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882183" w14:textId="189FBEAB" w:rsidR="00450F9A" w:rsidRPr="006C3ED2" w:rsidRDefault="00EB380F" w:rsidP="006A40DC">
      <w:pPr>
        <w:contextualSpacing/>
        <w:jc w:val="center"/>
        <w:rPr>
          <w:rFonts w:ascii="Arial" w:hAnsi="Arial" w:cs="Arial"/>
          <w:sz w:val="20"/>
          <w:szCs w:val="20"/>
        </w:rPr>
      </w:pPr>
      <w:bookmarkStart w:id="0" w:name="_GoBack"/>
      <w:bookmarkEnd w:id="0"/>
      <w:r w:rsidRPr="006C3ED2">
        <w:rPr>
          <w:rFonts w:ascii="Arial" w:hAnsi="Arial" w:cs="Arial"/>
          <w:sz w:val="20"/>
          <w:szCs w:val="20"/>
        </w:rPr>
        <w:t>Supplementary material for manuscript:</w:t>
      </w:r>
    </w:p>
    <w:p w14:paraId="6C11974B" w14:textId="77777777" w:rsidR="00C57A5C" w:rsidRDefault="00C57A5C" w:rsidP="000446CC">
      <w:pPr>
        <w:tabs>
          <w:tab w:val="left" w:pos="3493"/>
        </w:tabs>
        <w:contextualSpacing/>
        <w:jc w:val="center"/>
        <w:rPr>
          <w:rFonts w:ascii="Arial" w:hAnsi="Arial" w:cs="Arial"/>
          <w:sz w:val="20"/>
          <w:szCs w:val="20"/>
        </w:rPr>
      </w:pPr>
    </w:p>
    <w:p w14:paraId="6B66AD1E" w14:textId="2BAA5070" w:rsidR="006A40DC" w:rsidRPr="00EE5A30" w:rsidRDefault="00EE5A30" w:rsidP="00EE5A30">
      <w:pPr>
        <w:jc w:val="center"/>
        <w:rPr>
          <w:rFonts w:ascii="Arial" w:eastAsia="Times New Roman" w:hAnsi="Arial" w:cs="Arial"/>
          <w:b/>
          <w:color w:val="FF0000"/>
        </w:rPr>
      </w:pPr>
      <w:r w:rsidRPr="0081048E">
        <w:rPr>
          <w:rFonts w:ascii="Arial" w:eastAsia="Times New Roman" w:hAnsi="Arial" w:cs="Arial"/>
          <w:b/>
          <w:color w:val="FF0000"/>
          <w:sz w:val="23"/>
          <w:szCs w:val="23"/>
          <w:shd w:val="clear" w:color="auto" w:fill="FFFFFF"/>
        </w:rPr>
        <w:t xml:space="preserve">It’s not you, it’s the design - common problems with patient monitoring </w:t>
      </w:r>
      <w:r>
        <w:rPr>
          <w:rFonts w:ascii="Arial" w:eastAsia="Times New Roman" w:hAnsi="Arial" w:cs="Arial"/>
          <w:b/>
          <w:color w:val="FF0000"/>
          <w:sz w:val="23"/>
          <w:szCs w:val="23"/>
          <w:shd w:val="clear" w:color="auto" w:fill="FFFFFF"/>
        </w:rPr>
        <w:t>reported by anesthesiologists</w:t>
      </w:r>
      <w:r w:rsidRPr="0081048E">
        <w:rPr>
          <w:rFonts w:ascii="Arial" w:eastAsia="Times New Roman" w:hAnsi="Arial" w:cs="Arial"/>
          <w:b/>
          <w:color w:val="FF0000"/>
          <w:sz w:val="23"/>
          <w:szCs w:val="23"/>
          <w:shd w:val="clear" w:color="auto" w:fill="FFFFFF"/>
        </w:rPr>
        <w:t>: a mixed qualitative and quantitative study.</w:t>
      </w:r>
    </w:p>
    <w:p w14:paraId="68E9728F" w14:textId="77777777" w:rsidR="00C57A5C" w:rsidRPr="006C3ED2" w:rsidRDefault="00C57A5C" w:rsidP="00877AD3">
      <w:pPr>
        <w:spacing w:after="160"/>
        <w:contextualSpacing/>
        <w:rPr>
          <w:rFonts w:ascii="Arial" w:hAnsi="Arial" w:cs="Arial"/>
          <w:b/>
          <w:sz w:val="22"/>
        </w:rPr>
      </w:pPr>
    </w:p>
    <w:p w14:paraId="304B85A5" w14:textId="1907265A" w:rsidR="00815873" w:rsidRDefault="0015201D" w:rsidP="00815873">
      <w:pPr>
        <w:rPr>
          <w:rFonts w:ascii="Arial" w:hAnsi="Arial" w:cs="Arial"/>
        </w:rPr>
      </w:pPr>
      <w:r w:rsidRPr="006C3ED2">
        <w:rPr>
          <w:rFonts w:ascii="Arial" w:hAnsi="Arial" w:cs="Arial"/>
          <w:b/>
        </w:rPr>
        <w:t xml:space="preserve">Supplementary </w:t>
      </w:r>
      <w:r w:rsidR="00D01FED" w:rsidRPr="006C3ED2">
        <w:rPr>
          <w:rFonts w:ascii="Arial" w:hAnsi="Arial" w:cs="Arial"/>
          <w:b/>
        </w:rPr>
        <w:t>Table 1:</w:t>
      </w:r>
      <w:r w:rsidR="00D01FED" w:rsidRPr="006C3ED2">
        <w:rPr>
          <w:rFonts w:ascii="Arial" w:hAnsi="Arial" w:cs="Arial"/>
        </w:rPr>
        <w:t xml:space="preserve"> </w:t>
      </w:r>
      <w:r w:rsidR="0049253B" w:rsidRPr="006C3ED2">
        <w:rPr>
          <w:rFonts w:ascii="Arial" w:hAnsi="Arial" w:cs="Arial"/>
        </w:rPr>
        <w:t>The complete dataset, language translation and encoding of participants' answers to the question "What are the most common problems with patient monitoring in your daily work?" Columns two and three are presented in their original form to allow traceability and may, therefore, contain typos and syntax errors. In column four, "Adjusted English translation," the Google translation</w:t>
      </w:r>
      <w:r w:rsidR="0053737E">
        <w:rPr>
          <w:rFonts w:ascii="Arial" w:hAnsi="Arial" w:cs="Arial"/>
        </w:rPr>
        <w:t xml:space="preserve"> </w:t>
      </w:r>
      <w:r w:rsidR="0053737E" w:rsidRPr="006C3ED2">
        <w:rPr>
          <w:rFonts w:ascii="Arial" w:hAnsi="Arial" w:cs="Arial"/>
        </w:rPr>
        <w:t xml:space="preserve">(Alphabet Inc., </w:t>
      </w:r>
      <w:proofErr w:type="spellStart"/>
      <w:r w:rsidR="0053737E" w:rsidRPr="006C3ED2">
        <w:rPr>
          <w:rFonts w:ascii="Arial" w:hAnsi="Arial" w:cs="Arial"/>
        </w:rPr>
        <w:t>Mountainview</w:t>
      </w:r>
      <w:proofErr w:type="spellEnd"/>
      <w:r w:rsidR="0053737E" w:rsidRPr="006C3ED2">
        <w:rPr>
          <w:rFonts w:ascii="Arial" w:hAnsi="Arial" w:cs="Arial"/>
        </w:rPr>
        <w:t xml:space="preserve">, CA, USA) </w:t>
      </w:r>
      <w:r w:rsidR="0049253B" w:rsidRPr="006C3ED2">
        <w:rPr>
          <w:rFonts w:ascii="Arial" w:hAnsi="Arial" w:cs="Arial"/>
        </w:rPr>
        <w:t xml:space="preserve">was adjusted </w:t>
      </w:r>
      <w:r w:rsidR="003F0A6C" w:rsidRPr="006C3ED2">
        <w:rPr>
          <w:rFonts w:ascii="Arial" w:hAnsi="Arial" w:cs="Arial"/>
        </w:rPr>
        <w:t xml:space="preserve">by hand </w:t>
      </w:r>
      <w:r w:rsidR="0049253B" w:rsidRPr="006C3ED2">
        <w:rPr>
          <w:rFonts w:ascii="Arial" w:hAnsi="Arial" w:cs="Arial"/>
        </w:rPr>
        <w:t xml:space="preserve">for meaning and syntax using </w:t>
      </w:r>
      <w:proofErr w:type="spellStart"/>
      <w:r w:rsidR="0049253B" w:rsidRPr="006C3ED2">
        <w:rPr>
          <w:rFonts w:ascii="Arial" w:hAnsi="Arial" w:cs="Arial"/>
        </w:rPr>
        <w:t>Grammarly</w:t>
      </w:r>
      <w:proofErr w:type="spellEnd"/>
      <w:r w:rsidR="0049253B" w:rsidRPr="006C3ED2">
        <w:rPr>
          <w:rFonts w:ascii="Arial" w:hAnsi="Arial" w:cs="Arial"/>
        </w:rPr>
        <w:t xml:space="preserve"> (</w:t>
      </w:r>
      <w:proofErr w:type="spellStart"/>
      <w:r w:rsidR="0049253B" w:rsidRPr="006C3ED2">
        <w:rPr>
          <w:rFonts w:ascii="Arial" w:hAnsi="Arial" w:cs="Arial"/>
        </w:rPr>
        <w:t>Grammarly</w:t>
      </w:r>
      <w:proofErr w:type="spellEnd"/>
      <w:r w:rsidR="0049253B" w:rsidRPr="006C3ED2">
        <w:rPr>
          <w:rFonts w:ascii="Arial" w:hAnsi="Arial" w:cs="Arial"/>
        </w:rPr>
        <w:t xml:space="preserve"> Inc., San Francisco, CA, USA).</w:t>
      </w:r>
      <w:r w:rsidR="00815873" w:rsidRPr="00815873">
        <w:t xml:space="preserve"> </w:t>
      </w:r>
      <w:r w:rsidR="00815873" w:rsidRPr="00815873">
        <w:rPr>
          <w:rFonts w:ascii="Arial" w:hAnsi="Arial" w:cs="Arial"/>
        </w:rPr>
        <w:t xml:space="preserve">In column 4, we matched words with comparable meaning to facilitate word counting and </w:t>
      </w:r>
      <w:r w:rsidR="0053737E" w:rsidRPr="00815873">
        <w:rPr>
          <w:rFonts w:ascii="Arial" w:hAnsi="Arial" w:cs="Arial"/>
        </w:rPr>
        <w:t>c</w:t>
      </w:r>
      <w:r w:rsidR="0053737E">
        <w:rPr>
          <w:rFonts w:ascii="Arial" w:hAnsi="Arial" w:cs="Arial"/>
        </w:rPr>
        <w:t xml:space="preserve">oding. The matched words were tangling = </w:t>
      </w:r>
      <w:r w:rsidR="005A05E8">
        <w:rPr>
          <w:rFonts w:ascii="Arial" w:hAnsi="Arial" w:cs="Arial"/>
        </w:rPr>
        <w:t>cable-clutter</w:t>
      </w:r>
      <w:r w:rsidR="0053737E">
        <w:rPr>
          <w:rFonts w:ascii="Arial" w:hAnsi="Arial" w:cs="Arial"/>
        </w:rPr>
        <w:t>;</w:t>
      </w:r>
      <w:r w:rsidR="00815873" w:rsidRPr="00815873">
        <w:rPr>
          <w:rFonts w:ascii="Arial" w:hAnsi="Arial" w:cs="Arial"/>
        </w:rPr>
        <w:t xml:space="preserve"> </w:t>
      </w:r>
      <w:r w:rsidR="0053737E">
        <w:rPr>
          <w:rFonts w:ascii="Arial" w:hAnsi="Arial" w:cs="Arial"/>
        </w:rPr>
        <w:t>not intuitive = non-intuitive;</w:t>
      </w:r>
      <w:r w:rsidR="00FD3201">
        <w:rPr>
          <w:rFonts w:ascii="Arial" w:hAnsi="Arial" w:cs="Arial"/>
        </w:rPr>
        <w:t xml:space="preserve"> </w:t>
      </w:r>
      <w:r w:rsidR="00F60B32">
        <w:rPr>
          <w:rFonts w:ascii="Arial" w:hAnsi="Arial" w:cs="Arial"/>
        </w:rPr>
        <w:t>use, handling = operation</w:t>
      </w:r>
      <w:r w:rsidR="005B554C">
        <w:rPr>
          <w:rFonts w:ascii="Arial" w:hAnsi="Arial" w:cs="Arial"/>
        </w:rPr>
        <w:t xml:space="preserve">, </w:t>
      </w:r>
      <w:r w:rsidR="00BC4330">
        <w:rPr>
          <w:rFonts w:ascii="Arial" w:hAnsi="Arial" w:cs="Arial"/>
        </w:rPr>
        <w:t xml:space="preserve">parameters = </w:t>
      </w:r>
      <w:r w:rsidR="00CE0A94">
        <w:rPr>
          <w:rFonts w:ascii="Arial" w:hAnsi="Arial" w:cs="Arial"/>
        </w:rPr>
        <w:t>vital-signs</w:t>
      </w:r>
      <w:r w:rsidR="00BC4330">
        <w:rPr>
          <w:rFonts w:ascii="Arial" w:hAnsi="Arial" w:cs="Arial"/>
        </w:rPr>
        <w:t xml:space="preserve">; weight, heavy = </w:t>
      </w:r>
      <w:proofErr w:type="spellStart"/>
      <w:r w:rsidR="00BC4330">
        <w:rPr>
          <w:rFonts w:ascii="Arial" w:hAnsi="Arial" w:cs="Arial"/>
        </w:rPr>
        <w:t>heavy</w:t>
      </w:r>
      <w:proofErr w:type="spellEnd"/>
      <w:r w:rsidR="00BC4330">
        <w:rPr>
          <w:rFonts w:ascii="Arial" w:hAnsi="Arial" w:cs="Arial"/>
        </w:rPr>
        <w:t xml:space="preserve"> weight.  </w:t>
      </w:r>
    </w:p>
    <w:p w14:paraId="4257007E" w14:textId="09A0C054" w:rsidR="00C57A5C" w:rsidRDefault="00C57A5C" w:rsidP="00815873">
      <w:pPr>
        <w:rPr>
          <w:rFonts w:ascii="Arial" w:hAnsi="Arial" w:cs="Arial"/>
        </w:rPr>
      </w:pPr>
    </w:p>
    <w:p w14:paraId="76FEFEAD" w14:textId="77777777" w:rsidR="00C57A5C" w:rsidRPr="00815873" w:rsidRDefault="00C57A5C" w:rsidP="00815873">
      <w:pPr>
        <w:rPr>
          <w:rFonts w:ascii="Arial" w:hAnsi="Arial" w:cs="Arial"/>
        </w:rPr>
      </w:pPr>
    </w:p>
    <w:tbl>
      <w:tblPr>
        <w:tblStyle w:val="TableGrid"/>
        <w:tblW w:w="0" w:type="auto"/>
        <w:jc w:val="center"/>
        <w:tblLook w:val="04A0" w:firstRow="1" w:lastRow="0" w:firstColumn="1" w:lastColumn="0" w:noHBand="0" w:noVBand="1"/>
      </w:tblPr>
      <w:tblGrid>
        <w:gridCol w:w="550"/>
        <w:gridCol w:w="5959"/>
        <w:gridCol w:w="4823"/>
        <w:gridCol w:w="2844"/>
      </w:tblGrid>
      <w:tr w:rsidR="00EF40C9" w:rsidRPr="00C57A5C" w14:paraId="511E38F8" w14:textId="77777777" w:rsidTr="00C57A5C">
        <w:trPr>
          <w:trHeight w:val="20"/>
          <w:jc w:val="center"/>
        </w:trPr>
        <w:tc>
          <w:tcPr>
            <w:tcW w:w="0" w:type="auto"/>
            <w:shd w:val="clear" w:color="auto" w:fill="D9D9D9" w:themeFill="background1" w:themeFillShade="D9"/>
            <w:vAlign w:val="center"/>
          </w:tcPr>
          <w:p w14:paraId="16632E35" w14:textId="7F5AAEB6" w:rsidR="00EF40C9" w:rsidRPr="00C57A5C" w:rsidRDefault="00EF40C9" w:rsidP="005A05E8">
            <w:pPr>
              <w:jc w:val="center"/>
              <w:rPr>
                <w:rFonts w:ascii="Arial" w:hAnsi="Arial" w:cs="Arial"/>
                <w:color w:val="000000" w:themeColor="text1"/>
                <w:sz w:val="20"/>
                <w:szCs w:val="22"/>
              </w:rPr>
            </w:pPr>
            <w:r w:rsidRPr="00C57A5C">
              <w:rPr>
                <w:rFonts w:ascii="Arial" w:hAnsi="Arial" w:cs="Arial"/>
                <w:sz w:val="20"/>
              </w:rPr>
              <w:t> </w:t>
            </w:r>
            <w:bookmarkStart w:id="1" w:name="_Hlk510520559"/>
            <w:bookmarkStart w:id="2" w:name="_Hlk510513906"/>
          </w:p>
        </w:tc>
        <w:tc>
          <w:tcPr>
            <w:tcW w:w="0" w:type="auto"/>
            <w:shd w:val="clear" w:color="auto" w:fill="D9D9D9" w:themeFill="background1" w:themeFillShade="D9"/>
            <w:vAlign w:val="center"/>
          </w:tcPr>
          <w:p w14:paraId="75F05256" w14:textId="7F94709C" w:rsidR="00EF40C9" w:rsidRPr="00C57A5C" w:rsidRDefault="00EF40C9" w:rsidP="00C57A5C">
            <w:pPr>
              <w:jc w:val="center"/>
              <w:rPr>
                <w:rFonts w:ascii="Arial" w:hAnsi="Arial" w:cs="Arial"/>
                <w:color w:val="000000" w:themeColor="text1"/>
                <w:sz w:val="20"/>
                <w:szCs w:val="22"/>
                <w:lang w:val="de-CH"/>
              </w:rPr>
            </w:pPr>
            <w:r w:rsidRPr="00C57A5C">
              <w:rPr>
                <w:rFonts w:ascii="Arial" w:hAnsi="Arial" w:cs="Arial"/>
                <w:color w:val="000000" w:themeColor="text1"/>
                <w:sz w:val="20"/>
                <w:szCs w:val="22"/>
              </w:rPr>
              <w:t>Original, unaltered German answer</w:t>
            </w:r>
          </w:p>
        </w:tc>
        <w:tc>
          <w:tcPr>
            <w:tcW w:w="0" w:type="auto"/>
            <w:shd w:val="clear" w:color="auto" w:fill="D9D9D9" w:themeFill="background1" w:themeFillShade="D9"/>
            <w:vAlign w:val="center"/>
          </w:tcPr>
          <w:p w14:paraId="7C3E8517" w14:textId="2F265B9B" w:rsidR="00EF40C9" w:rsidRPr="00C57A5C" w:rsidRDefault="00EF40C9" w:rsidP="00C57A5C">
            <w:pPr>
              <w:jc w:val="center"/>
              <w:rPr>
                <w:rFonts w:ascii="Arial" w:hAnsi="Arial" w:cs="Arial"/>
                <w:color w:val="000000" w:themeColor="text1"/>
                <w:sz w:val="20"/>
                <w:szCs w:val="22"/>
              </w:rPr>
            </w:pPr>
            <w:r w:rsidRPr="00C57A5C">
              <w:rPr>
                <w:rFonts w:ascii="Arial" w:hAnsi="Arial" w:cs="Arial"/>
                <w:color w:val="000000" w:themeColor="text1"/>
                <w:sz w:val="20"/>
                <w:szCs w:val="22"/>
              </w:rPr>
              <w:t>Adjusted English translation</w:t>
            </w:r>
          </w:p>
        </w:tc>
        <w:tc>
          <w:tcPr>
            <w:tcW w:w="0" w:type="auto"/>
            <w:shd w:val="clear" w:color="auto" w:fill="D9D9D9" w:themeFill="background1" w:themeFillShade="D9"/>
            <w:vAlign w:val="center"/>
          </w:tcPr>
          <w:p w14:paraId="0584C24A" w14:textId="6D9509AB" w:rsidR="00EF40C9" w:rsidRPr="00C57A5C" w:rsidRDefault="00EF40C9" w:rsidP="00C57A5C">
            <w:pPr>
              <w:jc w:val="center"/>
              <w:rPr>
                <w:rFonts w:ascii="Arial" w:hAnsi="Arial" w:cs="Arial"/>
                <w:color w:val="000000" w:themeColor="text1"/>
                <w:sz w:val="20"/>
                <w:szCs w:val="22"/>
              </w:rPr>
            </w:pPr>
            <w:r w:rsidRPr="00C57A5C">
              <w:rPr>
                <w:rFonts w:ascii="Arial" w:hAnsi="Arial" w:cs="Arial"/>
                <w:color w:val="000000" w:themeColor="text1"/>
                <w:sz w:val="20"/>
                <w:szCs w:val="22"/>
              </w:rPr>
              <w:t>Coding</w:t>
            </w:r>
          </w:p>
        </w:tc>
      </w:tr>
      <w:tr w:rsidR="00EF40C9" w:rsidRPr="00C57A5C" w14:paraId="7BE4FA50" w14:textId="77777777" w:rsidTr="00C57A5C">
        <w:trPr>
          <w:trHeight w:val="20"/>
          <w:jc w:val="center"/>
        </w:trPr>
        <w:tc>
          <w:tcPr>
            <w:tcW w:w="0" w:type="auto"/>
            <w:shd w:val="clear" w:color="auto" w:fill="D9D9D9" w:themeFill="background1" w:themeFillShade="D9"/>
            <w:vAlign w:val="center"/>
          </w:tcPr>
          <w:p w14:paraId="5CF8C8E9" w14:textId="09A0E673"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w:t>
            </w:r>
          </w:p>
        </w:tc>
        <w:tc>
          <w:tcPr>
            <w:tcW w:w="0" w:type="auto"/>
            <w:shd w:val="clear" w:color="auto" w:fill="F2F2F2" w:themeFill="background1" w:themeFillShade="F2"/>
            <w:vAlign w:val="center"/>
          </w:tcPr>
          <w:p w14:paraId="7CB59108"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Einrichten des Monitorings bei speziellen Fragen.</w:t>
            </w:r>
          </w:p>
          <w:p w14:paraId="4F407BD8" w14:textId="5C89D624"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Die richtige Kurve an den richtigen Ort zu bringen.</w:t>
            </w:r>
          </w:p>
        </w:tc>
        <w:tc>
          <w:tcPr>
            <w:tcW w:w="0" w:type="auto"/>
            <w:shd w:val="clear" w:color="auto" w:fill="F2F2F2" w:themeFill="background1" w:themeFillShade="F2"/>
            <w:vAlign w:val="center"/>
          </w:tcPr>
          <w:p w14:paraId="3EDEEB24"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Setting the monitoring up for specific questions.</w:t>
            </w:r>
          </w:p>
          <w:p w14:paraId="08EFA4F7" w14:textId="77777777" w:rsidR="00EF40C9" w:rsidRPr="00C57A5C" w:rsidRDefault="00EF40C9" w:rsidP="005A05E8">
            <w:pPr>
              <w:jc w:val="center"/>
              <w:rPr>
                <w:rFonts w:ascii="Arial" w:hAnsi="Arial" w:cs="Arial"/>
                <w:color w:val="000000" w:themeColor="text1"/>
                <w:sz w:val="20"/>
                <w:szCs w:val="22"/>
              </w:rPr>
            </w:pPr>
          </w:p>
          <w:p w14:paraId="4A6811D2" w14:textId="6C9845E2"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To bring the right curve to the right place.</w:t>
            </w:r>
          </w:p>
        </w:tc>
        <w:tc>
          <w:tcPr>
            <w:tcW w:w="0" w:type="auto"/>
            <w:shd w:val="clear" w:color="auto" w:fill="D9D9D9" w:themeFill="background1" w:themeFillShade="D9"/>
            <w:vAlign w:val="center"/>
          </w:tcPr>
          <w:p w14:paraId="158073BE" w14:textId="28BDEB1C"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28F76504" w14:textId="77777777" w:rsidTr="00C57A5C">
        <w:trPr>
          <w:trHeight w:val="20"/>
          <w:jc w:val="center"/>
        </w:trPr>
        <w:tc>
          <w:tcPr>
            <w:tcW w:w="0" w:type="auto"/>
            <w:shd w:val="clear" w:color="auto" w:fill="D9D9D9" w:themeFill="background1" w:themeFillShade="D9"/>
            <w:vAlign w:val="center"/>
          </w:tcPr>
          <w:p w14:paraId="740A38B6" w14:textId="18F15C54"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2</w:t>
            </w:r>
          </w:p>
        </w:tc>
        <w:tc>
          <w:tcPr>
            <w:tcW w:w="0" w:type="auto"/>
            <w:shd w:val="clear" w:color="auto" w:fill="F2F2F2" w:themeFill="background1" w:themeFillShade="F2"/>
            <w:vAlign w:val="center"/>
          </w:tcPr>
          <w:p w14:paraId="472E9E65" w14:textId="7E6FBD1B"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Automatische Einstellungen (z.B. Range) ist manchmal gut, manchmal nicht.</w:t>
            </w:r>
          </w:p>
        </w:tc>
        <w:tc>
          <w:tcPr>
            <w:tcW w:w="0" w:type="auto"/>
            <w:shd w:val="clear" w:color="auto" w:fill="F2F2F2" w:themeFill="background1" w:themeFillShade="F2"/>
            <w:vAlign w:val="center"/>
          </w:tcPr>
          <w:p w14:paraId="4BC5CF26" w14:textId="3F8A42F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Automatic adjustments (e.g., range) are sometimes right, sometimes not.</w:t>
            </w:r>
          </w:p>
        </w:tc>
        <w:tc>
          <w:tcPr>
            <w:tcW w:w="0" w:type="auto"/>
            <w:shd w:val="clear" w:color="auto" w:fill="D9D9D9" w:themeFill="background1" w:themeFillShade="D9"/>
            <w:vAlign w:val="center"/>
          </w:tcPr>
          <w:p w14:paraId="7EA8B367" w14:textId="79403D12"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7BBA5383" w14:textId="77777777" w:rsidTr="00C57A5C">
        <w:trPr>
          <w:trHeight w:val="20"/>
          <w:jc w:val="center"/>
        </w:trPr>
        <w:tc>
          <w:tcPr>
            <w:tcW w:w="0" w:type="auto"/>
            <w:shd w:val="clear" w:color="auto" w:fill="D9D9D9" w:themeFill="background1" w:themeFillShade="D9"/>
            <w:vAlign w:val="center"/>
          </w:tcPr>
          <w:p w14:paraId="2FCF3738" w14:textId="3E776B03"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3</w:t>
            </w:r>
          </w:p>
        </w:tc>
        <w:tc>
          <w:tcPr>
            <w:tcW w:w="0" w:type="auto"/>
            <w:shd w:val="clear" w:color="auto" w:fill="F2F2F2" w:themeFill="background1" w:themeFillShade="F2"/>
            <w:vAlign w:val="center"/>
          </w:tcPr>
          <w:p w14:paraId="3B8620E8" w14:textId="06511D79"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Fehlende Alarmbewirtschaftung. </w:t>
            </w:r>
            <w:proofErr w:type="spellStart"/>
            <w:r w:rsidRPr="00C57A5C">
              <w:rPr>
                <w:rFonts w:ascii="Arial" w:hAnsi="Arial" w:cs="Arial"/>
                <w:color w:val="000000" w:themeColor="text1"/>
                <w:sz w:val="20"/>
                <w:szCs w:val="22"/>
                <w:lang w:val="de-CH"/>
              </w:rPr>
              <w:t>zB</w:t>
            </w:r>
            <w:proofErr w:type="spellEnd"/>
            <w:r w:rsidRPr="00C57A5C">
              <w:rPr>
                <w:rFonts w:ascii="Arial" w:hAnsi="Arial" w:cs="Arial"/>
                <w:color w:val="000000" w:themeColor="text1"/>
                <w:sz w:val="20"/>
                <w:szCs w:val="22"/>
                <w:lang w:val="de-CH"/>
              </w:rPr>
              <w:t xml:space="preserve"> Unterschiedliche Alarmaktivierung bei Einleitung Aufrechterhaltung und Ausleitung einer Anästhesie.</w:t>
            </w:r>
          </w:p>
        </w:tc>
        <w:tc>
          <w:tcPr>
            <w:tcW w:w="0" w:type="auto"/>
            <w:shd w:val="clear" w:color="auto" w:fill="F2F2F2" w:themeFill="background1" w:themeFillShade="F2"/>
            <w:vAlign w:val="center"/>
          </w:tcPr>
          <w:p w14:paraId="2E622134" w14:textId="027AEBD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Lack of alarm management. E.g., different alarm activation (required) for induction, maintenance, and emergence from anesthesia.</w:t>
            </w:r>
          </w:p>
        </w:tc>
        <w:tc>
          <w:tcPr>
            <w:tcW w:w="0" w:type="auto"/>
            <w:shd w:val="clear" w:color="auto" w:fill="D9D9D9" w:themeFill="background1" w:themeFillShade="D9"/>
            <w:vAlign w:val="center"/>
          </w:tcPr>
          <w:p w14:paraId="2ED7D7A2" w14:textId="77777777" w:rsidR="00EF40C9" w:rsidRPr="009C6C0E" w:rsidRDefault="00EF40C9" w:rsidP="00C57A5C">
            <w:pPr>
              <w:pStyle w:val="ListParagraph"/>
              <w:numPr>
                <w:ilvl w:val="0"/>
                <w:numId w:val="6"/>
              </w:numPr>
              <w:rPr>
                <w:rFonts w:ascii="Arial" w:eastAsiaTheme="minorHAnsi" w:hAnsi="Arial" w:cs="Arial"/>
                <w:color w:val="auto"/>
                <w:sz w:val="22"/>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default settings </w:t>
            </w:r>
          </w:p>
          <w:p w14:paraId="2AA23BD2" w14:textId="40260230" w:rsidR="00EF40C9" w:rsidRDefault="00EF40C9" w:rsidP="00C57A5C">
            <w:pPr>
              <w:pStyle w:val="ListParagraph"/>
              <w:numPr>
                <w:ilvl w:val="0"/>
                <w:numId w:val="6"/>
              </w:numPr>
              <w:rPr>
                <w:rFonts w:ascii="Arial" w:eastAsiaTheme="minorHAnsi" w:hAnsi="Arial" w:cs="Arial"/>
                <w:color w:val="auto"/>
                <w:sz w:val="22"/>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05A08FD3" w14:textId="40B6901D" w:rsidR="00EF40C9" w:rsidRPr="00C57A5C" w:rsidRDefault="00EF40C9" w:rsidP="00C57A5C">
            <w:pPr>
              <w:rPr>
                <w:rFonts w:ascii="Arial" w:hAnsi="Arial" w:cs="Arial"/>
                <w:color w:val="000000" w:themeColor="text1"/>
                <w:sz w:val="20"/>
                <w:szCs w:val="22"/>
              </w:rPr>
            </w:pPr>
          </w:p>
        </w:tc>
      </w:tr>
      <w:tr w:rsidR="00EF40C9" w:rsidRPr="00C57A5C" w14:paraId="3033A8C5" w14:textId="77777777" w:rsidTr="00C57A5C">
        <w:trPr>
          <w:trHeight w:val="20"/>
          <w:jc w:val="center"/>
        </w:trPr>
        <w:tc>
          <w:tcPr>
            <w:tcW w:w="0" w:type="auto"/>
            <w:shd w:val="clear" w:color="auto" w:fill="D9D9D9" w:themeFill="background1" w:themeFillShade="D9"/>
            <w:vAlign w:val="center"/>
          </w:tcPr>
          <w:p w14:paraId="7DA534E7" w14:textId="36C38FCA"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4</w:t>
            </w:r>
          </w:p>
        </w:tc>
        <w:tc>
          <w:tcPr>
            <w:tcW w:w="0" w:type="auto"/>
            <w:shd w:val="clear" w:color="auto" w:fill="F2F2F2" w:themeFill="background1" w:themeFillShade="F2"/>
            <w:vAlign w:val="center"/>
          </w:tcPr>
          <w:p w14:paraId="45EB77EE" w14:textId="07700E6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Aufwändiges Einstellen der gewünschten Parameter nach Präferenz/Relevanz</w:t>
            </w:r>
          </w:p>
        </w:tc>
        <w:tc>
          <w:tcPr>
            <w:tcW w:w="0" w:type="auto"/>
            <w:shd w:val="clear" w:color="auto" w:fill="F2F2F2" w:themeFill="background1" w:themeFillShade="F2"/>
            <w:vAlign w:val="center"/>
          </w:tcPr>
          <w:p w14:paraId="358A38F5" w14:textId="27C6D835"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Setting up desired vital-signs according to preference/relevance is cumbersome.</w:t>
            </w:r>
          </w:p>
        </w:tc>
        <w:tc>
          <w:tcPr>
            <w:tcW w:w="0" w:type="auto"/>
            <w:shd w:val="clear" w:color="auto" w:fill="D9D9D9" w:themeFill="background1" w:themeFillShade="D9"/>
            <w:vAlign w:val="center"/>
          </w:tcPr>
          <w:p w14:paraId="12B7CCAC" w14:textId="12612486"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45F97090" w14:textId="77777777" w:rsidTr="00C57A5C">
        <w:trPr>
          <w:trHeight w:val="20"/>
          <w:jc w:val="center"/>
        </w:trPr>
        <w:tc>
          <w:tcPr>
            <w:tcW w:w="0" w:type="auto"/>
            <w:shd w:val="clear" w:color="auto" w:fill="D9D9D9" w:themeFill="background1" w:themeFillShade="D9"/>
            <w:vAlign w:val="center"/>
          </w:tcPr>
          <w:p w14:paraId="1D8B0C5D" w14:textId="33C2F628"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5</w:t>
            </w:r>
          </w:p>
        </w:tc>
        <w:tc>
          <w:tcPr>
            <w:tcW w:w="0" w:type="auto"/>
            <w:shd w:val="clear" w:color="auto" w:fill="F2F2F2" w:themeFill="background1" w:themeFillShade="F2"/>
            <w:vAlign w:val="center"/>
          </w:tcPr>
          <w:p w14:paraId="596A2F53"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Monitoring ist nicht immer intuitiv.</w:t>
            </w:r>
          </w:p>
          <w:p w14:paraId="59A67857"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Man gewöhnt sich sehr an ein bestimmtes Monitoring (mit allen Vor- und Nachteilen) ist aber beispielsweise bei geänderten Farben / Alarmtönen bereits irritiert.</w:t>
            </w:r>
          </w:p>
          <w:p w14:paraId="62637EBD"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Trendverlauf sollte eigentlich als Default programmiert sein, wenn man einen Saal übernimmt/ablöst wäre es hilfreich zu wissen, was die Baseline eines Patienten war (wird in Zukunft bei elektronischen Anästhesieprotokollen noch wichtiger).</w:t>
            </w:r>
          </w:p>
          <w:p w14:paraId="1E021066" w14:textId="77777777" w:rsidR="00EF40C9" w:rsidRPr="00C57A5C" w:rsidRDefault="00EF40C9" w:rsidP="005A05E8">
            <w:pPr>
              <w:jc w:val="center"/>
              <w:rPr>
                <w:rFonts w:ascii="Arial" w:hAnsi="Arial" w:cs="Arial"/>
                <w:color w:val="000000" w:themeColor="text1"/>
                <w:sz w:val="20"/>
                <w:szCs w:val="22"/>
                <w:lang w:val="de-CH"/>
              </w:rPr>
            </w:pPr>
          </w:p>
          <w:p w14:paraId="7A66004F" w14:textId="503BD692"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Man ist sehr stark auf einen bestimmten Monitor «fixiert» und </w:t>
            </w:r>
            <w:r w:rsidRPr="00C57A5C">
              <w:rPr>
                <w:rFonts w:ascii="Arial" w:hAnsi="Arial" w:cs="Arial"/>
                <w:color w:val="000000" w:themeColor="text1"/>
                <w:sz w:val="20"/>
                <w:szCs w:val="22"/>
                <w:lang w:val="de-CH"/>
              </w:rPr>
              <w:lastRenderedPageBreak/>
              <w:t>hat Mühe sich auf einem neuen Gerät zurechtzufinden.</w:t>
            </w:r>
          </w:p>
        </w:tc>
        <w:tc>
          <w:tcPr>
            <w:tcW w:w="0" w:type="auto"/>
            <w:shd w:val="clear" w:color="auto" w:fill="F2F2F2" w:themeFill="background1" w:themeFillShade="F2"/>
            <w:vAlign w:val="center"/>
          </w:tcPr>
          <w:p w14:paraId="4D2C756D"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Monitoring is not always intuitive.</w:t>
            </w:r>
          </w:p>
          <w:p w14:paraId="3DA1BD53" w14:textId="77777777" w:rsidR="00EF40C9" w:rsidRPr="00C57A5C" w:rsidRDefault="00EF40C9" w:rsidP="005A05E8">
            <w:pPr>
              <w:jc w:val="center"/>
              <w:rPr>
                <w:rFonts w:ascii="Arial" w:hAnsi="Arial" w:cs="Arial"/>
                <w:color w:val="000000" w:themeColor="text1"/>
                <w:sz w:val="20"/>
                <w:szCs w:val="22"/>
              </w:rPr>
            </w:pPr>
          </w:p>
          <w:p w14:paraId="00E8F41F"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gets very used to a specific monitor (with all its advantages and disadvantages). For example, one gets confused by different colors/alarms (on a new monitor).</w:t>
            </w:r>
          </w:p>
          <w:p w14:paraId="03E9EA02" w14:textId="77777777" w:rsidR="00EF40C9" w:rsidRPr="00C57A5C" w:rsidRDefault="00EF40C9" w:rsidP="005A05E8">
            <w:pPr>
              <w:jc w:val="center"/>
              <w:rPr>
                <w:rFonts w:ascii="Arial" w:hAnsi="Arial" w:cs="Arial"/>
                <w:color w:val="000000" w:themeColor="text1"/>
                <w:sz w:val="20"/>
                <w:szCs w:val="22"/>
              </w:rPr>
            </w:pPr>
          </w:p>
          <w:p w14:paraId="3FC310AA"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Trends should be visible by default. When taking over a case, it would be helpful to know what the patient's baseline was (this will become even more </w:t>
            </w:r>
            <w:r w:rsidRPr="00C57A5C">
              <w:rPr>
                <w:rFonts w:ascii="Arial" w:hAnsi="Arial" w:cs="Arial"/>
                <w:color w:val="000000" w:themeColor="text1"/>
                <w:sz w:val="20"/>
                <w:szCs w:val="22"/>
              </w:rPr>
              <w:lastRenderedPageBreak/>
              <w:t>critical with electronic anesthesia protocols in the future).</w:t>
            </w:r>
          </w:p>
          <w:p w14:paraId="3963291A" w14:textId="77777777" w:rsidR="00EF40C9" w:rsidRPr="00C57A5C" w:rsidRDefault="00EF40C9" w:rsidP="005A05E8">
            <w:pPr>
              <w:jc w:val="center"/>
              <w:rPr>
                <w:rFonts w:ascii="Arial" w:hAnsi="Arial" w:cs="Arial"/>
                <w:color w:val="000000" w:themeColor="text1"/>
                <w:sz w:val="20"/>
                <w:szCs w:val="22"/>
              </w:rPr>
            </w:pPr>
          </w:p>
          <w:p w14:paraId="073539F4" w14:textId="2C2C8EC8"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gets used to a particular monitor. Working with a new device is difficult.</w:t>
            </w:r>
          </w:p>
        </w:tc>
        <w:tc>
          <w:tcPr>
            <w:tcW w:w="0" w:type="auto"/>
            <w:shd w:val="clear" w:color="auto" w:fill="D9D9D9" w:themeFill="background1" w:themeFillShade="D9"/>
            <w:vAlign w:val="center"/>
          </w:tcPr>
          <w:p w14:paraId="66E391A2" w14:textId="21E03804"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Software/Hardware:</w:t>
            </w:r>
            <w:r w:rsidRPr="00C57A5C">
              <w:rPr>
                <w:rFonts w:ascii="Arial" w:eastAsiaTheme="minorHAnsi" w:hAnsi="Arial" w:cs="Arial"/>
                <w:color w:val="000000" w:themeColor="text1"/>
                <w:sz w:val="20"/>
                <w:szCs w:val="22"/>
                <w:lang w:eastAsia="en-US"/>
              </w:rPr>
              <w:t xml:space="preserve"> intuitiveness</w:t>
            </w:r>
          </w:p>
          <w:p w14:paraId="58B1B892"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35028ED5"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 xml:space="preserve">Human factors: </w:t>
            </w:r>
            <w:r w:rsidRPr="00C57A5C">
              <w:rPr>
                <w:rFonts w:ascii="Arial" w:eastAsiaTheme="minorHAnsi" w:hAnsi="Arial" w:cs="Arial"/>
                <w:color w:val="000000" w:themeColor="text1"/>
                <w:sz w:val="20"/>
                <w:szCs w:val="22"/>
                <w:lang w:eastAsia="en-US"/>
              </w:rPr>
              <w:t>familiarization effects</w:t>
            </w:r>
          </w:p>
          <w:p w14:paraId="3E2E5A65" w14:textId="190C3409" w:rsidR="00EF40C9" w:rsidRDefault="00EF40C9" w:rsidP="005A05E8">
            <w:pPr>
              <w:rPr>
                <w:rFonts w:ascii="Arial" w:hAnsi="Arial" w:cs="Arial"/>
                <w:color w:val="000000" w:themeColor="text1"/>
                <w:sz w:val="20"/>
                <w:szCs w:val="22"/>
              </w:rPr>
            </w:pPr>
          </w:p>
          <w:p w14:paraId="0434FFE2" w14:textId="42EF704B" w:rsidR="00EF40C9" w:rsidRDefault="00EF40C9" w:rsidP="005A05E8">
            <w:pPr>
              <w:rPr>
                <w:rFonts w:ascii="Arial" w:hAnsi="Arial" w:cs="Arial"/>
                <w:color w:val="000000" w:themeColor="text1"/>
                <w:sz w:val="20"/>
                <w:szCs w:val="22"/>
              </w:rPr>
            </w:pPr>
          </w:p>
          <w:p w14:paraId="76B3B288" w14:textId="2D6EDDC4" w:rsidR="00EF40C9" w:rsidRDefault="00EF40C9" w:rsidP="005A05E8">
            <w:pPr>
              <w:rPr>
                <w:rFonts w:ascii="Arial" w:hAnsi="Arial" w:cs="Arial"/>
                <w:color w:val="000000" w:themeColor="text1"/>
                <w:sz w:val="20"/>
                <w:szCs w:val="22"/>
              </w:rPr>
            </w:pPr>
          </w:p>
          <w:p w14:paraId="113E76A8" w14:textId="77777777" w:rsidR="00EF40C9" w:rsidRPr="00C57A5C" w:rsidRDefault="00EF40C9" w:rsidP="005A05E8">
            <w:pPr>
              <w:rPr>
                <w:rFonts w:ascii="Arial" w:hAnsi="Arial" w:cs="Arial"/>
                <w:color w:val="000000" w:themeColor="text1"/>
                <w:sz w:val="20"/>
                <w:szCs w:val="22"/>
              </w:rPr>
            </w:pPr>
          </w:p>
          <w:p w14:paraId="1FFCF2C0" w14:textId="68CAD98B"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color w:val="000000" w:themeColor="text1"/>
                <w:sz w:val="20"/>
                <w:szCs w:val="22"/>
                <w:lang w:eastAsia="en-US"/>
              </w:rPr>
              <w:t xml:space="preserve"> </w:t>
            </w:r>
            <w:r w:rsidRPr="00C57A5C">
              <w:rPr>
                <w:rFonts w:ascii="Arial" w:eastAsiaTheme="minorHAnsi" w:hAnsi="Arial" w:cs="Arial"/>
                <w:b/>
                <w:color w:val="000000" w:themeColor="text1"/>
                <w:sz w:val="20"/>
                <w:szCs w:val="22"/>
                <w:lang w:eastAsia="en-US"/>
              </w:rPr>
              <w:t>Comment/suggestion</w:t>
            </w:r>
          </w:p>
        </w:tc>
      </w:tr>
      <w:tr w:rsidR="00EF40C9" w:rsidRPr="00C57A5C" w14:paraId="6E477F2B" w14:textId="77777777" w:rsidTr="00C57A5C">
        <w:trPr>
          <w:trHeight w:val="20"/>
          <w:jc w:val="center"/>
        </w:trPr>
        <w:tc>
          <w:tcPr>
            <w:tcW w:w="0" w:type="auto"/>
            <w:shd w:val="clear" w:color="auto" w:fill="D9D9D9" w:themeFill="background1" w:themeFillShade="D9"/>
            <w:vAlign w:val="center"/>
          </w:tcPr>
          <w:p w14:paraId="029F4AC1" w14:textId="4B53F70B"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6</w:t>
            </w:r>
          </w:p>
        </w:tc>
        <w:tc>
          <w:tcPr>
            <w:tcW w:w="0" w:type="auto"/>
            <w:shd w:val="clear" w:color="auto" w:fill="F2F2F2" w:themeFill="background1" w:themeFillShade="F2"/>
            <w:vAlign w:val="center"/>
          </w:tcPr>
          <w:p w14:paraId="34038496" w14:textId="6F395176"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Artefakte. Verunmöglichen Interpretation. «Wo bin ich eigentlich?»</w:t>
            </w:r>
          </w:p>
        </w:tc>
        <w:tc>
          <w:tcPr>
            <w:tcW w:w="0" w:type="auto"/>
            <w:shd w:val="clear" w:color="auto" w:fill="F2F2F2" w:themeFill="background1" w:themeFillShade="F2"/>
            <w:vAlign w:val="center"/>
          </w:tcPr>
          <w:p w14:paraId="20EB6A10" w14:textId="14EEA7E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Artifacts. Make interpretation impossible. "What is going on here?"</w:t>
            </w:r>
          </w:p>
        </w:tc>
        <w:tc>
          <w:tcPr>
            <w:tcW w:w="0" w:type="auto"/>
            <w:shd w:val="clear" w:color="auto" w:fill="D9D9D9" w:themeFill="background1" w:themeFillShade="D9"/>
            <w:vAlign w:val="center"/>
          </w:tcPr>
          <w:p w14:paraId="0250BBF6" w14:textId="22AB2F04"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p>
        </w:tc>
      </w:tr>
      <w:tr w:rsidR="00EF40C9" w:rsidRPr="00C57A5C" w14:paraId="3B4AB3A4" w14:textId="77777777" w:rsidTr="00C57A5C">
        <w:trPr>
          <w:trHeight w:val="20"/>
          <w:jc w:val="center"/>
        </w:trPr>
        <w:tc>
          <w:tcPr>
            <w:tcW w:w="0" w:type="auto"/>
            <w:shd w:val="clear" w:color="auto" w:fill="D9D9D9" w:themeFill="background1" w:themeFillShade="D9"/>
            <w:vAlign w:val="center"/>
          </w:tcPr>
          <w:p w14:paraId="50DF2207" w14:textId="1C3782D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7</w:t>
            </w:r>
          </w:p>
        </w:tc>
        <w:tc>
          <w:tcPr>
            <w:tcW w:w="0" w:type="auto"/>
            <w:shd w:val="clear" w:color="auto" w:fill="F2F2F2" w:themeFill="background1" w:themeFillShade="F2"/>
            <w:vAlign w:val="center"/>
          </w:tcPr>
          <w:p w14:paraId="18A382DF"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Unübersichtlich. Zu viele Informationen. Lichtverhältnisse am Monitor schlecht. Position des </w:t>
            </w:r>
            <w:proofErr w:type="spellStart"/>
            <w:r w:rsidRPr="00C57A5C">
              <w:rPr>
                <w:rFonts w:ascii="Arial" w:hAnsi="Arial" w:cs="Arial"/>
                <w:color w:val="000000" w:themeColor="text1"/>
                <w:sz w:val="20"/>
                <w:szCs w:val="22"/>
                <w:lang w:val="de-CH"/>
              </w:rPr>
              <w:t>Moitoring</w:t>
            </w:r>
            <w:proofErr w:type="spellEnd"/>
            <w:r w:rsidRPr="00C57A5C">
              <w:rPr>
                <w:rFonts w:ascii="Arial" w:hAnsi="Arial" w:cs="Arial"/>
                <w:color w:val="000000" w:themeColor="text1"/>
                <w:sz w:val="20"/>
                <w:szCs w:val="22"/>
                <w:lang w:val="de-CH"/>
              </w:rPr>
              <w:t xml:space="preserve"> nicht befriedigend (Pendel).</w:t>
            </w:r>
          </w:p>
          <w:p w14:paraId="53E055CA" w14:textId="77777777" w:rsidR="00EF40C9" w:rsidRPr="00C57A5C" w:rsidRDefault="00EF40C9" w:rsidP="005A05E8">
            <w:pPr>
              <w:jc w:val="center"/>
              <w:rPr>
                <w:rFonts w:ascii="Arial" w:hAnsi="Arial" w:cs="Arial"/>
                <w:color w:val="000000" w:themeColor="text1"/>
                <w:sz w:val="20"/>
                <w:szCs w:val="22"/>
                <w:lang w:val="de-CH"/>
              </w:rPr>
            </w:pPr>
          </w:p>
          <w:p w14:paraId="1B295A29" w14:textId="604809BC"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Man ist sehr stark auf einen bestimmten Monitor «fixiert» und hat Mühe sich auf einem neuen Gerät zurechtzufinden.</w:t>
            </w:r>
          </w:p>
        </w:tc>
        <w:tc>
          <w:tcPr>
            <w:tcW w:w="0" w:type="auto"/>
            <w:shd w:val="clear" w:color="auto" w:fill="F2F2F2" w:themeFill="background1" w:themeFillShade="F2"/>
            <w:vAlign w:val="center"/>
          </w:tcPr>
          <w:p w14:paraId="6AA7370A"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Confusing. Too much information provided. </w:t>
            </w:r>
          </w:p>
          <w:p w14:paraId="2BF7713F" w14:textId="77777777" w:rsidR="00EF40C9" w:rsidRPr="00C57A5C" w:rsidRDefault="00EF40C9" w:rsidP="005A05E8">
            <w:pPr>
              <w:jc w:val="center"/>
              <w:rPr>
                <w:rFonts w:ascii="Arial" w:hAnsi="Arial" w:cs="Arial"/>
                <w:color w:val="000000" w:themeColor="text1"/>
                <w:sz w:val="20"/>
                <w:szCs w:val="22"/>
              </w:rPr>
            </w:pPr>
          </w:p>
          <w:p w14:paraId="4EC045F8"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Lighting conditions on the monitor terrible. </w:t>
            </w:r>
          </w:p>
          <w:p w14:paraId="41490AE5" w14:textId="77777777" w:rsidR="00EF40C9" w:rsidRPr="00C57A5C" w:rsidRDefault="00EF40C9" w:rsidP="005A05E8">
            <w:pPr>
              <w:jc w:val="center"/>
              <w:rPr>
                <w:rFonts w:ascii="Arial" w:hAnsi="Arial" w:cs="Arial"/>
                <w:color w:val="000000" w:themeColor="text1"/>
                <w:sz w:val="20"/>
                <w:szCs w:val="22"/>
              </w:rPr>
            </w:pPr>
          </w:p>
          <w:p w14:paraId="2A33B7D4"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Installation of the monitor is not satisfying (it is swinging back and forth).</w:t>
            </w:r>
          </w:p>
          <w:p w14:paraId="1D20022E" w14:textId="77777777" w:rsidR="00EF40C9" w:rsidRPr="00C57A5C" w:rsidRDefault="00EF40C9" w:rsidP="005A05E8">
            <w:pPr>
              <w:jc w:val="center"/>
              <w:rPr>
                <w:rFonts w:ascii="Arial" w:hAnsi="Arial" w:cs="Arial"/>
                <w:color w:val="000000" w:themeColor="text1"/>
                <w:sz w:val="20"/>
                <w:szCs w:val="22"/>
              </w:rPr>
            </w:pPr>
          </w:p>
          <w:p w14:paraId="3F7CBE35" w14:textId="70006118"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becomes fixated on a particular monitor, and it is difficult to switch to a new device.</w:t>
            </w:r>
          </w:p>
        </w:tc>
        <w:tc>
          <w:tcPr>
            <w:tcW w:w="0" w:type="auto"/>
            <w:shd w:val="clear" w:color="auto" w:fill="D9D9D9" w:themeFill="background1" w:themeFillShade="D9"/>
            <w:vAlign w:val="center"/>
          </w:tcPr>
          <w:p w14:paraId="5999D35F" w14:textId="08B5DE94"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7D4ED4E0"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54498EC2"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w:t>
            </w:r>
          </w:p>
          <w:p w14:paraId="24F68C35" w14:textId="77777777" w:rsidR="00EF40C9" w:rsidRPr="00C57A5C" w:rsidRDefault="00EF40C9" w:rsidP="005A05E8">
            <w:pPr>
              <w:rPr>
                <w:rFonts w:ascii="Arial" w:hAnsi="Arial" w:cs="Arial"/>
                <w:color w:val="000000" w:themeColor="text1"/>
                <w:sz w:val="20"/>
                <w:szCs w:val="22"/>
              </w:rPr>
            </w:pPr>
          </w:p>
          <w:p w14:paraId="216D9E07"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p w14:paraId="0554450B"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71925688" w14:textId="77777777" w:rsidR="00EF40C9" w:rsidRPr="00C57A5C" w:rsidRDefault="00EF40C9" w:rsidP="005A05E8">
            <w:pPr>
              <w:rPr>
                <w:rFonts w:ascii="Arial" w:hAnsi="Arial" w:cs="Arial"/>
                <w:color w:val="000000" w:themeColor="text1"/>
                <w:sz w:val="20"/>
                <w:szCs w:val="22"/>
              </w:rPr>
            </w:pPr>
          </w:p>
          <w:p w14:paraId="2F99D344" w14:textId="160E95A5"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tc>
      </w:tr>
      <w:tr w:rsidR="00EF40C9" w:rsidRPr="00C57A5C" w14:paraId="78AA3B57" w14:textId="77777777" w:rsidTr="00C57A5C">
        <w:trPr>
          <w:trHeight w:val="20"/>
          <w:jc w:val="center"/>
        </w:trPr>
        <w:tc>
          <w:tcPr>
            <w:tcW w:w="0" w:type="auto"/>
            <w:shd w:val="clear" w:color="auto" w:fill="D9D9D9" w:themeFill="background1" w:themeFillShade="D9"/>
            <w:vAlign w:val="center"/>
          </w:tcPr>
          <w:p w14:paraId="1D149A8D" w14:textId="488FA6B2"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8</w:t>
            </w:r>
          </w:p>
        </w:tc>
        <w:tc>
          <w:tcPr>
            <w:tcW w:w="0" w:type="auto"/>
            <w:shd w:val="clear" w:color="auto" w:fill="F2F2F2" w:themeFill="background1" w:themeFillShade="F2"/>
            <w:vAlign w:val="center"/>
          </w:tcPr>
          <w:p w14:paraId="49FAC6A4"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«Malen nach Zahlen»: d.h. Orientierung an nichts sagenden Nummern und nicht an Trendgeschehen im Kontext.</w:t>
            </w:r>
          </w:p>
          <w:p w14:paraId="34A36276"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Starke Gewöhnung an Reihenfolge, Farbe, Töne, die bei einer Umstellung der Monitore nicht mehr «verhebt».</w:t>
            </w:r>
          </w:p>
          <w:p w14:paraId="7B051D62"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Viele unwichtige Alarmierungen «übertönen» den einen wichtigen Alarm.</w:t>
            </w:r>
          </w:p>
          <w:p w14:paraId="0E45349C" w14:textId="77777777" w:rsidR="00EF40C9" w:rsidRPr="00C57A5C" w:rsidRDefault="00EF40C9" w:rsidP="005A05E8">
            <w:pPr>
              <w:jc w:val="center"/>
              <w:rPr>
                <w:rFonts w:ascii="Arial" w:hAnsi="Arial" w:cs="Arial"/>
                <w:color w:val="000000" w:themeColor="text1"/>
                <w:sz w:val="20"/>
                <w:szCs w:val="22"/>
                <w:lang w:val="de-CH"/>
              </w:rPr>
            </w:pPr>
          </w:p>
          <w:p w14:paraId="10000FD4"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Kabelstecker die verbogen sind, und dadurch nicht mehr passen lästig je schneller es gehen muss</w:t>
            </w:r>
          </w:p>
          <w:p w14:paraId="3A79CE57" w14:textId="6D6BF29B"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Neue EKG </w:t>
            </w:r>
            <w:proofErr w:type="spellStart"/>
            <w:r w:rsidRPr="00C57A5C">
              <w:rPr>
                <w:rFonts w:ascii="Arial" w:hAnsi="Arial" w:cs="Arial"/>
                <w:color w:val="000000" w:themeColor="text1"/>
                <w:sz w:val="20"/>
                <w:szCs w:val="22"/>
                <w:lang w:val="de-CH"/>
              </w:rPr>
              <w:t>anschlüsse</w:t>
            </w:r>
            <w:proofErr w:type="spellEnd"/>
            <w:r w:rsidRPr="00C57A5C">
              <w:rPr>
                <w:rFonts w:ascii="Arial" w:hAnsi="Arial" w:cs="Arial"/>
                <w:color w:val="000000" w:themeColor="text1"/>
                <w:sz w:val="20"/>
                <w:szCs w:val="22"/>
                <w:lang w:val="de-CH"/>
              </w:rPr>
              <w:t xml:space="preserve"> die klammern verhalten sich wie angelhacken, dadurch hohe </w:t>
            </w:r>
            <w:proofErr w:type="spellStart"/>
            <w:r w:rsidRPr="00C57A5C">
              <w:rPr>
                <w:rFonts w:ascii="Arial" w:hAnsi="Arial" w:cs="Arial"/>
                <w:color w:val="000000" w:themeColor="text1"/>
                <w:sz w:val="20"/>
                <w:szCs w:val="22"/>
                <w:lang w:val="de-CH"/>
              </w:rPr>
              <w:t>gefahr</w:t>
            </w:r>
            <w:proofErr w:type="spellEnd"/>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lang w:val="de-CH"/>
              </w:rPr>
              <w:t>gefässzugänge</w:t>
            </w:r>
            <w:proofErr w:type="spellEnd"/>
            <w:r w:rsidRPr="00C57A5C">
              <w:rPr>
                <w:rFonts w:ascii="Arial" w:hAnsi="Arial" w:cs="Arial"/>
                <w:color w:val="000000" w:themeColor="text1"/>
                <w:sz w:val="20"/>
                <w:szCs w:val="22"/>
                <w:lang w:val="de-CH"/>
              </w:rPr>
              <w:t xml:space="preserve"> etc. Versehentlich gezogen werden</w:t>
            </w:r>
            <w:r w:rsidRPr="00C57A5C">
              <w:rPr>
                <w:rFonts w:ascii="Arial" w:hAnsi="Arial" w:cs="Arial"/>
                <w:color w:val="000000" w:themeColor="text1"/>
                <w:sz w:val="20"/>
                <w:szCs w:val="22"/>
                <w:lang w:val="de-CH"/>
              </w:rPr>
              <w:br/>
              <w:t xml:space="preserve">genauso deren </w:t>
            </w:r>
            <w:proofErr w:type="spellStart"/>
            <w:r w:rsidRPr="00C57A5C">
              <w:rPr>
                <w:rFonts w:ascii="Arial" w:hAnsi="Arial" w:cs="Arial"/>
                <w:color w:val="000000" w:themeColor="text1"/>
                <w:sz w:val="20"/>
                <w:szCs w:val="22"/>
                <w:lang w:val="de-CH"/>
              </w:rPr>
              <w:t>gumige</w:t>
            </w:r>
            <w:proofErr w:type="spellEnd"/>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lang w:val="de-CH"/>
              </w:rPr>
              <w:t>oberfläche</w:t>
            </w:r>
            <w:proofErr w:type="spellEnd"/>
            <w:r w:rsidRPr="00C57A5C">
              <w:rPr>
                <w:rFonts w:ascii="Arial" w:hAnsi="Arial" w:cs="Arial"/>
                <w:color w:val="000000" w:themeColor="text1"/>
                <w:sz w:val="20"/>
                <w:szCs w:val="22"/>
                <w:lang w:val="de-CH"/>
              </w:rPr>
              <w:t xml:space="preserve"> die ein verheddern verstärkt unterstütz, </w:t>
            </w:r>
            <w:proofErr w:type="spellStart"/>
            <w:r w:rsidRPr="00C57A5C">
              <w:rPr>
                <w:rFonts w:ascii="Arial" w:hAnsi="Arial" w:cs="Arial"/>
                <w:color w:val="000000" w:themeColor="text1"/>
                <w:sz w:val="20"/>
                <w:szCs w:val="22"/>
                <w:lang w:val="de-CH"/>
              </w:rPr>
              <w:t>un</w:t>
            </w:r>
            <w:proofErr w:type="spellEnd"/>
            <w:r w:rsidRPr="00C57A5C">
              <w:rPr>
                <w:rFonts w:ascii="Arial" w:hAnsi="Arial" w:cs="Arial"/>
                <w:color w:val="000000" w:themeColor="text1"/>
                <w:sz w:val="20"/>
                <w:szCs w:val="22"/>
                <w:lang w:val="de-CH"/>
              </w:rPr>
              <w:t xml:space="preserve"> ein entwirren sehr zeitaufwendig macht</w:t>
            </w:r>
          </w:p>
        </w:tc>
        <w:tc>
          <w:tcPr>
            <w:tcW w:w="0" w:type="auto"/>
            <w:shd w:val="clear" w:color="auto" w:fill="F2F2F2" w:themeFill="background1" w:themeFillShade="F2"/>
            <w:vAlign w:val="center"/>
          </w:tcPr>
          <w:p w14:paraId="663CAC6A"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r w:rsidRPr="00C57A5C">
              <w:rPr>
                <w:rFonts w:ascii="Arial" w:eastAsiaTheme="minorHAnsi" w:hAnsi="Arial" w:cs="Arial"/>
                <w:color w:val="000000" w:themeColor="text1"/>
                <w:szCs w:val="22"/>
                <w:lang w:val="en-US" w:eastAsia="en-US"/>
              </w:rPr>
              <w:t>«Painting by numbers»: i.e., orientation according to unspecific numbers and not according to trends in context. Strong habituation to sequence (of vital sign presentation), colors, auditory displays, which are no longer useable when changing the monitors.</w:t>
            </w:r>
          </w:p>
          <w:p w14:paraId="40AF4D54"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p>
          <w:p w14:paraId="20365BCB"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r w:rsidRPr="00C57A5C">
              <w:rPr>
                <w:rFonts w:ascii="Arial" w:eastAsiaTheme="minorHAnsi" w:hAnsi="Arial" w:cs="Arial"/>
                <w:color w:val="000000" w:themeColor="text1"/>
                <w:szCs w:val="22"/>
                <w:lang w:val="en-US" w:eastAsia="en-US"/>
              </w:rPr>
              <w:t>Many unimportant alerts "drown out" the relevant alarm.</w:t>
            </w:r>
          </w:p>
          <w:p w14:paraId="606C5123"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p>
          <w:p w14:paraId="3671961D"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r w:rsidRPr="00C57A5C">
              <w:rPr>
                <w:rFonts w:ascii="Arial" w:eastAsiaTheme="minorHAnsi" w:hAnsi="Arial" w:cs="Arial"/>
                <w:color w:val="000000" w:themeColor="text1"/>
                <w:szCs w:val="22"/>
                <w:lang w:val="en-US" w:eastAsia="en-US"/>
              </w:rPr>
              <w:t>Cable connectors that are bent, and thus no longer fit. The more time critical, the more annoying this becomes.</w:t>
            </w:r>
          </w:p>
          <w:p w14:paraId="3E98ADAD"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p>
          <w:p w14:paraId="55BEE743" w14:textId="024BA935"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The braces of the new ECG connectors behave like hooks. Thus, there is the danger of accidentally pulling out vascular catheters or other installations. Their rubbery surface supports tangling and makes unraveling very time-consuming.</w:t>
            </w:r>
          </w:p>
        </w:tc>
        <w:tc>
          <w:tcPr>
            <w:tcW w:w="0" w:type="auto"/>
            <w:shd w:val="clear" w:color="auto" w:fill="D9D9D9" w:themeFill="background1" w:themeFillShade="D9"/>
            <w:vAlign w:val="center"/>
          </w:tcPr>
          <w:p w14:paraId="2BA70430" w14:textId="19236538"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4158662E"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7754BACA"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p w14:paraId="088ECD8C" w14:textId="31018B95" w:rsidR="00EF40C9" w:rsidRDefault="00EF40C9" w:rsidP="005A05E8">
            <w:pPr>
              <w:rPr>
                <w:rFonts w:ascii="Arial" w:hAnsi="Arial" w:cs="Arial"/>
                <w:color w:val="000000" w:themeColor="text1"/>
                <w:sz w:val="20"/>
                <w:szCs w:val="22"/>
              </w:rPr>
            </w:pPr>
          </w:p>
          <w:p w14:paraId="23549930" w14:textId="4CDC6157" w:rsidR="00EF40C9" w:rsidRDefault="00EF40C9" w:rsidP="005A05E8">
            <w:pPr>
              <w:rPr>
                <w:rFonts w:ascii="Arial" w:hAnsi="Arial" w:cs="Arial"/>
                <w:color w:val="000000" w:themeColor="text1"/>
                <w:sz w:val="20"/>
                <w:szCs w:val="22"/>
              </w:rPr>
            </w:pPr>
          </w:p>
          <w:p w14:paraId="3D8F2E88" w14:textId="1F0AE925" w:rsidR="00EF40C9" w:rsidRDefault="00EF40C9" w:rsidP="005A05E8">
            <w:pPr>
              <w:rPr>
                <w:rFonts w:ascii="Arial" w:hAnsi="Arial" w:cs="Arial"/>
                <w:color w:val="000000" w:themeColor="text1"/>
                <w:sz w:val="20"/>
                <w:szCs w:val="22"/>
              </w:rPr>
            </w:pPr>
          </w:p>
          <w:p w14:paraId="009EFEF8" w14:textId="77777777" w:rsidR="00EF40C9" w:rsidRPr="00C57A5C" w:rsidRDefault="00EF40C9" w:rsidP="005A05E8">
            <w:pPr>
              <w:rPr>
                <w:rFonts w:ascii="Arial" w:hAnsi="Arial" w:cs="Arial"/>
                <w:color w:val="000000" w:themeColor="text1"/>
                <w:sz w:val="20"/>
                <w:szCs w:val="22"/>
              </w:rPr>
            </w:pPr>
          </w:p>
          <w:p w14:paraId="69703891" w14:textId="110B6D22"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false alarms</w:t>
            </w:r>
          </w:p>
          <w:p w14:paraId="7E6670D0" w14:textId="77777777" w:rsidR="00EF40C9" w:rsidRPr="00C57A5C" w:rsidRDefault="00EF40C9" w:rsidP="009C6C0E">
            <w:pPr>
              <w:pStyle w:val="ListParagraph"/>
              <w:ind w:left="360"/>
              <w:rPr>
                <w:rFonts w:ascii="Arial" w:eastAsiaTheme="minorHAnsi" w:hAnsi="Arial" w:cs="Arial"/>
                <w:color w:val="000000" w:themeColor="text1"/>
                <w:sz w:val="20"/>
                <w:szCs w:val="22"/>
                <w:lang w:eastAsia="en-US"/>
              </w:rPr>
            </w:pPr>
          </w:p>
          <w:p w14:paraId="1137022C"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17BAE9DB" w14:textId="6E258D7E" w:rsidR="00EF40C9" w:rsidRPr="00C57A5C" w:rsidRDefault="00EF40C9" w:rsidP="0013697A">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b/>
                <w:color w:val="000000" w:themeColor="text1"/>
                <w:sz w:val="20"/>
                <w:szCs w:val="22"/>
                <w:lang w:eastAsia="en-US"/>
              </w:rPr>
              <w:t xml:space="preserve"> </w:t>
            </w:r>
            <w:r w:rsidRPr="00C57A5C">
              <w:rPr>
                <w:rFonts w:ascii="Arial" w:eastAsiaTheme="minorHAnsi" w:hAnsi="Arial" w:cs="Arial"/>
                <w:color w:val="000000" w:themeColor="text1"/>
                <w:sz w:val="20"/>
                <w:szCs w:val="22"/>
                <w:lang w:eastAsia="en-US"/>
              </w:rPr>
              <w:t>(ECG</w:t>
            </w:r>
            <w:r>
              <w:rPr>
                <w:rFonts w:ascii="Arial" w:eastAsiaTheme="minorHAnsi" w:hAnsi="Arial" w:cs="Arial"/>
                <w:color w:val="000000" w:themeColor="text1"/>
                <w:sz w:val="20"/>
                <w:szCs w:val="22"/>
                <w:lang w:eastAsia="en-US"/>
              </w:rPr>
              <w:t>, connections</w:t>
            </w:r>
            <w:r w:rsidRPr="00C57A5C">
              <w:rPr>
                <w:rFonts w:ascii="Arial" w:eastAsiaTheme="minorHAnsi" w:hAnsi="Arial" w:cs="Arial"/>
                <w:color w:val="000000" w:themeColor="text1"/>
                <w:sz w:val="20"/>
                <w:szCs w:val="22"/>
                <w:lang w:eastAsia="en-US"/>
              </w:rPr>
              <w:t>)</w:t>
            </w:r>
          </w:p>
        </w:tc>
      </w:tr>
      <w:tr w:rsidR="00EF40C9" w:rsidRPr="00C57A5C" w14:paraId="2651428A" w14:textId="77777777" w:rsidTr="00C57A5C">
        <w:trPr>
          <w:trHeight w:val="20"/>
          <w:jc w:val="center"/>
        </w:trPr>
        <w:tc>
          <w:tcPr>
            <w:tcW w:w="0" w:type="auto"/>
            <w:shd w:val="clear" w:color="auto" w:fill="D9D9D9" w:themeFill="background1" w:themeFillShade="D9"/>
            <w:vAlign w:val="center"/>
          </w:tcPr>
          <w:p w14:paraId="3ABA6688" w14:textId="6E8B3EEA"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9</w:t>
            </w:r>
          </w:p>
        </w:tc>
        <w:tc>
          <w:tcPr>
            <w:tcW w:w="0" w:type="auto"/>
            <w:shd w:val="clear" w:color="auto" w:fill="F2F2F2" w:themeFill="background1" w:themeFillShade="F2"/>
            <w:vAlign w:val="center"/>
          </w:tcPr>
          <w:p w14:paraId="1BFC394A" w14:textId="6EF984C6" w:rsidR="00EF40C9" w:rsidRPr="00C57A5C" w:rsidRDefault="00EF40C9" w:rsidP="005A05E8">
            <w:pPr>
              <w:jc w:val="center"/>
              <w:rPr>
                <w:rFonts w:ascii="Arial" w:hAnsi="Arial" w:cs="Arial"/>
                <w:color w:val="000000" w:themeColor="text1"/>
                <w:sz w:val="20"/>
                <w:szCs w:val="22"/>
                <w:lang w:val="de-CH"/>
              </w:rPr>
            </w:pP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Fehlalarme «ohne Konsequenz». Gewünscht ist/Idealfall: Falls keine Meldung=alles in Ordnung .</w:t>
            </w:r>
          </w:p>
        </w:tc>
        <w:tc>
          <w:tcPr>
            <w:tcW w:w="0" w:type="auto"/>
            <w:shd w:val="clear" w:color="auto" w:fill="F2F2F2" w:themeFill="background1" w:themeFillShade="F2"/>
            <w:vAlign w:val="center"/>
          </w:tcPr>
          <w:p w14:paraId="316877A1" w14:textId="2412431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There are too many false alarms that have no relevance. The ideal would be: If there is no </w:t>
            </w:r>
            <w:r w:rsidRPr="00C57A5C">
              <w:rPr>
                <w:rFonts w:ascii="Arial" w:hAnsi="Arial" w:cs="Arial"/>
                <w:color w:val="000000" w:themeColor="text1"/>
                <w:sz w:val="20"/>
                <w:szCs w:val="22"/>
              </w:rPr>
              <w:lastRenderedPageBreak/>
              <w:t>message displayed on the monitor, everything is fine.</w:t>
            </w:r>
          </w:p>
        </w:tc>
        <w:tc>
          <w:tcPr>
            <w:tcW w:w="0" w:type="auto"/>
            <w:shd w:val="clear" w:color="auto" w:fill="D9D9D9" w:themeFill="background1" w:themeFillShade="D9"/>
            <w:vAlign w:val="center"/>
          </w:tcPr>
          <w:p w14:paraId="5CF51F8D"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 xml:space="preserve">Alarms: </w:t>
            </w:r>
            <w:r w:rsidRPr="00C57A5C">
              <w:rPr>
                <w:rFonts w:ascii="Arial" w:eastAsiaTheme="minorHAnsi" w:hAnsi="Arial" w:cs="Arial"/>
                <w:color w:val="000000" w:themeColor="text1"/>
                <w:sz w:val="20"/>
                <w:szCs w:val="22"/>
                <w:lang w:eastAsia="en-US"/>
              </w:rPr>
              <w:t>false alarms</w:t>
            </w:r>
          </w:p>
          <w:p w14:paraId="0FC226A5" w14:textId="4C1CA4D4" w:rsidR="00EF40C9" w:rsidRPr="00C57A5C" w:rsidRDefault="00EF40C9" w:rsidP="004B0B21">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4C447427" w14:textId="77777777" w:rsidTr="00C57A5C">
        <w:trPr>
          <w:trHeight w:val="20"/>
          <w:jc w:val="center"/>
        </w:trPr>
        <w:tc>
          <w:tcPr>
            <w:tcW w:w="0" w:type="auto"/>
            <w:shd w:val="clear" w:color="auto" w:fill="D9D9D9" w:themeFill="background1" w:themeFillShade="D9"/>
            <w:vAlign w:val="center"/>
          </w:tcPr>
          <w:p w14:paraId="084E0C74" w14:textId="4AB620F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10</w:t>
            </w:r>
          </w:p>
        </w:tc>
        <w:tc>
          <w:tcPr>
            <w:tcW w:w="0" w:type="auto"/>
            <w:shd w:val="clear" w:color="auto" w:fill="F2F2F2" w:themeFill="background1" w:themeFillShade="F2"/>
            <w:vAlign w:val="center"/>
          </w:tcPr>
          <w:p w14:paraId="354068C7" w14:textId="481BE07A" w:rsidR="00EF40C9" w:rsidRPr="00C57A5C" w:rsidRDefault="00EF40C9" w:rsidP="005A05E8">
            <w:pPr>
              <w:jc w:val="center"/>
              <w:rPr>
                <w:rFonts w:ascii="Arial" w:hAnsi="Arial" w:cs="Arial"/>
                <w:color w:val="000000" w:themeColor="text1"/>
                <w:sz w:val="20"/>
                <w:szCs w:val="22"/>
                <w:lang w:val="de-CH"/>
              </w:rPr>
            </w:pPr>
            <w:proofErr w:type="spellStart"/>
            <w:r w:rsidRPr="00C57A5C">
              <w:rPr>
                <w:rFonts w:ascii="Arial" w:hAnsi="Arial" w:cs="Arial"/>
                <w:color w:val="000000" w:themeColor="text1"/>
                <w:sz w:val="20"/>
                <w:szCs w:val="22"/>
              </w:rPr>
              <w:t>Defekte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Materialverschleiss</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3FBC98D5" w14:textId="641EEE2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Defects and material wear and tear.</w:t>
            </w:r>
          </w:p>
        </w:tc>
        <w:tc>
          <w:tcPr>
            <w:tcW w:w="0" w:type="auto"/>
            <w:shd w:val="clear" w:color="auto" w:fill="D9D9D9" w:themeFill="background1" w:themeFillShade="D9"/>
            <w:vAlign w:val="center"/>
          </w:tcPr>
          <w:p w14:paraId="413FEBC3" w14:textId="7E1D42DB" w:rsidR="00EF40C9" w:rsidRPr="009C6C0E" w:rsidRDefault="00EF40C9" w:rsidP="004178F6">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p>
        </w:tc>
      </w:tr>
      <w:tr w:rsidR="00EF40C9" w:rsidRPr="00C57A5C" w14:paraId="5708CBC3" w14:textId="77777777" w:rsidTr="00C57A5C">
        <w:trPr>
          <w:trHeight w:val="20"/>
          <w:jc w:val="center"/>
        </w:trPr>
        <w:tc>
          <w:tcPr>
            <w:tcW w:w="0" w:type="auto"/>
            <w:shd w:val="clear" w:color="auto" w:fill="D9D9D9" w:themeFill="background1" w:themeFillShade="D9"/>
            <w:vAlign w:val="center"/>
          </w:tcPr>
          <w:p w14:paraId="521F8449" w14:textId="66E4EFD6"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11</w:t>
            </w:r>
          </w:p>
        </w:tc>
        <w:tc>
          <w:tcPr>
            <w:tcW w:w="0" w:type="auto"/>
            <w:shd w:val="clear" w:color="auto" w:fill="F2F2F2" w:themeFill="background1" w:themeFillShade="F2"/>
            <w:vAlign w:val="center"/>
          </w:tcPr>
          <w:p w14:paraId="1E22B8AB" w14:textId="77D1D38F"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Artefakte EKG. Alarmgrenzen zu eng.</w:t>
            </w:r>
          </w:p>
        </w:tc>
        <w:tc>
          <w:tcPr>
            <w:tcW w:w="0" w:type="auto"/>
            <w:shd w:val="clear" w:color="auto" w:fill="F2F2F2" w:themeFill="background1" w:themeFillShade="F2"/>
            <w:vAlign w:val="center"/>
          </w:tcPr>
          <w:p w14:paraId="7A660265"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ECG artifacts. </w:t>
            </w:r>
          </w:p>
          <w:p w14:paraId="3676D507" w14:textId="77777777" w:rsidR="00EF40C9" w:rsidRPr="00C57A5C" w:rsidRDefault="00EF40C9" w:rsidP="005A05E8">
            <w:pPr>
              <w:jc w:val="center"/>
              <w:rPr>
                <w:rFonts w:ascii="Arial" w:hAnsi="Arial" w:cs="Arial"/>
                <w:color w:val="000000" w:themeColor="text1"/>
                <w:sz w:val="20"/>
                <w:szCs w:val="22"/>
              </w:rPr>
            </w:pPr>
          </w:p>
          <w:p w14:paraId="3B627F6B" w14:textId="07D73C9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set too narrow.</w:t>
            </w:r>
          </w:p>
        </w:tc>
        <w:tc>
          <w:tcPr>
            <w:tcW w:w="0" w:type="auto"/>
            <w:shd w:val="clear" w:color="auto" w:fill="D9D9D9" w:themeFill="background1" w:themeFillShade="D9"/>
            <w:vAlign w:val="center"/>
          </w:tcPr>
          <w:p w14:paraId="673C5EE5" w14:textId="77777777" w:rsidR="00EF40C9" w:rsidRPr="00C57A5C" w:rsidRDefault="00EF40C9" w:rsidP="005A05E8">
            <w:pPr>
              <w:pStyle w:val="ListParagraph"/>
              <w:numPr>
                <w:ilvl w:val="0"/>
                <w:numId w:val="6"/>
              </w:numPr>
              <w:rPr>
                <w:rFonts w:ascii="Arial" w:hAnsi="Arial" w:cs="Arial"/>
                <w:color w:val="000000" w:themeColor="text1"/>
                <w:sz w:val="20"/>
                <w:szCs w:val="22"/>
              </w:rPr>
            </w:pPr>
            <w:r w:rsidRPr="00C57A5C">
              <w:rPr>
                <w:rFonts w:ascii="Arial" w:eastAsiaTheme="minorHAnsi" w:hAnsi="Arial" w:cs="Arial"/>
                <w:b/>
                <w:color w:val="000000" w:themeColor="text1"/>
                <w:sz w:val="20"/>
                <w:szCs w:val="22"/>
                <w:lang w:eastAsia="en-US"/>
              </w:rPr>
              <w:t>Artifacts</w:t>
            </w:r>
            <w:r w:rsidRPr="00C57A5C">
              <w:rPr>
                <w:rFonts w:ascii="Arial" w:eastAsiaTheme="minorHAnsi" w:hAnsi="Arial" w:cs="Arial"/>
                <w:color w:val="000000" w:themeColor="text1"/>
                <w:sz w:val="20"/>
                <w:szCs w:val="22"/>
                <w:lang w:eastAsia="en-US"/>
              </w:rPr>
              <w:t xml:space="preserve"> (ECG)</w:t>
            </w:r>
          </w:p>
          <w:p w14:paraId="12116291" w14:textId="77777777" w:rsidR="00EF40C9" w:rsidRPr="00C57A5C" w:rsidRDefault="00EF40C9" w:rsidP="005A05E8">
            <w:pPr>
              <w:pStyle w:val="ListParagraph"/>
              <w:ind w:left="360"/>
              <w:rPr>
                <w:rFonts w:ascii="Arial" w:hAnsi="Arial" w:cs="Arial"/>
                <w:color w:val="000000" w:themeColor="text1"/>
                <w:sz w:val="20"/>
                <w:szCs w:val="22"/>
              </w:rPr>
            </w:pPr>
          </w:p>
          <w:p w14:paraId="4CBF03FC" w14:textId="55C07886"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tc>
      </w:tr>
      <w:tr w:rsidR="00EF40C9" w:rsidRPr="00C57A5C" w14:paraId="5826A704" w14:textId="77777777" w:rsidTr="00C57A5C">
        <w:trPr>
          <w:trHeight w:val="20"/>
          <w:jc w:val="center"/>
        </w:trPr>
        <w:tc>
          <w:tcPr>
            <w:tcW w:w="0" w:type="auto"/>
            <w:shd w:val="clear" w:color="auto" w:fill="D9D9D9" w:themeFill="background1" w:themeFillShade="D9"/>
            <w:vAlign w:val="center"/>
          </w:tcPr>
          <w:p w14:paraId="202E3018" w14:textId="3794DE92"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12</w:t>
            </w:r>
          </w:p>
        </w:tc>
        <w:tc>
          <w:tcPr>
            <w:tcW w:w="0" w:type="auto"/>
            <w:shd w:val="clear" w:color="auto" w:fill="F2F2F2" w:themeFill="background1" w:themeFillShade="F2"/>
            <w:vAlign w:val="center"/>
          </w:tcPr>
          <w:p w14:paraId="652B6034"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SpO2 Artefakte. EKG-Artefakte durch unsachgemässe Ableitungspositionierung.</w:t>
            </w:r>
          </w:p>
          <w:p w14:paraId="4C168A93" w14:textId="77777777" w:rsidR="00EF40C9" w:rsidRPr="00C57A5C" w:rsidRDefault="00EF40C9" w:rsidP="005A05E8">
            <w:pPr>
              <w:jc w:val="center"/>
              <w:rPr>
                <w:rFonts w:ascii="Arial" w:hAnsi="Arial" w:cs="Arial"/>
                <w:color w:val="000000" w:themeColor="text1"/>
                <w:sz w:val="20"/>
                <w:szCs w:val="22"/>
                <w:lang w:val="de-CH"/>
              </w:rPr>
            </w:pPr>
          </w:p>
          <w:p w14:paraId="17CF0185"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Alarme unterdrücken und Übersehen von neuen Zuständen</w:t>
            </w:r>
          </w:p>
          <w:p w14:paraId="26F7C3FD" w14:textId="7B7A162B"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Grenzen falsch eingestellt (Durch Voroperator)</w:t>
            </w:r>
          </w:p>
        </w:tc>
        <w:tc>
          <w:tcPr>
            <w:tcW w:w="0" w:type="auto"/>
            <w:shd w:val="clear" w:color="auto" w:fill="F2F2F2" w:themeFill="background1" w:themeFillShade="F2"/>
            <w:vAlign w:val="center"/>
          </w:tcPr>
          <w:p w14:paraId="3BE44E56"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SpO2 artifacts. Artifacts of the ECG caused by improper positioning of the electrodes.</w:t>
            </w:r>
          </w:p>
          <w:p w14:paraId="409E1627" w14:textId="77777777" w:rsidR="00EF40C9" w:rsidRPr="00C57A5C" w:rsidRDefault="00EF40C9" w:rsidP="005A05E8">
            <w:pPr>
              <w:jc w:val="center"/>
              <w:rPr>
                <w:rFonts w:ascii="Arial" w:hAnsi="Arial" w:cs="Arial"/>
                <w:color w:val="000000" w:themeColor="text1"/>
                <w:sz w:val="20"/>
                <w:szCs w:val="22"/>
              </w:rPr>
            </w:pPr>
          </w:p>
          <w:p w14:paraId="0BC4B900"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Suppressing alarms and overlooking new patient states.</w:t>
            </w:r>
          </w:p>
          <w:p w14:paraId="14F9FEE2" w14:textId="77777777" w:rsidR="00EF40C9" w:rsidRPr="00C57A5C" w:rsidRDefault="00EF40C9" w:rsidP="005A05E8">
            <w:pPr>
              <w:jc w:val="center"/>
              <w:rPr>
                <w:rFonts w:ascii="Arial" w:hAnsi="Arial" w:cs="Arial"/>
                <w:color w:val="000000" w:themeColor="text1"/>
                <w:sz w:val="20"/>
                <w:szCs w:val="22"/>
              </w:rPr>
            </w:pPr>
          </w:p>
          <w:p w14:paraId="05EA7AEA" w14:textId="55B3DB53"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set incorrectly (for example, by a previous operator).</w:t>
            </w:r>
          </w:p>
        </w:tc>
        <w:tc>
          <w:tcPr>
            <w:tcW w:w="0" w:type="auto"/>
            <w:shd w:val="clear" w:color="auto" w:fill="D9D9D9" w:themeFill="background1" w:themeFillShade="D9"/>
            <w:vAlign w:val="center"/>
          </w:tcPr>
          <w:p w14:paraId="6FF1D3F8" w14:textId="13FDE6BA"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r w:rsidRPr="00C57A5C">
              <w:rPr>
                <w:rFonts w:ascii="Arial" w:eastAsiaTheme="minorHAnsi" w:hAnsi="Arial" w:cs="Arial"/>
                <w:color w:val="000000" w:themeColor="text1"/>
                <w:sz w:val="20"/>
                <w:szCs w:val="22"/>
                <w:lang w:eastAsia="en-US"/>
              </w:rPr>
              <w:t xml:space="preserve"> (ECG, SpO2)</w:t>
            </w:r>
          </w:p>
          <w:p w14:paraId="2B5DC29D"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2D319844" w14:textId="77777777" w:rsidR="00EF40C9" w:rsidRPr="00C57A5C" w:rsidRDefault="00EF40C9" w:rsidP="004B0B21">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p w14:paraId="5BD0CAD8"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0F7A0BE2" w14:textId="4F9CDCEB"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tc>
      </w:tr>
      <w:tr w:rsidR="00EF40C9" w:rsidRPr="00C57A5C" w14:paraId="3419E9F1" w14:textId="77777777" w:rsidTr="00C57A5C">
        <w:trPr>
          <w:trHeight w:val="20"/>
          <w:jc w:val="center"/>
        </w:trPr>
        <w:tc>
          <w:tcPr>
            <w:tcW w:w="0" w:type="auto"/>
            <w:shd w:val="clear" w:color="auto" w:fill="D9D9D9" w:themeFill="background1" w:themeFillShade="D9"/>
            <w:vAlign w:val="center"/>
          </w:tcPr>
          <w:p w14:paraId="4F74ADB4" w14:textId="26C92DA0"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13</w:t>
            </w:r>
          </w:p>
        </w:tc>
        <w:tc>
          <w:tcPr>
            <w:tcW w:w="0" w:type="auto"/>
            <w:shd w:val="clear" w:color="auto" w:fill="F2F2F2" w:themeFill="background1" w:themeFillShade="F2"/>
            <w:vAlign w:val="center"/>
          </w:tcPr>
          <w:p w14:paraId="4A38B944" w14:textId="0EE82613"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Bei Spital- bzw. Monitorwechsel lange (tagelange) Angewöhnungszeit an die neuen Monitore.</w:t>
            </w:r>
          </w:p>
        </w:tc>
        <w:tc>
          <w:tcPr>
            <w:tcW w:w="0" w:type="auto"/>
            <w:shd w:val="clear" w:color="auto" w:fill="F2F2F2" w:themeFill="background1" w:themeFillShade="F2"/>
            <w:vAlign w:val="center"/>
          </w:tcPr>
          <w:p w14:paraId="0E5C4F2D" w14:textId="314D27D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When changing the hospital or the monitor type, it takes a long time (up to many days) to get used to the new monitors.</w:t>
            </w:r>
          </w:p>
        </w:tc>
        <w:tc>
          <w:tcPr>
            <w:tcW w:w="0" w:type="auto"/>
            <w:shd w:val="clear" w:color="auto" w:fill="D9D9D9" w:themeFill="background1" w:themeFillShade="D9"/>
            <w:vAlign w:val="center"/>
          </w:tcPr>
          <w:p w14:paraId="0656341D" w14:textId="77FF41D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tc>
      </w:tr>
      <w:tr w:rsidR="00EF40C9" w:rsidRPr="00C57A5C" w14:paraId="42AD21A6" w14:textId="77777777" w:rsidTr="00C57A5C">
        <w:trPr>
          <w:trHeight w:val="20"/>
          <w:jc w:val="center"/>
        </w:trPr>
        <w:tc>
          <w:tcPr>
            <w:tcW w:w="0" w:type="auto"/>
            <w:shd w:val="clear" w:color="auto" w:fill="D9D9D9" w:themeFill="background1" w:themeFillShade="D9"/>
            <w:vAlign w:val="center"/>
          </w:tcPr>
          <w:p w14:paraId="1BF35767" w14:textId="168DDF4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14</w:t>
            </w:r>
          </w:p>
        </w:tc>
        <w:tc>
          <w:tcPr>
            <w:tcW w:w="0" w:type="auto"/>
            <w:shd w:val="clear" w:color="auto" w:fill="F2F2F2" w:themeFill="background1" w:themeFillShade="F2"/>
            <w:vAlign w:val="center"/>
          </w:tcPr>
          <w:p w14:paraId="616CD87E" w14:textId="5BBB582B"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je nach Person unterschiedlich eng eingestellt-&gt; alarmiert sehr schnell oder lange nicht</w:t>
            </w:r>
          </w:p>
        </w:tc>
        <w:tc>
          <w:tcPr>
            <w:tcW w:w="0" w:type="auto"/>
            <w:shd w:val="clear" w:color="auto" w:fill="F2F2F2" w:themeFill="background1" w:themeFillShade="F2"/>
            <w:vAlign w:val="center"/>
          </w:tcPr>
          <w:p w14:paraId="2EE78DDD" w14:textId="505AC91C"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are set differently by different people -&gt; either the monitor then alerts very quickly or not at all for long.</w:t>
            </w:r>
          </w:p>
        </w:tc>
        <w:tc>
          <w:tcPr>
            <w:tcW w:w="0" w:type="auto"/>
            <w:shd w:val="clear" w:color="auto" w:fill="D9D9D9" w:themeFill="background1" w:themeFillShade="D9"/>
            <w:vAlign w:val="center"/>
          </w:tcPr>
          <w:p w14:paraId="043A110F" w14:textId="118C1EF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tc>
      </w:tr>
      <w:tr w:rsidR="00EF40C9" w:rsidRPr="00C57A5C" w14:paraId="09669F1C" w14:textId="77777777" w:rsidTr="00C57A5C">
        <w:trPr>
          <w:trHeight w:val="20"/>
          <w:jc w:val="center"/>
        </w:trPr>
        <w:tc>
          <w:tcPr>
            <w:tcW w:w="0" w:type="auto"/>
            <w:shd w:val="clear" w:color="auto" w:fill="D9D9D9" w:themeFill="background1" w:themeFillShade="D9"/>
            <w:vAlign w:val="center"/>
          </w:tcPr>
          <w:p w14:paraId="61572558" w14:textId="0F2335B4"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15</w:t>
            </w:r>
          </w:p>
        </w:tc>
        <w:tc>
          <w:tcPr>
            <w:tcW w:w="0" w:type="auto"/>
            <w:shd w:val="clear" w:color="auto" w:fill="F2F2F2" w:themeFill="background1" w:themeFillShade="F2"/>
            <w:vAlign w:val="center"/>
          </w:tcPr>
          <w:p w14:paraId="674094E1" w14:textId="54CFE181"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ich verstehe nicht immer alle Zahlen</w:t>
            </w:r>
          </w:p>
        </w:tc>
        <w:tc>
          <w:tcPr>
            <w:tcW w:w="0" w:type="auto"/>
            <w:shd w:val="clear" w:color="auto" w:fill="F2F2F2" w:themeFill="background1" w:themeFillShade="F2"/>
            <w:vAlign w:val="center"/>
          </w:tcPr>
          <w:p w14:paraId="1548BE5B" w14:textId="2AF2F63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does not always understand all the numbers.</w:t>
            </w:r>
          </w:p>
        </w:tc>
        <w:tc>
          <w:tcPr>
            <w:tcW w:w="0" w:type="auto"/>
            <w:shd w:val="clear" w:color="auto" w:fill="D9D9D9" w:themeFill="background1" w:themeFillShade="D9"/>
            <w:vAlign w:val="center"/>
          </w:tcPr>
          <w:p w14:paraId="6D94DC85" w14:textId="6CA229E6" w:rsidR="00EF40C9" w:rsidRPr="00C57A5C" w:rsidRDefault="00EF40C9" w:rsidP="004B0B21">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22BB6035" w14:textId="0A2FA7D9" w:rsidR="00EF40C9" w:rsidRPr="00C57A5C" w:rsidRDefault="00EF40C9" w:rsidP="004B0B21">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23C2FAAA" w14:textId="77777777" w:rsidTr="00C57A5C">
        <w:trPr>
          <w:trHeight w:val="20"/>
          <w:jc w:val="center"/>
        </w:trPr>
        <w:tc>
          <w:tcPr>
            <w:tcW w:w="0" w:type="auto"/>
            <w:shd w:val="clear" w:color="auto" w:fill="D9D9D9" w:themeFill="background1" w:themeFillShade="D9"/>
            <w:vAlign w:val="center"/>
          </w:tcPr>
          <w:p w14:paraId="64879E92" w14:textId="3BDF030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16</w:t>
            </w:r>
          </w:p>
        </w:tc>
        <w:tc>
          <w:tcPr>
            <w:tcW w:w="0" w:type="auto"/>
            <w:shd w:val="clear" w:color="auto" w:fill="F2F2F2" w:themeFill="background1" w:themeFillShade="F2"/>
            <w:vAlign w:val="center"/>
          </w:tcPr>
          <w:p w14:paraId="41DB2227" w14:textId="758513F6"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Fehlmessungen/ Fehlalarme- den Patient mit dem Monitor vergleichen... dann eine Diagnose ableiten.</w:t>
            </w:r>
          </w:p>
        </w:tc>
        <w:tc>
          <w:tcPr>
            <w:tcW w:w="0" w:type="auto"/>
            <w:shd w:val="clear" w:color="auto" w:fill="F2F2F2" w:themeFill="background1" w:themeFillShade="F2"/>
            <w:vAlign w:val="center"/>
          </w:tcPr>
          <w:p w14:paraId="154BBE4F"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Incorrect measurements / false alarms.</w:t>
            </w:r>
          </w:p>
          <w:p w14:paraId="15D09067" w14:textId="77777777" w:rsidR="00EF40C9" w:rsidRPr="00C57A5C" w:rsidRDefault="00EF40C9" w:rsidP="005A05E8">
            <w:pPr>
              <w:jc w:val="center"/>
              <w:rPr>
                <w:rFonts w:ascii="Arial" w:hAnsi="Arial" w:cs="Arial"/>
                <w:color w:val="000000" w:themeColor="text1"/>
                <w:sz w:val="20"/>
                <w:szCs w:val="22"/>
              </w:rPr>
            </w:pPr>
          </w:p>
          <w:p w14:paraId="11B382AE" w14:textId="7D407FA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Compare the patient with the monitor then derive a diagnosis.</w:t>
            </w:r>
          </w:p>
        </w:tc>
        <w:tc>
          <w:tcPr>
            <w:tcW w:w="0" w:type="auto"/>
            <w:shd w:val="clear" w:color="auto" w:fill="D9D9D9" w:themeFill="background1" w:themeFillShade="D9"/>
            <w:vAlign w:val="center"/>
          </w:tcPr>
          <w:p w14:paraId="2E6D36E1" w14:textId="77777777"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Artifacts </w:t>
            </w:r>
          </w:p>
          <w:p w14:paraId="2EDF2517" w14:textId="7B6EA9C8"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641757F0" w14:textId="77777777" w:rsidR="00EF40C9" w:rsidRPr="00C57A5C" w:rsidRDefault="00EF40C9" w:rsidP="009C6C0E">
            <w:pPr>
              <w:pStyle w:val="ListParagraph"/>
              <w:ind w:left="360"/>
              <w:rPr>
                <w:rFonts w:ascii="Arial" w:eastAsiaTheme="minorHAnsi" w:hAnsi="Arial" w:cs="Arial"/>
                <w:color w:val="000000" w:themeColor="text1"/>
                <w:sz w:val="20"/>
                <w:szCs w:val="22"/>
                <w:lang w:eastAsia="en-US"/>
              </w:rPr>
            </w:pPr>
          </w:p>
          <w:p w14:paraId="2EA8FB71" w14:textId="5FCC11AF" w:rsidR="00EF40C9" w:rsidRPr="00C57A5C" w:rsidRDefault="00EF40C9" w:rsidP="004B0B21">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4BC06211" w14:textId="77777777" w:rsidTr="00C57A5C">
        <w:trPr>
          <w:trHeight w:val="20"/>
          <w:jc w:val="center"/>
        </w:trPr>
        <w:tc>
          <w:tcPr>
            <w:tcW w:w="0" w:type="auto"/>
            <w:shd w:val="clear" w:color="auto" w:fill="D9D9D9" w:themeFill="background1" w:themeFillShade="D9"/>
            <w:vAlign w:val="center"/>
          </w:tcPr>
          <w:p w14:paraId="058110D9" w14:textId="7E1B436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17</w:t>
            </w:r>
          </w:p>
        </w:tc>
        <w:tc>
          <w:tcPr>
            <w:tcW w:w="0" w:type="auto"/>
            <w:shd w:val="clear" w:color="auto" w:fill="F2F2F2" w:themeFill="background1" w:themeFillShade="F2"/>
            <w:vAlign w:val="center"/>
          </w:tcPr>
          <w:p w14:paraId="4370053C" w14:textId="76F4ED1A"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Antwort: Man ist sehr stark auf einen bestimmten Monitor «fixiert» und hat Mühe sich auf einem neuen Gerät zurechtzufinden.</w:t>
            </w:r>
          </w:p>
        </w:tc>
        <w:tc>
          <w:tcPr>
            <w:tcW w:w="0" w:type="auto"/>
            <w:shd w:val="clear" w:color="auto" w:fill="F2F2F2" w:themeFill="background1" w:themeFillShade="F2"/>
            <w:vAlign w:val="center"/>
          </w:tcPr>
          <w:p w14:paraId="13977063" w14:textId="7B971A3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gets very "fixated" on a particular monitor device and has difficulty learning a new device.</w:t>
            </w:r>
          </w:p>
        </w:tc>
        <w:tc>
          <w:tcPr>
            <w:tcW w:w="0" w:type="auto"/>
            <w:shd w:val="clear" w:color="auto" w:fill="D9D9D9" w:themeFill="background1" w:themeFillShade="D9"/>
            <w:vAlign w:val="center"/>
          </w:tcPr>
          <w:p w14:paraId="33BF44D5" w14:textId="6ED4B7F1"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tc>
      </w:tr>
      <w:tr w:rsidR="00EF40C9" w:rsidRPr="00C57A5C" w14:paraId="29EB2D3A" w14:textId="77777777" w:rsidTr="00C57A5C">
        <w:trPr>
          <w:trHeight w:val="20"/>
          <w:jc w:val="center"/>
        </w:trPr>
        <w:tc>
          <w:tcPr>
            <w:tcW w:w="0" w:type="auto"/>
            <w:shd w:val="clear" w:color="auto" w:fill="D9D9D9" w:themeFill="background1" w:themeFillShade="D9"/>
            <w:vAlign w:val="center"/>
          </w:tcPr>
          <w:p w14:paraId="1D71D07B" w14:textId="71A1995A"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18</w:t>
            </w:r>
          </w:p>
        </w:tc>
        <w:tc>
          <w:tcPr>
            <w:tcW w:w="0" w:type="auto"/>
            <w:shd w:val="clear" w:color="auto" w:fill="F2F2F2" w:themeFill="background1" w:themeFillShade="F2"/>
            <w:vAlign w:val="center"/>
          </w:tcPr>
          <w:p w14:paraId="3257B947" w14:textId="5F84F4D3" w:rsidR="00EF40C9" w:rsidRPr="00C57A5C" w:rsidRDefault="00EF40C9" w:rsidP="005A05E8">
            <w:pPr>
              <w:jc w:val="center"/>
              <w:rPr>
                <w:rFonts w:ascii="Arial" w:hAnsi="Arial" w:cs="Arial"/>
                <w:color w:val="000000" w:themeColor="text1"/>
                <w:sz w:val="20"/>
                <w:szCs w:val="22"/>
                <w:lang w:val="de-CH"/>
              </w:rPr>
            </w:pPr>
            <w:proofErr w:type="spellStart"/>
            <w:r w:rsidRPr="00C57A5C">
              <w:rPr>
                <w:rFonts w:ascii="Arial" w:hAnsi="Arial" w:cs="Arial"/>
                <w:color w:val="000000" w:themeColor="text1"/>
                <w:sz w:val="20"/>
                <w:szCs w:val="22"/>
              </w:rPr>
              <w:t>Sie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sind</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schwer</w:t>
            </w:r>
            <w:proofErr w:type="spellEnd"/>
          </w:p>
        </w:tc>
        <w:tc>
          <w:tcPr>
            <w:tcW w:w="0" w:type="auto"/>
            <w:shd w:val="clear" w:color="auto" w:fill="F2F2F2" w:themeFill="background1" w:themeFillShade="F2"/>
            <w:vAlign w:val="center"/>
          </w:tcPr>
          <w:p w14:paraId="40EFFFAE" w14:textId="496ACAC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They are heavy.</w:t>
            </w:r>
          </w:p>
        </w:tc>
        <w:tc>
          <w:tcPr>
            <w:tcW w:w="0" w:type="auto"/>
            <w:shd w:val="clear" w:color="auto" w:fill="D9D9D9" w:themeFill="background1" w:themeFillShade="D9"/>
            <w:vAlign w:val="center"/>
          </w:tcPr>
          <w:p w14:paraId="523081AA" w14:textId="40030262"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tc>
      </w:tr>
      <w:tr w:rsidR="00EF40C9" w:rsidRPr="00C57A5C" w14:paraId="110A0DDA" w14:textId="77777777" w:rsidTr="00C57A5C">
        <w:trPr>
          <w:trHeight w:val="20"/>
          <w:jc w:val="center"/>
        </w:trPr>
        <w:tc>
          <w:tcPr>
            <w:tcW w:w="0" w:type="auto"/>
            <w:shd w:val="clear" w:color="auto" w:fill="D9D9D9" w:themeFill="background1" w:themeFillShade="D9"/>
            <w:vAlign w:val="center"/>
          </w:tcPr>
          <w:p w14:paraId="7480CCB0" w14:textId="5D715A8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19</w:t>
            </w:r>
          </w:p>
        </w:tc>
        <w:tc>
          <w:tcPr>
            <w:tcW w:w="0" w:type="auto"/>
            <w:shd w:val="clear" w:color="auto" w:fill="F2F2F2" w:themeFill="background1" w:themeFillShade="F2"/>
            <w:vAlign w:val="center"/>
          </w:tcPr>
          <w:p w14:paraId="0C396BCF" w14:textId="60A9DE9A"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Hin und wieder Suchen von Werten.</w:t>
            </w:r>
          </w:p>
        </w:tc>
        <w:tc>
          <w:tcPr>
            <w:tcW w:w="0" w:type="auto"/>
            <w:shd w:val="clear" w:color="auto" w:fill="F2F2F2" w:themeFill="background1" w:themeFillShade="F2"/>
            <w:vAlign w:val="center"/>
          </w:tcPr>
          <w:p w14:paraId="4A864CD8" w14:textId="40B34944"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Now and then, looking for values.</w:t>
            </w:r>
          </w:p>
        </w:tc>
        <w:tc>
          <w:tcPr>
            <w:tcW w:w="0" w:type="auto"/>
            <w:shd w:val="clear" w:color="auto" w:fill="D9D9D9" w:themeFill="background1" w:themeFillShade="D9"/>
            <w:vAlign w:val="center"/>
          </w:tcPr>
          <w:p w14:paraId="358BE27E" w14:textId="6422D05D" w:rsidR="00EF40C9" w:rsidRPr="009C6C0E" w:rsidRDefault="00EF40C9" w:rsidP="009C6C0E">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Pr>
                <w:rFonts w:ascii="Arial" w:eastAsiaTheme="minorHAnsi" w:hAnsi="Arial" w:cs="Arial"/>
                <w:color w:val="000000" w:themeColor="text1"/>
                <w:sz w:val="20"/>
                <w:szCs w:val="22"/>
                <w:lang w:eastAsia="en-US"/>
              </w:rPr>
              <w:t>information presentation</w:t>
            </w:r>
            <w:r w:rsidRPr="00C57A5C">
              <w:rPr>
                <w:rFonts w:ascii="Arial" w:eastAsiaTheme="minorHAnsi" w:hAnsi="Arial" w:cs="Arial"/>
                <w:b/>
                <w:color w:val="000000" w:themeColor="text1"/>
                <w:sz w:val="20"/>
                <w:szCs w:val="22"/>
                <w:lang w:eastAsia="en-US"/>
              </w:rPr>
              <w:t xml:space="preserve"> </w:t>
            </w:r>
          </w:p>
          <w:p w14:paraId="1D3EE5FE" w14:textId="21FDCB2D" w:rsidR="00EF40C9" w:rsidRPr="009C6C0E" w:rsidRDefault="00EF40C9" w:rsidP="009C6C0E">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interface design</w:t>
            </w:r>
          </w:p>
        </w:tc>
      </w:tr>
      <w:tr w:rsidR="00EF40C9" w:rsidRPr="00C57A5C" w14:paraId="192F608E" w14:textId="77777777" w:rsidTr="00C57A5C">
        <w:trPr>
          <w:trHeight w:val="20"/>
          <w:jc w:val="center"/>
        </w:trPr>
        <w:tc>
          <w:tcPr>
            <w:tcW w:w="0" w:type="auto"/>
            <w:shd w:val="clear" w:color="auto" w:fill="D9D9D9" w:themeFill="background1" w:themeFillShade="D9"/>
            <w:vAlign w:val="center"/>
          </w:tcPr>
          <w:p w14:paraId="07109420" w14:textId="7B587F30"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20</w:t>
            </w:r>
          </w:p>
        </w:tc>
        <w:tc>
          <w:tcPr>
            <w:tcW w:w="0" w:type="auto"/>
            <w:shd w:val="clear" w:color="auto" w:fill="F2F2F2" w:themeFill="background1" w:themeFillShade="F2"/>
            <w:vAlign w:val="center"/>
          </w:tcPr>
          <w:p w14:paraId="0D144429" w14:textId="77777777" w:rsidR="00EF40C9" w:rsidRPr="00C57A5C" w:rsidRDefault="00EF40C9" w:rsidP="005A05E8">
            <w:pPr>
              <w:pStyle w:val="ListParagraph"/>
              <w:numPr>
                <w:ilvl w:val="0"/>
                <w:numId w:val="15"/>
              </w:numPr>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Nicht wissen wo was eingestellt werden kann</w:t>
            </w:r>
          </w:p>
          <w:p w14:paraId="5D8785C6" w14:textId="77777777" w:rsidR="00EF40C9" w:rsidRPr="00C57A5C" w:rsidRDefault="00EF40C9" w:rsidP="005A05E8">
            <w:pPr>
              <w:pStyle w:val="ListParagraph"/>
              <w:numPr>
                <w:ilvl w:val="0"/>
                <w:numId w:val="15"/>
              </w:numPr>
              <w:jc w:val="center"/>
              <w:rPr>
                <w:rFonts w:ascii="Arial" w:eastAsiaTheme="minorHAnsi" w:hAnsi="Arial" w:cs="Arial"/>
                <w:color w:val="000000" w:themeColor="text1"/>
                <w:sz w:val="20"/>
                <w:szCs w:val="22"/>
                <w:lang w:eastAsia="en-US"/>
              </w:rPr>
            </w:pPr>
            <w:proofErr w:type="spellStart"/>
            <w:r w:rsidRPr="00C57A5C">
              <w:rPr>
                <w:rFonts w:ascii="Arial" w:eastAsiaTheme="minorHAnsi" w:hAnsi="Arial" w:cs="Arial"/>
                <w:color w:val="000000" w:themeColor="text1"/>
                <w:sz w:val="20"/>
                <w:szCs w:val="22"/>
                <w:lang w:eastAsia="en-US"/>
              </w:rPr>
              <w:t>Anordnung</w:t>
            </w:r>
            <w:proofErr w:type="spellEnd"/>
            <w:r w:rsidRPr="00C57A5C">
              <w:rPr>
                <w:rFonts w:ascii="Arial" w:eastAsiaTheme="minorHAnsi" w:hAnsi="Arial" w:cs="Arial"/>
                <w:color w:val="000000" w:themeColor="text1"/>
                <w:sz w:val="20"/>
                <w:szCs w:val="22"/>
                <w:lang w:eastAsia="en-US"/>
              </w:rPr>
              <w:t xml:space="preserve"> der </w:t>
            </w:r>
            <w:proofErr w:type="spellStart"/>
            <w:r w:rsidRPr="00C57A5C">
              <w:rPr>
                <w:rFonts w:ascii="Arial" w:eastAsiaTheme="minorHAnsi" w:hAnsi="Arial" w:cs="Arial"/>
                <w:color w:val="000000" w:themeColor="text1"/>
                <w:sz w:val="20"/>
                <w:szCs w:val="22"/>
                <w:lang w:eastAsia="en-US"/>
              </w:rPr>
              <w:t>Kurven</w:t>
            </w:r>
            <w:proofErr w:type="spellEnd"/>
            <w:r w:rsidRPr="00C57A5C">
              <w:rPr>
                <w:rFonts w:ascii="Arial" w:eastAsiaTheme="minorHAnsi" w:hAnsi="Arial" w:cs="Arial"/>
                <w:color w:val="000000" w:themeColor="text1"/>
                <w:sz w:val="20"/>
                <w:szCs w:val="22"/>
                <w:lang w:eastAsia="en-US"/>
              </w:rPr>
              <w:t xml:space="preserve"> </w:t>
            </w:r>
            <w:proofErr w:type="spellStart"/>
            <w:r w:rsidRPr="00C57A5C">
              <w:rPr>
                <w:rFonts w:ascii="Arial" w:eastAsiaTheme="minorHAnsi" w:hAnsi="Arial" w:cs="Arial"/>
                <w:color w:val="000000" w:themeColor="text1"/>
                <w:sz w:val="20"/>
                <w:szCs w:val="22"/>
                <w:lang w:eastAsia="en-US"/>
              </w:rPr>
              <w:t>immer</w:t>
            </w:r>
            <w:proofErr w:type="spellEnd"/>
            <w:r w:rsidRPr="00C57A5C">
              <w:rPr>
                <w:rFonts w:ascii="Arial" w:eastAsiaTheme="minorHAnsi" w:hAnsi="Arial" w:cs="Arial"/>
                <w:color w:val="000000" w:themeColor="text1"/>
                <w:sz w:val="20"/>
                <w:szCs w:val="22"/>
                <w:lang w:eastAsia="en-US"/>
              </w:rPr>
              <w:t xml:space="preserve"> </w:t>
            </w:r>
            <w:proofErr w:type="spellStart"/>
            <w:r w:rsidRPr="00C57A5C">
              <w:rPr>
                <w:rFonts w:ascii="Arial" w:eastAsiaTheme="minorHAnsi" w:hAnsi="Arial" w:cs="Arial"/>
                <w:color w:val="000000" w:themeColor="text1"/>
                <w:sz w:val="20"/>
                <w:szCs w:val="22"/>
                <w:lang w:eastAsia="en-US"/>
              </w:rPr>
              <w:t>unterschiedlich</w:t>
            </w:r>
            <w:proofErr w:type="spellEnd"/>
          </w:p>
          <w:p w14:paraId="220F4952" w14:textId="3323F591"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Wenn man sich an einen Monitor gewöhnt hat, und dieser einigermassen Sinnvoll arbeitet: KEINE</w:t>
            </w:r>
          </w:p>
        </w:tc>
        <w:tc>
          <w:tcPr>
            <w:tcW w:w="0" w:type="auto"/>
            <w:shd w:val="clear" w:color="auto" w:fill="F2F2F2" w:themeFill="background1" w:themeFillShade="F2"/>
            <w:vAlign w:val="center"/>
          </w:tcPr>
          <w:p w14:paraId="138E9F9D" w14:textId="77777777" w:rsidR="00EF40C9" w:rsidRPr="00C57A5C" w:rsidRDefault="00EF40C9" w:rsidP="005A05E8">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 Not knowing where specific settings can be made.</w:t>
            </w:r>
          </w:p>
          <w:p w14:paraId="618E18C8" w14:textId="77777777" w:rsidR="00EF40C9" w:rsidRPr="00C57A5C" w:rsidRDefault="00EF40C9" w:rsidP="005A05E8">
            <w:pPr>
              <w:shd w:val="clear" w:color="auto" w:fill="F5F5F5"/>
              <w:jc w:val="center"/>
              <w:textAlignment w:val="top"/>
              <w:rPr>
                <w:rFonts w:ascii="Arial" w:hAnsi="Arial" w:cs="Arial"/>
                <w:color w:val="000000" w:themeColor="text1"/>
                <w:sz w:val="20"/>
                <w:szCs w:val="22"/>
              </w:rPr>
            </w:pPr>
          </w:p>
          <w:p w14:paraId="2359AD30" w14:textId="77777777" w:rsidR="00EF40C9" w:rsidRPr="00C57A5C" w:rsidRDefault="00EF40C9" w:rsidP="005A05E8">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 The waveforms are often arranged differently.</w:t>
            </w:r>
          </w:p>
          <w:p w14:paraId="4255DFEE" w14:textId="77777777" w:rsidR="00EF40C9" w:rsidRPr="00C57A5C" w:rsidRDefault="00EF40C9" w:rsidP="005A05E8">
            <w:pPr>
              <w:shd w:val="clear" w:color="auto" w:fill="F5F5F5"/>
              <w:jc w:val="center"/>
              <w:textAlignment w:val="top"/>
              <w:rPr>
                <w:rFonts w:ascii="Arial" w:hAnsi="Arial" w:cs="Arial"/>
                <w:color w:val="000000" w:themeColor="text1"/>
                <w:sz w:val="20"/>
                <w:szCs w:val="22"/>
              </w:rPr>
            </w:pPr>
          </w:p>
          <w:p w14:paraId="2B94C337" w14:textId="737C90F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Once one gets used to a monitor, and it works correctly: NO problems.</w:t>
            </w:r>
          </w:p>
        </w:tc>
        <w:tc>
          <w:tcPr>
            <w:tcW w:w="0" w:type="auto"/>
            <w:shd w:val="clear" w:color="auto" w:fill="D9D9D9" w:themeFill="background1" w:themeFillShade="D9"/>
            <w:vAlign w:val="center"/>
          </w:tcPr>
          <w:p w14:paraId="75AEABA2"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776CFD4C"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014765A2" w14:textId="263DDF5F"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 xml:space="preserve">information </w:t>
            </w:r>
            <w:r w:rsidRPr="00C57A5C">
              <w:rPr>
                <w:rFonts w:ascii="Arial" w:eastAsiaTheme="minorHAnsi" w:hAnsi="Arial" w:cs="Arial"/>
                <w:color w:val="000000" w:themeColor="text1"/>
                <w:sz w:val="20"/>
                <w:szCs w:val="22"/>
                <w:lang w:eastAsia="en-US"/>
              </w:rPr>
              <w:t>presentation</w:t>
            </w:r>
          </w:p>
          <w:p w14:paraId="10E1B035"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0511DBF1" w14:textId="7AC10093"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tc>
      </w:tr>
      <w:tr w:rsidR="00EF40C9" w:rsidRPr="00C57A5C" w14:paraId="263DA0CB" w14:textId="77777777" w:rsidTr="00C57A5C">
        <w:trPr>
          <w:trHeight w:val="20"/>
          <w:jc w:val="center"/>
        </w:trPr>
        <w:tc>
          <w:tcPr>
            <w:tcW w:w="0" w:type="auto"/>
            <w:shd w:val="clear" w:color="auto" w:fill="D9D9D9" w:themeFill="background1" w:themeFillShade="D9"/>
            <w:vAlign w:val="center"/>
          </w:tcPr>
          <w:p w14:paraId="61D5E21E" w14:textId="308E4DD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21</w:t>
            </w:r>
          </w:p>
        </w:tc>
        <w:tc>
          <w:tcPr>
            <w:tcW w:w="0" w:type="auto"/>
            <w:shd w:val="clear" w:color="auto" w:fill="F2F2F2" w:themeFill="background1" w:themeFillShade="F2"/>
            <w:vAlign w:val="center"/>
          </w:tcPr>
          <w:p w14:paraId="65507A01" w14:textId="5E4D101D"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technische Probleme, Monitoring an sich zufriedenstellend.</w:t>
            </w:r>
          </w:p>
        </w:tc>
        <w:tc>
          <w:tcPr>
            <w:tcW w:w="0" w:type="auto"/>
            <w:shd w:val="clear" w:color="auto" w:fill="F2F2F2" w:themeFill="background1" w:themeFillShade="F2"/>
            <w:vAlign w:val="center"/>
          </w:tcPr>
          <w:p w14:paraId="5EEF5956"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Technical problems.</w:t>
            </w:r>
          </w:p>
          <w:p w14:paraId="1F432052" w14:textId="77777777" w:rsidR="00EF40C9" w:rsidRPr="00C57A5C" w:rsidRDefault="00EF40C9" w:rsidP="005A05E8">
            <w:pPr>
              <w:jc w:val="center"/>
              <w:rPr>
                <w:rFonts w:ascii="Arial" w:hAnsi="Arial" w:cs="Arial"/>
                <w:color w:val="000000" w:themeColor="text1"/>
                <w:sz w:val="20"/>
                <w:szCs w:val="22"/>
              </w:rPr>
            </w:pPr>
          </w:p>
          <w:p w14:paraId="5B654BA9" w14:textId="6D3BA8BA"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 The monitoring per se is</w:t>
            </w:r>
            <w:r w:rsidRPr="00C57A5C">
              <w:rPr>
                <w:rFonts w:ascii="Arial" w:hAnsi="Arial" w:cs="Arial"/>
                <w:color w:val="000000" w:themeColor="text1"/>
                <w:sz w:val="20"/>
                <w:szCs w:val="22"/>
              </w:rPr>
              <w:br/>
              <w:t>satisfactory.</w:t>
            </w:r>
          </w:p>
        </w:tc>
        <w:tc>
          <w:tcPr>
            <w:tcW w:w="0" w:type="auto"/>
            <w:shd w:val="clear" w:color="auto" w:fill="D9D9D9" w:themeFill="background1" w:themeFillShade="D9"/>
            <w:vAlign w:val="center"/>
          </w:tcPr>
          <w:p w14:paraId="581484F5" w14:textId="4F4D2CDF" w:rsidR="00EF40C9" w:rsidRPr="00C57A5C" w:rsidRDefault="00EF40C9" w:rsidP="00070306">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p>
        </w:tc>
      </w:tr>
      <w:tr w:rsidR="00EF40C9" w:rsidRPr="00C57A5C" w14:paraId="2B252389" w14:textId="77777777" w:rsidTr="00C57A5C">
        <w:trPr>
          <w:trHeight w:val="20"/>
          <w:jc w:val="center"/>
        </w:trPr>
        <w:tc>
          <w:tcPr>
            <w:tcW w:w="0" w:type="auto"/>
            <w:shd w:val="clear" w:color="auto" w:fill="D9D9D9" w:themeFill="background1" w:themeFillShade="D9"/>
            <w:vAlign w:val="center"/>
          </w:tcPr>
          <w:p w14:paraId="2FFD5B7A" w14:textId="2E8F849D"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22</w:t>
            </w:r>
          </w:p>
        </w:tc>
        <w:tc>
          <w:tcPr>
            <w:tcW w:w="0" w:type="auto"/>
            <w:shd w:val="clear" w:color="auto" w:fill="F2F2F2" w:themeFill="background1" w:themeFillShade="F2"/>
            <w:vAlign w:val="center"/>
          </w:tcPr>
          <w:p w14:paraId="52DF3CD2"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Es sollte Patientengruppenspezifisch sein. Nach Altersgruppen oder ASA Klassen. Bei gesunden Pat. toleriert man eventuell z.B. etwas mehr Hypotonie/Hypertonie als bei Vorerkrankten Patienten.</w:t>
            </w:r>
          </w:p>
          <w:p w14:paraId="25AB1537" w14:textId="592D308F"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Zudem sind wir an Zahlen gewöhnt, es dauert einige Zeit, bis man schnell Situationen einschätzen kann. </w:t>
            </w:r>
            <w:proofErr w:type="spellStart"/>
            <w:r w:rsidRPr="00C57A5C">
              <w:rPr>
                <w:rFonts w:ascii="Arial" w:hAnsi="Arial" w:cs="Arial"/>
                <w:color w:val="000000" w:themeColor="text1"/>
                <w:sz w:val="20"/>
                <w:szCs w:val="22"/>
              </w:rPr>
              <w:t>Besonders</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für</w:t>
            </w:r>
            <w:proofErr w:type="spellEnd"/>
            <w:r w:rsidRPr="00C57A5C">
              <w:rPr>
                <w:rFonts w:ascii="Arial" w:hAnsi="Arial" w:cs="Arial"/>
                <w:color w:val="000000" w:themeColor="text1"/>
                <w:sz w:val="20"/>
                <w:szCs w:val="22"/>
              </w:rPr>
              <w:t xml:space="preserve"> die </w:t>
            </w:r>
            <w:proofErr w:type="spellStart"/>
            <w:r w:rsidRPr="00C57A5C">
              <w:rPr>
                <w:rFonts w:ascii="Arial" w:hAnsi="Arial" w:cs="Arial"/>
                <w:color w:val="000000" w:themeColor="text1"/>
                <w:sz w:val="20"/>
                <w:szCs w:val="22"/>
              </w:rPr>
              <w:t>ältere</w:t>
            </w:r>
            <w:proofErr w:type="spellEnd"/>
            <w:r w:rsidRPr="00C57A5C">
              <w:rPr>
                <w:rFonts w:ascii="Arial" w:hAnsi="Arial" w:cs="Arial"/>
                <w:color w:val="000000" w:themeColor="text1"/>
                <w:sz w:val="20"/>
                <w:szCs w:val="22"/>
              </w:rPr>
              <w:t xml:space="preserve"> Generation </w:t>
            </w:r>
            <w:proofErr w:type="spellStart"/>
            <w:r w:rsidRPr="00C57A5C">
              <w:rPr>
                <w:rFonts w:ascii="Arial" w:hAnsi="Arial" w:cs="Arial"/>
                <w:color w:val="000000" w:themeColor="text1"/>
                <w:sz w:val="20"/>
                <w:szCs w:val="22"/>
              </w:rPr>
              <w:t>kann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es</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schwierig</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werden</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40C852E3"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The monitoring should be patient group specific, for example by age group or ASA class. For example, in healthy patients, one may tolerate more hypotension/hypertension than in patients with pre-existing conditions.</w:t>
            </w:r>
          </w:p>
          <w:p w14:paraId="6020AC20" w14:textId="77777777" w:rsidR="00EF40C9" w:rsidRPr="00C57A5C" w:rsidRDefault="00EF40C9" w:rsidP="005A05E8">
            <w:pPr>
              <w:jc w:val="center"/>
              <w:rPr>
                <w:rFonts w:ascii="Arial" w:hAnsi="Arial" w:cs="Arial"/>
                <w:color w:val="000000" w:themeColor="text1"/>
                <w:sz w:val="20"/>
                <w:szCs w:val="22"/>
              </w:rPr>
            </w:pPr>
          </w:p>
          <w:p w14:paraId="1A8821DA" w14:textId="6078236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Besides, we are used to numbers. It takes some time until one can quickly assess a whole situation. Especially for the older generation, this can be difficult.</w:t>
            </w:r>
          </w:p>
        </w:tc>
        <w:tc>
          <w:tcPr>
            <w:tcW w:w="0" w:type="auto"/>
            <w:shd w:val="clear" w:color="auto" w:fill="D9D9D9" w:themeFill="background1" w:themeFillShade="D9"/>
            <w:vAlign w:val="center"/>
          </w:tcPr>
          <w:p w14:paraId="1BC65296" w14:textId="54852412" w:rsidR="00EF40C9" w:rsidRPr="00C57A5C" w:rsidRDefault="00EF40C9" w:rsidP="00070306">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42CB6F77" w14:textId="7BF0D576" w:rsidR="00EF40C9" w:rsidRDefault="00EF40C9" w:rsidP="005A05E8">
            <w:pPr>
              <w:rPr>
                <w:rFonts w:ascii="Arial" w:hAnsi="Arial" w:cs="Arial"/>
                <w:color w:val="000000" w:themeColor="text1"/>
                <w:sz w:val="20"/>
                <w:szCs w:val="22"/>
              </w:rPr>
            </w:pPr>
          </w:p>
          <w:p w14:paraId="6139F7B7" w14:textId="07626C3A" w:rsidR="00EF40C9" w:rsidRDefault="00EF40C9" w:rsidP="005A05E8">
            <w:pPr>
              <w:rPr>
                <w:rFonts w:ascii="Arial" w:hAnsi="Arial" w:cs="Arial"/>
                <w:color w:val="000000" w:themeColor="text1"/>
                <w:sz w:val="20"/>
                <w:szCs w:val="22"/>
              </w:rPr>
            </w:pPr>
          </w:p>
          <w:p w14:paraId="65DE9B39" w14:textId="3F8DFA4F" w:rsidR="00EF40C9" w:rsidRDefault="00EF40C9" w:rsidP="005A05E8">
            <w:pPr>
              <w:rPr>
                <w:rFonts w:ascii="Arial" w:hAnsi="Arial" w:cs="Arial"/>
                <w:color w:val="000000" w:themeColor="text1"/>
                <w:sz w:val="20"/>
                <w:szCs w:val="22"/>
              </w:rPr>
            </w:pPr>
          </w:p>
          <w:p w14:paraId="44C890B3" w14:textId="0B8AD14C" w:rsidR="00EF40C9" w:rsidRDefault="00EF40C9" w:rsidP="005A05E8">
            <w:pPr>
              <w:rPr>
                <w:rFonts w:ascii="Arial" w:hAnsi="Arial" w:cs="Arial"/>
                <w:color w:val="000000" w:themeColor="text1"/>
                <w:sz w:val="20"/>
                <w:szCs w:val="22"/>
              </w:rPr>
            </w:pPr>
          </w:p>
          <w:p w14:paraId="678C0847" w14:textId="77777777" w:rsidR="00EF40C9" w:rsidRPr="00C57A5C" w:rsidRDefault="00EF40C9" w:rsidP="005A05E8">
            <w:pPr>
              <w:rPr>
                <w:rFonts w:ascii="Arial" w:hAnsi="Arial" w:cs="Arial"/>
                <w:color w:val="000000" w:themeColor="text1"/>
                <w:sz w:val="20"/>
                <w:szCs w:val="22"/>
              </w:rPr>
            </w:pPr>
          </w:p>
          <w:p w14:paraId="73875DC4" w14:textId="6596CFDB"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0A92FE14" w14:textId="77777777" w:rsidTr="00C57A5C">
        <w:trPr>
          <w:trHeight w:val="20"/>
          <w:jc w:val="center"/>
        </w:trPr>
        <w:tc>
          <w:tcPr>
            <w:tcW w:w="0" w:type="auto"/>
            <w:shd w:val="clear" w:color="auto" w:fill="D9D9D9" w:themeFill="background1" w:themeFillShade="D9"/>
            <w:vAlign w:val="center"/>
          </w:tcPr>
          <w:p w14:paraId="2BF6BD43" w14:textId="53FCCA9F"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23</w:t>
            </w:r>
          </w:p>
        </w:tc>
        <w:tc>
          <w:tcPr>
            <w:tcW w:w="0" w:type="auto"/>
            <w:shd w:val="clear" w:color="auto" w:fill="F2F2F2" w:themeFill="background1" w:themeFillShade="F2"/>
            <w:vAlign w:val="center"/>
          </w:tcPr>
          <w:p w14:paraId="33C77CB2" w14:textId="45154A80" w:rsidR="00EF40C9" w:rsidRPr="00C57A5C" w:rsidRDefault="00EF40C9" w:rsidP="009E4FC1">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Zu schwer. Wireless wäre interessant. Wunschvorstellung: 1 Device am Patienten anbringen für alle wichtigen Vitalparameter. </w:t>
            </w: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individuelle Einstellungen. Einfaches Handling der </w:t>
            </w:r>
            <w:proofErr w:type="spellStart"/>
            <w:r w:rsidRPr="00C57A5C">
              <w:rPr>
                <w:rFonts w:ascii="Arial" w:hAnsi="Arial" w:cs="Arial"/>
                <w:color w:val="000000" w:themeColor="text1"/>
                <w:sz w:val="20"/>
                <w:szCs w:val="22"/>
                <w:lang w:val="de-CH"/>
              </w:rPr>
              <w:t>Displaylayoutsmodifikationen</w:t>
            </w:r>
            <w:proofErr w:type="spellEnd"/>
            <w:r w:rsidRPr="00C57A5C">
              <w:rPr>
                <w:rFonts w:ascii="Arial" w:hAnsi="Arial" w:cs="Arial"/>
                <w:color w:val="000000" w:themeColor="text1"/>
                <w:sz w:val="20"/>
                <w:szCs w:val="22"/>
                <w:lang w:val="de-CH"/>
              </w:rPr>
              <w:t xml:space="preserve"> (Intuitiv a la Apple).</w:t>
            </w:r>
          </w:p>
        </w:tc>
        <w:tc>
          <w:tcPr>
            <w:tcW w:w="0" w:type="auto"/>
            <w:shd w:val="clear" w:color="auto" w:fill="F2F2F2" w:themeFill="background1" w:themeFillShade="F2"/>
            <w:vAlign w:val="center"/>
          </w:tcPr>
          <w:p w14:paraId="55E8DBE4" w14:textId="52DA84EE"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Monitors are too heavy.</w:t>
            </w:r>
          </w:p>
          <w:p w14:paraId="6148A247" w14:textId="77777777" w:rsidR="00EF40C9" w:rsidRPr="00C57A5C" w:rsidRDefault="00EF40C9" w:rsidP="009E4FC1">
            <w:pPr>
              <w:jc w:val="center"/>
              <w:rPr>
                <w:rFonts w:ascii="Arial" w:hAnsi="Arial" w:cs="Arial"/>
                <w:color w:val="000000" w:themeColor="text1"/>
                <w:sz w:val="20"/>
                <w:szCs w:val="22"/>
              </w:rPr>
            </w:pPr>
          </w:p>
          <w:p w14:paraId="3A865F93" w14:textId="235EB96C"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Wireless would be interesting. A wish: a single device on the patient, which measures all vital-signs.</w:t>
            </w:r>
          </w:p>
          <w:p w14:paraId="500D65D0" w14:textId="77777777" w:rsidR="00EF40C9" w:rsidRPr="00C57A5C" w:rsidRDefault="00EF40C9" w:rsidP="009E4FC1">
            <w:pPr>
              <w:jc w:val="center"/>
              <w:rPr>
                <w:rFonts w:ascii="Arial" w:hAnsi="Arial" w:cs="Arial"/>
                <w:color w:val="000000" w:themeColor="text1"/>
                <w:sz w:val="20"/>
                <w:szCs w:val="22"/>
              </w:rPr>
            </w:pPr>
          </w:p>
          <w:p w14:paraId="2D07CD7B" w14:textId="77777777"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Monitors have too many individual settings.</w:t>
            </w:r>
          </w:p>
          <w:p w14:paraId="1F62B742" w14:textId="77777777" w:rsidR="00EF40C9" w:rsidRPr="00C57A5C" w:rsidRDefault="00EF40C9" w:rsidP="009E4FC1">
            <w:pPr>
              <w:jc w:val="center"/>
              <w:rPr>
                <w:rFonts w:ascii="Arial" w:hAnsi="Arial" w:cs="Arial"/>
                <w:color w:val="000000" w:themeColor="text1"/>
                <w:sz w:val="20"/>
                <w:szCs w:val="22"/>
              </w:rPr>
            </w:pPr>
          </w:p>
          <w:p w14:paraId="478C5C0C" w14:textId="0BB7DAC3"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The screen layout should be easily adjustable (intuitive as Apple products).</w:t>
            </w:r>
          </w:p>
        </w:tc>
        <w:tc>
          <w:tcPr>
            <w:tcW w:w="0" w:type="auto"/>
            <w:shd w:val="clear" w:color="auto" w:fill="D9D9D9" w:themeFill="background1" w:themeFillShade="D9"/>
            <w:vAlign w:val="center"/>
          </w:tcPr>
          <w:p w14:paraId="68F0BCFF" w14:textId="77777777" w:rsidR="00EF40C9" w:rsidRPr="00486BB4" w:rsidRDefault="00EF40C9" w:rsidP="00486BB4">
            <w:pPr>
              <w:pStyle w:val="ListParagraph"/>
              <w:numPr>
                <w:ilvl w:val="0"/>
                <w:numId w:val="6"/>
              </w:numPr>
              <w:rPr>
                <w:rFonts w:ascii="Arial" w:hAnsi="Arial" w:cs="Arial"/>
                <w:color w:val="000000" w:themeColor="text1"/>
                <w:sz w:val="20"/>
                <w:szCs w:val="22"/>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04DEF0FA" w14:textId="77777777" w:rsidR="00EF40C9" w:rsidRPr="00486BB4" w:rsidRDefault="00EF40C9" w:rsidP="00486BB4">
            <w:pPr>
              <w:pStyle w:val="ListParagraph"/>
              <w:ind w:left="360"/>
              <w:rPr>
                <w:rFonts w:ascii="Arial" w:hAnsi="Arial" w:cs="Arial"/>
                <w:color w:val="000000" w:themeColor="text1"/>
                <w:sz w:val="20"/>
                <w:szCs w:val="22"/>
              </w:rPr>
            </w:pPr>
          </w:p>
          <w:p w14:paraId="6F8FA371" w14:textId="1566412A" w:rsidR="00EF40C9" w:rsidRPr="00486BB4" w:rsidRDefault="00EF40C9" w:rsidP="00486BB4">
            <w:pPr>
              <w:pStyle w:val="ListParagraph"/>
              <w:numPr>
                <w:ilvl w:val="0"/>
                <w:numId w:val="6"/>
              </w:numPr>
              <w:rPr>
                <w:rFonts w:ascii="Arial" w:hAnsi="Arial" w:cs="Arial"/>
                <w:color w:val="000000" w:themeColor="text1"/>
                <w:sz w:val="20"/>
                <w:szCs w:val="22"/>
              </w:rPr>
            </w:pPr>
            <w:r>
              <w:rPr>
                <w:rFonts w:ascii="Arial" w:eastAsiaTheme="minorHAnsi" w:hAnsi="Arial" w:cs="Arial"/>
                <w:b/>
                <w:color w:val="000000" w:themeColor="text1"/>
                <w:sz w:val="20"/>
                <w:szCs w:val="22"/>
                <w:lang w:eastAsia="en-US"/>
              </w:rPr>
              <w:t>Hardware: cables</w:t>
            </w:r>
            <w:r>
              <w:rPr>
                <w:rFonts w:ascii="Arial" w:eastAsiaTheme="minorHAnsi" w:hAnsi="Arial" w:cs="Arial"/>
                <w:color w:val="000000" w:themeColor="text1"/>
                <w:sz w:val="20"/>
                <w:szCs w:val="22"/>
                <w:lang w:eastAsia="en-US"/>
              </w:rPr>
              <w:t xml:space="preserve"> (wireless)</w:t>
            </w:r>
          </w:p>
          <w:p w14:paraId="7BE65C14" w14:textId="77777777" w:rsidR="00EF40C9" w:rsidRPr="00C57A5C" w:rsidRDefault="00EF40C9" w:rsidP="005A05E8">
            <w:pPr>
              <w:rPr>
                <w:rFonts w:ascii="Arial" w:hAnsi="Arial" w:cs="Arial"/>
                <w:color w:val="000000" w:themeColor="text1"/>
                <w:sz w:val="20"/>
                <w:szCs w:val="22"/>
              </w:rPr>
            </w:pPr>
          </w:p>
          <w:p w14:paraId="35E5B505"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0B4FBD68"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6EB400E3" w14:textId="53D36312"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5214A242" w14:textId="77777777" w:rsidTr="00C57A5C">
        <w:trPr>
          <w:trHeight w:val="20"/>
          <w:jc w:val="center"/>
        </w:trPr>
        <w:tc>
          <w:tcPr>
            <w:tcW w:w="0" w:type="auto"/>
            <w:shd w:val="clear" w:color="auto" w:fill="D9D9D9" w:themeFill="background1" w:themeFillShade="D9"/>
            <w:vAlign w:val="center"/>
          </w:tcPr>
          <w:p w14:paraId="4429F140" w14:textId="6FC6301D"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24</w:t>
            </w:r>
          </w:p>
        </w:tc>
        <w:tc>
          <w:tcPr>
            <w:tcW w:w="0" w:type="auto"/>
            <w:shd w:val="clear" w:color="auto" w:fill="F2F2F2" w:themeFill="background1" w:themeFillShade="F2"/>
            <w:vAlign w:val="center"/>
          </w:tcPr>
          <w:p w14:paraId="1818EFA1" w14:textId="0CDCB770" w:rsidR="00EF40C9" w:rsidRPr="00C57A5C" w:rsidRDefault="00EF40C9" w:rsidP="009E4FC1">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Umstand, dass mehrere Monitore nötig sind; teils umständliche Alarmierung </w:t>
            </w:r>
            <w:proofErr w:type="spellStart"/>
            <w:r w:rsidRPr="00C57A5C">
              <w:rPr>
                <w:rFonts w:ascii="Arial" w:hAnsi="Arial" w:cs="Arial"/>
                <w:color w:val="000000" w:themeColor="text1"/>
                <w:sz w:val="20"/>
                <w:szCs w:val="22"/>
                <w:lang w:val="de-CH"/>
              </w:rPr>
              <w:t>settings</w:t>
            </w:r>
            <w:proofErr w:type="spellEnd"/>
            <w:r w:rsidRPr="00C57A5C">
              <w:rPr>
                <w:rFonts w:ascii="Arial" w:hAnsi="Arial" w:cs="Arial"/>
                <w:color w:val="000000" w:themeColor="text1"/>
                <w:sz w:val="20"/>
                <w:szCs w:val="22"/>
                <w:lang w:val="de-CH"/>
              </w:rPr>
              <w:t>;</w:t>
            </w:r>
          </w:p>
        </w:tc>
        <w:tc>
          <w:tcPr>
            <w:tcW w:w="0" w:type="auto"/>
            <w:shd w:val="clear" w:color="auto" w:fill="F2F2F2" w:themeFill="background1" w:themeFillShade="F2"/>
            <w:vAlign w:val="center"/>
          </w:tcPr>
          <w:p w14:paraId="484084F3" w14:textId="09F30453"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The fact that several monitors are needed to get all of the vital sign information.</w:t>
            </w:r>
          </w:p>
          <w:p w14:paraId="323CC8E8" w14:textId="77777777" w:rsidR="00EF40C9" w:rsidRPr="00C57A5C" w:rsidRDefault="00EF40C9" w:rsidP="009E4FC1">
            <w:pPr>
              <w:jc w:val="center"/>
              <w:rPr>
                <w:rFonts w:ascii="Arial" w:hAnsi="Arial" w:cs="Arial"/>
                <w:color w:val="000000" w:themeColor="text1"/>
                <w:sz w:val="20"/>
                <w:szCs w:val="22"/>
              </w:rPr>
            </w:pPr>
          </w:p>
          <w:p w14:paraId="0CC2E862" w14:textId="72C8CF32"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Cumbersome alarms</w:t>
            </w:r>
          </w:p>
          <w:p w14:paraId="129B4864" w14:textId="77777777" w:rsidR="00EF40C9" w:rsidRPr="00C57A5C" w:rsidRDefault="00EF40C9" w:rsidP="009E4FC1">
            <w:pPr>
              <w:jc w:val="center"/>
              <w:rPr>
                <w:rFonts w:ascii="Arial" w:hAnsi="Arial" w:cs="Arial"/>
                <w:color w:val="000000" w:themeColor="text1"/>
                <w:sz w:val="20"/>
                <w:szCs w:val="22"/>
              </w:rPr>
            </w:pPr>
          </w:p>
          <w:p w14:paraId="181E330A" w14:textId="122183FA"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Settings.</w:t>
            </w:r>
          </w:p>
        </w:tc>
        <w:tc>
          <w:tcPr>
            <w:tcW w:w="0" w:type="auto"/>
            <w:shd w:val="clear" w:color="auto" w:fill="D9D9D9" w:themeFill="background1" w:themeFillShade="D9"/>
            <w:vAlign w:val="center"/>
          </w:tcPr>
          <w:p w14:paraId="578810AD" w14:textId="7E9D257F"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54FD36D3" w14:textId="26E8A016" w:rsidR="00EF40C9" w:rsidRPr="00C57A5C" w:rsidRDefault="00EF40C9" w:rsidP="005A05E8">
            <w:pPr>
              <w:rPr>
                <w:rFonts w:ascii="Arial" w:hAnsi="Arial" w:cs="Arial"/>
                <w:color w:val="000000" w:themeColor="text1"/>
                <w:sz w:val="20"/>
                <w:szCs w:val="22"/>
              </w:rPr>
            </w:pPr>
          </w:p>
          <w:p w14:paraId="1CD84188"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p w14:paraId="6F04A9DE"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5998B2EA" w14:textId="1E93018E"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w:t>
            </w:r>
            <w:r w:rsidRPr="00C57A5C">
              <w:rPr>
                <w:rFonts w:ascii="Arial" w:eastAsiaTheme="minorHAnsi" w:hAnsi="Arial" w:cs="Arial"/>
                <w:color w:val="000000" w:themeColor="text1"/>
                <w:sz w:val="20"/>
                <w:szCs w:val="22"/>
                <w:lang w:eastAsia="en-US"/>
              </w:rPr>
              <w:lastRenderedPageBreak/>
              <w:t>design</w:t>
            </w:r>
          </w:p>
        </w:tc>
      </w:tr>
      <w:tr w:rsidR="00EF40C9" w:rsidRPr="00C57A5C" w14:paraId="154D6293" w14:textId="77777777" w:rsidTr="00C57A5C">
        <w:trPr>
          <w:trHeight w:val="20"/>
          <w:jc w:val="center"/>
        </w:trPr>
        <w:tc>
          <w:tcPr>
            <w:tcW w:w="0" w:type="auto"/>
            <w:shd w:val="clear" w:color="auto" w:fill="D9D9D9" w:themeFill="background1" w:themeFillShade="D9"/>
            <w:vAlign w:val="center"/>
          </w:tcPr>
          <w:p w14:paraId="19082351" w14:textId="23A6ED9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25</w:t>
            </w:r>
          </w:p>
        </w:tc>
        <w:tc>
          <w:tcPr>
            <w:tcW w:w="0" w:type="auto"/>
            <w:shd w:val="clear" w:color="auto" w:fill="F2F2F2" w:themeFill="background1" w:themeFillShade="F2"/>
            <w:vAlign w:val="center"/>
          </w:tcPr>
          <w:p w14:paraId="683F9099" w14:textId="08E01900"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Technische Probleme (</w:t>
            </w:r>
            <w:proofErr w:type="spellStart"/>
            <w:r w:rsidRPr="00C57A5C">
              <w:rPr>
                <w:rFonts w:ascii="Arial" w:hAnsi="Arial" w:cs="Arial"/>
                <w:color w:val="000000" w:themeColor="text1"/>
                <w:sz w:val="20"/>
                <w:szCs w:val="22"/>
                <w:lang w:val="de-CH"/>
              </w:rPr>
              <w:t>Zb</w:t>
            </w:r>
            <w:proofErr w:type="spellEnd"/>
            <w:r w:rsidRPr="00C57A5C">
              <w:rPr>
                <w:rFonts w:ascii="Arial" w:hAnsi="Arial" w:cs="Arial"/>
                <w:color w:val="000000" w:themeColor="text1"/>
                <w:sz w:val="20"/>
                <w:szCs w:val="22"/>
                <w:lang w:val="de-CH"/>
              </w:rPr>
              <w:t xml:space="preserve"> EKG-Elektroden). </w:t>
            </w: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Alarme überdecken den «wichtigen» Alarm.</w:t>
            </w:r>
          </w:p>
        </w:tc>
        <w:tc>
          <w:tcPr>
            <w:tcW w:w="0" w:type="auto"/>
            <w:shd w:val="clear" w:color="auto" w:fill="F2F2F2" w:themeFill="background1" w:themeFillShade="F2"/>
            <w:vAlign w:val="center"/>
          </w:tcPr>
          <w:p w14:paraId="10790559" w14:textId="470F81F4"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Technical problems (e.g., ECG electrodes).</w:t>
            </w:r>
          </w:p>
          <w:p w14:paraId="7CA14223" w14:textId="77777777" w:rsidR="00EF40C9" w:rsidRPr="00C57A5C" w:rsidRDefault="00EF40C9" w:rsidP="00C50AE3">
            <w:pPr>
              <w:jc w:val="center"/>
              <w:rPr>
                <w:rFonts w:ascii="Arial" w:hAnsi="Arial" w:cs="Arial"/>
                <w:color w:val="000000" w:themeColor="text1"/>
                <w:sz w:val="20"/>
                <w:szCs w:val="22"/>
              </w:rPr>
            </w:pPr>
          </w:p>
          <w:p w14:paraId="7FBE664E" w14:textId="2C560F9A"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alarms mask the "important" alarm.</w:t>
            </w:r>
          </w:p>
        </w:tc>
        <w:tc>
          <w:tcPr>
            <w:tcW w:w="0" w:type="auto"/>
            <w:shd w:val="clear" w:color="auto" w:fill="D9D9D9" w:themeFill="background1" w:themeFillShade="D9"/>
            <w:vAlign w:val="center"/>
          </w:tcPr>
          <w:p w14:paraId="65D79245" w14:textId="0DA765DC"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(ECG)</w:t>
            </w:r>
          </w:p>
          <w:p w14:paraId="1071C500" w14:textId="3E151959" w:rsidR="00EF40C9" w:rsidRDefault="00EF40C9" w:rsidP="005A05E8">
            <w:pPr>
              <w:rPr>
                <w:rFonts w:ascii="Arial" w:hAnsi="Arial" w:cs="Arial"/>
                <w:color w:val="000000" w:themeColor="text1"/>
                <w:sz w:val="20"/>
                <w:szCs w:val="22"/>
              </w:rPr>
            </w:pPr>
          </w:p>
          <w:p w14:paraId="4A7A330A" w14:textId="77777777" w:rsidR="00EF40C9" w:rsidRPr="00C57A5C" w:rsidRDefault="00EF40C9" w:rsidP="005A05E8">
            <w:pPr>
              <w:rPr>
                <w:rFonts w:ascii="Arial" w:hAnsi="Arial" w:cs="Arial"/>
                <w:color w:val="000000" w:themeColor="text1"/>
                <w:sz w:val="20"/>
                <w:szCs w:val="22"/>
              </w:rPr>
            </w:pPr>
          </w:p>
          <w:p w14:paraId="4667C069" w14:textId="126F37E2"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57C747CD" w14:textId="77777777" w:rsidTr="00C57A5C">
        <w:trPr>
          <w:trHeight w:val="20"/>
          <w:jc w:val="center"/>
        </w:trPr>
        <w:tc>
          <w:tcPr>
            <w:tcW w:w="0" w:type="auto"/>
            <w:shd w:val="clear" w:color="auto" w:fill="D9D9D9" w:themeFill="background1" w:themeFillShade="D9"/>
            <w:vAlign w:val="center"/>
          </w:tcPr>
          <w:p w14:paraId="54CB607E" w14:textId="47F9572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26</w:t>
            </w:r>
          </w:p>
        </w:tc>
        <w:tc>
          <w:tcPr>
            <w:tcW w:w="0" w:type="auto"/>
            <w:shd w:val="clear" w:color="auto" w:fill="F2F2F2" w:themeFill="background1" w:themeFillShade="F2"/>
            <w:vAlign w:val="center"/>
          </w:tcPr>
          <w:p w14:paraId="02C60B05" w14:textId="77777777"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Schlechte Sicht auf den Monitor</w:t>
            </w:r>
          </w:p>
          <w:p w14:paraId="02A16B1A" w14:textId="77777777"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Falsch/ schlecht eingestellte Alarme</w:t>
            </w:r>
          </w:p>
          <w:p w14:paraId="1941995E" w14:textId="4C19CE6F"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Zuwenig Aufmerksamkeit für den Monitor</w:t>
            </w:r>
          </w:p>
        </w:tc>
        <w:tc>
          <w:tcPr>
            <w:tcW w:w="0" w:type="auto"/>
            <w:shd w:val="clear" w:color="auto" w:fill="F2F2F2" w:themeFill="background1" w:themeFillShade="F2"/>
            <w:vAlign w:val="center"/>
          </w:tcPr>
          <w:p w14:paraId="4D7338A0"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An inadequate view of the monitor.</w:t>
            </w:r>
          </w:p>
          <w:p w14:paraId="58503567" w14:textId="77777777" w:rsidR="00EF40C9" w:rsidRPr="00C57A5C" w:rsidRDefault="00EF40C9" w:rsidP="00C50AE3">
            <w:pPr>
              <w:jc w:val="center"/>
              <w:rPr>
                <w:rFonts w:ascii="Arial" w:hAnsi="Arial" w:cs="Arial"/>
                <w:color w:val="000000" w:themeColor="text1"/>
                <w:sz w:val="20"/>
                <w:szCs w:val="22"/>
              </w:rPr>
            </w:pPr>
          </w:p>
          <w:p w14:paraId="181DA41C" w14:textId="38F93B44"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Wrong or poorly set alarms.</w:t>
            </w:r>
          </w:p>
          <w:p w14:paraId="442D8B08" w14:textId="77777777" w:rsidR="00EF40C9" w:rsidRPr="00C57A5C" w:rsidRDefault="00EF40C9" w:rsidP="00C50AE3">
            <w:pPr>
              <w:jc w:val="center"/>
              <w:rPr>
                <w:rFonts w:ascii="Arial" w:hAnsi="Arial" w:cs="Arial"/>
                <w:color w:val="000000" w:themeColor="text1"/>
                <w:sz w:val="20"/>
                <w:szCs w:val="22"/>
              </w:rPr>
            </w:pPr>
          </w:p>
          <w:p w14:paraId="591D3B6C" w14:textId="223B88FA"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One pays too little attention to the monitor.</w:t>
            </w:r>
          </w:p>
        </w:tc>
        <w:tc>
          <w:tcPr>
            <w:tcW w:w="0" w:type="auto"/>
            <w:shd w:val="clear" w:color="auto" w:fill="D9D9D9" w:themeFill="background1" w:themeFillShade="D9"/>
            <w:vAlign w:val="center"/>
          </w:tcPr>
          <w:p w14:paraId="48F43282"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p w14:paraId="47F978CB" w14:textId="7F6A12E7" w:rsidR="00EF40C9" w:rsidRPr="00C57A5C" w:rsidRDefault="00EF40C9" w:rsidP="005A05E8">
            <w:pPr>
              <w:rPr>
                <w:rFonts w:ascii="Arial" w:hAnsi="Arial" w:cs="Arial"/>
                <w:color w:val="000000" w:themeColor="text1"/>
                <w:sz w:val="20"/>
                <w:szCs w:val="22"/>
              </w:rPr>
            </w:pPr>
          </w:p>
          <w:p w14:paraId="0CA804E7" w14:textId="0C1F6B3E"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64F9C626"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517D8795" w14:textId="6D35FA24"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64028AFA" w14:textId="77777777" w:rsidTr="00C57A5C">
        <w:trPr>
          <w:trHeight w:val="20"/>
          <w:jc w:val="center"/>
        </w:trPr>
        <w:tc>
          <w:tcPr>
            <w:tcW w:w="0" w:type="auto"/>
            <w:shd w:val="clear" w:color="auto" w:fill="D9D9D9" w:themeFill="background1" w:themeFillShade="D9"/>
            <w:vAlign w:val="center"/>
          </w:tcPr>
          <w:p w14:paraId="131A7A2A" w14:textId="6B6A6E9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27</w:t>
            </w:r>
          </w:p>
        </w:tc>
        <w:tc>
          <w:tcPr>
            <w:tcW w:w="0" w:type="auto"/>
            <w:shd w:val="clear" w:color="auto" w:fill="F2F2F2" w:themeFill="background1" w:themeFillShade="F2"/>
            <w:vAlign w:val="center"/>
          </w:tcPr>
          <w:p w14:paraId="79CD45F1" w14:textId="3BF1C98B"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Parameterprioritäten nicht normiert. Darstellung/Normgrenzen nicht einheitlich. Bessere Standarteinstellung erwünscht. Nicht intuitive </w:t>
            </w:r>
            <w:proofErr w:type="spellStart"/>
            <w:r w:rsidRPr="00C57A5C">
              <w:rPr>
                <w:rFonts w:ascii="Arial" w:hAnsi="Arial" w:cs="Arial"/>
                <w:color w:val="000000" w:themeColor="text1"/>
                <w:sz w:val="20"/>
                <w:szCs w:val="22"/>
                <w:lang w:val="de-CH"/>
              </w:rPr>
              <w:t>Menuführung</w:t>
            </w:r>
            <w:proofErr w:type="spellEnd"/>
            <w:r w:rsidRPr="00C57A5C">
              <w:rPr>
                <w:rFonts w:ascii="Arial" w:hAnsi="Arial" w:cs="Arial"/>
                <w:color w:val="000000" w:themeColor="text1"/>
                <w:sz w:val="20"/>
                <w:szCs w:val="22"/>
                <w:lang w:val="de-CH"/>
              </w:rPr>
              <w:t>. Umständliche Kabel beim Patiententransport (</w:t>
            </w:r>
            <w:proofErr w:type="spellStart"/>
            <w:r w:rsidRPr="00C57A5C">
              <w:rPr>
                <w:rFonts w:ascii="Arial" w:hAnsi="Arial" w:cs="Arial"/>
                <w:color w:val="000000" w:themeColor="text1"/>
                <w:sz w:val="20"/>
                <w:szCs w:val="22"/>
                <w:lang w:val="de-CH"/>
              </w:rPr>
              <w:t>zB</w:t>
            </w:r>
            <w:proofErr w:type="spellEnd"/>
            <w:r w:rsidRPr="00C57A5C">
              <w:rPr>
                <w:rFonts w:ascii="Arial" w:hAnsi="Arial" w:cs="Arial"/>
                <w:color w:val="000000" w:themeColor="text1"/>
                <w:sz w:val="20"/>
                <w:szCs w:val="22"/>
                <w:lang w:val="de-CH"/>
              </w:rPr>
              <w:t xml:space="preserve"> besser bei System «Philips»)</w:t>
            </w:r>
          </w:p>
        </w:tc>
        <w:tc>
          <w:tcPr>
            <w:tcW w:w="0" w:type="auto"/>
            <w:shd w:val="clear" w:color="auto" w:fill="F2F2F2" w:themeFill="background1" w:themeFillShade="F2"/>
            <w:vAlign w:val="center"/>
          </w:tcPr>
          <w:p w14:paraId="2A55875E"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Vital sign priorities not normalized.</w:t>
            </w:r>
          </w:p>
          <w:p w14:paraId="2E36EA81" w14:textId="77777777" w:rsidR="00EF40C9" w:rsidRPr="00C57A5C" w:rsidRDefault="00EF40C9" w:rsidP="00C50AE3">
            <w:pPr>
              <w:jc w:val="center"/>
              <w:rPr>
                <w:rFonts w:ascii="Arial" w:hAnsi="Arial" w:cs="Arial"/>
                <w:color w:val="000000" w:themeColor="text1"/>
                <w:sz w:val="20"/>
                <w:szCs w:val="22"/>
              </w:rPr>
            </w:pPr>
          </w:p>
          <w:p w14:paraId="0BCF2A0A" w14:textId="662D21D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Presentation / standard alarm-limits not uniform.</w:t>
            </w:r>
          </w:p>
          <w:p w14:paraId="258C6693" w14:textId="77777777" w:rsidR="00EF40C9" w:rsidRPr="00C57A5C" w:rsidRDefault="00EF40C9" w:rsidP="00C50AE3">
            <w:pPr>
              <w:jc w:val="center"/>
              <w:rPr>
                <w:rFonts w:ascii="Arial" w:hAnsi="Arial" w:cs="Arial"/>
                <w:color w:val="000000" w:themeColor="text1"/>
                <w:sz w:val="20"/>
                <w:szCs w:val="22"/>
              </w:rPr>
            </w:pPr>
          </w:p>
          <w:p w14:paraId="1647DDF0"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Better standard setting desired.</w:t>
            </w:r>
          </w:p>
          <w:p w14:paraId="5E19ED11" w14:textId="77777777" w:rsidR="00EF40C9" w:rsidRPr="00C57A5C" w:rsidRDefault="00EF40C9" w:rsidP="00C50AE3">
            <w:pPr>
              <w:jc w:val="center"/>
              <w:rPr>
                <w:rFonts w:ascii="Arial" w:hAnsi="Arial" w:cs="Arial"/>
                <w:color w:val="000000" w:themeColor="text1"/>
                <w:sz w:val="20"/>
                <w:szCs w:val="22"/>
              </w:rPr>
            </w:pPr>
          </w:p>
          <w:p w14:paraId="23A89DD0" w14:textId="455F49F9"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Menu navigation non-intuitive.</w:t>
            </w:r>
          </w:p>
          <w:p w14:paraId="16BAF8FA" w14:textId="77777777" w:rsidR="00EF40C9" w:rsidRPr="00C57A5C" w:rsidRDefault="00EF40C9" w:rsidP="00C50AE3">
            <w:pPr>
              <w:jc w:val="center"/>
              <w:rPr>
                <w:rFonts w:ascii="Arial" w:hAnsi="Arial" w:cs="Arial"/>
                <w:color w:val="000000" w:themeColor="text1"/>
                <w:sz w:val="20"/>
                <w:szCs w:val="22"/>
              </w:rPr>
            </w:pPr>
          </w:p>
          <w:p w14:paraId="6D4C2C60" w14:textId="6C1105F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Cables cumbersome when transporting patients (better with the "Philips" system).</w:t>
            </w:r>
          </w:p>
        </w:tc>
        <w:tc>
          <w:tcPr>
            <w:tcW w:w="0" w:type="auto"/>
            <w:shd w:val="clear" w:color="auto" w:fill="D9D9D9" w:themeFill="background1" w:themeFillShade="D9"/>
            <w:vAlign w:val="center"/>
          </w:tcPr>
          <w:p w14:paraId="3FF3836F" w14:textId="206675DE" w:rsidR="00EF40C9" w:rsidRDefault="00EF40C9" w:rsidP="00486BB4">
            <w:pPr>
              <w:pStyle w:val="ListParagraph"/>
              <w:numPr>
                <w:ilvl w:val="0"/>
                <w:numId w:val="6"/>
              </w:numPr>
              <w:rPr>
                <w:rFonts w:ascii="Arial" w:eastAsiaTheme="minorHAnsi" w:hAnsi="Arial" w:cs="Arial"/>
                <w:color w:val="auto"/>
                <w:sz w:val="22"/>
                <w:szCs w:val="22"/>
                <w:lang w:eastAsia="en-US"/>
              </w:rPr>
            </w:pPr>
            <w:r w:rsidRPr="00C57A5C">
              <w:rPr>
                <w:rFonts w:ascii="Arial" w:eastAsiaTheme="minorHAnsi" w:hAnsi="Arial" w:cs="Arial"/>
                <w:b/>
                <w:color w:val="000000" w:themeColor="text1"/>
                <w:sz w:val="20"/>
                <w:szCs w:val="22"/>
                <w:lang w:eastAsia="en-US"/>
              </w:rPr>
              <w:t xml:space="preserve">System factors: </w:t>
            </w:r>
            <w:r w:rsidRPr="00C57A5C">
              <w:rPr>
                <w:rFonts w:ascii="Arial" w:eastAsiaTheme="minorHAnsi" w:hAnsi="Arial" w:cs="Arial"/>
                <w:color w:val="000000" w:themeColor="text1"/>
                <w:sz w:val="20"/>
                <w:szCs w:val="22"/>
                <w:lang w:eastAsia="en-US"/>
              </w:rPr>
              <w:t>lack of standardization</w:t>
            </w:r>
            <w:r>
              <w:rPr>
                <w:rFonts w:ascii="Arial" w:eastAsiaTheme="minorHAnsi" w:hAnsi="Arial" w:cs="Arial"/>
                <w:color w:val="auto"/>
                <w:sz w:val="22"/>
                <w:szCs w:val="22"/>
                <w:lang w:eastAsia="en-US"/>
              </w:rPr>
              <w:t xml:space="preserve"> </w:t>
            </w:r>
          </w:p>
          <w:p w14:paraId="0955F2F7" w14:textId="77777777" w:rsidR="00EF40C9" w:rsidRPr="00486BB4" w:rsidRDefault="00EF40C9" w:rsidP="00486BB4">
            <w:pPr>
              <w:rPr>
                <w:rFonts w:ascii="Arial" w:hAnsi="Arial" w:cs="Arial"/>
                <w:color w:val="000000" w:themeColor="text1"/>
                <w:sz w:val="20"/>
                <w:szCs w:val="22"/>
              </w:rPr>
            </w:pPr>
          </w:p>
          <w:p w14:paraId="414841A8" w14:textId="65DA78B7" w:rsidR="00EF40C9" w:rsidRPr="00486BB4" w:rsidRDefault="00EF40C9" w:rsidP="00486BB4">
            <w:pPr>
              <w:pStyle w:val="ListParagraph"/>
              <w:numPr>
                <w:ilvl w:val="0"/>
                <w:numId w:val="6"/>
              </w:numPr>
              <w:rPr>
                <w:rFonts w:ascii="Arial" w:eastAsiaTheme="minorHAnsi" w:hAnsi="Arial" w:cs="Arial"/>
                <w:color w:val="000000" w:themeColor="text1"/>
                <w:sz w:val="20"/>
                <w:szCs w:val="22"/>
                <w:lang w:eastAsia="en-US"/>
              </w:rPr>
            </w:pPr>
            <w:r w:rsidRPr="00486BB4">
              <w:rPr>
                <w:rFonts w:ascii="Arial" w:eastAsiaTheme="minorHAnsi" w:hAnsi="Arial" w:cs="Arial"/>
                <w:b/>
                <w:color w:val="000000" w:themeColor="text1"/>
                <w:sz w:val="20"/>
                <w:szCs w:val="22"/>
                <w:lang w:eastAsia="en-US"/>
              </w:rPr>
              <w:t>Alarms:</w:t>
            </w:r>
            <w:r w:rsidRPr="00486BB4">
              <w:rPr>
                <w:rFonts w:ascii="Arial" w:eastAsiaTheme="minorHAnsi" w:hAnsi="Arial" w:cs="Arial"/>
                <w:color w:val="000000" w:themeColor="text1"/>
                <w:sz w:val="20"/>
                <w:szCs w:val="22"/>
                <w:lang w:eastAsia="en-US"/>
              </w:rPr>
              <w:t xml:space="preserve"> default settings </w:t>
            </w:r>
          </w:p>
          <w:p w14:paraId="252B8553" w14:textId="77777777" w:rsidR="00EF40C9" w:rsidRPr="00C57A5C" w:rsidRDefault="00EF40C9" w:rsidP="005A05E8">
            <w:pPr>
              <w:rPr>
                <w:rFonts w:ascii="Arial" w:hAnsi="Arial" w:cs="Arial"/>
                <w:color w:val="000000" w:themeColor="text1"/>
                <w:sz w:val="20"/>
                <w:szCs w:val="22"/>
              </w:rPr>
            </w:pPr>
          </w:p>
          <w:p w14:paraId="16768BE8"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interface design</w:t>
            </w:r>
          </w:p>
          <w:p w14:paraId="4B9EAAA8"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1E4F51D1" w14:textId="22639BC2"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Cables</w:t>
            </w:r>
          </w:p>
        </w:tc>
      </w:tr>
      <w:tr w:rsidR="00EF40C9" w:rsidRPr="00C57A5C" w14:paraId="231D16F8" w14:textId="77777777" w:rsidTr="00C57A5C">
        <w:trPr>
          <w:trHeight w:val="20"/>
          <w:jc w:val="center"/>
        </w:trPr>
        <w:tc>
          <w:tcPr>
            <w:tcW w:w="0" w:type="auto"/>
            <w:shd w:val="clear" w:color="auto" w:fill="D9D9D9" w:themeFill="background1" w:themeFillShade="D9"/>
            <w:vAlign w:val="center"/>
          </w:tcPr>
          <w:p w14:paraId="509A80AC" w14:textId="4C3A460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28</w:t>
            </w:r>
          </w:p>
        </w:tc>
        <w:tc>
          <w:tcPr>
            <w:tcW w:w="0" w:type="auto"/>
            <w:shd w:val="clear" w:color="auto" w:fill="F2F2F2" w:themeFill="background1" w:themeFillShade="F2"/>
            <w:vAlign w:val="center"/>
          </w:tcPr>
          <w:p w14:paraId="524716E2" w14:textId="49B45EE2"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Alarme und Alarmeinstellungen, farbliche Kodierung der Alarme oft nicht gut</w:t>
            </w:r>
          </w:p>
        </w:tc>
        <w:tc>
          <w:tcPr>
            <w:tcW w:w="0" w:type="auto"/>
            <w:tcBorders>
              <w:bottom w:val="single" w:sz="4" w:space="0" w:color="auto"/>
            </w:tcBorders>
            <w:shd w:val="clear" w:color="auto" w:fill="F2F2F2" w:themeFill="background1" w:themeFillShade="F2"/>
            <w:vAlign w:val="center"/>
          </w:tcPr>
          <w:p w14:paraId="26211EB7"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Alarms and alarm settings.</w:t>
            </w:r>
          </w:p>
          <w:p w14:paraId="318B44CD"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p>
          <w:p w14:paraId="68CF16D1" w14:textId="0FB947B1"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Color coding of the alarms often not good.</w:t>
            </w:r>
          </w:p>
        </w:tc>
        <w:tc>
          <w:tcPr>
            <w:tcW w:w="0" w:type="auto"/>
            <w:shd w:val="clear" w:color="auto" w:fill="D9D9D9" w:themeFill="background1" w:themeFillShade="D9"/>
            <w:vAlign w:val="center"/>
          </w:tcPr>
          <w:p w14:paraId="1FEBA2E1" w14:textId="44BDD443"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Pr>
                <w:rFonts w:ascii="Arial" w:eastAsiaTheme="minorHAnsi" w:hAnsi="Arial" w:cs="Arial"/>
                <w:color w:val="000000" w:themeColor="text1"/>
                <w:sz w:val="20"/>
                <w:szCs w:val="22"/>
                <w:lang w:eastAsia="en-US"/>
              </w:rPr>
              <w:t>alarm limit set up</w:t>
            </w:r>
          </w:p>
          <w:p w14:paraId="5DA5F56D" w14:textId="77777777" w:rsidR="00EF40C9" w:rsidRPr="00C57A5C" w:rsidRDefault="00EF40C9" w:rsidP="005A05E8">
            <w:pPr>
              <w:rPr>
                <w:rFonts w:ascii="Arial" w:hAnsi="Arial" w:cs="Arial"/>
                <w:color w:val="000000" w:themeColor="text1"/>
                <w:sz w:val="20"/>
                <w:szCs w:val="22"/>
              </w:rPr>
            </w:pPr>
          </w:p>
          <w:p w14:paraId="6BAB3BAC" w14:textId="4440C3FB" w:rsidR="00EF40C9" w:rsidRPr="00486BB4"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22EC89D5" w14:textId="77777777" w:rsidTr="00C57A5C">
        <w:trPr>
          <w:trHeight w:val="20"/>
          <w:jc w:val="center"/>
        </w:trPr>
        <w:tc>
          <w:tcPr>
            <w:tcW w:w="0" w:type="auto"/>
            <w:shd w:val="clear" w:color="auto" w:fill="D9D9D9" w:themeFill="background1" w:themeFillShade="D9"/>
            <w:vAlign w:val="center"/>
          </w:tcPr>
          <w:p w14:paraId="2E06E7B6" w14:textId="5EF93B2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29</w:t>
            </w:r>
          </w:p>
        </w:tc>
        <w:tc>
          <w:tcPr>
            <w:tcW w:w="0" w:type="auto"/>
            <w:shd w:val="clear" w:color="auto" w:fill="F2F2F2" w:themeFill="background1" w:themeFillShade="F2"/>
            <w:vAlign w:val="center"/>
          </w:tcPr>
          <w:p w14:paraId="59F3ECC2" w14:textId="3C5C0CB4"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EKG-Ableitungen «</w:t>
            </w:r>
            <w:proofErr w:type="spellStart"/>
            <w:r w:rsidRPr="00C57A5C">
              <w:rPr>
                <w:rFonts w:ascii="Arial" w:hAnsi="Arial" w:cs="Arial"/>
                <w:color w:val="000000" w:themeColor="text1"/>
                <w:sz w:val="20"/>
                <w:szCs w:val="22"/>
                <w:lang w:val="de-CH"/>
              </w:rPr>
              <w:t>applicator-dependant</w:t>
            </w:r>
            <w:proofErr w:type="spellEnd"/>
            <w:r w:rsidRPr="00C57A5C">
              <w:rPr>
                <w:rFonts w:ascii="Arial" w:hAnsi="Arial" w:cs="Arial"/>
                <w:color w:val="000000" w:themeColor="text1"/>
                <w:sz w:val="20"/>
                <w:szCs w:val="22"/>
                <w:lang w:val="de-CH"/>
              </w:rPr>
              <w:t xml:space="preserve">», EKG-Störsignale. Art, </w:t>
            </w:r>
            <w:proofErr w:type="spellStart"/>
            <w:r w:rsidRPr="00C57A5C">
              <w:rPr>
                <w:rFonts w:ascii="Arial" w:hAnsi="Arial" w:cs="Arial"/>
                <w:color w:val="000000" w:themeColor="text1"/>
                <w:sz w:val="20"/>
                <w:szCs w:val="22"/>
                <w:lang w:val="de-CH"/>
              </w:rPr>
              <w:t>lage</w:t>
            </w:r>
            <w:proofErr w:type="spellEnd"/>
            <w:r w:rsidRPr="00C57A5C">
              <w:rPr>
                <w:rFonts w:ascii="Arial" w:hAnsi="Arial" w:cs="Arial"/>
                <w:color w:val="000000" w:themeColor="text1"/>
                <w:sz w:val="20"/>
                <w:szCs w:val="22"/>
                <w:lang w:val="de-CH"/>
              </w:rPr>
              <w:t xml:space="preserve"> und Katheter abhängig, </w:t>
            </w:r>
            <w:proofErr w:type="spellStart"/>
            <w:r w:rsidRPr="00C57A5C">
              <w:rPr>
                <w:rFonts w:ascii="Arial" w:hAnsi="Arial" w:cs="Arial"/>
                <w:color w:val="000000" w:themeColor="text1"/>
                <w:sz w:val="20"/>
                <w:szCs w:val="22"/>
                <w:lang w:val="de-CH"/>
              </w:rPr>
              <w:t>Nievaue</w:t>
            </w:r>
            <w:proofErr w:type="spellEnd"/>
            <w:r w:rsidRPr="00C57A5C">
              <w:rPr>
                <w:rFonts w:ascii="Arial" w:hAnsi="Arial" w:cs="Arial"/>
                <w:color w:val="000000" w:themeColor="text1"/>
                <w:sz w:val="20"/>
                <w:szCs w:val="22"/>
                <w:lang w:val="de-CH"/>
              </w:rPr>
              <w:t xml:space="preserve"> bei </w:t>
            </w:r>
            <w:proofErr w:type="spellStart"/>
            <w:r w:rsidRPr="00C57A5C">
              <w:rPr>
                <w:rFonts w:ascii="Arial" w:hAnsi="Arial" w:cs="Arial"/>
                <w:color w:val="000000" w:themeColor="text1"/>
                <w:sz w:val="20"/>
                <w:szCs w:val="22"/>
                <w:lang w:val="de-CH"/>
              </w:rPr>
              <w:t>lagerung</w:t>
            </w:r>
            <w:proofErr w:type="spellEnd"/>
            <w:r w:rsidRPr="00C57A5C">
              <w:rPr>
                <w:rFonts w:ascii="Arial" w:hAnsi="Arial" w:cs="Arial"/>
                <w:color w:val="000000" w:themeColor="text1"/>
                <w:sz w:val="20"/>
                <w:szCs w:val="22"/>
                <w:lang w:val="de-CH"/>
              </w:rPr>
              <w:t xml:space="preserve"> Änderung </w:t>
            </w:r>
            <w:proofErr w:type="spellStart"/>
            <w:r w:rsidRPr="00C57A5C">
              <w:rPr>
                <w:rFonts w:ascii="Arial" w:hAnsi="Arial" w:cs="Arial"/>
                <w:color w:val="000000" w:themeColor="text1"/>
                <w:sz w:val="20"/>
                <w:szCs w:val="22"/>
                <w:lang w:val="de-CH"/>
              </w:rPr>
              <w:t>bzw</w:t>
            </w:r>
            <w:proofErr w:type="spellEnd"/>
            <w:r w:rsidRPr="00C57A5C">
              <w:rPr>
                <w:rFonts w:ascii="Arial" w:hAnsi="Arial" w:cs="Arial"/>
                <w:color w:val="000000" w:themeColor="text1"/>
                <w:sz w:val="20"/>
                <w:szCs w:val="22"/>
                <w:lang w:val="de-CH"/>
              </w:rPr>
              <w:t xml:space="preserve"> BD </w:t>
            </w:r>
            <w:proofErr w:type="spellStart"/>
            <w:r w:rsidRPr="00C57A5C">
              <w:rPr>
                <w:rFonts w:ascii="Arial" w:hAnsi="Arial" w:cs="Arial"/>
                <w:color w:val="000000" w:themeColor="text1"/>
                <w:sz w:val="20"/>
                <w:szCs w:val="22"/>
                <w:lang w:val="de-CH"/>
              </w:rPr>
              <w:t>änderungen</w:t>
            </w:r>
            <w:proofErr w:type="spellEnd"/>
          </w:p>
        </w:tc>
        <w:tc>
          <w:tcPr>
            <w:tcW w:w="0" w:type="auto"/>
            <w:shd w:val="clear" w:color="auto" w:fill="F2F2F2" w:themeFill="background1" w:themeFillShade="F2"/>
            <w:vAlign w:val="center"/>
          </w:tcPr>
          <w:p w14:paraId="78A439C1"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(Function of) ECG leads «user </w:t>
            </w:r>
            <w:proofErr w:type="gramStart"/>
            <w:r w:rsidRPr="00C57A5C">
              <w:rPr>
                <w:rFonts w:ascii="Arial" w:hAnsi="Arial" w:cs="Arial"/>
                <w:color w:val="000000" w:themeColor="text1"/>
                <w:sz w:val="20"/>
                <w:szCs w:val="22"/>
              </w:rPr>
              <w:t>dependent.»</w:t>
            </w:r>
            <w:proofErr w:type="gramEnd"/>
          </w:p>
          <w:p w14:paraId="6599E54F" w14:textId="77777777" w:rsidR="00EF40C9" w:rsidRPr="00C57A5C" w:rsidRDefault="00EF40C9" w:rsidP="00C50AE3">
            <w:pPr>
              <w:jc w:val="center"/>
              <w:rPr>
                <w:rFonts w:ascii="Arial" w:hAnsi="Arial" w:cs="Arial"/>
                <w:color w:val="000000" w:themeColor="text1"/>
                <w:sz w:val="20"/>
                <w:szCs w:val="22"/>
              </w:rPr>
            </w:pPr>
          </w:p>
          <w:p w14:paraId="47D30086" w14:textId="7BB18DC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 ECG interferences.</w:t>
            </w:r>
          </w:p>
          <w:p w14:paraId="04C7DF63" w14:textId="77777777" w:rsidR="00EF40C9" w:rsidRPr="00C57A5C" w:rsidRDefault="00EF40C9" w:rsidP="00C50AE3">
            <w:pPr>
              <w:jc w:val="center"/>
              <w:rPr>
                <w:rFonts w:ascii="Arial" w:hAnsi="Arial" w:cs="Arial"/>
                <w:color w:val="000000" w:themeColor="text1"/>
                <w:sz w:val="20"/>
                <w:szCs w:val="22"/>
              </w:rPr>
            </w:pPr>
          </w:p>
          <w:p w14:paraId="02D1901E"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Type, location, and catheter dependent.</w:t>
            </w:r>
          </w:p>
          <w:p w14:paraId="3C927663" w14:textId="77777777" w:rsidR="00EF40C9" w:rsidRPr="00C57A5C" w:rsidRDefault="00EF40C9" w:rsidP="00C50AE3">
            <w:pPr>
              <w:jc w:val="center"/>
              <w:rPr>
                <w:rFonts w:ascii="Arial" w:hAnsi="Arial" w:cs="Arial"/>
                <w:color w:val="000000" w:themeColor="text1"/>
                <w:sz w:val="20"/>
                <w:szCs w:val="22"/>
              </w:rPr>
            </w:pPr>
          </w:p>
          <w:p w14:paraId="7F7A564C" w14:textId="59D4833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Level (of blood pressure transducer) when the patient position is changed, or the blood pressure changes.</w:t>
            </w:r>
          </w:p>
        </w:tc>
        <w:tc>
          <w:tcPr>
            <w:tcW w:w="0" w:type="auto"/>
            <w:shd w:val="clear" w:color="auto" w:fill="D9D9D9" w:themeFill="background1" w:themeFillShade="D9"/>
            <w:vAlign w:val="center"/>
          </w:tcPr>
          <w:p w14:paraId="419F0D56" w14:textId="6B8A616C"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b/>
                <w:color w:val="000000" w:themeColor="text1"/>
                <w:sz w:val="20"/>
                <w:szCs w:val="22"/>
                <w:lang w:eastAsia="en-US"/>
              </w:rPr>
              <w:t xml:space="preserve"> </w:t>
            </w:r>
            <w:r w:rsidRPr="00C57A5C">
              <w:rPr>
                <w:rFonts w:ascii="Arial" w:eastAsiaTheme="minorHAnsi" w:hAnsi="Arial" w:cs="Arial"/>
                <w:color w:val="000000" w:themeColor="text1"/>
                <w:sz w:val="20"/>
                <w:szCs w:val="22"/>
                <w:lang w:eastAsia="en-US"/>
              </w:rPr>
              <w:t>material (ECG)</w:t>
            </w:r>
          </w:p>
          <w:p w14:paraId="39CD0A9C"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134D98D3" w14:textId="4CF7C831"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r w:rsidRPr="00C57A5C">
              <w:rPr>
                <w:rFonts w:ascii="Arial" w:eastAsiaTheme="minorHAnsi" w:hAnsi="Arial" w:cs="Arial"/>
                <w:color w:val="000000" w:themeColor="text1"/>
                <w:sz w:val="20"/>
                <w:szCs w:val="22"/>
                <w:lang w:eastAsia="en-US"/>
              </w:rPr>
              <w:t xml:space="preserve"> (ECG, BP)</w:t>
            </w:r>
          </w:p>
        </w:tc>
      </w:tr>
      <w:tr w:rsidR="00EF40C9" w:rsidRPr="00C57A5C" w14:paraId="67F954D9" w14:textId="77777777" w:rsidTr="00C57A5C">
        <w:trPr>
          <w:trHeight w:val="20"/>
          <w:jc w:val="center"/>
        </w:trPr>
        <w:tc>
          <w:tcPr>
            <w:tcW w:w="0" w:type="auto"/>
            <w:shd w:val="clear" w:color="auto" w:fill="D9D9D9" w:themeFill="background1" w:themeFillShade="D9"/>
            <w:vAlign w:val="center"/>
          </w:tcPr>
          <w:p w14:paraId="6770662D" w14:textId="135F2CB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30</w:t>
            </w:r>
          </w:p>
        </w:tc>
        <w:tc>
          <w:tcPr>
            <w:tcW w:w="0" w:type="auto"/>
            <w:shd w:val="clear" w:color="auto" w:fill="F2F2F2" w:themeFill="background1" w:themeFillShade="F2"/>
            <w:vAlign w:val="center"/>
          </w:tcPr>
          <w:p w14:paraId="5E0CB638" w14:textId="5398DD02"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Diskriminierung von Artefakten und echten Problemen.</w:t>
            </w:r>
          </w:p>
        </w:tc>
        <w:tc>
          <w:tcPr>
            <w:tcW w:w="0" w:type="auto"/>
            <w:shd w:val="clear" w:color="auto" w:fill="F2F2F2" w:themeFill="background1" w:themeFillShade="F2"/>
            <w:vAlign w:val="center"/>
          </w:tcPr>
          <w:p w14:paraId="2120FD2A" w14:textId="439BDA7C"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Discrimination between artifacts and real problems is difficult.</w:t>
            </w:r>
          </w:p>
        </w:tc>
        <w:tc>
          <w:tcPr>
            <w:tcW w:w="0" w:type="auto"/>
            <w:shd w:val="clear" w:color="auto" w:fill="D9D9D9" w:themeFill="background1" w:themeFillShade="D9"/>
            <w:vAlign w:val="center"/>
          </w:tcPr>
          <w:p w14:paraId="099D05EF" w14:textId="509B8D00"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p>
        </w:tc>
      </w:tr>
      <w:tr w:rsidR="00EF40C9" w:rsidRPr="00C57A5C" w14:paraId="33024BB6" w14:textId="77777777" w:rsidTr="00C57A5C">
        <w:trPr>
          <w:trHeight w:val="20"/>
          <w:jc w:val="center"/>
        </w:trPr>
        <w:tc>
          <w:tcPr>
            <w:tcW w:w="0" w:type="auto"/>
            <w:shd w:val="clear" w:color="auto" w:fill="D9D9D9" w:themeFill="background1" w:themeFillShade="D9"/>
            <w:vAlign w:val="center"/>
          </w:tcPr>
          <w:p w14:paraId="6338FD6B" w14:textId="5AA8CAA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31</w:t>
            </w:r>
          </w:p>
        </w:tc>
        <w:tc>
          <w:tcPr>
            <w:tcW w:w="0" w:type="auto"/>
            <w:shd w:val="clear" w:color="auto" w:fill="F2F2F2" w:themeFill="background1" w:themeFillShade="F2"/>
            <w:vAlign w:val="center"/>
          </w:tcPr>
          <w:p w14:paraId="786308EB" w14:textId="77777777" w:rsidR="00EF40C9" w:rsidRPr="00C57A5C" w:rsidRDefault="00EF40C9" w:rsidP="00C50AE3">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Artefakte</w:t>
            </w:r>
            <w:proofErr w:type="spellEnd"/>
            <w:r w:rsidRPr="00C57A5C">
              <w:rPr>
                <w:rFonts w:ascii="Arial" w:hAnsi="Arial" w:cs="Arial"/>
                <w:color w:val="000000" w:themeColor="text1"/>
                <w:sz w:val="20"/>
                <w:szCs w:val="22"/>
              </w:rPr>
              <w:t xml:space="preserve"> und </w:t>
            </w:r>
            <w:proofErr w:type="spellStart"/>
            <w:r w:rsidRPr="00C57A5C">
              <w:rPr>
                <w:rFonts w:ascii="Arial" w:hAnsi="Arial" w:cs="Arial"/>
                <w:color w:val="000000" w:themeColor="text1"/>
                <w:sz w:val="20"/>
                <w:szCs w:val="22"/>
              </w:rPr>
              <w:t>Fehlalarme</w:t>
            </w:r>
            <w:proofErr w:type="spellEnd"/>
            <w:r w:rsidRPr="00C57A5C">
              <w:rPr>
                <w:rFonts w:ascii="Arial" w:hAnsi="Arial" w:cs="Arial"/>
                <w:color w:val="000000" w:themeColor="text1"/>
                <w:sz w:val="20"/>
                <w:szCs w:val="22"/>
              </w:rPr>
              <w:t>.</w:t>
            </w:r>
          </w:p>
          <w:p w14:paraId="1C5EE3FD" w14:textId="1D69A662" w:rsidR="00EF40C9" w:rsidRPr="00C57A5C" w:rsidRDefault="00EF40C9" w:rsidP="00C50AE3">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Fehlalarme</w:t>
            </w:r>
            <w:proofErr w:type="spellEnd"/>
          </w:p>
        </w:tc>
        <w:tc>
          <w:tcPr>
            <w:tcW w:w="0" w:type="auto"/>
            <w:shd w:val="clear" w:color="auto" w:fill="F2F2F2" w:themeFill="background1" w:themeFillShade="F2"/>
            <w:vAlign w:val="center"/>
          </w:tcPr>
          <w:p w14:paraId="348FE159" w14:textId="50CBA4B5"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Artifacts and false alarms.</w:t>
            </w:r>
          </w:p>
        </w:tc>
        <w:tc>
          <w:tcPr>
            <w:tcW w:w="0" w:type="auto"/>
            <w:shd w:val="clear" w:color="auto" w:fill="D9D9D9" w:themeFill="background1" w:themeFillShade="D9"/>
            <w:vAlign w:val="center"/>
          </w:tcPr>
          <w:p w14:paraId="2FDC7B62" w14:textId="77777777"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p>
          <w:p w14:paraId="0EC4E7EE" w14:textId="2A985F7B"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779D4D8B" w14:textId="77777777" w:rsidTr="00C57A5C">
        <w:trPr>
          <w:trHeight w:val="20"/>
          <w:jc w:val="center"/>
        </w:trPr>
        <w:tc>
          <w:tcPr>
            <w:tcW w:w="0" w:type="auto"/>
            <w:shd w:val="clear" w:color="auto" w:fill="D9D9D9" w:themeFill="background1" w:themeFillShade="D9"/>
            <w:vAlign w:val="center"/>
          </w:tcPr>
          <w:p w14:paraId="7A1F4C12" w14:textId="2583B71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32</w:t>
            </w:r>
          </w:p>
        </w:tc>
        <w:tc>
          <w:tcPr>
            <w:tcW w:w="0" w:type="auto"/>
            <w:shd w:val="clear" w:color="auto" w:fill="F2F2F2" w:themeFill="background1" w:themeFillShade="F2"/>
            <w:vAlign w:val="center"/>
          </w:tcPr>
          <w:p w14:paraId="45ABFD7B" w14:textId="461CD49D" w:rsidR="00EF40C9" w:rsidRPr="00C57A5C" w:rsidRDefault="00EF40C9" w:rsidP="00C50AE3">
            <w:pPr>
              <w:pStyle w:val="ListParagraph"/>
              <w:numPr>
                <w:ilvl w:val="0"/>
                <w:numId w:val="16"/>
              </w:numPr>
              <w:jc w:val="center"/>
              <w:rPr>
                <w:rFonts w:ascii="Arial" w:eastAsiaTheme="minorHAnsi" w:hAnsi="Arial" w:cs="Arial"/>
                <w:color w:val="000000" w:themeColor="text1"/>
                <w:sz w:val="20"/>
                <w:szCs w:val="22"/>
                <w:lang w:eastAsia="en-US"/>
              </w:rPr>
            </w:pPr>
            <w:proofErr w:type="spellStart"/>
            <w:r w:rsidRPr="00C57A5C">
              <w:rPr>
                <w:rFonts w:ascii="Arial" w:eastAsiaTheme="minorHAnsi" w:hAnsi="Arial" w:cs="Arial"/>
                <w:color w:val="000000" w:themeColor="text1"/>
                <w:sz w:val="20"/>
                <w:szCs w:val="22"/>
                <w:lang w:eastAsia="en-US"/>
              </w:rPr>
              <w:t>Technische</w:t>
            </w:r>
            <w:proofErr w:type="spellEnd"/>
            <w:r w:rsidRPr="00C57A5C">
              <w:rPr>
                <w:rFonts w:ascii="Arial" w:eastAsiaTheme="minorHAnsi" w:hAnsi="Arial" w:cs="Arial"/>
                <w:color w:val="000000" w:themeColor="text1"/>
                <w:sz w:val="20"/>
                <w:szCs w:val="22"/>
                <w:lang w:eastAsia="en-US"/>
              </w:rPr>
              <w:t xml:space="preserve"> </w:t>
            </w:r>
            <w:proofErr w:type="spellStart"/>
            <w:r w:rsidRPr="00C57A5C">
              <w:rPr>
                <w:rFonts w:ascii="Arial" w:eastAsiaTheme="minorHAnsi" w:hAnsi="Arial" w:cs="Arial"/>
                <w:color w:val="000000" w:themeColor="text1"/>
                <w:sz w:val="20"/>
                <w:szCs w:val="22"/>
                <w:lang w:eastAsia="en-US"/>
              </w:rPr>
              <w:t>Artefakte</w:t>
            </w:r>
            <w:proofErr w:type="spellEnd"/>
            <w:r w:rsidRPr="00C57A5C">
              <w:rPr>
                <w:rFonts w:ascii="Arial" w:eastAsiaTheme="minorHAnsi" w:hAnsi="Arial" w:cs="Arial"/>
                <w:color w:val="000000" w:themeColor="text1"/>
                <w:sz w:val="20"/>
                <w:szCs w:val="22"/>
                <w:lang w:eastAsia="en-US"/>
              </w:rPr>
              <w:t xml:space="preserve"> und </w:t>
            </w:r>
            <w:proofErr w:type="spellStart"/>
            <w:r w:rsidRPr="00C57A5C">
              <w:rPr>
                <w:rFonts w:ascii="Arial" w:eastAsiaTheme="minorHAnsi" w:hAnsi="Arial" w:cs="Arial"/>
                <w:color w:val="000000" w:themeColor="text1"/>
                <w:sz w:val="20"/>
                <w:szCs w:val="22"/>
                <w:lang w:eastAsia="en-US"/>
              </w:rPr>
              <w:t>Fehlalarme</w:t>
            </w:r>
            <w:proofErr w:type="spellEnd"/>
          </w:p>
          <w:p w14:paraId="1DB64F45" w14:textId="0F3D39D5" w:rsidR="00EF40C9" w:rsidRPr="00C57A5C" w:rsidRDefault="00EF40C9" w:rsidP="00C50AE3">
            <w:pPr>
              <w:pStyle w:val="ListParagraph"/>
              <w:numPr>
                <w:ilvl w:val="0"/>
                <w:numId w:val="16"/>
              </w:numPr>
              <w:jc w:val="center"/>
              <w:rPr>
                <w:rFonts w:ascii="Arial" w:eastAsiaTheme="minorHAnsi" w:hAnsi="Arial" w:cs="Arial"/>
                <w:color w:val="000000" w:themeColor="text1"/>
                <w:sz w:val="20"/>
                <w:szCs w:val="22"/>
                <w:lang w:eastAsia="en-US"/>
              </w:rPr>
            </w:pPr>
            <w:proofErr w:type="spellStart"/>
            <w:r w:rsidRPr="00C57A5C">
              <w:rPr>
                <w:rFonts w:ascii="Arial" w:eastAsiaTheme="minorHAnsi" w:hAnsi="Arial" w:cs="Arial"/>
                <w:color w:val="000000" w:themeColor="text1"/>
                <w:sz w:val="20"/>
                <w:szCs w:val="22"/>
                <w:lang w:eastAsia="en-US"/>
              </w:rPr>
              <w:t>Nicht</w:t>
            </w:r>
            <w:proofErr w:type="spellEnd"/>
            <w:r w:rsidRPr="00C57A5C">
              <w:rPr>
                <w:rFonts w:ascii="Arial" w:eastAsiaTheme="minorHAnsi" w:hAnsi="Arial" w:cs="Arial"/>
                <w:color w:val="000000" w:themeColor="text1"/>
                <w:sz w:val="20"/>
                <w:szCs w:val="22"/>
                <w:lang w:eastAsia="en-US"/>
              </w:rPr>
              <w:t xml:space="preserve"> </w:t>
            </w:r>
            <w:proofErr w:type="spellStart"/>
            <w:r w:rsidRPr="00C57A5C">
              <w:rPr>
                <w:rFonts w:ascii="Arial" w:eastAsiaTheme="minorHAnsi" w:hAnsi="Arial" w:cs="Arial"/>
                <w:color w:val="000000" w:themeColor="text1"/>
                <w:sz w:val="20"/>
                <w:szCs w:val="22"/>
                <w:lang w:eastAsia="en-US"/>
              </w:rPr>
              <w:t>intuitives</w:t>
            </w:r>
            <w:proofErr w:type="spellEnd"/>
            <w:r w:rsidRPr="00C57A5C">
              <w:rPr>
                <w:rFonts w:ascii="Arial" w:eastAsiaTheme="minorHAnsi" w:hAnsi="Arial" w:cs="Arial"/>
                <w:color w:val="000000" w:themeColor="text1"/>
                <w:sz w:val="20"/>
                <w:szCs w:val="22"/>
                <w:lang w:eastAsia="en-US"/>
              </w:rPr>
              <w:t xml:space="preserve"> Handling</w:t>
            </w:r>
          </w:p>
        </w:tc>
        <w:tc>
          <w:tcPr>
            <w:tcW w:w="0" w:type="auto"/>
            <w:shd w:val="clear" w:color="auto" w:fill="F2F2F2" w:themeFill="background1" w:themeFillShade="F2"/>
            <w:vAlign w:val="center"/>
          </w:tcPr>
          <w:p w14:paraId="5F9FB598"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 Technical artifacts and false alarms.</w:t>
            </w:r>
          </w:p>
          <w:p w14:paraId="0D0677F1"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p>
          <w:p w14:paraId="3BCF4B08" w14:textId="03D6CF6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Non-intuitive operation.</w:t>
            </w:r>
          </w:p>
        </w:tc>
        <w:tc>
          <w:tcPr>
            <w:tcW w:w="0" w:type="auto"/>
            <w:shd w:val="clear" w:color="auto" w:fill="D9D9D9" w:themeFill="background1" w:themeFillShade="D9"/>
            <w:vAlign w:val="center"/>
          </w:tcPr>
          <w:p w14:paraId="492D5136" w14:textId="77777777"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p>
          <w:p w14:paraId="68E51BEC" w14:textId="7E6F59DF"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10D7CBC2"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1A7E3AAA" w14:textId="7D6508B9"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Software/Hardware: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22D729FA" w14:textId="77777777" w:rsidTr="00C57A5C">
        <w:trPr>
          <w:trHeight w:val="20"/>
          <w:jc w:val="center"/>
        </w:trPr>
        <w:tc>
          <w:tcPr>
            <w:tcW w:w="0" w:type="auto"/>
            <w:shd w:val="clear" w:color="auto" w:fill="D9D9D9" w:themeFill="background1" w:themeFillShade="D9"/>
            <w:vAlign w:val="center"/>
          </w:tcPr>
          <w:p w14:paraId="68B4B9C4" w14:textId="766B32EA"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33</w:t>
            </w:r>
          </w:p>
        </w:tc>
        <w:tc>
          <w:tcPr>
            <w:tcW w:w="0" w:type="auto"/>
            <w:shd w:val="clear" w:color="auto" w:fill="F2F2F2" w:themeFill="background1" w:themeFillShade="F2"/>
            <w:vAlign w:val="center"/>
          </w:tcPr>
          <w:p w14:paraId="7847802C" w14:textId="67E4A704"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 umständlich-&gt;</w:t>
            </w:r>
            <w:proofErr w:type="spellStart"/>
            <w:r w:rsidRPr="00C57A5C">
              <w:rPr>
                <w:rFonts w:ascii="Arial" w:hAnsi="Arial" w:cs="Arial"/>
                <w:color w:val="000000" w:themeColor="text1"/>
                <w:sz w:val="20"/>
                <w:szCs w:val="22"/>
                <w:lang w:val="de-CH"/>
              </w:rPr>
              <w:t>wireless</w:t>
            </w:r>
            <w:proofErr w:type="spellEnd"/>
            <w:r w:rsidRPr="00C57A5C">
              <w:rPr>
                <w:rFonts w:ascii="Arial" w:hAnsi="Arial" w:cs="Arial"/>
                <w:color w:val="000000" w:themeColor="text1"/>
                <w:sz w:val="20"/>
                <w:szCs w:val="22"/>
                <w:lang w:val="de-CH"/>
              </w:rPr>
              <w:t>. Keine klaren Standardeinstellungen.</w:t>
            </w:r>
          </w:p>
        </w:tc>
        <w:tc>
          <w:tcPr>
            <w:tcW w:w="0" w:type="auto"/>
            <w:shd w:val="clear" w:color="auto" w:fill="F2F2F2" w:themeFill="background1" w:themeFillShade="F2"/>
            <w:vAlign w:val="center"/>
          </w:tcPr>
          <w:p w14:paraId="6937FCFF"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Cable cumbersome-&gt; wireless.</w:t>
            </w:r>
          </w:p>
          <w:p w14:paraId="25042FC0" w14:textId="77777777" w:rsidR="00EF40C9" w:rsidRPr="00C57A5C" w:rsidRDefault="00EF40C9" w:rsidP="00C50AE3">
            <w:pPr>
              <w:jc w:val="center"/>
              <w:rPr>
                <w:rFonts w:ascii="Arial" w:hAnsi="Arial" w:cs="Arial"/>
                <w:color w:val="000000" w:themeColor="text1"/>
                <w:sz w:val="20"/>
                <w:szCs w:val="22"/>
              </w:rPr>
            </w:pPr>
          </w:p>
          <w:p w14:paraId="11ED2C0E" w14:textId="1D60C8C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 No clear default settings.</w:t>
            </w:r>
          </w:p>
        </w:tc>
        <w:tc>
          <w:tcPr>
            <w:tcW w:w="0" w:type="auto"/>
            <w:shd w:val="clear" w:color="auto" w:fill="D9D9D9" w:themeFill="background1" w:themeFillShade="D9"/>
            <w:vAlign w:val="center"/>
          </w:tcPr>
          <w:p w14:paraId="5765A723" w14:textId="3F90920E"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wireless</w:t>
            </w:r>
            <w:r>
              <w:rPr>
                <w:rFonts w:ascii="Arial" w:eastAsiaTheme="minorHAnsi" w:hAnsi="Arial" w:cs="Arial"/>
                <w:color w:val="000000" w:themeColor="text1"/>
                <w:sz w:val="20"/>
                <w:szCs w:val="22"/>
                <w:lang w:eastAsia="en-US"/>
              </w:rPr>
              <w:t>)</w:t>
            </w:r>
          </w:p>
          <w:p w14:paraId="277EB61B"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35700D5B" w14:textId="10DB2F10"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sidRPr="00C57A5C">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 xml:space="preserve"> default settings</w:t>
            </w:r>
          </w:p>
          <w:p w14:paraId="52BFCAE2" w14:textId="1BC0AE9B"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tc>
      </w:tr>
      <w:tr w:rsidR="00EF40C9" w:rsidRPr="00C57A5C" w14:paraId="41760F9F" w14:textId="77777777" w:rsidTr="00C57A5C">
        <w:trPr>
          <w:trHeight w:val="20"/>
          <w:jc w:val="center"/>
        </w:trPr>
        <w:tc>
          <w:tcPr>
            <w:tcW w:w="0" w:type="auto"/>
            <w:shd w:val="clear" w:color="auto" w:fill="D9D9D9" w:themeFill="background1" w:themeFillShade="D9"/>
            <w:vAlign w:val="center"/>
          </w:tcPr>
          <w:p w14:paraId="3372288C" w14:textId="53D0BD7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34</w:t>
            </w:r>
          </w:p>
        </w:tc>
        <w:tc>
          <w:tcPr>
            <w:tcW w:w="0" w:type="auto"/>
            <w:shd w:val="clear" w:color="auto" w:fill="F2F2F2" w:themeFill="background1" w:themeFillShade="F2"/>
            <w:vAlign w:val="center"/>
          </w:tcPr>
          <w:p w14:paraId="3D8A5CB3" w14:textId="42BA97DA" w:rsidR="00EF40C9" w:rsidRPr="00C57A5C" w:rsidRDefault="00EF40C9" w:rsidP="00C50AE3">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Informationen auf dem Monitor können </w:t>
            </w:r>
            <w:proofErr w:type="spellStart"/>
            <w:r w:rsidRPr="00C57A5C">
              <w:rPr>
                <w:rFonts w:ascii="Arial" w:hAnsi="Arial" w:cs="Arial"/>
                <w:color w:val="000000" w:themeColor="text1"/>
                <w:sz w:val="20"/>
                <w:szCs w:val="22"/>
                <w:lang w:val="de-CH"/>
              </w:rPr>
              <w:t>evtl</w:t>
            </w:r>
            <w:proofErr w:type="spellEnd"/>
            <w:r w:rsidRPr="00C57A5C">
              <w:rPr>
                <w:rFonts w:ascii="Arial" w:hAnsi="Arial" w:cs="Arial"/>
                <w:color w:val="000000" w:themeColor="text1"/>
                <w:sz w:val="20"/>
                <w:szCs w:val="22"/>
                <w:lang w:val="de-CH"/>
              </w:rPr>
              <w:t xml:space="preserve"> vom Patienten ablenken. </w:t>
            </w:r>
            <w:proofErr w:type="spellStart"/>
            <w:r w:rsidRPr="00C57A5C">
              <w:rPr>
                <w:rFonts w:ascii="Arial" w:hAnsi="Arial" w:cs="Arial"/>
                <w:color w:val="000000" w:themeColor="text1"/>
                <w:sz w:val="20"/>
                <w:szCs w:val="22"/>
              </w:rPr>
              <w:t>Alarme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können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irreführend</w:t>
            </w:r>
            <w:proofErr w:type="spellEnd"/>
            <w:r w:rsidRPr="00C57A5C">
              <w:rPr>
                <w:rFonts w:ascii="Arial" w:hAnsi="Arial" w:cs="Arial"/>
                <w:color w:val="000000" w:themeColor="text1"/>
                <w:sz w:val="20"/>
                <w:szCs w:val="22"/>
              </w:rPr>
              <w:t xml:space="preserve"> sein.</w:t>
            </w:r>
          </w:p>
        </w:tc>
        <w:tc>
          <w:tcPr>
            <w:tcW w:w="0" w:type="auto"/>
            <w:shd w:val="clear" w:color="auto" w:fill="F2F2F2" w:themeFill="background1" w:themeFillShade="F2"/>
            <w:vAlign w:val="center"/>
          </w:tcPr>
          <w:p w14:paraId="4A8D93F7"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Too much information on the monitor may distract from the patient. </w:t>
            </w:r>
          </w:p>
          <w:p w14:paraId="5BE3DF8E" w14:textId="77777777" w:rsidR="00EF40C9" w:rsidRPr="00C57A5C" w:rsidRDefault="00EF40C9" w:rsidP="00C50AE3">
            <w:pPr>
              <w:jc w:val="center"/>
              <w:rPr>
                <w:rFonts w:ascii="Arial" w:hAnsi="Arial" w:cs="Arial"/>
                <w:color w:val="000000" w:themeColor="text1"/>
                <w:sz w:val="20"/>
                <w:szCs w:val="22"/>
              </w:rPr>
            </w:pPr>
          </w:p>
          <w:p w14:paraId="76747C6A" w14:textId="6D867FDB"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Alarms can be misleading.</w:t>
            </w:r>
          </w:p>
        </w:tc>
        <w:tc>
          <w:tcPr>
            <w:tcW w:w="0" w:type="auto"/>
            <w:shd w:val="clear" w:color="auto" w:fill="D9D9D9" w:themeFill="background1" w:themeFillShade="D9"/>
            <w:vAlign w:val="center"/>
          </w:tcPr>
          <w:p w14:paraId="4F57827C" w14:textId="7EC0A2E5"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2874D3BD" w14:textId="77777777" w:rsidR="00EF40C9" w:rsidRPr="00486BB4" w:rsidRDefault="00EF40C9" w:rsidP="00486BB4">
            <w:pPr>
              <w:pStyle w:val="ListParagraph"/>
              <w:numPr>
                <w:ilvl w:val="0"/>
                <w:numId w:val="6"/>
              </w:numPr>
              <w:rPr>
                <w:rFonts w:ascii="Arial" w:eastAsiaTheme="minorHAnsi" w:hAnsi="Arial" w:cs="Arial"/>
                <w:color w:val="000000" w:themeColor="text1"/>
                <w:sz w:val="20"/>
                <w:szCs w:val="22"/>
                <w:lang w:eastAsia="en-US"/>
              </w:rPr>
            </w:pPr>
            <w:r w:rsidRPr="00486BB4">
              <w:rPr>
                <w:rFonts w:ascii="Arial" w:eastAsiaTheme="minorHAnsi" w:hAnsi="Arial" w:cs="Arial"/>
                <w:b/>
                <w:color w:val="000000" w:themeColor="text1"/>
                <w:sz w:val="20"/>
                <w:szCs w:val="22"/>
                <w:lang w:eastAsia="en-US"/>
              </w:rPr>
              <w:t>Human factors:</w:t>
            </w:r>
            <w:r w:rsidRPr="00486BB4">
              <w:rPr>
                <w:rFonts w:ascii="Arial" w:eastAsiaTheme="minorHAnsi" w:hAnsi="Arial" w:cs="Arial"/>
                <w:color w:val="000000" w:themeColor="text1"/>
                <w:sz w:val="20"/>
                <w:szCs w:val="22"/>
                <w:lang w:eastAsia="en-US"/>
              </w:rPr>
              <w:t xml:space="preserve"> human performance</w:t>
            </w:r>
          </w:p>
          <w:p w14:paraId="288BCD05"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6DD5E318" w14:textId="4C7BFCF1"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2EF99895" w14:textId="77777777" w:rsidTr="00C57A5C">
        <w:trPr>
          <w:trHeight w:val="20"/>
          <w:jc w:val="center"/>
        </w:trPr>
        <w:tc>
          <w:tcPr>
            <w:tcW w:w="0" w:type="auto"/>
            <w:shd w:val="clear" w:color="auto" w:fill="D9D9D9" w:themeFill="background1" w:themeFillShade="D9"/>
            <w:vAlign w:val="center"/>
          </w:tcPr>
          <w:p w14:paraId="694222FF" w14:textId="24FDF32E"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35</w:t>
            </w:r>
          </w:p>
        </w:tc>
        <w:tc>
          <w:tcPr>
            <w:tcW w:w="0" w:type="auto"/>
            <w:shd w:val="clear" w:color="auto" w:fill="F2F2F2" w:themeFill="background1" w:themeFillShade="F2"/>
            <w:vAlign w:val="center"/>
          </w:tcPr>
          <w:p w14:paraId="2945817B" w14:textId="56D3E2E9"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kleine Displays -&gt; zu kleine Darstellung der Informationen</w:t>
            </w:r>
          </w:p>
        </w:tc>
        <w:tc>
          <w:tcPr>
            <w:tcW w:w="0" w:type="auto"/>
            <w:shd w:val="clear" w:color="auto" w:fill="F2F2F2" w:themeFill="background1" w:themeFillShade="F2"/>
            <w:vAlign w:val="center"/>
          </w:tcPr>
          <w:p w14:paraId="0E68351A" w14:textId="16A76D62"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Displays too small -&gt; presentation of the information too small.</w:t>
            </w:r>
          </w:p>
        </w:tc>
        <w:tc>
          <w:tcPr>
            <w:tcW w:w="0" w:type="auto"/>
            <w:shd w:val="clear" w:color="auto" w:fill="D9D9D9" w:themeFill="background1" w:themeFillShade="D9"/>
            <w:vAlign w:val="center"/>
          </w:tcPr>
          <w:p w14:paraId="227DDBED" w14:textId="77777777"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w:t>
            </w:r>
          </w:p>
          <w:p w14:paraId="4EC9CE3B" w14:textId="149BB032"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tc>
      </w:tr>
      <w:tr w:rsidR="00EF40C9" w:rsidRPr="00C57A5C" w14:paraId="1F374194" w14:textId="77777777" w:rsidTr="00C57A5C">
        <w:trPr>
          <w:trHeight w:val="20"/>
          <w:jc w:val="center"/>
        </w:trPr>
        <w:tc>
          <w:tcPr>
            <w:tcW w:w="0" w:type="auto"/>
            <w:shd w:val="clear" w:color="auto" w:fill="D9D9D9" w:themeFill="background1" w:themeFillShade="D9"/>
            <w:vAlign w:val="center"/>
          </w:tcPr>
          <w:p w14:paraId="385F5C3A" w14:textId="10DC9EE9"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36</w:t>
            </w:r>
          </w:p>
        </w:tc>
        <w:tc>
          <w:tcPr>
            <w:tcW w:w="0" w:type="auto"/>
            <w:shd w:val="clear" w:color="auto" w:fill="F2F2F2" w:themeFill="background1" w:themeFillShade="F2"/>
            <w:vAlign w:val="center"/>
          </w:tcPr>
          <w:p w14:paraId="3D61FD94" w14:textId="35A9415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kleiner Display mit schlechter Auflösung. Zu klobig, zu schwer, Display nicht </w:t>
            </w:r>
            <w:proofErr w:type="spellStart"/>
            <w:r w:rsidRPr="00C57A5C">
              <w:rPr>
                <w:rFonts w:ascii="Arial" w:hAnsi="Arial" w:cs="Arial"/>
                <w:color w:val="000000" w:themeColor="text1"/>
                <w:sz w:val="20"/>
                <w:szCs w:val="22"/>
                <w:lang w:val="de-CH"/>
              </w:rPr>
              <w:t>seperat</w:t>
            </w:r>
            <w:proofErr w:type="spellEnd"/>
            <w:r w:rsidRPr="00C57A5C">
              <w:rPr>
                <w:rFonts w:ascii="Arial" w:hAnsi="Arial" w:cs="Arial"/>
                <w:color w:val="000000" w:themeColor="text1"/>
                <w:sz w:val="20"/>
                <w:szCs w:val="22"/>
                <w:lang w:val="de-CH"/>
              </w:rPr>
              <w:t xml:space="preserve"> abnehmbar. </w:t>
            </w:r>
            <w:r w:rsidRPr="00C57A5C">
              <w:rPr>
                <w:rFonts w:ascii="Arial" w:hAnsi="Arial" w:cs="Arial"/>
                <w:color w:val="000000" w:themeColor="text1"/>
                <w:sz w:val="20"/>
                <w:szCs w:val="22"/>
              </w:rPr>
              <w:t xml:space="preserve">Touchscreen </w:t>
            </w:r>
            <w:proofErr w:type="spellStart"/>
            <w:r w:rsidRPr="00C57A5C">
              <w:rPr>
                <w:rFonts w:ascii="Arial" w:hAnsi="Arial" w:cs="Arial"/>
                <w:color w:val="000000" w:themeColor="text1"/>
                <w:sz w:val="20"/>
                <w:szCs w:val="22"/>
              </w:rPr>
              <w:t>wäre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wohl</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auch</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besser</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bzw</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vor</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allem</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intuitiver</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73D60CCE"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Small display with reduced resolution.</w:t>
            </w:r>
          </w:p>
          <w:p w14:paraId="30F0F464" w14:textId="77777777" w:rsidR="00EF40C9" w:rsidRPr="00C57A5C" w:rsidRDefault="00EF40C9" w:rsidP="00C50AE3">
            <w:pPr>
              <w:jc w:val="center"/>
              <w:rPr>
                <w:rFonts w:ascii="Arial" w:hAnsi="Arial" w:cs="Arial"/>
                <w:color w:val="000000" w:themeColor="text1"/>
                <w:sz w:val="20"/>
                <w:szCs w:val="22"/>
              </w:rPr>
            </w:pPr>
          </w:p>
          <w:p w14:paraId="4A8F31A9" w14:textId="0EEF9A29"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Too clumsy, too heavy.</w:t>
            </w:r>
          </w:p>
          <w:p w14:paraId="55A2ECB5" w14:textId="77777777" w:rsidR="00EF40C9" w:rsidRPr="00C57A5C" w:rsidRDefault="00EF40C9" w:rsidP="00C50AE3">
            <w:pPr>
              <w:jc w:val="center"/>
              <w:rPr>
                <w:rFonts w:ascii="Arial" w:hAnsi="Arial" w:cs="Arial"/>
                <w:color w:val="000000" w:themeColor="text1"/>
                <w:sz w:val="20"/>
                <w:szCs w:val="22"/>
              </w:rPr>
            </w:pPr>
          </w:p>
          <w:p w14:paraId="621A14A0"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Display not separately removable.</w:t>
            </w:r>
          </w:p>
          <w:p w14:paraId="1DC43548" w14:textId="77777777" w:rsidR="00EF40C9" w:rsidRPr="00C57A5C" w:rsidRDefault="00EF40C9" w:rsidP="00C50AE3">
            <w:pPr>
              <w:jc w:val="center"/>
              <w:rPr>
                <w:rFonts w:ascii="Arial" w:hAnsi="Arial" w:cs="Arial"/>
                <w:color w:val="000000" w:themeColor="text1"/>
                <w:sz w:val="20"/>
                <w:szCs w:val="22"/>
              </w:rPr>
            </w:pPr>
          </w:p>
          <w:p w14:paraId="765B3F15" w14:textId="18F9C4E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Touchscreen would probably be better or above all more intuitive.</w:t>
            </w:r>
          </w:p>
        </w:tc>
        <w:tc>
          <w:tcPr>
            <w:tcW w:w="0" w:type="auto"/>
            <w:shd w:val="clear" w:color="auto" w:fill="D9D9D9" w:themeFill="background1" w:themeFillShade="D9"/>
            <w:vAlign w:val="center"/>
          </w:tcPr>
          <w:p w14:paraId="51C3D529" w14:textId="3C43A2C1"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p w14:paraId="00880537"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258FF859" w14:textId="7B573EAD"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6296C6F3" w14:textId="77777777" w:rsidTr="00C57A5C">
        <w:trPr>
          <w:trHeight w:val="20"/>
          <w:jc w:val="center"/>
        </w:trPr>
        <w:tc>
          <w:tcPr>
            <w:tcW w:w="0" w:type="auto"/>
            <w:shd w:val="clear" w:color="auto" w:fill="D9D9D9" w:themeFill="background1" w:themeFillShade="D9"/>
            <w:vAlign w:val="center"/>
          </w:tcPr>
          <w:p w14:paraId="25DB9D0A" w14:textId="0561FD7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37</w:t>
            </w:r>
          </w:p>
        </w:tc>
        <w:tc>
          <w:tcPr>
            <w:tcW w:w="0" w:type="auto"/>
            <w:shd w:val="clear" w:color="auto" w:fill="F2F2F2" w:themeFill="background1" w:themeFillShade="F2"/>
            <w:vAlign w:val="center"/>
          </w:tcPr>
          <w:p w14:paraId="75244D0A" w14:textId="30DE89C1"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Viel zu schwer, </w:t>
            </w: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Kabel</w:t>
            </w:r>
          </w:p>
        </w:tc>
        <w:tc>
          <w:tcPr>
            <w:tcW w:w="0" w:type="auto"/>
            <w:shd w:val="clear" w:color="auto" w:fill="F2F2F2" w:themeFill="background1" w:themeFillShade="F2"/>
            <w:vAlign w:val="center"/>
          </w:tcPr>
          <w:p w14:paraId="240B431B" w14:textId="410399A0"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heavy.</w:t>
            </w:r>
          </w:p>
          <w:p w14:paraId="6FA38537"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p>
          <w:p w14:paraId="4EB5E626" w14:textId="214E5008"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many cables.</w:t>
            </w:r>
          </w:p>
        </w:tc>
        <w:tc>
          <w:tcPr>
            <w:tcW w:w="0" w:type="auto"/>
            <w:shd w:val="clear" w:color="auto" w:fill="D9D9D9" w:themeFill="background1" w:themeFillShade="D9"/>
            <w:vAlign w:val="center"/>
          </w:tcPr>
          <w:p w14:paraId="51E9DA75" w14:textId="35E806FD" w:rsidR="00EF40C9"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2160F413" w14:textId="77777777" w:rsidR="00EF40C9" w:rsidRPr="00C57A5C" w:rsidRDefault="00EF40C9" w:rsidP="00486BB4">
            <w:pPr>
              <w:pStyle w:val="ListParagraph"/>
              <w:ind w:left="360"/>
              <w:rPr>
                <w:rFonts w:ascii="Arial" w:eastAsiaTheme="minorHAnsi" w:hAnsi="Arial" w:cs="Arial"/>
                <w:color w:val="000000" w:themeColor="text1"/>
                <w:sz w:val="20"/>
                <w:szCs w:val="22"/>
                <w:lang w:eastAsia="en-US"/>
              </w:rPr>
            </w:pPr>
          </w:p>
          <w:p w14:paraId="334B15F9" w14:textId="5B5B3685" w:rsidR="00EF40C9" w:rsidRPr="00486BB4"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486BB4">
              <w:rPr>
                <w:rFonts w:ascii="Arial" w:eastAsiaTheme="minorHAnsi" w:hAnsi="Arial" w:cs="Arial"/>
                <w:b/>
                <w:color w:val="000000" w:themeColor="text1"/>
                <w:sz w:val="20"/>
                <w:szCs w:val="22"/>
                <w:lang w:eastAsia="en-US"/>
              </w:rPr>
              <w:t>Cables</w:t>
            </w:r>
          </w:p>
        </w:tc>
      </w:tr>
      <w:tr w:rsidR="00EF40C9" w:rsidRPr="00C57A5C" w14:paraId="65D15672" w14:textId="77777777" w:rsidTr="00C57A5C">
        <w:trPr>
          <w:trHeight w:val="20"/>
          <w:jc w:val="center"/>
        </w:trPr>
        <w:tc>
          <w:tcPr>
            <w:tcW w:w="0" w:type="auto"/>
            <w:shd w:val="clear" w:color="auto" w:fill="D9D9D9" w:themeFill="background1" w:themeFillShade="D9"/>
            <w:vAlign w:val="center"/>
          </w:tcPr>
          <w:p w14:paraId="541FF6AC" w14:textId="7AB5897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38</w:t>
            </w:r>
          </w:p>
        </w:tc>
        <w:tc>
          <w:tcPr>
            <w:tcW w:w="0" w:type="auto"/>
            <w:shd w:val="clear" w:color="auto" w:fill="F2F2F2" w:themeFill="background1" w:themeFillShade="F2"/>
            <w:vAlign w:val="center"/>
          </w:tcPr>
          <w:p w14:paraId="69471134" w14:textId="18188A8C" w:rsidR="00EF40C9" w:rsidRPr="00C57A5C" w:rsidRDefault="00EF40C9" w:rsidP="00C50AE3">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Alarme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nerven</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5492BF7D" w14:textId="7E8865E2"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Annoying alarms.</w:t>
            </w:r>
          </w:p>
        </w:tc>
        <w:tc>
          <w:tcPr>
            <w:tcW w:w="0" w:type="auto"/>
            <w:shd w:val="clear" w:color="auto" w:fill="D9D9D9" w:themeFill="background1" w:themeFillShade="D9"/>
            <w:vAlign w:val="center"/>
          </w:tcPr>
          <w:p w14:paraId="1CC8FE52" w14:textId="4C02FD33"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tc>
      </w:tr>
      <w:tr w:rsidR="00EF40C9" w:rsidRPr="00C57A5C" w14:paraId="5AFE0193" w14:textId="77777777" w:rsidTr="00C57A5C">
        <w:trPr>
          <w:trHeight w:val="20"/>
          <w:jc w:val="center"/>
        </w:trPr>
        <w:tc>
          <w:tcPr>
            <w:tcW w:w="0" w:type="auto"/>
            <w:shd w:val="clear" w:color="auto" w:fill="D9D9D9" w:themeFill="background1" w:themeFillShade="D9"/>
            <w:vAlign w:val="center"/>
          </w:tcPr>
          <w:p w14:paraId="2AEE3845" w14:textId="1386EDC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39</w:t>
            </w:r>
          </w:p>
        </w:tc>
        <w:tc>
          <w:tcPr>
            <w:tcW w:w="0" w:type="auto"/>
            <w:shd w:val="clear" w:color="auto" w:fill="F2F2F2" w:themeFill="background1" w:themeFillShade="F2"/>
            <w:vAlign w:val="center"/>
          </w:tcPr>
          <w:p w14:paraId="0FF17547" w14:textId="7D3B7DCB"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Zu schwer. </w:t>
            </w:r>
            <w:proofErr w:type="spellStart"/>
            <w:r w:rsidRPr="00C57A5C">
              <w:rPr>
                <w:rFonts w:ascii="Arial" w:hAnsi="Arial" w:cs="Arial"/>
                <w:color w:val="000000" w:themeColor="text1"/>
                <w:sz w:val="20"/>
                <w:szCs w:val="22"/>
                <w:lang w:val="de-CH"/>
              </w:rPr>
              <w:t>Wire-less</w:t>
            </w:r>
            <w:proofErr w:type="spellEnd"/>
            <w:r w:rsidRPr="00C57A5C">
              <w:rPr>
                <w:rFonts w:ascii="Arial" w:hAnsi="Arial" w:cs="Arial"/>
                <w:color w:val="000000" w:themeColor="text1"/>
                <w:sz w:val="20"/>
                <w:szCs w:val="22"/>
                <w:lang w:val="de-CH"/>
              </w:rPr>
              <w:t xml:space="preserve"> wäre angenehm.</w:t>
            </w:r>
          </w:p>
        </w:tc>
        <w:tc>
          <w:tcPr>
            <w:tcW w:w="0" w:type="auto"/>
            <w:shd w:val="clear" w:color="auto" w:fill="F2F2F2" w:themeFill="background1" w:themeFillShade="F2"/>
            <w:vAlign w:val="center"/>
          </w:tcPr>
          <w:p w14:paraId="56781BDA" w14:textId="42296272"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heavy.</w:t>
            </w:r>
          </w:p>
          <w:p w14:paraId="18D649D1"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p>
          <w:p w14:paraId="7D93F3AC" w14:textId="1FEE4C28"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Wireless would be nice.</w:t>
            </w:r>
          </w:p>
        </w:tc>
        <w:tc>
          <w:tcPr>
            <w:tcW w:w="0" w:type="auto"/>
            <w:shd w:val="clear" w:color="auto" w:fill="D9D9D9" w:themeFill="background1" w:themeFillShade="D9"/>
            <w:vAlign w:val="center"/>
          </w:tcPr>
          <w:p w14:paraId="067A55B9" w14:textId="77777777"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Hardware:</w:t>
            </w:r>
            <w:r w:rsidRPr="00C57A5C">
              <w:rPr>
                <w:rFonts w:ascii="Arial" w:eastAsiaTheme="minorHAnsi" w:hAnsi="Arial" w:cs="Arial"/>
                <w:color w:val="000000" w:themeColor="text1"/>
                <w:sz w:val="20"/>
                <w:szCs w:val="22"/>
                <w:lang w:eastAsia="en-US"/>
              </w:rPr>
              <w:t xml:space="preserve"> size/weight</w:t>
            </w:r>
          </w:p>
          <w:p w14:paraId="4170DD6F"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2FF81302" w14:textId="3B2CF261"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wireless</w:t>
            </w:r>
            <w:r>
              <w:rPr>
                <w:rFonts w:ascii="Arial" w:eastAsiaTheme="minorHAnsi" w:hAnsi="Arial" w:cs="Arial"/>
                <w:color w:val="000000" w:themeColor="text1"/>
                <w:sz w:val="20"/>
                <w:szCs w:val="22"/>
                <w:lang w:eastAsia="en-US"/>
              </w:rPr>
              <w:t>)</w:t>
            </w:r>
          </w:p>
        </w:tc>
      </w:tr>
      <w:tr w:rsidR="00EF40C9" w:rsidRPr="00C57A5C" w14:paraId="250529B3" w14:textId="77777777" w:rsidTr="00C57A5C">
        <w:trPr>
          <w:trHeight w:val="20"/>
          <w:jc w:val="center"/>
        </w:trPr>
        <w:tc>
          <w:tcPr>
            <w:tcW w:w="0" w:type="auto"/>
            <w:shd w:val="clear" w:color="auto" w:fill="D9D9D9" w:themeFill="background1" w:themeFillShade="D9"/>
            <w:vAlign w:val="center"/>
          </w:tcPr>
          <w:p w14:paraId="5D8F5A0A" w14:textId="19383F1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40</w:t>
            </w:r>
          </w:p>
        </w:tc>
        <w:tc>
          <w:tcPr>
            <w:tcW w:w="0" w:type="auto"/>
            <w:shd w:val="clear" w:color="auto" w:fill="F2F2F2" w:themeFill="background1" w:themeFillShade="F2"/>
            <w:vAlign w:val="center"/>
          </w:tcPr>
          <w:p w14:paraId="5F7E1237" w14:textId="197EB251"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Ich finde unsere Monitore generell gut und habe (finde ich jedenfalls) wenig Mühe, mir in kurzer Zeit einen </w:t>
            </w:r>
            <w:proofErr w:type="spellStart"/>
            <w:r w:rsidRPr="00C57A5C">
              <w:rPr>
                <w:rFonts w:ascii="Arial" w:hAnsi="Arial" w:cs="Arial"/>
                <w:color w:val="000000" w:themeColor="text1"/>
                <w:sz w:val="20"/>
                <w:szCs w:val="22"/>
                <w:lang w:val="de-CH"/>
              </w:rPr>
              <w:t>Ueberblick</w:t>
            </w:r>
            <w:proofErr w:type="spellEnd"/>
            <w:r w:rsidRPr="00C57A5C">
              <w:rPr>
                <w:rFonts w:ascii="Arial" w:hAnsi="Arial" w:cs="Arial"/>
                <w:color w:val="000000" w:themeColor="text1"/>
                <w:sz w:val="20"/>
                <w:szCs w:val="22"/>
                <w:lang w:val="de-CH"/>
              </w:rPr>
              <w:t xml:space="preserve"> zu verschaffen. Am ehesten «durch die Lappen» geht in gewissen Fällen zum Beispiel die ST-Strecken-</w:t>
            </w:r>
            <w:proofErr w:type="spellStart"/>
            <w:r w:rsidRPr="00C57A5C">
              <w:rPr>
                <w:rFonts w:ascii="Arial" w:hAnsi="Arial" w:cs="Arial"/>
                <w:color w:val="000000" w:themeColor="text1"/>
                <w:sz w:val="20"/>
                <w:szCs w:val="22"/>
                <w:lang w:val="de-CH"/>
              </w:rPr>
              <w:t>Ueberwachung</w:t>
            </w:r>
            <w:proofErr w:type="spellEnd"/>
            <w:r w:rsidRPr="00C57A5C">
              <w:rPr>
                <w:rFonts w:ascii="Arial" w:hAnsi="Arial" w:cs="Arial"/>
                <w:color w:val="000000" w:themeColor="text1"/>
                <w:sz w:val="20"/>
                <w:szCs w:val="22"/>
                <w:lang w:val="de-CH"/>
              </w:rPr>
              <w:t xml:space="preserve"> oder generell EKG-Veränderung (die Morphologie betreffend, nicht die Rhythmik).</w:t>
            </w:r>
          </w:p>
        </w:tc>
        <w:tc>
          <w:tcPr>
            <w:tcW w:w="0" w:type="auto"/>
            <w:shd w:val="clear" w:color="auto" w:fill="F2F2F2" w:themeFill="background1" w:themeFillShade="F2"/>
            <w:vAlign w:val="center"/>
          </w:tcPr>
          <w:p w14:paraId="16DB661A" w14:textId="48B288A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Our monitors are generally good, and I have little trouble getting an overview in a short time.</w:t>
            </w:r>
          </w:p>
          <w:p w14:paraId="79E8C2B7" w14:textId="77777777" w:rsidR="00EF40C9" w:rsidRPr="00C57A5C" w:rsidRDefault="00EF40C9" w:rsidP="00C50AE3">
            <w:pPr>
              <w:jc w:val="center"/>
              <w:rPr>
                <w:rFonts w:ascii="Arial" w:hAnsi="Arial" w:cs="Arial"/>
                <w:color w:val="000000" w:themeColor="text1"/>
                <w:sz w:val="20"/>
                <w:szCs w:val="22"/>
              </w:rPr>
            </w:pPr>
          </w:p>
          <w:p w14:paraId="0F4C1E0A" w14:textId="0E51EE31"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Most likely, the ST segment monitoring or generally ECG changes are overlooked (the morphology, not the rhythm).</w:t>
            </w:r>
          </w:p>
        </w:tc>
        <w:tc>
          <w:tcPr>
            <w:tcW w:w="0" w:type="auto"/>
            <w:shd w:val="clear" w:color="auto" w:fill="D9D9D9" w:themeFill="background1" w:themeFillShade="D9"/>
            <w:vAlign w:val="center"/>
          </w:tcPr>
          <w:p w14:paraId="0C68D3FC" w14:textId="677A2F2B"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557084D3" w14:textId="23EC2976"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35FF65FD" w14:textId="5AF42D7B" w:rsidR="00EF40C9" w:rsidRDefault="00EF40C9" w:rsidP="004178F6">
            <w:pPr>
              <w:pStyle w:val="ListParagraph"/>
              <w:ind w:left="360"/>
              <w:rPr>
                <w:rFonts w:ascii="Arial" w:eastAsiaTheme="minorHAnsi" w:hAnsi="Arial" w:cs="Arial"/>
                <w:color w:val="000000" w:themeColor="text1"/>
                <w:sz w:val="20"/>
                <w:szCs w:val="22"/>
                <w:lang w:eastAsia="en-US"/>
              </w:rPr>
            </w:pPr>
          </w:p>
          <w:p w14:paraId="6481ABC9"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78214396"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02D38A2A" w14:textId="1A01C13D"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76292F36" w14:textId="4C54166F" w:rsidR="00EF40C9" w:rsidRPr="00614CD3" w:rsidRDefault="00EF40C9" w:rsidP="00614CD3">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5D019483" w14:textId="77777777" w:rsidTr="00C57A5C">
        <w:trPr>
          <w:trHeight w:val="20"/>
          <w:jc w:val="center"/>
        </w:trPr>
        <w:tc>
          <w:tcPr>
            <w:tcW w:w="0" w:type="auto"/>
            <w:shd w:val="clear" w:color="auto" w:fill="D9D9D9" w:themeFill="background1" w:themeFillShade="D9"/>
            <w:vAlign w:val="center"/>
          </w:tcPr>
          <w:p w14:paraId="521D6DE6" w14:textId="7232AE3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41</w:t>
            </w:r>
          </w:p>
        </w:tc>
        <w:tc>
          <w:tcPr>
            <w:tcW w:w="0" w:type="auto"/>
            <w:shd w:val="clear" w:color="auto" w:fill="F2F2F2" w:themeFill="background1" w:themeFillShade="F2"/>
            <w:vAlign w:val="center"/>
          </w:tcPr>
          <w:p w14:paraId="081247E2" w14:textId="52E0CAF8"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Beatmungsparameter und Kreislaufparameter auf zwei Displays. Displays bei vielen Parametern teilweise unübersichtlich / zu klein.</w:t>
            </w:r>
          </w:p>
          <w:p w14:paraId="14D764F6" w14:textId="77777777" w:rsidR="00EF40C9" w:rsidRPr="00C57A5C" w:rsidRDefault="00EF40C9" w:rsidP="00C50AE3">
            <w:pPr>
              <w:jc w:val="center"/>
              <w:rPr>
                <w:rFonts w:ascii="Arial" w:hAnsi="Arial" w:cs="Arial"/>
                <w:color w:val="000000" w:themeColor="text1"/>
                <w:sz w:val="20"/>
                <w:szCs w:val="22"/>
                <w:lang w:val="de-CH"/>
              </w:rPr>
            </w:pPr>
          </w:p>
          <w:p w14:paraId="038C4F68" w14:textId="77777777"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Antwort: teilweise schwer zu transportieren, kleinere Transportmonitore wären besser</w:t>
            </w:r>
          </w:p>
          <w:p w14:paraId="4E0E0165" w14:textId="01A1A3E4"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müssen teilweise erst angepasst werden, gerade wenn der Monitor aus dem Aufwachraum zurück kommt</w:t>
            </w:r>
          </w:p>
        </w:tc>
        <w:tc>
          <w:tcPr>
            <w:tcW w:w="0" w:type="auto"/>
            <w:shd w:val="clear" w:color="auto" w:fill="F2F2F2" w:themeFill="background1" w:themeFillShade="F2"/>
            <w:vAlign w:val="center"/>
          </w:tcPr>
          <w:p w14:paraId="406751F5" w14:textId="6ED4BCD9"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Ventilation </w:t>
            </w:r>
            <w:r>
              <w:rPr>
                <w:rFonts w:ascii="Arial" w:hAnsi="Arial" w:cs="Arial"/>
                <w:color w:val="000000" w:themeColor="text1"/>
                <w:sz w:val="20"/>
                <w:szCs w:val="22"/>
              </w:rPr>
              <w:t>vital-signs and circulatory vital-signs</w:t>
            </w:r>
            <w:r w:rsidRPr="00C57A5C">
              <w:rPr>
                <w:rFonts w:ascii="Arial" w:hAnsi="Arial" w:cs="Arial"/>
                <w:color w:val="000000" w:themeColor="text1"/>
                <w:sz w:val="20"/>
                <w:szCs w:val="22"/>
              </w:rPr>
              <w:t xml:space="preserve"> on separate displays.</w:t>
            </w:r>
          </w:p>
          <w:p w14:paraId="56BFF4A0" w14:textId="77777777" w:rsidR="00EF40C9" w:rsidRPr="00C57A5C" w:rsidRDefault="00EF40C9" w:rsidP="00C50AE3">
            <w:pPr>
              <w:jc w:val="center"/>
              <w:rPr>
                <w:rFonts w:ascii="Arial" w:hAnsi="Arial" w:cs="Arial"/>
                <w:color w:val="000000" w:themeColor="text1"/>
                <w:sz w:val="20"/>
                <w:szCs w:val="22"/>
              </w:rPr>
            </w:pPr>
          </w:p>
          <w:p w14:paraId="54FC4477" w14:textId="6190CBB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Displays with many vital-signs are partly confusing / too small.</w:t>
            </w:r>
          </w:p>
          <w:p w14:paraId="6D5C98B3" w14:textId="77777777" w:rsidR="00EF40C9" w:rsidRPr="00C57A5C" w:rsidRDefault="00EF40C9" w:rsidP="00C50AE3">
            <w:pPr>
              <w:jc w:val="center"/>
              <w:rPr>
                <w:rFonts w:ascii="Arial" w:hAnsi="Arial" w:cs="Arial"/>
                <w:color w:val="000000" w:themeColor="text1"/>
                <w:sz w:val="20"/>
                <w:szCs w:val="22"/>
              </w:rPr>
            </w:pPr>
          </w:p>
          <w:p w14:paraId="3CB9317B" w14:textId="77777777" w:rsidR="00EF40C9"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Sometimes difficult to transport, smaller transport monitors would be better</w:t>
            </w:r>
            <w:r>
              <w:rPr>
                <w:rFonts w:ascii="Arial" w:hAnsi="Arial" w:cs="Arial"/>
                <w:color w:val="000000" w:themeColor="text1"/>
                <w:sz w:val="20"/>
                <w:szCs w:val="22"/>
              </w:rPr>
              <w:t>.</w:t>
            </w:r>
          </w:p>
          <w:p w14:paraId="7D9A239B" w14:textId="268AFA8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br/>
              <w:t>Alarm-limits sometimes have to be adjusted just when the monitor comes back from the recovery room.</w:t>
            </w:r>
          </w:p>
        </w:tc>
        <w:tc>
          <w:tcPr>
            <w:tcW w:w="0" w:type="auto"/>
            <w:shd w:val="clear" w:color="auto" w:fill="D9D9D9" w:themeFill="background1" w:themeFillShade="D9"/>
            <w:vAlign w:val="center"/>
          </w:tcPr>
          <w:p w14:paraId="436E84CE" w14:textId="074F7603"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277FC442"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1BD00E77" w14:textId="77777777"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w:t>
            </w:r>
          </w:p>
          <w:p w14:paraId="300A8318"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6C32B7E5" w14:textId="1B4137E8"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55DA6C2A"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1D54E5D3" w14:textId="234798D3"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tc>
      </w:tr>
      <w:tr w:rsidR="00EF40C9" w:rsidRPr="00C57A5C" w14:paraId="7279AA2C" w14:textId="77777777" w:rsidTr="00C57A5C">
        <w:trPr>
          <w:trHeight w:val="20"/>
          <w:jc w:val="center"/>
        </w:trPr>
        <w:tc>
          <w:tcPr>
            <w:tcW w:w="0" w:type="auto"/>
            <w:shd w:val="clear" w:color="auto" w:fill="D9D9D9" w:themeFill="background1" w:themeFillShade="D9"/>
            <w:vAlign w:val="center"/>
          </w:tcPr>
          <w:p w14:paraId="20AB3CA9" w14:textId="4BD445B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42</w:t>
            </w:r>
          </w:p>
        </w:tc>
        <w:tc>
          <w:tcPr>
            <w:tcW w:w="0" w:type="auto"/>
            <w:shd w:val="clear" w:color="auto" w:fill="F2F2F2" w:themeFill="background1" w:themeFillShade="F2"/>
            <w:vAlign w:val="center"/>
          </w:tcPr>
          <w:p w14:paraId="6442D56A" w14:textId="6AC56B1B"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Zwei Displays. </w:t>
            </w: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Alarmtönen die </w:t>
            </w:r>
            <w:proofErr w:type="spellStart"/>
            <w:r w:rsidRPr="00C57A5C">
              <w:rPr>
                <w:rFonts w:ascii="Arial" w:hAnsi="Arial" w:cs="Arial"/>
                <w:color w:val="000000" w:themeColor="text1"/>
                <w:sz w:val="20"/>
                <w:szCs w:val="22"/>
                <w:lang w:val="de-CH"/>
              </w:rPr>
              <w:t>ggfs</w:t>
            </w:r>
            <w:proofErr w:type="spellEnd"/>
            <w:r w:rsidRPr="00C57A5C">
              <w:rPr>
                <w:rFonts w:ascii="Arial" w:hAnsi="Arial" w:cs="Arial"/>
                <w:color w:val="000000" w:themeColor="text1"/>
                <w:sz w:val="20"/>
                <w:szCs w:val="22"/>
                <w:lang w:val="de-CH"/>
              </w:rPr>
              <w:t xml:space="preserve"> de-sensibilisieren.</w:t>
            </w:r>
          </w:p>
        </w:tc>
        <w:tc>
          <w:tcPr>
            <w:tcW w:w="0" w:type="auto"/>
            <w:shd w:val="clear" w:color="auto" w:fill="F2F2F2" w:themeFill="background1" w:themeFillShade="F2"/>
            <w:vAlign w:val="center"/>
          </w:tcPr>
          <w:p w14:paraId="2A993765" w14:textId="73A2FEC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Two displays.</w:t>
            </w:r>
          </w:p>
          <w:p w14:paraId="7BB4F7C4" w14:textId="77777777" w:rsidR="00EF40C9" w:rsidRPr="00C57A5C" w:rsidRDefault="00EF40C9" w:rsidP="00C50AE3">
            <w:pPr>
              <w:jc w:val="center"/>
              <w:rPr>
                <w:rFonts w:ascii="Arial" w:hAnsi="Arial" w:cs="Arial"/>
                <w:color w:val="000000" w:themeColor="text1"/>
                <w:sz w:val="20"/>
                <w:szCs w:val="22"/>
              </w:rPr>
            </w:pPr>
          </w:p>
          <w:p w14:paraId="38B5D13F" w14:textId="0CA0464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 sounds are desensitizing.</w:t>
            </w:r>
          </w:p>
        </w:tc>
        <w:tc>
          <w:tcPr>
            <w:tcW w:w="0" w:type="auto"/>
            <w:shd w:val="clear" w:color="auto" w:fill="D9D9D9" w:themeFill="background1" w:themeFillShade="D9"/>
            <w:vAlign w:val="center"/>
          </w:tcPr>
          <w:p w14:paraId="1455A7E5" w14:textId="432D25F6"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12796874"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322938ED" w14:textId="2FB48F6D"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tc>
      </w:tr>
      <w:tr w:rsidR="00EF40C9" w:rsidRPr="00C57A5C" w14:paraId="0E1FCBCE" w14:textId="77777777" w:rsidTr="00C57A5C">
        <w:trPr>
          <w:trHeight w:val="20"/>
          <w:jc w:val="center"/>
        </w:trPr>
        <w:tc>
          <w:tcPr>
            <w:tcW w:w="0" w:type="auto"/>
            <w:shd w:val="clear" w:color="auto" w:fill="D9D9D9" w:themeFill="background1" w:themeFillShade="D9"/>
            <w:vAlign w:val="center"/>
          </w:tcPr>
          <w:p w14:paraId="40823E2A" w14:textId="756E0C9C"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43</w:t>
            </w:r>
          </w:p>
        </w:tc>
        <w:tc>
          <w:tcPr>
            <w:tcW w:w="0" w:type="auto"/>
            <w:shd w:val="clear" w:color="auto" w:fill="F2F2F2" w:themeFill="background1" w:themeFillShade="F2"/>
            <w:vAlign w:val="center"/>
          </w:tcPr>
          <w:p w14:paraId="5F97A58D" w14:textId="65D11F55"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ST Strecken-Beurteilung nicht ganz einfach. Potentiell zu viele Parameter auf dem Bildschirm (</w:t>
            </w: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Information auf einem Bild).</w:t>
            </w:r>
          </w:p>
        </w:tc>
        <w:tc>
          <w:tcPr>
            <w:tcW w:w="0" w:type="auto"/>
            <w:shd w:val="clear" w:color="auto" w:fill="F2F2F2" w:themeFill="background1" w:themeFillShade="F2"/>
            <w:vAlign w:val="center"/>
          </w:tcPr>
          <w:p w14:paraId="263351D0"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ST assessment not easy.</w:t>
            </w:r>
          </w:p>
          <w:p w14:paraId="35D83C13" w14:textId="77777777" w:rsidR="00EF40C9" w:rsidRPr="00C57A5C" w:rsidRDefault="00EF40C9" w:rsidP="00C50AE3">
            <w:pPr>
              <w:jc w:val="center"/>
              <w:rPr>
                <w:rFonts w:ascii="Arial" w:hAnsi="Arial" w:cs="Arial"/>
                <w:color w:val="000000" w:themeColor="text1"/>
                <w:sz w:val="20"/>
                <w:szCs w:val="22"/>
              </w:rPr>
            </w:pPr>
          </w:p>
          <w:p w14:paraId="2187BC99" w14:textId="2787A864"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Potentially too many vital-signs on the screen (too much information on a picture).</w:t>
            </w:r>
          </w:p>
        </w:tc>
        <w:tc>
          <w:tcPr>
            <w:tcW w:w="0" w:type="auto"/>
            <w:shd w:val="clear" w:color="auto" w:fill="D9D9D9" w:themeFill="background1" w:themeFillShade="D9"/>
            <w:vAlign w:val="center"/>
          </w:tcPr>
          <w:p w14:paraId="753D4A34" w14:textId="04E28E8E" w:rsidR="00EF40C9"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02838FB8" w14:textId="77777777" w:rsidR="00EF40C9" w:rsidRPr="00486BB4" w:rsidRDefault="00EF40C9" w:rsidP="00486BB4">
            <w:pPr>
              <w:rPr>
                <w:rFonts w:ascii="Arial" w:hAnsi="Arial" w:cs="Arial"/>
                <w:color w:val="000000" w:themeColor="text1"/>
                <w:sz w:val="20"/>
                <w:szCs w:val="22"/>
              </w:rPr>
            </w:pPr>
          </w:p>
          <w:p w14:paraId="6F5AEC15" w14:textId="25C5C2DB"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60EE2595" w14:textId="77777777" w:rsidTr="00C57A5C">
        <w:trPr>
          <w:trHeight w:val="20"/>
          <w:jc w:val="center"/>
        </w:trPr>
        <w:tc>
          <w:tcPr>
            <w:tcW w:w="0" w:type="auto"/>
            <w:shd w:val="clear" w:color="auto" w:fill="D9D9D9" w:themeFill="background1" w:themeFillShade="D9"/>
            <w:vAlign w:val="center"/>
          </w:tcPr>
          <w:p w14:paraId="74DA6025" w14:textId="0085810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44</w:t>
            </w:r>
          </w:p>
        </w:tc>
        <w:tc>
          <w:tcPr>
            <w:tcW w:w="0" w:type="auto"/>
            <w:shd w:val="clear" w:color="auto" w:fill="F2F2F2" w:themeFill="background1" w:themeFillShade="F2"/>
            <w:vAlign w:val="center"/>
          </w:tcPr>
          <w:p w14:paraId="78A76220" w14:textId="44FA513F"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Schwere Monitore, Kabelsalat, Kurze Akkulaufzeit, Einstellungen nicht intuitiv, Nicht übersichtlich gestaltet (</w:t>
            </w: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Tasten)</w:t>
            </w:r>
          </w:p>
        </w:tc>
        <w:tc>
          <w:tcPr>
            <w:tcW w:w="0" w:type="auto"/>
            <w:shd w:val="clear" w:color="auto" w:fill="F2F2F2" w:themeFill="background1" w:themeFillShade="F2"/>
            <w:vAlign w:val="center"/>
          </w:tcPr>
          <w:p w14:paraId="66E6C599" w14:textId="77777777"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Heavy Monitors.</w:t>
            </w:r>
          </w:p>
          <w:p w14:paraId="3E377498" w14:textId="77777777" w:rsidR="00EF40C9" w:rsidRPr="00C57A5C" w:rsidRDefault="00EF40C9" w:rsidP="00486BB4">
            <w:pPr>
              <w:jc w:val="center"/>
              <w:rPr>
                <w:rFonts w:ascii="Arial" w:hAnsi="Arial" w:cs="Arial"/>
                <w:color w:val="000000" w:themeColor="text1"/>
                <w:sz w:val="20"/>
                <w:szCs w:val="22"/>
              </w:rPr>
            </w:pPr>
          </w:p>
          <w:p w14:paraId="7080C847" w14:textId="77777777"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17903C90" w14:textId="77777777" w:rsidR="00EF40C9" w:rsidRPr="00C57A5C" w:rsidRDefault="00EF40C9" w:rsidP="00486BB4">
            <w:pPr>
              <w:jc w:val="center"/>
              <w:rPr>
                <w:rFonts w:ascii="Arial" w:hAnsi="Arial" w:cs="Arial"/>
                <w:color w:val="000000" w:themeColor="text1"/>
                <w:sz w:val="20"/>
                <w:szCs w:val="22"/>
              </w:rPr>
            </w:pPr>
          </w:p>
          <w:p w14:paraId="13702207" w14:textId="77777777"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Short battery life.</w:t>
            </w:r>
          </w:p>
          <w:p w14:paraId="4FD6257B" w14:textId="77777777" w:rsidR="00EF40C9" w:rsidRPr="00C57A5C" w:rsidRDefault="00EF40C9" w:rsidP="00486BB4">
            <w:pPr>
              <w:jc w:val="center"/>
              <w:rPr>
                <w:rFonts w:ascii="Arial" w:hAnsi="Arial" w:cs="Arial"/>
                <w:color w:val="000000" w:themeColor="text1"/>
                <w:sz w:val="20"/>
                <w:szCs w:val="22"/>
              </w:rPr>
            </w:pPr>
          </w:p>
          <w:p w14:paraId="6568CFB3" w14:textId="77777777"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Setup not intuitive.</w:t>
            </w:r>
          </w:p>
          <w:p w14:paraId="00F4F513" w14:textId="77777777" w:rsidR="00EF40C9" w:rsidRPr="00C57A5C" w:rsidRDefault="00EF40C9" w:rsidP="00486BB4">
            <w:pPr>
              <w:jc w:val="center"/>
              <w:rPr>
                <w:rFonts w:ascii="Arial" w:hAnsi="Arial" w:cs="Arial"/>
                <w:color w:val="000000" w:themeColor="text1"/>
                <w:sz w:val="20"/>
                <w:szCs w:val="22"/>
              </w:rPr>
            </w:pPr>
          </w:p>
          <w:p w14:paraId="7FED5A62" w14:textId="506A94B8"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Not arranged clearly (too many keys).</w:t>
            </w:r>
          </w:p>
        </w:tc>
        <w:tc>
          <w:tcPr>
            <w:tcW w:w="0" w:type="auto"/>
            <w:shd w:val="clear" w:color="auto" w:fill="D9D9D9" w:themeFill="background1" w:themeFillShade="D9"/>
            <w:vAlign w:val="center"/>
          </w:tcPr>
          <w:p w14:paraId="07EAC203" w14:textId="77777777"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Hardware:</w:t>
            </w:r>
            <w:r w:rsidRPr="00C57A5C">
              <w:rPr>
                <w:rFonts w:ascii="Arial" w:eastAsiaTheme="minorHAnsi" w:hAnsi="Arial" w:cs="Arial"/>
                <w:color w:val="000000" w:themeColor="text1"/>
                <w:sz w:val="20"/>
                <w:szCs w:val="22"/>
                <w:lang w:eastAsia="en-US"/>
              </w:rPr>
              <w:t xml:space="preserve"> size/weight</w:t>
            </w:r>
          </w:p>
          <w:p w14:paraId="0B9445D0"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5A68282F" w14:textId="38D69C5C"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(cable clutter)</w:t>
            </w:r>
          </w:p>
          <w:p w14:paraId="3068BED2" w14:textId="7B8C8383" w:rsidR="00EF40C9" w:rsidRPr="0013697A" w:rsidRDefault="00EF40C9" w:rsidP="0013697A">
            <w:pPr>
              <w:rPr>
                <w:rFonts w:ascii="Arial" w:hAnsi="Arial" w:cs="Arial"/>
                <w:color w:val="000000" w:themeColor="text1"/>
                <w:sz w:val="20"/>
                <w:szCs w:val="22"/>
              </w:rPr>
            </w:pPr>
          </w:p>
          <w:p w14:paraId="1D5B16B4" w14:textId="7F7A5348"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 xml:space="preserve">Hardware: </w:t>
            </w:r>
            <w:r w:rsidRPr="00C57A5C">
              <w:rPr>
                <w:rFonts w:ascii="Arial" w:eastAsiaTheme="minorHAnsi" w:hAnsi="Arial" w:cs="Arial"/>
                <w:color w:val="000000" w:themeColor="text1"/>
                <w:sz w:val="20"/>
                <w:szCs w:val="22"/>
                <w:lang w:eastAsia="en-US"/>
              </w:rPr>
              <w:t>components (battery, keys)</w:t>
            </w:r>
          </w:p>
          <w:p w14:paraId="2B32BC5D"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5AC62AD7" w14:textId="09AFB2D7"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intuitiveness</w:t>
            </w:r>
          </w:p>
          <w:p w14:paraId="53171067" w14:textId="07AC7E59" w:rsidR="00EF40C9" w:rsidRDefault="00EF40C9" w:rsidP="00602B5C">
            <w:pPr>
              <w:rPr>
                <w:rFonts w:ascii="Arial" w:hAnsi="Arial" w:cs="Arial"/>
                <w:color w:val="000000" w:themeColor="text1"/>
                <w:sz w:val="20"/>
                <w:szCs w:val="22"/>
              </w:rPr>
            </w:pPr>
          </w:p>
          <w:p w14:paraId="4FB153F1" w14:textId="2857571E"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3D814EFD" w14:textId="77777777" w:rsidTr="00C57A5C">
        <w:trPr>
          <w:trHeight w:val="20"/>
          <w:jc w:val="center"/>
        </w:trPr>
        <w:tc>
          <w:tcPr>
            <w:tcW w:w="0" w:type="auto"/>
            <w:shd w:val="clear" w:color="auto" w:fill="D9D9D9" w:themeFill="background1" w:themeFillShade="D9"/>
            <w:vAlign w:val="center"/>
          </w:tcPr>
          <w:p w14:paraId="2B24A796" w14:textId="2FC92E4C"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45</w:t>
            </w:r>
          </w:p>
        </w:tc>
        <w:tc>
          <w:tcPr>
            <w:tcW w:w="0" w:type="auto"/>
            <w:shd w:val="clear" w:color="auto" w:fill="F2F2F2" w:themeFill="background1" w:themeFillShade="F2"/>
            <w:vAlign w:val="center"/>
          </w:tcPr>
          <w:p w14:paraId="383DF2E5" w14:textId="3BEA00B2" w:rsidR="00EF40C9" w:rsidRPr="00C57A5C" w:rsidRDefault="00EF40C9" w:rsidP="00C50AE3">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Keine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klare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Standardkonfiguration</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6BC61DC2" w14:textId="4082CEFC"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No clear standard configuration.</w:t>
            </w:r>
          </w:p>
        </w:tc>
        <w:tc>
          <w:tcPr>
            <w:tcW w:w="0" w:type="auto"/>
            <w:shd w:val="clear" w:color="auto" w:fill="D9D9D9" w:themeFill="background1" w:themeFillShade="D9"/>
            <w:vAlign w:val="center"/>
          </w:tcPr>
          <w:p w14:paraId="2AA48E12" w14:textId="124F1E66"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sidRPr="00C57A5C">
              <w:rPr>
                <w:rFonts w:ascii="Arial" w:eastAsiaTheme="minorHAnsi" w:hAnsi="Arial" w:cs="Arial"/>
                <w:b/>
                <w:color w:val="000000" w:themeColor="text1"/>
                <w:sz w:val="20"/>
                <w:szCs w:val="22"/>
                <w:lang w:eastAsia="en-US"/>
              </w:rPr>
              <w:t xml:space="preserve">: </w:t>
            </w:r>
            <w:r w:rsidRPr="00C57A5C">
              <w:rPr>
                <w:rFonts w:ascii="Arial" w:eastAsiaTheme="minorHAnsi" w:hAnsi="Arial" w:cs="Arial"/>
                <w:color w:val="000000" w:themeColor="text1"/>
                <w:sz w:val="20"/>
                <w:szCs w:val="22"/>
                <w:lang w:eastAsia="en-US"/>
              </w:rPr>
              <w:t>default settings</w:t>
            </w:r>
          </w:p>
          <w:p w14:paraId="2A709E9A" w14:textId="45152D21"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System factors: </w:t>
            </w:r>
            <w:r w:rsidRPr="00C57A5C">
              <w:rPr>
                <w:rFonts w:ascii="Arial" w:eastAsiaTheme="minorHAnsi" w:hAnsi="Arial" w:cs="Arial"/>
                <w:color w:val="000000" w:themeColor="text1"/>
                <w:sz w:val="20"/>
                <w:szCs w:val="22"/>
                <w:lang w:eastAsia="en-US"/>
              </w:rPr>
              <w:t>lack of standardization</w:t>
            </w:r>
          </w:p>
        </w:tc>
      </w:tr>
      <w:tr w:rsidR="00EF40C9" w:rsidRPr="00C57A5C" w14:paraId="2FC47D24" w14:textId="77777777" w:rsidTr="00C57A5C">
        <w:trPr>
          <w:trHeight w:val="20"/>
          <w:jc w:val="center"/>
        </w:trPr>
        <w:tc>
          <w:tcPr>
            <w:tcW w:w="0" w:type="auto"/>
            <w:shd w:val="clear" w:color="auto" w:fill="D9D9D9" w:themeFill="background1" w:themeFillShade="D9"/>
            <w:vAlign w:val="center"/>
          </w:tcPr>
          <w:p w14:paraId="24C01FF8" w14:textId="322FC503"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46</w:t>
            </w:r>
          </w:p>
        </w:tc>
        <w:tc>
          <w:tcPr>
            <w:tcW w:w="0" w:type="auto"/>
            <w:shd w:val="clear" w:color="auto" w:fill="F2F2F2" w:themeFill="background1" w:themeFillShade="F2"/>
            <w:vAlign w:val="center"/>
          </w:tcPr>
          <w:p w14:paraId="799741AF" w14:textId="6B9565B3"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kleine Zahlen, von weitem nicht gut sichtbar.</w:t>
            </w:r>
          </w:p>
        </w:tc>
        <w:tc>
          <w:tcPr>
            <w:tcW w:w="0" w:type="auto"/>
            <w:shd w:val="clear" w:color="auto" w:fill="F2F2F2" w:themeFill="background1" w:themeFillShade="F2"/>
            <w:vAlign w:val="center"/>
          </w:tcPr>
          <w:p w14:paraId="6D09BD2D" w14:textId="7BB99456"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Numbers too small, not visible from a distance.</w:t>
            </w:r>
          </w:p>
        </w:tc>
        <w:tc>
          <w:tcPr>
            <w:tcW w:w="0" w:type="auto"/>
            <w:shd w:val="clear" w:color="auto" w:fill="D9D9D9" w:themeFill="background1" w:themeFillShade="D9"/>
            <w:vAlign w:val="center"/>
          </w:tcPr>
          <w:p w14:paraId="5C58FB0E"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display</w:t>
            </w:r>
          </w:p>
          <w:p w14:paraId="29AB6813" w14:textId="0B95F03C"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090B69BF" w14:textId="77777777" w:rsidTr="00C57A5C">
        <w:trPr>
          <w:trHeight w:val="20"/>
          <w:jc w:val="center"/>
        </w:trPr>
        <w:tc>
          <w:tcPr>
            <w:tcW w:w="0" w:type="auto"/>
            <w:shd w:val="clear" w:color="auto" w:fill="D9D9D9" w:themeFill="background1" w:themeFillShade="D9"/>
            <w:vAlign w:val="center"/>
          </w:tcPr>
          <w:p w14:paraId="2001988F" w14:textId="0E1C62F6"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47</w:t>
            </w:r>
          </w:p>
        </w:tc>
        <w:tc>
          <w:tcPr>
            <w:tcW w:w="0" w:type="auto"/>
            <w:shd w:val="clear" w:color="auto" w:fill="F2F2F2" w:themeFill="background1" w:themeFillShade="F2"/>
            <w:vAlign w:val="center"/>
          </w:tcPr>
          <w:p w14:paraId="3047A668" w14:textId="77777777"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viele Alarme, zu viele Klicks bis die Alarmgrenzen so gestellt sind, wie man will. Zu viele Klicks bis Monitor-Konfiguration so ist, wie man es will.</w:t>
            </w:r>
          </w:p>
          <w:p w14:paraId="78466E8D" w14:textId="637E063F"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Super Tools teilweise sehr weit in Unter-Menü versteckt, so dass ich sie nie finde...</w:t>
            </w:r>
          </w:p>
        </w:tc>
        <w:tc>
          <w:tcPr>
            <w:tcW w:w="0" w:type="auto"/>
            <w:shd w:val="clear" w:color="auto" w:fill="F2F2F2" w:themeFill="background1" w:themeFillShade="F2"/>
            <w:vAlign w:val="center"/>
          </w:tcPr>
          <w:p w14:paraId="3A7C574E" w14:textId="5586221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Many alarms, too many clicks needed to set the alarm-limits.</w:t>
            </w:r>
          </w:p>
          <w:p w14:paraId="4F2E0E3F" w14:textId="77777777" w:rsidR="00EF40C9" w:rsidRPr="00C57A5C" w:rsidRDefault="00EF40C9" w:rsidP="00C50AE3">
            <w:pPr>
              <w:jc w:val="center"/>
              <w:rPr>
                <w:rFonts w:ascii="Arial" w:hAnsi="Arial" w:cs="Arial"/>
                <w:color w:val="000000" w:themeColor="text1"/>
                <w:sz w:val="20"/>
                <w:szCs w:val="22"/>
              </w:rPr>
            </w:pPr>
          </w:p>
          <w:p w14:paraId="07F9E1A0" w14:textId="5024A72F"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Too many clicks needed to configure the monitor.</w:t>
            </w:r>
            <w:r w:rsidRPr="00C57A5C">
              <w:rPr>
                <w:rFonts w:ascii="Arial" w:hAnsi="Arial" w:cs="Arial"/>
                <w:color w:val="000000" w:themeColor="text1"/>
                <w:sz w:val="20"/>
                <w:szCs w:val="22"/>
              </w:rPr>
              <w:br/>
              <w:t>Great tools hidden in submenus, so they are hard to find.</w:t>
            </w:r>
          </w:p>
        </w:tc>
        <w:tc>
          <w:tcPr>
            <w:tcW w:w="0" w:type="auto"/>
            <w:shd w:val="clear" w:color="auto" w:fill="D9D9D9" w:themeFill="background1" w:themeFillShade="D9"/>
            <w:vAlign w:val="center"/>
          </w:tcPr>
          <w:p w14:paraId="45E87A8F" w14:textId="5D4FA113" w:rsidR="00EF40C9"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false alarms</w:t>
            </w:r>
          </w:p>
          <w:p w14:paraId="52E3441F" w14:textId="430245AC" w:rsidR="00EF40C9"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limit set up</w:t>
            </w:r>
          </w:p>
          <w:p w14:paraId="176826BB" w14:textId="77777777" w:rsidR="00EF40C9" w:rsidRPr="00C57A5C" w:rsidRDefault="00EF40C9" w:rsidP="00486BB4">
            <w:pPr>
              <w:pStyle w:val="ListParagraph"/>
              <w:ind w:left="360"/>
              <w:rPr>
                <w:rFonts w:ascii="Arial" w:eastAsiaTheme="minorHAnsi" w:hAnsi="Arial" w:cs="Arial"/>
                <w:color w:val="000000" w:themeColor="text1"/>
                <w:sz w:val="20"/>
                <w:szCs w:val="22"/>
                <w:lang w:eastAsia="en-US"/>
              </w:rPr>
            </w:pPr>
          </w:p>
          <w:p w14:paraId="18517BE9" w14:textId="6E770829"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07354F10" w14:textId="77777777" w:rsidTr="00C57A5C">
        <w:trPr>
          <w:trHeight w:val="20"/>
          <w:jc w:val="center"/>
        </w:trPr>
        <w:tc>
          <w:tcPr>
            <w:tcW w:w="0" w:type="auto"/>
            <w:shd w:val="clear" w:color="auto" w:fill="D9D9D9" w:themeFill="background1" w:themeFillShade="D9"/>
            <w:vAlign w:val="center"/>
          </w:tcPr>
          <w:p w14:paraId="15E47E89" w14:textId="6F2DA39F"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48</w:t>
            </w:r>
          </w:p>
        </w:tc>
        <w:tc>
          <w:tcPr>
            <w:tcW w:w="0" w:type="auto"/>
            <w:shd w:val="clear" w:color="auto" w:fill="F2F2F2" w:themeFill="background1" w:themeFillShade="F2"/>
            <w:vAlign w:val="center"/>
          </w:tcPr>
          <w:p w14:paraId="53E4F864" w14:textId="77777777"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viele Zahlen pro Display</w:t>
            </w:r>
          </w:p>
          <w:p w14:paraId="1219F823" w14:textId="5F29E967"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-wichtige Parameter zu wenig hervorstechend</w:t>
            </w:r>
          </w:p>
          <w:p w14:paraId="79D6FF72" w14:textId="7A9F78C3"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Häufig falsche Alarme führen zum Ignorieren dieser.</w:t>
            </w:r>
          </w:p>
        </w:tc>
        <w:tc>
          <w:tcPr>
            <w:tcW w:w="0" w:type="auto"/>
            <w:shd w:val="clear" w:color="auto" w:fill="F2F2F2" w:themeFill="background1" w:themeFillShade="F2"/>
            <w:vAlign w:val="center"/>
          </w:tcPr>
          <w:p w14:paraId="41F5F237" w14:textId="7777777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Too many numbers per display.</w:t>
            </w:r>
          </w:p>
          <w:p w14:paraId="1359F3D0" w14:textId="77777777" w:rsidR="00EF40C9" w:rsidRPr="00C57A5C" w:rsidRDefault="00EF40C9" w:rsidP="00B21E5C">
            <w:pPr>
              <w:jc w:val="center"/>
              <w:rPr>
                <w:rFonts w:ascii="Arial" w:hAnsi="Arial" w:cs="Arial"/>
                <w:color w:val="000000" w:themeColor="text1"/>
                <w:sz w:val="20"/>
                <w:szCs w:val="22"/>
              </w:rPr>
            </w:pPr>
          </w:p>
          <w:p w14:paraId="7CEB1F24" w14:textId="097B41F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 critical vital-signs too little prominent</w:t>
            </w:r>
          </w:p>
          <w:p w14:paraId="6316AB33" w14:textId="77777777" w:rsidR="00EF40C9" w:rsidRPr="00C57A5C" w:rsidRDefault="00EF40C9" w:rsidP="00B21E5C">
            <w:pPr>
              <w:jc w:val="center"/>
              <w:rPr>
                <w:rFonts w:ascii="Arial" w:hAnsi="Arial" w:cs="Arial"/>
                <w:color w:val="000000" w:themeColor="text1"/>
                <w:sz w:val="20"/>
                <w:szCs w:val="22"/>
              </w:rPr>
            </w:pPr>
          </w:p>
          <w:p w14:paraId="0DF71D1E" w14:textId="77B2BEEE"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Frequent false alarms lead to ignoring of alarms.</w:t>
            </w:r>
          </w:p>
        </w:tc>
        <w:tc>
          <w:tcPr>
            <w:tcW w:w="0" w:type="auto"/>
            <w:shd w:val="clear" w:color="auto" w:fill="D9D9D9" w:themeFill="background1" w:themeFillShade="D9"/>
            <w:vAlign w:val="center"/>
          </w:tcPr>
          <w:p w14:paraId="762D0CD3" w14:textId="5BDC853F"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p w14:paraId="2256D718" w14:textId="08C763E3" w:rsidR="00EF40C9" w:rsidRDefault="00EF40C9" w:rsidP="005A05E8">
            <w:pPr>
              <w:rPr>
                <w:rFonts w:ascii="Arial" w:hAnsi="Arial" w:cs="Arial"/>
                <w:color w:val="000000" w:themeColor="text1"/>
                <w:sz w:val="20"/>
                <w:szCs w:val="22"/>
              </w:rPr>
            </w:pPr>
          </w:p>
          <w:p w14:paraId="644FA7F8" w14:textId="77777777" w:rsidR="00EF40C9" w:rsidRPr="00C57A5C" w:rsidRDefault="00EF40C9" w:rsidP="005A05E8">
            <w:pPr>
              <w:rPr>
                <w:rFonts w:ascii="Arial" w:hAnsi="Arial" w:cs="Arial"/>
                <w:color w:val="000000" w:themeColor="text1"/>
                <w:sz w:val="20"/>
                <w:szCs w:val="22"/>
              </w:rPr>
            </w:pPr>
          </w:p>
          <w:p w14:paraId="42BB7976"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false alarms</w:t>
            </w:r>
          </w:p>
          <w:p w14:paraId="5C24B4B4" w14:textId="7CB173F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alarm fatigue</w:t>
            </w:r>
          </w:p>
        </w:tc>
      </w:tr>
      <w:tr w:rsidR="00EF40C9" w:rsidRPr="00C57A5C" w14:paraId="3655EDFF" w14:textId="77777777" w:rsidTr="00C57A5C">
        <w:trPr>
          <w:trHeight w:val="20"/>
          <w:jc w:val="center"/>
        </w:trPr>
        <w:tc>
          <w:tcPr>
            <w:tcW w:w="0" w:type="auto"/>
            <w:shd w:val="clear" w:color="auto" w:fill="D9D9D9" w:themeFill="background1" w:themeFillShade="D9"/>
            <w:vAlign w:val="center"/>
          </w:tcPr>
          <w:p w14:paraId="2326BAFB" w14:textId="47D88F7A"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49</w:t>
            </w:r>
          </w:p>
        </w:tc>
        <w:tc>
          <w:tcPr>
            <w:tcW w:w="0" w:type="auto"/>
            <w:shd w:val="clear" w:color="auto" w:fill="F2F2F2" w:themeFill="background1" w:themeFillShade="F2"/>
            <w:vAlign w:val="center"/>
          </w:tcPr>
          <w:p w14:paraId="1FE0026E" w14:textId="09510819"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viele Informationen visueller wie auditiver Art, Blick für Relevantes geht verloren</w:t>
            </w:r>
          </w:p>
        </w:tc>
        <w:tc>
          <w:tcPr>
            <w:tcW w:w="0" w:type="auto"/>
            <w:shd w:val="clear" w:color="auto" w:fill="F2F2F2" w:themeFill="background1" w:themeFillShade="F2"/>
            <w:vAlign w:val="center"/>
          </w:tcPr>
          <w:p w14:paraId="34AAAA35" w14:textId="1E790F5C"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Much visual and auditory information, the sense for the relevant gets lost.</w:t>
            </w:r>
          </w:p>
        </w:tc>
        <w:tc>
          <w:tcPr>
            <w:tcW w:w="0" w:type="auto"/>
            <w:shd w:val="clear" w:color="auto" w:fill="D9D9D9" w:themeFill="background1" w:themeFillShade="D9"/>
            <w:vAlign w:val="center"/>
          </w:tcPr>
          <w:p w14:paraId="125086F4" w14:textId="51053EAE"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7D572E91" w14:textId="77777777" w:rsidTr="00C57A5C">
        <w:trPr>
          <w:trHeight w:val="20"/>
          <w:jc w:val="center"/>
        </w:trPr>
        <w:tc>
          <w:tcPr>
            <w:tcW w:w="0" w:type="auto"/>
            <w:shd w:val="clear" w:color="auto" w:fill="D9D9D9" w:themeFill="background1" w:themeFillShade="D9"/>
            <w:vAlign w:val="center"/>
          </w:tcPr>
          <w:p w14:paraId="199821B0" w14:textId="2724128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50</w:t>
            </w:r>
          </w:p>
        </w:tc>
        <w:tc>
          <w:tcPr>
            <w:tcW w:w="0" w:type="auto"/>
            <w:shd w:val="clear" w:color="auto" w:fill="F2F2F2" w:themeFill="background1" w:themeFillShade="F2"/>
            <w:vAlign w:val="center"/>
          </w:tcPr>
          <w:p w14:paraId="7C510C70" w14:textId="04B04F19"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viel verlassen auf die Technik.</w:t>
            </w:r>
          </w:p>
        </w:tc>
        <w:tc>
          <w:tcPr>
            <w:tcW w:w="0" w:type="auto"/>
            <w:shd w:val="clear" w:color="auto" w:fill="F2F2F2" w:themeFill="background1" w:themeFillShade="F2"/>
            <w:vAlign w:val="center"/>
          </w:tcPr>
          <w:p w14:paraId="471AC5F8" w14:textId="037F6F4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One relies too much on technology.</w:t>
            </w:r>
          </w:p>
        </w:tc>
        <w:tc>
          <w:tcPr>
            <w:tcW w:w="0" w:type="auto"/>
            <w:shd w:val="clear" w:color="auto" w:fill="D9D9D9" w:themeFill="background1" w:themeFillShade="D9"/>
            <w:vAlign w:val="center"/>
          </w:tcPr>
          <w:p w14:paraId="6929A2CB" w14:textId="41C08542"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5967AB65" w14:textId="77777777" w:rsidTr="00C57A5C">
        <w:trPr>
          <w:trHeight w:val="20"/>
          <w:jc w:val="center"/>
        </w:trPr>
        <w:tc>
          <w:tcPr>
            <w:tcW w:w="0" w:type="auto"/>
            <w:shd w:val="clear" w:color="auto" w:fill="D9D9D9" w:themeFill="background1" w:themeFillShade="D9"/>
            <w:vAlign w:val="center"/>
          </w:tcPr>
          <w:p w14:paraId="14A2754D" w14:textId="68E62A62"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51</w:t>
            </w:r>
          </w:p>
        </w:tc>
        <w:tc>
          <w:tcPr>
            <w:tcW w:w="0" w:type="auto"/>
            <w:shd w:val="clear" w:color="auto" w:fill="F2F2F2" w:themeFill="background1" w:themeFillShade="F2"/>
            <w:vAlign w:val="center"/>
          </w:tcPr>
          <w:p w14:paraId="7AD72568" w14:textId="77777777" w:rsidR="00EF40C9" w:rsidRPr="00C57A5C" w:rsidRDefault="00EF40C9" w:rsidP="00B21E5C">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unnötige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Alarme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bei</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fixen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Grenzen</w:t>
            </w:r>
            <w:proofErr w:type="spellEnd"/>
          </w:p>
          <w:p w14:paraId="377AD1EE" w14:textId="684C6B3C" w:rsidR="00EF40C9" w:rsidRPr="00C57A5C" w:rsidRDefault="00EF40C9" w:rsidP="00B21E5C">
            <w:pPr>
              <w:pStyle w:val="ListParagraph"/>
              <w:numPr>
                <w:ilvl w:val="0"/>
                <w:numId w:val="17"/>
              </w:numPr>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Uniformität der akustischen Alarmen (eine Abstufung mehr)</w:t>
            </w:r>
          </w:p>
        </w:tc>
        <w:tc>
          <w:tcPr>
            <w:tcW w:w="0" w:type="auto"/>
            <w:shd w:val="clear" w:color="auto" w:fill="F2F2F2" w:themeFill="background1" w:themeFillShade="F2"/>
            <w:vAlign w:val="center"/>
          </w:tcPr>
          <w:p w14:paraId="375584D6" w14:textId="7777777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Unnecessary alarms set at fixed limits.</w:t>
            </w:r>
          </w:p>
          <w:p w14:paraId="66D5CB20" w14:textId="77777777" w:rsidR="00EF40C9" w:rsidRPr="00C57A5C" w:rsidRDefault="00EF40C9" w:rsidP="00B21E5C">
            <w:pPr>
              <w:jc w:val="center"/>
              <w:rPr>
                <w:rFonts w:ascii="Arial" w:hAnsi="Arial" w:cs="Arial"/>
                <w:color w:val="000000" w:themeColor="text1"/>
                <w:sz w:val="20"/>
                <w:szCs w:val="22"/>
              </w:rPr>
            </w:pPr>
          </w:p>
          <w:p w14:paraId="5A1F87BD" w14:textId="32DE6C1C"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Acoustic alarms are uniform (one more subdivision).</w:t>
            </w:r>
          </w:p>
        </w:tc>
        <w:tc>
          <w:tcPr>
            <w:tcW w:w="0" w:type="auto"/>
            <w:shd w:val="clear" w:color="auto" w:fill="D9D9D9" w:themeFill="background1" w:themeFillShade="D9"/>
            <w:vAlign w:val="center"/>
          </w:tcPr>
          <w:p w14:paraId="73BBE704" w14:textId="0C4162F1" w:rsidR="00EF40C9" w:rsidRDefault="00EF40C9" w:rsidP="00B62F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limit set up</w:t>
            </w:r>
          </w:p>
          <w:p w14:paraId="140E4A0C"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06A740A5" w14:textId="4D6F1546"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7A1FADD1" w14:textId="77777777" w:rsidTr="00C57A5C">
        <w:trPr>
          <w:trHeight w:val="20"/>
          <w:jc w:val="center"/>
        </w:trPr>
        <w:tc>
          <w:tcPr>
            <w:tcW w:w="0" w:type="auto"/>
            <w:shd w:val="clear" w:color="auto" w:fill="D9D9D9" w:themeFill="background1" w:themeFillShade="D9"/>
            <w:vAlign w:val="center"/>
          </w:tcPr>
          <w:p w14:paraId="79271708" w14:textId="413AACB6"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52</w:t>
            </w:r>
          </w:p>
        </w:tc>
        <w:tc>
          <w:tcPr>
            <w:tcW w:w="0" w:type="auto"/>
            <w:shd w:val="clear" w:color="auto" w:fill="F2F2F2" w:themeFill="background1" w:themeFillShade="F2"/>
            <w:vAlign w:val="center"/>
          </w:tcPr>
          <w:p w14:paraId="6BAB89D6" w14:textId="139FC95F"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Kabel nicht sehr widerstandsfähig/robust. </w:t>
            </w:r>
            <w:proofErr w:type="spellStart"/>
            <w:r w:rsidRPr="00C57A5C">
              <w:rPr>
                <w:rFonts w:ascii="Arial" w:hAnsi="Arial" w:cs="Arial"/>
                <w:color w:val="000000" w:themeColor="text1"/>
                <w:sz w:val="20"/>
                <w:szCs w:val="22"/>
              </w:rPr>
              <w:t>Schwerer</w:t>
            </w:r>
            <w:proofErr w:type="spellEnd"/>
            <w:r w:rsidRPr="00C57A5C">
              <w:rPr>
                <w:rFonts w:ascii="Arial" w:hAnsi="Arial" w:cs="Arial"/>
                <w:color w:val="000000" w:themeColor="text1"/>
                <w:sz w:val="20"/>
                <w:szCs w:val="22"/>
              </w:rPr>
              <w:t xml:space="preserve"> Monitor. </w:t>
            </w:r>
            <w:proofErr w:type="spellStart"/>
            <w:r w:rsidRPr="00C57A5C">
              <w:rPr>
                <w:rFonts w:ascii="Arial" w:hAnsi="Arial" w:cs="Arial"/>
                <w:color w:val="000000" w:themeColor="text1"/>
                <w:sz w:val="20"/>
                <w:szCs w:val="22"/>
              </w:rPr>
              <w:t>Kabelsalat</w:t>
            </w:r>
            <w:proofErr w:type="spellEnd"/>
            <w:r w:rsidRPr="00C57A5C">
              <w:rPr>
                <w:rFonts w:ascii="Arial" w:hAnsi="Arial" w:cs="Arial"/>
                <w:color w:val="000000" w:themeColor="text1"/>
                <w:sz w:val="20"/>
                <w:szCs w:val="22"/>
              </w:rPr>
              <w:t xml:space="preserve"> (1 </w:t>
            </w:r>
            <w:proofErr w:type="spellStart"/>
            <w:r w:rsidRPr="00C57A5C">
              <w:rPr>
                <w:rFonts w:ascii="Arial" w:hAnsi="Arial" w:cs="Arial"/>
                <w:color w:val="000000" w:themeColor="text1"/>
                <w:sz w:val="20"/>
                <w:szCs w:val="22"/>
              </w:rPr>
              <w:t>Masterkabel</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5EFDEE79" w14:textId="77777777" w:rsidR="00EF40C9" w:rsidRPr="00C57A5C" w:rsidRDefault="00EF40C9" w:rsidP="00B21E5C">
            <w:pPr>
              <w:jc w:val="center"/>
              <w:rPr>
                <w:rFonts w:ascii="Arial" w:hAnsi="Arial" w:cs="Arial"/>
                <w:color w:val="000000" w:themeColor="text1"/>
                <w:sz w:val="20"/>
                <w:szCs w:val="22"/>
              </w:rPr>
            </w:pPr>
          </w:p>
          <w:p w14:paraId="4EB27F82" w14:textId="4F6CAAEE"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Cable not very resistant/robust.</w:t>
            </w:r>
          </w:p>
          <w:p w14:paraId="30D2791E" w14:textId="77777777" w:rsidR="00EF40C9" w:rsidRPr="00C57A5C" w:rsidRDefault="00EF40C9" w:rsidP="00B21E5C">
            <w:pPr>
              <w:jc w:val="center"/>
              <w:rPr>
                <w:rFonts w:ascii="Arial" w:hAnsi="Arial" w:cs="Arial"/>
                <w:color w:val="000000" w:themeColor="text1"/>
                <w:sz w:val="20"/>
                <w:szCs w:val="22"/>
              </w:rPr>
            </w:pPr>
          </w:p>
          <w:p w14:paraId="157D340A" w14:textId="16E63E83"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Heavy monitor.</w:t>
            </w:r>
          </w:p>
          <w:p w14:paraId="7F4229B0" w14:textId="77777777" w:rsidR="00EF40C9" w:rsidRPr="00C57A5C" w:rsidRDefault="00EF40C9" w:rsidP="00B21E5C">
            <w:pPr>
              <w:jc w:val="center"/>
              <w:rPr>
                <w:rFonts w:ascii="Arial" w:hAnsi="Arial" w:cs="Arial"/>
                <w:color w:val="000000" w:themeColor="text1"/>
                <w:sz w:val="20"/>
                <w:szCs w:val="22"/>
              </w:rPr>
            </w:pPr>
          </w:p>
          <w:p w14:paraId="0CADF8E9" w14:textId="6CD823A2"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Cable-clutter (1 master cable?).</w:t>
            </w:r>
          </w:p>
        </w:tc>
        <w:tc>
          <w:tcPr>
            <w:tcW w:w="0" w:type="auto"/>
            <w:shd w:val="clear" w:color="auto" w:fill="D9D9D9" w:themeFill="background1" w:themeFillShade="D9"/>
            <w:vAlign w:val="center"/>
          </w:tcPr>
          <w:p w14:paraId="5EB783D0" w14:textId="5BF64248"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lastRenderedPageBreak/>
              <w:t>Hardware: cables</w:t>
            </w:r>
            <w:r w:rsidRPr="00C57A5C">
              <w:rPr>
                <w:rFonts w:ascii="Arial" w:eastAsiaTheme="minorHAnsi" w:hAnsi="Arial" w:cs="Arial"/>
                <w:b/>
                <w:color w:val="000000" w:themeColor="text1"/>
                <w:sz w:val="20"/>
                <w:szCs w:val="22"/>
                <w:lang w:eastAsia="en-US"/>
              </w:rPr>
              <w:t xml:space="preserve"> </w:t>
            </w:r>
          </w:p>
          <w:p w14:paraId="25F83F31"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2E607D98" w14:textId="09FCA444"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3C366825" w14:textId="451ADD2D" w:rsidR="00EF40C9" w:rsidRPr="00C57A5C" w:rsidRDefault="00EF40C9" w:rsidP="00602B5C">
            <w:pPr>
              <w:rPr>
                <w:rFonts w:ascii="Arial" w:hAnsi="Arial" w:cs="Arial"/>
                <w:color w:val="000000" w:themeColor="text1"/>
                <w:sz w:val="20"/>
                <w:szCs w:val="22"/>
              </w:rPr>
            </w:pPr>
          </w:p>
          <w:p w14:paraId="0932BA3F" w14:textId="360671B3"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b/>
                <w:color w:val="000000" w:themeColor="text1"/>
                <w:sz w:val="20"/>
                <w:szCs w:val="22"/>
                <w:lang w:eastAsia="en-US"/>
              </w:rPr>
              <w:t xml:space="preserve"> </w:t>
            </w:r>
            <w:r>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 xml:space="preserve">cable </w:t>
            </w:r>
            <w:r w:rsidRPr="00C57A5C">
              <w:rPr>
                <w:rFonts w:ascii="Arial" w:eastAsiaTheme="minorHAnsi" w:hAnsi="Arial" w:cs="Arial"/>
                <w:color w:val="000000" w:themeColor="text1"/>
                <w:sz w:val="20"/>
                <w:szCs w:val="22"/>
                <w:lang w:eastAsia="en-US"/>
              </w:rPr>
              <w:lastRenderedPageBreak/>
              <w:t>clutter</w:t>
            </w:r>
            <w:r>
              <w:rPr>
                <w:rFonts w:ascii="Arial" w:eastAsiaTheme="minorHAnsi" w:hAnsi="Arial" w:cs="Arial"/>
                <w:color w:val="000000" w:themeColor="text1"/>
                <w:sz w:val="20"/>
                <w:szCs w:val="22"/>
                <w:lang w:eastAsia="en-US"/>
              </w:rPr>
              <w:t>)</w:t>
            </w:r>
          </w:p>
        </w:tc>
      </w:tr>
      <w:tr w:rsidR="00EF40C9" w:rsidRPr="00C57A5C" w14:paraId="682AD5B8" w14:textId="77777777" w:rsidTr="00C57A5C">
        <w:trPr>
          <w:trHeight w:val="20"/>
          <w:jc w:val="center"/>
        </w:trPr>
        <w:tc>
          <w:tcPr>
            <w:tcW w:w="0" w:type="auto"/>
            <w:shd w:val="clear" w:color="auto" w:fill="D9D9D9" w:themeFill="background1" w:themeFillShade="D9"/>
            <w:vAlign w:val="center"/>
          </w:tcPr>
          <w:p w14:paraId="2C5C2E34" w14:textId="0E46B5BD"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53</w:t>
            </w:r>
          </w:p>
        </w:tc>
        <w:tc>
          <w:tcPr>
            <w:tcW w:w="0" w:type="auto"/>
            <w:shd w:val="clear" w:color="auto" w:fill="F2F2F2" w:themeFill="background1" w:themeFillShade="F2"/>
            <w:vAlign w:val="center"/>
          </w:tcPr>
          <w:p w14:paraId="67653D5B" w14:textId="73FD0EFC"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Gewicht zu gross, Drehknopf aus dem letzten Jahrhundert. Kabel. Zu viele Kabel. Immer.</w:t>
            </w:r>
          </w:p>
        </w:tc>
        <w:tc>
          <w:tcPr>
            <w:tcW w:w="0" w:type="auto"/>
            <w:shd w:val="clear" w:color="auto" w:fill="F2F2F2" w:themeFill="background1" w:themeFillShade="F2"/>
            <w:vAlign w:val="center"/>
          </w:tcPr>
          <w:p w14:paraId="1DF40FC4" w14:textId="7777777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Too heavy.</w:t>
            </w:r>
          </w:p>
          <w:p w14:paraId="370D9723" w14:textId="77777777" w:rsidR="00EF40C9" w:rsidRPr="00C57A5C" w:rsidRDefault="00EF40C9" w:rsidP="00B21E5C">
            <w:pPr>
              <w:jc w:val="center"/>
              <w:rPr>
                <w:rFonts w:ascii="Arial" w:hAnsi="Arial" w:cs="Arial"/>
                <w:color w:val="000000" w:themeColor="text1"/>
                <w:sz w:val="20"/>
                <w:szCs w:val="22"/>
              </w:rPr>
            </w:pPr>
          </w:p>
          <w:p w14:paraId="1F6BF7C1" w14:textId="19F8D719"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Knob from the last century.</w:t>
            </w:r>
          </w:p>
          <w:p w14:paraId="0C0C5905" w14:textId="77777777" w:rsidR="00EF40C9" w:rsidRPr="00C57A5C" w:rsidRDefault="00EF40C9" w:rsidP="00B21E5C">
            <w:pPr>
              <w:jc w:val="center"/>
              <w:rPr>
                <w:rFonts w:ascii="Arial" w:hAnsi="Arial" w:cs="Arial"/>
                <w:color w:val="000000" w:themeColor="text1"/>
                <w:sz w:val="20"/>
                <w:szCs w:val="22"/>
              </w:rPr>
            </w:pPr>
          </w:p>
          <w:p w14:paraId="5517B38F" w14:textId="50BFC73E"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Too many cables. Always.</w:t>
            </w:r>
          </w:p>
        </w:tc>
        <w:tc>
          <w:tcPr>
            <w:tcW w:w="0" w:type="auto"/>
            <w:shd w:val="clear" w:color="auto" w:fill="D9D9D9" w:themeFill="background1" w:themeFillShade="D9"/>
            <w:vAlign w:val="center"/>
          </w:tcPr>
          <w:p w14:paraId="2B2F37D1"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5D271239" w14:textId="15E91DF7" w:rsidR="00EF40C9" w:rsidRPr="00C57A5C" w:rsidRDefault="00EF40C9" w:rsidP="00602B5C">
            <w:pPr>
              <w:pStyle w:val="ListParagraph"/>
              <w:spacing w:after="160" w:line="259" w:lineRule="auto"/>
              <w:ind w:left="360"/>
              <w:rPr>
                <w:color w:val="000000" w:themeColor="text1"/>
                <w:sz w:val="20"/>
              </w:rPr>
            </w:pPr>
          </w:p>
          <w:p w14:paraId="33AE2A71" w14:textId="14451176"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components (knob)</w:t>
            </w:r>
          </w:p>
          <w:p w14:paraId="619FDF15" w14:textId="77777777" w:rsidR="00EF40C9" w:rsidRPr="00C57A5C" w:rsidRDefault="00EF40C9" w:rsidP="005A05E8">
            <w:pPr>
              <w:rPr>
                <w:rFonts w:asciiTheme="majorHAnsi" w:eastAsiaTheme="minorEastAsia" w:hAnsiTheme="majorHAnsi"/>
                <w:color w:val="000000" w:themeColor="text1"/>
                <w:sz w:val="20"/>
                <w:lang w:eastAsia="ja-JP"/>
              </w:rPr>
            </w:pPr>
          </w:p>
          <w:p w14:paraId="095049C6" w14:textId="15A398E1"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Pr>
                <w:rFonts w:ascii="Arial" w:eastAsiaTheme="minorHAnsi" w:hAnsi="Arial" w:cs="Arial"/>
                <w:b/>
                <w:color w:val="000000" w:themeColor="text1"/>
                <w:sz w:val="20"/>
                <w:szCs w:val="22"/>
                <w:lang w:eastAsia="en-US"/>
              </w:rPr>
              <w:t xml:space="preserve">Hardware: </w:t>
            </w:r>
            <w:r w:rsidRPr="00B62FCD">
              <w:rPr>
                <w:rFonts w:ascii="Arial" w:eastAsiaTheme="minorHAnsi" w:hAnsi="Arial" w:cs="Arial"/>
                <w:color w:val="000000" w:themeColor="text1"/>
                <w:sz w:val="20"/>
                <w:szCs w:val="22"/>
                <w:lang w:eastAsia="en-US"/>
              </w:rPr>
              <w:t>cables</w:t>
            </w:r>
          </w:p>
        </w:tc>
      </w:tr>
      <w:tr w:rsidR="00EF40C9" w:rsidRPr="00C57A5C" w14:paraId="7FBF97FF" w14:textId="77777777" w:rsidTr="00C57A5C">
        <w:trPr>
          <w:trHeight w:val="20"/>
          <w:jc w:val="center"/>
        </w:trPr>
        <w:tc>
          <w:tcPr>
            <w:tcW w:w="0" w:type="auto"/>
            <w:shd w:val="clear" w:color="auto" w:fill="D9D9D9" w:themeFill="background1" w:themeFillShade="D9"/>
            <w:vAlign w:val="center"/>
          </w:tcPr>
          <w:p w14:paraId="4E55D4CD" w14:textId="1C6B44A8"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54</w:t>
            </w:r>
          </w:p>
        </w:tc>
        <w:tc>
          <w:tcPr>
            <w:tcW w:w="0" w:type="auto"/>
            <w:shd w:val="clear" w:color="auto" w:fill="F2F2F2" w:themeFill="background1" w:themeFillShade="F2"/>
            <w:vAlign w:val="center"/>
          </w:tcPr>
          <w:p w14:paraId="4DD197F6" w14:textId="3FE4DF8A" w:rsidR="00EF40C9" w:rsidRPr="00C57A5C" w:rsidRDefault="00EF40C9" w:rsidP="00B21E5C">
            <w:pPr>
              <w:jc w:val="center"/>
              <w:rPr>
                <w:rFonts w:ascii="Arial" w:hAnsi="Arial" w:cs="Arial"/>
                <w:color w:val="000000" w:themeColor="text1"/>
                <w:sz w:val="20"/>
                <w:szCs w:val="22"/>
                <w:lang w:val="de-CH"/>
              </w:rPr>
            </w:pPr>
            <w:proofErr w:type="spellStart"/>
            <w:r w:rsidRPr="00C57A5C">
              <w:rPr>
                <w:rFonts w:ascii="Arial" w:hAnsi="Arial" w:cs="Arial"/>
                <w:color w:val="000000" w:themeColor="text1"/>
                <w:sz w:val="20"/>
                <w:szCs w:val="22"/>
                <w:lang w:val="de-CH"/>
              </w:rPr>
              <w:t>Ein Mal</w:t>
            </w:r>
            <w:proofErr w:type="spellEnd"/>
            <w:r w:rsidRPr="00C57A5C">
              <w:rPr>
                <w:rFonts w:ascii="Arial" w:hAnsi="Arial" w:cs="Arial"/>
                <w:color w:val="000000" w:themeColor="text1"/>
                <w:sz w:val="20"/>
                <w:szCs w:val="22"/>
                <w:lang w:val="de-CH"/>
              </w:rPr>
              <w:t xml:space="preserve"> gemessene Werte bei nicht kontinuierlicher Datenaufnahme (z.B. Blutdruck) sollte nach einer gewissen Zeit (z.B. 3 oder 5 Minuten) wieder verschwinden.</w:t>
            </w:r>
          </w:p>
        </w:tc>
        <w:tc>
          <w:tcPr>
            <w:tcW w:w="0" w:type="auto"/>
            <w:shd w:val="clear" w:color="auto" w:fill="F2F2F2" w:themeFill="background1" w:themeFillShade="F2"/>
            <w:vAlign w:val="center"/>
          </w:tcPr>
          <w:p w14:paraId="5B19BB48" w14:textId="7E728996" w:rsidR="00EF40C9" w:rsidRPr="00C57A5C" w:rsidRDefault="00EF40C9" w:rsidP="00B21E5C">
            <w:pPr>
              <w:rPr>
                <w:rFonts w:ascii="Arial" w:hAnsi="Arial" w:cs="Arial"/>
                <w:color w:val="000000" w:themeColor="text1"/>
                <w:sz w:val="20"/>
                <w:szCs w:val="22"/>
              </w:rPr>
            </w:pPr>
            <w:r w:rsidRPr="00C57A5C">
              <w:rPr>
                <w:rFonts w:ascii="Arial" w:hAnsi="Arial" w:cs="Arial"/>
                <w:color w:val="000000" w:themeColor="text1"/>
                <w:sz w:val="20"/>
                <w:szCs w:val="22"/>
              </w:rPr>
              <w:t>Measured values for non-continuous data collection (e.g., blood pressure) should disappear after a specific time (e.g., 3 or 5 minutes).</w:t>
            </w:r>
          </w:p>
        </w:tc>
        <w:tc>
          <w:tcPr>
            <w:tcW w:w="0" w:type="auto"/>
            <w:shd w:val="clear" w:color="auto" w:fill="D9D9D9" w:themeFill="background1" w:themeFillShade="D9"/>
            <w:vAlign w:val="center"/>
          </w:tcPr>
          <w:p w14:paraId="05328FB4" w14:textId="6311C24A"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727F6795" w14:textId="77777777" w:rsidTr="00C57A5C">
        <w:trPr>
          <w:trHeight w:val="20"/>
          <w:jc w:val="center"/>
        </w:trPr>
        <w:tc>
          <w:tcPr>
            <w:tcW w:w="0" w:type="auto"/>
            <w:shd w:val="clear" w:color="auto" w:fill="D9D9D9" w:themeFill="background1" w:themeFillShade="D9"/>
            <w:vAlign w:val="center"/>
          </w:tcPr>
          <w:p w14:paraId="7CE34A2A" w14:textId="121E0842"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55</w:t>
            </w:r>
          </w:p>
        </w:tc>
        <w:tc>
          <w:tcPr>
            <w:tcW w:w="0" w:type="auto"/>
            <w:shd w:val="clear" w:color="auto" w:fill="F2F2F2" w:themeFill="background1" w:themeFillShade="F2"/>
            <w:vAlign w:val="center"/>
          </w:tcPr>
          <w:p w14:paraId="36A138B3" w14:textId="0B1C8500"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viele unterschiedliche Bildschirme. Gleiche Info oft an unterschiedlichem Ort/Farbe/Grösse. </w:t>
            </w:r>
            <w:proofErr w:type="spellStart"/>
            <w:r w:rsidRPr="00C57A5C">
              <w:rPr>
                <w:rFonts w:ascii="Arial" w:hAnsi="Arial" w:cs="Arial"/>
                <w:color w:val="000000" w:themeColor="text1"/>
                <w:sz w:val="20"/>
                <w:szCs w:val="22"/>
              </w:rPr>
              <w:t>Kabel</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1DE60FFB" w14:textId="22A1F79B"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Many different screens.</w:t>
            </w:r>
          </w:p>
          <w:p w14:paraId="1DFFDE1D" w14:textId="77777777" w:rsidR="00EF40C9" w:rsidRPr="00C57A5C" w:rsidRDefault="00EF40C9" w:rsidP="00B21E5C">
            <w:pPr>
              <w:jc w:val="center"/>
              <w:rPr>
                <w:rFonts w:ascii="Arial" w:hAnsi="Arial" w:cs="Arial"/>
                <w:color w:val="000000" w:themeColor="text1"/>
                <w:sz w:val="20"/>
                <w:szCs w:val="22"/>
              </w:rPr>
            </w:pPr>
          </w:p>
          <w:p w14:paraId="7BF8AE69" w14:textId="7A6093B3"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Same info often at different location / color / size.</w:t>
            </w:r>
          </w:p>
          <w:p w14:paraId="0E47F4F9" w14:textId="77777777" w:rsidR="00EF40C9" w:rsidRPr="00C57A5C" w:rsidRDefault="00EF40C9" w:rsidP="00B21E5C">
            <w:pPr>
              <w:jc w:val="center"/>
              <w:rPr>
                <w:rFonts w:ascii="Arial" w:hAnsi="Arial" w:cs="Arial"/>
                <w:color w:val="000000" w:themeColor="text1"/>
                <w:sz w:val="20"/>
                <w:szCs w:val="22"/>
              </w:rPr>
            </w:pPr>
          </w:p>
          <w:p w14:paraId="0F4047FF" w14:textId="798DADA0"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Cables.</w:t>
            </w:r>
          </w:p>
        </w:tc>
        <w:tc>
          <w:tcPr>
            <w:tcW w:w="0" w:type="auto"/>
            <w:shd w:val="clear" w:color="auto" w:fill="D9D9D9" w:themeFill="background1" w:themeFillShade="D9"/>
            <w:vAlign w:val="center"/>
          </w:tcPr>
          <w:p w14:paraId="2A2255C7" w14:textId="06C15B3A"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7AC7FBDF"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3016B736" w14:textId="12D5084C"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Cables</w:t>
            </w:r>
          </w:p>
        </w:tc>
      </w:tr>
      <w:tr w:rsidR="00EF40C9" w:rsidRPr="00C57A5C" w14:paraId="3D88BD00" w14:textId="77777777" w:rsidTr="00C57A5C">
        <w:trPr>
          <w:trHeight w:val="20"/>
          <w:jc w:val="center"/>
        </w:trPr>
        <w:tc>
          <w:tcPr>
            <w:tcW w:w="0" w:type="auto"/>
            <w:shd w:val="clear" w:color="auto" w:fill="D9D9D9" w:themeFill="background1" w:themeFillShade="D9"/>
            <w:vAlign w:val="center"/>
          </w:tcPr>
          <w:p w14:paraId="1CB5BE96" w14:textId="0DB2117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56</w:t>
            </w:r>
          </w:p>
        </w:tc>
        <w:tc>
          <w:tcPr>
            <w:tcW w:w="0" w:type="auto"/>
            <w:shd w:val="clear" w:color="auto" w:fill="F2F2F2" w:themeFill="background1" w:themeFillShade="F2"/>
            <w:vAlign w:val="center"/>
          </w:tcPr>
          <w:p w14:paraId="15F5C5A2" w14:textId="77777777" w:rsidR="00EF40C9" w:rsidRPr="00C57A5C" w:rsidRDefault="00EF40C9" w:rsidP="00C97904">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Batterien</w:t>
            </w:r>
            <w:proofErr w:type="spellEnd"/>
            <w:r w:rsidRPr="00C57A5C">
              <w:rPr>
                <w:rFonts w:ascii="Arial" w:hAnsi="Arial" w:cs="Arial"/>
                <w:color w:val="000000" w:themeColor="text1"/>
                <w:sz w:val="20"/>
                <w:szCs w:val="22"/>
              </w:rPr>
              <w:t xml:space="preserve"> oft leer.</w:t>
            </w:r>
          </w:p>
          <w:p w14:paraId="035D32EC" w14:textId="7752F959"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Nur begrenzte Parameterzahlen darstellbar, oft umständliche Umstellung der dargestellten Parameter.</w:t>
            </w:r>
          </w:p>
        </w:tc>
        <w:tc>
          <w:tcPr>
            <w:tcW w:w="0" w:type="auto"/>
            <w:shd w:val="clear" w:color="auto" w:fill="F2F2F2" w:themeFill="background1" w:themeFillShade="F2"/>
            <w:vAlign w:val="center"/>
          </w:tcPr>
          <w:p w14:paraId="3F04999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Batteries often empty.</w:t>
            </w:r>
          </w:p>
          <w:p w14:paraId="2E8538FB" w14:textId="77777777" w:rsidR="00EF40C9" w:rsidRPr="00C57A5C" w:rsidRDefault="00EF40C9" w:rsidP="00C97904">
            <w:pPr>
              <w:jc w:val="center"/>
              <w:rPr>
                <w:rFonts w:ascii="Arial" w:hAnsi="Arial" w:cs="Arial"/>
                <w:color w:val="000000" w:themeColor="text1"/>
                <w:sz w:val="20"/>
                <w:szCs w:val="22"/>
              </w:rPr>
            </w:pPr>
          </w:p>
          <w:p w14:paraId="47E7CA14" w14:textId="67C5BA5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Only a limited number of vital-signs can be displayed on one screen.</w:t>
            </w:r>
          </w:p>
          <w:p w14:paraId="22403364" w14:textId="77777777" w:rsidR="00EF40C9" w:rsidRPr="00C57A5C" w:rsidRDefault="00EF40C9" w:rsidP="00C97904">
            <w:pPr>
              <w:jc w:val="center"/>
              <w:rPr>
                <w:rFonts w:ascii="Arial" w:hAnsi="Arial" w:cs="Arial"/>
                <w:color w:val="000000" w:themeColor="text1"/>
                <w:sz w:val="20"/>
                <w:szCs w:val="22"/>
              </w:rPr>
            </w:pPr>
          </w:p>
          <w:p w14:paraId="5F8EA81F" w14:textId="2383828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Setting up different vital-signs is often laborious.</w:t>
            </w:r>
          </w:p>
        </w:tc>
        <w:tc>
          <w:tcPr>
            <w:tcW w:w="0" w:type="auto"/>
            <w:shd w:val="clear" w:color="auto" w:fill="D9D9D9" w:themeFill="background1" w:themeFillShade="D9"/>
            <w:vAlign w:val="center"/>
          </w:tcPr>
          <w:p w14:paraId="5E2AC685" w14:textId="598C0249"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(battery)</w:t>
            </w:r>
          </w:p>
          <w:p w14:paraId="6B409657" w14:textId="77777777" w:rsidR="00EF40C9" w:rsidRPr="00C57A5C" w:rsidRDefault="00EF40C9" w:rsidP="00486BB4">
            <w:pPr>
              <w:pStyle w:val="ListParagraph"/>
              <w:ind w:left="360"/>
              <w:rPr>
                <w:rFonts w:ascii="Arial" w:eastAsiaTheme="minorHAnsi" w:hAnsi="Arial" w:cs="Arial"/>
                <w:color w:val="000000" w:themeColor="text1"/>
                <w:sz w:val="20"/>
                <w:szCs w:val="22"/>
                <w:lang w:eastAsia="en-US"/>
              </w:rPr>
            </w:pPr>
          </w:p>
          <w:p w14:paraId="549A0A2E" w14:textId="3BCAB6ED"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2CE78945"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7ED49C9A" w14:textId="0E1250F6"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5EAEC34F" w14:textId="77777777" w:rsidTr="00C57A5C">
        <w:trPr>
          <w:trHeight w:val="20"/>
          <w:jc w:val="center"/>
        </w:trPr>
        <w:tc>
          <w:tcPr>
            <w:tcW w:w="0" w:type="auto"/>
            <w:shd w:val="clear" w:color="auto" w:fill="D9D9D9" w:themeFill="background1" w:themeFillShade="D9"/>
            <w:vAlign w:val="center"/>
          </w:tcPr>
          <w:p w14:paraId="0949C48B" w14:textId="00025DE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57</w:t>
            </w:r>
          </w:p>
        </w:tc>
        <w:tc>
          <w:tcPr>
            <w:tcW w:w="0" w:type="auto"/>
            <w:shd w:val="clear" w:color="auto" w:fill="F2F2F2" w:themeFill="background1" w:themeFillShade="F2"/>
            <w:vAlign w:val="center"/>
          </w:tcPr>
          <w:p w14:paraId="6E05AD49" w14:textId="533FE554"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Technische Defekte -&gt; zu wenig robust</w:t>
            </w:r>
          </w:p>
        </w:tc>
        <w:tc>
          <w:tcPr>
            <w:tcW w:w="0" w:type="auto"/>
            <w:shd w:val="clear" w:color="auto" w:fill="F2F2F2" w:themeFill="background1" w:themeFillShade="F2"/>
            <w:vAlign w:val="center"/>
          </w:tcPr>
          <w:p w14:paraId="21F9E5F6" w14:textId="4B3E678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Technical defects -&gt; not robust.</w:t>
            </w:r>
          </w:p>
        </w:tc>
        <w:tc>
          <w:tcPr>
            <w:tcW w:w="0" w:type="auto"/>
            <w:shd w:val="clear" w:color="auto" w:fill="D9D9D9" w:themeFill="background1" w:themeFillShade="D9"/>
            <w:vAlign w:val="center"/>
          </w:tcPr>
          <w:p w14:paraId="0AF7C78B" w14:textId="01A31E98" w:rsidR="00EF40C9" w:rsidRPr="00C57A5C" w:rsidRDefault="00EF40C9" w:rsidP="00486BB4">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w:t>
            </w:r>
          </w:p>
        </w:tc>
      </w:tr>
      <w:tr w:rsidR="00EF40C9" w:rsidRPr="00C57A5C" w14:paraId="70027C2B" w14:textId="77777777" w:rsidTr="00C57A5C">
        <w:trPr>
          <w:trHeight w:val="20"/>
          <w:jc w:val="center"/>
        </w:trPr>
        <w:tc>
          <w:tcPr>
            <w:tcW w:w="0" w:type="auto"/>
            <w:shd w:val="clear" w:color="auto" w:fill="D9D9D9" w:themeFill="background1" w:themeFillShade="D9"/>
            <w:vAlign w:val="center"/>
          </w:tcPr>
          <w:p w14:paraId="7187A728" w14:textId="2B92DF8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58</w:t>
            </w:r>
          </w:p>
        </w:tc>
        <w:tc>
          <w:tcPr>
            <w:tcW w:w="0" w:type="auto"/>
            <w:shd w:val="clear" w:color="auto" w:fill="F2F2F2" w:themeFill="background1" w:themeFillShade="F2"/>
            <w:vAlign w:val="center"/>
          </w:tcPr>
          <w:p w14:paraId="15014317"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Viel Info für schnelle </w:t>
            </w:r>
            <w:proofErr w:type="spellStart"/>
            <w:r w:rsidRPr="00C57A5C">
              <w:rPr>
                <w:rFonts w:ascii="Arial" w:hAnsi="Arial" w:cs="Arial"/>
                <w:color w:val="000000" w:themeColor="text1"/>
                <w:sz w:val="20"/>
                <w:szCs w:val="22"/>
                <w:lang w:val="de-CH"/>
              </w:rPr>
              <w:t>Uebersicht</w:t>
            </w:r>
            <w:proofErr w:type="spellEnd"/>
            <w:r w:rsidRPr="00C57A5C">
              <w:rPr>
                <w:rFonts w:ascii="Arial" w:hAnsi="Arial" w:cs="Arial"/>
                <w:color w:val="000000" w:themeColor="text1"/>
                <w:sz w:val="20"/>
                <w:szCs w:val="22"/>
                <w:lang w:val="de-CH"/>
              </w:rPr>
              <w:t>, Alarmgrenzen nötig</w:t>
            </w:r>
          </w:p>
          <w:p w14:paraId="7FD3A313" w14:textId="77777777" w:rsidR="00EF40C9" w:rsidRPr="00C57A5C" w:rsidRDefault="00EF40C9" w:rsidP="00C97904">
            <w:pPr>
              <w:jc w:val="center"/>
              <w:rPr>
                <w:rFonts w:ascii="Arial" w:hAnsi="Arial" w:cs="Arial"/>
                <w:color w:val="000000" w:themeColor="text1"/>
                <w:sz w:val="20"/>
                <w:szCs w:val="22"/>
                <w:lang w:val="de-CH"/>
              </w:rPr>
            </w:pPr>
          </w:p>
          <w:p w14:paraId="7C24943A" w14:textId="2F61CEC6"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Es sollte immer die gleiche Bild-  und Farbzusammenstellung sein, ist aber häufig nicht so, je nach dem von welcher Abteilung der Monitor kommt.</w:t>
            </w:r>
          </w:p>
        </w:tc>
        <w:tc>
          <w:tcPr>
            <w:tcW w:w="0" w:type="auto"/>
            <w:shd w:val="clear" w:color="auto" w:fill="F2F2F2" w:themeFill="background1" w:themeFillShade="F2"/>
            <w:vAlign w:val="center"/>
          </w:tcPr>
          <w:p w14:paraId="58F60E1C" w14:textId="18FFA62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much information to get a quick overview, alarm-limits required.</w:t>
            </w:r>
          </w:p>
          <w:p w14:paraId="72882B99" w14:textId="77777777" w:rsidR="00EF40C9" w:rsidRPr="00C57A5C" w:rsidRDefault="00EF40C9" w:rsidP="00C97904">
            <w:pPr>
              <w:jc w:val="center"/>
              <w:rPr>
                <w:rFonts w:ascii="Arial" w:hAnsi="Arial" w:cs="Arial"/>
                <w:color w:val="000000" w:themeColor="text1"/>
                <w:sz w:val="20"/>
                <w:szCs w:val="22"/>
              </w:rPr>
            </w:pPr>
          </w:p>
          <w:p w14:paraId="0E40E6F1" w14:textId="4345C3C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It should always be the same layout and color combination, but it is often not so, depending on the department that the monitor originates from.</w:t>
            </w:r>
          </w:p>
        </w:tc>
        <w:tc>
          <w:tcPr>
            <w:tcW w:w="0" w:type="auto"/>
            <w:shd w:val="clear" w:color="auto" w:fill="D9D9D9" w:themeFill="background1" w:themeFillShade="D9"/>
            <w:vAlign w:val="center"/>
          </w:tcPr>
          <w:p w14:paraId="6CD5F21F" w14:textId="62B06CB7" w:rsidR="00EF40C9"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68931E27" w14:textId="3BB0F209" w:rsidR="00EF40C9" w:rsidRDefault="00EF40C9" w:rsidP="00A119BB">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limit set up</w:t>
            </w:r>
          </w:p>
          <w:p w14:paraId="17923B2B" w14:textId="77777777" w:rsidR="00EF40C9" w:rsidRPr="00C57A5C" w:rsidRDefault="00EF40C9" w:rsidP="005A05E8">
            <w:pPr>
              <w:rPr>
                <w:rFonts w:ascii="Arial" w:hAnsi="Arial" w:cs="Arial"/>
                <w:color w:val="000000" w:themeColor="text1"/>
                <w:sz w:val="20"/>
                <w:szCs w:val="22"/>
              </w:rPr>
            </w:pPr>
          </w:p>
          <w:p w14:paraId="43F97E9B" w14:textId="3EEFDACD"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6AE861F2" w14:textId="3C98818B"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tc>
      </w:tr>
      <w:tr w:rsidR="00EF40C9" w:rsidRPr="00C57A5C" w14:paraId="353D9442" w14:textId="77777777" w:rsidTr="00C57A5C">
        <w:trPr>
          <w:trHeight w:val="20"/>
          <w:jc w:val="center"/>
        </w:trPr>
        <w:tc>
          <w:tcPr>
            <w:tcW w:w="0" w:type="auto"/>
            <w:shd w:val="clear" w:color="auto" w:fill="D9D9D9" w:themeFill="background1" w:themeFillShade="D9"/>
            <w:vAlign w:val="center"/>
          </w:tcPr>
          <w:p w14:paraId="2A62762F" w14:textId="3D0B83D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59</w:t>
            </w:r>
          </w:p>
        </w:tc>
        <w:tc>
          <w:tcPr>
            <w:tcW w:w="0" w:type="auto"/>
            <w:shd w:val="clear" w:color="auto" w:fill="F2F2F2" w:themeFill="background1" w:themeFillShade="F2"/>
            <w:vAlign w:val="center"/>
          </w:tcPr>
          <w:p w14:paraId="339FA12B"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Zahlen vergessen bis Sie auf dem Protokoll einzutragen sind</w:t>
            </w:r>
          </w:p>
          <w:p w14:paraId="1E5CA698" w14:textId="5DC3EC2D" w:rsidR="00EF40C9" w:rsidRPr="00C57A5C" w:rsidRDefault="00EF40C9" w:rsidP="00C97904">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Kabelsalat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Nicht</w:t>
            </w:r>
            <w:proofErr w:type="spellEnd"/>
            <w:r w:rsidRPr="00C57A5C">
              <w:rPr>
                <w:rFonts w:ascii="Arial" w:hAnsi="Arial" w:cs="Arial"/>
                <w:color w:val="000000" w:themeColor="text1"/>
                <w:sz w:val="20"/>
                <w:szCs w:val="22"/>
              </w:rPr>
              <w:t xml:space="preserve"> intuitive </w:t>
            </w:r>
            <w:proofErr w:type="spellStart"/>
            <w:r w:rsidRPr="00C57A5C">
              <w:rPr>
                <w:rFonts w:ascii="Arial" w:hAnsi="Arial" w:cs="Arial"/>
                <w:color w:val="000000" w:themeColor="text1"/>
                <w:sz w:val="20"/>
                <w:szCs w:val="22"/>
              </w:rPr>
              <w:t>Bedienung</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3E217055" w14:textId="412A81C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Values are forgotten before they can be written to the log.</w:t>
            </w:r>
          </w:p>
          <w:p w14:paraId="656D0DF5" w14:textId="77777777" w:rsidR="00EF40C9" w:rsidRPr="00C57A5C" w:rsidRDefault="00EF40C9" w:rsidP="00C97904">
            <w:pPr>
              <w:jc w:val="center"/>
              <w:rPr>
                <w:rFonts w:ascii="Arial" w:hAnsi="Arial" w:cs="Arial"/>
                <w:color w:val="000000" w:themeColor="text1"/>
                <w:sz w:val="20"/>
                <w:szCs w:val="22"/>
              </w:rPr>
            </w:pPr>
          </w:p>
          <w:p w14:paraId="511E7D9D" w14:textId="441D477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7501F406" w14:textId="77777777" w:rsidR="00EF40C9" w:rsidRPr="00C57A5C" w:rsidRDefault="00EF40C9" w:rsidP="00C97904">
            <w:pPr>
              <w:jc w:val="center"/>
              <w:rPr>
                <w:rFonts w:ascii="Arial" w:hAnsi="Arial" w:cs="Arial"/>
                <w:color w:val="000000" w:themeColor="text1"/>
                <w:sz w:val="20"/>
                <w:szCs w:val="22"/>
              </w:rPr>
            </w:pPr>
          </w:p>
          <w:p w14:paraId="532DFDEE" w14:textId="308FA79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Non-intuitive operation.</w:t>
            </w:r>
          </w:p>
        </w:tc>
        <w:tc>
          <w:tcPr>
            <w:tcW w:w="0" w:type="auto"/>
            <w:shd w:val="clear" w:color="auto" w:fill="D9D9D9" w:themeFill="background1" w:themeFillShade="D9"/>
            <w:vAlign w:val="center"/>
          </w:tcPr>
          <w:p w14:paraId="201FDA3A" w14:textId="253E3A84"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Comment/suggestion</w:t>
            </w:r>
          </w:p>
          <w:p w14:paraId="1607129B"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43C5680C"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7775707E" w14:textId="389837EF"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lastRenderedPageBreak/>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4156120F"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26736D87" w14:textId="58E1B53E"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7EF91DC9" w14:textId="77777777" w:rsidTr="00C57A5C">
        <w:trPr>
          <w:trHeight w:val="20"/>
          <w:jc w:val="center"/>
        </w:trPr>
        <w:tc>
          <w:tcPr>
            <w:tcW w:w="0" w:type="auto"/>
            <w:shd w:val="clear" w:color="auto" w:fill="D9D9D9" w:themeFill="background1" w:themeFillShade="D9"/>
            <w:vAlign w:val="center"/>
          </w:tcPr>
          <w:p w14:paraId="166D7501" w14:textId="097FB5E3"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60</w:t>
            </w:r>
          </w:p>
        </w:tc>
        <w:tc>
          <w:tcPr>
            <w:tcW w:w="0" w:type="auto"/>
            <w:shd w:val="clear" w:color="auto" w:fill="F2F2F2" w:themeFill="background1" w:themeFillShade="F2"/>
            <w:vAlign w:val="center"/>
          </w:tcPr>
          <w:p w14:paraId="461EA12B"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Zu viele Informationen (</w:t>
            </w:r>
            <w:proofErr w:type="spellStart"/>
            <w:r w:rsidRPr="00C57A5C">
              <w:rPr>
                <w:rFonts w:ascii="Arial" w:hAnsi="Arial" w:cs="Arial"/>
                <w:color w:val="000000" w:themeColor="text1"/>
                <w:sz w:val="20"/>
                <w:szCs w:val="22"/>
                <w:lang w:val="de-CH"/>
              </w:rPr>
              <w:t>bSp</w:t>
            </w:r>
            <w:proofErr w:type="spellEnd"/>
            <w:r w:rsidRPr="00C57A5C">
              <w:rPr>
                <w:rFonts w:ascii="Arial" w:hAnsi="Arial" w:cs="Arial"/>
                <w:color w:val="000000" w:themeColor="text1"/>
                <w:sz w:val="20"/>
                <w:szCs w:val="22"/>
                <w:lang w:val="de-CH"/>
              </w:rPr>
              <w:t xml:space="preserve"> Gasparameter)</w:t>
            </w:r>
          </w:p>
          <w:p w14:paraId="002E76B7" w14:textId="77777777" w:rsidR="00EF40C9" w:rsidRPr="00C57A5C" w:rsidRDefault="00EF40C9" w:rsidP="00C97904">
            <w:pPr>
              <w:rPr>
                <w:rFonts w:ascii="Arial" w:hAnsi="Arial" w:cs="Arial"/>
                <w:color w:val="000000" w:themeColor="text1"/>
                <w:sz w:val="20"/>
                <w:szCs w:val="22"/>
                <w:lang w:val="de-CH"/>
              </w:rPr>
            </w:pPr>
          </w:p>
        </w:tc>
        <w:tc>
          <w:tcPr>
            <w:tcW w:w="0" w:type="auto"/>
            <w:shd w:val="clear" w:color="auto" w:fill="F2F2F2" w:themeFill="background1" w:themeFillShade="F2"/>
            <w:vAlign w:val="center"/>
          </w:tcPr>
          <w:p w14:paraId="3C2B119D" w14:textId="2785EF85"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482CB291"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p>
          <w:p w14:paraId="6B057A02" w14:textId="5EBF99B5"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much information (e.g. anesthesia gas values from the respirator)</w:t>
            </w:r>
          </w:p>
        </w:tc>
        <w:tc>
          <w:tcPr>
            <w:tcW w:w="0" w:type="auto"/>
            <w:shd w:val="clear" w:color="auto" w:fill="D9D9D9" w:themeFill="background1" w:themeFillShade="D9"/>
            <w:vAlign w:val="center"/>
          </w:tcPr>
          <w:p w14:paraId="59091FD6" w14:textId="0A4BA92E"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6D912782"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4C269398" w14:textId="557F5032"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tc>
      </w:tr>
      <w:tr w:rsidR="00EF40C9" w:rsidRPr="00C57A5C" w14:paraId="7A008E72" w14:textId="77777777" w:rsidTr="00C57A5C">
        <w:trPr>
          <w:trHeight w:val="20"/>
          <w:jc w:val="center"/>
        </w:trPr>
        <w:tc>
          <w:tcPr>
            <w:tcW w:w="0" w:type="auto"/>
            <w:shd w:val="clear" w:color="auto" w:fill="D9D9D9" w:themeFill="background1" w:themeFillShade="D9"/>
            <w:vAlign w:val="center"/>
          </w:tcPr>
          <w:p w14:paraId="35F8939E" w14:textId="05CCD83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61</w:t>
            </w:r>
          </w:p>
        </w:tc>
        <w:tc>
          <w:tcPr>
            <w:tcW w:w="0" w:type="auto"/>
            <w:shd w:val="clear" w:color="auto" w:fill="F2F2F2" w:themeFill="background1" w:themeFillShade="F2"/>
            <w:vAlign w:val="center"/>
          </w:tcPr>
          <w:p w14:paraId="78426652" w14:textId="4979B779"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schwere, grosse Apparate</w:t>
            </w:r>
          </w:p>
          <w:p w14:paraId="7C461604" w14:textId="77777777" w:rsidR="00EF40C9" w:rsidRPr="00C57A5C" w:rsidRDefault="00EF40C9" w:rsidP="00C97904">
            <w:pPr>
              <w:jc w:val="center"/>
              <w:rPr>
                <w:rFonts w:ascii="Arial" w:hAnsi="Arial" w:cs="Arial"/>
                <w:color w:val="000000" w:themeColor="text1"/>
                <w:sz w:val="20"/>
                <w:szCs w:val="22"/>
                <w:lang w:val="de-CH"/>
              </w:rPr>
            </w:pPr>
          </w:p>
          <w:p w14:paraId="1C43E7F2" w14:textId="4C978B28"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Spannend wär ein stilles übersichtliches Monitoring für </w:t>
            </w:r>
            <w:proofErr w:type="spellStart"/>
            <w:r w:rsidRPr="00C57A5C">
              <w:rPr>
                <w:rFonts w:ascii="Arial" w:hAnsi="Arial" w:cs="Arial"/>
                <w:color w:val="000000" w:themeColor="text1"/>
                <w:sz w:val="20"/>
                <w:szCs w:val="22"/>
                <w:lang w:val="de-CH"/>
              </w:rPr>
              <w:t>zB</w:t>
            </w:r>
            <w:proofErr w:type="spellEnd"/>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lang w:val="de-CH"/>
              </w:rPr>
              <w:t>Rega</w:t>
            </w:r>
            <w:proofErr w:type="spellEnd"/>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lang w:val="de-CH"/>
              </w:rPr>
              <w:t>Angio</w:t>
            </w:r>
            <w:proofErr w:type="spellEnd"/>
            <w:r w:rsidRPr="00C57A5C">
              <w:rPr>
                <w:rFonts w:ascii="Arial" w:hAnsi="Arial" w:cs="Arial"/>
                <w:color w:val="000000" w:themeColor="text1"/>
                <w:sz w:val="20"/>
                <w:szCs w:val="22"/>
                <w:lang w:val="de-CH"/>
              </w:rPr>
              <w:t>.....</w:t>
            </w:r>
          </w:p>
        </w:tc>
        <w:tc>
          <w:tcPr>
            <w:tcW w:w="0" w:type="auto"/>
            <w:shd w:val="clear" w:color="auto" w:fill="F2F2F2" w:themeFill="background1" w:themeFillShade="F2"/>
            <w:vAlign w:val="center"/>
          </w:tcPr>
          <w:p w14:paraId="162006EA" w14:textId="563778A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0B6F1190" w14:textId="17F66806" w:rsidR="00EF40C9" w:rsidRPr="00C57A5C" w:rsidRDefault="00EF40C9" w:rsidP="00C97904">
            <w:pPr>
              <w:jc w:val="center"/>
              <w:rPr>
                <w:rFonts w:ascii="Arial" w:hAnsi="Arial" w:cs="Arial"/>
                <w:color w:val="000000" w:themeColor="text1"/>
                <w:sz w:val="20"/>
                <w:szCs w:val="22"/>
              </w:rPr>
            </w:pPr>
          </w:p>
          <w:p w14:paraId="7FC7ABBD"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Heavy.</w:t>
            </w:r>
          </w:p>
          <w:p w14:paraId="18F4C8E3" w14:textId="77777777" w:rsidR="00EF40C9" w:rsidRPr="00C57A5C" w:rsidRDefault="00EF40C9" w:rsidP="00C97904">
            <w:pPr>
              <w:jc w:val="center"/>
              <w:rPr>
                <w:rFonts w:ascii="Arial" w:hAnsi="Arial" w:cs="Arial"/>
                <w:color w:val="000000" w:themeColor="text1"/>
                <w:sz w:val="20"/>
                <w:szCs w:val="22"/>
              </w:rPr>
            </w:pPr>
          </w:p>
          <w:p w14:paraId="2E53EEFA" w14:textId="630165D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Big appliances.</w:t>
            </w:r>
          </w:p>
          <w:p w14:paraId="6F75E4F3" w14:textId="657507A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br/>
              <w:t xml:space="preserve">Exciting would be quiet, clear monitoring for example for </w:t>
            </w:r>
            <w:proofErr w:type="spellStart"/>
            <w:r w:rsidRPr="00C57A5C">
              <w:rPr>
                <w:rFonts w:ascii="Arial" w:hAnsi="Arial" w:cs="Arial"/>
                <w:color w:val="000000" w:themeColor="text1"/>
                <w:sz w:val="20"/>
                <w:szCs w:val="22"/>
              </w:rPr>
              <w:t>Rega</w:t>
            </w:r>
            <w:proofErr w:type="spellEnd"/>
            <w:r w:rsidRPr="00C57A5C">
              <w:rPr>
                <w:rFonts w:ascii="Arial" w:hAnsi="Arial" w:cs="Arial"/>
                <w:color w:val="000000" w:themeColor="text1"/>
                <w:sz w:val="20"/>
                <w:szCs w:val="22"/>
              </w:rPr>
              <w:t xml:space="preserve"> (helicopter emergency service), and </w:t>
            </w:r>
            <w:proofErr w:type="spellStart"/>
            <w:r w:rsidRPr="00C57A5C">
              <w:rPr>
                <w:rFonts w:ascii="Arial" w:hAnsi="Arial" w:cs="Arial"/>
                <w:color w:val="000000" w:themeColor="text1"/>
                <w:sz w:val="20"/>
                <w:szCs w:val="22"/>
              </w:rPr>
              <w:t>Angio</w:t>
            </w:r>
            <w:proofErr w:type="spellEnd"/>
            <w:r w:rsidRPr="00C57A5C">
              <w:rPr>
                <w:rFonts w:ascii="Arial" w:hAnsi="Arial" w:cs="Arial"/>
                <w:color w:val="000000" w:themeColor="text1"/>
                <w:sz w:val="20"/>
                <w:szCs w:val="22"/>
              </w:rPr>
              <w:t xml:space="preserve"> (where, in our hospital, a former operating surgeon did not tolerate sound disturbance).</w:t>
            </w:r>
          </w:p>
        </w:tc>
        <w:tc>
          <w:tcPr>
            <w:tcW w:w="0" w:type="auto"/>
            <w:shd w:val="clear" w:color="auto" w:fill="D9D9D9" w:themeFill="background1" w:themeFillShade="D9"/>
            <w:vAlign w:val="center"/>
          </w:tcPr>
          <w:p w14:paraId="2EB7A1C2" w14:textId="62D4E1C3"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02F8BAFA" w14:textId="40A175AE" w:rsidR="00EF40C9" w:rsidRPr="00C57A5C" w:rsidRDefault="00EF40C9" w:rsidP="00602B5C">
            <w:pPr>
              <w:rPr>
                <w:rFonts w:ascii="Arial" w:hAnsi="Arial" w:cs="Arial"/>
                <w:color w:val="000000" w:themeColor="text1"/>
                <w:sz w:val="20"/>
                <w:szCs w:val="22"/>
              </w:rPr>
            </w:pPr>
          </w:p>
          <w:p w14:paraId="0D2C5E18" w14:textId="77777777" w:rsidR="00EF40C9" w:rsidRPr="00C57A5C" w:rsidRDefault="00EF40C9" w:rsidP="00602B5C">
            <w:pPr>
              <w:rPr>
                <w:rFonts w:ascii="Arial" w:hAnsi="Arial" w:cs="Arial"/>
                <w:color w:val="000000" w:themeColor="text1"/>
                <w:sz w:val="20"/>
                <w:szCs w:val="22"/>
              </w:rPr>
            </w:pPr>
          </w:p>
          <w:p w14:paraId="6080FC1E"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2B41BE24" w14:textId="0D7347A4" w:rsidR="00EF40C9" w:rsidRPr="00C57A5C" w:rsidRDefault="00EF40C9" w:rsidP="00602B5C">
            <w:pPr>
              <w:pStyle w:val="ListParagraph"/>
              <w:spacing w:after="160" w:line="259" w:lineRule="auto"/>
              <w:ind w:left="360"/>
              <w:rPr>
                <w:color w:val="000000" w:themeColor="text1"/>
                <w:sz w:val="20"/>
              </w:rPr>
            </w:pPr>
          </w:p>
          <w:p w14:paraId="1A9017AD" w14:textId="77777777" w:rsidR="00EF40C9" w:rsidRPr="00C57A5C" w:rsidRDefault="00EF40C9" w:rsidP="00602B5C">
            <w:pPr>
              <w:pStyle w:val="ListParagraph"/>
              <w:spacing w:after="160" w:line="259" w:lineRule="auto"/>
              <w:ind w:left="360"/>
              <w:rPr>
                <w:color w:val="000000" w:themeColor="text1"/>
                <w:sz w:val="20"/>
              </w:rPr>
            </w:pPr>
          </w:p>
          <w:p w14:paraId="142EE064" w14:textId="41125602"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18DD39D6" w14:textId="77777777" w:rsidR="00EF40C9" w:rsidRPr="00C57A5C" w:rsidRDefault="00EF40C9" w:rsidP="005A05E8">
            <w:pPr>
              <w:rPr>
                <w:rFonts w:ascii="Arial" w:hAnsi="Arial" w:cs="Arial"/>
                <w:color w:val="000000" w:themeColor="text1"/>
                <w:sz w:val="20"/>
                <w:szCs w:val="22"/>
              </w:rPr>
            </w:pPr>
          </w:p>
        </w:tc>
      </w:tr>
      <w:tr w:rsidR="00EF40C9" w:rsidRPr="00C57A5C" w14:paraId="26981DDA" w14:textId="77777777" w:rsidTr="00C57A5C">
        <w:trPr>
          <w:trHeight w:val="20"/>
          <w:jc w:val="center"/>
        </w:trPr>
        <w:tc>
          <w:tcPr>
            <w:tcW w:w="0" w:type="auto"/>
            <w:shd w:val="clear" w:color="auto" w:fill="D9D9D9" w:themeFill="background1" w:themeFillShade="D9"/>
            <w:vAlign w:val="center"/>
          </w:tcPr>
          <w:p w14:paraId="0265A51A" w14:textId="34292B6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62</w:t>
            </w:r>
          </w:p>
        </w:tc>
        <w:tc>
          <w:tcPr>
            <w:tcW w:w="0" w:type="auto"/>
            <w:shd w:val="clear" w:color="auto" w:fill="F2F2F2" w:themeFill="background1" w:themeFillShade="F2"/>
            <w:vAlign w:val="center"/>
          </w:tcPr>
          <w:p w14:paraId="107B8953" w14:textId="622D380A"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Übersehen von pathologischen Werten. </w:t>
            </w: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nummerische Informationen</w:t>
            </w:r>
          </w:p>
        </w:tc>
        <w:tc>
          <w:tcPr>
            <w:tcW w:w="0" w:type="auto"/>
            <w:shd w:val="clear" w:color="auto" w:fill="F2F2F2" w:themeFill="background1" w:themeFillShade="F2"/>
            <w:vAlign w:val="center"/>
          </w:tcPr>
          <w:p w14:paraId="222B0DC5" w14:textId="47AD3476"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Failing to notice pathological values.</w:t>
            </w:r>
          </w:p>
          <w:p w14:paraId="68BC0D8A" w14:textId="77777777" w:rsidR="00EF40C9" w:rsidRPr="00C57A5C" w:rsidRDefault="00EF40C9" w:rsidP="00C97904">
            <w:pPr>
              <w:jc w:val="center"/>
              <w:rPr>
                <w:rFonts w:ascii="Arial" w:hAnsi="Arial" w:cs="Arial"/>
                <w:color w:val="000000" w:themeColor="text1"/>
                <w:sz w:val="20"/>
                <w:szCs w:val="22"/>
              </w:rPr>
            </w:pPr>
          </w:p>
          <w:p w14:paraId="0C87DB0D" w14:textId="1160523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much numerical information.</w:t>
            </w:r>
          </w:p>
        </w:tc>
        <w:tc>
          <w:tcPr>
            <w:tcW w:w="0" w:type="auto"/>
            <w:shd w:val="clear" w:color="auto" w:fill="D9D9D9" w:themeFill="background1" w:themeFillShade="D9"/>
            <w:vAlign w:val="center"/>
          </w:tcPr>
          <w:p w14:paraId="7DAD74B5" w14:textId="6E1F07DD" w:rsidR="00EF40C9" w:rsidRDefault="00EF40C9" w:rsidP="00486BB4">
            <w:pPr>
              <w:pStyle w:val="ListParagraph"/>
              <w:numPr>
                <w:ilvl w:val="0"/>
                <w:numId w:val="22"/>
              </w:numPr>
              <w:rPr>
                <w:rFonts w:ascii="Arial" w:eastAsiaTheme="minorHAnsi" w:hAnsi="Arial" w:cs="Arial"/>
                <w:color w:val="000000" w:themeColor="text1"/>
                <w:sz w:val="20"/>
                <w:szCs w:val="22"/>
              </w:rPr>
            </w:pPr>
            <w:r w:rsidRPr="00486BB4">
              <w:rPr>
                <w:rFonts w:ascii="Arial" w:eastAsiaTheme="minorHAnsi" w:hAnsi="Arial" w:cs="Arial"/>
                <w:b/>
                <w:color w:val="000000" w:themeColor="text1"/>
                <w:sz w:val="20"/>
                <w:szCs w:val="22"/>
              </w:rPr>
              <w:t xml:space="preserve">Human factors: </w:t>
            </w:r>
            <w:r w:rsidRPr="00486BB4">
              <w:rPr>
                <w:rFonts w:ascii="Arial" w:eastAsiaTheme="minorHAnsi" w:hAnsi="Arial" w:cs="Arial"/>
                <w:color w:val="000000" w:themeColor="text1"/>
                <w:sz w:val="20"/>
                <w:szCs w:val="22"/>
              </w:rPr>
              <w:t>human performance</w:t>
            </w:r>
          </w:p>
          <w:p w14:paraId="377D90C3" w14:textId="77777777" w:rsidR="00EF40C9" w:rsidRDefault="00EF40C9" w:rsidP="00486BB4">
            <w:pPr>
              <w:pStyle w:val="ListParagraph"/>
              <w:ind w:left="360"/>
              <w:rPr>
                <w:rFonts w:ascii="Arial" w:eastAsiaTheme="minorHAnsi" w:hAnsi="Arial" w:cs="Arial"/>
                <w:color w:val="000000" w:themeColor="text1"/>
                <w:sz w:val="20"/>
                <w:szCs w:val="22"/>
              </w:rPr>
            </w:pPr>
          </w:p>
          <w:p w14:paraId="52EB43E2" w14:textId="5BB4C444" w:rsidR="00EF40C9" w:rsidRPr="00486BB4" w:rsidRDefault="00EF40C9" w:rsidP="00486BB4">
            <w:pPr>
              <w:pStyle w:val="ListParagraph"/>
              <w:numPr>
                <w:ilvl w:val="0"/>
                <w:numId w:val="22"/>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676D1668" w14:textId="77777777" w:rsidTr="00C57A5C">
        <w:trPr>
          <w:trHeight w:val="20"/>
          <w:jc w:val="center"/>
        </w:trPr>
        <w:tc>
          <w:tcPr>
            <w:tcW w:w="0" w:type="auto"/>
            <w:shd w:val="clear" w:color="auto" w:fill="D9D9D9" w:themeFill="background1" w:themeFillShade="D9"/>
            <w:vAlign w:val="center"/>
          </w:tcPr>
          <w:p w14:paraId="34BE0B7D" w14:textId="2E21F06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63</w:t>
            </w:r>
          </w:p>
        </w:tc>
        <w:tc>
          <w:tcPr>
            <w:tcW w:w="0" w:type="auto"/>
            <w:shd w:val="clear" w:color="auto" w:fill="F2F2F2" w:themeFill="background1" w:themeFillShade="F2"/>
            <w:vAlign w:val="center"/>
          </w:tcPr>
          <w:p w14:paraId="79CB8556" w14:textId="49BD4902"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wenig robust für den Alltagsdurchlauf (viel Verschleissmaterial), zu schwer, zu viele einzelne Kabel.</w:t>
            </w:r>
          </w:p>
        </w:tc>
        <w:tc>
          <w:tcPr>
            <w:tcW w:w="0" w:type="auto"/>
            <w:shd w:val="clear" w:color="auto" w:fill="F2F2F2" w:themeFill="background1" w:themeFillShade="F2"/>
            <w:vAlign w:val="center"/>
          </w:tcPr>
          <w:p w14:paraId="524A2BC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Not robust enough for the everyday run (much wear material).</w:t>
            </w:r>
          </w:p>
          <w:p w14:paraId="65A4FB31" w14:textId="77777777" w:rsidR="00EF40C9" w:rsidRPr="00C57A5C" w:rsidRDefault="00EF40C9" w:rsidP="00C97904">
            <w:pPr>
              <w:jc w:val="center"/>
              <w:rPr>
                <w:rFonts w:ascii="Arial" w:hAnsi="Arial" w:cs="Arial"/>
                <w:color w:val="000000" w:themeColor="text1"/>
                <w:sz w:val="20"/>
                <w:szCs w:val="22"/>
              </w:rPr>
            </w:pPr>
          </w:p>
          <w:p w14:paraId="3A475CD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heavy.</w:t>
            </w:r>
          </w:p>
          <w:p w14:paraId="5FB6EA80" w14:textId="77777777" w:rsidR="00EF40C9" w:rsidRPr="00C57A5C" w:rsidRDefault="00EF40C9" w:rsidP="00C97904">
            <w:pPr>
              <w:jc w:val="center"/>
              <w:rPr>
                <w:rFonts w:ascii="Arial" w:hAnsi="Arial" w:cs="Arial"/>
                <w:color w:val="000000" w:themeColor="text1"/>
                <w:sz w:val="20"/>
                <w:szCs w:val="22"/>
              </w:rPr>
            </w:pPr>
          </w:p>
          <w:p w14:paraId="6622E2F4" w14:textId="0F9695D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many individual cables.</w:t>
            </w:r>
          </w:p>
        </w:tc>
        <w:tc>
          <w:tcPr>
            <w:tcW w:w="0" w:type="auto"/>
            <w:shd w:val="clear" w:color="auto" w:fill="D9D9D9" w:themeFill="background1" w:themeFillShade="D9"/>
            <w:vAlign w:val="center"/>
          </w:tcPr>
          <w:p w14:paraId="3D391F93"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components</w:t>
            </w:r>
          </w:p>
          <w:p w14:paraId="70F38BEE" w14:textId="5419B1BD" w:rsidR="00EF40C9" w:rsidRDefault="00EF40C9" w:rsidP="00BA6ECD">
            <w:pPr>
              <w:rPr>
                <w:rFonts w:ascii="Arial" w:hAnsi="Arial" w:cs="Arial"/>
                <w:color w:val="000000" w:themeColor="text1"/>
                <w:sz w:val="20"/>
                <w:szCs w:val="22"/>
              </w:rPr>
            </w:pPr>
          </w:p>
          <w:p w14:paraId="78C4730D" w14:textId="77777777" w:rsidR="00EF40C9" w:rsidRPr="00C57A5C" w:rsidRDefault="00EF40C9" w:rsidP="00BA6ECD">
            <w:pPr>
              <w:rPr>
                <w:rFonts w:ascii="Arial" w:hAnsi="Arial" w:cs="Arial"/>
                <w:color w:val="000000" w:themeColor="text1"/>
                <w:sz w:val="20"/>
                <w:szCs w:val="22"/>
              </w:rPr>
            </w:pPr>
          </w:p>
          <w:p w14:paraId="090B2683"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319D36E1" w14:textId="7B3DB30E" w:rsidR="00EF40C9" w:rsidRPr="00C57A5C" w:rsidRDefault="00EF40C9" w:rsidP="00BA6ECD">
            <w:pPr>
              <w:pStyle w:val="ListParagraph"/>
              <w:spacing w:after="160" w:line="259" w:lineRule="auto"/>
              <w:ind w:left="360"/>
              <w:rPr>
                <w:color w:val="000000" w:themeColor="text1"/>
                <w:sz w:val="20"/>
              </w:rPr>
            </w:pPr>
          </w:p>
          <w:p w14:paraId="6369A85E" w14:textId="3B710CEC" w:rsidR="00EF40C9" w:rsidRPr="009C6C0E"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Cables</w:t>
            </w:r>
          </w:p>
        </w:tc>
      </w:tr>
      <w:tr w:rsidR="00EF40C9" w:rsidRPr="00C57A5C" w14:paraId="74516E88" w14:textId="77777777" w:rsidTr="00C57A5C">
        <w:trPr>
          <w:trHeight w:val="20"/>
          <w:jc w:val="center"/>
        </w:trPr>
        <w:tc>
          <w:tcPr>
            <w:tcW w:w="0" w:type="auto"/>
            <w:shd w:val="clear" w:color="auto" w:fill="D9D9D9" w:themeFill="background1" w:themeFillShade="D9"/>
            <w:vAlign w:val="center"/>
          </w:tcPr>
          <w:p w14:paraId="5F018213" w14:textId="02DC018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64</w:t>
            </w:r>
          </w:p>
        </w:tc>
        <w:tc>
          <w:tcPr>
            <w:tcW w:w="0" w:type="auto"/>
            <w:shd w:val="clear" w:color="auto" w:fill="F2F2F2" w:themeFill="background1" w:themeFillShade="F2"/>
            <w:vAlign w:val="center"/>
          </w:tcPr>
          <w:p w14:paraId="57E7FB20" w14:textId="02689963"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Technische Defekte der Kabel.</w:t>
            </w:r>
          </w:p>
        </w:tc>
        <w:tc>
          <w:tcPr>
            <w:tcW w:w="0" w:type="auto"/>
            <w:shd w:val="clear" w:color="auto" w:fill="F2F2F2" w:themeFill="background1" w:themeFillShade="F2"/>
            <w:vAlign w:val="center"/>
          </w:tcPr>
          <w:p w14:paraId="36A83B07" w14:textId="7391380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6EED49FE" w14:textId="77777777" w:rsidR="00EF40C9" w:rsidRPr="00C57A5C" w:rsidRDefault="00EF40C9" w:rsidP="00C97904">
            <w:pPr>
              <w:jc w:val="center"/>
              <w:rPr>
                <w:rFonts w:ascii="Arial" w:hAnsi="Arial" w:cs="Arial"/>
                <w:color w:val="000000" w:themeColor="text1"/>
                <w:sz w:val="20"/>
                <w:szCs w:val="22"/>
              </w:rPr>
            </w:pPr>
          </w:p>
          <w:p w14:paraId="21471F10" w14:textId="203C75E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cables have technical defects.</w:t>
            </w:r>
          </w:p>
        </w:tc>
        <w:tc>
          <w:tcPr>
            <w:tcW w:w="0" w:type="auto"/>
            <w:shd w:val="clear" w:color="auto" w:fill="D9D9D9" w:themeFill="background1" w:themeFillShade="D9"/>
            <w:vAlign w:val="center"/>
          </w:tcPr>
          <w:p w14:paraId="59A78D3C" w14:textId="5CA1BDC2"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b/>
                <w:color w:val="000000" w:themeColor="text1"/>
                <w:sz w:val="20"/>
                <w:szCs w:val="22"/>
                <w:lang w:eastAsia="en-US"/>
              </w:rPr>
              <w:t xml:space="preserve"> </w:t>
            </w:r>
            <w:r>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6F8C30E8"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407F7251" w14:textId="5A8B82F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p>
        </w:tc>
      </w:tr>
      <w:tr w:rsidR="00EF40C9" w:rsidRPr="00C57A5C" w14:paraId="1D11BE55" w14:textId="77777777" w:rsidTr="00C57A5C">
        <w:trPr>
          <w:trHeight w:val="20"/>
          <w:jc w:val="center"/>
        </w:trPr>
        <w:tc>
          <w:tcPr>
            <w:tcW w:w="0" w:type="auto"/>
            <w:shd w:val="clear" w:color="auto" w:fill="D9D9D9" w:themeFill="background1" w:themeFillShade="D9"/>
            <w:vAlign w:val="center"/>
          </w:tcPr>
          <w:p w14:paraId="730A40D4" w14:textId="7002364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65</w:t>
            </w:r>
          </w:p>
        </w:tc>
        <w:tc>
          <w:tcPr>
            <w:tcW w:w="0" w:type="auto"/>
            <w:shd w:val="clear" w:color="auto" w:fill="F2F2F2" w:themeFill="background1" w:themeFillShade="F2"/>
            <w:vAlign w:val="center"/>
          </w:tcPr>
          <w:p w14:paraId="7AC8C34F"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Es werden Werte angezeigt, die ich nicht brauche und/oder nicht interpretieren kann</w:t>
            </w:r>
          </w:p>
          <w:p w14:paraId="02F9AE6E"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Diskrepanz zum Beispiel CO2-Messung (%, kPa)</w:t>
            </w:r>
          </w:p>
          <w:p w14:paraId="3FA567D6"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lastRenderedPageBreak/>
              <w:t>Ständige Alarme bei Elektrokauter und EKG -&gt; Rhythmusalarm</w:t>
            </w:r>
          </w:p>
          <w:p w14:paraId="478D4739"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2min Alarm-Aus-Knopf sollte nur den Alarm ausschalten bei welchem der Knopf gedrückt wurde</w:t>
            </w:r>
          </w:p>
          <w:p w14:paraId="11F23552" w14:textId="022783FB" w:rsidR="00EF40C9" w:rsidRPr="00C57A5C" w:rsidRDefault="00EF40C9" w:rsidP="00C97904">
            <w:pPr>
              <w:jc w:val="center"/>
              <w:rPr>
                <w:rFonts w:ascii="Arial" w:hAnsi="Arial" w:cs="Arial"/>
                <w:color w:val="000000" w:themeColor="text1"/>
                <w:sz w:val="20"/>
                <w:szCs w:val="22"/>
                <w:lang w:val="de-CH"/>
              </w:rPr>
            </w:pPr>
          </w:p>
          <w:p w14:paraId="6B65F4BB" w14:textId="2D26263B" w:rsidR="00EF40C9" w:rsidRPr="00C57A5C" w:rsidRDefault="00EF40C9" w:rsidP="00C97904">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schlechte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Grundeinstellung</w:t>
            </w:r>
            <w:proofErr w:type="spellEnd"/>
            <w:r w:rsidRPr="00C57A5C">
              <w:rPr>
                <w:rFonts w:ascii="Arial" w:hAnsi="Arial" w:cs="Arial"/>
                <w:color w:val="000000" w:themeColor="text1"/>
                <w:sz w:val="20"/>
                <w:szCs w:val="22"/>
              </w:rPr>
              <w:t xml:space="preserve"> von </w:t>
            </w:r>
            <w:proofErr w:type="spellStart"/>
            <w:r w:rsidRPr="00C57A5C">
              <w:rPr>
                <w:rFonts w:ascii="Arial" w:hAnsi="Arial" w:cs="Arial"/>
                <w:color w:val="000000" w:themeColor="text1"/>
                <w:sz w:val="20"/>
                <w:szCs w:val="22"/>
              </w:rPr>
              <w:t>Alarmgrenzen</w:t>
            </w:r>
            <w:proofErr w:type="spellEnd"/>
          </w:p>
        </w:tc>
        <w:tc>
          <w:tcPr>
            <w:tcW w:w="0" w:type="auto"/>
            <w:shd w:val="clear" w:color="auto" w:fill="F2F2F2" w:themeFill="background1" w:themeFillShade="F2"/>
            <w:vAlign w:val="center"/>
          </w:tcPr>
          <w:p w14:paraId="34910FA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 xml:space="preserve">I do not need or cannot interpret some of the values that are displayed. For example, CO2 measurement (%, </w:t>
            </w:r>
            <w:proofErr w:type="spellStart"/>
            <w:r w:rsidRPr="00C57A5C">
              <w:rPr>
                <w:rFonts w:ascii="Arial" w:hAnsi="Arial" w:cs="Arial"/>
                <w:color w:val="000000" w:themeColor="text1"/>
                <w:sz w:val="20"/>
                <w:szCs w:val="22"/>
              </w:rPr>
              <w:t>kPa</w:t>
            </w:r>
            <w:proofErr w:type="spellEnd"/>
            <w:r w:rsidRPr="00C57A5C">
              <w:rPr>
                <w:rFonts w:ascii="Arial" w:hAnsi="Arial" w:cs="Arial"/>
                <w:color w:val="000000" w:themeColor="text1"/>
                <w:sz w:val="20"/>
                <w:szCs w:val="22"/>
              </w:rPr>
              <w:t>).</w:t>
            </w:r>
          </w:p>
          <w:p w14:paraId="3C12759A" w14:textId="77777777" w:rsidR="00EF40C9" w:rsidRPr="00C57A5C" w:rsidRDefault="00EF40C9" w:rsidP="00C97904">
            <w:pPr>
              <w:jc w:val="center"/>
              <w:rPr>
                <w:rFonts w:ascii="Arial" w:hAnsi="Arial" w:cs="Arial"/>
                <w:color w:val="000000" w:themeColor="text1"/>
                <w:sz w:val="20"/>
                <w:szCs w:val="22"/>
              </w:rPr>
            </w:pPr>
          </w:p>
          <w:p w14:paraId="2B36590F"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Constant alarms for electrocautery and ECG -&gt; rhythm alarm.</w:t>
            </w:r>
          </w:p>
          <w:p w14:paraId="5F034C32" w14:textId="77777777" w:rsidR="00EF40C9" w:rsidRPr="00C57A5C" w:rsidRDefault="00EF40C9" w:rsidP="00C97904">
            <w:pPr>
              <w:jc w:val="center"/>
              <w:rPr>
                <w:rFonts w:ascii="Arial" w:hAnsi="Arial" w:cs="Arial"/>
                <w:color w:val="000000" w:themeColor="text1"/>
                <w:sz w:val="20"/>
                <w:szCs w:val="22"/>
              </w:rPr>
            </w:pPr>
          </w:p>
          <w:p w14:paraId="1C8EF967"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2min alarm-off button should only turn off the alarm for which the button was pressed.</w:t>
            </w:r>
          </w:p>
          <w:p w14:paraId="340292BA" w14:textId="77777777" w:rsidR="00EF40C9" w:rsidRPr="00C57A5C" w:rsidRDefault="00EF40C9" w:rsidP="00C97904">
            <w:pPr>
              <w:jc w:val="center"/>
              <w:rPr>
                <w:rFonts w:ascii="Arial" w:hAnsi="Arial" w:cs="Arial"/>
                <w:color w:val="000000" w:themeColor="text1"/>
                <w:sz w:val="20"/>
                <w:szCs w:val="22"/>
              </w:rPr>
            </w:pPr>
          </w:p>
          <w:p w14:paraId="3310DDD8" w14:textId="5B802D6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default setting of the alarm-limits is inadequate.</w:t>
            </w:r>
          </w:p>
        </w:tc>
        <w:tc>
          <w:tcPr>
            <w:tcW w:w="0" w:type="auto"/>
            <w:shd w:val="clear" w:color="auto" w:fill="D9D9D9" w:themeFill="background1" w:themeFillShade="D9"/>
            <w:vAlign w:val="center"/>
          </w:tcPr>
          <w:p w14:paraId="0A71EE91" w14:textId="18AD652C"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 xml:space="preserve">Software: </w:t>
            </w:r>
            <w:r w:rsidRPr="00C57A5C">
              <w:rPr>
                <w:rFonts w:ascii="Arial" w:eastAsiaTheme="minorHAnsi" w:hAnsi="Arial" w:cs="Arial"/>
                <w:color w:val="000000" w:themeColor="text1"/>
                <w:sz w:val="20"/>
                <w:szCs w:val="22"/>
                <w:lang w:eastAsia="en-US"/>
              </w:rPr>
              <w:t>information presentation</w:t>
            </w:r>
          </w:p>
          <w:p w14:paraId="61EBD22D" w14:textId="6DD30D58"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lastRenderedPageBreak/>
              <w:t xml:space="preserve">Human factors: </w:t>
            </w:r>
            <w:r w:rsidRPr="00C57A5C">
              <w:rPr>
                <w:rFonts w:ascii="Arial" w:eastAsiaTheme="minorHAnsi" w:hAnsi="Arial" w:cs="Arial"/>
                <w:color w:val="000000" w:themeColor="text1"/>
                <w:sz w:val="20"/>
                <w:szCs w:val="22"/>
                <w:lang w:eastAsia="en-US"/>
              </w:rPr>
              <w:t>human performance</w:t>
            </w:r>
          </w:p>
          <w:p w14:paraId="6BE6FB9D"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369926D0" w14:textId="198083FC" w:rsidR="00EF40C9" w:rsidRPr="00C57A5C" w:rsidRDefault="00EF40C9" w:rsidP="00BA6ECD">
            <w:pPr>
              <w:pStyle w:val="ListParagraph"/>
              <w:numPr>
                <w:ilvl w:val="0"/>
                <w:numId w:val="6"/>
              </w:numPr>
              <w:rPr>
                <w:rFonts w:ascii="Arial" w:eastAsiaTheme="minorHAnsi" w:hAnsi="Arial" w:cs="Arial"/>
                <w:color w:val="000000" w:themeColor="text1"/>
                <w:sz w:val="20"/>
                <w:szCs w:val="22"/>
              </w:rPr>
            </w:pPr>
            <w:r w:rsidRPr="00C57A5C">
              <w:rPr>
                <w:rFonts w:ascii="Arial" w:eastAsiaTheme="minorHAnsi" w:hAnsi="Arial" w:cs="Arial"/>
                <w:b/>
                <w:color w:val="000000" w:themeColor="text1"/>
                <w:sz w:val="20"/>
                <w:szCs w:val="22"/>
              </w:rPr>
              <w:t>Artifacts</w:t>
            </w:r>
            <w:r w:rsidRPr="00C57A5C">
              <w:rPr>
                <w:rFonts w:ascii="Arial" w:eastAsiaTheme="minorHAnsi" w:hAnsi="Arial" w:cs="Arial"/>
                <w:color w:val="000000" w:themeColor="text1"/>
                <w:sz w:val="20"/>
                <w:szCs w:val="22"/>
              </w:rPr>
              <w:t xml:space="preserve"> (ECG)</w:t>
            </w:r>
          </w:p>
          <w:p w14:paraId="6B48065B"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1049217B" w14:textId="2B20BAFE"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6C78B925"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4C108E41" w14:textId="53D9236F"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default settings</w:t>
            </w:r>
            <w:r w:rsidRPr="00C57A5C">
              <w:rPr>
                <w:rFonts w:ascii="Arial" w:eastAsiaTheme="minorHAnsi" w:hAnsi="Arial" w:cs="Arial"/>
                <w:color w:val="000000" w:themeColor="text1"/>
                <w:sz w:val="20"/>
                <w:szCs w:val="22"/>
                <w:lang w:eastAsia="en-US"/>
              </w:rPr>
              <w:t xml:space="preserve"> </w:t>
            </w:r>
          </w:p>
          <w:p w14:paraId="5BF94460" w14:textId="1B045A18" w:rsidR="00EF40C9" w:rsidRPr="00A119BB" w:rsidRDefault="00EF40C9" w:rsidP="00A119BB">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limit set up</w:t>
            </w:r>
          </w:p>
          <w:p w14:paraId="291B72D9" w14:textId="77777777" w:rsidR="00EF40C9" w:rsidRPr="00C57A5C" w:rsidRDefault="00EF40C9" w:rsidP="005A05E8">
            <w:pPr>
              <w:rPr>
                <w:rFonts w:ascii="Arial" w:hAnsi="Arial" w:cs="Arial"/>
                <w:color w:val="000000" w:themeColor="text1"/>
                <w:sz w:val="20"/>
                <w:szCs w:val="22"/>
              </w:rPr>
            </w:pPr>
          </w:p>
        </w:tc>
      </w:tr>
      <w:tr w:rsidR="00EF40C9" w:rsidRPr="00C57A5C" w14:paraId="4A577F74" w14:textId="77777777" w:rsidTr="00C57A5C">
        <w:trPr>
          <w:trHeight w:val="20"/>
          <w:jc w:val="center"/>
        </w:trPr>
        <w:tc>
          <w:tcPr>
            <w:tcW w:w="0" w:type="auto"/>
            <w:shd w:val="clear" w:color="auto" w:fill="D9D9D9" w:themeFill="background1" w:themeFillShade="D9"/>
            <w:vAlign w:val="center"/>
          </w:tcPr>
          <w:p w14:paraId="4CBF9201" w14:textId="50F00C6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66</w:t>
            </w:r>
          </w:p>
        </w:tc>
        <w:tc>
          <w:tcPr>
            <w:tcW w:w="0" w:type="auto"/>
            <w:shd w:val="clear" w:color="auto" w:fill="F2F2F2" w:themeFill="background1" w:themeFillShade="F2"/>
            <w:vAlign w:val="center"/>
          </w:tcPr>
          <w:p w14:paraId="6C510302" w14:textId="47A77D90"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Ableitungsprobleme bei EKG, Artefakte, Kleber fallen ab. </w:t>
            </w:r>
            <w:proofErr w:type="spellStart"/>
            <w:r w:rsidRPr="00C57A5C">
              <w:rPr>
                <w:rFonts w:ascii="Arial" w:hAnsi="Arial" w:cs="Arial"/>
                <w:color w:val="000000" w:themeColor="text1"/>
                <w:sz w:val="20"/>
                <w:szCs w:val="22"/>
                <w:lang w:val="de-CH"/>
              </w:rPr>
              <w:t>Kauterartefakte</w:t>
            </w:r>
            <w:proofErr w:type="spellEnd"/>
            <w:r w:rsidRPr="00C57A5C">
              <w:rPr>
                <w:rFonts w:ascii="Arial" w:hAnsi="Arial" w:cs="Arial"/>
                <w:color w:val="000000" w:themeColor="text1"/>
                <w:sz w:val="20"/>
                <w:szCs w:val="22"/>
                <w:lang w:val="de-CH"/>
              </w:rPr>
              <w:t xml:space="preserve"> im EKG. Kabeldefekte. Blutdruckmessung RR wird durch Chirurg der abstützt verfälscht.</w:t>
            </w:r>
          </w:p>
        </w:tc>
        <w:tc>
          <w:tcPr>
            <w:tcW w:w="0" w:type="auto"/>
            <w:shd w:val="clear" w:color="auto" w:fill="F2F2F2" w:themeFill="background1" w:themeFillShade="F2"/>
            <w:vAlign w:val="center"/>
          </w:tcPr>
          <w:p w14:paraId="7E86BE60"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ECG lead problems.</w:t>
            </w:r>
          </w:p>
          <w:p w14:paraId="12426C3A" w14:textId="77777777" w:rsidR="00EF40C9" w:rsidRPr="00C57A5C" w:rsidRDefault="00EF40C9" w:rsidP="00C97904">
            <w:pPr>
              <w:jc w:val="center"/>
              <w:rPr>
                <w:rFonts w:ascii="Arial" w:hAnsi="Arial" w:cs="Arial"/>
                <w:color w:val="000000" w:themeColor="text1"/>
                <w:sz w:val="20"/>
                <w:szCs w:val="22"/>
              </w:rPr>
            </w:pPr>
          </w:p>
          <w:p w14:paraId="193EB095"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Artifacts.</w:t>
            </w:r>
          </w:p>
          <w:p w14:paraId="150910DC" w14:textId="77777777" w:rsidR="00EF40C9" w:rsidRPr="00C57A5C" w:rsidRDefault="00EF40C9" w:rsidP="00C97904">
            <w:pPr>
              <w:jc w:val="center"/>
              <w:rPr>
                <w:rFonts w:ascii="Arial" w:hAnsi="Arial" w:cs="Arial"/>
                <w:color w:val="000000" w:themeColor="text1"/>
                <w:sz w:val="20"/>
                <w:szCs w:val="22"/>
              </w:rPr>
            </w:pPr>
          </w:p>
          <w:p w14:paraId="17D87B67"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ECG conductive adhesives fall off.</w:t>
            </w:r>
          </w:p>
          <w:p w14:paraId="6702C9B9" w14:textId="77777777" w:rsidR="00EF40C9" w:rsidRPr="00C57A5C" w:rsidRDefault="00EF40C9" w:rsidP="00C97904">
            <w:pPr>
              <w:jc w:val="center"/>
              <w:rPr>
                <w:rFonts w:ascii="Arial" w:hAnsi="Arial" w:cs="Arial"/>
                <w:color w:val="000000" w:themeColor="text1"/>
                <w:sz w:val="20"/>
                <w:szCs w:val="22"/>
              </w:rPr>
            </w:pPr>
          </w:p>
          <w:p w14:paraId="7101BDF5" w14:textId="6FA8EF3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Cautery artifacts on the ECG.</w:t>
            </w:r>
          </w:p>
          <w:p w14:paraId="6AE15497" w14:textId="77777777" w:rsidR="00EF40C9" w:rsidRPr="00C57A5C" w:rsidRDefault="00EF40C9" w:rsidP="00C97904">
            <w:pPr>
              <w:jc w:val="center"/>
              <w:rPr>
                <w:rFonts w:ascii="Arial" w:hAnsi="Arial" w:cs="Arial"/>
                <w:color w:val="000000" w:themeColor="text1"/>
                <w:sz w:val="20"/>
                <w:szCs w:val="22"/>
              </w:rPr>
            </w:pPr>
          </w:p>
          <w:p w14:paraId="617716F8" w14:textId="76083B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 defects.</w:t>
            </w:r>
          </w:p>
          <w:p w14:paraId="30B91A83" w14:textId="77777777" w:rsidR="00EF40C9" w:rsidRPr="00C57A5C" w:rsidRDefault="00EF40C9" w:rsidP="00C97904">
            <w:pPr>
              <w:jc w:val="center"/>
              <w:rPr>
                <w:rFonts w:ascii="Arial" w:hAnsi="Arial" w:cs="Arial"/>
                <w:color w:val="000000" w:themeColor="text1"/>
                <w:sz w:val="20"/>
                <w:szCs w:val="22"/>
              </w:rPr>
            </w:pPr>
          </w:p>
          <w:p w14:paraId="7C623E58" w14:textId="483AD51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Blood pressure measurement RR gets distorted when a surgeon leans on it with his body weight.</w:t>
            </w:r>
          </w:p>
        </w:tc>
        <w:tc>
          <w:tcPr>
            <w:tcW w:w="0" w:type="auto"/>
            <w:shd w:val="clear" w:color="auto" w:fill="D9D9D9" w:themeFill="background1" w:themeFillShade="D9"/>
            <w:vAlign w:val="center"/>
          </w:tcPr>
          <w:p w14:paraId="04752770" w14:textId="6C95CC30"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(ECG)</w:t>
            </w:r>
          </w:p>
          <w:p w14:paraId="56C97CB3"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3B5897D6" w14:textId="459E4778" w:rsidR="00EF40C9" w:rsidRPr="00C57A5C" w:rsidRDefault="00EF40C9" w:rsidP="00BA6ECD">
            <w:pPr>
              <w:pStyle w:val="ListParagraph"/>
              <w:numPr>
                <w:ilvl w:val="0"/>
                <w:numId w:val="6"/>
              </w:numPr>
              <w:spacing w:after="160" w:line="259" w:lineRule="auto"/>
              <w:rPr>
                <w:rFonts w:ascii="Arial" w:hAnsi="Arial" w:cs="Arial"/>
                <w:color w:val="000000" w:themeColor="text1"/>
                <w:sz w:val="20"/>
                <w:szCs w:val="22"/>
              </w:rPr>
            </w:pPr>
            <w:r w:rsidRPr="00C57A5C">
              <w:rPr>
                <w:rFonts w:ascii="Arial" w:eastAsiaTheme="minorHAnsi" w:hAnsi="Arial" w:cs="Arial"/>
                <w:b/>
                <w:color w:val="000000" w:themeColor="text1"/>
                <w:sz w:val="20"/>
                <w:szCs w:val="22"/>
              </w:rPr>
              <w:t>Artifacts</w:t>
            </w:r>
            <w:r w:rsidRPr="00C57A5C">
              <w:rPr>
                <w:rFonts w:ascii="Arial" w:eastAsiaTheme="minorHAnsi" w:hAnsi="Arial" w:cs="Arial"/>
                <w:color w:val="000000" w:themeColor="text1"/>
                <w:sz w:val="20"/>
                <w:szCs w:val="22"/>
              </w:rPr>
              <w:t xml:space="preserve"> (ECG)</w:t>
            </w:r>
          </w:p>
          <w:p w14:paraId="2F77440B" w14:textId="77777777" w:rsidR="00EF40C9" w:rsidRPr="00C57A5C" w:rsidRDefault="00EF40C9" w:rsidP="00BA6ECD">
            <w:pPr>
              <w:pStyle w:val="ListParagraph"/>
              <w:spacing w:after="160" w:line="259" w:lineRule="auto"/>
              <w:ind w:left="360"/>
              <w:rPr>
                <w:rFonts w:ascii="Arial" w:hAnsi="Arial" w:cs="Arial"/>
                <w:color w:val="000000" w:themeColor="text1"/>
                <w:sz w:val="20"/>
                <w:szCs w:val="22"/>
              </w:rPr>
            </w:pPr>
          </w:p>
          <w:p w14:paraId="5FFEBAF7" w14:textId="523CF0A9"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350CAE40" w14:textId="77777777" w:rsidTr="00C57A5C">
        <w:trPr>
          <w:trHeight w:val="20"/>
          <w:jc w:val="center"/>
        </w:trPr>
        <w:tc>
          <w:tcPr>
            <w:tcW w:w="0" w:type="auto"/>
            <w:shd w:val="clear" w:color="auto" w:fill="D9D9D9" w:themeFill="background1" w:themeFillShade="D9"/>
            <w:vAlign w:val="center"/>
          </w:tcPr>
          <w:p w14:paraId="19C16A4C" w14:textId="208CF08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67</w:t>
            </w:r>
          </w:p>
        </w:tc>
        <w:tc>
          <w:tcPr>
            <w:tcW w:w="0" w:type="auto"/>
            <w:shd w:val="clear" w:color="auto" w:fill="F2F2F2" w:themeFill="background1" w:themeFillShade="F2"/>
            <w:vAlign w:val="center"/>
          </w:tcPr>
          <w:p w14:paraId="2C17A154" w14:textId="27923CA3" w:rsidR="00EF40C9" w:rsidRPr="00C57A5C" w:rsidRDefault="00EF40C9" w:rsidP="00C97904">
            <w:pPr>
              <w:tabs>
                <w:tab w:val="left" w:pos="1313"/>
              </w:tabs>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Schwer, Kabelsalat, Bedienung nicht intuitiv.</w:t>
            </w:r>
          </w:p>
        </w:tc>
        <w:tc>
          <w:tcPr>
            <w:tcW w:w="0" w:type="auto"/>
            <w:shd w:val="clear" w:color="auto" w:fill="F2F2F2" w:themeFill="background1" w:themeFillShade="F2"/>
            <w:vAlign w:val="center"/>
          </w:tcPr>
          <w:p w14:paraId="6D5C5C2E"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Heavy.</w:t>
            </w:r>
          </w:p>
          <w:p w14:paraId="0B49459A" w14:textId="77777777" w:rsidR="00EF40C9" w:rsidRPr="00C57A5C" w:rsidRDefault="00EF40C9" w:rsidP="00C97904">
            <w:pPr>
              <w:jc w:val="center"/>
              <w:rPr>
                <w:rFonts w:ascii="Arial" w:hAnsi="Arial" w:cs="Arial"/>
                <w:color w:val="000000" w:themeColor="text1"/>
                <w:sz w:val="20"/>
                <w:szCs w:val="22"/>
              </w:rPr>
            </w:pPr>
          </w:p>
          <w:p w14:paraId="14FFE636" w14:textId="693B2AF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382F611C" w14:textId="77777777" w:rsidR="00EF40C9" w:rsidRPr="00C57A5C" w:rsidRDefault="00EF40C9" w:rsidP="00C97904">
            <w:pPr>
              <w:jc w:val="center"/>
              <w:rPr>
                <w:rFonts w:ascii="Arial" w:hAnsi="Arial" w:cs="Arial"/>
                <w:color w:val="000000" w:themeColor="text1"/>
                <w:sz w:val="20"/>
                <w:szCs w:val="22"/>
              </w:rPr>
            </w:pPr>
          </w:p>
          <w:p w14:paraId="680C7D1E" w14:textId="4883F16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Operation non-intuitive.</w:t>
            </w:r>
          </w:p>
        </w:tc>
        <w:tc>
          <w:tcPr>
            <w:tcW w:w="0" w:type="auto"/>
            <w:shd w:val="clear" w:color="auto" w:fill="D9D9D9" w:themeFill="background1" w:themeFillShade="D9"/>
            <w:vAlign w:val="center"/>
          </w:tcPr>
          <w:p w14:paraId="569712C4" w14:textId="15B5C4B6"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794828A5"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7AD5706A" w14:textId="7E3F5B38"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53C3FAE9" w14:textId="77777777" w:rsidR="00EF40C9" w:rsidRPr="00C57A5C" w:rsidRDefault="00EF40C9" w:rsidP="00BA6ECD">
            <w:pPr>
              <w:pStyle w:val="ListParagraph"/>
              <w:rPr>
                <w:rFonts w:ascii="Arial" w:eastAsiaTheme="minorHAnsi" w:hAnsi="Arial" w:cs="Arial"/>
                <w:color w:val="000000" w:themeColor="text1"/>
                <w:sz w:val="20"/>
                <w:szCs w:val="22"/>
                <w:lang w:eastAsia="en-US"/>
              </w:rPr>
            </w:pPr>
          </w:p>
          <w:p w14:paraId="4228DF56" w14:textId="36DF3E36"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4FC13589" w14:textId="77777777" w:rsidTr="00C57A5C">
        <w:trPr>
          <w:trHeight w:val="20"/>
          <w:jc w:val="center"/>
        </w:trPr>
        <w:tc>
          <w:tcPr>
            <w:tcW w:w="0" w:type="auto"/>
            <w:shd w:val="clear" w:color="auto" w:fill="D9D9D9" w:themeFill="background1" w:themeFillShade="D9"/>
            <w:vAlign w:val="center"/>
          </w:tcPr>
          <w:p w14:paraId="42859615" w14:textId="60A08F9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68</w:t>
            </w:r>
          </w:p>
        </w:tc>
        <w:tc>
          <w:tcPr>
            <w:tcW w:w="0" w:type="auto"/>
            <w:shd w:val="clear" w:color="auto" w:fill="F2F2F2" w:themeFill="background1" w:themeFillShade="F2"/>
            <w:vAlign w:val="center"/>
          </w:tcPr>
          <w:p w14:paraId="19DB6C63" w14:textId="2ABA2779" w:rsidR="00EF40C9" w:rsidRPr="00C57A5C" w:rsidRDefault="00EF40C9" w:rsidP="00C97904">
            <w:pPr>
              <w:tabs>
                <w:tab w:val="left" w:pos="1313"/>
              </w:tabs>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Zu sensibel. </w:t>
            </w:r>
            <w:proofErr w:type="spellStart"/>
            <w:r w:rsidRPr="00C57A5C">
              <w:rPr>
                <w:rFonts w:ascii="Arial" w:hAnsi="Arial" w:cs="Arial"/>
                <w:color w:val="000000" w:themeColor="text1"/>
                <w:sz w:val="20"/>
                <w:szCs w:val="22"/>
                <w:lang w:val="de-CH"/>
              </w:rPr>
              <w:t>Alarmt</w:t>
            </w:r>
            <w:proofErr w:type="spellEnd"/>
            <w:r w:rsidRPr="00C57A5C">
              <w:rPr>
                <w:rFonts w:ascii="Arial" w:hAnsi="Arial" w:cs="Arial"/>
                <w:color w:val="000000" w:themeColor="text1"/>
                <w:sz w:val="20"/>
                <w:szCs w:val="22"/>
                <w:lang w:val="de-CH"/>
              </w:rPr>
              <w:t xml:space="preserve"> zu häufig müssen zu häufig eingestellt werden. </w:t>
            </w:r>
            <w:proofErr w:type="spellStart"/>
            <w:r w:rsidRPr="00C57A5C">
              <w:rPr>
                <w:rFonts w:ascii="Arial" w:hAnsi="Arial" w:cs="Arial"/>
                <w:color w:val="000000" w:themeColor="text1"/>
                <w:sz w:val="20"/>
                <w:szCs w:val="22"/>
              </w:rPr>
              <w:t>Alarmgrenzen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müssen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ständig</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angepasst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werden</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15A02F91"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sensitive. It warns too often.</w:t>
            </w:r>
          </w:p>
          <w:p w14:paraId="3D4D8E0A" w14:textId="77777777" w:rsidR="00EF40C9" w:rsidRPr="00C57A5C" w:rsidRDefault="00EF40C9" w:rsidP="00C97904">
            <w:pPr>
              <w:jc w:val="center"/>
              <w:rPr>
                <w:rFonts w:ascii="Arial" w:hAnsi="Arial" w:cs="Arial"/>
                <w:color w:val="000000" w:themeColor="text1"/>
                <w:sz w:val="20"/>
                <w:szCs w:val="22"/>
              </w:rPr>
            </w:pPr>
          </w:p>
          <w:p w14:paraId="6C9D5905" w14:textId="4A793BDC" w:rsidR="00EF40C9" w:rsidRPr="00C57A5C" w:rsidRDefault="00EF40C9" w:rsidP="00CE0A94">
            <w:pPr>
              <w:jc w:val="center"/>
              <w:rPr>
                <w:rFonts w:ascii="Arial" w:hAnsi="Arial" w:cs="Arial"/>
                <w:color w:val="000000" w:themeColor="text1"/>
                <w:sz w:val="20"/>
                <w:szCs w:val="22"/>
              </w:rPr>
            </w:pPr>
            <w:r w:rsidRPr="00C57A5C">
              <w:rPr>
                <w:rFonts w:ascii="Arial" w:hAnsi="Arial" w:cs="Arial"/>
                <w:color w:val="000000" w:themeColor="text1"/>
                <w:sz w:val="20"/>
                <w:szCs w:val="22"/>
              </w:rPr>
              <w:t>One must set and adjust alarm-limits too frequently.</w:t>
            </w:r>
          </w:p>
        </w:tc>
        <w:tc>
          <w:tcPr>
            <w:tcW w:w="0" w:type="auto"/>
            <w:shd w:val="clear" w:color="auto" w:fill="D9D9D9" w:themeFill="background1" w:themeFillShade="D9"/>
            <w:vAlign w:val="center"/>
          </w:tcPr>
          <w:p w14:paraId="17CD0AF2" w14:textId="61AA1372"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54B8E10B"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6B6D00B6" w14:textId="70831A8C"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tc>
      </w:tr>
      <w:tr w:rsidR="00EF40C9" w:rsidRPr="00C57A5C" w14:paraId="75ADA68F" w14:textId="77777777" w:rsidTr="00C57A5C">
        <w:trPr>
          <w:trHeight w:val="20"/>
          <w:jc w:val="center"/>
        </w:trPr>
        <w:tc>
          <w:tcPr>
            <w:tcW w:w="0" w:type="auto"/>
            <w:shd w:val="clear" w:color="auto" w:fill="D9D9D9" w:themeFill="background1" w:themeFillShade="D9"/>
            <w:vAlign w:val="center"/>
          </w:tcPr>
          <w:p w14:paraId="422FA681" w14:textId="0C61DC6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69</w:t>
            </w:r>
          </w:p>
        </w:tc>
        <w:tc>
          <w:tcPr>
            <w:tcW w:w="0" w:type="auto"/>
            <w:shd w:val="clear" w:color="auto" w:fill="F2F2F2" w:themeFill="background1" w:themeFillShade="F2"/>
            <w:vAlign w:val="center"/>
          </w:tcPr>
          <w:p w14:paraId="3913859F" w14:textId="370C7E9B"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Warum haben wir keinen Touchscreen?</w:t>
            </w:r>
          </w:p>
        </w:tc>
        <w:tc>
          <w:tcPr>
            <w:tcW w:w="0" w:type="auto"/>
            <w:shd w:val="clear" w:color="auto" w:fill="F2F2F2" w:themeFill="background1" w:themeFillShade="F2"/>
            <w:vAlign w:val="center"/>
          </w:tcPr>
          <w:p w14:paraId="5A399331" w14:textId="4CB4A2D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Why do we not have a touchscreen?</w:t>
            </w:r>
          </w:p>
        </w:tc>
        <w:tc>
          <w:tcPr>
            <w:tcW w:w="0" w:type="auto"/>
            <w:shd w:val="clear" w:color="auto" w:fill="D9D9D9" w:themeFill="background1" w:themeFillShade="D9"/>
            <w:vAlign w:val="center"/>
          </w:tcPr>
          <w:p w14:paraId="6DD0933E" w14:textId="0137933F"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tc>
      </w:tr>
      <w:tr w:rsidR="00EF40C9" w:rsidRPr="00C57A5C" w14:paraId="4C2EE973" w14:textId="77777777" w:rsidTr="00C57A5C">
        <w:trPr>
          <w:trHeight w:val="20"/>
          <w:jc w:val="center"/>
        </w:trPr>
        <w:tc>
          <w:tcPr>
            <w:tcW w:w="0" w:type="auto"/>
            <w:shd w:val="clear" w:color="auto" w:fill="D9D9D9" w:themeFill="background1" w:themeFillShade="D9"/>
            <w:vAlign w:val="center"/>
          </w:tcPr>
          <w:p w14:paraId="21DBB1AA" w14:textId="754DE8D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70</w:t>
            </w:r>
          </w:p>
        </w:tc>
        <w:tc>
          <w:tcPr>
            <w:tcW w:w="0" w:type="auto"/>
            <w:shd w:val="clear" w:color="auto" w:fill="F2F2F2" w:themeFill="background1" w:themeFillShade="F2"/>
            <w:vAlign w:val="center"/>
          </w:tcPr>
          <w:p w14:paraId="043B8806" w14:textId="7CD94C16" w:rsidR="00EF40C9" w:rsidRPr="00C57A5C" w:rsidRDefault="00EF40C9" w:rsidP="00C97904">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ungeignete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Basiskonfiguration</w:t>
            </w:r>
            <w:proofErr w:type="spellEnd"/>
          </w:p>
        </w:tc>
        <w:tc>
          <w:tcPr>
            <w:tcW w:w="0" w:type="auto"/>
            <w:shd w:val="clear" w:color="auto" w:fill="F2F2F2" w:themeFill="background1" w:themeFillShade="F2"/>
            <w:vAlign w:val="center"/>
          </w:tcPr>
          <w:p w14:paraId="3325EDDE" w14:textId="6DD1BB58"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basic configuration is unsuitable.</w:t>
            </w:r>
          </w:p>
        </w:tc>
        <w:tc>
          <w:tcPr>
            <w:tcW w:w="0" w:type="auto"/>
            <w:shd w:val="clear" w:color="auto" w:fill="D9D9D9" w:themeFill="background1" w:themeFillShade="D9"/>
            <w:vAlign w:val="center"/>
          </w:tcPr>
          <w:p w14:paraId="51232428" w14:textId="2147CA24"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sidRPr="00C57A5C">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 xml:space="preserve"> default settings</w:t>
            </w:r>
          </w:p>
        </w:tc>
      </w:tr>
      <w:tr w:rsidR="00EF40C9" w:rsidRPr="00C57A5C" w14:paraId="7DA7077F" w14:textId="77777777" w:rsidTr="00C57A5C">
        <w:trPr>
          <w:trHeight w:val="20"/>
          <w:jc w:val="center"/>
        </w:trPr>
        <w:tc>
          <w:tcPr>
            <w:tcW w:w="0" w:type="auto"/>
            <w:shd w:val="clear" w:color="auto" w:fill="D9D9D9" w:themeFill="background1" w:themeFillShade="D9"/>
            <w:vAlign w:val="center"/>
          </w:tcPr>
          <w:p w14:paraId="3EBEAF3A" w14:textId="44097BD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71</w:t>
            </w:r>
          </w:p>
        </w:tc>
        <w:tc>
          <w:tcPr>
            <w:tcW w:w="0" w:type="auto"/>
            <w:shd w:val="clear" w:color="auto" w:fill="F2F2F2" w:themeFill="background1" w:themeFillShade="F2"/>
            <w:vAlign w:val="center"/>
          </w:tcPr>
          <w:p w14:paraId="7F8215C3"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Einstellung der gewünschten Parameter so, dass man auf einen Blick alles übersichtlich sieht.</w:t>
            </w:r>
          </w:p>
          <w:p w14:paraId="3C89E0DC"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lastRenderedPageBreak/>
              <w:t>Alarmgrenzen unpraktisch voreingestellt.</w:t>
            </w:r>
          </w:p>
          <w:p w14:paraId="10843E0D" w14:textId="63675E61"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Mühsames «Heranholen» der Trendgrafik/-tabelle und der letzten Werte.</w:t>
            </w:r>
          </w:p>
          <w:p w14:paraId="0F9C8E8D" w14:textId="158CE770" w:rsidR="00EF40C9" w:rsidRPr="00C57A5C" w:rsidRDefault="00EF40C9" w:rsidP="00C97904">
            <w:pPr>
              <w:jc w:val="center"/>
              <w:rPr>
                <w:rFonts w:ascii="Arial" w:hAnsi="Arial" w:cs="Arial"/>
                <w:color w:val="000000" w:themeColor="text1"/>
                <w:sz w:val="20"/>
                <w:szCs w:val="22"/>
                <w:lang w:val="de-CH"/>
              </w:rPr>
            </w:pPr>
          </w:p>
          <w:p w14:paraId="345524BB" w14:textId="5907BA7E"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Finden des richtigen Bildes oder Untermenüs. Suchen und </w:t>
            </w:r>
            <w:proofErr w:type="spellStart"/>
            <w:r w:rsidRPr="00C57A5C">
              <w:rPr>
                <w:rFonts w:ascii="Arial" w:hAnsi="Arial" w:cs="Arial"/>
                <w:color w:val="000000" w:themeColor="text1"/>
                <w:sz w:val="20"/>
                <w:szCs w:val="22"/>
                <w:lang w:val="de-CH"/>
              </w:rPr>
              <w:t>Akrtivieren</w:t>
            </w:r>
            <w:proofErr w:type="spellEnd"/>
            <w:r w:rsidRPr="00C57A5C">
              <w:rPr>
                <w:rFonts w:ascii="Arial" w:hAnsi="Arial" w:cs="Arial"/>
                <w:color w:val="000000" w:themeColor="text1"/>
                <w:sz w:val="20"/>
                <w:szCs w:val="22"/>
                <w:lang w:val="de-CH"/>
              </w:rPr>
              <w:t xml:space="preserve"> der gewünschten Parameter («auf welchem Kanal ist die Arterie jetzt nochmal eingesteckt und wo kann ich den </w:t>
            </w:r>
            <w:proofErr w:type="gramStart"/>
            <w:r w:rsidRPr="00C57A5C">
              <w:rPr>
                <w:rFonts w:ascii="Arial" w:hAnsi="Arial" w:cs="Arial"/>
                <w:color w:val="000000" w:themeColor="text1"/>
                <w:sz w:val="20"/>
                <w:szCs w:val="22"/>
                <w:lang w:val="de-CH"/>
              </w:rPr>
              <w:t>auswählen?»</w:t>
            </w:r>
            <w:proofErr w:type="gramEnd"/>
            <w:r w:rsidRPr="00C57A5C">
              <w:rPr>
                <w:rFonts w:ascii="Arial" w:hAnsi="Arial" w:cs="Arial"/>
                <w:color w:val="000000" w:themeColor="text1"/>
                <w:sz w:val="20"/>
                <w:szCs w:val="22"/>
                <w:lang w:val="de-CH"/>
              </w:rPr>
              <w:t xml:space="preserve">). Bei ungewohnten Monitoren ist der Patient effektiv schlechter </w:t>
            </w:r>
            <w:proofErr w:type="spellStart"/>
            <w:r w:rsidRPr="00C57A5C">
              <w:rPr>
                <w:rFonts w:ascii="Arial" w:hAnsi="Arial" w:cs="Arial"/>
                <w:color w:val="000000" w:themeColor="text1"/>
                <w:sz w:val="20"/>
                <w:szCs w:val="22"/>
                <w:lang w:val="de-CH"/>
              </w:rPr>
              <w:t>einegstellt</w:t>
            </w:r>
            <w:proofErr w:type="spellEnd"/>
            <w:r w:rsidRPr="00C57A5C">
              <w:rPr>
                <w:rFonts w:ascii="Arial" w:hAnsi="Arial" w:cs="Arial"/>
                <w:color w:val="000000" w:themeColor="text1"/>
                <w:sz w:val="20"/>
                <w:szCs w:val="22"/>
                <w:lang w:val="de-CH"/>
              </w:rPr>
              <w:t xml:space="preserve"> von den </w:t>
            </w:r>
            <w:proofErr w:type="spellStart"/>
            <w:r w:rsidRPr="00C57A5C">
              <w:rPr>
                <w:rFonts w:ascii="Arial" w:hAnsi="Arial" w:cs="Arial"/>
                <w:color w:val="000000" w:themeColor="text1"/>
                <w:sz w:val="20"/>
                <w:szCs w:val="22"/>
                <w:lang w:val="de-CH"/>
              </w:rPr>
              <w:t>Votalparametern</w:t>
            </w:r>
            <w:proofErr w:type="spellEnd"/>
            <w:r w:rsidRPr="00C57A5C">
              <w:rPr>
                <w:rFonts w:ascii="Arial" w:hAnsi="Arial" w:cs="Arial"/>
                <w:color w:val="000000" w:themeColor="text1"/>
                <w:sz w:val="20"/>
                <w:szCs w:val="22"/>
                <w:lang w:val="de-CH"/>
              </w:rPr>
              <w:t xml:space="preserve"> her, da sie viel schlechter und langsamer wahrgenommen werden.</w:t>
            </w:r>
          </w:p>
        </w:tc>
        <w:tc>
          <w:tcPr>
            <w:tcW w:w="0" w:type="auto"/>
            <w:shd w:val="clear" w:color="auto" w:fill="F2F2F2" w:themeFill="background1" w:themeFillShade="F2"/>
            <w:vAlign w:val="center"/>
          </w:tcPr>
          <w:p w14:paraId="6CB8FE13" w14:textId="0EBBDA66"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 xml:space="preserve">Setup of the desired </w:t>
            </w:r>
            <w:r>
              <w:rPr>
                <w:rFonts w:ascii="Arial" w:hAnsi="Arial" w:cs="Arial"/>
                <w:color w:val="000000" w:themeColor="text1"/>
                <w:sz w:val="20"/>
                <w:szCs w:val="22"/>
              </w:rPr>
              <w:t>vital-signs</w:t>
            </w:r>
            <w:r w:rsidRPr="00C57A5C">
              <w:rPr>
                <w:rFonts w:ascii="Arial" w:hAnsi="Arial" w:cs="Arial"/>
                <w:color w:val="000000" w:themeColor="text1"/>
                <w:sz w:val="20"/>
                <w:szCs w:val="22"/>
              </w:rPr>
              <w:t xml:space="preserve"> so that everything is visible at a glance.</w:t>
            </w:r>
          </w:p>
          <w:p w14:paraId="0FF81EBC" w14:textId="77777777" w:rsidR="00EF40C9" w:rsidRPr="00C57A5C" w:rsidRDefault="00EF40C9" w:rsidP="00C97904">
            <w:pPr>
              <w:jc w:val="center"/>
              <w:rPr>
                <w:rFonts w:ascii="Arial" w:hAnsi="Arial" w:cs="Arial"/>
                <w:color w:val="000000" w:themeColor="text1"/>
                <w:sz w:val="20"/>
                <w:szCs w:val="22"/>
              </w:rPr>
            </w:pPr>
          </w:p>
          <w:p w14:paraId="3CBFC147" w14:textId="2EB0054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Impractical default alarm-limits.</w:t>
            </w:r>
          </w:p>
          <w:p w14:paraId="2366965D"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Effortless "catch up" with the trend graph/table and the last values.</w:t>
            </w:r>
          </w:p>
          <w:p w14:paraId="31A331E5" w14:textId="77777777" w:rsidR="00EF40C9" w:rsidRPr="00C57A5C" w:rsidRDefault="00EF40C9" w:rsidP="00C97904">
            <w:pPr>
              <w:jc w:val="center"/>
              <w:rPr>
                <w:rFonts w:ascii="Arial" w:hAnsi="Arial" w:cs="Arial"/>
                <w:color w:val="000000" w:themeColor="text1"/>
                <w:sz w:val="20"/>
                <w:szCs w:val="22"/>
              </w:rPr>
            </w:pPr>
          </w:p>
          <w:p w14:paraId="5CBDFC4D" w14:textId="1D93799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Find the right image or submenu. Find and adjust the desired </w:t>
            </w:r>
            <w:r>
              <w:rPr>
                <w:rFonts w:ascii="Arial" w:hAnsi="Arial" w:cs="Arial"/>
                <w:color w:val="000000" w:themeColor="text1"/>
                <w:sz w:val="20"/>
                <w:szCs w:val="22"/>
              </w:rPr>
              <w:t>vital-signs</w:t>
            </w:r>
            <w:r w:rsidRPr="00C57A5C">
              <w:rPr>
                <w:rFonts w:ascii="Arial" w:hAnsi="Arial" w:cs="Arial"/>
                <w:color w:val="000000" w:themeColor="text1"/>
                <w:sz w:val="20"/>
                <w:szCs w:val="22"/>
              </w:rPr>
              <w:t xml:space="preserve"> ("Which channel is the artery on again?")</w:t>
            </w:r>
          </w:p>
          <w:p w14:paraId="7F84F534" w14:textId="77777777" w:rsidR="00EF40C9" w:rsidRPr="00C57A5C" w:rsidRDefault="00EF40C9" w:rsidP="00C97904">
            <w:pPr>
              <w:jc w:val="center"/>
              <w:rPr>
                <w:rFonts w:ascii="Arial" w:hAnsi="Arial" w:cs="Arial"/>
                <w:color w:val="000000" w:themeColor="text1"/>
                <w:sz w:val="20"/>
                <w:szCs w:val="22"/>
              </w:rPr>
            </w:pPr>
          </w:p>
          <w:p w14:paraId="2ABFC6ED"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finding of the right image or submenu is difficult.</w:t>
            </w:r>
          </w:p>
          <w:p w14:paraId="1A3F2F77" w14:textId="77777777" w:rsidR="00EF40C9" w:rsidRPr="00C57A5C" w:rsidRDefault="00EF40C9" w:rsidP="00C97904">
            <w:pPr>
              <w:jc w:val="center"/>
              <w:rPr>
                <w:rFonts w:ascii="Arial" w:hAnsi="Arial" w:cs="Arial"/>
                <w:color w:val="000000" w:themeColor="text1"/>
                <w:sz w:val="20"/>
                <w:szCs w:val="22"/>
              </w:rPr>
            </w:pPr>
          </w:p>
          <w:p w14:paraId="549CB1DD" w14:textId="7988A3A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In unfamiliar monitors, the patient is effectively worse off due as the vital-signs are perceived much worse and slower.</w:t>
            </w:r>
          </w:p>
        </w:tc>
        <w:tc>
          <w:tcPr>
            <w:tcW w:w="0" w:type="auto"/>
            <w:shd w:val="clear" w:color="auto" w:fill="D9D9D9" w:themeFill="background1" w:themeFillShade="D9"/>
            <w:vAlign w:val="center"/>
          </w:tcPr>
          <w:p w14:paraId="446DFC45" w14:textId="1B2D3338"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Software:</w:t>
            </w:r>
            <w:r w:rsidRPr="00C57A5C">
              <w:rPr>
                <w:rFonts w:ascii="Arial" w:eastAsiaTheme="minorHAnsi" w:hAnsi="Arial" w:cs="Arial"/>
                <w:color w:val="000000" w:themeColor="text1"/>
                <w:sz w:val="20"/>
                <w:szCs w:val="22"/>
                <w:lang w:eastAsia="en-US"/>
              </w:rPr>
              <w:t xml:space="preserve"> interface design</w:t>
            </w:r>
          </w:p>
          <w:p w14:paraId="3012A26B"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45C65412" w14:textId="04E55D5D" w:rsidR="00EF40C9" w:rsidRDefault="00EF40C9" w:rsidP="00486BB4">
            <w:pPr>
              <w:pStyle w:val="ListParagraph"/>
              <w:numPr>
                <w:ilvl w:val="0"/>
                <w:numId w:val="6"/>
              </w:numPr>
              <w:rPr>
                <w:rFonts w:ascii="Arial" w:eastAsiaTheme="minorHAnsi" w:hAnsi="Arial" w:cs="Arial"/>
                <w:color w:val="auto"/>
                <w:sz w:val="22"/>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2C44E607" w14:textId="485A0DAA" w:rsidR="00EF40C9" w:rsidRDefault="00EF40C9" w:rsidP="00486BB4">
            <w:pPr>
              <w:pStyle w:val="ListParagraph"/>
              <w:numPr>
                <w:ilvl w:val="0"/>
                <w:numId w:val="6"/>
              </w:numPr>
              <w:rPr>
                <w:rFonts w:ascii="Arial" w:eastAsiaTheme="minorHAnsi" w:hAnsi="Arial" w:cs="Arial"/>
                <w:color w:val="auto"/>
                <w:sz w:val="22"/>
                <w:szCs w:val="22"/>
                <w:lang w:eastAsia="en-US"/>
              </w:rPr>
            </w:pPr>
            <w:r w:rsidRPr="00486BB4">
              <w:rPr>
                <w:rFonts w:ascii="Arial" w:eastAsiaTheme="minorHAnsi" w:hAnsi="Arial" w:cs="Arial"/>
                <w:b/>
                <w:color w:val="000000" w:themeColor="text1"/>
                <w:sz w:val="20"/>
                <w:szCs w:val="22"/>
                <w:lang w:eastAsia="en-US"/>
              </w:rPr>
              <w:t>Alarms:</w:t>
            </w:r>
            <w:r w:rsidRPr="00486BB4">
              <w:rPr>
                <w:rFonts w:ascii="Arial" w:eastAsiaTheme="minorHAnsi" w:hAnsi="Arial" w:cs="Arial"/>
                <w:color w:val="000000" w:themeColor="text1"/>
                <w:sz w:val="20"/>
                <w:szCs w:val="22"/>
                <w:lang w:eastAsia="en-US"/>
              </w:rPr>
              <w:t xml:space="preserve"> default settings</w:t>
            </w:r>
            <w:r>
              <w:rPr>
                <w:rFonts w:ascii="Arial" w:eastAsiaTheme="minorHAnsi" w:hAnsi="Arial" w:cs="Arial"/>
                <w:color w:val="auto"/>
                <w:sz w:val="22"/>
                <w:szCs w:val="22"/>
                <w:lang w:eastAsia="en-US"/>
              </w:rPr>
              <w:t xml:space="preserve"> </w:t>
            </w:r>
          </w:p>
          <w:p w14:paraId="41CB1178" w14:textId="465D4733" w:rsidR="00EF40C9" w:rsidRDefault="00EF40C9" w:rsidP="00486BB4">
            <w:pPr>
              <w:rPr>
                <w:rFonts w:ascii="Arial" w:hAnsi="Arial" w:cs="Arial"/>
                <w:sz w:val="22"/>
                <w:szCs w:val="22"/>
              </w:rPr>
            </w:pPr>
          </w:p>
          <w:p w14:paraId="03815AC1" w14:textId="260EF141" w:rsidR="00EF40C9" w:rsidRDefault="00EF40C9" w:rsidP="00486BB4">
            <w:pPr>
              <w:rPr>
                <w:rFonts w:ascii="Arial" w:hAnsi="Arial" w:cs="Arial"/>
                <w:sz w:val="22"/>
                <w:szCs w:val="22"/>
              </w:rPr>
            </w:pPr>
          </w:p>
          <w:p w14:paraId="264A0F40" w14:textId="733A7D39" w:rsidR="00EF40C9" w:rsidRDefault="00EF40C9" w:rsidP="00486BB4">
            <w:pPr>
              <w:rPr>
                <w:rFonts w:ascii="Arial" w:hAnsi="Arial" w:cs="Arial"/>
                <w:sz w:val="22"/>
                <w:szCs w:val="22"/>
              </w:rPr>
            </w:pPr>
          </w:p>
          <w:p w14:paraId="25E2DBA2" w14:textId="32BA1589" w:rsidR="00EF40C9" w:rsidRDefault="00EF40C9" w:rsidP="00486BB4">
            <w:pPr>
              <w:rPr>
                <w:rFonts w:ascii="Arial" w:hAnsi="Arial" w:cs="Arial"/>
                <w:sz w:val="22"/>
                <w:szCs w:val="22"/>
              </w:rPr>
            </w:pPr>
          </w:p>
          <w:p w14:paraId="27D8F08D" w14:textId="7CEDEA85" w:rsidR="00EF40C9" w:rsidRDefault="00EF40C9" w:rsidP="00486BB4">
            <w:pPr>
              <w:rPr>
                <w:rFonts w:ascii="Arial" w:hAnsi="Arial" w:cs="Arial"/>
                <w:sz w:val="22"/>
                <w:szCs w:val="22"/>
              </w:rPr>
            </w:pPr>
          </w:p>
          <w:p w14:paraId="4E4AEC9F" w14:textId="330107F2" w:rsidR="00EF40C9" w:rsidRDefault="00EF40C9" w:rsidP="00486BB4">
            <w:pPr>
              <w:rPr>
                <w:rFonts w:ascii="Arial" w:hAnsi="Arial" w:cs="Arial"/>
                <w:sz w:val="22"/>
                <w:szCs w:val="22"/>
              </w:rPr>
            </w:pPr>
          </w:p>
          <w:p w14:paraId="499AA143" w14:textId="77777777" w:rsidR="00EF40C9" w:rsidRPr="00486BB4" w:rsidRDefault="00EF40C9" w:rsidP="00486BB4">
            <w:pPr>
              <w:rPr>
                <w:rFonts w:ascii="Arial" w:hAnsi="Arial" w:cs="Arial"/>
                <w:sz w:val="22"/>
                <w:szCs w:val="22"/>
              </w:rPr>
            </w:pPr>
          </w:p>
          <w:p w14:paraId="38370F67" w14:textId="77777777" w:rsidR="00EF40C9" w:rsidRPr="00C57A5C" w:rsidRDefault="00EF40C9" w:rsidP="00BA6ECD">
            <w:pPr>
              <w:pStyle w:val="ListParagraph"/>
              <w:rPr>
                <w:rFonts w:ascii="Arial" w:eastAsiaTheme="minorHAnsi" w:hAnsi="Arial" w:cs="Arial"/>
                <w:color w:val="000000" w:themeColor="text1"/>
                <w:sz w:val="20"/>
                <w:szCs w:val="22"/>
                <w:lang w:eastAsia="en-US"/>
              </w:rPr>
            </w:pPr>
          </w:p>
          <w:p w14:paraId="6E2EA914" w14:textId="77777777" w:rsidR="00EF40C9" w:rsidRPr="00C57A5C" w:rsidRDefault="00EF40C9" w:rsidP="00BA6ECD">
            <w:pPr>
              <w:rPr>
                <w:rFonts w:ascii="Arial" w:hAnsi="Arial" w:cs="Arial"/>
                <w:color w:val="000000" w:themeColor="text1"/>
                <w:sz w:val="20"/>
                <w:szCs w:val="22"/>
              </w:rPr>
            </w:pPr>
          </w:p>
          <w:p w14:paraId="1326DBCA" w14:textId="44C9B484"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1A605B9B" w14:textId="2EB9FD6F" w:rsidR="00EF40C9" w:rsidRPr="00C57A5C" w:rsidRDefault="00EF40C9" w:rsidP="005A05E8">
            <w:pPr>
              <w:rPr>
                <w:rFonts w:ascii="Arial" w:hAnsi="Arial" w:cs="Arial"/>
                <w:color w:val="000000" w:themeColor="text1"/>
                <w:sz w:val="20"/>
                <w:szCs w:val="22"/>
              </w:rPr>
            </w:pPr>
          </w:p>
        </w:tc>
      </w:tr>
      <w:tr w:rsidR="00EF40C9" w:rsidRPr="00C57A5C" w14:paraId="662A3554" w14:textId="77777777" w:rsidTr="00C57A5C">
        <w:trPr>
          <w:trHeight w:val="20"/>
          <w:jc w:val="center"/>
        </w:trPr>
        <w:tc>
          <w:tcPr>
            <w:tcW w:w="0" w:type="auto"/>
            <w:shd w:val="clear" w:color="auto" w:fill="D9D9D9" w:themeFill="background1" w:themeFillShade="D9"/>
            <w:vAlign w:val="center"/>
          </w:tcPr>
          <w:p w14:paraId="0BD78A34" w14:textId="1E72D60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72</w:t>
            </w:r>
          </w:p>
        </w:tc>
        <w:tc>
          <w:tcPr>
            <w:tcW w:w="0" w:type="auto"/>
            <w:shd w:val="clear" w:color="auto" w:fill="F2F2F2" w:themeFill="background1" w:themeFillShade="F2"/>
            <w:vAlign w:val="center"/>
          </w:tcPr>
          <w:p w14:paraId="66DD9221" w14:textId="739AF199"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Personalisieren der präferierten Einstellungen nicht intuitiv/</w:t>
            </w:r>
            <w:proofErr w:type="spellStart"/>
            <w:r w:rsidRPr="00C57A5C">
              <w:rPr>
                <w:rFonts w:ascii="Arial" w:hAnsi="Arial" w:cs="Arial"/>
                <w:color w:val="000000" w:themeColor="text1"/>
                <w:sz w:val="20"/>
                <w:szCs w:val="22"/>
                <w:lang w:val="de-CH"/>
              </w:rPr>
              <w:t>resp</w:t>
            </w:r>
            <w:proofErr w:type="spellEnd"/>
            <w:r w:rsidRPr="00C57A5C">
              <w:rPr>
                <w:rFonts w:ascii="Arial" w:hAnsi="Arial" w:cs="Arial"/>
                <w:color w:val="000000" w:themeColor="text1"/>
                <w:sz w:val="20"/>
                <w:szCs w:val="22"/>
                <w:lang w:val="de-CH"/>
              </w:rPr>
              <w:t xml:space="preserve"> umständlich.</w:t>
            </w:r>
          </w:p>
        </w:tc>
        <w:tc>
          <w:tcPr>
            <w:tcW w:w="0" w:type="auto"/>
            <w:shd w:val="clear" w:color="auto" w:fill="F2F2F2" w:themeFill="background1" w:themeFillShade="F2"/>
            <w:vAlign w:val="center"/>
          </w:tcPr>
          <w:p w14:paraId="5D1C4573" w14:textId="493C2C7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Personalization of the preferred settings is non-intuitive/laborious.</w:t>
            </w:r>
          </w:p>
        </w:tc>
        <w:tc>
          <w:tcPr>
            <w:tcW w:w="0" w:type="auto"/>
            <w:shd w:val="clear" w:color="auto" w:fill="D9D9D9" w:themeFill="background1" w:themeFillShade="D9"/>
            <w:vAlign w:val="center"/>
          </w:tcPr>
          <w:p w14:paraId="53BEB528" w14:textId="77777777"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20A146EA" w14:textId="3331F056"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B62FCD">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41C38C6D" w14:textId="77777777" w:rsidTr="00C57A5C">
        <w:trPr>
          <w:trHeight w:val="20"/>
          <w:jc w:val="center"/>
        </w:trPr>
        <w:tc>
          <w:tcPr>
            <w:tcW w:w="0" w:type="auto"/>
            <w:shd w:val="clear" w:color="auto" w:fill="D9D9D9" w:themeFill="background1" w:themeFillShade="D9"/>
            <w:vAlign w:val="center"/>
          </w:tcPr>
          <w:p w14:paraId="7C4CCBCD" w14:textId="48582E3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73</w:t>
            </w:r>
          </w:p>
        </w:tc>
        <w:tc>
          <w:tcPr>
            <w:tcW w:w="0" w:type="auto"/>
            <w:shd w:val="clear" w:color="auto" w:fill="F2F2F2" w:themeFill="background1" w:themeFillShade="F2"/>
            <w:vAlign w:val="center"/>
          </w:tcPr>
          <w:p w14:paraId="7A5124BD"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Die «falschen» Alarme.</w:t>
            </w:r>
          </w:p>
          <w:p w14:paraId="29337415" w14:textId="397D3BA8"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Alle wichtigen Alarmtöne sind gleich.</w:t>
            </w:r>
          </w:p>
        </w:tc>
        <w:tc>
          <w:tcPr>
            <w:tcW w:w="0" w:type="auto"/>
            <w:shd w:val="clear" w:color="auto" w:fill="F2F2F2" w:themeFill="background1" w:themeFillShade="F2"/>
            <w:vAlign w:val="center"/>
          </w:tcPr>
          <w:p w14:paraId="15D4E0A4"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alarms are "wrong."</w:t>
            </w:r>
          </w:p>
          <w:p w14:paraId="2C7A41D4" w14:textId="22BAA48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All critical alarm tones sound the same.</w:t>
            </w:r>
          </w:p>
        </w:tc>
        <w:tc>
          <w:tcPr>
            <w:tcW w:w="0" w:type="auto"/>
            <w:shd w:val="clear" w:color="auto" w:fill="D9D9D9" w:themeFill="background1" w:themeFillShade="D9"/>
            <w:vAlign w:val="center"/>
          </w:tcPr>
          <w:p w14:paraId="763A4C31" w14:textId="0451A13F"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false alarms</w:t>
            </w:r>
          </w:p>
          <w:p w14:paraId="693C1A22" w14:textId="06E6062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color w:val="000000" w:themeColor="text1"/>
                <w:sz w:val="20"/>
                <w:szCs w:val="22"/>
                <w:lang w:eastAsia="en-US"/>
              </w:rPr>
              <w:t>Comment/suggestion</w:t>
            </w:r>
          </w:p>
        </w:tc>
      </w:tr>
      <w:tr w:rsidR="00EF40C9" w:rsidRPr="00C57A5C" w14:paraId="214BB3FA" w14:textId="77777777" w:rsidTr="00C57A5C">
        <w:trPr>
          <w:trHeight w:val="20"/>
          <w:jc w:val="center"/>
        </w:trPr>
        <w:tc>
          <w:tcPr>
            <w:tcW w:w="0" w:type="auto"/>
            <w:shd w:val="clear" w:color="auto" w:fill="D9D9D9" w:themeFill="background1" w:themeFillShade="D9"/>
            <w:vAlign w:val="center"/>
          </w:tcPr>
          <w:p w14:paraId="05EF1807" w14:textId="43B0D2D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74</w:t>
            </w:r>
          </w:p>
        </w:tc>
        <w:tc>
          <w:tcPr>
            <w:tcW w:w="0" w:type="auto"/>
            <w:shd w:val="clear" w:color="auto" w:fill="F2F2F2" w:themeFill="background1" w:themeFillShade="F2"/>
            <w:vAlign w:val="center"/>
          </w:tcPr>
          <w:p w14:paraId="407983A2" w14:textId="6CB2E2DC"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Akku, </w:t>
            </w:r>
            <w:proofErr w:type="spellStart"/>
            <w:r w:rsidRPr="00C57A5C">
              <w:rPr>
                <w:rFonts w:ascii="Arial" w:hAnsi="Arial" w:cs="Arial"/>
                <w:color w:val="000000" w:themeColor="text1"/>
                <w:sz w:val="20"/>
                <w:szCs w:val="22"/>
                <w:lang w:val="de-CH"/>
              </w:rPr>
              <w:t>Wackelkontake</w:t>
            </w:r>
            <w:proofErr w:type="spellEnd"/>
            <w:r w:rsidRPr="00C57A5C">
              <w:rPr>
                <w:rFonts w:ascii="Arial" w:hAnsi="Arial" w:cs="Arial"/>
                <w:color w:val="000000" w:themeColor="text1"/>
                <w:sz w:val="20"/>
                <w:szCs w:val="22"/>
                <w:lang w:val="de-CH"/>
              </w:rPr>
              <w:t xml:space="preserve">, fehlende Kabel, kein Touchscreen beim </w:t>
            </w:r>
            <w:proofErr w:type="spellStart"/>
            <w:r w:rsidRPr="00C57A5C">
              <w:rPr>
                <w:rFonts w:ascii="Arial" w:hAnsi="Arial" w:cs="Arial"/>
                <w:color w:val="000000" w:themeColor="text1"/>
                <w:sz w:val="20"/>
                <w:szCs w:val="22"/>
                <w:lang w:val="de-CH"/>
              </w:rPr>
              <w:t>Drägher</w:t>
            </w:r>
            <w:proofErr w:type="spellEnd"/>
            <w:r w:rsidRPr="00C57A5C">
              <w:rPr>
                <w:rFonts w:ascii="Arial" w:hAnsi="Arial" w:cs="Arial"/>
                <w:color w:val="000000" w:themeColor="text1"/>
                <w:sz w:val="20"/>
                <w:szCs w:val="22"/>
                <w:lang w:val="de-CH"/>
              </w:rPr>
              <w:t xml:space="preserve"> Monitoring, keine intuitive Bedienbarkeit</w:t>
            </w:r>
          </w:p>
        </w:tc>
        <w:tc>
          <w:tcPr>
            <w:tcW w:w="0" w:type="auto"/>
            <w:shd w:val="clear" w:color="auto" w:fill="F2F2F2" w:themeFill="background1" w:themeFillShade="F2"/>
            <w:vAlign w:val="center"/>
          </w:tcPr>
          <w:p w14:paraId="35439C40" w14:textId="77777777" w:rsidR="00EF40C9" w:rsidRPr="00EF40C9" w:rsidRDefault="00EF40C9" w:rsidP="00C97904">
            <w:pPr>
              <w:jc w:val="center"/>
              <w:rPr>
                <w:rFonts w:ascii="Arial" w:hAnsi="Arial" w:cs="Arial"/>
                <w:color w:val="000000" w:themeColor="text1"/>
                <w:sz w:val="20"/>
                <w:szCs w:val="22"/>
                <w:lang w:val="de-CH"/>
              </w:rPr>
            </w:pPr>
          </w:p>
          <w:p w14:paraId="0C2C96DB" w14:textId="6E190AA0"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Battery, loose contacts, missing cables, no touchscreen. The operation of the </w:t>
            </w:r>
            <w:proofErr w:type="spellStart"/>
            <w:r w:rsidRPr="00C57A5C">
              <w:rPr>
                <w:rFonts w:ascii="Arial" w:hAnsi="Arial" w:cs="Arial"/>
                <w:color w:val="000000" w:themeColor="text1"/>
                <w:sz w:val="20"/>
                <w:szCs w:val="22"/>
              </w:rPr>
              <w:t>Dräger</w:t>
            </w:r>
            <w:proofErr w:type="spellEnd"/>
            <w:r w:rsidRPr="00C57A5C">
              <w:rPr>
                <w:rFonts w:ascii="Arial" w:hAnsi="Arial" w:cs="Arial"/>
                <w:color w:val="000000" w:themeColor="text1"/>
                <w:sz w:val="20"/>
                <w:szCs w:val="22"/>
              </w:rPr>
              <w:t xml:space="preserve"> Monitoring is non-intuitive.</w:t>
            </w:r>
          </w:p>
        </w:tc>
        <w:tc>
          <w:tcPr>
            <w:tcW w:w="0" w:type="auto"/>
            <w:shd w:val="clear" w:color="auto" w:fill="D9D9D9" w:themeFill="background1" w:themeFillShade="D9"/>
            <w:vAlign w:val="center"/>
          </w:tcPr>
          <w:p w14:paraId="57765572" w14:textId="5C9309A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(battery, contacts)</w:t>
            </w:r>
          </w:p>
          <w:p w14:paraId="0BB0C004" w14:textId="61D34942"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p w14:paraId="7AD46F92" w14:textId="77777777"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Cables </w:t>
            </w:r>
          </w:p>
          <w:p w14:paraId="25A40B21" w14:textId="63422E4D"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2D7127D7" w14:textId="77777777" w:rsidTr="00C57A5C">
        <w:trPr>
          <w:trHeight w:val="20"/>
          <w:jc w:val="center"/>
        </w:trPr>
        <w:tc>
          <w:tcPr>
            <w:tcW w:w="0" w:type="auto"/>
            <w:shd w:val="clear" w:color="auto" w:fill="D9D9D9" w:themeFill="background1" w:themeFillShade="D9"/>
            <w:vAlign w:val="center"/>
          </w:tcPr>
          <w:p w14:paraId="70444021" w14:textId="4E80A49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75</w:t>
            </w:r>
          </w:p>
        </w:tc>
        <w:tc>
          <w:tcPr>
            <w:tcW w:w="0" w:type="auto"/>
            <w:shd w:val="clear" w:color="auto" w:fill="F2F2F2" w:themeFill="background1" w:themeFillShade="F2"/>
            <w:vAlign w:val="center"/>
          </w:tcPr>
          <w:p w14:paraId="132B5C45"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Bei langen </w:t>
            </w:r>
            <w:proofErr w:type="spellStart"/>
            <w:r w:rsidRPr="00C57A5C">
              <w:rPr>
                <w:rFonts w:ascii="Arial" w:hAnsi="Arial" w:cs="Arial"/>
                <w:color w:val="000000" w:themeColor="text1"/>
                <w:sz w:val="20"/>
                <w:szCs w:val="22"/>
                <w:lang w:val="de-CH"/>
              </w:rPr>
              <w:t>Ops</w:t>
            </w:r>
            <w:proofErr w:type="spellEnd"/>
            <w:r w:rsidRPr="00C57A5C">
              <w:rPr>
                <w:rFonts w:ascii="Arial" w:hAnsi="Arial" w:cs="Arial"/>
                <w:color w:val="000000" w:themeColor="text1"/>
                <w:sz w:val="20"/>
                <w:szCs w:val="22"/>
                <w:lang w:val="de-CH"/>
              </w:rPr>
              <w:t xml:space="preserve"> kommt es vor, dass der langsame Sättigungsabfall nicht bemerkt wird (</w:t>
            </w:r>
            <w:proofErr w:type="spellStart"/>
            <w:r w:rsidRPr="00C57A5C">
              <w:rPr>
                <w:rFonts w:ascii="Arial" w:hAnsi="Arial" w:cs="Arial"/>
                <w:color w:val="000000" w:themeColor="text1"/>
                <w:sz w:val="20"/>
                <w:szCs w:val="22"/>
                <w:lang w:val="de-CH"/>
              </w:rPr>
              <w:t>zBsp</w:t>
            </w:r>
            <w:proofErr w:type="spellEnd"/>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lang w:val="de-CH"/>
              </w:rPr>
              <w:t>Bariatrie</w:t>
            </w:r>
            <w:proofErr w:type="spellEnd"/>
            <w:r w:rsidRPr="00C57A5C">
              <w:rPr>
                <w:rFonts w:ascii="Arial" w:hAnsi="Arial" w:cs="Arial"/>
                <w:color w:val="000000" w:themeColor="text1"/>
                <w:sz w:val="20"/>
                <w:szCs w:val="22"/>
                <w:lang w:val="de-CH"/>
              </w:rPr>
              <w:t xml:space="preserve"> und </w:t>
            </w:r>
            <w:proofErr w:type="spellStart"/>
            <w:r w:rsidRPr="00C57A5C">
              <w:rPr>
                <w:rFonts w:ascii="Arial" w:hAnsi="Arial" w:cs="Arial"/>
                <w:color w:val="000000" w:themeColor="text1"/>
                <w:sz w:val="20"/>
                <w:szCs w:val="22"/>
                <w:lang w:val="de-CH"/>
              </w:rPr>
              <w:t>Atelektasenbildung</w:t>
            </w:r>
            <w:proofErr w:type="spellEnd"/>
            <w:r w:rsidRPr="00C57A5C">
              <w:rPr>
                <w:rFonts w:ascii="Arial" w:hAnsi="Arial" w:cs="Arial"/>
                <w:color w:val="000000" w:themeColor="text1"/>
                <w:sz w:val="20"/>
                <w:szCs w:val="22"/>
                <w:lang w:val="de-CH"/>
              </w:rPr>
              <w:t xml:space="preserve">). ST Strecke wird teilweise nicht ernst genommen/beobachtet von Anfang bis Ende. Air </w:t>
            </w:r>
            <w:proofErr w:type="spellStart"/>
            <w:r w:rsidRPr="00C57A5C">
              <w:rPr>
                <w:rFonts w:ascii="Arial" w:hAnsi="Arial" w:cs="Arial"/>
                <w:color w:val="000000" w:themeColor="text1"/>
                <w:sz w:val="20"/>
                <w:szCs w:val="22"/>
                <w:lang w:val="de-CH"/>
              </w:rPr>
              <w:t>trapping</w:t>
            </w:r>
            <w:proofErr w:type="spellEnd"/>
            <w:r w:rsidRPr="00C57A5C">
              <w:rPr>
                <w:rFonts w:ascii="Arial" w:hAnsi="Arial" w:cs="Arial"/>
                <w:color w:val="000000" w:themeColor="text1"/>
                <w:sz w:val="20"/>
                <w:szCs w:val="22"/>
                <w:lang w:val="de-CH"/>
              </w:rPr>
              <w:t xml:space="preserve"> wird nicht durch </w:t>
            </w:r>
            <w:proofErr w:type="spellStart"/>
            <w:r w:rsidRPr="00C57A5C">
              <w:rPr>
                <w:rFonts w:ascii="Arial" w:hAnsi="Arial" w:cs="Arial"/>
                <w:color w:val="000000" w:themeColor="text1"/>
                <w:sz w:val="20"/>
                <w:szCs w:val="22"/>
                <w:lang w:val="de-CH"/>
              </w:rPr>
              <w:t>Respi</w:t>
            </w:r>
            <w:proofErr w:type="spellEnd"/>
            <w:r w:rsidRPr="00C57A5C">
              <w:rPr>
                <w:rFonts w:ascii="Arial" w:hAnsi="Arial" w:cs="Arial"/>
                <w:color w:val="000000" w:themeColor="text1"/>
                <w:sz w:val="20"/>
                <w:szCs w:val="22"/>
                <w:lang w:val="de-CH"/>
              </w:rPr>
              <w:t xml:space="preserve"> alarmiert.</w:t>
            </w:r>
          </w:p>
          <w:p w14:paraId="6FCB24EA" w14:textId="77777777" w:rsidR="00EF40C9" w:rsidRPr="00C57A5C" w:rsidRDefault="00EF40C9" w:rsidP="00C97904">
            <w:pPr>
              <w:jc w:val="center"/>
              <w:rPr>
                <w:rFonts w:ascii="Arial" w:hAnsi="Arial" w:cs="Arial"/>
                <w:color w:val="000000" w:themeColor="text1"/>
                <w:sz w:val="20"/>
                <w:szCs w:val="22"/>
                <w:lang w:val="de-CH"/>
              </w:rPr>
            </w:pPr>
          </w:p>
          <w:p w14:paraId="7EA28FE1"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Alarme müssen korrekt eingestellt werden um hilfreich zu sein.</w:t>
            </w:r>
          </w:p>
          <w:p w14:paraId="055D28AE" w14:textId="2D125E82"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Bei fehlendem Training werden Alarme </w:t>
            </w:r>
            <w:proofErr w:type="spellStart"/>
            <w:r w:rsidRPr="00C57A5C">
              <w:rPr>
                <w:rFonts w:ascii="Arial" w:hAnsi="Arial" w:cs="Arial"/>
                <w:color w:val="000000" w:themeColor="text1"/>
                <w:sz w:val="20"/>
                <w:szCs w:val="22"/>
                <w:lang w:val="de-CH"/>
              </w:rPr>
              <w:t>ggfs</w:t>
            </w:r>
            <w:proofErr w:type="spellEnd"/>
            <w:r w:rsidRPr="00C57A5C">
              <w:rPr>
                <w:rFonts w:ascii="Arial" w:hAnsi="Arial" w:cs="Arial"/>
                <w:color w:val="000000" w:themeColor="text1"/>
                <w:sz w:val="20"/>
                <w:szCs w:val="22"/>
                <w:lang w:val="de-CH"/>
              </w:rPr>
              <w:t xml:space="preserve"> nicht richtig eingeordnet. </w:t>
            </w:r>
            <w:proofErr w:type="spellStart"/>
            <w:r w:rsidRPr="00C57A5C">
              <w:rPr>
                <w:rFonts w:ascii="Arial" w:hAnsi="Arial" w:cs="Arial"/>
                <w:color w:val="000000" w:themeColor="text1"/>
                <w:sz w:val="20"/>
                <w:szCs w:val="22"/>
                <w:lang w:val="de-CH"/>
              </w:rPr>
              <w:t>dH</w:t>
            </w:r>
            <w:proofErr w:type="spellEnd"/>
            <w:r w:rsidRPr="00C57A5C">
              <w:rPr>
                <w:rFonts w:ascii="Arial" w:hAnsi="Arial" w:cs="Arial"/>
                <w:color w:val="000000" w:themeColor="text1"/>
                <w:sz w:val="20"/>
                <w:szCs w:val="22"/>
                <w:lang w:val="de-CH"/>
              </w:rPr>
              <w:t xml:space="preserve"> jedes noch so weit entwickelte Monitoring benötigt </w:t>
            </w:r>
            <w:proofErr w:type="spellStart"/>
            <w:r w:rsidRPr="00C57A5C">
              <w:rPr>
                <w:rFonts w:ascii="Arial" w:hAnsi="Arial" w:cs="Arial"/>
                <w:color w:val="000000" w:themeColor="text1"/>
                <w:sz w:val="20"/>
                <w:szCs w:val="22"/>
                <w:lang w:val="de-CH"/>
              </w:rPr>
              <w:t>erfahrung</w:t>
            </w:r>
            <w:proofErr w:type="spellEnd"/>
            <w:r w:rsidRPr="00C57A5C">
              <w:rPr>
                <w:rFonts w:ascii="Arial" w:hAnsi="Arial" w:cs="Arial"/>
                <w:color w:val="000000" w:themeColor="text1"/>
                <w:sz w:val="20"/>
                <w:szCs w:val="22"/>
                <w:lang w:val="de-CH"/>
              </w:rPr>
              <w:t xml:space="preserve"> und Lernzeit.</w:t>
            </w:r>
          </w:p>
        </w:tc>
        <w:tc>
          <w:tcPr>
            <w:tcW w:w="0" w:type="auto"/>
            <w:shd w:val="clear" w:color="auto" w:fill="F2F2F2" w:themeFill="background1" w:themeFillShade="F2"/>
            <w:vAlign w:val="center"/>
          </w:tcPr>
          <w:p w14:paraId="103F1BC4" w14:textId="67E9605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During extended operations, the slow saturation decline (e.g., bariatric surgery and atelectasis formation) is sometimes not noticed.</w:t>
            </w:r>
          </w:p>
          <w:p w14:paraId="6018D996" w14:textId="77777777" w:rsidR="00EF40C9" w:rsidRPr="00C57A5C" w:rsidRDefault="00EF40C9" w:rsidP="00C97904">
            <w:pPr>
              <w:jc w:val="center"/>
              <w:rPr>
                <w:rFonts w:ascii="Arial" w:hAnsi="Arial" w:cs="Arial"/>
                <w:color w:val="000000" w:themeColor="text1"/>
                <w:sz w:val="20"/>
                <w:szCs w:val="22"/>
              </w:rPr>
            </w:pPr>
          </w:p>
          <w:p w14:paraId="34602FDA"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ST-segment is sometimes not taken seriously / observed from beginning to end.</w:t>
            </w:r>
          </w:p>
          <w:p w14:paraId="6918884C" w14:textId="77777777" w:rsidR="00EF40C9" w:rsidRPr="00C57A5C" w:rsidRDefault="00EF40C9" w:rsidP="00C97904">
            <w:pPr>
              <w:jc w:val="center"/>
              <w:rPr>
                <w:rFonts w:ascii="Arial" w:hAnsi="Arial" w:cs="Arial"/>
                <w:color w:val="000000" w:themeColor="text1"/>
                <w:sz w:val="20"/>
                <w:szCs w:val="22"/>
              </w:rPr>
            </w:pPr>
          </w:p>
          <w:p w14:paraId="6D31BE19"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respirator does not alert in case of air trapping.</w:t>
            </w:r>
          </w:p>
          <w:p w14:paraId="2856B3E7" w14:textId="77777777" w:rsidR="00EF40C9" w:rsidRPr="00C57A5C" w:rsidRDefault="00EF40C9" w:rsidP="00C97904">
            <w:pPr>
              <w:jc w:val="center"/>
              <w:rPr>
                <w:rFonts w:ascii="Arial" w:hAnsi="Arial" w:cs="Arial"/>
                <w:color w:val="000000" w:themeColor="text1"/>
                <w:sz w:val="20"/>
                <w:szCs w:val="22"/>
              </w:rPr>
            </w:pPr>
          </w:p>
          <w:p w14:paraId="21407146"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Alarms must be set correctly to be helpful.</w:t>
            </w:r>
          </w:p>
          <w:p w14:paraId="4046416D" w14:textId="77777777" w:rsidR="00EF40C9" w:rsidRPr="00C57A5C" w:rsidRDefault="00EF40C9" w:rsidP="00C97904">
            <w:pPr>
              <w:jc w:val="center"/>
              <w:rPr>
                <w:rFonts w:ascii="Arial" w:hAnsi="Arial" w:cs="Arial"/>
                <w:color w:val="000000" w:themeColor="text1"/>
                <w:sz w:val="20"/>
                <w:szCs w:val="22"/>
              </w:rPr>
            </w:pPr>
          </w:p>
          <w:p w14:paraId="0CAF9A3C" w14:textId="6248D8D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If there is no training, one cannot interpret alarms correctly, meaning that even the most advanced monitoring requires experience and learning time.</w:t>
            </w:r>
          </w:p>
        </w:tc>
        <w:tc>
          <w:tcPr>
            <w:tcW w:w="0" w:type="auto"/>
            <w:shd w:val="clear" w:color="auto" w:fill="D9D9D9" w:themeFill="background1" w:themeFillShade="D9"/>
            <w:vAlign w:val="center"/>
          </w:tcPr>
          <w:p w14:paraId="7DB0DBCB" w14:textId="2CD1E77F"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lastRenderedPageBreak/>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0BAABD9E" w14:textId="7D4A9A12" w:rsidR="00EF40C9" w:rsidRDefault="00EF40C9" w:rsidP="00BA6ECD">
            <w:pPr>
              <w:pStyle w:val="ListParagraph"/>
              <w:ind w:left="360"/>
              <w:rPr>
                <w:rFonts w:ascii="Arial" w:eastAsiaTheme="minorHAnsi" w:hAnsi="Arial" w:cs="Arial"/>
                <w:color w:val="000000" w:themeColor="text1"/>
                <w:sz w:val="20"/>
                <w:szCs w:val="22"/>
                <w:lang w:eastAsia="en-US"/>
              </w:rPr>
            </w:pPr>
          </w:p>
          <w:p w14:paraId="3205A1BF" w14:textId="2D8130A3" w:rsidR="00EF40C9" w:rsidRDefault="00EF40C9" w:rsidP="00BA6ECD">
            <w:pPr>
              <w:pStyle w:val="ListParagraph"/>
              <w:ind w:left="360"/>
              <w:rPr>
                <w:rFonts w:ascii="Arial" w:eastAsiaTheme="minorHAnsi" w:hAnsi="Arial" w:cs="Arial"/>
                <w:color w:val="000000" w:themeColor="text1"/>
                <w:sz w:val="20"/>
                <w:szCs w:val="22"/>
                <w:lang w:eastAsia="en-US"/>
              </w:rPr>
            </w:pPr>
          </w:p>
          <w:p w14:paraId="5033999C" w14:textId="77777777" w:rsidR="00EF40C9" w:rsidRDefault="00EF40C9" w:rsidP="00BA6ECD">
            <w:pPr>
              <w:pStyle w:val="ListParagraph"/>
              <w:ind w:left="360"/>
              <w:rPr>
                <w:rFonts w:ascii="Arial" w:eastAsiaTheme="minorHAnsi" w:hAnsi="Arial" w:cs="Arial"/>
                <w:color w:val="000000" w:themeColor="text1"/>
                <w:sz w:val="20"/>
                <w:szCs w:val="22"/>
                <w:lang w:eastAsia="en-US"/>
              </w:rPr>
            </w:pPr>
          </w:p>
          <w:p w14:paraId="5977DED1" w14:textId="305AFC06" w:rsidR="00EF40C9" w:rsidRDefault="00EF40C9" w:rsidP="00BA6ECD">
            <w:pPr>
              <w:pStyle w:val="ListParagraph"/>
              <w:ind w:left="360"/>
              <w:rPr>
                <w:rFonts w:ascii="Arial" w:eastAsiaTheme="minorHAnsi" w:hAnsi="Arial" w:cs="Arial"/>
                <w:color w:val="000000" w:themeColor="text1"/>
                <w:sz w:val="20"/>
                <w:szCs w:val="22"/>
                <w:lang w:eastAsia="en-US"/>
              </w:rPr>
            </w:pPr>
          </w:p>
          <w:p w14:paraId="73BAA9BB" w14:textId="5DB3FD8A"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0D0E3A15" w14:textId="77777777" w:rsidR="00EF40C9" w:rsidRPr="00C57A5C" w:rsidRDefault="00EF40C9" w:rsidP="00BA6ECD">
            <w:pPr>
              <w:rPr>
                <w:rFonts w:ascii="Arial" w:hAnsi="Arial" w:cs="Arial"/>
                <w:color w:val="000000" w:themeColor="text1"/>
                <w:sz w:val="20"/>
                <w:szCs w:val="22"/>
              </w:rPr>
            </w:pPr>
          </w:p>
          <w:p w14:paraId="47BCB4CE" w14:textId="7A3C066C"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tc>
      </w:tr>
      <w:tr w:rsidR="00EF40C9" w:rsidRPr="00C57A5C" w14:paraId="565D5771" w14:textId="77777777" w:rsidTr="00C57A5C">
        <w:trPr>
          <w:trHeight w:val="20"/>
          <w:jc w:val="center"/>
        </w:trPr>
        <w:tc>
          <w:tcPr>
            <w:tcW w:w="0" w:type="auto"/>
            <w:shd w:val="clear" w:color="auto" w:fill="D9D9D9" w:themeFill="background1" w:themeFillShade="D9"/>
            <w:vAlign w:val="center"/>
          </w:tcPr>
          <w:p w14:paraId="5BEFD2DD" w14:textId="09D064F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76</w:t>
            </w:r>
          </w:p>
        </w:tc>
        <w:tc>
          <w:tcPr>
            <w:tcW w:w="0" w:type="auto"/>
            <w:shd w:val="clear" w:color="auto" w:fill="F2F2F2" w:themeFill="background1" w:themeFillShade="F2"/>
            <w:vAlign w:val="center"/>
          </w:tcPr>
          <w:p w14:paraId="1A7940A1" w14:textId="5BB21DC8"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Material und Länge der verschiedenen Kabel (verhängen sich gerne), Gewicht, Batteriedauer, Transportierfähigkeit,</w:t>
            </w:r>
          </w:p>
        </w:tc>
        <w:tc>
          <w:tcPr>
            <w:tcW w:w="0" w:type="auto"/>
            <w:shd w:val="clear" w:color="auto" w:fill="F2F2F2" w:themeFill="background1" w:themeFillShade="F2"/>
            <w:vAlign w:val="center"/>
          </w:tcPr>
          <w:p w14:paraId="539C036C" w14:textId="4EA1CE9A"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Material and length of the different cables (getting tangled easily).</w:t>
            </w:r>
          </w:p>
          <w:p w14:paraId="307FB76C"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p>
          <w:p w14:paraId="233C30DC"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Weight.</w:t>
            </w:r>
          </w:p>
          <w:p w14:paraId="572B2D9B"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p>
          <w:p w14:paraId="2E816A4D"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Battery life.</w:t>
            </w:r>
          </w:p>
          <w:p w14:paraId="35D7E164"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p>
          <w:p w14:paraId="7D3AD22F" w14:textId="35EE95D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Transportability.</w:t>
            </w:r>
          </w:p>
        </w:tc>
        <w:tc>
          <w:tcPr>
            <w:tcW w:w="0" w:type="auto"/>
            <w:shd w:val="clear" w:color="auto" w:fill="D9D9D9" w:themeFill="background1" w:themeFillShade="D9"/>
            <w:vAlign w:val="center"/>
          </w:tcPr>
          <w:p w14:paraId="5909531C" w14:textId="6753CEB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1146E0EB"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31FFE8E5" w14:textId="4B0EA797"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0C403A14" w14:textId="110A4FDF" w:rsidR="00EF40C9" w:rsidRPr="00C57A5C" w:rsidRDefault="00EF40C9" w:rsidP="00BA6ECD">
            <w:pPr>
              <w:rPr>
                <w:rFonts w:ascii="Arial" w:hAnsi="Arial" w:cs="Arial"/>
                <w:color w:val="000000" w:themeColor="text1"/>
                <w:sz w:val="20"/>
                <w:szCs w:val="22"/>
              </w:rPr>
            </w:pPr>
          </w:p>
          <w:p w14:paraId="549E422B" w14:textId="2EFFDBF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(battery)</w:t>
            </w:r>
          </w:p>
        </w:tc>
      </w:tr>
      <w:tr w:rsidR="00EF40C9" w:rsidRPr="00C57A5C" w14:paraId="6520D5D6" w14:textId="77777777" w:rsidTr="00C57A5C">
        <w:trPr>
          <w:trHeight w:val="20"/>
          <w:jc w:val="center"/>
        </w:trPr>
        <w:tc>
          <w:tcPr>
            <w:tcW w:w="0" w:type="auto"/>
            <w:shd w:val="clear" w:color="auto" w:fill="D9D9D9" w:themeFill="background1" w:themeFillShade="D9"/>
            <w:vAlign w:val="center"/>
          </w:tcPr>
          <w:p w14:paraId="55F07280" w14:textId="5957FE2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77</w:t>
            </w:r>
          </w:p>
        </w:tc>
        <w:tc>
          <w:tcPr>
            <w:tcW w:w="0" w:type="auto"/>
            <w:shd w:val="clear" w:color="auto" w:fill="F2F2F2" w:themeFill="background1" w:themeFillShade="F2"/>
            <w:vAlign w:val="center"/>
          </w:tcPr>
          <w:p w14:paraId="04657A49" w14:textId="7E314D03"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Nicht funktionierendes Monitoring (defekte Kabel, </w:t>
            </w:r>
            <w:proofErr w:type="spellStart"/>
            <w:r w:rsidRPr="00C57A5C">
              <w:rPr>
                <w:rFonts w:ascii="Arial" w:hAnsi="Arial" w:cs="Arial"/>
                <w:color w:val="000000" w:themeColor="text1"/>
                <w:sz w:val="20"/>
                <w:szCs w:val="22"/>
                <w:lang w:val="de-CH"/>
              </w:rPr>
              <w:t>Hämopot</w:t>
            </w:r>
            <w:proofErr w:type="spellEnd"/>
            <w:r w:rsidRPr="00C57A5C">
              <w:rPr>
                <w:rFonts w:ascii="Arial" w:hAnsi="Arial" w:cs="Arial"/>
                <w:color w:val="000000" w:themeColor="text1"/>
                <w:sz w:val="20"/>
                <w:szCs w:val="22"/>
                <w:lang w:val="de-CH"/>
              </w:rPr>
              <w:t>, Sättigungsmessung), fehlendes Material (Arbeitsabläufe nicht optimal?)</w:t>
            </w:r>
          </w:p>
        </w:tc>
        <w:tc>
          <w:tcPr>
            <w:tcW w:w="0" w:type="auto"/>
            <w:shd w:val="clear" w:color="auto" w:fill="F2F2F2" w:themeFill="background1" w:themeFillShade="F2"/>
            <w:vAlign w:val="center"/>
          </w:tcPr>
          <w:p w14:paraId="67E83B22"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Malfunctions of the monitoring: defective cables, </w:t>
            </w:r>
            <w:proofErr w:type="spellStart"/>
            <w:r w:rsidRPr="00C57A5C">
              <w:rPr>
                <w:rFonts w:ascii="Arial" w:hAnsi="Arial" w:cs="Arial"/>
                <w:color w:val="000000" w:themeColor="text1"/>
                <w:sz w:val="20"/>
                <w:szCs w:val="22"/>
              </w:rPr>
              <w:t>hemopot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Dräger</w:t>
            </w:r>
            <w:proofErr w:type="spellEnd"/>
            <w:r w:rsidRPr="00C57A5C">
              <w:rPr>
                <w:rFonts w:ascii="Arial" w:hAnsi="Arial" w:cs="Arial"/>
                <w:color w:val="000000" w:themeColor="text1"/>
                <w:sz w:val="20"/>
                <w:szCs w:val="22"/>
              </w:rPr>
              <w:t>), saturation measurement.</w:t>
            </w:r>
          </w:p>
          <w:p w14:paraId="533171E6" w14:textId="77777777" w:rsidR="00EF40C9" w:rsidRPr="00C57A5C" w:rsidRDefault="00EF40C9" w:rsidP="00C97904">
            <w:pPr>
              <w:jc w:val="center"/>
              <w:rPr>
                <w:rFonts w:ascii="Arial" w:hAnsi="Arial" w:cs="Arial"/>
                <w:color w:val="000000" w:themeColor="text1"/>
                <w:sz w:val="20"/>
                <w:szCs w:val="22"/>
              </w:rPr>
            </w:pPr>
          </w:p>
          <w:p w14:paraId="59F66697" w14:textId="2AEB69A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Missing material (work processes not optimal?).</w:t>
            </w:r>
          </w:p>
        </w:tc>
        <w:tc>
          <w:tcPr>
            <w:tcW w:w="0" w:type="auto"/>
            <w:shd w:val="clear" w:color="auto" w:fill="D9D9D9" w:themeFill="background1" w:themeFillShade="D9"/>
            <w:vAlign w:val="center"/>
          </w:tcPr>
          <w:p w14:paraId="74C4F59D" w14:textId="1E1F36BD" w:rsidR="00EF40C9" w:rsidRPr="00C57A5C" w:rsidRDefault="00EF40C9" w:rsidP="00A165DD">
            <w:pPr>
              <w:pStyle w:val="ListParagraph"/>
              <w:numPr>
                <w:ilvl w:val="0"/>
                <w:numId w:val="6"/>
              </w:numPr>
              <w:spacing w:after="160" w:line="259" w:lineRule="auto"/>
              <w:rPr>
                <w:rFonts w:ascii="Arial" w:hAnsi="Arial" w:cs="Arial"/>
                <w:color w:val="000000" w:themeColor="text1"/>
                <w:sz w:val="20"/>
                <w:szCs w:val="22"/>
              </w:rPr>
            </w:pPr>
            <w:r>
              <w:rPr>
                <w:rFonts w:ascii="Arial" w:eastAsiaTheme="minorHAnsi" w:hAnsi="Arial" w:cs="Arial"/>
                <w:b/>
                <w:color w:val="000000" w:themeColor="text1"/>
                <w:sz w:val="20"/>
                <w:szCs w:val="22"/>
                <w:lang w:eastAsia="en-US"/>
              </w:rPr>
              <w:t>Hardware: cables</w:t>
            </w:r>
          </w:p>
          <w:p w14:paraId="1B468B0A" w14:textId="0C457896"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w:t>
            </w:r>
            <w:r>
              <w:rPr>
                <w:rFonts w:ascii="Arial" w:eastAsiaTheme="minorHAnsi" w:hAnsi="Arial" w:cs="Arial"/>
                <w:color w:val="000000" w:themeColor="text1"/>
                <w:sz w:val="20"/>
                <w:szCs w:val="22"/>
                <w:lang w:eastAsia="en-US"/>
              </w:rPr>
              <w:t xml:space="preserve">Transducer, </w:t>
            </w:r>
            <w:r w:rsidRPr="00C57A5C">
              <w:rPr>
                <w:rFonts w:ascii="Arial" w:eastAsiaTheme="minorHAnsi" w:hAnsi="Arial" w:cs="Arial"/>
                <w:color w:val="000000" w:themeColor="text1"/>
                <w:sz w:val="20"/>
                <w:szCs w:val="22"/>
                <w:lang w:eastAsia="en-US"/>
              </w:rPr>
              <w:t xml:space="preserve">SpO2) </w:t>
            </w:r>
          </w:p>
          <w:p w14:paraId="4154CA52" w14:textId="6202FB8F"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27798B05" w14:textId="2BE01FF4"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5CCAA4CB" w14:textId="7EED300B"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tc>
      </w:tr>
      <w:tr w:rsidR="00EF40C9" w:rsidRPr="00C57A5C" w14:paraId="45B2A02C" w14:textId="77777777" w:rsidTr="00C57A5C">
        <w:trPr>
          <w:trHeight w:val="20"/>
          <w:jc w:val="center"/>
        </w:trPr>
        <w:tc>
          <w:tcPr>
            <w:tcW w:w="0" w:type="auto"/>
            <w:shd w:val="clear" w:color="auto" w:fill="D9D9D9" w:themeFill="background1" w:themeFillShade="D9"/>
            <w:vAlign w:val="center"/>
          </w:tcPr>
          <w:p w14:paraId="37B867A2" w14:textId="0B956E2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78</w:t>
            </w:r>
          </w:p>
        </w:tc>
        <w:tc>
          <w:tcPr>
            <w:tcW w:w="0" w:type="auto"/>
            <w:shd w:val="clear" w:color="auto" w:fill="F2F2F2" w:themeFill="background1" w:themeFillShade="F2"/>
            <w:vAlign w:val="center"/>
          </w:tcPr>
          <w:p w14:paraId="386C731D" w14:textId="4AC023CA"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Kein Touchscreen (</w:t>
            </w:r>
            <w:proofErr w:type="spellStart"/>
            <w:r w:rsidRPr="00C57A5C">
              <w:rPr>
                <w:rFonts w:ascii="Arial" w:hAnsi="Arial" w:cs="Arial"/>
                <w:color w:val="000000" w:themeColor="text1"/>
                <w:sz w:val="20"/>
                <w:szCs w:val="22"/>
                <w:lang w:val="de-CH"/>
              </w:rPr>
              <w:t>Drehrad</w:t>
            </w:r>
            <w:proofErr w:type="spellEnd"/>
            <w:r w:rsidRPr="00C57A5C">
              <w:rPr>
                <w:rFonts w:ascii="Arial" w:hAnsi="Arial" w:cs="Arial"/>
                <w:color w:val="000000" w:themeColor="text1"/>
                <w:sz w:val="20"/>
                <w:szCs w:val="22"/>
                <w:lang w:val="de-CH"/>
              </w:rPr>
              <w:t>), Bedienung nicht intuitiv, viele Zwischenschritte im Bedienungsmenü bis man am gewünschten Ort ist (</w:t>
            </w: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Unterordner).</w:t>
            </w:r>
          </w:p>
        </w:tc>
        <w:tc>
          <w:tcPr>
            <w:tcW w:w="0" w:type="auto"/>
            <w:shd w:val="clear" w:color="auto" w:fill="F2F2F2" w:themeFill="background1" w:themeFillShade="F2"/>
            <w:vAlign w:val="center"/>
          </w:tcPr>
          <w:p w14:paraId="2C065EBE"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No touchscreen (rotary knob).</w:t>
            </w:r>
          </w:p>
          <w:p w14:paraId="0B6D599F" w14:textId="77777777" w:rsidR="00EF40C9" w:rsidRPr="00C57A5C" w:rsidRDefault="00EF40C9" w:rsidP="00C97904">
            <w:pPr>
              <w:jc w:val="center"/>
              <w:rPr>
                <w:rFonts w:ascii="Arial" w:hAnsi="Arial" w:cs="Arial"/>
                <w:color w:val="000000" w:themeColor="text1"/>
                <w:sz w:val="20"/>
                <w:szCs w:val="22"/>
              </w:rPr>
            </w:pPr>
          </w:p>
          <w:p w14:paraId="7D13DDE2" w14:textId="6A29AF4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Operation non-intuitive.</w:t>
            </w:r>
          </w:p>
          <w:p w14:paraId="7E341EFC" w14:textId="77777777" w:rsidR="00EF40C9" w:rsidRPr="00C57A5C" w:rsidRDefault="00EF40C9" w:rsidP="00C97904">
            <w:pPr>
              <w:jc w:val="center"/>
              <w:rPr>
                <w:rFonts w:ascii="Arial" w:hAnsi="Arial" w:cs="Arial"/>
                <w:color w:val="000000" w:themeColor="text1"/>
                <w:sz w:val="20"/>
                <w:szCs w:val="22"/>
              </w:rPr>
            </w:pPr>
          </w:p>
          <w:p w14:paraId="2A073BB6" w14:textId="30959B5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Many intermediate steps in the menu until one gets to the desired location (too many subfolders).</w:t>
            </w:r>
          </w:p>
        </w:tc>
        <w:tc>
          <w:tcPr>
            <w:tcW w:w="0" w:type="auto"/>
            <w:shd w:val="clear" w:color="auto" w:fill="D9D9D9" w:themeFill="background1" w:themeFillShade="D9"/>
            <w:vAlign w:val="center"/>
          </w:tcPr>
          <w:p w14:paraId="15CE5A47" w14:textId="35799643"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p w14:paraId="1486487B"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435BD2DB" w14:textId="33E195F8"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p w14:paraId="728A7B8C" w14:textId="06349DAF"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1714327A" w14:textId="77777777" w:rsidTr="00C57A5C">
        <w:trPr>
          <w:trHeight w:val="20"/>
          <w:jc w:val="center"/>
        </w:trPr>
        <w:tc>
          <w:tcPr>
            <w:tcW w:w="0" w:type="auto"/>
            <w:shd w:val="clear" w:color="auto" w:fill="D9D9D9" w:themeFill="background1" w:themeFillShade="D9"/>
            <w:vAlign w:val="center"/>
          </w:tcPr>
          <w:p w14:paraId="70B78AA1" w14:textId="153F9AF3"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79</w:t>
            </w:r>
          </w:p>
        </w:tc>
        <w:tc>
          <w:tcPr>
            <w:tcW w:w="0" w:type="auto"/>
            <w:shd w:val="clear" w:color="auto" w:fill="F2F2F2" w:themeFill="background1" w:themeFillShade="F2"/>
            <w:vAlign w:val="center"/>
          </w:tcPr>
          <w:p w14:paraId="4C4E29BD" w14:textId="3FA9B33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Unzuverlässige Akkus. Materialprobleme (technische Defekte: SpO2-Messung, RR-Messung).  </w:t>
            </w:r>
            <w:proofErr w:type="spellStart"/>
            <w:r w:rsidRPr="00C57A5C">
              <w:rPr>
                <w:rFonts w:ascii="Arial" w:hAnsi="Arial" w:cs="Arial"/>
                <w:color w:val="000000" w:themeColor="text1"/>
                <w:sz w:val="20"/>
                <w:szCs w:val="22"/>
              </w:rPr>
              <w:t>Artefakte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Schweres</w:t>
            </w:r>
            <w:proofErr w:type="spellEnd"/>
            <w:r w:rsidRPr="00C57A5C">
              <w:rPr>
                <w:rFonts w:ascii="Arial" w:hAnsi="Arial" w:cs="Arial"/>
                <w:color w:val="000000" w:themeColor="text1"/>
                <w:sz w:val="20"/>
                <w:szCs w:val="22"/>
              </w:rPr>
              <w:t xml:space="preserve"> Equipment.</w:t>
            </w:r>
          </w:p>
        </w:tc>
        <w:tc>
          <w:tcPr>
            <w:tcW w:w="0" w:type="auto"/>
            <w:shd w:val="clear" w:color="auto" w:fill="F2F2F2" w:themeFill="background1" w:themeFillShade="F2"/>
            <w:vAlign w:val="center"/>
          </w:tcPr>
          <w:p w14:paraId="539222CB"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Unreliable batteries.</w:t>
            </w:r>
          </w:p>
          <w:p w14:paraId="284D9BC4" w14:textId="77777777" w:rsidR="00EF40C9" w:rsidRPr="00C57A5C" w:rsidRDefault="00EF40C9" w:rsidP="00C97904">
            <w:pPr>
              <w:jc w:val="center"/>
              <w:rPr>
                <w:rFonts w:ascii="Arial" w:hAnsi="Arial" w:cs="Arial"/>
                <w:color w:val="000000" w:themeColor="text1"/>
                <w:sz w:val="20"/>
                <w:szCs w:val="22"/>
              </w:rPr>
            </w:pPr>
          </w:p>
          <w:p w14:paraId="445D75C2"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Material problems.</w:t>
            </w:r>
          </w:p>
          <w:p w14:paraId="507B7F39" w14:textId="77777777" w:rsidR="00EF40C9" w:rsidRPr="00C57A5C" w:rsidRDefault="00EF40C9" w:rsidP="00C97904">
            <w:pPr>
              <w:jc w:val="center"/>
              <w:rPr>
                <w:rFonts w:ascii="Arial" w:hAnsi="Arial" w:cs="Arial"/>
                <w:color w:val="000000" w:themeColor="text1"/>
                <w:sz w:val="20"/>
                <w:szCs w:val="22"/>
              </w:rPr>
            </w:pPr>
          </w:p>
          <w:p w14:paraId="2CCC8F31"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Technical defects: SpO2 measurement, RR measurement.</w:t>
            </w:r>
          </w:p>
          <w:p w14:paraId="3E9E0A57" w14:textId="77777777" w:rsidR="00EF40C9" w:rsidRPr="00C57A5C" w:rsidRDefault="00EF40C9" w:rsidP="00C97904">
            <w:pPr>
              <w:jc w:val="center"/>
              <w:rPr>
                <w:rFonts w:ascii="Arial" w:hAnsi="Arial" w:cs="Arial"/>
                <w:color w:val="000000" w:themeColor="text1"/>
                <w:sz w:val="20"/>
                <w:szCs w:val="22"/>
              </w:rPr>
            </w:pPr>
          </w:p>
          <w:p w14:paraId="4FFF86A5" w14:textId="7F22FA2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Artifacts.</w:t>
            </w:r>
          </w:p>
          <w:p w14:paraId="18DD3605" w14:textId="77777777" w:rsidR="00EF40C9" w:rsidRPr="00C57A5C" w:rsidRDefault="00EF40C9" w:rsidP="00C97904">
            <w:pPr>
              <w:jc w:val="center"/>
              <w:rPr>
                <w:rFonts w:ascii="Arial" w:hAnsi="Arial" w:cs="Arial"/>
                <w:color w:val="000000" w:themeColor="text1"/>
                <w:sz w:val="20"/>
                <w:szCs w:val="22"/>
              </w:rPr>
            </w:pPr>
          </w:p>
          <w:p w14:paraId="4C0098FF" w14:textId="796E1BA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Heavy equipment.</w:t>
            </w:r>
          </w:p>
        </w:tc>
        <w:tc>
          <w:tcPr>
            <w:tcW w:w="0" w:type="auto"/>
            <w:shd w:val="clear" w:color="auto" w:fill="D9D9D9" w:themeFill="background1" w:themeFillShade="D9"/>
            <w:vAlign w:val="center"/>
          </w:tcPr>
          <w:p w14:paraId="000FF54A" w14:textId="2B04BF4A"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(batteries, SpO2, BP)</w:t>
            </w:r>
          </w:p>
          <w:p w14:paraId="23178D52"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3C9F39CA" w14:textId="77777777" w:rsidR="00EF40C9" w:rsidRPr="00C57A5C" w:rsidRDefault="00EF40C9" w:rsidP="00070AD0">
            <w:pPr>
              <w:pStyle w:val="ListParagraph"/>
              <w:numPr>
                <w:ilvl w:val="0"/>
                <w:numId w:val="6"/>
              </w:numPr>
              <w:rPr>
                <w:rFonts w:ascii="Arial" w:eastAsiaTheme="minorHAnsi" w:hAnsi="Arial" w:cs="Arial"/>
                <w:b/>
                <w:color w:val="000000" w:themeColor="text1"/>
                <w:sz w:val="20"/>
                <w:szCs w:val="22"/>
              </w:rPr>
            </w:pPr>
            <w:r w:rsidRPr="00C57A5C">
              <w:rPr>
                <w:rFonts w:ascii="Arial" w:eastAsiaTheme="minorHAnsi" w:hAnsi="Arial" w:cs="Arial"/>
                <w:b/>
                <w:color w:val="000000" w:themeColor="text1"/>
                <w:sz w:val="20"/>
                <w:szCs w:val="22"/>
              </w:rPr>
              <w:t>Artifacts</w:t>
            </w:r>
          </w:p>
          <w:p w14:paraId="08F28AE9"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4DFA5177" w14:textId="367ABF98"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722ED42F" w14:textId="77777777" w:rsidTr="00C57A5C">
        <w:trPr>
          <w:trHeight w:val="20"/>
          <w:jc w:val="center"/>
        </w:trPr>
        <w:tc>
          <w:tcPr>
            <w:tcW w:w="0" w:type="auto"/>
            <w:shd w:val="clear" w:color="auto" w:fill="D9D9D9" w:themeFill="background1" w:themeFillShade="D9"/>
            <w:vAlign w:val="center"/>
          </w:tcPr>
          <w:p w14:paraId="7CE1298A" w14:textId="7E97EB18"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80</w:t>
            </w:r>
          </w:p>
        </w:tc>
        <w:tc>
          <w:tcPr>
            <w:tcW w:w="0" w:type="auto"/>
            <w:shd w:val="clear" w:color="auto" w:fill="F2F2F2" w:themeFill="background1" w:themeFillShade="F2"/>
            <w:vAlign w:val="center"/>
          </w:tcPr>
          <w:p w14:paraId="7D042DD5" w14:textId="77777777" w:rsidR="00EF40C9" w:rsidRPr="00C57A5C" w:rsidRDefault="00EF40C9" w:rsidP="00C97904">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Kabel</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sind</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störend</w:t>
            </w:r>
            <w:proofErr w:type="spellEnd"/>
          </w:p>
          <w:p w14:paraId="245F2E6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Monitoring </w:t>
            </w:r>
            <w:proofErr w:type="spellStart"/>
            <w:r w:rsidRPr="00C57A5C">
              <w:rPr>
                <w:rFonts w:ascii="Arial" w:hAnsi="Arial" w:cs="Arial"/>
                <w:color w:val="000000" w:themeColor="text1"/>
                <w:sz w:val="20"/>
                <w:szCs w:val="22"/>
              </w:rPr>
              <w:t>störungsanfällig</w:t>
            </w:r>
            <w:proofErr w:type="spellEnd"/>
          </w:p>
          <w:p w14:paraId="65038E50" w14:textId="41782158"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Klinische Überwachung geht vor lauter Monitoring zu stark in den Hintergrund/vergessen. </w:t>
            </w:r>
            <w:proofErr w:type="spellStart"/>
            <w:r w:rsidRPr="00C57A5C">
              <w:rPr>
                <w:rFonts w:ascii="Arial" w:hAnsi="Arial" w:cs="Arial"/>
                <w:color w:val="000000" w:themeColor="text1"/>
                <w:sz w:val="20"/>
                <w:szCs w:val="22"/>
              </w:rPr>
              <w:t>Viele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können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einen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Patienten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nicht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lastRenderedPageBreak/>
              <w:t>mehr</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klinisch</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Überwachen</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610C6CBF"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Cables are disturbing.</w:t>
            </w:r>
          </w:p>
          <w:p w14:paraId="34B4B7ED" w14:textId="77777777" w:rsidR="00EF40C9" w:rsidRPr="00C57A5C" w:rsidRDefault="00EF40C9" w:rsidP="00C97904">
            <w:pPr>
              <w:jc w:val="center"/>
              <w:rPr>
                <w:rFonts w:ascii="Arial" w:hAnsi="Arial" w:cs="Arial"/>
                <w:color w:val="000000" w:themeColor="text1"/>
                <w:sz w:val="20"/>
                <w:szCs w:val="22"/>
              </w:rPr>
            </w:pPr>
          </w:p>
          <w:p w14:paraId="1400BF17"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Monitoring is prone to interference.</w:t>
            </w:r>
          </w:p>
          <w:p w14:paraId="7BAF8D79" w14:textId="77777777" w:rsidR="00EF40C9" w:rsidRPr="00C57A5C" w:rsidRDefault="00EF40C9" w:rsidP="00C97904">
            <w:pPr>
              <w:jc w:val="center"/>
              <w:rPr>
                <w:rFonts w:ascii="Arial" w:hAnsi="Arial" w:cs="Arial"/>
                <w:color w:val="000000" w:themeColor="text1"/>
                <w:sz w:val="20"/>
                <w:szCs w:val="22"/>
              </w:rPr>
            </w:pPr>
          </w:p>
          <w:p w14:paraId="082602BA" w14:textId="18D35D0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Too much data overshadows clinical monitoring. Many can no longer clinically monitor a patient.</w:t>
            </w:r>
          </w:p>
        </w:tc>
        <w:tc>
          <w:tcPr>
            <w:tcW w:w="0" w:type="auto"/>
            <w:shd w:val="clear" w:color="auto" w:fill="D9D9D9" w:themeFill="background1" w:themeFillShade="D9"/>
            <w:vAlign w:val="center"/>
          </w:tcPr>
          <w:p w14:paraId="188D1D1E" w14:textId="77777777"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Cables</w:t>
            </w:r>
          </w:p>
          <w:p w14:paraId="2D511619" w14:textId="77777777" w:rsidR="00EF40C9" w:rsidRPr="00C57A5C" w:rsidRDefault="00EF40C9" w:rsidP="00070AD0">
            <w:pPr>
              <w:pStyle w:val="ListParagraph"/>
              <w:spacing w:after="160" w:line="259" w:lineRule="auto"/>
              <w:ind w:left="360"/>
              <w:rPr>
                <w:rFonts w:ascii="Arial" w:hAnsi="Arial" w:cs="Arial"/>
                <w:color w:val="000000" w:themeColor="text1"/>
                <w:sz w:val="20"/>
                <w:szCs w:val="22"/>
              </w:rPr>
            </w:pPr>
          </w:p>
          <w:p w14:paraId="1ECE85D1" w14:textId="77777777" w:rsidR="00EF40C9" w:rsidRPr="00C57A5C" w:rsidRDefault="00EF40C9" w:rsidP="00A165DD">
            <w:pPr>
              <w:pStyle w:val="ListParagraph"/>
              <w:numPr>
                <w:ilvl w:val="0"/>
                <w:numId w:val="6"/>
              </w:numPr>
              <w:spacing w:after="160" w:line="259" w:lineRule="auto"/>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rPr>
              <w:t>Artifacts</w:t>
            </w:r>
          </w:p>
          <w:p w14:paraId="3FC2C345" w14:textId="77777777" w:rsidR="00EF40C9" w:rsidRPr="00C57A5C" w:rsidRDefault="00EF40C9" w:rsidP="00070AD0">
            <w:pPr>
              <w:pStyle w:val="ListParagraph"/>
              <w:rPr>
                <w:rFonts w:ascii="Arial" w:eastAsiaTheme="minorHAnsi" w:hAnsi="Arial" w:cs="Arial"/>
                <w:color w:val="000000" w:themeColor="text1"/>
                <w:sz w:val="20"/>
                <w:szCs w:val="22"/>
                <w:lang w:eastAsia="en-US"/>
              </w:rPr>
            </w:pPr>
          </w:p>
          <w:p w14:paraId="43D81D65" w14:textId="75721D04" w:rsidR="00EF40C9" w:rsidRPr="00C57A5C" w:rsidRDefault="00EF40C9" w:rsidP="00A165DD">
            <w:pPr>
              <w:pStyle w:val="ListParagraph"/>
              <w:numPr>
                <w:ilvl w:val="0"/>
                <w:numId w:val="6"/>
              </w:numPr>
              <w:spacing w:after="160" w:line="259" w:lineRule="auto"/>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Software:</w:t>
            </w:r>
            <w:r w:rsidRPr="00C57A5C">
              <w:rPr>
                <w:rFonts w:ascii="Arial" w:eastAsiaTheme="minorHAnsi" w:hAnsi="Arial" w:cs="Arial"/>
                <w:color w:val="000000" w:themeColor="text1"/>
                <w:sz w:val="20"/>
                <w:szCs w:val="22"/>
                <w:lang w:eastAsia="en-US"/>
              </w:rPr>
              <w:t xml:space="preserve"> information presentation</w:t>
            </w:r>
          </w:p>
          <w:p w14:paraId="35434EB2" w14:textId="58B08723"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080890FE" w14:textId="77777777" w:rsidTr="00C57A5C">
        <w:trPr>
          <w:trHeight w:val="20"/>
          <w:jc w:val="center"/>
        </w:trPr>
        <w:tc>
          <w:tcPr>
            <w:tcW w:w="0" w:type="auto"/>
            <w:shd w:val="clear" w:color="auto" w:fill="D9D9D9" w:themeFill="background1" w:themeFillShade="D9"/>
            <w:vAlign w:val="center"/>
          </w:tcPr>
          <w:p w14:paraId="18A403B1" w14:textId="14F33BE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81</w:t>
            </w:r>
          </w:p>
        </w:tc>
        <w:tc>
          <w:tcPr>
            <w:tcW w:w="0" w:type="auto"/>
            <w:shd w:val="clear" w:color="auto" w:fill="F2F2F2" w:themeFill="background1" w:themeFillShade="F2"/>
            <w:vAlign w:val="center"/>
          </w:tcPr>
          <w:p w14:paraId="224D55ED" w14:textId="77777777" w:rsidR="00EF40C9" w:rsidRPr="00C57A5C" w:rsidRDefault="00EF40C9" w:rsidP="00C97904">
            <w:pPr>
              <w:pStyle w:val="ListParagraph"/>
              <w:numPr>
                <w:ilvl w:val="0"/>
                <w:numId w:val="18"/>
              </w:numPr>
              <w:ind w:left="720"/>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Zu viele Daten/Werte auf dem Monitor</w:t>
            </w:r>
          </w:p>
          <w:p w14:paraId="672E6D66" w14:textId="5434490A" w:rsidR="00EF40C9" w:rsidRPr="00C57A5C" w:rsidRDefault="00EF40C9" w:rsidP="00C97904">
            <w:pPr>
              <w:pStyle w:val="ListParagraph"/>
              <w:numPr>
                <w:ilvl w:val="0"/>
                <w:numId w:val="18"/>
              </w:numPr>
              <w:ind w:left="720"/>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Manche Daten sind teilweise unnütz</w:t>
            </w:r>
          </w:p>
        </w:tc>
        <w:tc>
          <w:tcPr>
            <w:tcW w:w="0" w:type="auto"/>
            <w:shd w:val="clear" w:color="auto" w:fill="F2F2F2" w:themeFill="background1" w:themeFillShade="F2"/>
            <w:vAlign w:val="center"/>
          </w:tcPr>
          <w:p w14:paraId="702192D5" w14:textId="77777777" w:rsidR="00EF40C9" w:rsidRPr="00EF40C9" w:rsidRDefault="00EF40C9" w:rsidP="00C97904">
            <w:pPr>
              <w:jc w:val="center"/>
              <w:rPr>
                <w:rFonts w:ascii="Arial" w:hAnsi="Arial" w:cs="Arial"/>
                <w:color w:val="000000" w:themeColor="text1"/>
                <w:sz w:val="20"/>
                <w:szCs w:val="22"/>
                <w:lang w:val="de-CH"/>
              </w:rPr>
            </w:pPr>
          </w:p>
          <w:p w14:paraId="530AE8FE"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Too much data/values on the monitor.</w:t>
            </w:r>
          </w:p>
          <w:p w14:paraId="3F5FE65B" w14:textId="64993C9A"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Some data is partly useless.</w:t>
            </w:r>
          </w:p>
        </w:tc>
        <w:tc>
          <w:tcPr>
            <w:tcW w:w="0" w:type="auto"/>
            <w:shd w:val="clear" w:color="auto" w:fill="D9D9D9" w:themeFill="background1" w:themeFillShade="D9"/>
            <w:vAlign w:val="center"/>
          </w:tcPr>
          <w:p w14:paraId="00DAE182" w14:textId="5C3FD436"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5D14F504" w14:textId="4FA0CF39"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2625CEBB" w14:textId="77777777" w:rsidTr="00C57A5C">
        <w:trPr>
          <w:trHeight w:val="20"/>
          <w:jc w:val="center"/>
        </w:trPr>
        <w:tc>
          <w:tcPr>
            <w:tcW w:w="0" w:type="auto"/>
            <w:shd w:val="clear" w:color="auto" w:fill="D9D9D9" w:themeFill="background1" w:themeFillShade="D9"/>
            <w:vAlign w:val="center"/>
          </w:tcPr>
          <w:p w14:paraId="4BAF2163" w14:textId="67B64C5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82</w:t>
            </w:r>
          </w:p>
        </w:tc>
        <w:tc>
          <w:tcPr>
            <w:tcW w:w="0" w:type="auto"/>
            <w:shd w:val="clear" w:color="auto" w:fill="F2F2F2" w:themeFill="background1" w:themeFillShade="F2"/>
            <w:vAlign w:val="center"/>
          </w:tcPr>
          <w:p w14:paraId="524686BC" w14:textId="77777777" w:rsidR="00EF40C9" w:rsidRPr="00C57A5C" w:rsidRDefault="00EF40C9" w:rsidP="00C97904">
            <w:pPr>
              <w:pStyle w:val="ListParagraph"/>
              <w:numPr>
                <w:ilvl w:val="0"/>
                <w:numId w:val="19"/>
              </w:numPr>
              <w:jc w:val="center"/>
              <w:rPr>
                <w:rFonts w:ascii="Arial" w:eastAsiaTheme="minorHAnsi" w:hAnsi="Arial" w:cs="Arial"/>
                <w:color w:val="000000" w:themeColor="text1"/>
                <w:sz w:val="20"/>
                <w:szCs w:val="22"/>
                <w:lang w:eastAsia="en-US"/>
              </w:rPr>
            </w:pPr>
            <w:proofErr w:type="spellStart"/>
            <w:r w:rsidRPr="00C57A5C">
              <w:rPr>
                <w:rFonts w:ascii="Arial" w:eastAsiaTheme="minorHAnsi" w:hAnsi="Arial" w:cs="Arial"/>
                <w:color w:val="000000" w:themeColor="text1"/>
                <w:sz w:val="20"/>
                <w:szCs w:val="22"/>
                <w:lang w:eastAsia="en-US"/>
              </w:rPr>
              <w:t>Falsch</w:t>
            </w:r>
            <w:proofErr w:type="spellEnd"/>
            <w:r w:rsidRPr="00C57A5C">
              <w:rPr>
                <w:rFonts w:ascii="Arial" w:eastAsiaTheme="minorHAnsi" w:hAnsi="Arial" w:cs="Arial"/>
                <w:color w:val="000000" w:themeColor="text1"/>
                <w:sz w:val="20"/>
                <w:szCs w:val="22"/>
                <w:lang w:eastAsia="en-US"/>
              </w:rPr>
              <w:t xml:space="preserve"> </w:t>
            </w:r>
            <w:proofErr w:type="spellStart"/>
            <w:r w:rsidRPr="00C57A5C">
              <w:rPr>
                <w:rFonts w:ascii="Arial" w:eastAsiaTheme="minorHAnsi" w:hAnsi="Arial" w:cs="Arial"/>
                <w:color w:val="000000" w:themeColor="text1"/>
                <w:sz w:val="20"/>
                <w:szCs w:val="22"/>
                <w:lang w:eastAsia="en-US"/>
              </w:rPr>
              <w:t>eingestellte</w:t>
            </w:r>
            <w:proofErr w:type="spellEnd"/>
            <w:r w:rsidRPr="00C57A5C">
              <w:rPr>
                <w:rFonts w:ascii="Arial" w:eastAsiaTheme="minorHAnsi" w:hAnsi="Arial" w:cs="Arial"/>
                <w:color w:val="000000" w:themeColor="text1"/>
                <w:sz w:val="20"/>
                <w:szCs w:val="22"/>
                <w:lang w:eastAsia="en-US"/>
              </w:rPr>
              <w:t xml:space="preserve"> </w:t>
            </w:r>
            <w:proofErr w:type="spellStart"/>
            <w:r w:rsidRPr="00C57A5C">
              <w:rPr>
                <w:rFonts w:ascii="Arial" w:eastAsiaTheme="minorHAnsi" w:hAnsi="Arial" w:cs="Arial"/>
                <w:color w:val="000000" w:themeColor="text1"/>
                <w:sz w:val="20"/>
                <w:szCs w:val="22"/>
                <w:lang w:eastAsia="en-US"/>
              </w:rPr>
              <w:t>Alarmgrenzen</w:t>
            </w:r>
            <w:proofErr w:type="spellEnd"/>
            <w:r w:rsidRPr="00C57A5C">
              <w:rPr>
                <w:rFonts w:ascii="Arial" w:eastAsiaTheme="minorHAnsi" w:hAnsi="Arial" w:cs="Arial"/>
                <w:color w:val="000000" w:themeColor="text1"/>
                <w:sz w:val="20"/>
                <w:szCs w:val="22"/>
                <w:lang w:eastAsia="en-US"/>
              </w:rPr>
              <w:t xml:space="preserve"> (</w:t>
            </w:r>
            <w:proofErr w:type="spellStart"/>
            <w:r w:rsidRPr="00C57A5C">
              <w:rPr>
                <w:rFonts w:ascii="Arial" w:eastAsiaTheme="minorHAnsi" w:hAnsi="Arial" w:cs="Arial"/>
                <w:color w:val="000000" w:themeColor="text1"/>
                <w:sz w:val="20"/>
                <w:szCs w:val="22"/>
                <w:lang w:eastAsia="en-US"/>
              </w:rPr>
              <w:t>Eichung</w:t>
            </w:r>
            <w:proofErr w:type="spellEnd"/>
            <w:proofErr w:type="gramStart"/>
            <w:r w:rsidRPr="00C57A5C">
              <w:rPr>
                <w:rFonts w:ascii="Arial" w:eastAsiaTheme="minorHAnsi" w:hAnsi="Arial" w:cs="Arial"/>
                <w:color w:val="000000" w:themeColor="text1"/>
                <w:sz w:val="20"/>
                <w:szCs w:val="22"/>
                <w:lang w:eastAsia="en-US"/>
              </w:rPr>
              <w:t>…..</w:t>
            </w:r>
            <w:proofErr w:type="gramEnd"/>
            <w:r w:rsidRPr="00C57A5C">
              <w:rPr>
                <w:rFonts w:ascii="Arial" w:eastAsiaTheme="minorHAnsi" w:hAnsi="Arial" w:cs="Arial"/>
                <w:color w:val="000000" w:themeColor="text1"/>
                <w:sz w:val="20"/>
                <w:szCs w:val="22"/>
                <w:lang w:eastAsia="en-US"/>
              </w:rPr>
              <w:t>)</w:t>
            </w:r>
          </w:p>
          <w:p w14:paraId="76ABA9A5" w14:textId="77777777" w:rsidR="00EF40C9" w:rsidRPr="00C57A5C" w:rsidRDefault="00EF40C9" w:rsidP="00C97904">
            <w:pPr>
              <w:pStyle w:val="ListParagraph"/>
              <w:numPr>
                <w:ilvl w:val="0"/>
                <w:numId w:val="19"/>
              </w:numPr>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Ein pathologischer Wert steht zwar auf dem Monitor, der Überwacher hat ihn aber nicht realisiert, da eine Zahl an sich ja nicht auffällt.</w:t>
            </w:r>
          </w:p>
          <w:p w14:paraId="18A0A6E3" w14:textId="24B10189" w:rsidR="00EF40C9" w:rsidRPr="00C57A5C" w:rsidRDefault="00EF40C9" w:rsidP="00C97904">
            <w:pPr>
              <w:pStyle w:val="ListParagraph"/>
              <w:numPr>
                <w:ilvl w:val="0"/>
                <w:numId w:val="19"/>
              </w:numPr>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Ständig nervige Alarme, welche einfach weg gedrückt werden</w:t>
            </w:r>
          </w:p>
        </w:tc>
        <w:tc>
          <w:tcPr>
            <w:tcW w:w="0" w:type="auto"/>
            <w:shd w:val="clear" w:color="auto" w:fill="F2F2F2" w:themeFill="background1" w:themeFillShade="F2"/>
            <w:vAlign w:val="center"/>
          </w:tcPr>
          <w:p w14:paraId="30DA50B1" w14:textId="2FAB8536"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Inadequately set alarm-limits (calibration).</w:t>
            </w:r>
          </w:p>
          <w:p w14:paraId="42566CC5" w14:textId="77777777" w:rsidR="00EF40C9" w:rsidRPr="00C57A5C" w:rsidRDefault="00EF40C9" w:rsidP="00C97904">
            <w:pPr>
              <w:jc w:val="center"/>
              <w:rPr>
                <w:rFonts w:ascii="Arial" w:hAnsi="Arial" w:cs="Arial"/>
                <w:color w:val="000000" w:themeColor="text1"/>
                <w:sz w:val="20"/>
                <w:szCs w:val="22"/>
              </w:rPr>
            </w:pPr>
          </w:p>
          <w:p w14:paraId="08978C93"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Although a pathological value is on the monitor, the user does not recognize it because a number is not readily perceptible.</w:t>
            </w:r>
          </w:p>
          <w:p w14:paraId="38F8900F" w14:textId="77777777" w:rsidR="00EF40C9" w:rsidRPr="00C57A5C" w:rsidRDefault="00EF40C9" w:rsidP="00C97904">
            <w:pPr>
              <w:jc w:val="center"/>
              <w:rPr>
                <w:rFonts w:ascii="Arial" w:hAnsi="Arial" w:cs="Arial"/>
                <w:color w:val="000000" w:themeColor="text1"/>
                <w:sz w:val="20"/>
                <w:szCs w:val="22"/>
              </w:rPr>
            </w:pPr>
          </w:p>
          <w:p w14:paraId="3787A341" w14:textId="32BB732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Constantly annoying alarms get merely pushed away.</w:t>
            </w:r>
          </w:p>
        </w:tc>
        <w:tc>
          <w:tcPr>
            <w:tcW w:w="0" w:type="auto"/>
            <w:shd w:val="clear" w:color="auto" w:fill="D9D9D9" w:themeFill="background1" w:themeFillShade="D9"/>
            <w:vAlign w:val="center"/>
          </w:tcPr>
          <w:p w14:paraId="76B459CB" w14:textId="09B40C4E"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053CE55D"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3C3CE214" w14:textId="2D2C2793"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11F6ED13" w14:textId="1C738161" w:rsidR="00EF40C9" w:rsidRPr="00C57A5C" w:rsidRDefault="00EF40C9" w:rsidP="00070AD0">
            <w:pPr>
              <w:rPr>
                <w:rFonts w:ascii="Arial" w:hAnsi="Arial" w:cs="Arial"/>
                <w:color w:val="000000" w:themeColor="text1"/>
                <w:sz w:val="20"/>
                <w:szCs w:val="22"/>
              </w:rPr>
            </w:pPr>
          </w:p>
          <w:p w14:paraId="698ECB9A" w14:textId="55FDA708"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Alarm fatigue</w:t>
            </w:r>
          </w:p>
        </w:tc>
      </w:tr>
      <w:tr w:rsidR="00EF40C9" w:rsidRPr="00C57A5C" w14:paraId="3E093DEB" w14:textId="77777777" w:rsidTr="00C57A5C">
        <w:trPr>
          <w:trHeight w:val="20"/>
          <w:jc w:val="center"/>
        </w:trPr>
        <w:tc>
          <w:tcPr>
            <w:tcW w:w="0" w:type="auto"/>
            <w:shd w:val="clear" w:color="auto" w:fill="D9D9D9" w:themeFill="background1" w:themeFillShade="D9"/>
            <w:vAlign w:val="center"/>
          </w:tcPr>
          <w:p w14:paraId="1378921C" w14:textId="70523D6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83</w:t>
            </w:r>
          </w:p>
        </w:tc>
        <w:tc>
          <w:tcPr>
            <w:tcW w:w="0" w:type="auto"/>
            <w:shd w:val="clear" w:color="auto" w:fill="F2F2F2" w:themeFill="background1" w:themeFillShade="F2"/>
            <w:vAlign w:val="center"/>
          </w:tcPr>
          <w:p w14:paraId="1389FC2A" w14:textId="3F94CF17" w:rsidR="00EF40C9" w:rsidRPr="00C57A5C" w:rsidRDefault="00EF40C9" w:rsidP="00C97904">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Alarme. Grundeinstellungen sind von Monitor zu Monitor variabel (und </w:t>
            </w:r>
            <w:proofErr w:type="gramStart"/>
            <w:r w:rsidRPr="00C57A5C">
              <w:rPr>
                <w:rFonts w:ascii="Arial" w:hAnsi="Arial" w:cs="Arial"/>
                <w:color w:val="000000" w:themeColor="text1"/>
                <w:sz w:val="20"/>
                <w:szCs w:val="22"/>
                <w:lang w:val="de-CH"/>
              </w:rPr>
              <w:t>keine Standard</w:t>
            </w:r>
            <w:proofErr w:type="gramEnd"/>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rPr>
              <w:t>Bedienung</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nicht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intuitiv</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692D57B9" w14:textId="7BE445C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alarms.</w:t>
            </w:r>
          </w:p>
          <w:p w14:paraId="0B8B4DAA" w14:textId="77777777" w:rsidR="00EF40C9" w:rsidRPr="00C57A5C" w:rsidRDefault="00EF40C9" w:rsidP="00C97904">
            <w:pPr>
              <w:jc w:val="center"/>
              <w:rPr>
                <w:rFonts w:ascii="Arial" w:hAnsi="Arial" w:cs="Arial"/>
                <w:color w:val="000000" w:themeColor="text1"/>
                <w:sz w:val="20"/>
                <w:szCs w:val="22"/>
              </w:rPr>
            </w:pPr>
          </w:p>
          <w:p w14:paraId="7A2F2628" w14:textId="7F558408"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Basic settings are variable from monitor to monitor (and not standard).</w:t>
            </w:r>
          </w:p>
          <w:p w14:paraId="7DD7BD98" w14:textId="77777777" w:rsidR="00EF40C9" w:rsidRPr="00C57A5C" w:rsidRDefault="00EF40C9" w:rsidP="00C97904">
            <w:pPr>
              <w:jc w:val="center"/>
              <w:rPr>
                <w:rFonts w:ascii="Arial" w:hAnsi="Arial" w:cs="Arial"/>
                <w:color w:val="000000" w:themeColor="text1"/>
                <w:sz w:val="20"/>
                <w:szCs w:val="22"/>
              </w:rPr>
            </w:pPr>
          </w:p>
          <w:p w14:paraId="7DD857F2" w14:textId="5000858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operation is non-intuitive.</w:t>
            </w:r>
          </w:p>
        </w:tc>
        <w:tc>
          <w:tcPr>
            <w:tcW w:w="0" w:type="auto"/>
            <w:shd w:val="clear" w:color="auto" w:fill="D9D9D9" w:themeFill="background1" w:themeFillShade="D9"/>
            <w:vAlign w:val="center"/>
          </w:tcPr>
          <w:p w14:paraId="06464192"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551DEFDF" w14:textId="77777777" w:rsidR="00EF40C9" w:rsidRPr="00C57A5C" w:rsidRDefault="00EF40C9" w:rsidP="005A05E8">
            <w:pPr>
              <w:rPr>
                <w:rFonts w:ascii="Arial" w:hAnsi="Arial" w:cs="Arial"/>
                <w:color w:val="000000" w:themeColor="text1"/>
                <w:sz w:val="20"/>
                <w:szCs w:val="22"/>
              </w:rPr>
            </w:pPr>
          </w:p>
          <w:p w14:paraId="6F2AD09B"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p w14:paraId="4521A441" w14:textId="77777777" w:rsidR="00EF40C9" w:rsidRPr="00C57A5C" w:rsidRDefault="00EF40C9" w:rsidP="00070AD0">
            <w:pPr>
              <w:rPr>
                <w:rFonts w:ascii="Arial" w:hAnsi="Arial" w:cs="Arial"/>
                <w:color w:val="000000" w:themeColor="text1"/>
                <w:sz w:val="20"/>
                <w:szCs w:val="22"/>
              </w:rPr>
            </w:pPr>
          </w:p>
          <w:p w14:paraId="6FB2EBB4" w14:textId="5A853B2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193B3B16" w14:textId="77777777" w:rsidTr="00C57A5C">
        <w:trPr>
          <w:trHeight w:val="20"/>
          <w:jc w:val="center"/>
        </w:trPr>
        <w:tc>
          <w:tcPr>
            <w:tcW w:w="0" w:type="auto"/>
            <w:shd w:val="clear" w:color="auto" w:fill="D9D9D9" w:themeFill="background1" w:themeFillShade="D9"/>
            <w:vAlign w:val="center"/>
          </w:tcPr>
          <w:p w14:paraId="03993F02" w14:textId="52052C9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84</w:t>
            </w:r>
          </w:p>
        </w:tc>
        <w:tc>
          <w:tcPr>
            <w:tcW w:w="0" w:type="auto"/>
            <w:shd w:val="clear" w:color="auto" w:fill="F2F2F2" w:themeFill="background1" w:themeFillShade="F2"/>
            <w:vAlign w:val="center"/>
          </w:tcPr>
          <w:p w14:paraId="22D1AE92"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Zuviel Alarme z.B. bei Evita geht der wirklich relevante Alarm unter.</w:t>
            </w:r>
          </w:p>
          <w:p w14:paraId="2912F304" w14:textId="176D81F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Zuviel Monitoring am Monitoring und zu wenig Monitoring am Patienten. </w:t>
            </w:r>
            <w:proofErr w:type="spellStart"/>
            <w:r w:rsidRPr="00C57A5C">
              <w:rPr>
                <w:rFonts w:ascii="Arial" w:hAnsi="Arial" w:cs="Arial"/>
                <w:color w:val="000000" w:themeColor="text1"/>
                <w:sz w:val="20"/>
                <w:szCs w:val="22"/>
              </w:rPr>
              <w:t>Klinisches</w:t>
            </w:r>
            <w:proofErr w:type="spellEnd"/>
            <w:r w:rsidRPr="00C57A5C">
              <w:rPr>
                <w:rFonts w:ascii="Arial" w:hAnsi="Arial" w:cs="Arial"/>
                <w:color w:val="000000" w:themeColor="text1"/>
                <w:sz w:val="20"/>
                <w:szCs w:val="22"/>
              </w:rPr>
              <w:t xml:space="preserve"> Monitoring in </w:t>
            </w:r>
            <w:proofErr w:type="spellStart"/>
            <w:r w:rsidRPr="00C57A5C">
              <w:rPr>
                <w:rFonts w:ascii="Arial" w:hAnsi="Arial" w:cs="Arial"/>
                <w:color w:val="000000" w:themeColor="text1"/>
                <w:sz w:val="20"/>
                <w:szCs w:val="22"/>
              </w:rPr>
              <w:t>Betracht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ziehen</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7B1EF6D1" w14:textId="77777777" w:rsidR="00EF40C9" w:rsidRPr="00C57A5C" w:rsidRDefault="00EF40C9" w:rsidP="00C97904">
            <w:pPr>
              <w:jc w:val="center"/>
              <w:rPr>
                <w:rFonts w:ascii="Arial" w:hAnsi="Arial" w:cs="Arial"/>
                <w:color w:val="000000" w:themeColor="text1"/>
                <w:sz w:val="20"/>
                <w:szCs w:val="22"/>
              </w:rPr>
            </w:pPr>
          </w:p>
          <w:p w14:paraId="6DEFB9B7"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alarms. With the Evita (</w:t>
            </w:r>
            <w:proofErr w:type="spellStart"/>
            <w:r w:rsidRPr="00C57A5C">
              <w:rPr>
                <w:rFonts w:ascii="Arial" w:hAnsi="Arial" w:cs="Arial"/>
                <w:color w:val="000000" w:themeColor="text1"/>
                <w:sz w:val="20"/>
                <w:szCs w:val="22"/>
              </w:rPr>
              <w:t>Dräger</w:t>
            </w:r>
            <w:proofErr w:type="spellEnd"/>
            <w:r w:rsidRPr="00C57A5C">
              <w:rPr>
                <w:rFonts w:ascii="Arial" w:hAnsi="Arial" w:cs="Arial"/>
                <w:color w:val="000000" w:themeColor="text1"/>
                <w:sz w:val="20"/>
                <w:szCs w:val="22"/>
              </w:rPr>
              <w:t>) the critical alarm is not perceived.</w:t>
            </w:r>
          </w:p>
          <w:p w14:paraId="20B4A32F" w14:textId="77777777" w:rsidR="00EF40C9" w:rsidRPr="00C57A5C" w:rsidRDefault="00EF40C9" w:rsidP="00C97904">
            <w:pPr>
              <w:jc w:val="center"/>
              <w:rPr>
                <w:rFonts w:ascii="Arial" w:hAnsi="Arial" w:cs="Arial"/>
                <w:color w:val="000000" w:themeColor="text1"/>
                <w:sz w:val="20"/>
                <w:szCs w:val="22"/>
              </w:rPr>
            </w:pPr>
          </w:p>
          <w:p w14:paraId="733B9BA1" w14:textId="4CE505B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much monitoring of monitoring itself and too little monitoring of the patient. Consider clinical monitoring.</w:t>
            </w:r>
          </w:p>
        </w:tc>
        <w:tc>
          <w:tcPr>
            <w:tcW w:w="0" w:type="auto"/>
            <w:shd w:val="clear" w:color="auto" w:fill="D9D9D9" w:themeFill="background1" w:themeFillShade="D9"/>
            <w:vAlign w:val="center"/>
          </w:tcPr>
          <w:p w14:paraId="4D09107F" w14:textId="73E415C5"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10242EDD"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50CE6666" w14:textId="4E925EFF"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0053F39F" w14:textId="77777777" w:rsidTr="00C57A5C">
        <w:trPr>
          <w:trHeight w:val="20"/>
          <w:jc w:val="center"/>
        </w:trPr>
        <w:tc>
          <w:tcPr>
            <w:tcW w:w="0" w:type="auto"/>
            <w:shd w:val="clear" w:color="auto" w:fill="D9D9D9" w:themeFill="background1" w:themeFillShade="D9"/>
            <w:vAlign w:val="center"/>
          </w:tcPr>
          <w:p w14:paraId="10568147" w14:textId="4B8D9B7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85</w:t>
            </w:r>
          </w:p>
        </w:tc>
        <w:tc>
          <w:tcPr>
            <w:tcW w:w="0" w:type="auto"/>
            <w:shd w:val="clear" w:color="auto" w:fill="F2F2F2" w:themeFill="background1" w:themeFillShade="F2"/>
            <w:vAlign w:val="center"/>
          </w:tcPr>
          <w:p w14:paraId="61AA42CE" w14:textId="7906E1F4"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Verschiedene geographische Lokalisationen der verschiedenen Informationsquellen (</w:t>
            </w:r>
            <w:proofErr w:type="spellStart"/>
            <w:r w:rsidRPr="00C57A5C">
              <w:rPr>
                <w:rFonts w:ascii="Arial" w:hAnsi="Arial" w:cs="Arial"/>
                <w:color w:val="000000" w:themeColor="text1"/>
                <w:sz w:val="20"/>
                <w:szCs w:val="22"/>
                <w:lang w:val="de-CH"/>
              </w:rPr>
              <w:t>Relaxometrie</w:t>
            </w:r>
            <w:proofErr w:type="spellEnd"/>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lang w:val="de-CH"/>
              </w:rPr>
              <w:t>Respiratorparameter</w:t>
            </w:r>
            <w:proofErr w:type="spellEnd"/>
            <w:r w:rsidRPr="00C57A5C">
              <w:rPr>
                <w:rFonts w:ascii="Arial" w:hAnsi="Arial" w:cs="Arial"/>
                <w:color w:val="000000" w:themeColor="text1"/>
                <w:sz w:val="20"/>
                <w:szCs w:val="22"/>
                <w:lang w:val="de-CH"/>
              </w:rPr>
              <w:t>, restliche Parameter)</w:t>
            </w:r>
          </w:p>
        </w:tc>
        <w:tc>
          <w:tcPr>
            <w:tcW w:w="0" w:type="auto"/>
            <w:shd w:val="clear" w:color="auto" w:fill="F2F2F2" w:themeFill="background1" w:themeFillShade="F2"/>
            <w:vAlign w:val="center"/>
          </w:tcPr>
          <w:p w14:paraId="16E5C6D7" w14:textId="2B23257A" w:rsidR="00EF40C9" w:rsidRPr="00C57A5C" w:rsidRDefault="00EF40C9" w:rsidP="00A119BB">
            <w:pPr>
              <w:jc w:val="center"/>
              <w:rPr>
                <w:rFonts w:ascii="Arial" w:hAnsi="Arial" w:cs="Arial"/>
                <w:color w:val="000000" w:themeColor="text1"/>
                <w:sz w:val="20"/>
                <w:szCs w:val="22"/>
              </w:rPr>
            </w:pPr>
            <w:r w:rsidRPr="00C57A5C">
              <w:rPr>
                <w:rFonts w:ascii="Arial" w:hAnsi="Arial" w:cs="Arial"/>
                <w:color w:val="000000" w:themeColor="text1"/>
                <w:sz w:val="20"/>
                <w:szCs w:val="22"/>
              </w:rPr>
              <w:t>Different geographic locations of the different sources of information (</w:t>
            </w:r>
            <w:proofErr w:type="spellStart"/>
            <w:r w:rsidRPr="00C57A5C">
              <w:rPr>
                <w:rFonts w:ascii="Arial" w:hAnsi="Arial" w:cs="Arial"/>
                <w:color w:val="000000" w:themeColor="text1"/>
                <w:sz w:val="20"/>
                <w:szCs w:val="22"/>
              </w:rPr>
              <w:t>relaxometry</w:t>
            </w:r>
            <w:proofErr w:type="spellEnd"/>
            <w:r w:rsidRPr="00C57A5C">
              <w:rPr>
                <w:rFonts w:ascii="Arial" w:hAnsi="Arial" w:cs="Arial"/>
                <w:color w:val="000000" w:themeColor="text1"/>
                <w:sz w:val="20"/>
                <w:szCs w:val="22"/>
              </w:rPr>
              <w:t xml:space="preserve">, respiratory </w:t>
            </w:r>
            <w:r>
              <w:rPr>
                <w:rFonts w:ascii="Arial" w:hAnsi="Arial" w:cs="Arial"/>
                <w:color w:val="000000" w:themeColor="text1"/>
                <w:sz w:val="20"/>
                <w:szCs w:val="22"/>
              </w:rPr>
              <w:t>vital-signs, other vital-signs</w:t>
            </w:r>
            <w:r w:rsidRPr="00C57A5C">
              <w:rPr>
                <w:rFonts w:ascii="Arial" w:hAnsi="Arial" w:cs="Arial"/>
                <w:color w:val="000000" w:themeColor="text1"/>
                <w:sz w:val="20"/>
                <w:szCs w:val="22"/>
              </w:rPr>
              <w:t>).</w:t>
            </w:r>
          </w:p>
        </w:tc>
        <w:tc>
          <w:tcPr>
            <w:tcW w:w="0" w:type="auto"/>
            <w:shd w:val="clear" w:color="auto" w:fill="D9D9D9" w:themeFill="background1" w:themeFillShade="D9"/>
            <w:vAlign w:val="center"/>
          </w:tcPr>
          <w:p w14:paraId="0809F04A" w14:textId="72C83EB7"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0530B436" w14:textId="77777777" w:rsidTr="00C57A5C">
        <w:trPr>
          <w:trHeight w:val="20"/>
          <w:jc w:val="center"/>
        </w:trPr>
        <w:tc>
          <w:tcPr>
            <w:tcW w:w="0" w:type="auto"/>
            <w:shd w:val="clear" w:color="auto" w:fill="D9D9D9" w:themeFill="background1" w:themeFillShade="D9"/>
            <w:vAlign w:val="center"/>
          </w:tcPr>
          <w:p w14:paraId="2FB5B8BC" w14:textId="4E7BAFF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86</w:t>
            </w:r>
          </w:p>
        </w:tc>
        <w:tc>
          <w:tcPr>
            <w:tcW w:w="0" w:type="auto"/>
            <w:shd w:val="clear" w:color="auto" w:fill="F2F2F2" w:themeFill="background1" w:themeFillShade="F2"/>
            <w:vAlign w:val="center"/>
          </w:tcPr>
          <w:p w14:paraId="697CD0F3" w14:textId="42718F43"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Im Alltag zu viele Alarme die bestätigt werden müssen, </w:t>
            </w:r>
            <w:proofErr w:type="spellStart"/>
            <w:r w:rsidRPr="00C57A5C">
              <w:rPr>
                <w:rFonts w:ascii="Arial" w:hAnsi="Arial" w:cs="Arial"/>
                <w:color w:val="000000" w:themeColor="text1"/>
                <w:sz w:val="20"/>
                <w:szCs w:val="22"/>
                <w:lang w:val="de-CH"/>
              </w:rPr>
              <w:t>resp</w:t>
            </w:r>
            <w:proofErr w:type="spellEnd"/>
            <w:r w:rsidRPr="00C57A5C">
              <w:rPr>
                <w:rFonts w:ascii="Arial" w:hAnsi="Arial" w:cs="Arial"/>
                <w:color w:val="000000" w:themeColor="text1"/>
                <w:sz w:val="20"/>
                <w:szCs w:val="22"/>
                <w:lang w:val="de-CH"/>
              </w:rPr>
              <w:t xml:space="preserve"> vom wichtigen Alarm ablenken. (Vielleicht ein «Einleiten»</w:t>
            </w:r>
            <w:proofErr w:type="spellStart"/>
            <w:r w:rsidRPr="00C57A5C">
              <w:rPr>
                <w:rFonts w:ascii="Arial" w:hAnsi="Arial" w:cs="Arial"/>
                <w:color w:val="000000" w:themeColor="text1"/>
                <w:sz w:val="20"/>
                <w:szCs w:val="22"/>
                <w:lang w:val="de-CH"/>
              </w:rPr>
              <w:t>button</w:t>
            </w:r>
            <w:proofErr w:type="spellEnd"/>
            <w:r w:rsidRPr="00C57A5C">
              <w:rPr>
                <w:rFonts w:ascii="Arial" w:hAnsi="Arial" w:cs="Arial"/>
                <w:color w:val="000000" w:themeColor="text1"/>
                <w:sz w:val="20"/>
                <w:szCs w:val="22"/>
                <w:lang w:val="de-CH"/>
              </w:rPr>
              <w:t>). Monitore kommen teilweise mit «alle Alarme aus» zurück und pathologische Werte werden nicht gemeldet.</w:t>
            </w:r>
          </w:p>
        </w:tc>
        <w:tc>
          <w:tcPr>
            <w:tcW w:w="0" w:type="auto"/>
            <w:shd w:val="clear" w:color="auto" w:fill="F2F2F2" w:themeFill="background1" w:themeFillShade="F2"/>
            <w:vAlign w:val="center"/>
          </w:tcPr>
          <w:p w14:paraId="5E8ED975" w14:textId="77777777" w:rsidR="00EF40C9" w:rsidRPr="00EF40C9" w:rsidRDefault="00EF40C9" w:rsidP="00070AD0">
            <w:pPr>
              <w:jc w:val="center"/>
              <w:rPr>
                <w:rFonts w:ascii="Arial" w:hAnsi="Arial" w:cs="Arial"/>
                <w:color w:val="000000" w:themeColor="text1"/>
                <w:sz w:val="20"/>
                <w:szCs w:val="22"/>
                <w:lang w:val="de-CH"/>
              </w:rPr>
            </w:pPr>
          </w:p>
          <w:p w14:paraId="29394F66" w14:textId="0EB735A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In everyday life, too many alarms must be confirmed, which distract from the critical alarm. (Maybe an "induction" button).</w:t>
            </w:r>
          </w:p>
          <w:p w14:paraId="16A7B321" w14:textId="77777777" w:rsidR="00EF40C9" w:rsidRPr="00C57A5C" w:rsidRDefault="00EF40C9" w:rsidP="00070AD0">
            <w:pPr>
              <w:jc w:val="center"/>
              <w:rPr>
                <w:rFonts w:ascii="Arial" w:hAnsi="Arial" w:cs="Arial"/>
                <w:color w:val="000000" w:themeColor="text1"/>
                <w:sz w:val="20"/>
                <w:szCs w:val="22"/>
              </w:rPr>
            </w:pPr>
          </w:p>
          <w:p w14:paraId="75BAE7C4" w14:textId="277CE319"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Monitors sometimes come back with the setting "all alarms off," and pathological values are not perceived.</w:t>
            </w:r>
          </w:p>
        </w:tc>
        <w:tc>
          <w:tcPr>
            <w:tcW w:w="0" w:type="auto"/>
            <w:shd w:val="clear" w:color="auto" w:fill="D9D9D9" w:themeFill="background1" w:themeFillShade="D9"/>
            <w:vAlign w:val="center"/>
          </w:tcPr>
          <w:p w14:paraId="7FAE2D11"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43EF9D26"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p w14:paraId="1E5A31AE" w14:textId="119FD87A"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tc>
      </w:tr>
      <w:tr w:rsidR="00EF40C9" w:rsidRPr="00C57A5C" w14:paraId="4931176A" w14:textId="77777777" w:rsidTr="00C57A5C">
        <w:trPr>
          <w:trHeight w:val="20"/>
          <w:jc w:val="center"/>
        </w:trPr>
        <w:tc>
          <w:tcPr>
            <w:tcW w:w="0" w:type="auto"/>
            <w:shd w:val="clear" w:color="auto" w:fill="D9D9D9" w:themeFill="background1" w:themeFillShade="D9"/>
            <w:vAlign w:val="center"/>
          </w:tcPr>
          <w:p w14:paraId="387E207C" w14:textId="348C4DF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87</w:t>
            </w:r>
          </w:p>
        </w:tc>
        <w:tc>
          <w:tcPr>
            <w:tcW w:w="0" w:type="auto"/>
            <w:shd w:val="clear" w:color="auto" w:fill="F2F2F2" w:themeFill="background1" w:themeFillShade="F2"/>
            <w:vAlign w:val="center"/>
          </w:tcPr>
          <w:p w14:paraId="59B0F69C" w14:textId="14762469"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schlechte (Standard)Alarmgrenzen (nicht immer sinnvoll), Neigung zum Alarmstumm-Knopf</w:t>
            </w:r>
          </w:p>
        </w:tc>
        <w:tc>
          <w:tcPr>
            <w:tcW w:w="0" w:type="auto"/>
            <w:shd w:val="clear" w:color="auto" w:fill="F2F2F2" w:themeFill="background1" w:themeFillShade="F2"/>
            <w:vAlign w:val="center"/>
          </w:tcPr>
          <w:p w14:paraId="7315CF87" w14:textId="08023F2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Poor (default) alarm-limits (not always meaningful), tendency to alarm mute button.</w:t>
            </w:r>
          </w:p>
        </w:tc>
        <w:tc>
          <w:tcPr>
            <w:tcW w:w="0" w:type="auto"/>
            <w:shd w:val="clear" w:color="auto" w:fill="D9D9D9" w:themeFill="background1" w:themeFillShade="D9"/>
            <w:vAlign w:val="center"/>
          </w:tcPr>
          <w:p w14:paraId="02E8E1E2"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default settings </w:t>
            </w:r>
          </w:p>
          <w:p w14:paraId="6F6A54C8" w14:textId="12C646D5"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26C75C6A" w14:textId="02EDDB48" w:rsidR="00EF40C9" w:rsidRPr="009C6C0E" w:rsidRDefault="00EF40C9" w:rsidP="009C6C0E">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fatigue</w:t>
            </w:r>
          </w:p>
        </w:tc>
      </w:tr>
      <w:tr w:rsidR="00EF40C9" w:rsidRPr="00C57A5C" w14:paraId="7F9FF63B" w14:textId="77777777" w:rsidTr="00C57A5C">
        <w:trPr>
          <w:trHeight w:val="20"/>
          <w:jc w:val="center"/>
        </w:trPr>
        <w:tc>
          <w:tcPr>
            <w:tcW w:w="0" w:type="auto"/>
            <w:shd w:val="clear" w:color="auto" w:fill="D9D9D9" w:themeFill="background1" w:themeFillShade="D9"/>
            <w:vAlign w:val="center"/>
          </w:tcPr>
          <w:p w14:paraId="7B5C0D3A" w14:textId="7E0118F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88</w:t>
            </w:r>
          </w:p>
        </w:tc>
        <w:tc>
          <w:tcPr>
            <w:tcW w:w="0" w:type="auto"/>
            <w:shd w:val="clear" w:color="auto" w:fill="F2F2F2" w:themeFill="background1" w:themeFillShade="F2"/>
            <w:vAlign w:val="center"/>
          </w:tcPr>
          <w:p w14:paraId="15747477" w14:textId="5A29848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Unterschiedliche Voreinstellungen der Alarmgrenzen, abgeschaltete Alarme in anderen Räumlichkeiten, unterschiedliche Narkoseführende haben unterschiedliche Alarmgrenzen</w:t>
            </w:r>
          </w:p>
        </w:tc>
        <w:tc>
          <w:tcPr>
            <w:tcW w:w="0" w:type="auto"/>
            <w:shd w:val="clear" w:color="auto" w:fill="F2F2F2" w:themeFill="background1" w:themeFillShade="F2"/>
            <w:vAlign w:val="center"/>
          </w:tcPr>
          <w:p w14:paraId="65F80D96" w14:textId="1F830CA4"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Different default settings of the alarm-limits.</w:t>
            </w:r>
          </w:p>
          <w:p w14:paraId="782E2023"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1C93C718"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In some areas, some alarms get deactivated.</w:t>
            </w:r>
          </w:p>
          <w:p w14:paraId="6C49983E"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5E56CCD6" w14:textId="4F1A5988"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Different anesthetists have different alarm-limits.</w:t>
            </w:r>
          </w:p>
        </w:tc>
        <w:tc>
          <w:tcPr>
            <w:tcW w:w="0" w:type="auto"/>
            <w:shd w:val="clear" w:color="auto" w:fill="D9D9D9" w:themeFill="background1" w:themeFillShade="D9"/>
            <w:vAlign w:val="center"/>
          </w:tcPr>
          <w:p w14:paraId="0BC594B6" w14:textId="3434D70A" w:rsidR="00EF40C9" w:rsidRPr="00C57A5C" w:rsidRDefault="00EF40C9" w:rsidP="00070AD0">
            <w:pPr>
              <w:pStyle w:val="ListParagraph"/>
              <w:numPr>
                <w:ilvl w:val="0"/>
                <w:numId w:val="20"/>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default settings</w:t>
            </w:r>
          </w:p>
          <w:p w14:paraId="6A2A706C" w14:textId="65A2C60F" w:rsidR="00EF40C9" w:rsidRPr="00C57A5C" w:rsidRDefault="00EF40C9" w:rsidP="00070AD0">
            <w:pPr>
              <w:rPr>
                <w:rFonts w:ascii="Arial" w:hAnsi="Arial" w:cs="Arial"/>
                <w:color w:val="000000" w:themeColor="text1"/>
                <w:sz w:val="20"/>
                <w:szCs w:val="22"/>
              </w:rPr>
            </w:pPr>
          </w:p>
          <w:p w14:paraId="044DF9C3" w14:textId="73E9F6F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1B59D321" w14:textId="77777777" w:rsidR="00EF40C9" w:rsidRPr="00C57A5C" w:rsidRDefault="00EF40C9" w:rsidP="00070AD0">
            <w:pPr>
              <w:rPr>
                <w:rFonts w:ascii="Arial" w:hAnsi="Arial" w:cs="Arial"/>
                <w:color w:val="000000" w:themeColor="text1"/>
                <w:sz w:val="20"/>
                <w:szCs w:val="22"/>
              </w:rPr>
            </w:pPr>
          </w:p>
          <w:p w14:paraId="42FD046F" w14:textId="405FD6F9"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tc>
      </w:tr>
      <w:tr w:rsidR="00EF40C9" w:rsidRPr="00C57A5C" w14:paraId="5F6774D2" w14:textId="77777777" w:rsidTr="00C57A5C">
        <w:trPr>
          <w:trHeight w:val="20"/>
          <w:jc w:val="center"/>
        </w:trPr>
        <w:tc>
          <w:tcPr>
            <w:tcW w:w="0" w:type="auto"/>
            <w:shd w:val="clear" w:color="auto" w:fill="D9D9D9" w:themeFill="background1" w:themeFillShade="D9"/>
            <w:vAlign w:val="center"/>
          </w:tcPr>
          <w:p w14:paraId="18147496" w14:textId="036470D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89</w:t>
            </w:r>
          </w:p>
        </w:tc>
        <w:tc>
          <w:tcPr>
            <w:tcW w:w="0" w:type="auto"/>
            <w:shd w:val="clear" w:color="auto" w:fill="F2F2F2" w:themeFill="background1" w:themeFillShade="F2"/>
            <w:vAlign w:val="center"/>
          </w:tcPr>
          <w:p w14:paraId="63C962C0" w14:textId="185F2A84"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lang w:val="de-CH"/>
              </w:rPr>
              <w:t>Uebersichtlichkeit</w:t>
            </w:r>
            <w:proofErr w:type="spellEnd"/>
            <w:r w:rsidRPr="00C57A5C">
              <w:rPr>
                <w:rFonts w:ascii="Arial" w:hAnsi="Arial" w:cs="Arial"/>
                <w:color w:val="000000" w:themeColor="text1"/>
                <w:sz w:val="20"/>
                <w:szCs w:val="22"/>
                <w:lang w:val="de-CH"/>
              </w:rPr>
              <w:t xml:space="preserve"> bei vielen gemessenen Parametern, v.a. bei </w:t>
            </w:r>
            <w:proofErr w:type="spellStart"/>
            <w:r w:rsidRPr="00C57A5C">
              <w:rPr>
                <w:rFonts w:ascii="Arial" w:hAnsi="Arial" w:cs="Arial"/>
                <w:color w:val="000000" w:themeColor="text1"/>
                <w:sz w:val="20"/>
                <w:szCs w:val="22"/>
                <w:lang w:val="de-CH"/>
              </w:rPr>
              <w:t>Ueberlagerungen</w:t>
            </w:r>
            <w:proofErr w:type="spellEnd"/>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rPr>
              <w:t>Verlaufsanzeigen</w:t>
            </w:r>
            <w:proofErr w:type="spellEnd"/>
            <w:r w:rsidRPr="00C57A5C">
              <w:rPr>
                <w:rFonts w:ascii="Arial" w:hAnsi="Arial" w:cs="Arial"/>
                <w:color w:val="000000" w:themeColor="text1"/>
                <w:sz w:val="20"/>
                <w:szCs w:val="22"/>
              </w:rPr>
              <w:t xml:space="preserve"> (Trend).</w:t>
            </w:r>
          </w:p>
        </w:tc>
        <w:tc>
          <w:tcPr>
            <w:tcW w:w="0" w:type="auto"/>
            <w:shd w:val="clear" w:color="auto" w:fill="F2F2F2" w:themeFill="background1" w:themeFillShade="F2"/>
            <w:vAlign w:val="center"/>
          </w:tcPr>
          <w:p w14:paraId="4E0EA81A" w14:textId="171FDB6D" w:rsidR="00EF40C9" w:rsidRPr="00C57A5C" w:rsidRDefault="00EF40C9" w:rsidP="00A119BB">
            <w:pPr>
              <w:jc w:val="center"/>
              <w:rPr>
                <w:rFonts w:ascii="Arial" w:hAnsi="Arial" w:cs="Arial"/>
                <w:color w:val="000000" w:themeColor="text1"/>
                <w:sz w:val="20"/>
                <w:szCs w:val="22"/>
              </w:rPr>
            </w:pPr>
            <w:r>
              <w:rPr>
                <w:rFonts w:ascii="Arial" w:hAnsi="Arial" w:cs="Arial"/>
                <w:color w:val="000000" w:themeColor="text1"/>
                <w:sz w:val="20"/>
                <w:szCs w:val="22"/>
              </w:rPr>
              <w:t>Surveillance when many vital-signs</w:t>
            </w:r>
            <w:r w:rsidRPr="00C57A5C">
              <w:rPr>
                <w:rFonts w:ascii="Arial" w:hAnsi="Arial" w:cs="Arial"/>
                <w:color w:val="000000" w:themeColor="text1"/>
                <w:sz w:val="20"/>
                <w:szCs w:val="22"/>
              </w:rPr>
              <w:t xml:space="preserve"> are measured, especially when superimposed over one another. Longitudinal indicators (trends).</w:t>
            </w:r>
          </w:p>
        </w:tc>
        <w:tc>
          <w:tcPr>
            <w:tcW w:w="0" w:type="auto"/>
            <w:shd w:val="clear" w:color="auto" w:fill="D9D9D9" w:themeFill="background1" w:themeFillShade="D9"/>
            <w:vAlign w:val="center"/>
          </w:tcPr>
          <w:p w14:paraId="2353C2DE" w14:textId="2FAF2A13" w:rsidR="00EF40C9" w:rsidRPr="00133234" w:rsidRDefault="00EF40C9" w:rsidP="00133234">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tc>
      </w:tr>
      <w:tr w:rsidR="00EF40C9" w:rsidRPr="00C57A5C" w14:paraId="233232EF" w14:textId="77777777" w:rsidTr="00C57A5C">
        <w:trPr>
          <w:trHeight w:val="20"/>
          <w:jc w:val="center"/>
        </w:trPr>
        <w:tc>
          <w:tcPr>
            <w:tcW w:w="0" w:type="auto"/>
            <w:shd w:val="clear" w:color="auto" w:fill="D9D9D9" w:themeFill="background1" w:themeFillShade="D9"/>
            <w:vAlign w:val="center"/>
          </w:tcPr>
          <w:p w14:paraId="1EF982A5" w14:textId="025BAF8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90</w:t>
            </w:r>
          </w:p>
        </w:tc>
        <w:tc>
          <w:tcPr>
            <w:tcW w:w="0" w:type="auto"/>
            <w:shd w:val="clear" w:color="auto" w:fill="F2F2F2" w:themeFill="background1" w:themeFillShade="F2"/>
            <w:vAlign w:val="center"/>
          </w:tcPr>
          <w:p w14:paraId="6515AC10" w14:textId="7A6907A7"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schwer</w:t>
            </w:r>
            <w:proofErr w:type="spellEnd"/>
          </w:p>
        </w:tc>
        <w:tc>
          <w:tcPr>
            <w:tcW w:w="0" w:type="auto"/>
            <w:shd w:val="clear" w:color="auto" w:fill="F2F2F2" w:themeFill="background1" w:themeFillShade="F2"/>
            <w:vAlign w:val="center"/>
          </w:tcPr>
          <w:p w14:paraId="6551A41B" w14:textId="1ADB3748"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heavy</w:t>
            </w:r>
          </w:p>
        </w:tc>
        <w:tc>
          <w:tcPr>
            <w:tcW w:w="0" w:type="auto"/>
            <w:shd w:val="clear" w:color="auto" w:fill="D9D9D9" w:themeFill="background1" w:themeFillShade="D9"/>
            <w:vAlign w:val="center"/>
          </w:tcPr>
          <w:p w14:paraId="08118544" w14:textId="5A8E944A"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35C73991" w14:textId="77777777" w:rsidTr="00C57A5C">
        <w:trPr>
          <w:trHeight w:val="20"/>
          <w:jc w:val="center"/>
        </w:trPr>
        <w:tc>
          <w:tcPr>
            <w:tcW w:w="0" w:type="auto"/>
            <w:shd w:val="clear" w:color="auto" w:fill="D9D9D9" w:themeFill="background1" w:themeFillShade="D9"/>
            <w:vAlign w:val="center"/>
          </w:tcPr>
          <w:p w14:paraId="722AC88E" w14:textId="1AD417C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91</w:t>
            </w:r>
          </w:p>
        </w:tc>
        <w:tc>
          <w:tcPr>
            <w:tcW w:w="0" w:type="auto"/>
            <w:shd w:val="clear" w:color="auto" w:fill="F2F2F2" w:themeFill="background1" w:themeFillShade="F2"/>
            <w:vAlign w:val="center"/>
          </w:tcPr>
          <w:p w14:paraId="13AAEC1A" w14:textId="77777777"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Unübersichtlich</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zuviele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Zahlen</w:t>
            </w:r>
            <w:proofErr w:type="spellEnd"/>
            <w:r w:rsidRPr="00C57A5C">
              <w:rPr>
                <w:rFonts w:ascii="Arial" w:hAnsi="Arial" w:cs="Arial"/>
                <w:color w:val="000000" w:themeColor="text1"/>
                <w:sz w:val="20"/>
                <w:szCs w:val="22"/>
              </w:rPr>
              <w:t>,</w:t>
            </w:r>
          </w:p>
          <w:p w14:paraId="1F306C9A" w14:textId="7DA719C1"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Häufig </w:t>
            </w:r>
            <w:proofErr w:type="spellStart"/>
            <w:r w:rsidRPr="00C57A5C">
              <w:rPr>
                <w:rFonts w:ascii="Arial" w:hAnsi="Arial" w:cs="Arial"/>
                <w:color w:val="000000" w:themeColor="text1"/>
                <w:sz w:val="20"/>
                <w:szCs w:val="22"/>
                <w:lang w:val="de-CH"/>
              </w:rPr>
              <w:t>zuviel</w:t>
            </w:r>
            <w:proofErr w:type="spellEnd"/>
            <w:r w:rsidRPr="00C57A5C">
              <w:rPr>
                <w:rFonts w:ascii="Arial" w:hAnsi="Arial" w:cs="Arial"/>
                <w:color w:val="000000" w:themeColor="text1"/>
                <w:sz w:val="20"/>
                <w:szCs w:val="22"/>
                <w:lang w:val="de-CH"/>
              </w:rPr>
              <w:t xml:space="preserve"> und zu schnell ausgelöste Alarme </w:t>
            </w:r>
            <w:r w:rsidRPr="00C57A5C">
              <w:rPr>
                <w:rFonts w:ascii="Arial" w:hAnsi="Arial" w:cs="Arial"/>
                <w:color w:val="000000" w:themeColor="text1"/>
                <w:sz w:val="20"/>
                <w:szCs w:val="22"/>
              </w:rPr>
              <w:sym w:font="Wingdings" w:char="F0E0"/>
            </w:r>
            <w:r w:rsidRPr="00C57A5C">
              <w:rPr>
                <w:rFonts w:ascii="Arial" w:hAnsi="Arial" w:cs="Arial"/>
                <w:color w:val="000000" w:themeColor="text1"/>
                <w:sz w:val="20"/>
                <w:szCs w:val="22"/>
                <w:lang w:val="de-CH"/>
              </w:rPr>
              <w:t xml:space="preserve"> führt zu Desensibilisierung</w:t>
            </w:r>
          </w:p>
          <w:p w14:paraId="0E93F268" w14:textId="19B56A29" w:rsidR="00EF40C9" w:rsidRPr="00C57A5C" w:rsidRDefault="00EF40C9" w:rsidP="00070AD0">
            <w:pPr>
              <w:jc w:val="center"/>
              <w:rPr>
                <w:rFonts w:ascii="Arial" w:hAnsi="Arial" w:cs="Arial"/>
                <w:color w:val="000000" w:themeColor="text1"/>
                <w:sz w:val="20"/>
                <w:szCs w:val="22"/>
                <w:lang w:val="de-CH"/>
              </w:rPr>
            </w:pPr>
          </w:p>
          <w:p w14:paraId="6E5CDB08" w14:textId="61E7E7BB"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Standardeinstellungen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sind</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zu</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laut</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5B2586EC"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Confusing, too many numbers.</w:t>
            </w:r>
          </w:p>
          <w:p w14:paraId="49B5F30F" w14:textId="77777777" w:rsidR="00EF40C9" w:rsidRPr="00C57A5C" w:rsidRDefault="00EF40C9" w:rsidP="00070AD0">
            <w:pPr>
              <w:jc w:val="center"/>
              <w:rPr>
                <w:rFonts w:ascii="Arial" w:hAnsi="Arial" w:cs="Arial"/>
                <w:color w:val="000000" w:themeColor="text1"/>
                <w:sz w:val="20"/>
                <w:szCs w:val="22"/>
              </w:rPr>
            </w:pPr>
          </w:p>
          <w:p w14:paraId="643A72C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Alarms are often triggered too much and too fast, which leads to desensitization.</w:t>
            </w:r>
          </w:p>
          <w:p w14:paraId="3152C89D" w14:textId="77777777" w:rsidR="00EF40C9" w:rsidRPr="00C57A5C" w:rsidRDefault="00EF40C9" w:rsidP="00070AD0">
            <w:pPr>
              <w:jc w:val="center"/>
              <w:rPr>
                <w:rFonts w:ascii="Arial" w:hAnsi="Arial" w:cs="Arial"/>
                <w:color w:val="000000" w:themeColor="text1"/>
                <w:sz w:val="20"/>
                <w:szCs w:val="22"/>
              </w:rPr>
            </w:pPr>
          </w:p>
          <w:p w14:paraId="21602095" w14:textId="4FE6F3F8"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Default settings are too loud.</w:t>
            </w:r>
          </w:p>
        </w:tc>
        <w:tc>
          <w:tcPr>
            <w:tcW w:w="0" w:type="auto"/>
            <w:shd w:val="clear" w:color="auto" w:fill="D9D9D9" w:themeFill="background1" w:themeFillShade="D9"/>
            <w:vAlign w:val="center"/>
          </w:tcPr>
          <w:p w14:paraId="06FBE357" w14:textId="52FF6A2F"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000B3A7E" w14:textId="77777777" w:rsidR="00EF40C9" w:rsidRPr="00C57A5C" w:rsidRDefault="00EF40C9" w:rsidP="006A3FF7">
            <w:pPr>
              <w:pStyle w:val="ListParagraph"/>
              <w:ind w:left="360"/>
              <w:rPr>
                <w:rFonts w:ascii="Arial" w:eastAsiaTheme="minorHAnsi" w:hAnsi="Arial" w:cs="Arial"/>
                <w:color w:val="000000" w:themeColor="text1"/>
                <w:sz w:val="20"/>
                <w:szCs w:val="22"/>
                <w:lang w:eastAsia="en-US"/>
              </w:rPr>
            </w:pPr>
          </w:p>
          <w:p w14:paraId="45C4EBAE" w14:textId="577ABA7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4C30A91F" w14:textId="3EB4DF66"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w:t>
            </w:r>
            <w:r>
              <w:rPr>
                <w:rFonts w:ascii="Arial" w:eastAsiaTheme="minorHAnsi" w:hAnsi="Arial" w:cs="Arial"/>
                <w:color w:val="000000" w:themeColor="text1"/>
                <w:sz w:val="20"/>
                <w:szCs w:val="22"/>
                <w:lang w:eastAsia="en-US"/>
              </w:rPr>
              <w:t>s: alarm</w:t>
            </w:r>
            <w:r w:rsidRPr="00C57A5C">
              <w:rPr>
                <w:rFonts w:ascii="Arial" w:eastAsiaTheme="minorHAnsi" w:hAnsi="Arial" w:cs="Arial"/>
                <w:color w:val="000000" w:themeColor="text1"/>
                <w:sz w:val="20"/>
                <w:szCs w:val="22"/>
                <w:lang w:eastAsia="en-US"/>
              </w:rPr>
              <w:t xml:space="preserve"> fatigue</w:t>
            </w:r>
          </w:p>
          <w:p w14:paraId="5A163D1F" w14:textId="77777777" w:rsidR="00EF40C9" w:rsidRPr="00C57A5C" w:rsidRDefault="00EF40C9" w:rsidP="006A3FF7">
            <w:pPr>
              <w:rPr>
                <w:rFonts w:ascii="Arial" w:hAnsi="Arial" w:cs="Arial"/>
                <w:color w:val="000000" w:themeColor="text1"/>
                <w:sz w:val="20"/>
                <w:szCs w:val="22"/>
              </w:rPr>
            </w:pPr>
          </w:p>
          <w:p w14:paraId="7FCEA61A" w14:textId="66CB09D9"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sidRPr="009C6C0E">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 xml:space="preserve"> default settings</w:t>
            </w:r>
          </w:p>
        </w:tc>
      </w:tr>
      <w:tr w:rsidR="00EF40C9" w:rsidRPr="00C57A5C" w14:paraId="5DF62F5C" w14:textId="77777777" w:rsidTr="00C57A5C">
        <w:trPr>
          <w:trHeight w:val="20"/>
          <w:jc w:val="center"/>
        </w:trPr>
        <w:tc>
          <w:tcPr>
            <w:tcW w:w="0" w:type="auto"/>
            <w:shd w:val="clear" w:color="auto" w:fill="D9D9D9" w:themeFill="background1" w:themeFillShade="D9"/>
            <w:vAlign w:val="center"/>
          </w:tcPr>
          <w:p w14:paraId="36F84EE9" w14:textId="03B1F65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92</w:t>
            </w:r>
          </w:p>
        </w:tc>
        <w:tc>
          <w:tcPr>
            <w:tcW w:w="0" w:type="auto"/>
            <w:shd w:val="clear" w:color="auto" w:fill="F2F2F2" w:themeFill="background1" w:themeFillShade="F2"/>
            <w:vAlign w:val="center"/>
          </w:tcPr>
          <w:p w14:paraId="6EF81550" w14:textId="5564834B"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zu</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viele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unwichtige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alarme</w:t>
            </w:r>
            <w:proofErr w:type="spellEnd"/>
          </w:p>
        </w:tc>
        <w:tc>
          <w:tcPr>
            <w:tcW w:w="0" w:type="auto"/>
            <w:shd w:val="clear" w:color="auto" w:fill="F2F2F2" w:themeFill="background1" w:themeFillShade="F2"/>
            <w:vAlign w:val="center"/>
          </w:tcPr>
          <w:p w14:paraId="17B859DB" w14:textId="14E0AEE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Too many "unimportant" alarms.</w:t>
            </w:r>
          </w:p>
        </w:tc>
        <w:tc>
          <w:tcPr>
            <w:tcW w:w="0" w:type="auto"/>
            <w:shd w:val="clear" w:color="auto" w:fill="D9D9D9" w:themeFill="background1" w:themeFillShade="D9"/>
            <w:vAlign w:val="center"/>
          </w:tcPr>
          <w:p w14:paraId="165BE1E8" w14:textId="4B459E4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46AFC412" w14:textId="77777777" w:rsidTr="00C57A5C">
        <w:trPr>
          <w:trHeight w:val="20"/>
          <w:jc w:val="center"/>
        </w:trPr>
        <w:tc>
          <w:tcPr>
            <w:tcW w:w="0" w:type="auto"/>
            <w:shd w:val="clear" w:color="auto" w:fill="D9D9D9" w:themeFill="background1" w:themeFillShade="D9"/>
            <w:vAlign w:val="center"/>
          </w:tcPr>
          <w:p w14:paraId="4883D176" w14:textId="49A8FCA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93</w:t>
            </w:r>
          </w:p>
        </w:tc>
        <w:tc>
          <w:tcPr>
            <w:tcW w:w="0" w:type="auto"/>
            <w:shd w:val="clear" w:color="auto" w:fill="F2F2F2" w:themeFill="background1" w:themeFillShade="F2"/>
            <w:vAlign w:val="center"/>
          </w:tcPr>
          <w:p w14:paraId="04076B12" w14:textId="138DF29C"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schwer. Touchscreen erwünscht. Wireless.</w:t>
            </w:r>
          </w:p>
        </w:tc>
        <w:tc>
          <w:tcPr>
            <w:tcW w:w="0" w:type="auto"/>
            <w:shd w:val="clear" w:color="auto" w:fill="F2F2F2" w:themeFill="background1" w:themeFillShade="F2"/>
            <w:vAlign w:val="center"/>
          </w:tcPr>
          <w:p w14:paraId="4A9CE1B3"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Too heavy.</w:t>
            </w:r>
          </w:p>
          <w:p w14:paraId="41047D39" w14:textId="77777777" w:rsidR="00EF40C9" w:rsidRPr="00C57A5C" w:rsidRDefault="00EF40C9" w:rsidP="00070AD0">
            <w:pPr>
              <w:jc w:val="center"/>
              <w:rPr>
                <w:rFonts w:ascii="Arial" w:hAnsi="Arial" w:cs="Arial"/>
                <w:color w:val="000000" w:themeColor="text1"/>
                <w:sz w:val="20"/>
                <w:szCs w:val="22"/>
              </w:rPr>
            </w:pPr>
          </w:p>
          <w:p w14:paraId="0DFDAC8A" w14:textId="66C50C8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Touchscreen desired.</w:t>
            </w:r>
          </w:p>
          <w:p w14:paraId="1075DABA" w14:textId="77777777" w:rsidR="00EF40C9" w:rsidRPr="00C57A5C" w:rsidRDefault="00EF40C9" w:rsidP="00070AD0">
            <w:pPr>
              <w:jc w:val="center"/>
              <w:rPr>
                <w:rFonts w:ascii="Arial" w:hAnsi="Arial" w:cs="Arial"/>
                <w:color w:val="000000" w:themeColor="text1"/>
                <w:sz w:val="20"/>
                <w:szCs w:val="22"/>
              </w:rPr>
            </w:pPr>
          </w:p>
          <w:p w14:paraId="3192DC84" w14:textId="6976DFD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Wireless.</w:t>
            </w:r>
          </w:p>
        </w:tc>
        <w:tc>
          <w:tcPr>
            <w:tcW w:w="0" w:type="auto"/>
            <w:shd w:val="clear" w:color="auto" w:fill="D9D9D9" w:themeFill="background1" w:themeFillShade="D9"/>
            <w:vAlign w:val="center"/>
          </w:tcPr>
          <w:p w14:paraId="704E646D" w14:textId="7777777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0A34FA14" w14:textId="77777777" w:rsidR="00EF40C9" w:rsidRPr="00AF3CA1" w:rsidRDefault="00EF40C9" w:rsidP="00AF3CA1">
            <w:pPr>
              <w:pStyle w:val="ListParagraph"/>
              <w:ind w:left="360"/>
              <w:rPr>
                <w:rFonts w:ascii="Arial" w:eastAsiaTheme="minorHAnsi" w:hAnsi="Arial" w:cs="Arial"/>
                <w:color w:val="000000" w:themeColor="text1"/>
                <w:sz w:val="20"/>
                <w:szCs w:val="22"/>
                <w:lang w:eastAsia="en-US"/>
              </w:rPr>
            </w:pPr>
          </w:p>
          <w:p w14:paraId="60CA117F" w14:textId="7845009A"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p w14:paraId="5F211272" w14:textId="77777777" w:rsidR="00EF40C9" w:rsidRPr="00AF3CA1" w:rsidRDefault="00EF40C9" w:rsidP="00AF3CA1">
            <w:pPr>
              <w:pStyle w:val="ListParagraph"/>
              <w:ind w:left="360"/>
              <w:rPr>
                <w:rFonts w:ascii="Arial" w:eastAsiaTheme="minorHAnsi" w:hAnsi="Arial" w:cs="Arial"/>
                <w:color w:val="000000" w:themeColor="text1"/>
                <w:sz w:val="20"/>
                <w:szCs w:val="22"/>
                <w:lang w:eastAsia="en-US"/>
              </w:rPr>
            </w:pPr>
          </w:p>
          <w:p w14:paraId="6A227357" w14:textId="5DCEBC77" w:rsidR="00EF40C9" w:rsidRPr="009C6C0E" w:rsidRDefault="00EF40C9" w:rsidP="009C6C0E">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wireless</w:t>
            </w:r>
            <w:r>
              <w:rPr>
                <w:rFonts w:ascii="Arial" w:eastAsiaTheme="minorHAnsi" w:hAnsi="Arial" w:cs="Arial"/>
                <w:color w:val="000000" w:themeColor="text1"/>
                <w:sz w:val="20"/>
                <w:szCs w:val="22"/>
                <w:lang w:eastAsia="en-US"/>
              </w:rPr>
              <w:t>)</w:t>
            </w:r>
          </w:p>
        </w:tc>
      </w:tr>
      <w:tr w:rsidR="00EF40C9" w:rsidRPr="00C57A5C" w14:paraId="206A0234" w14:textId="77777777" w:rsidTr="00C57A5C">
        <w:trPr>
          <w:trHeight w:val="20"/>
          <w:jc w:val="center"/>
        </w:trPr>
        <w:tc>
          <w:tcPr>
            <w:tcW w:w="0" w:type="auto"/>
            <w:shd w:val="clear" w:color="auto" w:fill="D9D9D9" w:themeFill="background1" w:themeFillShade="D9"/>
            <w:vAlign w:val="center"/>
          </w:tcPr>
          <w:p w14:paraId="6001BCDB" w14:textId="1479DCE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94</w:t>
            </w:r>
          </w:p>
        </w:tc>
        <w:tc>
          <w:tcPr>
            <w:tcW w:w="0" w:type="auto"/>
            <w:shd w:val="clear" w:color="auto" w:fill="F2F2F2" w:themeFill="background1" w:themeFillShade="F2"/>
            <w:vAlign w:val="center"/>
          </w:tcPr>
          <w:p w14:paraId="05FBEC01"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Bedienung. technische Schwierigkeiten. Kabel defekt oder Einstellung?</w:t>
            </w:r>
          </w:p>
          <w:p w14:paraId="3DB700FD" w14:textId="74AC6A6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Monitor </w:t>
            </w:r>
            <w:proofErr w:type="spellStart"/>
            <w:r w:rsidRPr="00C57A5C">
              <w:rPr>
                <w:rFonts w:ascii="Arial" w:hAnsi="Arial" w:cs="Arial"/>
                <w:color w:val="000000" w:themeColor="text1"/>
                <w:sz w:val="20"/>
                <w:szCs w:val="22"/>
              </w:rPr>
              <w:t>schwer</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36C9B0F4" w14:textId="2E4B71F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Operation.</w:t>
            </w:r>
          </w:p>
          <w:p w14:paraId="72963E87" w14:textId="77777777" w:rsidR="00EF40C9" w:rsidRPr="00C57A5C" w:rsidRDefault="00EF40C9" w:rsidP="00070AD0">
            <w:pPr>
              <w:jc w:val="center"/>
              <w:rPr>
                <w:rFonts w:ascii="Arial" w:hAnsi="Arial" w:cs="Arial"/>
                <w:color w:val="000000" w:themeColor="text1"/>
                <w:sz w:val="20"/>
                <w:szCs w:val="22"/>
              </w:rPr>
            </w:pPr>
          </w:p>
          <w:p w14:paraId="08E9C299" w14:textId="307E106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Technical problems. Is the cable defective or is something incorrectly set?</w:t>
            </w:r>
          </w:p>
          <w:p w14:paraId="0ADB1D4F" w14:textId="77777777" w:rsidR="00EF40C9" w:rsidRPr="00C57A5C" w:rsidRDefault="00EF40C9" w:rsidP="00070AD0">
            <w:pPr>
              <w:jc w:val="center"/>
              <w:rPr>
                <w:rFonts w:ascii="Arial" w:hAnsi="Arial" w:cs="Arial"/>
                <w:color w:val="000000" w:themeColor="text1"/>
                <w:sz w:val="20"/>
                <w:szCs w:val="22"/>
              </w:rPr>
            </w:pPr>
          </w:p>
          <w:p w14:paraId="15720BF8" w14:textId="13001C3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Monitor heavy.</w:t>
            </w:r>
          </w:p>
        </w:tc>
        <w:tc>
          <w:tcPr>
            <w:tcW w:w="0" w:type="auto"/>
            <w:shd w:val="clear" w:color="auto" w:fill="D9D9D9" w:themeFill="background1" w:themeFillShade="D9"/>
            <w:vAlign w:val="center"/>
          </w:tcPr>
          <w:p w14:paraId="707A976D" w14:textId="7777777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2C144CD4" w14:textId="77777777" w:rsidR="00EF40C9" w:rsidRPr="00C57A5C" w:rsidRDefault="00EF40C9" w:rsidP="006A3FF7">
            <w:pPr>
              <w:pStyle w:val="ListParagraph"/>
              <w:ind w:left="360"/>
              <w:rPr>
                <w:rFonts w:ascii="Arial" w:eastAsiaTheme="minorHAnsi" w:hAnsi="Arial" w:cs="Arial"/>
                <w:color w:val="000000" w:themeColor="text1"/>
                <w:sz w:val="20"/>
                <w:szCs w:val="22"/>
                <w:lang w:eastAsia="en-US"/>
              </w:rPr>
            </w:pPr>
          </w:p>
          <w:p w14:paraId="4E3ECBE5" w14:textId="0AB62F46"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p>
          <w:p w14:paraId="7F972CF9" w14:textId="77777777" w:rsidR="00EF40C9" w:rsidRPr="00C57A5C" w:rsidRDefault="00EF40C9" w:rsidP="006A3FF7">
            <w:pPr>
              <w:pStyle w:val="ListParagraph"/>
              <w:ind w:left="360"/>
              <w:rPr>
                <w:rFonts w:ascii="Arial" w:eastAsiaTheme="minorHAnsi" w:hAnsi="Arial" w:cs="Arial"/>
                <w:color w:val="000000" w:themeColor="text1"/>
                <w:sz w:val="20"/>
                <w:szCs w:val="22"/>
                <w:lang w:eastAsia="en-US"/>
              </w:rPr>
            </w:pPr>
          </w:p>
          <w:p w14:paraId="5341DA8C" w14:textId="08F9691C"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41C3F654" w14:textId="77777777" w:rsidTr="00C57A5C">
        <w:trPr>
          <w:trHeight w:val="20"/>
          <w:jc w:val="center"/>
        </w:trPr>
        <w:tc>
          <w:tcPr>
            <w:tcW w:w="0" w:type="auto"/>
            <w:shd w:val="clear" w:color="auto" w:fill="D9D9D9" w:themeFill="background1" w:themeFillShade="D9"/>
            <w:vAlign w:val="center"/>
          </w:tcPr>
          <w:p w14:paraId="1DE35A76" w14:textId="732C5FD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95</w:t>
            </w:r>
          </w:p>
        </w:tc>
        <w:tc>
          <w:tcPr>
            <w:tcW w:w="0" w:type="auto"/>
            <w:shd w:val="clear" w:color="auto" w:fill="F2F2F2" w:themeFill="background1" w:themeFillShade="F2"/>
            <w:vAlign w:val="center"/>
          </w:tcPr>
          <w:p w14:paraId="361224FA" w14:textId="0629C3D0"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müde </w:t>
            </w:r>
            <w:r w:rsidRPr="00C57A5C">
              <w:rPr>
                <w:rFonts w:ascii="Arial" w:hAnsi="Arial" w:cs="Arial"/>
                <w:color w:val="000000" w:themeColor="text1"/>
                <w:sz w:val="20"/>
                <w:szCs w:val="22"/>
              </w:rPr>
              <w:sym w:font="Wingdings" w:char="F0E0"/>
            </w:r>
            <w:r w:rsidRPr="00C57A5C">
              <w:rPr>
                <w:rFonts w:ascii="Arial" w:hAnsi="Arial" w:cs="Arial"/>
                <w:color w:val="000000" w:themeColor="text1"/>
                <w:sz w:val="20"/>
                <w:szCs w:val="22"/>
                <w:lang w:val="de-CH"/>
              </w:rPr>
              <w:t xml:space="preserve"> muss mehrfach hinsehen bis Information ankommt – </w:t>
            </w:r>
            <w:r w:rsidRPr="00C57A5C">
              <w:rPr>
                <w:rFonts w:ascii="Arial" w:hAnsi="Arial" w:cs="Arial"/>
                <w:color w:val="000000" w:themeColor="text1"/>
                <w:sz w:val="20"/>
                <w:szCs w:val="22"/>
                <w:lang w:val="de-CH"/>
              </w:rPr>
              <w:lastRenderedPageBreak/>
              <w:t>Visual Patient könnte hier hilfreich sein</w:t>
            </w:r>
          </w:p>
        </w:tc>
        <w:tc>
          <w:tcPr>
            <w:tcW w:w="0" w:type="auto"/>
            <w:shd w:val="clear" w:color="auto" w:fill="F2F2F2" w:themeFill="background1" w:themeFillShade="F2"/>
            <w:vAlign w:val="center"/>
          </w:tcPr>
          <w:p w14:paraId="29C351B2" w14:textId="7F1C01F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 xml:space="preserve">Tired: One has to look several times until the </w:t>
            </w:r>
            <w:r w:rsidRPr="00C57A5C">
              <w:rPr>
                <w:rFonts w:ascii="Arial" w:hAnsi="Arial" w:cs="Arial"/>
                <w:color w:val="000000" w:themeColor="text1"/>
                <w:sz w:val="20"/>
                <w:szCs w:val="22"/>
              </w:rPr>
              <w:lastRenderedPageBreak/>
              <w:t>information arrives - Visual Patient could be helpful here.</w:t>
            </w:r>
          </w:p>
        </w:tc>
        <w:tc>
          <w:tcPr>
            <w:tcW w:w="0" w:type="auto"/>
            <w:shd w:val="clear" w:color="auto" w:fill="D9D9D9" w:themeFill="background1" w:themeFillShade="D9"/>
            <w:vAlign w:val="center"/>
          </w:tcPr>
          <w:p w14:paraId="68C9EFF2" w14:textId="7777777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rPr>
              <w:lastRenderedPageBreak/>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 xml:space="preserve">human </w:t>
            </w:r>
            <w:r w:rsidRPr="00C57A5C">
              <w:rPr>
                <w:rFonts w:ascii="Arial" w:eastAsiaTheme="minorHAnsi" w:hAnsi="Arial" w:cs="Arial"/>
                <w:color w:val="000000" w:themeColor="text1"/>
                <w:sz w:val="20"/>
                <w:szCs w:val="22"/>
                <w:lang w:eastAsia="en-US"/>
              </w:rPr>
              <w:lastRenderedPageBreak/>
              <w:t>performance</w:t>
            </w:r>
          </w:p>
          <w:p w14:paraId="4521EE68" w14:textId="4519691E"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information presentation</w:t>
            </w:r>
          </w:p>
        </w:tc>
      </w:tr>
      <w:tr w:rsidR="00EF40C9" w:rsidRPr="00C57A5C" w14:paraId="79340737" w14:textId="77777777" w:rsidTr="00C57A5C">
        <w:trPr>
          <w:trHeight w:val="20"/>
          <w:jc w:val="center"/>
        </w:trPr>
        <w:tc>
          <w:tcPr>
            <w:tcW w:w="0" w:type="auto"/>
            <w:shd w:val="clear" w:color="auto" w:fill="D9D9D9" w:themeFill="background1" w:themeFillShade="D9"/>
            <w:vAlign w:val="center"/>
          </w:tcPr>
          <w:p w14:paraId="15CDD999" w14:textId="582A123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96</w:t>
            </w:r>
          </w:p>
        </w:tc>
        <w:tc>
          <w:tcPr>
            <w:tcW w:w="0" w:type="auto"/>
            <w:shd w:val="clear" w:color="auto" w:fill="F2F2F2" w:themeFill="background1" w:themeFillShade="F2"/>
            <w:vAlign w:val="center"/>
          </w:tcPr>
          <w:p w14:paraId="15217756" w14:textId="2D09C6C4"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technische Probleme </w:t>
            </w:r>
            <w:proofErr w:type="spellStart"/>
            <w:r w:rsidRPr="00C57A5C">
              <w:rPr>
                <w:rFonts w:ascii="Arial" w:hAnsi="Arial" w:cs="Arial"/>
                <w:color w:val="000000" w:themeColor="text1"/>
                <w:sz w:val="20"/>
                <w:szCs w:val="22"/>
                <w:lang w:val="de-CH"/>
              </w:rPr>
              <w:t>z.b.</w:t>
            </w:r>
            <w:proofErr w:type="spellEnd"/>
            <w:r w:rsidRPr="00C57A5C">
              <w:rPr>
                <w:rFonts w:ascii="Arial" w:hAnsi="Arial" w:cs="Arial"/>
                <w:color w:val="000000" w:themeColor="text1"/>
                <w:sz w:val="20"/>
                <w:szCs w:val="22"/>
                <w:lang w:val="de-CH"/>
              </w:rPr>
              <w:t xml:space="preserve"> EKG Artefakte, </w:t>
            </w:r>
            <w:proofErr w:type="spellStart"/>
            <w:r w:rsidRPr="00C57A5C">
              <w:rPr>
                <w:rFonts w:ascii="Arial" w:hAnsi="Arial" w:cs="Arial"/>
                <w:color w:val="000000" w:themeColor="text1"/>
                <w:sz w:val="20"/>
                <w:szCs w:val="22"/>
                <w:lang w:val="de-CH"/>
              </w:rPr>
              <w:t>z.b.</w:t>
            </w:r>
            <w:proofErr w:type="spellEnd"/>
            <w:r w:rsidRPr="00C57A5C">
              <w:rPr>
                <w:rFonts w:ascii="Arial" w:hAnsi="Arial" w:cs="Arial"/>
                <w:color w:val="000000" w:themeColor="text1"/>
                <w:sz w:val="20"/>
                <w:szCs w:val="22"/>
                <w:lang w:val="de-CH"/>
              </w:rPr>
              <w:t xml:space="preserve"> arterielle </w:t>
            </w:r>
            <w:proofErr w:type="spellStart"/>
            <w:r w:rsidRPr="00C57A5C">
              <w:rPr>
                <w:rFonts w:ascii="Arial" w:hAnsi="Arial" w:cs="Arial"/>
                <w:color w:val="000000" w:themeColor="text1"/>
                <w:sz w:val="20"/>
                <w:szCs w:val="22"/>
                <w:lang w:val="de-CH"/>
              </w:rPr>
              <w:t>Blutdruckemssung</w:t>
            </w:r>
            <w:proofErr w:type="spellEnd"/>
            <w:r w:rsidRPr="00C57A5C">
              <w:rPr>
                <w:rFonts w:ascii="Arial" w:hAnsi="Arial" w:cs="Arial"/>
                <w:color w:val="000000" w:themeColor="text1"/>
                <w:sz w:val="20"/>
                <w:szCs w:val="22"/>
                <w:lang w:val="de-CH"/>
              </w:rPr>
              <w:t xml:space="preserve"> (Druckbeutel insuffizient), SpO2 Messung anfällig, da Clip auch misst wenn quer am Finger, Sättigung dann aber häufig falsch tief.</w:t>
            </w:r>
          </w:p>
        </w:tc>
        <w:tc>
          <w:tcPr>
            <w:tcW w:w="0" w:type="auto"/>
            <w:shd w:val="clear" w:color="auto" w:fill="F2F2F2" w:themeFill="background1" w:themeFillShade="F2"/>
            <w:vAlign w:val="center"/>
          </w:tcPr>
          <w:p w14:paraId="542159CB" w14:textId="16D344C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Technical problems, e.g., ECG artifacts, arterial blood pressure bag insufficient filled, SpO2 measurement prone for error, as clip also measures when transversely on the finger. However, saturation is often incorrectly low in this case.</w:t>
            </w:r>
          </w:p>
        </w:tc>
        <w:tc>
          <w:tcPr>
            <w:tcW w:w="0" w:type="auto"/>
            <w:shd w:val="clear" w:color="auto" w:fill="D9D9D9" w:themeFill="background1" w:themeFillShade="D9"/>
            <w:vAlign w:val="center"/>
          </w:tcPr>
          <w:p w14:paraId="2A4AD3E2" w14:textId="33992D01" w:rsidR="00EF40C9" w:rsidRPr="00C57A5C" w:rsidRDefault="00EF40C9" w:rsidP="00285EC0">
            <w:pPr>
              <w:pStyle w:val="ListParagraph"/>
              <w:numPr>
                <w:ilvl w:val="0"/>
                <w:numId w:val="21"/>
              </w:numPr>
              <w:spacing w:after="160" w:line="259" w:lineRule="auto"/>
              <w:rPr>
                <w:rFonts w:ascii="Arial" w:hAnsi="Arial" w:cs="Arial"/>
                <w:color w:val="000000" w:themeColor="text1"/>
                <w:sz w:val="20"/>
                <w:szCs w:val="22"/>
              </w:rPr>
            </w:pPr>
            <w:r w:rsidRPr="009C6C0E">
              <w:rPr>
                <w:rFonts w:ascii="Arial" w:eastAsiaTheme="minorHAnsi" w:hAnsi="Arial" w:cs="Arial"/>
                <w:b/>
                <w:color w:val="000000" w:themeColor="text1"/>
                <w:sz w:val="20"/>
                <w:szCs w:val="22"/>
              </w:rPr>
              <w:t>Artifacts</w:t>
            </w:r>
            <w:r w:rsidRPr="00C57A5C">
              <w:rPr>
                <w:rFonts w:ascii="Arial" w:eastAsiaTheme="minorHAnsi" w:hAnsi="Arial" w:cs="Arial"/>
                <w:color w:val="000000" w:themeColor="text1"/>
                <w:sz w:val="20"/>
                <w:szCs w:val="22"/>
              </w:rPr>
              <w:t xml:space="preserve"> (ECG, BP, SpO2)</w:t>
            </w:r>
          </w:p>
          <w:p w14:paraId="1E7E9558" w14:textId="2D6A5184" w:rsidR="00EF40C9" w:rsidRPr="009C6C0E" w:rsidRDefault="00EF40C9" w:rsidP="00285EC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3D5EB476" w14:textId="77777777" w:rsidTr="00C57A5C">
        <w:trPr>
          <w:trHeight w:val="20"/>
          <w:jc w:val="center"/>
        </w:trPr>
        <w:tc>
          <w:tcPr>
            <w:tcW w:w="0" w:type="auto"/>
            <w:shd w:val="clear" w:color="auto" w:fill="D9D9D9" w:themeFill="background1" w:themeFillShade="D9"/>
            <w:vAlign w:val="center"/>
          </w:tcPr>
          <w:p w14:paraId="5C05B64D" w14:textId="663FE02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97</w:t>
            </w:r>
          </w:p>
        </w:tc>
        <w:tc>
          <w:tcPr>
            <w:tcW w:w="0" w:type="auto"/>
            <w:shd w:val="clear" w:color="auto" w:fill="F2F2F2" w:themeFill="background1" w:themeFillShade="F2"/>
            <w:vAlign w:val="center"/>
          </w:tcPr>
          <w:p w14:paraId="622F8269" w14:textId="22A2D4F3"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Lichtverhältnisse und Winkel zum Monitor</w:t>
            </w:r>
          </w:p>
        </w:tc>
        <w:tc>
          <w:tcPr>
            <w:tcW w:w="0" w:type="auto"/>
            <w:shd w:val="clear" w:color="auto" w:fill="F2F2F2" w:themeFill="background1" w:themeFillShade="F2"/>
            <w:vAlign w:val="center"/>
          </w:tcPr>
          <w:p w14:paraId="5C5B584F" w14:textId="4B1481F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Lighting conditions and viewing angle to the monitor.</w:t>
            </w:r>
          </w:p>
        </w:tc>
        <w:tc>
          <w:tcPr>
            <w:tcW w:w="0" w:type="auto"/>
            <w:shd w:val="clear" w:color="auto" w:fill="D9D9D9" w:themeFill="background1" w:themeFillShade="D9"/>
            <w:vAlign w:val="center"/>
          </w:tcPr>
          <w:p w14:paraId="14EEBB31" w14:textId="77777777"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System factors: </w:t>
            </w:r>
            <w:r w:rsidRPr="00C57A5C">
              <w:rPr>
                <w:rFonts w:ascii="Arial" w:eastAsiaTheme="minorHAnsi" w:hAnsi="Arial" w:cs="Arial"/>
                <w:color w:val="000000" w:themeColor="text1"/>
                <w:sz w:val="20"/>
                <w:szCs w:val="22"/>
                <w:lang w:eastAsia="en-US"/>
              </w:rPr>
              <w:t>work environment</w:t>
            </w:r>
          </w:p>
          <w:p w14:paraId="3757C649" w14:textId="129B7B2D"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w:t>
            </w:r>
          </w:p>
        </w:tc>
      </w:tr>
      <w:tr w:rsidR="00EF40C9" w:rsidRPr="00C57A5C" w14:paraId="3ABF1167" w14:textId="77777777" w:rsidTr="00C57A5C">
        <w:trPr>
          <w:trHeight w:val="20"/>
          <w:jc w:val="center"/>
        </w:trPr>
        <w:tc>
          <w:tcPr>
            <w:tcW w:w="0" w:type="auto"/>
            <w:shd w:val="clear" w:color="auto" w:fill="D9D9D9" w:themeFill="background1" w:themeFillShade="D9"/>
            <w:vAlign w:val="center"/>
          </w:tcPr>
          <w:p w14:paraId="753DF9D1" w14:textId="3D04470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98</w:t>
            </w:r>
          </w:p>
        </w:tc>
        <w:tc>
          <w:tcPr>
            <w:tcW w:w="0" w:type="auto"/>
            <w:shd w:val="clear" w:color="auto" w:fill="F2F2F2" w:themeFill="background1" w:themeFillShade="F2"/>
            <w:vAlign w:val="center"/>
          </w:tcPr>
          <w:p w14:paraId="70AD9340" w14:textId="6330681C"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müssen individuell eingestellt werden. Bedienung nicht intuitiv.</w:t>
            </w:r>
          </w:p>
          <w:p w14:paraId="65A5B6CB" w14:textId="24A389F1"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Schwer. Unzuverlässige Akkurestlaufzeit.</w:t>
            </w:r>
          </w:p>
        </w:tc>
        <w:tc>
          <w:tcPr>
            <w:tcW w:w="0" w:type="auto"/>
            <w:shd w:val="clear" w:color="auto" w:fill="F2F2F2" w:themeFill="background1" w:themeFillShade="F2"/>
            <w:vAlign w:val="center"/>
          </w:tcPr>
          <w:p w14:paraId="1A949262" w14:textId="6252843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must be set individually.</w:t>
            </w:r>
          </w:p>
          <w:p w14:paraId="44B825B0" w14:textId="77777777" w:rsidR="00EF40C9" w:rsidRPr="00C57A5C" w:rsidRDefault="00EF40C9" w:rsidP="00070AD0">
            <w:pPr>
              <w:jc w:val="center"/>
              <w:rPr>
                <w:rFonts w:ascii="Arial" w:hAnsi="Arial" w:cs="Arial"/>
                <w:color w:val="000000" w:themeColor="text1"/>
                <w:sz w:val="20"/>
                <w:szCs w:val="22"/>
              </w:rPr>
            </w:pPr>
          </w:p>
          <w:p w14:paraId="7FD65B2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Operation is non-intuitive.</w:t>
            </w:r>
          </w:p>
          <w:p w14:paraId="7CE244F8" w14:textId="12090A2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br/>
              <w:t>Heavy.</w:t>
            </w:r>
          </w:p>
          <w:p w14:paraId="7A99F447" w14:textId="77777777" w:rsidR="00EF40C9" w:rsidRPr="00C57A5C" w:rsidRDefault="00EF40C9" w:rsidP="00070AD0">
            <w:pPr>
              <w:jc w:val="center"/>
              <w:rPr>
                <w:rFonts w:ascii="Arial" w:hAnsi="Arial" w:cs="Arial"/>
                <w:color w:val="000000" w:themeColor="text1"/>
                <w:sz w:val="20"/>
                <w:szCs w:val="22"/>
              </w:rPr>
            </w:pPr>
          </w:p>
          <w:p w14:paraId="57ACF67D" w14:textId="31EA0A4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Unreliable battery life.</w:t>
            </w:r>
          </w:p>
        </w:tc>
        <w:tc>
          <w:tcPr>
            <w:tcW w:w="0" w:type="auto"/>
            <w:shd w:val="clear" w:color="auto" w:fill="D9D9D9" w:themeFill="background1" w:themeFillShade="D9"/>
            <w:vAlign w:val="center"/>
          </w:tcPr>
          <w:p w14:paraId="62254B5F" w14:textId="19C5A0EF" w:rsidR="00EF40C9" w:rsidRPr="00C57A5C" w:rsidRDefault="00EF40C9" w:rsidP="00285EC0">
            <w:pPr>
              <w:pStyle w:val="ListParagraph"/>
              <w:numPr>
                <w:ilvl w:val="0"/>
                <w:numId w:val="6"/>
              </w:numPr>
              <w:jc w:val="both"/>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Alarms: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p w14:paraId="0E459623" w14:textId="77777777" w:rsidR="00EF40C9" w:rsidRPr="00C57A5C" w:rsidRDefault="00EF40C9" w:rsidP="00285EC0">
            <w:pPr>
              <w:pStyle w:val="ListParagraph"/>
              <w:ind w:left="360"/>
              <w:jc w:val="both"/>
              <w:rPr>
                <w:rFonts w:ascii="Arial" w:eastAsiaTheme="minorHAnsi" w:hAnsi="Arial" w:cs="Arial"/>
                <w:color w:val="000000" w:themeColor="text1"/>
                <w:sz w:val="20"/>
                <w:szCs w:val="22"/>
                <w:lang w:eastAsia="en-US"/>
              </w:rPr>
            </w:pPr>
          </w:p>
          <w:p w14:paraId="2A72B45A" w14:textId="2A9F24B6" w:rsidR="00EF40C9" w:rsidRPr="00C57A5C" w:rsidRDefault="00EF40C9" w:rsidP="00285EC0">
            <w:pPr>
              <w:pStyle w:val="ListParagraph"/>
              <w:numPr>
                <w:ilvl w:val="0"/>
                <w:numId w:val="6"/>
              </w:numPr>
              <w:jc w:val="both"/>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Usability: </w:t>
            </w:r>
            <w:r w:rsidRPr="00C57A5C">
              <w:rPr>
                <w:rFonts w:ascii="Arial" w:eastAsiaTheme="minorHAnsi" w:hAnsi="Arial" w:cs="Arial"/>
                <w:color w:val="000000" w:themeColor="text1"/>
                <w:sz w:val="20"/>
                <w:szCs w:val="22"/>
                <w:lang w:eastAsia="en-US"/>
              </w:rPr>
              <w:t>intuitiveness</w:t>
            </w:r>
          </w:p>
          <w:p w14:paraId="59D94A72"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3B5A51D4" w14:textId="0EEA9EC3"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4ED96208" w14:textId="5D69B53A" w:rsidR="00EF40C9" w:rsidRPr="00C57A5C" w:rsidRDefault="00EF40C9" w:rsidP="00285EC0">
            <w:pPr>
              <w:pStyle w:val="ListParagraph"/>
              <w:spacing w:after="160" w:line="259" w:lineRule="auto"/>
              <w:ind w:left="360"/>
              <w:jc w:val="both"/>
              <w:rPr>
                <w:color w:val="000000" w:themeColor="text1"/>
                <w:sz w:val="20"/>
              </w:rPr>
            </w:pPr>
          </w:p>
          <w:p w14:paraId="217904EF" w14:textId="5D6CB390"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components (battery)</w:t>
            </w:r>
          </w:p>
        </w:tc>
      </w:tr>
      <w:tr w:rsidR="00EF40C9" w:rsidRPr="00C57A5C" w14:paraId="7E604B82" w14:textId="77777777" w:rsidTr="00C57A5C">
        <w:trPr>
          <w:trHeight w:val="20"/>
          <w:jc w:val="center"/>
        </w:trPr>
        <w:tc>
          <w:tcPr>
            <w:tcW w:w="0" w:type="auto"/>
            <w:shd w:val="clear" w:color="auto" w:fill="D9D9D9" w:themeFill="background1" w:themeFillShade="D9"/>
            <w:vAlign w:val="center"/>
          </w:tcPr>
          <w:p w14:paraId="4F0B6852" w14:textId="531CAB2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99</w:t>
            </w:r>
          </w:p>
        </w:tc>
        <w:tc>
          <w:tcPr>
            <w:tcW w:w="0" w:type="auto"/>
            <w:shd w:val="clear" w:color="auto" w:fill="F2F2F2" w:themeFill="background1" w:themeFillShade="F2"/>
            <w:vAlign w:val="center"/>
          </w:tcPr>
          <w:p w14:paraId="03ADEBB5" w14:textId="6B600C72"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Artefakte, ständige Alarme die zu „Alarmermüdung“ führen d.h. Alarme werden einfach weggeklickt</w:t>
            </w:r>
          </w:p>
        </w:tc>
        <w:tc>
          <w:tcPr>
            <w:tcW w:w="0" w:type="auto"/>
            <w:shd w:val="clear" w:color="auto" w:fill="F2F2F2" w:themeFill="background1" w:themeFillShade="F2"/>
            <w:vAlign w:val="center"/>
          </w:tcPr>
          <w:p w14:paraId="3401524A"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Artifacts.</w:t>
            </w:r>
          </w:p>
          <w:p w14:paraId="496CDEEB" w14:textId="77777777" w:rsidR="00EF40C9" w:rsidRPr="00C57A5C" w:rsidRDefault="00EF40C9" w:rsidP="00070AD0">
            <w:pPr>
              <w:jc w:val="center"/>
              <w:rPr>
                <w:rFonts w:ascii="Arial" w:hAnsi="Arial" w:cs="Arial"/>
                <w:color w:val="000000" w:themeColor="text1"/>
                <w:sz w:val="20"/>
                <w:szCs w:val="22"/>
              </w:rPr>
            </w:pPr>
          </w:p>
          <w:p w14:paraId="00BDD52E" w14:textId="4B8A51F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Constant alarms leading to "alarm fatigue," i.e., alarms are merely clicked away.</w:t>
            </w:r>
          </w:p>
        </w:tc>
        <w:tc>
          <w:tcPr>
            <w:tcW w:w="0" w:type="auto"/>
            <w:shd w:val="clear" w:color="auto" w:fill="D9D9D9" w:themeFill="background1" w:themeFillShade="D9"/>
            <w:vAlign w:val="center"/>
          </w:tcPr>
          <w:p w14:paraId="543C5130" w14:textId="1816E35D" w:rsidR="00EF40C9" w:rsidRPr="009C6C0E" w:rsidRDefault="00EF40C9" w:rsidP="00070AD0">
            <w:pPr>
              <w:pStyle w:val="ListParagraph"/>
              <w:numPr>
                <w:ilvl w:val="0"/>
                <w:numId w:val="6"/>
              </w:numPr>
              <w:spacing w:after="160" w:line="259" w:lineRule="auto"/>
              <w:rPr>
                <w:rFonts w:ascii="Arial" w:hAnsi="Arial" w:cs="Arial"/>
                <w:b/>
                <w:color w:val="000000" w:themeColor="text1"/>
                <w:sz w:val="20"/>
                <w:szCs w:val="22"/>
              </w:rPr>
            </w:pPr>
            <w:r w:rsidRPr="009C6C0E">
              <w:rPr>
                <w:rFonts w:ascii="Arial" w:eastAsiaTheme="minorHAnsi" w:hAnsi="Arial" w:cs="Arial"/>
                <w:b/>
                <w:color w:val="000000" w:themeColor="text1"/>
                <w:sz w:val="20"/>
                <w:szCs w:val="22"/>
              </w:rPr>
              <w:t>Artifacts</w:t>
            </w:r>
          </w:p>
          <w:p w14:paraId="411D2739" w14:textId="77777777" w:rsidR="00EF40C9" w:rsidRPr="00C57A5C" w:rsidRDefault="00EF40C9" w:rsidP="00285EC0">
            <w:pPr>
              <w:pStyle w:val="ListParagraph"/>
              <w:spacing w:after="160" w:line="259" w:lineRule="auto"/>
              <w:ind w:left="360"/>
              <w:rPr>
                <w:rFonts w:ascii="Arial" w:hAnsi="Arial" w:cs="Arial"/>
                <w:color w:val="000000" w:themeColor="text1"/>
                <w:sz w:val="20"/>
                <w:szCs w:val="22"/>
              </w:rPr>
            </w:pPr>
          </w:p>
          <w:p w14:paraId="30953842" w14:textId="165FBFC5"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w:t>
            </w:r>
            <w:r w:rsidRPr="00C57A5C">
              <w:rPr>
                <w:rFonts w:ascii="Arial" w:eastAsiaTheme="minorHAnsi" w:hAnsi="Arial" w:cs="Arial"/>
                <w:color w:val="000000" w:themeColor="text1"/>
                <w:sz w:val="20"/>
                <w:szCs w:val="22"/>
                <w:lang w:eastAsia="en-US"/>
              </w:rPr>
              <w:t xml:space="preserve"> fatigue</w:t>
            </w:r>
          </w:p>
          <w:p w14:paraId="0DA7EDF3" w14:textId="77777777" w:rsidR="00EF40C9" w:rsidRPr="00C57A5C" w:rsidRDefault="00EF40C9" w:rsidP="00285EC0">
            <w:pPr>
              <w:rPr>
                <w:rFonts w:ascii="Arial" w:hAnsi="Arial" w:cs="Arial"/>
                <w:color w:val="000000" w:themeColor="text1"/>
                <w:sz w:val="20"/>
                <w:szCs w:val="22"/>
              </w:rPr>
            </w:pPr>
          </w:p>
        </w:tc>
      </w:tr>
      <w:tr w:rsidR="00EF40C9" w:rsidRPr="00C57A5C" w14:paraId="0EB07D13" w14:textId="77777777" w:rsidTr="00C57A5C">
        <w:trPr>
          <w:trHeight w:val="20"/>
          <w:jc w:val="center"/>
        </w:trPr>
        <w:tc>
          <w:tcPr>
            <w:tcW w:w="0" w:type="auto"/>
            <w:shd w:val="clear" w:color="auto" w:fill="D9D9D9" w:themeFill="background1" w:themeFillShade="D9"/>
            <w:vAlign w:val="center"/>
          </w:tcPr>
          <w:p w14:paraId="4F3DA376" w14:textId="72010FA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100</w:t>
            </w:r>
          </w:p>
        </w:tc>
        <w:tc>
          <w:tcPr>
            <w:tcW w:w="0" w:type="auto"/>
            <w:shd w:val="clear" w:color="auto" w:fill="F2F2F2" w:themeFill="background1" w:themeFillShade="F2"/>
            <w:vAlign w:val="center"/>
          </w:tcPr>
          <w:p w14:paraId="0AB4D763" w14:textId="763E668C"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Konzentration auf alle Parameter gleichzeitig ist manchmal schwierig.</w:t>
            </w:r>
          </w:p>
        </w:tc>
        <w:tc>
          <w:tcPr>
            <w:tcW w:w="0" w:type="auto"/>
            <w:shd w:val="clear" w:color="auto" w:fill="F2F2F2" w:themeFill="background1" w:themeFillShade="F2"/>
            <w:vAlign w:val="center"/>
          </w:tcPr>
          <w:p w14:paraId="5F3D686F" w14:textId="672CF592"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Concentrating on all vital-signs at the same time is sometimes difficult.</w:t>
            </w:r>
          </w:p>
        </w:tc>
        <w:tc>
          <w:tcPr>
            <w:tcW w:w="0" w:type="auto"/>
            <w:shd w:val="clear" w:color="auto" w:fill="D9D9D9" w:themeFill="background1" w:themeFillShade="D9"/>
            <w:vAlign w:val="center"/>
          </w:tcPr>
          <w:p w14:paraId="3C19862C"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51DC6235" w14:textId="75C57B2D" w:rsidR="00EF40C9" w:rsidRPr="00C57A5C" w:rsidRDefault="00EF40C9" w:rsidP="009C6C0E">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tc>
      </w:tr>
      <w:tr w:rsidR="00EF40C9" w:rsidRPr="00C57A5C" w14:paraId="60E79118" w14:textId="77777777" w:rsidTr="00C57A5C">
        <w:trPr>
          <w:trHeight w:val="20"/>
          <w:jc w:val="center"/>
        </w:trPr>
        <w:tc>
          <w:tcPr>
            <w:tcW w:w="0" w:type="auto"/>
            <w:shd w:val="clear" w:color="auto" w:fill="D9D9D9" w:themeFill="background1" w:themeFillShade="D9"/>
            <w:vAlign w:val="center"/>
          </w:tcPr>
          <w:p w14:paraId="36EAD3FB" w14:textId="1341110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101</w:t>
            </w:r>
          </w:p>
        </w:tc>
        <w:tc>
          <w:tcPr>
            <w:tcW w:w="0" w:type="auto"/>
            <w:shd w:val="clear" w:color="auto" w:fill="F2F2F2" w:themeFill="background1" w:themeFillShade="F2"/>
            <w:vAlign w:val="center"/>
          </w:tcPr>
          <w:p w14:paraId="74D9223E"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Alarmoverkill (also drei blinkende Alarme, welcher ist prioritär?)</w:t>
            </w:r>
          </w:p>
          <w:p w14:paraId="4903A4BA" w14:textId="4126A064"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Systematisches Scannen und Erfassen von Prioritäten muss man </w:t>
            </w:r>
            <w:proofErr w:type="spellStart"/>
            <w:r w:rsidRPr="00C57A5C">
              <w:rPr>
                <w:rFonts w:ascii="Arial" w:hAnsi="Arial" w:cs="Arial"/>
                <w:color w:val="000000" w:themeColor="text1"/>
                <w:sz w:val="20"/>
                <w:szCs w:val="22"/>
                <w:lang w:val="de-CH"/>
              </w:rPr>
              <w:t>trainineren</w:t>
            </w:r>
            <w:proofErr w:type="spellEnd"/>
            <w:r w:rsidRPr="00C57A5C">
              <w:rPr>
                <w:rFonts w:ascii="Arial" w:hAnsi="Arial" w:cs="Arial"/>
                <w:color w:val="000000" w:themeColor="text1"/>
                <w:sz w:val="20"/>
                <w:szCs w:val="22"/>
                <w:lang w:val="de-CH"/>
              </w:rPr>
              <w:t xml:space="preserve">, hierfür braucht es </w:t>
            </w:r>
            <w:proofErr w:type="spellStart"/>
            <w:r w:rsidRPr="00C57A5C">
              <w:rPr>
                <w:rFonts w:ascii="Arial" w:hAnsi="Arial" w:cs="Arial"/>
                <w:color w:val="000000" w:themeColor="text1"/>
                <w:sz w:val="20"/>
                <w:szCs w:val="22"/>
                <w:lang w:val="de-CH"/>
              </w:rPr>
              <w:t>methoden</w:t>
            </w:r>
            <w:proofErr w:type="spellEnd"/>
            <w:r w:rsidRPr="00C57A5C">
              <w:rPr>
                <w:rFonts w:ascii="Arial" w:hAnsi="Arial" w:cs="Arial"/>
                <w:color w:val="000000" w:themeColor="text1"/>
                <w:sz w:val="20"/>
                <w:szCs w:val="22"/>
                <w:lang w:val="de-CH"/>
              </w:rPr>
              <w:t>, welche dann aus dem Ruder laufen, wenn jemand einen Bildschirm umstellt (z.B. weisse NIBP Werte vs. weisse Atemfrequenz.</w:t>
            </w:r>
          </w:p>
          <w:p w14:paraId="69D3212B" w14:textId="0D9CBE3A"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Alarmqualitäten – der Dräger hat einen gelben und einen roten, </w:t>
            </w:r>
            <w:proofErr w:type="spellStart"/>
            <w:r w:rsidRPr="00C57A5C">
              <w:rPr>
                <w:rFonts w:ascii="Arial" w:hAnsi="Arial" w:cs="Arial"/>
                <w:color w:val="000000" w:themeColor="text1"/>
                <w:sz w:val="20"/>
                <w:szCs w:val="22"/>
                <w:lang w:val="de-CH"/>
              </w:rPr>
              <w:t>akkustisch</w:t>
            </w:r>
            <w:proofErr w:type="spellEnd"/>
            <w:r w:rsidRPr="00C57A5C">
              <w:rPr>
                <w:rFonts w:ascii="Arial" w:hAnsi="Arial" w:cs="Arial"/>
                <w:color w:val="000000" w:themeColor="text1"/>
                <w:sz w:val="20"/>
                <w:szCs w:val="22"/>
                <w:lang w:val="de-CH"/>
              </w:rPr>
              <w:t xml:space="preserve"> getrennt. Die blöde Evita </w:t>
            </w:r>
            <w:proofErr w:type="spellStart"/>
            <w:r w:rsidRPr="00C57A5C">
              <w:rPr>
                <w:rFonts w:ascii="Arial" w:hAnsi="Arial" w:cs="Arial"/>
                <w:color w:val="000000" w:themeColor="text1"/>
                <w:sz w:val="20"/>
                <w:szCs w:val="22"/>
                <w:lang w:val="de-CH"/>
              </w:rPr>
              <w:t>Transportrespikrücke</w:t>
            </w:r>
            <w:proofErr w:type="spellEnd"/>
            <w:r w:rsidRPr="00C57A5C">
              <w:rPr>
                <w:rFonts w:ascii="Arial" w:hAnsi="Arial" w:cs="Arial"/>
                <w:color w:val="000000" w:themeColor="text1"/>
                <w:sz w:val="20"/>
                <w:szCs w:val="22"/>
                <w:lang w:val="de-CH"/>
              </w:rPr>
              <w:t xml:space="preserve"> hat einen Alarm für alles – hey, ich hab einen Akku oder hey, Dein Patient schnauft nicht.</w:t>
            </w:r>
          </w:p>
        </w:tc>
        <w:tc>
          <w:tcPr>
            <w:tcW w:w="0" w:type="auto"/>
            <w:shd w:val="clear" w:color="auto" w:fill="F2F2F2" w:themeFill="background1" w:themeFillShade="F2"/>
            <w:vAlign w:val="center"/>
          </w:tcPr>
          <w:p w14:paraId="312490D4" w14:textId="17E3B99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 overkill (e.g., three flashing alarms, which one is most important?)</w:t>
            </w:r>
          </w:p>
          <w:p w14:paraId="16533185" w14:textId="77777777" w:rsidR="00EF40C9" w:rsidRPr="00C57A5C" w:rsidRDefault="00EF40C9" w:rsidP="00070AD0">
            <w:pPr>
              <w:jc w:val="center"/>
              <w:rPr>
                <w:rFonts w:ascii="Arial" w:hAnsi="Arial" w:cs="Arial"/>
                <w:color w:val="000000" w:themeColor="text1"/>
                <w:sz w:val="20"/>
                <w:szCs w:val="22"/>
              </w:rPr>
            </w:pPr>
          </w:p>
          <w:p w14:paraId="62D4D9B9" w14:textId="556B82F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Systematic scanning and prioritization must be trained, and this requires methods that get out of hand when someone adjusts a screen differently (for example, white NIBP values vs. white respiratory rate).</w:t>
            </w:r>
          </w:p>
          <w:p w14:paraId="188B762D" w14:textId="77777777" w:rsidR="00EF40C9" w:rsidRPr="00C57A5C" w:rsidRDefault="00EF40C9" w:rsidP="00070AD0">
            <w:pPr>
              <w:jc w:val="center"/>
              <w:rPr>
                <w:rFonts w:ascii="Arial" w:hAnsi="Arial" w:cs="Arial"/>
                <w:color w:val="000000" w:themeColor="text1"/>
                <w:sz w:val="20"/>
                <w:szCs w:val="22"/>
              </w:rPr>
            </w:pPr>
          </w:p>
          <w:p w14:paraId="65C8ECFE" w14:textId="1AB17DB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 xml:space="preserve">Alarm qualities - the </w:t>
            </w:r>
            <w:proofErr w:type="spellStart"/>
            <w:r w:rsidRPr="00C57A5C">
              <w:rPr>
                <w:rFonts w:ascii="Arial" w:hAnsi="Arial" w:cs="Arial"/>
                <w:color w:val="000000" w:themeColor="text1"/>
                <w:sz w:val="20"/>
                <w:szCs w:val="22"/>
              </w:rPr>
              <w:t>Dräger</w:t>
            </w:r>
            <w:proofErr w:type="spellEnd"/>
            <w:r w:rsidRPr="00C57A5C">
              <w:rPr>
                <w:rFonts w:ascii="Arial" w:hAnsi="Arial" w:cs="Arial"/>
                <w:color w:val="000000" w:themeColor="text1"/>
                <w:sz w:val="20"/>
                <w:szCs w:val="22"/>
              </w:rPr>
              <w:t xml:space="preserve"> (Infinity) monitor has a yellow and a red alarm, acoustically separated. The </w:t>
            </w:r>
            <w:proofErr w:type="spellStart"/>
            <w:r w:rsidRPr="00C57A5C">
              <w:rPr>
                <w:rFonts w:ascii="Arial" w:hAnsi="Arial" w:cs="Arial"/>
                <w:color w:val="000000" w:themeColor="text1"/>
                <w:sz w:val="20"/>
                <w:szCs w:val="22"/>
              </w:rPr>
              <w:t>Dräger</w:t>
            </w:r>
            <w:proofErr w:type="spellEnd"/>
            <w:r w:rsidRPr="00C57A5C">
              <w:rPr>
                <w:rFonts w:ascii="Arial" w:hAnsi="Arial" w:cs="Arial"/>
                <w:color w:val="000000" w:themeColor="text1"/>
                <w:sz w:val="20"/>
                <w:szCs w:val="22"/>
              </w:rPr>
              <w:t xml:space="preserve"> Evita Monitor has a single alarm for everything. - "Hey, is there a low battery, or hey, is the patient not ventilated?"</w:t>
            </w:r>
          </w:p>
        </w:tc>
        <w:tc>
          <w:tcPr>
            <w:tcW w:w="0" w:type="auto"/>
            <w:shd w:val="clear" w:color="auto" w:fill="D9D9D9" w:themeFill="background1" w:themeFillShade="D9"/>
            <w:vAlign w:val="center"/>
          </w:tcPr>
          <w:p w14:paraId="6E8A36F6" w14:textId="77777777"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Alarms:</w:t>
            </w:r>
            <w:r w:rsidRPr="00C57A5C">
              <w:rPr>
                <w:rFonts w:ascii="Arial" w:eastAsiaTheme="minorHAnsi" w:hAnsi="Arial" w:cs="Arial"/>
                <w:color w:val="000000" w:themeColor="text1"/>
                <w:sz w:val="20"/>
                <w:szCs w:val="22"/>
                <w:lang w:eastAsia="en-US"/>
              </w:rPr>
              <w:t xml:space="preserve"> alarm fatigue</w:t>
            </w:r>
          </w:p>
          <w:p w14:paraId="38C83F92"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3FE8C13A" w14:textId="1CB9EA6B"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2362D7AD" w14:textId="244BF6F4" w:rsidR="00EF40C9" w:rsidRPr="00C57A5C" w:rsidRDefault="00EF40C9" w:rsidP="00285EC0">
            <w:pPr>
              <w:rPr>
                <w:rFonts w:ascii="Arial" w:hAnsi="Arial" w:cs="Arial"/>
                <w:color w:val="000000" w:themeColor="text1"/>
                <w:sz w:val="20"/>
                <w:szCs w:val="22"/>
              </w:rPr>
            </w:pPr>
          </w:p>
          <w:p w14:paraId="28C1EB54" w14:textId="363100D9"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1FA20D46"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6838AA3B" w14:textId="60D3CEB4" w:rsidR="00EF40C9" w:rsidRPr="009C6C0E" w:rsidRDefault="00EF40C9" w:rsidP="00285EC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35B9C76D" w14:textId="77777777" w:rsidTr="00C57A5C">
        <w:trPr>
          <w:trHeight w:val="20"/>
          <w:jc w:val="center"/>
        </w:trPr>
        <w:tc>
          <w:tcPr>
            <w:tcW w:w="0" w:type="auto"/>
            <w:shd w:val="clear" w:color="auto" w:fill="D9D9D9" w:themeFill="background1" w:themeFillShade="D9"/>
            <w:vAlign w:val="center"/>
          </w:tcPr>
          <w:p w14:paraId="2EB622A2" w14:textId="14A8390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102</w:t>
            </w:r>
          </w:p>
        </w:tc>
        <w:tc>
          <w:tcPr>
            <w:tcW w:w="0" w:type="auto"/>
            <w:shd w:val="clear" w:color="auto" w:fill="F2F2F2" w:themeFill="background1" w:themeFillShade="F2"/>
            <w:vAlign w:val="center"/>
          </w:tcPr>
          <w:p w14:paraId="332467AD"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Sind schwer.</w:t>
            </w:r>
          </w:p>
          <w:p w14:paraId="1C5B5D52" w14:textId="3C0ECB63"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Blick muss für eine umfassende Zustandseinschätzung über mehrere Monitore und Zahlen wandern, welche dann interpretiert werden müssen.</w:t>
            </w:r>
          </w:p>
        </w:tc>
        <w:tc>
          <w:tcPr>
            <w:tcW w:w="0" w:type="auto"/>
            <w:shd w:val="clear" w:color="auto" w:fill="F2F2F2" w:themeFill="background1" w:themeFillShade="F2"/>
            <w:vAlign w:val="center"/>
          </w:tcPr>
          <w:p w14:paraId="7C7E53A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The monitors are heavy.</w:t>
            </w:r>
          </w:p>
          <w:p w14:paraId="155CC06F" w14:textId="77777777" w:rsidR="00EF40C9" w:rsidRPr="00C57A5C" w:rsidRDefault="00EF40C9" w:rsidP="00070AD0">
            <w:pPr>
              <w:jc w:val="center"/>
              <w:rPr>
                <w:rFonts w:ascii="Arial" w:hAnsi="Arial" w:cs="Arial"/>
                <w:color w:val="000000" w:themeColor="text1"/>
                <w:sz w:val="20"/>
                <w:szCs w:val="22"/>
              </w:rPr>
            </w:pPr>
          </w:p>
          <w:p w14:paraId="467969B5" w14:textId="224F18C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For a comprehensive state assessment, the gaze must travel across multiple monitors and numbers, which must then be interpreted.</w:t>
            </w:r>
          </w:p>
        </w:tc>
        <w:tc>
          <w:tcPr>
            <w:tcW w:w="0" w:type="auto"/>
            <w:shd w:val="clear" w:color="auto" w:fill="D9D9D9" w:themeFill="background1" w:themeFillShade="D9"/>
            <w:vAlign w:val="center"/>
          </w:tcPr>
          <w:p w14:paraId="4C8A005D" w14:textId="77777777"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5C054E9E" w14:textId="77777777" w:rsidR="00EF40C9" w:rsidRPr="00C57A5C" w:rsidRDefault="00EF40C9" w:rsidP="00285EC0">
            <w:pPr>
              <w:pStyle w:val="ListParagraph"/>
              <w:spacing w:after="160" w:line="259" w:lineRule="auto"/>
              <w:ind w:left="360"/>
              <w:rPr>
                <w:color w:val="000000" w:themeColor="text1"/>
                <w:sz w:val="20"/>
              </w:rPr>
            </w:pPr>
          </w:p>
          <w:p w14:paraId="5F8EA08B" w14:textId="21CE7ED6"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3AD919A6" w14:textId="77777777" w:rsidR="00EF40C9" w:rsidRPr="00C57A5C" w:rsidRDefault="00EF40C9" w:rsidP="00070AD0">
            <w:pPr>
              <w:rPr>
                <w:rFonts w:ascii="Arial" w:hAnsi="Arial" w:cs="Arial"/>
                <w:color w:val="000000" w:themeColor="text1"/>
                <w:sz w:val="20"/>
                <w:szCs w:val="22"/>
              </w:rPr>
            </w:pPr>
          </w:p>
        </w:tc>
      </w:tr>
      <w:tr w:rsidR="00EF40C9" w:rsidRPr="00C57A5C" w14:paraId="782602F2" w14:textId="77777777" w:rsidTr="00C57A5C">
        <w:trPr>
          <w:trHeight w:val="20"/>
          <w:jc w:val="center"/>
        </w:trPr>
        <w:tc>
          <w:tcPr>
            <w:tcW w:w="0" w:type="auto"/>
            <w:shd w:val="clear" w:color="auto" w:fill="D9D9D9" w:themeFill="background1" w:themeFillShade="D9"/>
            <w:vAlign w:val="center"/>
          </w:tcPr>
          <w:p w14:paraId="33247D6F" w14:textId="7D7EE50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103</w:t>
            </w:r>
          </w:p>
        </w:tc>
        <w:tc>
          <w:tcPr>
            <w:tcW w:w="0" w:type="auto"/>
            <w:shd w:val="clear" w:color="auto" w:fill="F2F2F2" w:themeFill="background1" w:themeFillShade="F2"/>
            <w:vAlign w:val="center"/>
          </w:tcPr>
          <w:p w14:paraId="1E7F8ADF"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-&gt; Kabelloses Monitoring</w:t>
            </w:r>
          </w:p>
          <w:p w14:paraId="1DFF4A88" w14:textId="01E40408"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Unzuverlässige Werte bei </w:t>
            </w:r>
            <w:proofErr w:type="spellStart"/>
            <w:r w:rsidRPr="00C57A5C">
              <w:rPr>
                <w:rFonts w:ascii="Arial" w:hAnsi="Arial" w:cs="Arial"/>
                <w:color w:val="000000" w:themeColor="text1"/>
                <w:sz w:val="20"/>
                <w:szCs w:val="22"/>
                <w:lang w:val="de-CH"/>
              </w:rPr>
              <w:t>Zb</w:t>
            </w:r>
            <w:proofErr w:type="spellEnd"/>
            <w:r w:rsidRPr="00C57A5C">
              <w:rPr>
                <w:rFonts w:ascii="Arial" w:hAnsi="Arial" w:cs="Arial"/>
                <w:color w:val="000000" w:themeColor="text1"/>
                <w:sz w:val="20"/>
                <w:szCs w:val="22"/>
                <w:lang w:val="de-CH"/>
              </w:rPr>
              <w:t xml:space="preserve"> kalter, schweissiger Haut des Patienten</w:t>
            </w:r>
          </w:p>
          <w:p w14:paraId="65DAFBC0"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EKG Elektrodenplatzierung bei morbid adipösen/kachektischen Patienten und spezieller Lagerung</w:t>
            </w:r>
          </w:p>
          <w:p w14:paraId="1CF8E55F" w14:textId="77777777" w:rsidR="00EF40C9" w:rsidRPr="00C57A5C" w:rsidRDefault="00EF40C9" w:rsidP="00070AD0">
            <w:pPr>
              <w:jc w:val="center"/>
              <w:rPr>
                <w:rFonts w:ascii="Arial" w:hAnsi="Arial" w:cs="Arial"/>
                <w:color w:val="000000" w:themeColor="text1"/>
                <w:sz w:val="20"/>
                <w:szCs w:val="22"/>
                <w:lang w:val="de-CH"/>
              </w:rPr>
            </w:pPr>
            <w:proofErr w:type="spellStart"/>
            <w:r w:rsidRPr="00C57A5C">
              <w:rPr>
                <w:rFonts w:ascii="Arial" w:hAnsi="Arial" w:cs="Arial"/>
                <w:color w:val="000000" w:themeColor="text1"/>
                <w:sz w:val="20"/>
                <w:szCs w:val="22"/>
                <w:lang w:val="de-CH"/>
              </w:rPr>
              <w:t>Unergonomische</w:t>
            </w:r>
            <w:proofErr w:type="spellEnd"/>
            <w:r w:rsidRPr="00C57A5C">
              <w:rPr>
                <w:rFonts w:ascii="Arial" w:hAnsi="Arial" w:cs="Arial"/>
                <w:color w:val="000000" w:themeColor="text1"/>
                <w:sz w:val="20"/>
                <w:szCs w:val="22"/>
                <w:lang w:val="de-CH"/>
              </w:rPr>
              <w:t xml:space="preserve"> Arbeitsplätze</w:t>
            </w:r>
          </w:p>
          <w:p w14:paraId="19ECE730" w14:textId="0484168E"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MRT Monitoring: nicht alltagstaugliche Hardware (</w:t>
            </w:r>
            <w:proofErr w:type="spellStart"/>
            <w:r w:rsidRPr="00C57A5C">
              <w:rPr>
                <w:rFonts w:ascii="Arial" w:hAnsi="Arial" w:cs="Arial"/>
                <w:color w:val="000000" w:themeColor="text1"/>
                <w:sz w:val="20"/>
                <w:szCs w:val="22"/>
                <w:lang w:val="de-CH"/>
              </w:rPr>
              <w:t>Pulsoxy</w:t>
            </w:r>
            <w:proofErr w:type="spellEnd"/>
            <w:r w:rsidRPr="00C57A5C">
              <w:rPr>
                <w:rFonts w:ascii="Arial" w:hAnsi="Arial" w:cs="Arial"/>
                <w:color w:val="000000" w:themeColor="text1"/>
                <w:sz w:val="20"/>
                <w:szCs w:val="22"/>
                <w:lang w:val="de-CH"/>
              </w:rPr>
              <w:t>, EKG-Artefakte)</w:t>
            </w:r>
          </w:p>
        </w:tc>
        <w:tc>
          <w:tcPr>
            <w:tcW w:w="0" w:type="auto"/>
            <w:shd w:val="clear" w:color="auto" w:fill="F2F2F2" w:themeFill="background1" w:themeFillShade="F2"/>
            <w:vAlign w:val="center"/>
          </w:tcPr>
          <w:p w14:paraId="0C1CF367" w14:textId="6FC8DBF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 -&gt; Wireless Monitoring.</w:t>
            </w:r>
          </w:p>
          <w:p w14:paraId="4DB2615A" w14:textId="77777777" w:rsidR="00EF40C9" w:rsidRPr="00C57A5C" w:rsidRDefault="00EF40C9" w:rsidP="00070AD0">
            <w:pPr>
              <w:jc w:val="center"/>
              <w:rPr>
                <w:rFonts w:ascii="Arial" w:hAnsi="Arial" w:cs="Arial"/>
                <w:color w:val="000000" w:themeColor="text1"/>
                <w:sz w:val="20"/>
                <w:szCs w:val="22"/>
              </w:rPr>
            </w:pPr>
          </w:p>
          <w:p w14:paraId="4F4D969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Values become unreliable with cold, sweaty skin of the patient.</w:t>
            </w:r>
          </w:p>
          <w:p w14:paraId="6E979B23" w14:textId="77777777" w:rsidR="00EF40C9" w:rsidRPr="00C57A5C" w:rsidRDefault="00EF40C9" w:rsidP="00070AD0">
            <w:pPr>
              <w:jc w:val="center"/>
              <w:rPr>
                <w:rFonts w:ascii="Arial" w:hAnsi="Arial" w:cs="Arial"/>
                <w:color w:val="000000" w:themeColor="text1"/>
                <w:sz w:val="20"/>
                <w:szCs w:val="22"/>
              </w:rPr>
            </w:pPr>
          </w:p>
          <w:p w14:paraId="49277DF5"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ECG electrode placement in morbidly obese/cachectic patients and with particular patient positioning.</w:t>
            </w:r>
          </w:p>
          <w:p w14:paraId="0B17FDBE" w14:textId="77777777" w:rsidR="00EF40C9" w:rsidRPr="00C57A5C" w:rsidRDefault="00EF40C9" w:rsidP="00070AD0">
            <w:pPr>
              <w:jc w:val="center"/>
              <w:rPr>
                <w:rFonts w:ascii="Arial" w:hAnsi="Arial" w:cs="Arial"/>
                <w:color w:val="000000" w:themeColor="text1"/>
                <w:sz w:val="20"/>
                <w:szCs w:val="22"/>
              </w:rPr>
            </w:pPr>
          </w:p>
          <w:p w14:paraId="326E1E6B" w14:textId="77777777"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Unergonomic</w:t>
            </w:r>
            <w:proofErr w:type="spellEnd"/>
            <w:r w:rsidRPr="00C57A5C">
              <w:rPr>
                <w:rFonts w:ascii="Arial" w:hAnsi="Arial" w:cs="Arial"/>
                <w:color w:val="000000" w:themeColor="text1"/>
                <w:sz w:val="20"/>
                <w:szCs w:val="22"/>
              </w:rPr>
              <w:t xml:space="preserve"> working environment.</w:t>
            </w:r>
          </w:p>
          <w:p w14:paraId="4591B1C8" w14:textId="77777777" w:rsidR="00EF40C9" w:rsidRPr="00C57A5C" w:rsidRDefault="00EF40C9" w:rsidP="00070AD0">
            <w:pPr>
              <w:jc w:val="center"/>
              <w:rPr>
                <w:rFonts w:ascii="Arial" w:hAnsi="Arial" w:cs="Arial"/>
                <w:color w:val="000000" w:themeColor="text1"/>
                <w:sz w:val="20"/>
                <w:szCs w:val="22"/>
              </w:rPr>
            </w:pPr>
          </w:p>
          <w:p w14:paraId="03C7A7E7" w14:textId="015E275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MRI monitoring: hardware that is not suitable for everyday use (pulse oximeter, ECG artifacts).</w:t>
            </w:r>
          </w:p>
        </w:tc>
        <w:tc>
          <w:tcPr>
            <w:tcW w:w="0" w:type="auto"/>
            <w:shd w:val="clear" w:color="auto" w:fill="D9D9D9" w:themeFill="background1" w:themeFillShade="D9"/>
            <w:vAlign w:val="center"/>
          </w:tcPr>
          <w:p w14:paraId="4A8F8C19" w14:textId="5FEF9C24"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4410B4A3"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56B783D0" w14:textId="4374897E"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wireless</w:t>
            </w:r>
            <w:r>
              <w:rPr>
                <w:rFonts w:ascii="Arial" w:eastAsiaTheme="minorHAnsi" w:hAnsi="Arial" w:cs="Arial"/>
                <w:color w:val="000000" w:themeColor="text1"/>
                <w:sz w:val="20"/>
                <w:szCs w:val="22"/>
                <w:lang w:eastAsia="en-US"/>
              </w:rPr>
              <w:t>)</w:t>
            </w:r>
          </w:p>
          <w:p w14:paraId="153D759B" w14:textId="134FCED7" w:rsidR="00EF40C9" w:rsidRPr="00C57A5C" w:rsidRDefault="00EF40C9" w:rsidP="00285EC0">
            <w:pPr>
              <w:rPr>
                <w:rFonts w:ascii="Arial" w:hAnsi="Arial" w:cs="Arial"/>
                <w:color w:val="000000" w:themeColor="text1"/>
                <w:sz w:val="20"/>
                <w:szCs w:val="22"/>
              </w:rPr>
            </w:pPr>
          </w:p>
          <w:p w14:paraId="1E8A8957" w14:textId="7D0502C7" w:rsidR="00EF40C9" w:rsidRPr="009C6C0E" w:rsidRDefault="00EF40C9" w:rsidP="00285EC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p w14:paraId="7699ACEE" w14:textId="77777777" w:rsidR="00EF40C9" w:rsidRPr="00C57A5C" w:rsidRDefault="00EF40C9" w:rsidP="00285EC0">
            <w:pPr>
              <w:pStyle w:val="ListParagraph"/>
              <w:rPr>
                <w:rFonts w:ascii="Arial" w:eastAsiaTheme="minorHAnsi" w:hAnsi="Arial" w:cs="Arial"/>
                <w:color w:val="000000" w:themeColor="text1"/>
                <w:sz w:val="20"/>
                <w:szCs w:val="22"/>
                <w:lang w:eastAsia="en-US"/>
              </w:rPr>
            </w:pPr>
          </w:p>
          <w:p w14:paraId="1D80FAE6" w14:textId="19C6DF88"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tc>
      </w:tr>
      <w:tr w:rsidR="00EF40C9" w:rsidRPr="00C57A5C" w14:paraId="1C4F619A" w14:textId="77777777" w:rsidTr="00C57A5C">
        <w:trPr>
          <w:trHeight w:val="20"/>
          <w:jc w:val="center"/>
        </w:trPr>
        <w:tc>
          <w:tcPr>
            <w:tcW w:w="0" w:type="auto"/>
            <w:shd w:val="clear" w:color="auto" w:fill="D9D9D9" w:themeFill="background1" w:themeFillShade="D9"/>
            <w:vAlign w:val="center"/>
          </w:tcPr>
          <w:p w14:paraId="654C035C" w14:textId="73A5F5A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104</w:t>
            </w:r>
          </w:p>
        </w:tc>
        <w:tc>
          <w:tcPr>
            <w:tcW w:w="0" w:type="auto"/>
            <w:shd w:val="clear" w:color="auto" w:fill="F2F2F2" w:themeFill="background1" w:themeFillShade="F2"/>
            <w:vAlign w:val="center"/>
          </w:tcPr>
          <w:p w14:paraId="3029CD98" w14:textId="751FF89B" w:rsidR="00EF40C9" w:rsidRPr="00D4791D" w:rsidRDefault="00EF40C9" w:rsidP="00070AD0">
            <w:pPr>
              <w:jc w:val="center"/>
              <w:rPr>
                <w:rFonts w:ascii="Arial" w:hAnsi="Arial" w:cs="Arial"/>
                <w:color w:val="000000" w:themeColor="text1"/>
                <w:sz w:val="20"/>
                <w:szCs w:val="22"/>
                <w:lang w:val="de-CH"/>
              </w:rPr>
            </w:pPr>
            <w:r w:rsidRPr="00D4791D">
              <w:rPr>
                <w:rFonts w:ascii="Arial" w:hAnsi="Arial" w:cs="Arial"/>
                <w:color w:val="000000" w:themeColor="text1"/>
                <w:sz w:val="20"/>
                <w:szCs w:val="22"/>
                <w:lang w:val="de-CH"/>
              </w:rPr>
              <w:t>TOF sollte auf dem Monitor sein.</w:t>
            </w:r>
          </w:p>
        </w:tc>
        <w:tc>
          <w:tcPr>
            <w:tcW w:w="0" w:type="auto"/>
            <w:shd w:val="clear" w:color="auto" w:fill="F2F2F2" w:themeFill="background1" w:themeFillShade="F2"/>
            <w:vAlign w:val="center"/>
          </w:tcPr>
          <w:p w14:paraId="5F0EFA45" w14:textId="5C04400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TOF (Train-of-four </w:t>
            </w:r>
            <w:proofErr w:type="spellStart"/>
            <w:r w:rsidRPr="00C57A5C">
              <w:rPr>
                <w:rFonts w:ascii="Arial" w:hAnsi="Arial" w:cs="Arial"/>
                <w:color w:val="000000" w:themeColor="text1"/>
                <w:sz w:val="20"/>
                <w:szCs w:val="22"/>
              </w:rPr>
              <w:t>relaxometry</w:t>
            </w:r>
            <w:proofErr w:type="spellEnd"/>
            <w:r w:rsidRPr="00C57A5C">
              <w:rPr>
                <w:rFonts w:ascii="Arial" w:hAnsi="Arial" w:cs="Arial"/>
                <w:color w:val="000000" w:themeColor="text1"/>
                <w:sz w:val="20"/>
                <w:szCs w:val="22"/>
              </w:rPr>
              <w:t xml:space="preserve"> monitoring) should be on the monitor.</w:t>
            </w:r>
          </w:p>
        </w:tc>
        <w:tc>
          <w:tcPr>
            <w:tcW w:w="0" w:type="auto"/>
            <w:shd w:val="clear" w:color="auto" w:fill="D9D9D9" w:themeFill="background1" w:themeFillShade="D9"/>
            <w:vAlign w:val="center"/>
          </w:tcPr>
          <w:p w14:paraId="5CA40B39" w14:textId="2E4595AE" w:rsidR="00EF40C9" w:rsidRPr="009C6C0E" w:rsidRDefault="00EF40C9" w:rsidP="00285EC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14A2D0B0" w14:textId="77777777" w:rsidTr="00C57A5C">
        <w:trPr>
          <w:trHeight w:val="20"/>
          <w:jc w:val="center"/>
        </w:trPr>
        <w:tc>
          <w:tcPr>
            <w:tcW w:w="0" w:type="auto"/>
            <w:shd w:val="clear" w:color="auto" w:fill="D9D9D9" w:themeFill="background1" w:themeFillShade="D9"/>
            <w:vAlign w:val="center"/>
          </w:tcPr>
          <w:p w14:paraId="2C6006E5" w14:textId="5618E0E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105</w:t>
            </w:r>
          </w:p>
        </w:tc>
        <w:tc>
          <w:tcPr>
            <w:tcW w:w="0" w:type="auto"/>
            <w:shd w:val="clear" w:color="auto" w:fill="F2F2F2" w:themeFill="background1" w:themeFillShade="F2"/>
            <w:vAlign w:val="center"/>
          </w:tcPr>
          <w:p w14:paraId="7AF550A3" w14:textId="292A3EE9"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Kabelsalat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Defekt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schwär</w:t>
            </w:r>
            <w:proofErr w:type="spellEnd"/>
          </w:p>
        </w:tc>
        <w:tc>
          <w:tcPr>
            <w:tcW w:w="0" w:type="auto"/>
            <w:shd w:val="clear" w:color="auto" w:fill="F2F2F2" w:themeFill="background1" w:themeFillShade="F2"/>
            <w:vAlign w:val="center"/>
          </w:tcPr>
          <w:p w14:paraId="56CF7485" w14:textId="0080AF5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6FB5F119" w14:textId="77777777" w:rsidR="00EF40C9" w:rsidRPr="00C57A5C" w:rsidRDefault="00EF40C9" w:rsidP="00070AD0">
            <w:pPr>
              <w:jc w:val="center"/>
              <w:rPr>
                <w:rFonts w:ascii="Arial" w:hAnsi="Arial" w:cs="Arial"/>
                <w:color w:val="000000" w:themeColor="text1"/>
                <w:sz w:val="20"/>
                <w:szCs w:val="22"/>
              </w:rPr>
            </w:pPr>
          </w:p>
          <w:p w14:paraId="31EF43A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Defects.</w:t>
            </w:r>
          </w:p>
          <w:p w14:paraId="4303CD10" w14:textId="77777777" w:rsidR="00EF40C9" w:rsidRPr="00C57A5C" w:rsidRDefault="00EF40C9" w:rsidP="00070AD0">
            <w:pPr>
              <w:jc w:val="center"/>
              <w:rPr>
                <w:rFonts w:ascii="Arial" w:hAnsi="Arial" w:cs="Arial"/>
                <w:color w:val="000000" w:themeColor="text1"/>
                <w:sz w:val="20"/>
                <w:szCs w:val="22"/>
              </w:rPr>
            </w:pPr>
          </w:p>
          <w:p w14:paraId="595C088D" w14:textId="03DEC5C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Weight.</w:t>
            </w:r>
          </w:p>
        </w:tc>
        <w:tc>
          <w:tcPr>
            <w:tcW w:w="0" w:type="auto"/>
            <w:shd w:val="clear" w:color="auto" w:fill="D9D9D9" w:themeFill="background1" w:themeFillShade="D9"/>
            <w:vAlign w:val="center"/>
          </w:tcPr>
          <w:p w14:paraId="00B185BE" w14:textId="60572C9F"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3F6C1B4E"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05267DD2" w14:textId="77777777"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material</w:t>
            </w:r>
          </w:p>
          <w:p w14:paraId="2B7330BC" w14:textId="77777777" w:rsidR="00EF40C9" w:rsidRPr="00C57A5C" w:rsidRDefault="00EF40C9" w:rsidP="00285EC0">
            <w:pPr>
              <w:pStyle w:val="ListParagraph"/>
              <w:rPr>
                <w:rFonts w:ascii="Arial" w:eastAsiaTheme="minorHAnsi" w:hAnsi="Arial" w:cs="Arial"/>
                <w:color w:val="000000" w:themeColor="text1"/>
                <w:sz w:val="20"/>
                <w:szCs w:val="22"/>
                <w:lang w:eastAsia="en-US"/>
              </w:rPr>
            </w:pPr>
          </w:p>
          <w:p w14:paraId="3AC0E1CA" w14:textId="6947876C"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4DCA4206" w14:textId="77777777" w:rsidTr="00C57A5C">
        <w:trPr>
          <w:trHeight w:val="20"/>
          <w:jc w:val="center"/>
        </w:trPr>
        <w:tc>
          <w:tcPr>
            <w:tcW w:w="0" w:type="auto"/>
            <w:shd w:val="clear" w:color="auto" w:fill="D9D9D9" w:themeFill="background1" w:themeFillShade="D9"/>
            <w:vAlign w:val="center"/>
          </w:tcPr>
          <w:p w14:paraId="452C9C4C" w14:textId="68534DA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106</w:t>
            </w:r>
          </w:p>
        </w:tc>
        <w:tc>
          <w:tcPr>
            <w:tcW w:w="0" w:type="auto"/>
            <w:shd w:val="clear" w:color="auto" w:fill="F2F2F2" w:themeFill="background1" w:themeFillShade="F2"/>
            <w:vAlign w:val="center"/>
          </w:tcPr>
          <w:p w14:paraId="5B74D777" w14:textId="1BAC9209"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Immer</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Kabelsalat</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7EC37967" w14:textId="725CAE5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Always cable-clutter</w:t>
            </w:r>
          </w:p>
        </w:tc>
        <w:tc>
          <w:tcPr>
            <w:tcW w:w="0" w:type="auto"/>
            <w:shd w:val="clear" w:color="auto" w:fill="D9D9D9" w:themeFill="background1" w:themeFillShade="D9"/>
            <w:vAlign w:val="center"/>
          </w:tcPr>
          <w:p w14:paraId="2C15722F" w14:textId="40202771" w:rsidR="00EF40C9" w:rsidRPr="009C6C0E" w:rsidRDefault="00EF40C9" w:rsidP="009C6C0E">
            <w:pPr>
              <w:pStyle w:val="ListParagraph"/>
              <w:numPr>
                <w:ilvl w:val="0"/>
                <w:numId w:val="6"/>
              </w:numPr>
              <w:rPr>
                <w:rFonts w:ascii="Arial" w:eastAsiaTheme="minorHAnsi" w:hAnsi="Arial" w:cs="Arial"/>
                <w:color w:val="auto"/>
                <w:sz w:val="22"/>
                <w:szCs w:val="22"/>
                <w:lang w:eastAsia="en-US"/>
              </w:rPr>
            </w:pPr>
            <w:r>
              <w:rPr>
                <w:rFonts w:ascii="Arial" w:eastAsiaTheme="minorHAnsi" w:hAnsi="Arial" w:cs="Arial"/>
                <w:b/>
                <w:color w:val="000000" w:themeColor="text1"/>
                <w:sz w:val="20"/>
                <w:szCs w:val="22"/>
                <w:lang w:eastAsia="en-US"/>
              </w:rPr>
              <w:t>Hardware: cables</w:t>
            </w:r>
            <w:r w:rsidRPr="009C6C0E">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9C6C0E">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tc>
      </w:tr>
      <w:tr w:rsidR="00EF40C9" w:rsidRPr="00C57A5C" w14:paraId="6A53C287" w14:textId="77777777" w:rsidTr="00C57A5C">
        <w:trPr>
          <w:trHeight w:val="20"/>
          <w:jc w:val="center"/>
        </w:trPr>
        <w:tc>
          <w:tcPr>
            <w:tcW w:w="0" w:type="auto"/>
            <w:shd w:val="clear" w:color="auto" w:fill="D9D9D9" w:themeFill="background1" w:themeFillShade="D9"/>
            <w:vAlign w:val="center"/>
          </w:tcPr>
          <w:p w14:paraId="6353CEEC" w14:textId="3D65243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107</w:t>
            </w:r>
          </w:p>
        </w:tc>
        <w:tc>
          <w:tcPr>
            <w:tcW w:w="0" w:type="auto"/>
            <w:shd w:val="clear" w:color="auto" w:fill="F2F2F2" w:themeFill="background1" w:themeFillShade="F2"/>
            <w:vAlign w:val="center"/>
          </w:tcPr>
          <w:p w14:paraId="172D28AA"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einstellen ? passiert häufig nicht.</w:t>
            </w:r>
            <w:r w:rsidRPr="00C57A5C">
              <w:rPr>
                <w:rFonts w:ascii="Arial" w:hAnsi="Arial" w:cs="Arial"/>
                <w:color w:val="000000" w:themeColor="text1"/>
                <w:sz w:val="20"/>
                <w:szCs w:val="22"/>
                <w:lang w:val="de-CH"/>
              </w:rPr>
              <w:br/>
              <w:t>Wie stelle ich patientenadaptierte alarmgrenzen ein (am Modell)</w:t>
            </w:r>
          </w:p>
          <w:p w14:paraId="3A7DB070" w14:textId="77777777" w:rsidR="00EF40C9" w:rsidRPr="00C57A5C" w:rsidRDefault="00EF40C9" w:rsidP="00070AD0">
            <w:pPr>
              <w:jc w:val="center"/>
              <w:rPr>
                <w:rFonts w:ascii="Arial" w:hAnsi="Arial" w:cs="Arial"/>
                <w:color w:val="000000" w:themeColor="text1"/>
                <w:sz w:val="20"/>
                <w:szCs w:val="22"/>
                <w:lang w:val="de-CH"/>
              </w:rPr>
            </w:pPr>
          </w:p>
          <w:p w14:paraId="21361F69" w14:textId="663F542A"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Artefakte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abgrenzen</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139C8A14" w14:textId="77777777" w:rsidR="00EF40C9" w:rsidRPr="00C57A5C" w:rsidRDefault="00EF40C9" w:rsidP="00070AD0">
            <w:pPr>
              <w:jc w:val="center"/>
              <w:rPr>
                <w:rFonts w:ascii="Arial" w:hAnsi="Arial" w:cs="Arial"/>
                <w:color w:val="000000" w:themeColor="text1"/>
                <w:sz w:val="20"/>
                <w:szCs w:val="22"/>
              </w:rPr>
            </w:pPr>
          </w:p>
          <w:p w14:paraId="7769ED04" w14:textId="7D27B94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set? Often it does not happen.</w:t>
            </w:r>
          </w:p>
          <w:p w14:paraId="35B6A4CB" w14:textId="77777777" w:rsidR="00EF40C9" w:rsidRPr="00C57A5C" w:rsidRDefault="00EF40C9" w:rsidP="00070AD0">
            <w:pPr>
              <w:jc w:val="center"/>
              <w:rPr>
                <w:rFonts w:ascii="Arial" w:hAnsi="Arial" w:cs="Arial"/>
                <w:color w:val="000000" w:themeColor="text1"/>
                <w:sz w:val="20"/>
                <w:szCs w:val="22"/>
              </w:rPr>
            </w:pPr>
          </w:p>
          <w:p w14:paraId="3ADCE0C7" w14:textId="6806E5C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How can patient-adapted alarm-limits be set on different models?</w:t>
            </w:r>
          </w:p>
          <w:p w14:paraId="46A814C0" w14:textId="77777777" w:rsidR="00EF40C9" w:rsidRPr="00C57A5C" w:rsidRDefault="00EF40C9" w:rsidP="00070AD0">
            <w:pPr>
              <w:jc w:val="center"/>
              <w:rPr>
                <w:rFonts w:ascii="Arial" w:hAnsi="Arial" w:cs="Arial"/>
                <w:color w:val="000000" w:themeColor="text1"/>
                <w:sz w:val="20"/>
                <w:szCs w:val="22"/>
              </w:rPr>
            </w:pPr>
          </w:p>
          <w:p w14:paraId="566E2E45" w14:textId="3930D72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Distinguish artifacts from reality.</w:t>
            </w:r>
          </w:p>
        </w:tc>
        <w:tc>
          <w:tcPr>
            <w:tcW w:w="0" w:type="auto"/>
            <w:shd w:val="clear" w:color="auto" w:fill="D9D9D9" w:themeFill="background1" w:themeFillShade="D9"/>
            <w:vAlign w:val="center"/>
          </w:tcPr>
          <w:p w14:paraId="69AE8FD5" w14:textId="3244B38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 xml:space="preserve">Alarms: </w:t>
            </w:r>
            <w:r>
              <w:rPr>
                <w:rFonts w:ascii="Arial" w:eastAsiaTheme="minorHAnsi" w:hAnsi="Arial" w:cs="Arial"/>
                <w:color w:val="000000" w:themeColor="text1"/>
                <w:sz w:val="20"/>
                <w:szCs w:val="22"/>
                <w:lang w:eastAsia="en-US"/>
              </w:rPr>
              <w:t>alarm limit set up</w:t>
            </w:r>
          </w:p>
          <w:p w14:paraId="06A3B588"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4071D46A" w14:textId="77777777" w:rsidR="00EF40C9" w:rsidRPr="00C57A5C" w:rsidRDefault="00EF40C9" w:rsidP="00A165DD">
            <w:pPr>
              <w:pStyle w:val="ListParagraph"/>
              <w:numPr>
                <w:ilvl w:val="0"/>
                <w:numId w:val="6"/>
              </w:numPr>
              <w:spacing w:after="160" w:line="259" w:lineRule="auto"/>
              <w:rPr>
                <w:rFonts w:ascii="Arial" w:hAnsi="Arial" w:cs="Arial"/>
                <w:color w:val="000000" w:themeColor="text1"/>
                <w:sz w:val="20"/>
                <w:szCs w:val="22"/>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2E4E4E01" w14:textId="77777777" w:rsidR="00EF40C9" w:rsidRPr="00C57A5C" w:rsidRDefault="00EF40C9" w:rsidP="00285EC0">
            <w:pPr>
              <w:pStyle w:val="ListParagraph"/>
              <w:rPr>
                <w:rFonts w:ascii="Arial" w:eastAsiaTheme="minorHAnsi" w:hAnsi="Arial" w:cs="Arial"/>
                <w:color w:val="000000" w:themeColor="text1"/>
                <w:sz w:val="20"/>
                <w:szCs w:val="22"/>
              </w:rPr>
            </w:pPr>
          </w:p>
          <w:p w14:paraId="5BF1E7BA" w14:textId="3C011E07" w:rsidR="00EF40C9" w:rsidRPr="009C6C0E" w:rsidRDefault="00EF40C9" w:rsidP="00285EC0">
            <w:pPr>
              <w:pStyle w:val="ListParagraph"/>
              <w:numPr>
                <w:ilvl w:val="0"/>
                <w:numId w:val="6"/>
              </w:numPr>
              <w:spacing w:after="160" w:line="259" w:lineRule="auto"/>
              <w:rPr>
                <w:rFonts w:ascii="Arial" w:hAnsi="Arial" w:cs="Arial"/>
                <w:b/>
                <w:color w:val="000000" w:themeColor="text1"/>
                <w:sz w:val="20"/>
                <w:szCs w:val="22"/>
              </w:rPr>
            </w:pPr>
            <w:r w:rsidRPr="009C6C0E">
              <w:rPr>
                <w:rFonts w:ascii="Arial" w:eastAsiaTheme="minorHAnsi" w:hAnsi="Arial" w:cs="Arial"/>
                <w:b/>
                <w:color w:val="000000" w:themeColor="text1"/>
                <w:sz w:val="20"/>
                <w:szCs w:val="22"/>
              </w:rPr>
              <w:t>Artifacts</w:t>
            </w:r>
          </w:p>
        </w:tc>
      </w:tr>
      <w:tr w:rsidR="00EF40C9" w:rsidRPr="00C57A5C" w14:paraId="3D42F85F" w14:textId="77777777" w:rsidTr="00C57A5C">
        <w:trPr>
          <w:trHeight w:val="20"/>
          <w:jc w:val="center"/>
        </w:trPr>
        <w:tc>
          <w:tcPr>
            <w:tcW w:w="0" w:type="auto"/>
            <w:shd w:val="clear" w:color="auto" w:fill="D9D9D9" w:themeFill="background1" w:themeFillShade="D9"/>
            <w:vAlign w:val="center"/>
          </w:tcPr>
          <w:p w14:paraId="2A5AADD4" w14:textId="2A727CF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108</w:t>
            </w:r>
          </w:p>
        </w:tc>
        <w:tc>
          <w:tcPr>
            <w:tcW w:w="0" w:type="auto"/>
            <w:shd w:val="clear" w:color="auto" w:fill="F2F2F2" w:themeFill="background1" w:themeFillShade="F2"/>
            <w:vAlign w:val="center"/>
          </w:tcPr>
          <w:p w14:paraId="73CB705C" w14:textId="25F0D71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Kabel </w:t>
            </w:r>
            <w:proofErr w:type="spellStart"/>
            <w:r w:rsidRPr="00C57A5C">
              <w:rPr>
                <w:rFonts w:ascii="Arial" w:hAnsi="Arial" w:cs="Arial"/>
                <w:color w:val="000000" w:themeColor="text1"/>
                <w:sz w:val="20"/>
                <w:szCs w:val="22"/>
                <w:lang w:val="de-CH"/>
              </w:rPr>
              <w:t>dekonnektiert</w:t>
            </w:r>
            <w:proofErr w:type="spellEnd"/>
            <w:r w:rsidRPr="00C57A5C">
              <w:rPr>
                <w:rFonts w:ascii="Arial" w:hAnsi="Arial" w:cs="Arial"/>
                <w:color w:val="000000" w:themeColor="text1"/>
                <w:sz w:val="20"/>
                <w:szCs w:val="22"/>
                <w:lang w:val="de-CH"/>
              </w:rPr>
              <w:t xml:space="preserve">/falsche Werte abgenommen. Unübersichtliche Darstellung, zu viele Farben (haben Farben einen Sinn/eine Aussage). </w:t>
            </w:r>
            <w:proofErr w:type="spellStart"/>
            <w:r w:rsidRPr="00C57A5C">
              <w:rPr>
                <w:rFonts w:ascii="Arial" w:hAnsi="Arial" w:cs="Arial"/>
                <w:color w:val="000000" w:themeColor="text1"/>
                <w:sz w:val="20"/>
                <w:szCs w:val="22"/>
              </w:rPr>
              <w:t>Gelegentlich</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schwierig</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einsehbar</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welche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Alarme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bzw</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Alarmgrenzen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eingestellt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sind</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28BEF82F"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 disconnected / incorrect values measured.</w:t>
            </w:r>
          </w:p>
          <w:p w14:paraId="4143FCC3" w14:textId="77777777" w:rsidR="00EF40C9" w:rsidRPr="00C57A5C" w:rsidRDefault="00EF40C9" w:rsidP="00070AD0">
            <w:pPr>
              <w:jc w:val="center"/>
              <w:rPr>
                <w:rFonts w:ascii="Arial" w:hAnsi="Arial" w:cs="Arial"/>
                <w:color w:val="000000" w:themeColor="text1"/>
                <w:sz w:val="20"/>
                <w:szCs w:val="22"/>
              </w:rPr>
            </w:pPr>
          </w:p>
          <w:p w14:paraId="6844AEF0"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Unclear presentation, too many colors (do colors have meaning / a statement?).</w:t>
            </w:r>
          </w:p>
          <w:p w14:paraId="2DF80ED2" w14:textId="77777777" w:rsidR="00EF40C9" w:rsidRPr="00C57A5C" w:rsidRDefault="00EF40C9" w:rsidP="00070AD0">
            <w:pPr>
              <w:jc w:val="center"/>
              <w:rPr>
                <w:rFonts w:ascii="Arial" w:hAnsi="Arial" w:cs="Arial"/>
                <w:color w:val="000000" w:themeColor="text1"/>
                <w:sz w:val="20"/>
                <w:szCs w:val="22"/>
              </w:rPr>
            </w:pPr>
          </w:p>
          <w:p w14:paraId="17F5F9E9" w14:textId="3A714D8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Occasionally it is difficult to see which alarms or alarm-limits have been set.</w:t>
            </w:r>
          </w:p>
        </w:tc>
        <w:tc>
          <w:tcPr>
            <w:tcW w:w="0" w:type="auto"/>
            <w:shd w:val="clear" w:color="auto" w:fill="D9D9D9" w:themeFill="background1" w:themeFillShade="D9"/>
            <w:vAlign w:val="center"/>
          </w:tcPr>
          <w:p w14:paraId="68E19514" w14:textId="0E6712C4"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(connections)</w:t>
            </w:r>
          </w:p>
          <w:p w14:paraId="2673B7B8"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15714540" w14:textId="344F5859"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52811657" w14:textId="53A1750E"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158F5BA5" w14:textId="77777777" w:rsidTr="00C57A5C">
        <w:trPr>
          <w:trHeight w:val="20"/>
          <w:jc w:val="center"/>
        </w:trPr>
        <w:tc>
          <w:tcPr>
            <w:tcW w:w="0" w:type="auto"/>
            <w:shd w:val="clear" w:color="auto" w:fill="D9D9D9" w:themeFill="background1" w:themeFillShade="D9"/>
            <w:vAlign w:val="center"/>
          </w:tcPr>
          <w:p w14:paraId="4D3F3C83" w14:textId="156F2DC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109</w:t>
            </w:r>
          </w:p>
        </w:tc>
        <w:tc>
          <w:tcPr>
            <w:tcW w:w="0" w:type="auto"/>
            <w:shd w:val="clear" w:color="auto" w:fill="F2F2F2" w:themeFill="background1" w:themeFillShade="F2"/>
            <w:vAlign w:val="center"/>
          </w:tcPr>
          <w:p w14:paraId="0E014BEE" w14:textId="240F6F66"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Fehlfunktionen, Darstellung, EKG Ableitungen, Artefakte</w:t>
            </w:r>
          </w:p>
        </w:tc>
        <w:tc>
          <w:tcPr>
            <w:tcW w:w="0" w:type="auto"/>
            <w:shd w:val="clear" w:color="auto" w:fill="F2F2F2" w:themeFill="background1" w:themeFillShade="F2"/>
            <w:vAlign w:val="center"/>
          </w:tcPr>
          <w:p w14:paraId="5850DC31" w14:textId="4E0189B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311C311F" w14:textId="77777777" w:rsidR="00EF40C9" w:rsidRPr="00C57A5C" w:rsidRDefault="00EF40C9" w:rsidP="00070AD0">
            <w:pPr>
              <w:jc w:val="center"/>
              <w:rPr>
                <w:rFonts w:ascii="Arial" w:hAnsi="Arial" w:cs="Arial"/>
                <w:color w:val="000000" w:themeColor="text1"/>
                <w:sz w:val="20"/>
                <w:szCs w:val="22"/>
              </w:rPr>
            </w:pPr>
          </w:p>
          <w:p w14:paraId="21954CA1"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Malfunctions.</w:t>
            </w:r>
          </w:p>
          <w:p w14:paraId="77A97235" w14:textId="77777777" w:rsidR="00EF40C9" w:rsidRPr="00C57A5C" w:rsidRDefault="00EF40C9" w:rsidP="00070AD0">
            <w:pPr>
              <w:jc w:val="center"/>
              <w:rPr>
                <w:rFonts w:ascii="Arial" w:hAnsi="Arial" w:cs="Arial"/>
                <w:color w:val="000000" w:themeColor="text1"/>
                <w:sz w:val="20"/>
                <w:szCs w:val="22"/>
              </w:rPr>
            </w:pPr>
          </w:p>
          <w:p w14:paraId="3A8F6486"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Presentation.</w:t>
            </w:r>
          </w:p>
          <w:p w14:paraId="2A103987" w14:textId="77777777" w:rsidR="00EF40C9" w:rsidRPr="00C57A5C" w:rsidRDefault="00EF40C9" w:rsidP="00070AD0">
            <w:pPr>
              <w:jc w:val="center"/>
              <w:rPr>
                <w:rFonts w:ascii="Arial" w:hAnsi="Arial" w:cs="Arial"/>
                <w:color w:val="000000" w:themeColor="text1"/>
                <w:sz w:val="20"/>
                <w:szCs w:val="22"/>
              </w:rPr>
            </w:pPr>
          </w:p>
          <w:p w14:paraId="4B7BC982"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ECG leads.</w:t>
            </w:r>
          </w:p>
          <w:p w14:paraId="66EE556B" w14:textId="77777777" w:rsidR="00EF40C9" w:rsidRPr="00C57A5C" w:rsidRDefault="00EF40C9" w:rsidP="00070AD0">
            <w:pPr>
              <w:jc w:val="center"/>
              <w:rPr>
                <w:rFonts w:ascii="Arial" w:hAnsi="Arial" w:cs="Arial"/>
                <w:color w:val="000000" w:themeColor="text1"/>
                <w:sz w:val="20"/>
                <w:szCs w:val="22"/>
              </w:rPr>
            </w:pPr>
          </w:p>
          <w:p w14:paraId="1024A9AF" w14:textId="604FD7D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Artifacts.</w:t>
            </w:r>
          </w:p>
        </w:tc>
        <w:tc>
          <w:tcPr>
            <w:tcW w:w="0" w:type="auto"/>
            <w:shd w:val="clear" w:color="auto" w:fill="D9D9D9" w:themeFill="background1" w:themeFillShade="D9"/>
            <w:vAlign w:val="center"/>
          </w:tcPr>
          <w:p w14:paraId="54ED5CA8" w14:textId="0B642721"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9C6C0E">
              <w:rPr>
                <w:rFonts w:ascii="Arial" w:eastAsiaTheme="minorHAnsi" w:hAnsi="Arial" w:cs="Arial"/>
                <w:b/>
                <w:color w:val="000000" w:themeColor="text1"/>
                <w:sz w:val="20"/>
                <w:szCs w:val="22"/>
                <w:lang w:eastAsia="en-US"/>
              </w:rPr>
              <w:t xml:space="preserve"> </w:t>
            </w:r>
            <w:r>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77EDCC2B"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2594BA86" w14:textId="0F7789CA" w:rsidR="00EF40C9" w:rsidRPr="009C6C0E" w:rsidRDefault="00EF40C9" w:rsidP="008C5761">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p>
          <w:p w14:paraId="732B9F38" w14:textId="77777777" w:rsidR="00EF40C9" w:rsidRPr="00C57A5C" w:rsidRDefault="00EF40C9" w:rsidP="008C5761">
            <w:pPr>
              <w:rPr>
                <w:rFonts w:ascii="Arial" w:hAnsi="Arial" w:cs="Arial"/>
                <w:color w:val="000000" w:themeColor="text1"/>
                <w:sz w:val="20"/>
                <w:szCs w:val="22"/>
              </w:rPr>
            </w:pPr>
          </w:p>
          <w:p w14:paraId="2041D4C5" w14:textId="6C879298"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p w14:paraId="7B868313"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7A313DF7" w14:textId="0D1F5820"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 xml:space="preserve">Hardware: cables </w:t>
            </w:r>
            <w:r w:rsidRPr="00C57A5C">
              <w:rPr>
                <w:rFonts w:ascii="Arial" w:eastAsiaTheme="minorHAnsi" w:hAnsi="Arial" w:cs="Arial"/>
                <w:color w:val="000000" w:themeColor="text1"/>
                <w:sz w:val="20"/>
                <w:szCs w:val="22"/>
                <w:lang w:eastAsia="en-US"/>
              </w:rPr>
              <w:t>(ECG)</w:t>
            </w:r>
          </w:p>
          <w:p w14:paraId="63C2BA64" w14:textId="77777777" w:rsidR="00EF40C9" w:rsidRPr="00C57A5C" w:rsidRDefault="00EF40C9" w:rsidP="008C5761">
            <w:pPr>
              <w:rPr>
                <w:rFonts w:ascii="Arial" w:hAnsi="Arial" w:cs="Arial"/>
                <w:color w:val="000000" w:themeColor="text1"/>
                <w:sz w:val="20"/>
                <w:szCs w:val="22"/>
              </w:rPr>
            </w:pPr>
          </w:p>
          <w:p w14:paraId="698E5CEA" w14:textId="6680517B" w:rsidR="00EF40C9" w:rsidRPr="00C57A5C" w:rsidRDefault="00EF40C9" w:rsidP="008C5761">
            <w:pPr>
              <w:pStyle w:val="ListParagraph"/>
              <w:numPr>
                <w:ilvl w:val="0"/>
                <w:numId w:val="6"/>
              </w:numPr>
              <w:rPr>
                <w:rFonts w:ascii="Arial" w:eastAsiaTheme="minorHAnsi" w:hAnsi="Arial" w:cs="Arial"/>
                <w:color w:val="000000" w:themeColor="text1"/>
                <w:sz w:val="20"/>
                <w:szCs w:val="22"/>
              </w:rPr>
            </w:pPr>
            <w:r w:rsidRPr="009C6C0E">
              <w:rPr>
                <w:rFonts w:ascii="Arial" w:eastAsiaTheme="minorHAnsi" w:hAnsi="Arial" w:cs="Arial"/>
                <w:b/>
                <w:color w:val="000000" w:themeColor="text1"/>
                <w:sz w:val="20"/>
                <w:szCs w:val="22"/>
              </w:rPr>
              <w:t>Artifacts</w:t>
            </w:r>
          </w:p>
        </w:tc>
      </w:tr>
      <w:tr w:rsidR="00EF40C9" w:rsidRPr="00C57A5C" w14:paraId="4DA45867" w14:textId="77777777" w:rsidTr="00C57A5C">
        <w:trPr>
          <w:trHeight w:val="20"/>
          <w:jc w:val="center"/>
        </w:trPr>
        <w:tc>
          <w:tcPr>
            <w:tcW w:w="0" w:type="auto"/>
            <w:shd w:val="clear" w:color="auto" w:fill="D9D9D9" w:themeFill="background1" w:themeFillShade="D9"/>
            <w:vAlign w:val="center"/>
          </w:tcPr>
          <w:p w14:paraId="4B9D8969" w14:textId="3569998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110</w:t>
            </w:r>
          </w:p>
        </w:tc>
        <w:tc>
          <w:tcPr>
            <w:tcW w:w="0" w:type="auto"/>
            <w:shd w:val="clear" w:color="auto" w:fill="F2F2F2" w:themeFill="background1" w:themeFillShade="F2"/>
            <w:vAlign w:val="center"/>
          </w:tcPr>
          <w:p w14:paraId="28C7EB92"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kein globales Monitoring vorhanden mit allen Parametern (</w:t>
            </w:r>
            <w:proofErr w:type="spellStart"/>
            <w:r w:rsidRPr="00C57A5C">
              <w:rPr>
                <w:rFonts w:ascii="Arial" w:hAnsi="Arial" w:cs="Arial"/>
                <w:color w:val="000000" w:themeColor="text1"/>
                <w:sz w:val="20"/>
                <w:szCs w:val="22"/>
                <w:lang w:val="de-CH"/>
              </w:rPr>
              <w:t>Vitaldatenmonitoring</w:t>
            </w:r>
            <w:proofErr w:type="spellEnd"/>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lang w:val="de-CH"/>
              </w:rPr>
              <w:t>Beatmungsmonitoring</w:t>
            </w:r>
            <w:proofErr w:type="spellEnd"/>
            <w:r w:rsidRPr="00C57A5C">
              <w:rPr>
                <w:rFonts w:ascii="Arial" w:hAnsi="Arial" w:cs="Arial"/>
                <w:color w:val="000000" w:themeColor="text1"/>
                <w:sz w:val="20"/>
                <w:szCs w:val="22"/>
                <w:lang w:val="de-CH"/>
              </w:rPr>
              <w:t>, TOF Monitoring, etc.</w:t>
            </w:r>
          </w:p>
          <w:p w14:paraId="18A4FEC2"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Teilweise physische Verteilung der wichtigsten Monitore im Raum.</w:t>
            </w:r>
          </w:p>
          <w:p w14:paraId="0CCE0D3B"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Bei nicht bekannten «Warntönen» wird in Stresssituationen keine Reaktion, auf diese, ausgelöst.</w:t>
            </w:r>
          </w:p>
          <w:p w14:paraId="57DE3F1D"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Warntöne werden teilweise ignoriert. «Das ist ja immer so» oder «Alarm geht gleich wieder weg»</w:t>
            </w:r>
          </w:p>
          <w:p w14:paraId="04281B99"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 </w:t>
            </w:r>
            <w:proofErr w:type="spellStart"/>
            <w:r w:rsidRPr="00C57A5C">
              <w:rPr>
                <w:rFonts w:ascii="Arial" w:hAnsi="Arial" w:cs="Arial"/>
                <w:color w:val="000000" w:themeColor="text1"/>
                <w:sz w:val="20"/>
                <w:szCs w:val="22"/>
                <w:lang w:val="de-CH"/>
              </w:rPr>
              <w:t>Patientenmonitoring</w:t>
            </w:r>
            <w:proofErr w:type="spellEnd"/>
            <w:r w:rsidRPr="00C57A5C">
              <w:rPr>
                <w:rFonts w:ascii="Arial" w:hAnsi="Arial" w:cs="Arial"/>
                <w:color w:val="000000" w:themeColor="text1"/>
                <w:sz w:val="20"/>
                <w:szCs w:val="22"/>
                <w:lang w:val="de-CH"/>
              </w:rPr>
              <w:t xml:space="preserve"> ist zu schwer (kg)</w:t>
            </w:r>
          </w:p>
          <w:p w14:paraId="75AD64B9" w14:textId="7A5BF6D9"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Bedienung. Verschachtelte Menüs, kein Touchscreen.</w:t>
            </w:r>
          </w:p>
        </w:tc>
        <w:tc>
          <w:tcPr>
            <w:tcW w:w="0" w:type="auto"/>
            <w:shd w:val="clear" w:color="auto" w:fill="F2F2F2" w:themeFill="background1" w:themeFillShade="F2"/>
            <w:vAlign w:val="center"/>
          </w:tcPr>
          <w:p w14:paraId="5E015B15" w14:textId="6D17F9A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no global monitoring available with all vital-signs (vital data monitoring, ventilation monitoring, TOF monitoring, and so on).</w:t>
            </w:r>
          </w:p>
          <w:p w14:paraId="75101AAE" w14:textId="77777777" w:rsidR="00EF40C9" w:rsidRPr="00C57A5C" w:rsidRDefault="00EF40C9" w:rsidP="00070AD0">
            <w:pPr>
              <w:jc w:val="center"/>
              <w:rPr>
                <w:rFonts w:ascii="Arial" w:hAnsi="Arial" w:cs="Arial"/>
                <w:color w:val="000000" w:themeColor="text1"/>
                <w:sz w:val="20"/>
                <w:szCs w:val="22"/>
              </w:rPr>
            </w:pPr>
          </w:p>
          <w:p w14:paraId="05DC6E30"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The positioning of the most critical monitors in the room is inadequate.</w:t>
            </w:r>
          </w:p>
          <w:p w14:paraId="747BED58" w14:textId="77777777" w:rsidR="00EF40C9" w:rsidRPr="00C57A5C" w:rsidRDefault="00EF40C9" w:rsidP="00070AD0">
            <w:pPr>
              <w:jc w:val="center"/>
              <w:rPr>
                <w:rFonts w:ascii="Arial" w:hAnsi="Arial" w:cs="Arial"/>
                <w:color w:val="000000" w:themeColor="text1"/>
                <w:sz w:val="20"/>
                <w:szCs w:val="22"/>
              </w:rPr>
            </w:pPr>
          </w:p>
          <w:p w14:paraId="514D34DD"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Unknown "warning" alarm tones, do not trigger a reaction in stressful situations.</w:t>
            </w:r>
          </w:p>
          <w:p w14:paraId="19F1F1B5" w14:textId="77777777" w:rsidR="00EF40C9" w:rsidRPr="00C57A5C" w:rsidRDefault="00EF40C9" w:rsidP="00070AD0">
            <w:pPr>
              <w:jc w:val="center"/>
              <w:rPr>
                <w:rFonts w:ascii="Arial" w:hAnsi="Arial" w:cs="Arial"/>
                <w:color w:val="000000" w:themeColor="text1"/>
                <w:sz w:val="20"/>
                <w:szCs w:val="22"/>
              </w:rPr>
            </w:pPr>
          </w:p>
          <w:p w14:paraId="71D2640C"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Warning sounds get frequently ignored. "It is always like this" or "the alarm goes right away."</w:t>
            </w:r>
          </w:p>
          <w:p w14:paraId="2F552283" w14:textId="77777777" w:rsidR="00EF40C9" w:rsidRPr="00C57A5C" w:rsidRDefault="00EF40C9" w:rsidP="00070AD0">
            <w:pPr>
              <w:jc w:val="center"/>
              <w:rPr>
                <w:rFonts w:ascii="Arial" w:hAnsi="Arial" w:cs="Arial"/>
                <w:color w:val="000000" w:themeColor="text1"/>
                <w:sz w:val="20"/>
                <w:szCs w:val="22"/>
              </w:rPr>
            </w:pPr>
          </w:p>
          <w:p w14:paraId="7019C2B2"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Patient monitoring is too heavy (kg).</w:t>
            </w:r>
          </w:p>
          <w:p w14:paraId="274F0EF7" w14:textId="77777777" w:rsidR="00EF40C9" w:rsidRPr="00C57A5C" w:rsidRDefault="00EF40C9" w:rsidP="00070AD0">
            <w:pPr>
              <w:jc w:val="center"/>
              <w:rPr>
                <w:rFonts w:ascii="Arial" w:hAnsi="Arial" w:cs="Arial"/>
                <w:color w:val="000000" w:themeColor="text1"/>
                <w:sz w:val="20"/>
                <w:szCs w:val="22"/>
              </w:rPr>
            </w:pPr>
          </w:p>
          <w:p w14:paraId="1EFDED94" w14:textId="5463FD2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Operation.</w:t>
            </w:r>
          </w:p>
          <w:p w14:paraId="0E90040F" w14:textId="77777777" w:rsidR="00EF40C9" w:rsidRPr="00C57A5C" w:rsidRDefault="00EF40C9" w:rsidP="00070AD0">
            <w:pPr>
              <w:jc w:val="center"/>
              <w:rPr>
                <w:rFonts w:ascii="Arial" w:hAnsi="Arial" w:cs="Arial"/>
                <w:color w:val="000000" w:themeColor="text1"/>
                <w:sz w:val="20"/>
                <w:szCs w:val="22"/>
              </w:rPr>
            </w:pPr>
          </w:p>
          <w:p w14:paraId="04E2CE86" w14:textId="45F87D4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Nested menus, no touchscreen.</w:t>
            </w:r>
          </w:p>
        </w:tc>
        <w:tc>
          <w:tcPr>
            <w:tcW w:w="0" w:type="auto"/>
            <w:shd w:val="clear" w:color="auto" w:fill="D9D9D9" w:themeFill="background1" w:themeFillShade="D9"/>
            <w:vAlign w:val="center"/>
          </w:tcPr>
          <w:p w14:paraId="2EC69240" w14:textId="1ED2A3C5"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Software:</w:t>
            </w:r>
            <w:r w:rsidRPr="00C57A5C">
              <w:rPr>
                <w:rFonts w:ascii="Arial" w:eastAsiaTheme="minorHAnsi" w:hAnsi="Arial" w:cs="Arial"/>
                <w:color w:val="000000" w:themeColor="text1"/>
                <w:sz w:val="20"/>
                <w:szCs w:val="22"/>
                <w:lang w:eastAsia="en-US"/>
              </w:rPr>
              <w:t xml:space="preserve"> information presentation</w:t>
            </w:r>
          </w:p>
          <w:p w14:paraId="3C58F845"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6AE7D2A6" w14:textId="77777777"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p w14:paraId="5B5BC599"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355D71C7" w14:textId="1D548249" w:rsidR="00EF40C9" w:rsidRPr="009C6C0E" w:rsidRDefault="00EF40C9" w:rsidP="008C5761">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p w14:paraId="1AD3B961"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3982542F" w14:textId="42B46555" w:rsidR="00EF40C9" w:rsidRPr="009C6C0E"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w:t>
            </w:r>
            <w:r w:rsidRPr="009C6C0E">
              <w:rPr>
                <w:rFonts w:ascii="Arial" w:eastAsiaTheme="minorHAnsi" w:hAnsi="Arial" w:cs="Arial"/>
                <w:color w:val="000000" w:themeColor="text1"/>
                <w:sz w:val="20"/>
                <w:szCs w:val="22"/>
                <w:lang w:eastAsia="en-US"/>
              </w:rPr>
              <w:t>larm fatigue</w:t>
            </w:r>
          </w:p>
          <w:p w14:paraId="41262F86" w14:textId="78FD28F7" w:rsidR="00EF40C9" w:rsidRPr="00C57A5C" w:rsidRDefault="00EF40C9" w:rsidP="008C5761">
            <w:pPr>
              <w:rPr>
                <w:rFonts w:ascii="Arial" w:hAnsi="Arial" w:cs="Arial"/>
                <w:color w:val="000000" w:themeColor="text1"/>
                <w:sz w:val="20"/>
                <w:szCs w:val="22"/>
              </w:rPr>
            </w:pPr>
          </w:p>
          <w:p w14:paraId="2E1F026B" w14:textId="77777777"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504EDA41" w14:textId="77777777" w:rsidR="00EF40C9" w:rsidRPr="00C57A5C" w:rsidRDefault="00EF40C9" w:rsidP="008C5761">
            <w:pPr>
              <w:pStyle w:val="ListParagraph"/>
              <w:rPr>
                <w:rFonts w:ascii="Arial" w:eastAsiaTheme="minorHAnsi" w:hAnsi="Arial" w:cs="Arial"/>
                <w:color w:val="000000" w:themeColor="text1"/>
                <w:sz w:val="20"/>
                <w:szCs w:val="22"/>
                <w:lang w:eastAsia="en-US"/>
              </w:rPr>
            </w:pPr>
          </w:p>
          <w:p w14:paraId="0749FD30" w14:textId="2781B670"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interface design</w:t>
            </w:r>
          </w:p>
          <w:p w14:paraId="3640BD3B" w14:textId="2164149D" w:rsidR="00EF40C9" w:rsidRPr="00C57A5C" w:rsidRDefault="00EF40C9" w:rsidP="008C5761">
            <w:pPr>
              <w:rPr>
                <w:rFonts w:ascii="Arial" w:hAnsi="Arial" w:cs="Arial"/>
                <w:color w:val="000000" w:themeColor="text1"/>
                <w:sz w:val="20"/>
                <w:szCs w:val="22"/>
              </w:rPr>
            </w:pPr>
          </w:p>
          <w:p w14:paraId="0C199CE3" w14:textId="34F53DD5"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 xml:space="preserve">display </w:t>
            </w:r>
            <w:r w:rsidRPr="00C57A5C">
              <w:rPr>
                <w:rFonts w:ascii="Arial" w:eastAsiaTheme="minorHAnsi" w:hAnsi="Arial" w:cs="Arial"/>
                <w:color w:val="000000" w:themeColor="text1"/>
                <w:sz w:val="20"/>
                <w:szCs w:val="22"/>
                <w:lang w:eastAsia="en-US"/>
              </w:rPr>
              <w:lastRenderedPageBreak/>
              <w:t>(touchscreen)</w:t>
            </w:r>
          </w:p>
        </w:tc>
      </w:tr>
      <w:tr w:rsidR="00EF40C9" w:rsidRPr="00C57A5C" w14:paraId="3FD0E2DE" w14:textId="77777777" w:rsidTr="00C57A5C">
        <w:trPr>
          <w:trHeight w:val="20"/>
          <w:jc w:val="center"/>
        </w:trPr>
        <w:tc>
          <w:tcPr>
            <w:tcW w:w="0" w:type="auto"/>
            <w:shd w:val="clear" w:color="auto" w:fill="D9D9D9" w:themeFill="background1" w:themeFillShade="D9"/>
            <w:vAlign w:val="center"/>
          </w:tcPr>
          <w:p w14:paraId="34E03A24" w14:textId="3A5B26A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111</w:t>
            </w:r>
          </w:p>
        </w:tc>
        <w:tc>
          <w:tcPr>
            <w:tcW w:w="0" w:type="auto"/>
            <w:shd w:val="clear" w:color="auto" w:fill="F2F2F2" w:themeFill="background1" w:themeFillShade="F2"/>
            <w:vAlign w:val="center"/>
          </w:tcPr>
          <w:p w14:paraId="19233EF0" w14:textId="5A54EAE7" w:rsidR="00EF40C9" w:rsidRPr="00C57A5C" w:rsidRDefault="00EF40C9" w:rsidP="00070AD0">
            <w:pPr>
              <w:jc w:val="center"/>
              <w:rPr>
                <w:rFonts w:ascii="Arial" w:hAnsi="Arial" w:cs="Arial"/>
                <w:color w:val="000000" w:themeColor="text1"/>
                <w:sz w:val="20"/>
                <w:szCs w:val="22"/>
              </w:rPr>
            </w:pPr>
            <w:proofErr w:type="spellStart"/>
            <w:r w:rsidRPr="00C57A5C">
              <w:rPr>
                <w:rFonts w:ascii="Arial" w:hAnsi="Arial" w:cs="Arial"/>
                <w:color w:val="000000" w:themeColor="text1"/>
                <w:sz w:val="20"/>
                <w:szCs w:val="22"/>
              </w:rPr>
              <w:t>Gewicht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Kabel</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061C4074"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Weight.</w:t>
            </w:r>
          </w:p>
          <w:p w14:paraId="75BA5541" w14:textId="77777777" w:rsidR="00EF40C9" w:rsidRPr="00C57A5C" w:rsidRDefault="00EF40C9" w:rsidP="00070AD0">
            <w:pPr>
              <w:jc w:val="center"/>
              <w:rPr>
                <w:rFonts w:ascii="Arial" w:hAnsi="Arial" w:cs="Arial"/>
                <w:color w:val="000000" w:themeColor="text1"/>
                <w:sz w:val="20"/>
                <w:szCs w:val="22"/>
              </w:rPr>
            </w:pPr>
          </w:p>
          <w:p w14:paraId="399E4EA1" w14:textId="6251C7B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w:t>
            </w:r>
          </w:p>
        </w:tc>
        <w:tc>
          <w:tcPr>
            <w:tcW w:w="0" w:type="auto"/>
            <w:shd w:val="clear" w:color="auto" w:fill="D9D9D9" w:themeFill="background1" w:themeFillShade="D9"/>
            <w:vAlign w:val="center"/>
          </w:tcPr>
          <w:p w14:paraId="0D1A9CEF" w14:textId="77777777"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011F132F" w14:textId="77777777" w:rsidR="00EF40C9" w:rsidRPr="00C57A5C" w:rsidRDefault="00EF40C9" w:rsidP="008C5761">
            <w:pPr>
              <w:rPr>
                <w:rFonts w:ascii="Arial" w:hAnsi="Arial" w:cs="Arial"/>
                <w:color w:val="000000" w:themeColor="text1"/>
                <w:sz w:val="20"/>
                <w:szCs w:val="22"/>
              </w:rPr>
            </w:pPr>
          </w:p>
          <w:p w14:paraId="093B379B" w14:textId="1ECDEEDF" w:rsidR="00EF40C9" w:rsidRPr="009C6C0E" w:rsidRDefault="00EF40C9" w:rsidP="00070AD0">
            <w:pPr>
              <w:pStyle w:val="ListParagraph"/>
              <w:numPr>
                <w:ilvl w:val="0"/>
                <w:numId w:val="6"/>
              </w:numPr>
              <w:rPr>
                <w:rFonts w:ascii="Arial" w:eastAsiaTheme="minorHAnsi" w:hAnsi="Arial" w:cs="Arial"/>
                <w:b/>
                <w:color w:val="000000" w:themeColor="text1"/>
                <w:sz w:val="20"/>
                <w:szCs w:val="22"/>
                <w:lang w:eastAsia="en-US"/>
              </w:rPr>
            </w:pPr>
            <w:r>
              <w:rPr>
                <w:rFonts w:ascii="Arial" w:eastAsiaTheme="minorHAnsi" w:hAnsi="Arial" w:cs="Arial"/>
                <w:b/>
                <w:color w:val="000000" w:themeColor="text1"/>
                <w:sz w:val="20"/>
                <w:szCs w:val="22"/>
                <w:lang w:eastAsia="en-US"/>
              </w:rPr>
              <w:t>Cables</w:t>
            </w:r>
          </w:p>
        </w:tc>
      </w:tr>
      <w:tr w:rsidR="00EF40C9" w:rsidRPr="00C57A5C" w14:paraId="4562C7AC" w14:textId="77777777" w:rsidTr="00C57A5C">
        <w:trPr>
          <w:trHeight w:val="20"/>
          <w:jc w:val="center"/>
        </w:trPr>
        <w:tc>
          <w:tcPr>
            <w:tcW w:w="0" w:type="auto"/>
            <w:shd w:val="clear" w:color="auto" w:fill="D9D9D9" w:themeFill="background1" w:themeFillShade="D9"/>
            <w:vAlign w:val="center"/>
          </w:tcPr>
          <w:p w14:paraId="4B9C22E8" w14:textId="4E30487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112</w:t>
            </w:r>
          </w:p>
        </w:tc>
        <w:tc>
          <w:tcPr>
            <w:tcW w:w="0" w:type="auto"/>
            <w:shd w:val="clear" w:color="auto" w:fill="F2F2F2" w:themeFill="background1" w:themeFillShade="F2"/>
            <w:vAlign w:val="center"/>
          </w:tcPr>
          <w:p w14:paraId="3FF40A54" w14:textId="7BCDAD3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viele Kabel. Schweres Equipment/Monitor.</w:t>
            </w:r>
          </w:p>
        </w:tc>
        <w:tc>
          <w:tcPr>
            <w:tcW w:w="0" w:type="auto"/>
            <w:shd w:val="clear" w:color="auto" w:fill="F2F2F2" w:themeFill="background1" w:themeFillShade="F2"/>
            <w:vAlign w:val="center"/>
          </w:tcPr>
          <w:p w14:paraId="1ADE6FD9" w14:textId="7B00B1CE"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many cables.</w:t>
            </w:r>
          </w:p>
          <w:p w14:paraId="62759D70"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1188C3A6" w14:textId="5525C81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Heavy equipment/monitor.</w:t>
            </w:r>
          </w:p>
        </w:tc>
        <w:tc>
          <w:tcPr>
            <w:tcW w:w="0" w:type="auto"/>
            <w:shd w:val="clear" w:color="auto" w:fill="D9D9D9" w:themeFill="background1" w:themeFillShade="D9"/>
            <w:vAlign w:val="center"/>
          </w:tcPr>
          <w:p w14:paraId="11CA334D" w14:textId="2546D62F" w:rsidR="00EF40C9" w:rsidRPr="009C6C0E" w:rsidRDefault="00EF40C9" w:rsidP="0013697A">
            <w:pPr>
              <w:pStyle w:val="ListParagraph"/>
              <w:numPr>
                <w:ilvl w:val="0"/>
                <w:numId w:val="6"/>
              </w:numPr>
              <w:jc w:val="both"/>
              <w:rPr>
                <w:rFonts w:ascii="Arial" w:eastAsiaTheme="minorHAnsi" w:hAnsi="Arial" w:cs="Arial"/>
                <w:b/>
                <w:color w:val="000000" w:themeColor="text1"/>
                <w:sz w:val="20"/>
                <w:szCs w:val="22"/>
                <w:lang w:eastAsia="en-US"/>
              </w:rPr>
            </w:pPr>
            <w:r>
              <w:rPr>
                <w:rFonts w:ascii="Arial" w:eastAsiaTheme="minorHAnsi" w:hAnsi="Arial" w:cs="Arial"/>
                <w:b/>
                <w:color w:val="000000" w:themeColor="text1"/>
                <w:sz w:val="20"/>
                <w:szCs w:val="22"/>
                <w:lang w:eastAsia="en-US"/>
              </w:rPr>
              <w:t>Hardware: cables</w:t>
            </w:r>
          </w:p>
          <w:p w14:paraId="08FD19AC" w14:textId="77777777" w:rsidR="00EF40C9" w:rsidRPr="00C57A5C" w:rsidRDefault="00EF40C9" w:rsidP="008C5761">
            <w:pPr>
              <w:rPr>
                <w:rFonts w:ascii="Arial" w:hAnsi="Arial" w:cs="Arial"/>
                <w:color w:val="000000" w:themeColor="text1"/>
                <w:sz w:val="20"/>
                <w:szCs w:val="22"/>
              </w:rPr>
            </w:pPr>
          </w:p>
          <w:p w14:paraId="46C66D7A" w14:textId="2B921335"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5D5EF90B" w14:textId="77777777" w:rsidTr="00C57A5C">
        <w:trPr>
          <w:trHeight w:val="20"/>
          <w:jc w:val="center"/>
        </w:trPr>
        <w:tc>
          <w:tcPr>
            <w:tcW w:w="0" w:type="auto"/>
            <w:shd w:val="clear" w:color="auto" w:fill="D9D9D9" w:themeFill="background1" w:themeFillShade="D9"/>
            <w:vAlign w:val="center"/>
          </w:tcPr>
          <w:p w14:paraId="7992EFF7" w14:textId="514ADA9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113</w:t>
            </w:r>
          </w:p>
        </w:tc>
        <w:tc>
          <w:tcPr>
            <w:tcW w:w="0" w:type="auto"/>
            <w:shd w:val="clear" w:color="auto" w:fill="F2F2F2" w:themeFill="background1" w:themeFillShade="F2"/>
            <w:vAlign w:val="center"/>
          </w:tcPr>
          <w:p w14:paraId="150CD8CF" w14:textId="65C603FE" w:rsidR="00EF40C9" w:rsidRPr="00C57A5C" w:rsidRDefault="00EF40C9" w:rsidP="00070AD0">
            <w:pPr>
              <w:jc w:val="center"/>
              <w:rPr>
                <w:rFonts w:ascii="Arial" w:hAnsi="Arial" w:cs="Arial"/>
                <w:color w:val="000000" w:themeColor="text1"/>
                <w:sz w:val="20"/>
                <w:szCs w:val="22"/>
                <w:lang w:val="de-CH"/>
              </w:rPr>
            </w:pPr>
            <w:proofErr w:type="spellStart"/>
            <w:r w:rsidRPr="00C57A5C">
              <w:rPr>
                <w:rFonts w:ascii="Arial" w:hAnsi="Arial" w:cs="Arial"/>
                <w:color w:val="000000" w:themeColor="text1"/>
                <w:sz w:val="20"/>
                <w:szCs w:val="22"/>
                <w:lang w:val="de-CH"/>
              </w:rPr>
              <w:t>zuviele</w:t>
            </w:r>
            <w:proofErr w:type="spellEnd"/>
            <w:r w:rsidRPr="00C57A5C">
              <w:rPr>
                <w:rFonts w:ascii="Arial" w:hAnsi="Arial" w:cs="Arial"/>
                <w:color w:val="000000" w:themeColor="text1"/>
                <w:sz w:val="20"/>
                <w:szCs w:val="22"/>
                <w:lang w:val="de-CH"/>
              </w:rPr>
              <w:t xml:space="preserve"> Alarme gleichzeitig auf die man innerhalb einer Prioritätenliste reagieren muss.</w:t>
            </w:r>
          </w:p>
        </w:tc>
        <w:tc>
          <w:tcPr>
            <w:tcW w:w="0" w:type="auto"/>
            <w:shd w:val="clear" w:color="auto" w:fill="F2F2F2" w:themeFill="background1" w:themeFillShade="F2"/>
            <w:vAlign w:val="center"/>
          </w:tcPr>
          <w:p w14:paraId="23C918CB" w14:textId="76C0F76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alarms at the same time, which one must respond to by creating a mental priority list.</w:t>
            </w:r>
          </w:p>
        </w:tc>
        <w:tc>
          <w:tcPr>
            <w:tcW w:w="0" w:type="auto"/>
            <w:shd w:val="clear" w:color="auto" w:fill="D9D9D9" w:themeFill="background1" w:themeFillShade="D9"/>
            <w:vAlign w:val="center"/>
          </w:tcPr>
          <w:p w14:paraId="74C8FB56" w14:textId="5E343ACE"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54C32E1E" w14:textId="77777777" w:rsidTr="00C57A5C">
        <w:trPr>
          <w:trHeight w:val="20"/>
          <w:jc w:val="center"/>
        </w:trPr>
        <w:tc>
          <w:tcPr>
            <w:tcW w:w="0" w:type="auto"/>
            <w:shd w:val="clear" w:color="auto" w:fill="D9D9D9" w:themeFill="background1" w:themeFillShade="D9"/>
            <w:vAlign w:val="center"/>
          </w:tcPr>
          <w:p w14:paraId="6EABE1D3" w14:textId="0B4969B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114</w:t>
            </w:r>
          </w:p>
        </w:tc>
        <w:tc>
          <w:tcPr>
            <w:tcW w:w="0" w:type="auto"/>
            <w:shd w:val="clear" w:color="auto" w:fill="F2F2F2" w:themeFill="background1" w:themeFillShade="F2"/>
            <w:vAlign w:val="center"/>
          </w:tcPr>
          <w:p w14:paraId="530340BB" w14:textId="64E1E3AD"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Relativ grosse Fläche mit den verschiedenen Displays, die es gleichzeitig zu registrieren gibt.</w:t>
            </w:r>
          </w:p>
        </w:tc>
        <w:tc>
          <w:tcPr>
            <w:tcW w:w="0" w:type="auto"/>
            <w:shd w:val="clear" w:color="auto" w:fill="F2F2F2" w:themeFill="background1" w:themeFillShade="F2"/>
            <w:vAlign w:val="center"/>
          </w:tcPr>
          <w:p w14:paraId="5E1E7E46" w14:textId="76ED707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 relatively large area with different displays that one must monitor continuously.</w:t>
            </w:r>
          </w:p>
        </w:tc>
        <w:tc>
          <w:tcPr>
            <w:tcW w:w="0" w:type="auto"/>
            <w:shd w:val="clear" w:color="auto" w:fill="D9D9D9" w:themeFill="background1" w:themeFillShade="D9"/>
            <w:vAlign w:val="center"/>
          </w:tcPr>
          <w:p w14:paraId="7B4C3D53" w14:textId="0C93487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52DF1F5E" w14:textId="3279876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tc>
      </w:tr>
      <w:tr w:rsidR="00EF40C9" w:rsidRPr="00C57A5C" w14:paraId="53C332CD" w14:textId="77777777" w:rsidTr="00C57A5C">
        <w:trPr>
          <w:trHeight w:val="20"/>
          <w:jc w:val="center"/>
        </w:trPr>
        <w:tc>
          <w:tcPr>
            <w:tcW w:w="0" w:type="auto"/>
            <w:shd w:val="clear" w:color="auto" w:fill="D9D9D9" w:themeFill="background1" w:themeFillShade="D9"/>
            <w:vAlign w:val="center"/>
          </w:tcPr>
          <w:p w14:paraId="5ECD0DFD" w14:textId="7A0D908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115</w:t>
            </w:r>
          </w:p>
        </w:tc>
        <w:tc>
          <w:tcPr>
            <w:tcW w:w="0" w:type="auto"/>
            <w:shd w:val="clear" w:color="auto" w:fill="F2F2F2" w:themeFill="background1" w:themeFillShade="F2"/>
            <w:vAlign w:val="center"/>
          </w:tcPr>
          <w:p w14:paraId="7B9E7B9F" w14:textId="258910D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Sehr schwere Monitore. Positionierung zu hoch oder zu weit weg vom Betrachter. </w:t>
            </w:r>
            <w:proofErr w:type="spellStart"/>
            <w:r w:rsidRPr="00C57A5C">
              <w:rPr>
                <w:rFonts w:ascii="Arial" w:hAnsi="Arial" w:cs="Arial"/>
                <w:color w:val="000000" w:themeColor="text1"/>
                <w:sz w:val="20"/>
                <w:szCs w:val="22"/>
              </w:rPr>
              <w:t>Ansonsten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zufrieden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Trendkurven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sehr</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hilfreich</w:t>
            </w:r>
            <w:proofErr w:type="spellEnd"/>
            <w:r w:rsidRPr="00C57A5C">
              <w:rPr>
                <w:rFonts w:ascii="Arial" w:hAnsi="Arial" w:cs="Arial"/>
                <w:color w:val="000000" w:themeColor="text1"/>
                <w:sz w:val="20"/>
                <w:szCs w:val="22"/>
              </w:rPr>
              <w:t xml:space="preserve"> und </w:t>
            </w:r>
            <w:proofErr w:type="spellStart"/>
            <w:r w:rsidRPr="00C57A5C">
              <w:rPr>
                <w:rFonts w:ascii="Arial" w:hAnsi="Arial" w:cs="Arial"/>
                <w:color w:val="000000" w:themeColor="text1"/>
                <w:sz w:val="20"/>
                <w:szCs w:val="22"/>
              </w:rPr>
              <w:t>übersichtlich</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6DECA5EF" w14:textId="64B238A0"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Very heavy monitors.</w:t>
            </w:r>
          </w:p>
          <w:p w14:paraId="2AA6C70C"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5B2EEFB3" w14:textId="243337A8"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Positioning too high or too far away from the viewer.</w:t>
            </w:r>
          </w:p>
          <w:p w14:paraId="32AE85C9"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447E0B57" w14:textId="6C4F4F1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Otherwise satisfied. Trend curves are very helpful and clear.</w:t>
            </w:r>
          </w:p>
        </w:tc>
        <w:tc>
          <w:tcPr>
            <w:tcW w:w="0" w:type="auto"/>
            <w:shd w:val="clear" w:color="auto" w:fill="D9D9D9" w:themeFill="background1" w:themeFillShade="D9"/>
            <w:vAlign w:val="center"/>
          </w:tcPr>
          <w:p w14:paraId="71B5789F"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47BA10C2"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6F832BFA" w14:textId="7C04303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p w14:paraId="13FEF756"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3285D82E" w14:textId="616B8D7C" w:rsidR="00EF40C9" w:rsidRPr="009C6C0E"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5DDA60B9" w14:textId="77777777" w:rsidTr="00C57A5C">
        <w:trPr>
          <w:trHeight w:val="20"/>
          <w:jc w:val="center"/>
        </w:trPr>
        <w:tc>
          <w:tcPr>
            <w:tcW w:w="0" w:type="auto"/>
            <w:shd w:val="clear" w:color="auto" w:fill="D9D9D9" w:themeFill="background1" w:themeFillShade="D9"/>
            <w:vAlign w:val="center"/>
          </w:tcPr>
          <w:p w14:paraId="0280D75D" w14:textId="592222A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116</w:t>
            </w:r>
          </w:p>
        </w:tc>
        <w:tc>
          <w:tcPr>
            <w:tcW w:w="0" w:type="auto"/>
            <w:shd w:val="clear" w:color="auto" w:fill="F2F2F2" w:themeFill="background1" w:themeFillShade="F2"/>
            <w:vAlign w:val="center"/>
          </w:tcPr>
          <w:p w14:paraId="1AD1F22B" w14:textId="21F30D45"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Bei Notfallsituationen muss man sich einen raschen und sicheren Überblick verschaffen, was mit dem aktuellen Monitoring nicht immer möglich ist.</w:t>
            </w:r>
          </w:p>
          <w:p w14:paraId="23D2CC0D" w14:textId="4C5A138C"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‘Rasch’ ist nicht immer das Beste, aber in Situationen mit Problemen (Anästhesie) ist das wichtig.</w:t>
            </w:r>
          </w:p>
        </w:tc>
        <w:tc>
          <w:tcPr>
            <w:tcW w:w="0" w:type="auto"/>
            <w:shd w:val="clear" w:color="auto" w:fill="F2F2F2" w:themeFill="background1" w:themeFillShade="F2"/>
            <w:vAlign w:val="center"/>
          </w:tcPr>
          <w:p w14:paraId="63E5B19A"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In emergency situations, one must get a quick and safe overview, which is not always possible with the current monitoring.</w:t>
            </w:r>
          </w:p>
          <w:p w14:paraId="7DDB4738" w14:textId="77777777" w:rsidR="00EF40C9" w:rsidRPr="00C57A5C" w:rsidRDefault="00EF40C9" w:rsidP="00070AD0">
            <w:pPr>
              <w:jc w:val="center"/>
              <w:rPr>
                <w:rFonts w:ascii="Arial" w:hAnsi="Arial" w:cs="Arial"/>
                <w:color w:val="000000" w:themeColor="text1"/>
                <w:sz w:val="20"/>
                <w:szCs w:val="22"/>
              </w:rPr>
            </w:pPr>
          </w:p>
          <w:p w14:paraId="125C995E" w14:textId="60482D39"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'Speed' is not always the best, but in situations with problems (anesthesia) it is essential.</w:t>
            </w:r>
          </w:p>
        </w:tc>
        <w:tc>
          <w:tcPr>
            <w:tcW w:w="0" w:type="auto"/>
            <w:shd w:val="clear" w:color="auto" w:fill="D9D9D9" w:themeFill="background1" w:themeFillShade="D9"/>
            <w:vAlign w:val="center"/>
          </w:tcPr>
          <w:p w14:paraId="51562287" w14:textId="2EA40299"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p w14:paraId="76B765BC"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05746885" w14:textId="38CE91BF" w:rsidR="00EF40C9" w:rsidRPr="009C6C0E"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59CA3A1F" w14:textId="77777777" w:rsidTr="00C57A5C">
        <w:trPr>
          <w:trHeight w:val="20"/>
          <w:jc w:val="center"/>
        </w:trPr>
        <w:tc>
          <w:tcPr>
            <w:tcW w:w="0" w:type="auto"/>
            <w:shd w:val="clear" w:color="auto" w:fill="D9D9D9" w:themeFill="background1" w:themeFillShade="D9"/>
            <w:vAlign w:val="center"/>
          </w:tcPr>
          <w:p w14:paraId="1DBD9212" w14:textId="4F151B6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117</w:t>
            </w:r>
          </w:p>
        </w:tc>
        <w:tc>
          <w:tcPr>
            <w:tcW w:w="0" w:type="auto"/>
            <w:shd w:val="clear" w:color="auto" w:fill="F2F2F2" w:themeFill="background1" w:themeFillShade="F2"/>
            <w:vAlign w:val="center"/>
          </w:tcPr>
          <w:p w14:paraId="0C996F7E" w14:textId="0301EA1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Nur Kurven und Zahlen/Werte, </w:t>
            </w:r>
            <w:proofErr w:type="spellStart"/>
            <w:r w:rsidRPr="00C57A5C">
              <w:rPr>
                <w:rFonts w:ascii="Arial" w:hAnsi="Arial" w:cs="Arial"/>
                <w:color w:val="000000" w:themeColor="text1"/>
                <w:sz w:val="20"/>
                <w:szCs w:val="22"/>
                <w:lang w:val="de-CH"/>
              </w:rPr>
              <w:t>zuviel</w:t>
            </w:r>
            <w:proofErr w:type="spellEnd"/>
            <w:r w:rsidRPr="00C57A5C">
              <w:rPr>
                <w:rFonts w:ascii="Arial" w:hAnsi="Arial" w:cs="Arial"/>
                <w:color w:val="000000" w:themeColor="text1"/>
                <w:sz w:val="20"/>
                <w:szCs w:val="22"/>
                <w:lang w:val="de-CH"/>
              </w:rPr>
              <w:t xml:space="preserve"> «falsche Alarme»</w:t>
            </w:r>
          </w:p>
        </w:tc>
        <w:tc>
          <w:tcPr>
            <w:tcW w:w="0" w:type="auto"/>
            <w:shd w:val="clear" w:color="auto" w:fill="F2F2F2" w:themeFill="background1" w:themeFillShade="F2"/>
            <w:vAlign w:val="center"/>
          </w:tcPr>
          <w:p w14:paraId="6AA96BBE"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Only curves and numbers/values.</w:t>
            </w:r>
          </w:p>
          <w:p w14:paraId="00973B75"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250F8EC8" w14:textId="44D0AC6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Too many «false alarms.»</w:t>
            </w:r>
          </w:p>
        </w:tc>
        <w:tc>
          <w:tcPr>
            <w:tcW w:w="0" w:type="auto"/>
            <w:shd w:val="clear" w:color="auto" w:fill="D9D9D9" w:themeFill="background1" w:themeFillShade="D9"/>
            <w:vAlign w:val="center"/>
          </w:tcPr>
          <w:p w14:paraId="14CCC0D0" w14:textId="36DCE91B"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p w14:paraId="1671635B"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60E55A68" w14:textId="001199EE"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false alarms</w:t>
            </w:r>
          </w:p>
        </w:tc>
      </w:tr>
      <w:tr w:rsidR="00EF40C9" w:rsidRPr="00C57A5C" w14:paraId="0EFDF349" w14:textId="77777777" w:rsidTr="00C57A5C">
        <w:trPr>
          <w:trHeight w:val="20"/>
          <w:jc w:val="center"/>
        </w:trPr>
        <w:tc>
          <w:tcPr>
            <w:tcW w:w="0" w:type="auto"/>
            <w:shd w:val="clear" w:color="auto" w:fill="D9D9D9" w:themeFill="background1" w:themeFillShade="D9"/>
            <w:vAlign w:val="center"/>
          </w:tcPr>
          <w:p w14:paraId="3E249825" w14:textId="504FB8C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118</w:t>
            </w:r>
          </w:p>
        </w:tc>
        <w:tc>
          <w:tcPr>
            <w:tcW w:w="0" w:type="auto"/>
            <w:shd w:val="clear" w:color="auto" w:fill="F2F2F2" w:themeFill="background1" w:themeFillShade="F2"/>
            <w:vAlign w:val="center"/>
          </w:tcPr>
          <w:p w14:paraId="1CED97F7" w14:textId="35C87746"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Monitoreinstelllungen, Nicht immer selbe Einstellung, heisst Auge kann nicht geübt sein.</w:t>
            </w:r>
          </w:p>
        </w:tc>
        <w:tc>
          <w:tcPr>
            <w:tcW w:w="0" w:type="auto"/>
            <w:shd w:val="clear" w:color="auto" w:fill="F2F2F2" w:themeFill="background1" w:themeFillShade="F2"/>
            <w:vAlign w:val="center"/>
          </w:tcPr>
          <w:p w14:paraId="24B3D42C" w14:textId="4999F5A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Monitor settings: Not always the same setting, that means the eye cannot get used to it.</w:t>
            </w:r>
          </w:p>
        </w:tc>
        <w:tc>
          <w:tcPr>
            <w:tcW w:w="0" w:type="auto"/>
            <w:shd w:val="clear" w:color="auto" w:fill="D9D9D9" w:themeFill="background1" w:themeFillShade="D9"/>
            <w:vAlign w:val="center"/>
          </w:tcPr>
          <w:p w14:paraId="7322472E"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System factors: </w:t>
            </w:r>
            <w:r w:rsidRPr="00C57A5C">
              <w:rPr>
                <w:rFonts w:ascii="Arial" w:eastAsiaTheme="minorHAnsi" w:hAnsi="Arial" w:cs="Arial"/>
                <w:color w:val="000000" w:themeColor="text1"/>
                <w:sz w:val="20"/>
                <w:szCs w:val="22"/>
                <w:lang w:eastAsia="en-US"/>
              </w:rPr>
              <w:t>lack of standardization</w:t>
            </w:r>
          </w:p>
          <w:p w14:paraId="21DF4F9D" w14:textId="2F52E9B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4558EE3B" w14:textId="77777777" w:rsidTr="00C57A5C">
        <w:trPr>
          <w:trHeight w:val="20"/>
          <w:jc w:val="center"/>
        </w:trPr>
        <w:tc>
          <w:tcPr>
            <w:tcW w:w="0" w:type="auto"/>
            <w:shd w:val="clear" w:color="auto" w:fill="D9D9D9" w:themeFill="background1" w:themeFillShade="D9"/>
            <w:vAlign w:val="center"/>
          </w:tcPr>
          <w:p w14:paraId="3F6AE24E" w14:textId="59D171C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119</w:t>
            </w:r>
          </w:p>
        </w:tc>
        <w:tc>
          <w:tcPr>
            <w:tcW w:w="0" w:type="auto"/>
            <w:shd w:val="clear" w:color="auto" w:fill="F2F2F2" w:themeFill="background1" w:themeFillShade="F2"/>
            <w:vAlign w:val="center"/>
          </w:tcPr>
          <w:p w14:paraId="2C02CDF9"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Zu viele Farben; sie wirken </w:t>
            </w:r>
            <w:proofErr w:type="spellStart"/>
            <w:r w:rsidRPr="00C57A5C">
              <w:rPr>
                <w:rFonts w:ascii="Arial" w:hAnsi="Arial" w:cs="Arial"/>
                <w:color w:val="000000" w:themeColor="text1"/>
                <w:sz w:val="20"/>
                <w:szCs w:val="22"/>
                <w:lang w:val="de-CH"/>
              </w:rPr>
              <w:t>dissuasiv</w:t>
            </w:r>
            <w:proofErr w:type="spellEnd"/>
            <w:r w:rsidRPr="00C57A5C">
              <w:rPr>
                <w:rFonts w:ascii="Arial" w:hAnsi="Arial" w:cs="Arial"/>
                <w:color w:val="000000" w:themeColor="text1"/>
                <w:sz w:val="20"/>
                <w:szCs w:val="22"/>
                <w:lang w:val="de-CH"/>
              </w:rPr>
              <w:t>.</w:t>
            </w:r>
          </w:p>
          <w:p w14:paraId="02789950" w14:textId="27A873E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Zu viele unnötige Alarme (bei Einleitung ist der häufigste unnötige Alarm der </w:t>
            </w:r>
            <w:proofErr w:type="spellStart"/>
            <w:r w:rsidRPr="00C57A5C">
              <w:rPr>
                <w:rFonts w:ascii="Arial" w:hAnsi="Arial" w:cs="Arial"/>
                <w:color w:val="000000" w:themeColor="text1"/>
                <w:sz w:val="20"/>
                <w:szCs w:val="22"/>
                <w:lang w:val="de-CH"/>
              </w:rPr>
              <w:t>diast</w:t>
            </w:r>
            <w:proofErr w:type="spellEnd"/>
            <w:r w:rsidRPr="00C57A5C">
              <w:rPr>
                <w:rFonts w:ascii="Arial" w:hAnsi="Arial" w:cs="Arial"/>
                <w:color w:val="000000" w:themeColor="text1"/>
                <w:sz w:val="20"/>
                <w:szCs w:val="22"/>
                <w:lang w:val="de-CH"/>
              </w:rPr>
              <w:t xml:space="preserve">. Blutdruck, dieser wird einfach </w:t>
            </w:r>
            <w:r w:rsidRPr="00C57A5C">
              <w:rPr>
                <w:rFonts w:ascii="Arial" w:hAnsi="Arial" w:cs="Arial"/>
                <w:color w:val="000000" w:themeColor="text1"/>
                <w:sz w:val="20"/>
                <w:szCs w:val="22"/>
                <w:lang w:val="de-CH"/>
              </w:rPr>
              <w:lastRenderedPageBreak/>
              <w:t xml:space="preserve">weggedrückt, ohne zu schauen, weil die wichtigen Parameter im Normbereich liegen). </w:t>
            </w:r>
            <w:proofErr w:type="spellStart"/>
            <w:r w:rsidRPr="00C57A5C">
              <w:rPr>
                <w:rFonts w:ascii="Arial" w:hAnsi="Arial" w:cs="Arial"/>
                <w:color w:val="000000" w:themeColor="text1"/>
                <w:sz w:val="20"/>
                <w:szCs w:val="22"/>
              </w:rPr>
              <w:t>Konsequenz</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Alarme</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werden</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nicht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mehr</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ernst</w:t>
            </w:r>
            <w:proofErr w:type="spellEnd"/>
            <w:r w:rsidRPr="00C57A5C">
              <w:rPr>
                <w:rFonts w:ascii="Arial" w:hAnsi="Arial" w:cs="Arial"/>
                <w:color w:val="000000" w:themeColor="text1"/>
                <w:sz w:val="20"/>
                <w:szCs w:val="22"/>
              </w:rPr>
              <w:t xml:space="preserve"> </w:t>
            </w:r>
            <w:proofErr w:type="spellStart"/>
            <w:r w:rsidRPr="00C57A5C">
              <w:rPr>
                <w:rFonts w:ascii="Arial" w:hAnsi="Arial" w:cs="Arial"/>
                <w:color w:val="000000" w:themeColor="text1"/>
                <w:sz w:val="20"/>
                <w:szCs w:val="22"/>
              </w:rPr>
              <w:t>genommen</w:t>
            </w:r>
            <w:proofErr w:type="spellEnd"/>
            <w:r w:rsidRPr="00C57A5C">
              <w:rPr>
                <w:rFonts w:ascii="Arial" w:hAnsi="Arial" w:cs="Arial"/>
                <w:color w:val="000000" w:themeColor="text1"/>
                <w:sz w:val="20"/>
                <w:szCs w:val="22"/>
              </w:rPr>
              <w:t>.</w:t>
            </w:r>
          </w:p>
        </w:tc>
        <w:tc>
          <w:tcPr>
            <w:tcW w:w="0" w:type="auto"/>
            <w:shd w:val="clear" w:color="auto" w:fill="F2F2F2" w:themeFill="background1" w:themeFillShade="F2"/>
            <w:vAlign w:val="center"/>
          </w:tcPr>
          <w:p w14:paraId="1FA15EF9"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There are too many colors; they look overwhelming.</w:t>
            </w:r>
          </w:p>
          <w:p w14:paraId="0CC5489F" w14:textId="77777777" w:rsidR="00EF40C9" w:rsidRPr="00C57A5C" w:rsidRDefault="00EF40C9" w:rsidP="00070AD0">
            <w:pPr>
              <w:jc w:val="center"/>
              <w:rPr>
                <w:rFonts w:ascii="Arial" w:hAnsi="Arial" w:cs="Arial"/>
                <w:color w:val="000000" w:themeColor="text1"/>
                <w:sz w:val="20"/>
                <w:szCs w:val="22"/>
              </w:rPr>
            </w:pPr>
          </w:p>
          <w:p w14:paraId="4073B310" w14:textId="5A19FA6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Too many unnecessary alarms (at induction, the </w:t>
            </w:r>
            <w:r w:rsidRPr="00C57A5C">
              <w:rPr>
                <w:rFonts w:ascii="Arial" w:hAnsi="Arial" w:cs="Arial"/>
                <w:color w:val="000000" w:themeColor="text1"/>
                <w:sz w:val="20"/>
                <w:szCs w:val="22"/>
              </w:rPr>
              <w:lastRenderedPageBreak/>
              <w:t>most common unnecessary alarm is the diastolic blood pressure, which is pushed merely away without looking because the critical vital-signs are within reasonable limits). Consequence: alarms are not taken seriously.</w:t>
            </w:r>
          </w:p>
        </w:tc>
        <w:tc>
          <w:tcPr>
            <w:tcW w:w="0" w:type="auto"/>
            <w:shd w:val="clear" w:color="auto" w:fill="D9D9D9" w:themeFill="background1" w:themeFillShade="D9"/>
            <w:vAlign w:val="center"/>
          </w:tcPr>
          <w:p w14:paraId="40DB57BA" w14:textId="1586F685"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 xml:space="preserve">Software: </w:t>
            </w:r>
            <w:r w:rsidRPr="00C57A5C">
              <w:rPr>
                <w:rFonts w:ascii="Arial" w:eastAsiaTheme="minorHAnsi" w:hAnsi="Arial" w:cs="Arial"/>
                <w:color w:val="000000" w:themeColor="text1"/>
                <w:sz w:val="20"/>
                <w:szCs w:val="22"/>
                <w:lang w:eastAsia="en-US"/>
              </w:rPr>
              <w:t>information presentation</w:t>
            </w:r>
          </w:p>
          <w:p w14:paraId="2B58D4B3"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338BE486"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Alarms:</w:t>
            </w:r>
            <w:r w:rsidRPr="00C57A5C">
              <w:rPr>
                <w:rFonts w:ascii="Arial" w:eastAsiaTheme="minorHAnsi" w:hAnsi="Arial" w:cs="Arial"/>
                <w:color w:val="000000" w:themeColor="text1"/>
                <w:sz w:val="20"/>
                <w:szCs w:val="22"/>
                <w:lang w:eastAsia="en-US"/>
              </w:rPr>
              <w:t xml:space="preserve"> false alarms</w:t>
            </w:r>
          </w:p>
          <w:p w14:paraId="31A94215" w14:textId="1E9534CD"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alarm fatigue</w:t>
            </w:r>
          </w:p>
        </w:tc>
      </w:tr>
      <w:tr w:rsidR="00EF40C9" w:rsidRPr="00C57A5C" w14:paraId="556B684B" w14:textId="77777777" w:rsidTr="00C57A5C">
        <w:trPr>
          <w:trHeight w:val="20"/>
          <w:jc w:val="center"/>
        </w:trPr>
        <w:tc>
          <w:tcPr>
            <w:tcW w:w="0" w:type="auto"/>
            <w:shd w:val="clear" w:color="auto" w:fill="D9D9D9" w:themeFill="background1" w:themeFillShade="D9"/>
            <w:vAlign w:val="center"/>
          </w:tcPr>
          <w:p w14:paraId="021CA987" w14:textId="6726F01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120</w:t>
            </w:r>
          </w:p>
        </w:tc>
        <w:tc>
          <w:tcPr>
            <w:tcW w:w="0" w:type="auto"/>
            <w:shd w:val="clear" w:color="auto" w:fill="F2F2F2" w:themeFill="background1" w:themeFillShade="F2"/>
            <w:vAlign w:val="center"/>
          </w:tcPr>
          <w:p w14:paraId="044F9906" w14:textId="0450E0FE"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nicht eingestellt -&gt; keine Alarmierung bei grossen Veränderungen</w:t>
            </w:r>
          </w:p>
          <w:p w14:paraId="20A0626F" w14:textId="73548358"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Die einzelnen Parameter sind untereinander, sequentiell angeordnet, braucht länger Zeit, bis alle erfasst sind, als wenn alles auf einem Bild erscheint.</w:t>
            </w:r>
          </w:p>
        </w:tc>
        <w:tc>
          <w:tcPr>
            <w:tcW w:w="0" w:type="auto"/>
            <w:shd w:val="clear" w:color="auto" w:fill="F2F2F2" w:themeFill="background1" w:themeFillShade="F2"/>
            <w:vAlign w:val="center"/>
          </w:tcPr>
          <w:p w14:paraId="5AED628A" w14:textId="41DEB05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not set -&gt; no alarm in case of significant changes.</w:t>
            </w:r>
          </w:p>
          <w:p w14:paraId="5FEA2D96" w14:textId="77777777" w:rsidR="00EF40C9" w:rsidRPr="00C57A5C" w:rsidRDefault="00EF40C9" w:rsidP="00070AD0">
            <w:pPr>
              <w:jc w:val="center"/>
              <w:rPr>
                <w:rFonts w:ascii="Arial" w:hAnsi="Arial" w:cs="Arial"/>
                <w:color w:val="000000" w:themeColor="text1"/>
                <w:sz w:val="20"/>
                <w:szCs w:val="22"/>
              </w:rPr>
            </w:pPr>
          </w:p>
          <w:p w14:paraId="7356B88B" w14:textId="3B5F5FFE" w:rsidR="00EF40C9" w:rsidRPr="00C57A5C" w:rsidRDefault="00EF40C9" w:rsidP="00A119BB">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The individual </w:t>
            </w:r>
            <w:r>
              <w:rPr>
                <w:rFonts w:ascii="Arial" w:hAnsi="Arial" w:cs="Arial"/>
                <w:color w:val="000000" w:themeColor="text1"/>
                <w:sz w:val="20"/>
                <w:szCs w:val="22"/>
              </w:rPr>
              <w:t>vital-signs</w:t>
            </w:r>
            <w:r w:rsidRPr="00C57A5C">
              <w:rPr>
                <w:rFonts w:ascii="Arial" w:hAnsi="Arial" w:cs="Arial"/>
                <w:color w:val="000000" w:themeColor="text1"/>
                <w:sz w:val="20"/>
                <w:szCs w:val="22"/>
              </w:rPr>
              <w:t xml:space="preserve"> are arranged one below the other, sequentially. It takes more time for everything to be perceived than when everything appears on a picture.</w:t>
            </w:r>
          </w:p>
        </w:tc>
        <w:tc>
          <w:tcPr>
            <w:tcW w:w="0" w:type="auto"/>
            <w:shd w:val="clear" w:color="auto" w:fill="D9D9D9" w:themeFill="background1" w:themeFillShade="D9"/>
            <w:vAlign w:val="center"/>
          </w:tcPr>
          <w:p w14:paraId="639BD57B" w14:textId="6240FB2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p w14:paraId="32961828"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02AAB16C" w14:textId="4C3DF716"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60F295D8" w14:textId="5EF058DF"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bookmarkEnd w:id="1"/>
      <w:bookmarkEnd w:id="2"/>
    </w:tbl>
    <w:p w14:paraId="74A4C093" w14:textId="77777777" w:rsidR="00680D18" w:rsidRDefault="00680D18">
      <w:pPr>
        <w:rPr>
          <w:rFonts w:ascii="Arial" w:hAnsi="Arial" w:cs="Arial"/>
          <w:b/>
        </w:rPr>
      </w:pPr>
      <w:r>
        <w:rPr>
          <w:rFonts w:ascii="Arial" w:hAnsi="Arial" w:cs="Arial"/>
          <w:b/>
        </w:rPr>
        <w:br w:type="page"/>
      </w:r>
    </w:p>
    <w:p w14:paraId="58199DDD" w14:textId="0495748C" w:rsidR="00A119BB" w:rsidRDefault="00A119BB" w:rsidP="00A119BB">
      <w:pPr>
        <w:rPr>
          <w:rFonts w:ascii="Arial" w:hAnsi="Arial" w:cs="Arial"/>
        </w:rPr>
      </w:pPr>
      <w:r w:rsidRPr="006C3ED2">
        <w:rPr>
          <w:rFonts w:ascii="Arial" w:hAnsi="Arial" w:cs="Arial"/>
          <w:b/>
        </w:rPr>
        <w:lastRenderedPageBreak/>
        <w:t xml:space="preserve">Supplementary </w:t>
      </w:r>
      <w:r>
        <w:rPr>
          <w:rFonts w:ascii="Arial" w:hAnsi="Arial" w:cs="Arial"/>
          <w:b/>
        </w:rPr>
        <w:t>Table 2</w:t>
      </w:r>
      <w:r w:rsidRPr="006C3ED2">
        <w:rPr>
          <w:rFonts w:ascii="Arial" w:hAnsi="Arial" w:cs="Arial"/>
          <w:b/>
        </w:rPr>
        <w:t>:</w:t>
      </w:r>
      <w:r w:rsidRPr="006C3ED2">
        <w:rPr>
          <w:rFonts w:ascii="Arial" w:hAnsi="Arial" w:cs="Arial"/>
        </w:rPr>
        <w:t xml:space="preserve"> </w:t>
      </w:r>
      <w:r w:rsidR="000F5BA3" w:rsidRPr="000F5BA3">
        <w:rPr>
          <w:rFonts w:ascii="Arial" w:hAnsi="Arial" w:cs="Arial"/>
          <w:color w:val="222222"/>
          <w:lang w:val="en"/>
        </w:rPr>
        <w:t xml:space="preserve">The results of the word count with all words that have occurred more than five times. The dark gray shading displays the topics identified by the word count. Irrespective of singular or plural, uppercase or lowercase, the word count of these words was: alarm = 52, </w:t>
      </w:r>
      <w:r w:rsidR="00B62FCD" w:rsidRPr="000F5BA3">
        <w:rPr>
          <w:rFonts w:ascii="Arial" w:hAnsi="Arial" w:cs="Arial"/>
          <w:color w:val="222222"/>
          <w:lang w:val="en"/>
        </w:rPr>
        <w:t xml:space="preserve">cable = </w:t>
      </w:r>
      <w:r w:rsidR="00B62FCD">
        <w:rPr>
          <w:rFonts w:ascii="Arial" w:hAnsi="Arial" w:cs="Arial"/>
          <w:color w:val="222222"/>
          <w:lang w:val="en"/>
        </w:rPr>
        <w:t>24, heavy = 20, alarm limits = 19</w:t>
      </w:r>
      <w:r w:rsidR="000F5BA3" w:rsidRPr="000F5BA3">
        <w:rPr>
          <w:rFonts w:ascii="Arial" w:hAnsi="Arial" w:cs="Arial"/>
          <w:color w:val="222222"/>
          <w:lang w:val="en"/>
        </w:rPr>
        <w:t xml:space="preserve">, artifacts = 15, </w:t>
      </w:r>
      <w:r w:rsidR="00B62FCD">
        <w:rPr>
          <w:rFonts w:ascii="Arial" w:hAnsi="Arial" w:cs="Arial"/>
          <w:color w:val="222222"/>
          <w:lang w:val="en"/>
        </w:rPr>
        <w:t xml:space="preserve">ECG=15, </w:t>
      </w:r>
      <w:r w:rsidR="000F5BA3" w:rsidRPr="000F5BA3">
        <w:rPr>
          <w:rFonts w:ascii="Arial" w:hAnsi="Arial" w:cs="Arial"/>
          <w:color w:val="222222"/>
          <w:lang w:val="en"/>
        </w:rPr>
        <w:t>non-intuitive = 6.</w:t>
      </w:r>
      <w:r w:rsidR="00B62FCD">
        <w:rPr>
          <w:rFonts w:ascii="Arial" w:hAnsi="Arial" w:cs="Arial"/>
          <w:color w:val="222222"/>
          <w:lang w:val="en"/>
        </w:rPr>
        <w:t xml:space="preserve"> ECG = electrocardiogram. </w:t>
      </w:r>
    </w:p>
    <w:p w14:paraId="606D742A" w14:textId="092F76FE" w:rsidR="00A119BB" w:rsidRDefault="00A119BB" w:rsidP="00C57A5C">
      <w:pPr>
        <w:rPr>
          <w:rFonts w:ascii="Arial" w:hAnsi="Arial" w:cs="Arial"/>
          <w:sz w:val="20"/>
          <w:szCs w:val="20"/>
        </w:rPr>
      </w:pPr>
    </w:p>
    <w:tbl>
      <w:tblPr>
        <w:tblStyle w:val="TableGrid"/>
        <w:tblW w:w="0" w:type="auto"/>
        <w:tblLook w:val="04A0" w:firstRow="1" w:lastRow="0" w:firstColumn="1" w:lastColumn="0" w:noHBand="0" w:noVBand="1"/>
      </w:tblPr>
      <w:tblGrid>
        <w:gridCol w:w="1439"/>
        <w:gridCol w:w="750"/>
      </w:tblGrid>
      <w:tr w:rsidR="00A119BB" w:rsidRPr="00A119BB" w14:paraId="2290F999" w14:textId="77777777" w:rsidTr="00A119BB">
        <w:trPr>
          <w:trHeight w:val="230"/>
        </w:trPr>
        <w:tc>
          <w:tcPr>
            <w:tcW w:w="0" w:type="auto"/>
            <w:shd w:val="clear" w:color="auto" w:fill="D9D9D9" w:themeFill="background1" w:themeFillShade="D9"/>
            <w:vAlign w:val="center"/>
          </w:tcPr>
          <w:p w14:paraId="0E781375" w14:textId="4679E58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Word</w:t>
            </w:r>
          </w:p>
        </w:tc>
        <w:tc>
          <w:tcPr>
            <w:tcW w:w="0" w:type="auto"/>
            <w:shd w:val="clear" w:color="auto" w:fill="D9D9D9" w:themeFill="background1" w:themeFillShade="D9"/>
            <w:vAlign w:val="center"/>
          </w:tcPr>
          <w:p w14:paraId="2F8F2BD3" w14:textId="4BAEF1C7" w:rsidR="00A119BB" w:rsidRPr="00A119BB" w:rsidRDefault="00A119BB" w:rsidP="00A119BB">
            <w:pPr>
              <w:jc w:val="center"/>
              <w:rPr>
                <w:rFonts w:ascii="Arial" w:hAnsi="Arial" w:cs="Arial"/>
                <w:color w:val="000000" w:themeColor="text1"/>
                <w:sz w:val="20"/>
                <w:szCs w:val="22"/>
              </w:rPr>
            </w:pPr>
            <w:r>
              <w:rPr>
                <w:rFonts w:ascii="Arial" w:hAnsi="Arial" w:cs="Arial"/>
                <w:color w:val="000000" w:themeColor="text1"/>
                <w:sz w:val="20"/>
                <w:szCs w:val="22"/>
              </w:rPr>
              <w:t>C</w:t>
            </w:r>
            <w:r w:rsidRPr="00A119BB">
              <w:rPr>
                <w:rFonts w:ascii="Arial" w:hAnsi="Arial" w:cs="Arial"/>
                <w:color w:val="000000" w:themeColor="text1"/>
                <w:sz w:val="20"/>
                <w:szCs w:val="22"/>
              </w:rPr>
              <w:t>ount</w:t>
            </w:r>
          </w:p>
        </w:tc>
      </w:tr>
      <w:tr w:rsidR="00A119BB" w:rsidRPr="00A119BB" w14:paraId="45D56B7D" w14:textId="77777777" w:rsidTr="00A119BB">
        <w:trPr>
          <w:trHeight w:val="230"/>
        </w:trPr>
        <w:tc>
          <w:tcPr>
            <w:tcW w:w="0" w:type="auto"/>
            <w:shd w:val="clear" w:color="auto" w:fill="F2F2F2" w:themeFill="background1" w:themeFillShade="F2"/>
            <w:vAlign w:val="center"/>
          </w:tcPr>
          <w:p w14:paraId="7DA32CC7" w14:textId="16DD2DD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the</w:t>
            </w:r>
          </w:p>
        </w:tc>
        <w:tc>
          <w:tcPr>
            <w:tcW w:w="0" w:type="auto"/>
            <w:shd w:val="clear" w:color="auto" w:fill="F2F2F2" w:themeFill="background1" w:themeFillShade="F2"/>
            <w:vAlign w:val="center"/>
          </w:tcPr>
          <w:p w14:paraId="77F9D10A" w14:textId="24FEFF0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108</w:t>
            </w:r>
          </w:p>
        </w:tc>
      </w:tr>
      <w:tr w:rsidR="00A119BB" w:rsidRPr="00A119BB" w14:paraId="2E6CB611" w14:textId="77777777" w:rsidTr="00A119BB">
        <w:trPr>
          <w:trHeight w:val="230"/>
        </w:trPr>
        <w:tc>
          <w:tcPr>
            <w:tcW w:w="0" w:type="auto"/>
            <w:shd w:val="clear" w:color="auto" w:fill="F2F2F2" w:themeFill="background1" w:themeFillShade="F2"/>
            <w:vAlign w:val="center"/>
          </w:tcPr>
          <w:p w14:paraId="74ED01BF" w14:textId="658A9B5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is</w:t>
            </w:r>
          </w:p>
        </w:tc>
        <w:tc>
          <w:tcPr>
            <w:tcW w:w="0" w:type="auto"/>
            <w:shd w:val="clear" w:color="auto" w:fill="F2F2F2" w:themeFill="background1" w:themeFillShade="F2"/>
            <w:vAlign w:val="center"/>
          </w:tcPr>
          <w:p w14:paraId="43690189" w14:textId="1177273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49</w:t>
            </w:r>
          </w:p>
        </w:tc>
      </w:tr>
      <w:tr w:rsidR="00A119BB" w:rsidRPr="00A119BB" w14:paraId="4B8F4E33" w14:textId="77777777" w:rsidTr="00A119BB">
        <w:trPr>
          <w:trHeight w:val="230"/>
        </w:trPr>
        <w:tc>
          <w:tcPr>
            <w:tcW w:w="0" w:type="auto"/>
            <w:shd w:val="clear" w:color="auto" w:fill="F2F2F2" w:themeFill="background1" w:themeFillShade="F2"/>
            <w:vAlign w:val="center"/>
          </w:tcPr>
          <w:p w14:paraId="02DDC2EB" w14:textId="23290A9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and</w:t>
            </w:r>
          </w:p>
        </w:tc>
        <w:tc>
          <w:tcPr>
            <w:tcW w:w="0" w:type="auto"/>
            <w:shd w:val="clear" w:color="auto" w:fill="F2F2F2" w:themeFill="background1" w:themeFillShade="F2"/>
            <w:vAlign w:val="center"/>
          </w:tcPr>
          <w:p w14:paraId="108B502B" w14:textId="7887AB2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45</w:t>
            </w:r>
          </w:p>
        </w:tc>
      </w:tr>
      <w:tr w:rsidR="00A119BB" w:rsidRPr="00A119BB" w14:paraId="19AA45D6" w14:textId="77777777" w:rsidTr="00A119BB">
        <w:trPr>
          <w:trHeight w:val="230"/>
        </w:trPr>
        <w:tc>
          <w:tcPr>
            <w:tcW w:w="0" w:type="auto"/>
            <w:shd w:val="clear" w:color="auto" w:fill="F2F2F2" w:themeFill="background1" w:themeFillShade="F2"/>
            <w:vAlign w:val="center"/>
          </w:tcPr>
          <w:p w14:paraId="47A0A403" w14:textId="07BECE4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to</w:t>
            </w:r>
          </w:p>
        </w:tc>
        <w:tc>
          <w:tcPr>
            <w:tcW w:w="0" w:type="auto"/>
            <w:shd w:val="clear" w:color="auto" w:fill="F2F2F2" w:themeFill="background1" w:themeFillShade="F2"/>
            <w:vAlign w:val="center"/>
          </w:tcPr>
          <w:p w14:paraId="78C0DB4E" w14:textId="3DFBD65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40</w:t>
            </w:r>
          </w:p>
        </w:tc>
      </w:tr>
      <w:tr w:rsidR="00A119BB" w:rsidRPr="00A119BB" w14:paraId="50794BDA" w14:textId="77777777" w:rsidTr="00A119BB">
        <w:trPr>
          <w:trHeight w:val="230"/>
        </w:trPr>
        <w:tc>
          <w:tcPr>
            <w:tcW w:w="0" w:type="auto"/>
            <w:shd w:val="clear" w:color="auto" w:fill="F2F2F2" w:themeFill="background1" w:themeFillShade="F2"/>
            <w:vAlign w:val="center"/>
          </w:tcPr>
          <w:p w14:paraId="3E343519" w14:textId="015B17C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w:t>
            </w:r>
          </w:p>
        </w:tc>
        <w:tc>
          <w:tcPr>
            <w:tcW w:w="0" w:type="auto"/>
            <w:shd w:val="clear" w:color="auto" w:fill="F2F2F2" w:themeFill="background1" w:themeFillShade="F2"/>
            <w:vAlign w:val="center"/>
          </w:tcPr>
          <w:p w14:paraId="73E5C311" w14:textId="1EAB37E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39</w:t>
            </w:r>
          </w:p>
        </w:tc>
      </w:tr>
      <w:tr w:rsidR="00A119BB" w:rsidRPr="00A119BB" w14:paraId="40894BC8" w14:textId="77777777" w:rsidTr="00A119BB">
        <w:trPr>
          <w:trHeight w:val="230"/>
        </w:trPr>
        <w:tc>
          <w:tcPr>
            <w:tcW w:w="0" w:type="auto"/>
            <w:shd w:val="clear" w:color="auto" w:fill="F2F2F2" w:themeFill="background1" w:themeFillShade="F2"/>
            <w:vAlign w:val="center"/>
          </w:tcPr>
          <w:p w14:paraId="04A5B928" w14:textId="298B9AB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not</w:t>
            </w:r>
          </w:p>
        </w:tc>
        <w:tc>
          <w:tcPr>
            <w:tcW w:w="0" w:type="auto"/>
            <w:shd w:val="clear" w:color="auto" w:fill="F2F2F2" w:themeFill="background1" w:themeFillShade="F2"/>
            <w:vAlign w:val="center"/>
          </w:tcPr>
          <w:p w14:paraId="64BCF82A" w14:textId="6BBC2E7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38</w:t>
            </w:r>
          </w:p>
        </w:tc>
      </w:tr>
      <w:tr w:rsidR="00A119BB" w:rsidRPr="00A119BB" w14:paraId="526E99ED" w14:textId="77777777" w:rsidTr="00A119BB">
        <w:trPr>
          <w:trHeight w:val="230"/>
        </w:trPr>
        <w:tc>
          <w:tcPr>
            <w:tcW w:w="0" w:type="auto"/>
            <w:shd w:val="clear" w:color="auto" w:fill="F2F2F2" w:themeFill="background1" w:themeFillShade="F2"/>
            <w:vAlign w:val="center"/>
          </w:tcPr>
          <w:p w14:paraId="6DA9D3B5" w14:textId="2D509A9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are</w:t>
            </w:r>
          </w:p>
        </w:tc>
        <w:tc>
          <w:tcPr>
            <w:tcW w:w="0" w:type="auto"/>
            <w:shd w:val="clear" w:color="auto" w:fill="F2F2F2" w:themeFill="background1" w:themeFillShade="F2"/>
            <w:vAlign w:val="center"/>
          </w:tcPr>
          <w:p w14:paraId="272BB294" w14:textId="08464F1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33</w:t>
            </w:r>
          </w:p>
        </w:tc>
      </w:tr>
      <w:tr w:rsidR="00A119BB" w:rsidRPr="00A119BB" w14:paraId="02DB520E" w14:textId="77777777" w:rsidTr="00A119BB">
        <w:trPr>
          <w:trHeight w:val="230"/>
        </w:trPr>
        <w:tc>
          <w:tcPr>
            <w:tcW w:w="0" w:type="auto"/>
            <w:shd w:val="clear" w:color="auto" w:fill="D9D9D9" w:themeFill="background1" w:themeFillShade="D9"/>
            <w:vAlign w:val="center"/>
          </w:tcPr>
          <w:p w14:paraId="3A7BA448" w14:textId="0C542754"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alarms</w:t>
            </w:r>
          </w:p>
        </w:tc>
        <w:tc>
          <w:tcPr>
            <w:tcW w:w="0" w:type="auto"/>
            <w:shd w:val="clear" w:color="auto" w:fill="D9D9D9" w:themeFill="background1" w:themeFillShade="D9"/>
            <w:vAlign w:val="center"/>
          </w:tcPr>
          <w:p w14:paraId="345A2F74" w14:textId="1375876D"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33</w:t>
            </w:r>
          </w:p>
        </w:tc>
      </w:tr>
      <w:tr w:rsidR="00A119BB" w:rsidRPr="00A119BB" w14:paraId="1B29F758" w14:textId="77777777" w:rsidTr="00A119BB">
        <w:trPr>
          <w:trHeight w:val="230"/>
        </w:trPr>
        <w:tc>
          <w:tcPr>
            <w:tcW w:w="0" w:type="auto"/>
            <w:shd w:val="clear" w:color="auto" w:fill="F2F2F2" w:themeFill="background1" w:themeFillShade="F2"/>
            <w:vAlign w:val="center"/>
          </w:tcPr>
          <w:p w14:paraId="6DD39933" w14:textId="1ED9262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of</w:t>
            </w:r>
          </w:p>
        </w:tc>
        <w:tc>
          <w:tcPr>
            <w:tcW w:w="0" w:type="auto"/>
            <w:shd w:val="clear" w:color="auto" w:fill="F2F2F2" w:themeFill="background1" w:themeFillShade="F2"/>
            <w:vAlign w:val="center"/>
          </w:tcPr>
          <w:p w14:paraId="69A93382" w14:textId="0B98AF6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33</w:t>
            </w:r>
          </w:p>
        </w:tc>
      </w:tr>
      <w:tr w:rsidR="00A119BB" w:rsidRPr="00A119BB" w14:paraId="4A6777CC" w14:textId="77777777" w:rsidTr="00A119BB">
        <w:trPr>
          <w:trHeight w:val="230"/>
        </w:trPr>
        <w:tc>
          <w:tcPr>
            <w:tcW w:w="0" w:type="auto"/>
            <w:shd w:val="clear" w:color="auto" w:fill="F2F2F2" w:themeFill="background1" w:themeFillShade="F2"/>
            <w:vAlign w:val="center"/>
          </w:tcPr>
          <w:p w14:paraId="1CEC6A8B" w14:textId="7B8E067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too</w:t>
            </w:r>
          </w:p>
        </w:tc>
        <w:tc>
          <w:tcPr>
            <w:tcW w:w="0" w:type="auto"/>
            <w:shd w:val="clear" w:color="auto" w:fill="F2F2F2" w:themeFill="background1" w:themeFillShade="F2"/>
            <w:vAlign w:val="center"/>
          </w:tcPr>
          <w:p w14:paraId="34C02566" w14:textId="1299F8D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30</w:t>
            </w:r>
          </w:p>
        </w:tc>
      </w:tr>
      <w:tr w:rsidR="00A119BB" w:rsidRPr="00A119BB" w14:paraId="6628BAEE" w14:textId="77777777" w:rsidTr="00A119BB">
        <w:trPr>
          <w:trHeight w:val="230"/>
        </w:trPr>
        <w:tc>
          <w:tcPr>
            <w:tcW w:w="0" w:type="auto"/>
            <w:shd w:val="clear" w:color="auto" w:fill="F2F2F2" w:themeFill="background1" w:themeFillShade="F2"/>
            <w:vAlign w:val="center"/>
          </w:tcPr>
          <w:p w14:paraId="3A707F11" w14:textId="37EC173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Too</w:t>
            </w:r>
          </w:p>
        </w:tc>
        <w:tc>
          <w:tcPr>
            <w:tcW w:w="0" w:type="auto"/>
            <w:shd w:val="clear" w:color="auto" w:fill="F2F2F2" w:themeFill="background1" w:themeFillShade="F2"/>
            <w:vAlign w:val="center"/>
          </w:tcPr>
          <w:p w14:paraId="08C77038" w14:textId="77435AE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29</w:t>
            </w:r>
          </w:p>
        </w:tc>
      </w:tr>
      <w:tr w:rsidR="00A119BB" w:rsidRPr="00A119BB" w14:paraId="47B34AB1" w14:textId="77777777" w:rsidTr="00A119BB">
        <w:trPr>
          <w:trHeight w:val="230"/>
        </w:trPr>
        <w:tc>
          <w:tcPr>
            <w:tcW w:w="0" w:type="auto"/>
            <w:shd w:val="clear" w:color="auto" w:fill="F2F2F2" w:themeFill="background1" w:themeFillShade="F2"/>
            <w:vAlign w:val="center"/>
          </w:tcPr>
          <w:p w14:paraId="45A80820" w14:textId="6E03BD3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monitor</w:t>
            </w:r>
          </w:p>
        </w:tc>
        <w:tc>
          <w:tcPr>
            <w:tcW w:w="0" w:type="auto"/>
            <w:shd w:val="clear" w:color="auto" w:fill="F2F2F2" w:themeFill="background1" w:themeFillShade="F2"/>
            <w:vAlign w:val="center"/>
          </w:tcPr>
          <w:p w14:paraId="5A4C99C0" w14:textId="207ECAB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28</w:t>
            </w:r>
          </w:p>
        </w:tc>
      </w:tr>
      <w:tr w:rsidR="00A119BB" w:rsidRPr="00A119BB" w14:paraId="273634C6" w14:textId="77777777" w:rsidTr="00A119BB">
        <w:trPr>
          <w:trHeight w:val="230"/>
        </w:trPr>
        <w:tc>
          <w:tcPr>
            <w:tcW w:w="0" w:type="auto"/>
            <w:shd w:val="clear" w:color="auto" w:fill="F2F2F2" w:themeFill="background1" w:themeFillShade="F2"/>
            <w:vAlign w:val="center"/>
          </w:tcPr>
          <w:p w14:paraId="749473AC" w14:textId="3B3378F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be</w:t>
            </w:r>
          </w:p>
        </w:tc>
        <w:tc>
          <w:tcPr>
            <w:tcW w:w="0" w:type="auto"/>
            <w:shd w:val="clear" w:color="auto" w:fill="F2F2F2" w:themeFill="background1" w:themeFillShade="F2"/>
            <w:vAlign w:val="center"/>
          </w:tcPr>
          <w:p w14:paraId="7E2687D7" w14:textId="40B4753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27</w:t>
            </w:r>
          </w:p>
        </w:tc>
      </w:tr>
      <w:tr w:rsidR="00A119BB" w:rsidRPr="00A119BB" w14:paraId="1BD9B226" w14:textId="77777777" w:rsidTr="00A119BB">
        <w:trPr>
          <w:trHeight w:val="230"/>
        </w:trPr>
        <w:tc>
          <w:tcPr>
            <w:tcW w:w="0" w:type="auto"/>
            <w:shd w:val="clear" w:color="auto" w:fill="F2F2F2" w:themeFill="background1" w:themeFillShade="F2"/>
            <w:vAlign w:val="center"/>
          </w:tcPr>
          <w:p w14:paraId="39043605" w14:textId="6600D45B"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many</w:t>
            </w:r>
          </w:p>
        </w:tc>
        <w:tc>
          <w:tcPr>
            <w:tcW w:w="0" w:type="auto"/>
            <w:shd w:val="clear" w:color="auto" w:fill="F2F2F2" w:themeFill="background1" w:themeFillShade="F2"/>
            <w:vAlign w:val="center"/>
          </w:tcPr>
          <w:p w14:paraId="7199297E" w14:textId="48DF950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27</w:t>
            </w:r>
          </w:p>
        </w:tc>
      </w:tr>
      <w:tr w:rsidR="00A119BB" w:rsidRPr="00A119BB" w14:paraId="53F82A7B" w14:textId="77777777" w:rsidTr="00A119BB">
        <w:trPr>
          <w:trHeight w:val="230"/>
        </w:trPr>
        <w:tc>
          <w:tcPr>
            <w:tcW w:w="0" w:type="auto"/>
            <w:shd w:val="clear" w:color="auto" w:fill="F2F2F2" w:themeFill="background1" w:themeFillShade="F2"/>
            <w:vAlign w:val="center"/>
          </w:tcPr>
          <w:p w14:paraId="0F407081" w14:textId="4466067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on</w:t>
            </w:r>
          </w:p>
        </w:tc>
        <w:tc>
          <w:tcPr>
            <w:tcW w:w="0" w:type="auto"/>
            <w:shd w:val="clear" w:color="auto" w:fill="F2F2F2" w:themeFill="background1" w:themeFillShade="F2"/>
            <w:vAlign w:val="center"/>
          </w:tcPr>
          <w:p w14:paraId="3628BD6F" w14:textId="1911D40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25</w:t>
            </w:r>
          </w:p>
        </w:tc>
      </w:tr>
      <w:tr w:rsidR="00A119BB" w:rsidRPr="00A119BB" w14:paraId="43C398B5" w14:textId="77777777" w:rsidTr="00A119BB">
        <w:trPr>
          <w:trHeight w:val="230"/>
        </w:trPr>
        <w:tc>
          <w:tcPr>
            <w:tcW w:w="0" w:type="auto"/>
            <w:shd w:val="clear" w:color="auto" w:fill="F2F2F2" w:themeFill="background1" w:themeFillShade="F2"/>
            <w:vAlign w:val="center"/>
          </w:tcPr>
          <w:p w14:paraId="6A156DF4" w14:textId="5C00B6A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The</w:t>
            </w:r>
          </w:p>
        </w:tc>
        <w:tc>
          <w:tcPr>
            <w:tcW w:w="0" w:type="auto"/>
            <w:shd w:val="clear" w:color="auto" w:fill="F2F2F2" w:themeFill="background1" w:themeFillShade="F2"/>
            <w:vAlign w:val="center"/>
          </w:tcPr>
          <w:p w14:paraId="5328153D" w14:textId="226B62B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22</w:t>
            </w:r>
          </w:p>
        </w:tc>
      </w:tr>
      <w:tr w:rsidR="00A119BB" w:rsidRPr="00A119BB" w14:paraId="561E850C" w14:textId="77777777" w:rsidTr="00A119BB">
        <w:trPr>
          <w:trHeight w:val="230"/>
        </w:trPr>
        <w:tc>
          <w:tcPr>
            <w:tcW w:w="0" w:type="auto"/>
            <w:shd w:val="clear" w:color="auto" w:fill="F2F2F2" w:themeFill="background1" w:themeFillShade="F2"/>
            <w:vAlign w:val="center"/>
          </w:tcPr>
          <w:p w14:paraId="17042D66" w14:textId="0CB77FC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monitoring</w:t>
            </w:r>
          </w:p>
        </w:tc>
        <w:tc>
          <w:tcPr>
            <w:tcW w:w="0" w:type="auto"/>
            <w:shd w:val="clear" w:color="auto" w:fill="F2F2F2" w:themeFill="background1" w:themeFillShade="F2"/>
            <w:vAlign w:val="center"/>
          </w:tcPr>
          <w:p w14:paraId="164E54F9" w14:textId="76AD684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20</w:t>
            </w:r>
          </w:p>
        </w:tc>
      </w:tr>
      <w:tr w:rsidR="00A119BB" w:rsidRPr="00A119BB" w14:paraId="6579EFA4" w14:textId="77777777" w:rsidTr="00A119BB">
        <w:trPr>
          <w:trHeight w:val="230"/>
        </w:trPr>
        <w:tc>
          <w:tcPr>
            <w:tcW w:w="0" w:type="auto"/>
            <w:shd w:val="clear" w:color="auto" w:fill="F2F2F2" w:themeFill="background1" w:themeFillShade="F2"/>
            <w:vAlign w:val="center"/>
          </w:tcPr>
          <w:p w14:paraId="66750B2C" w14:textId="75856E9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for</w:t>
            </w:r>
          </w:p>
        </w:tc>
        <w:tc>
          <w:tcPr>
            <w:tcW w:w="0" w:type="auto"/>
            <w:shd w:val="clear" w:color="auto" w:fill="F2F2F2" w:themeFill="background1" w:themeFillShade="F2"/>
            <w:vAlign w:val="center"/>
          </w:tcPr>
          <w:p w14:paraId="333A7A7E" w14:textId="1AF05CC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19</w:t>
            </w:r>
          </w:p>
        </w:tc>
      </w:tr>
      <w:tr w:rsidR="00A119BB" w:rsidRPr="00A119BB" w14:paraId="1F6E0067" w14:textId="77777777" w:rsidTr="00A119BB">
        <w:trPr>
          <w:trHeight w:val="230"/>
        </w:trPr>
        <w:tc>
          <w:tcPr>
            <w:tcW w:w="0" w:type="auto"/>
            <w:shd w:val="clear" w:color="auto" w:fill="F2F2F2" w:themeFill="background1" w:themeFillShade="F2"/>
            <w:vAlign w:val="center"/>
          </w:tcPr>
          <w:p w14:paraId="51B0D629" w14:textId="122390D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vital-signs</w:t>
            </w:r>
          </w:p>
        </w:tc>
        <w:tc>
          <w:tcPr>
            <w:tcW w:w="0" w:type="auto"/>
            <w:shd w:val="clear" w:color="auto" w:fill="F2F2F2" w:themeFill="background1" w:themeFillShade="F2"/>
            <w:vAlign w:val="center"/>
          </w:tcPr>
          <w:p w14:paraId="0814C248" w14:textId="79774B9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19</w:t>
            </w:r>
          </w:p>
        </w:tc>
      </w:tr>
      <w:tr w:rsidR="00A119BB" w:rsidRPr="00A119BB" w14:paraId="2E98FE46" w14:textId="77777777" w:rsidTr="00A119BB">
        <w:trPr>
          <w:trHeight w:val="230"/>
        </w:trPr>
        <w:tc>
          <w:tcPr>
            <w:tcW w:w="0" w:type="auto"/>
            <w:shd w:val="clear" w:color="auto" w:fill="D9D9D9" w:themeFill="background1" w:themeFillShade="D9"/>
            <w:vAlign w:val="center"/>
          </w:tcPr>
          <w:p w14:paraId="2923E099" w14:textId="709B9307"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alarm</w:t>
            </w:r>
          </w:p>
        </w:tc>
        <w:tc>
          <w:tcPr>
            <w:tcW w:w="0" w:type="auto"/>
            <w:shd w:val="clear" w:color="auto" w:fill="D9D9D9" w:themeFill="background1" w:themeFillShade="D9"/>
            <w:vAlign w:val="center"/>
          </w:tcPr>
          <w:p w14:paraId="606C1CC8" w14:textId="1B647625"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19</w:t>
            </w:r>
          </w:p>
        </w:tc>
      </w:tr>
      <w:tr w:rsidR="00A119BB" w:rsidRPr="00A119BB" w14:paraId="1765DB61" w14:textId="77777777" w:rsidTr="00A119BB">
        <w:trPr>
          <w:trHeight w:val="230"/>
        </w:trPr>
        <w:tc>
          <w:tcPr>
            <w:tcW w:w="0" w:type="auto"/>
            <w:shd w:val="clear" w:color="auto" w:fill="F2F2F2" w:themeFill="background1" w:themeFillShade="F2"/>
            <w:vAlign w:val="center"/>
          </w:tcPr>
          <w:p w14:paraId="56FC4336" w14:textId="781533F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with</w:t>
            </w:r>
          </w:p>
        </w:tc>
        <w:tc>
          <w:tcPr>
            <w:tcW w:w="0" w:type="auto"/>
            <w:shd w:val="clear" w:color="auto" w:fill="F2F2F2" w:themeFill="background1" w:themeFillShade="F2"/>
            <w:vAlign w:val="center"/>
          </w:tcPr>
          <w:p w14:paraId="26AB5EF0" w14:textId="60788D3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17</w:t>
            </w:r>
          </w:p>
        </w:tc>
      </w:tr>
      <w:tr w:rsidR="00A119BB" w:rsidRPr="00A119BB" w14:paraId="63027206" w14:textId="77777777" w:rsidTr="00A119BB">
        <w:trPr>
          <w:trHeight w:val="230"/>
        </w:trPr>
        <w:tc>
          <w:tcPr>
            <w:tcW w:w="0" w:type="auto"/>
            <w:shd w:val="clear" w:color="auto" w:fill="F2F2F2" w:themeFill="background1" w:themeFillShade="F2"/>
            <w:vAlign w:val="center"/>
          </w:tcPr>
          <w:p w14:paraId="0F9192DC" w14:textId="0BCE26D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or</w:t>
            </w:r>
          </w:p>
        </w:tc>
        <w:tc>
          <w:tcPr>
            <w:tcW w:w="0" w:type="auto"/>
            <w:shd w:val="clear" w:color="auto" w:fill="F2F2F2" w:themeFill="background1" w:themeFillShade="F2"/>
            <w:vAlign w:val="center"/>
          </w:tcPr>
          <w:p w14:paraId="5EBBBB04" w14:textId="7EB5A26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17</w:t>
            </w:r>
          </w:p>
        </w:tc>
      </w:tr>
      <w:tr w:rsidR="00A119BB" w:rsidRPr="00A119BB" w14:paraId="5FAA5205" w14:textId="77777777" w:rsidTr="00B62FCD">
        <w:trPr>
          <w:trHeight w:val="230"/>
        </w:trPr>
        <w:tc>
          <w:tcPr>
            <w:tcW w:w="0" w:type="auto"/>
            <w:shd w:val="clear" w:color="auto" w:fill="D9D9D9" w:themeFill="background1" w:themeFillShade="D9"/>
            <w:vAlign w:val="center"/>
          </w:tcPr>
          <w:p w14:paraId="278961D2" w14:textId="7E7F6E39"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ECG</w:t>
            </w:r>
          </w:p>
        </w:tc>
        <w:tc>
          <w:tcPr>
            <w:tcW w:w="0" w:type="auto"/>
            <w:shd w:val="clear" w:color="auto" w:fill="D9D9D9" w:themeFill="background1" w:themeFillShade="D9"/>
            <w:vAlign w:val="center"/>
          </w:tcPr>
          <w:p w14:paraId="5C7A6CBC" w14:textId="1E070DB4"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15</w:t>
            </w:r>
          </w:p>
        </w:tc>
      </w:tr>
      <w:tr w:rsidR="00A119BB" w:rsidRPr="00A119BB" w14:paraId="1A374946" w14:textId="77777777" w:rsidTr="00A119BB">
        <w:trPr>
          <w:trHeight w:val="230"/>
        </w:trPr>
        <w:tc>
          <w:tcPr>
            <w:tcW w:w="0" w:type="auto"/>
            <w:shd w:val="clear" w:color="auto" w:fill="F2F2F2" w:themeFill="background1" w:themeFillShade="F2"/>
            <w:vAlign w:val="center"/>
          </w:tcPr>
          <w:p w14:paraId="24196EF9" w14:textId="5C270EE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set</w:t>
            </w:r>
          </w:p>
        </w:tc>
        <w:tc>
          <w:tcPr>
            <w:tcW w:w="0" w:type="auto"/>
            <w:shd w:val="clear" w:color="auto" w:fill="F2F2F2" w:themeFill="background1" w:themeFillShade="F2"/>
            <w:vAlign w:val="center"/>
          </w:tcPr>
          <w:p w14:paraId="7EC3022C" w14:textId="57F0415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15</w:t>
            </w:r>
          </w:p>
        </w:tc>
      </w:tr>
      <w:tr w:rsidR="00A119BB" w:rsidRPr="00A119BB" w14:paraId="068E0E6A" w14:textId="77777777" w:rsidTr="00A119BB">
        <w:trPr>
          <w:trHeight w:val="230"/>
        </w:trPr>
        <w:tc>
          <w:tcPr>
            <w:tcW w:w="0" w:type="auto"/>
            <w:shd w:val="clear" w:color="auto" w:fill="F2F2F2" w:themeFill="background1" w:themeFillShade="F2"/>
            <w:vAlign w:val="center"/>
          </w:tcPr>
          <w:p w14:paraId="5602BC80" w14:textId="39583EB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in</w:t>
            </w:r>
          </w:p>
        </w:tc>
        <w:tc>
          <w:tcPr>
            <w:tcW w:w="0" w:type="auto"/>
            <w:shd w:val="clear" w:color="auto" w:fill="F2F2F2" w:themeFill="background1" w:themeFillShade="F2"/>
            <w:vAlign w:val="center"/>
          </w:tcPr>
          <w:p w14:paraId="42064B93" w14:textId="00A38D1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15</w:t>
            </w:r>
          </w:p>
        </w:tc>
      </w:tr>
      <w:tr w:rsidR="00A119BB" w:rsidRPr="00A119BB" w14:paraId="6A4BBC8D" w14:textId="77777777" w:rsidTr="00A119BB">
        <w:trPr>
          <w:trHeight w:val="230"/>
        </w:trPr>
        <w:tc>
          <w:tcPr>
            <w:tcW w:w="0" w:type="auto"/>
            <w:shd w:val="clear" w:color="auto" w:fill="F2F2F2" w:themeFill="background1" w:themeFillShade="F2"/>
            <w:vAlign w:val="center"/>
          </w:tcPr>
          <w:p w14:paraId="12CB9AFA" w14:textId="4DBF215B"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one</w:t>
            </w:r>
          </w:p>
        </w:tc>
        <w:tc>
          <w:tcPr>
            <w:tcW w:w="0" w:type="auto"/>
            <w:shd w:val="clear" w:color="auto" w:fill="F2F2F2" w:themeFill="background1" w:themeFillShade="F2"/>
            <w:vAlign w:val="center"/>
          </w:tcPr>
          <w:p w14:paraId="28053194" w14:textId="2604E0F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14</w:t>
            </w:r>
          </w:p>
        </w:tc>
      </w:tr>
      <w:tr w:rsidR="00A119BB" w:rsidRPr="00A119BB" w14:paraId="04D1E98B" w14:textId="77777777" w:rsidTr="00A119BB">
        <w:trPr>
          <w:trHeight w:val="230"/>
        </w:trPr>
        <w:tc>
          <w:tcPr>
            <w:tcW w:w="0" w:type="auto"/>
            <w:shd w:val="clear" w:color="auto" w:fill="F2F2F2" w:themeFill="background1" w:themeFillShade="F2"/>
            <w:vAlign w:val="center"/>
          </w:tcPr>
          <w:p w14:paraId="768D597E" w14:textId="62B83CB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much</w:t>
            </w:r>
          </w:p>
        </w:tc>
        <w:tc>
          <w:tcPr>
            <w:tcW w:w="0" w:type="auto"/>
            <w:shd w:val="clear" w:color="auto" w:fill="F2F2F2" w:themeFill="background1" w:themeFillShade="F2"/>
            <w:vAlign w:val="center"/>
          </w:tcPr>
          <w:p w14:paraId="27AF22AC" w14:textId="60005EA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13</w:t>
            </w:r>
          </w:p>
        </w:tc>
      </w:tr>
      <w:tr w:rsidR="00A119BB" w:rsidRPr="00A119BB" w14:paraId="4D7AC9CD" w14:textId="77777777" w:rsidTr="00B62FCD">
        <w:trPr>
          <w:trHeight w:val="230"/>
        </w:trPr>
        <w:tc>
          <w:tcPr>
            <w:tcW w:w="0" w:type="auto"/>
            <w:shd w:val="clear" w:color="auto" w:fill="D9D9D9" w:themeFill="background1" w:themeFillShade="D9"/>
            <w:vAlign w:val="center"/>
          </w:tcPr>
          <w:p w14:paraId="03F930CC" w14:textId="49E46BF6"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heavy</w:t>
            </w:r>
          </w:p>
        </w:tc>
        <w:tc>
          <w:tcPr>
            <w:tcW w:w="0" w:type="auto"/>
            <w:shd w:val="clear" w:color="auto" w:fill="D9D9D9" w:themeFill="background1" w:themeFillShade="D9"/>
            <w:vAlign w:val="center"/>
          </w:tcPr>
          <w:p w14:paraId="09D1B789" w14:textId="5AECF22E"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13</w:t>
            </w:r>
          </w:p>
        </w:tc>
      </w:tr>
      <w:tr w:rsidR="00A119BB" w:rsidRPr="00A119BB" w14:paraId="2D89E8B8" w14:textId="77777777" w:rsidTr="00A119BB">
        <w:trPr>
          <w:trHeight w:val="230"/>
        </w:trPr>
        <w:tc>
          <w:tcPr>
            <w:tcW w:w="0" w:type="auto"/>
            <w:shd w:val="clear" w:color="auto" w:fill="D9D9D9" w:themeFill="background1" w:themeFillShade="D9"/>
            <w:vAlign w:val="center"/>
          </w:tcPr>
          <w:p w14:paraId="42375425" w14:textId="447A49C0"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alarm-limits</w:t>
            </w:r>
          </w:p>
        </w:tc>
        <w:tc>
          <w:tcPr>
            <w:tcW w:w="0" w:type="auto"/>
            <w:shd w:val="clear" w:color="auto" w:fill="D9D9D9" w:themeFill="background1" w:themeFillShade="D9"/>
            <w:vAlign w:val="center"/>
          </w:tcPr>
          <w:p w14:paraId="5FA3E4B5" w14:textId="2ABBBB68"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12</w:t>
            </w:r>
          </w:p>
        </w:tc>
      </w:tr>
      <w:tr w:rsidR="00A119BB" w:rsidRPr="00A119BB" w14:paraId="1799190E" w14:textId="77777777" w:rsidTr="00A119BB">
        <w:trPr>
          <w:trHeight w:val="230"/>
        </w:trPr>
        <w:tc>
          <w:tcPr>
            <w:tcW w:w="0" w:type="auto"/>
            <w:shd w:val="clear" w:color="auto" w:fill="F2F2F2" w:themeFill="background1" w:themeFillShade="F2"/>
            <w:vAlign w:val="center"/>
          </w:tcPr>
          <w:p w14:paraId="68F7DAFD" w14:textId="56F7DBF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patient</w:t>
            </w:r>
          </w:p>
        </w:tc>
        <w:tc>
          <w:tcPr>
            <w:tcW w:w="0" w:type="auto"/>
            <w:shd w:val="clear" w:color="auto" w:fill="F2F2F2" w:themeFill="background1" w:themeFillShade="F2"/>
            <w:vAlign w:val="center"/>
          </w:tcPr>
          <w:p w14:paraId="07991A78" w14:textId="2E5AF27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12</w:t>
            </w:r>
          </w:p>
        </w:tc>
      </w:tr>
      <w:tr w:rsidR="00A119BB" w:rsidRPr="00A119BB" w14:paraId="476E9B5E" w14:textId="77777777" w:rsidTr="00A119BB">
        <w:trPr>
          <w:trHeight w:val="230"/>
        </w:trPr>
        <w:tc>
          <w:tcPr>
            <w:tcW w:w="0" w:type="auto"/>
            <w:shd w:val="clear" w:color="auto" w:fill="F2F2F2" w:themeFill="background1" w:themeFillShade="F2"/>
            <w:vAlign w:val="center"/>
          </w:tcPr>
          <w:p w14:paraId="0F4E7B63" w14:textId="447C3E5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lastRenderedPageBreak/>
              <w:t>it</w:t>
            </w:r>
          </w:p>
        </w:tc>
        <w:tc>
          <w:tcPr>
            <w:tcW w:w="0" w:type="auto"/>
            <w:shd w:val="clear" w:color="auto" w:fill="F2F2F2" w:themeFill="background1" w:themeFillShade="F2"/>
            <w:vAlign w:val="center"/>
          </w:tcPr>
          <w:p w14:paraId="50E04973" w14:textId="78A4714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12</w:t>
            </w:r>
          </w:p>
        </w:tc>
      </w:tr>
      <w:tr w:rsidR="00A119BB" w:rsidRPr="00A119BB" w14:paraId="612F20E4" w14:textId="77777777" w:rsidTr="00A119BB">
        <w:trPr>
          <w:trHeight w:val="230"/>
        </w:trPr>
        <w:tc>
          <w:tcPr>
            <w:tcW w:w="0" w:type="auto"/>
            <w:shd w:val="clear" w:color="auto" w:fill="F2F2F2" w:themeFill="background1" w:themeFillShade="F2"/>
            <w:vAlign w:val="center"/>
          </w:tcPr>
          <w:p w14:paraId="032B75FE" w14:textId="3880F35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from</w:t>
            </w:r>
          </w:p>
        </w:tc>
        <w:tc>
          <w:tcPr>
            <w:tcW w:w="0" w:type="auto"/>
            <w:shd w:val="clear" w:color="auto" w:fill="F2F2F2" w:themeFill="background1" w:themeFillShade="F2"/>
            <w:vAlign w:val="center"/>
          </w:tcPr>
          <w:p w14:paraId="355A3850" w14:textId="2A6137A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12</w:t>
            </w:r>
          </w:p>
        </w:tc>
      </w:tr>
      <w:tr w:rsidR="00A119BB" w:rsidRPr="00A119BB" w14:paraId="7CF17864" w14:textId="77777777" w:rsidTr="00191A44">
        <w:trPr>
          <w:trHeight w:val="230"/>
        </w:trPr>
        <w:tc>
          <w:tcPr>
            <w:tcW w:w="0" w:type="auto"/>
            <w:shd w:val="clear" w:color="auto" w:fill="D9D9D9" w:themeFill="background1" w:themeFillShade="D9"/>
            <w:vAlign w:val="center"/>
          </w:tcPr>
          <w:p w14:paraId="3E21010B" w14:textId="069F6B34" w:rsidR="00A119BB" w:rsidRPr="00191A44" w:rsidRDefault="00A119BB" w:rsidP="00A119BB">
            <w:pPr>
              <w:jc w:val="center"/>
              <w:rPr>
                <w:rFonts w:ascii="Arial" w:hAnsi="Arial" w:cs="Arial"/>
                <w:b/>
                <w:color w:val="000000" w:themeColor="text1"/>
                <w:sz w:val="20"/>
                <w:szCs w:val="22"/>
              </w:rPr>
            </w:pPr>
            <w:r w:rsidRPr="00191A44">
              <w:rPr>
                <w:rFonts w:ascii="Arial" w:hAnsi="Arial" w:cs="Arial"/>
                <w:b/>
                <w:color w:val="000000" w:themeColor="text1"/>
                <w:sz w:val="20"/>
                <w:szCs w:val="22"/>
              </w:rPr>
              <w:t>information</w:t>
            </w:r>
          </w:p>
        </w:tc>
        <w:tc>
          <w:tcPr>
            <w:tcW w:w="0" w:type="auto"/>
            <w:shd w:val="clear" w:color="auto" w:fill="D9D9D9" w:themeFill="background1" w:themeFillShade="D9"/>
            <w:vAlign w:val="center"/>
          </w:tcPr>
          <w:p w14:paraId="1331EA2D" w14:textId="37CF20C9" w:rsidR="00A119BB" w:rsidRPr="00191A44" w:rsidRDefault="00A119BB" w:rsidP="00A119BB">
            <w:pPr>
              <w:jc w:val="center"/>
              <w:rPr>
                <w:rFonts w:ascii="Arial" w:hAnsi="Arial" w:cs="Arial"/>
                <w:b/>
                <w:color w:val="000000" w:themeColor="text1"/>
                <w:sz w:val="20"/>
                <w:szCs w:val="22"/>
              </w:rPr>
            </w:pPr>
            <w:r w:rsidRPr="00191A44">
              <w:rPr>
                <w:rFonts w:ascii="Arial" w:hAnsi="Arial" w:cs="Arial"/>
                <w:b/>
                <w:color w:val="000000" w:themeColor="text1"/>
                <w:sz w:val="20"/>
                <w:szCs w:val="22"/>
              </w:rPr>
              <w:t>11</w:t>
            </w:r>
          </w:p>
        </w:tc>
      </w:tr>
      <w:tr w:rsidR="00A119BB" w:rsidRPr="00A119BB" w14:paraId="12A87E18" w14:textId="77777777" w:rsidTr="00A119BB">
        <w:trPr>
          <w:trHeight w:val="230"/>
        </w:trPr>
        <w:tc>
          <w:tcPr>
            <w:tcW w:w="0" w:type="auto"/>
            <w:shd w:val="clear" w:color="auto" w:fill="F2F2F2" w:themeFill="background1" w:themeFillShade="F2"/>
            <w:vAlign w:val="center"/>
          </w:tcPr>
          <w:p w14:paraId="64CBC1FC" w14:textId="74F1579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which</w:t>
            </w:r>
          </w:p>
        </w:tc>
        <w:tc>
          <w:tcPr>
            <w:tcW w:w="0" w:type="auto"/>
            <w:shd w:val="clear" w:color="auto" w:fill="F2F2F2" w:themeFill="background1" w:themeFillShade="F2"/>
            <w:vAlign w:val="center"/>
          </w:tcPr>
          <w:p w14:paraId="77DDCA58" w14:textId="130FD58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11</w:t>
            </w:r>
          </w:p>
        </w:tc>
      </w:tr>
      <w:tr w:rsidR="00A119BB" w:rsidRPr="00A119BB" w14:paraId="263E0714" w14:textId="77777777" w:rsidTr="00A119BB">
        <w:trPr>
          <w:trHeight w:val="230"/>
        </w:trPr>
        <w:tc>
          <w:tcPr>
            <w:tcW w:w="0" w:type="auto"/>
            <w:shd w:val="clear" w:color="auto" w:fill="F2F2F2" w:themeFill="background1" w:themeFillShade="F2"/>
            <w:vAlign w:val="center"/>
          </w:tcPr>
          <w:p w14:paraId="6911D458" w14:textId="4C06047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that</w:t>
            </w:r>
          </w:p>
        </w:tc>
        <w:tc>
          <w:tcPr>
            <w:tcW w:w="0" w:type="auto"/>
            <w:shd w:val="clear" w:color="auto" w:fill="F2F2F2" w:themeFill="background1" w:themeFillShade="F2"/>
            <w:vAlign w:val="center"/>
          </w:tcPr>
          <w:p w14:paraId="6C0C12E7" w14:textId="2BBD9DE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11</w:t>
            </w:r>
          </w:p>
        </w:tc>
      </w:tr>
      <w:tr w:rsidR="00A119BB" w:rsidRPr="00A119BB" w14:paraId="4C172282" w14:textId="77777777" w:rsidTr="00A119BB">
        <w:trPr>
          <w:trHeight w:val="230"/>
        </w:trPr>
        <w:tc>
          <w:tcPr>
            <w:tcW w:w="0" w:type="auto"/>
            <w:shd w:val="clear" w:color="auto" w:fill="F2F2F2" w:themeFill="background1" w:themeFillShade="F2"/>
            <w:vAlign w:val="center"/>
          </w:tcPr>
          <w:p w14:paraId="5CC13862" w14:textId="72C38F6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different</w:t>
            </w:r>
          </w:p>
        </w:tc>
        <w:tc>
          <w:tcPr>
            <w:tcW w:w="0" w:type="auto"/>
            <w:shd w:val="clear" w:color="auto" w:fill="F2F2F2" w:themeFill="background1" w:themeFillShade="F2"/>
            <w:vAlign w:val="center"/>
          </w:tcPr>
          <w:p w14:paraId="7B9CDEAA" w14:textId="007AE50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11</w:t>
            </w:r>
          </w:p>
        </w:tc>
      </w:tr>
      <w:tr w:rsidR="00A119BB" w:rsidRPr="00A119BB" w14:paraId="51DF5533" w14:textId="77777777" w:rsidTr="00A119BB">
        <w:trPr>
          <w:trHeight w:val="230"/>
        </w:trPr>
        <w:tc>
          <w:tcPr>
            <w:tcW w:w="0" w:type="auto"/>
            <w:shd w:val="clear" w:color="auto" w:fill="D9D9D9" w:themeFill="background1" w:themeFillShade="D9"/>
            <w:vAlign w:val="center"/>
          </w:tcPr>
          <w:p w14:paraId="7CA48233" w14:textId="5BF9265F"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Cable-clutter</w:t>
            </w:r>
          </w:p>
        </w:tc>
        <w:tc>
          <w:tcPr>
            <w:tcW w:w="0" w:type="auto"/>
            <w:shd w:val="clear" w:color="auto" w:fill="D9D9D9" w:themeFill="background1" w:themeFillShade="D9"/>
            <w:vAlign w:val="center"/>
          </w:tcPr>
          <w:p w14:paraId="4E23E399" w14:textId="7A482B50"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10</w:t>
            </w:r>
          </w:p>
        </w:tc>
      </w:tr>
      <w:tr w:rsidR="00A119BB" w:rsidRPr="00A119BB" w14:paraId="155B8289" w14:textId="77777777" w:rsidTr="00A119BB">
        <w:trPr>
          <w:trHeight w:val="230"/>
        </w:trPr>
        <w:tc>
          <w:tcPr>
            <w:tcW w:w="0" w:type="auto"/>
            <w:shd w:val="clear" w:color="auto" w:fill="F2F2F2" w:themeFill="background1" w:themeFillShade="F2"/>
            <w:vAlign w:val="center"/>
          </w:tcPr>
          <w:p w14:paraId="4097A2FE" w14:textId="09D988F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must</w:t>
            </w:r>
          </w:p>
        </w:tc>
        <w:tc>
          <w:tcPr>
            <w:tcW w:w="0" w:type="auto"/>
            <w:shd w:val="clear" w:color="auto" w:fill="F2F2F2" w:themeFill="background1" w:themeFillShade="F2"/>
            <w:vAlign w:val="center"/>
          </w:tcPr>
          <w:p w14:paraId="1454D426" w14:textId="3E36C2F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w:t>
            </w:r>
          </w:p>
        </w:tc>
      </w:tr>
      <w:tr w:rsidR="00A119BB" w:rsidRPr="00A119BB" w14:paraId="29041E7E" w14:textId="77777777" w:rsidTr="00A119BB">
        <w:trPr>
          <w:trHeight w:val="230"/>
        </w:trPr>
        <w:tc>
          <w:tcPr>
            <w:tcW w:w="0" w:type="auto"/>
            <w:shd w:val="clear" w:color="auto" w:fill="F2F2F2" w:themeFill="background1" w:themeFillShade="F2"/>
            <w:vAlign w:val="center"/>
          </w:tcPr>
          <w:p w14:paraId="72AB753E" w14:textId="5E72F35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monitors</w:t>
            </w:r>
          </w:p>
        </w:tc>
        <w:tc>
          <w:tcPr>
            <w:tcW w:w="0" w:type="auto"/>
            <w:shd w:val="clear" w:color="auto" w:fill="F2F2F2" w:themeFill="background1" w:themeFillShade="F2"/>
            <w:vAlign w:val="center"/>
          </w:tcPr>
          <w:p w14:paraId="36BDC38F" w14:textId="3D0AC21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w:t>
            </w:r>
          </w:p>
        </w:tc>
      </w:tr>
      <w:tr w:rsidR="00A119BB" w:rsidRPr="00A119BB" w14:paraId="269C64BC" w14:textId="77777777" w:rsidTr="00A119BB">
        <w:trPr>
          <w:trHeight w:val="230"/>
        </w:trPr>
        <w:tc>
          <w:tcPr>
            <w:tcW w:w="0" w:type="auto"/>
            <w:shd w:val="clear" w:color="auto" w:fill="F2F2F2" w:themeFill="background1" w:themeFillShade="F2"/>
            <w:vAlign w:val="center"/>
          </w:tcPr>
          <w:p w14:paraId="1E127D93" w14:textId="657E927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when</w:t>
            </w:r>
          </w:p>
        </w:tc>
        <w:tc>
          <w:tcPr>
            <w:tcW w:w="0" w:type="auto"/>
            <w:shd w:val="clear" w:color="auto" w:fill="F2F2F2" w:themeFill="background1" w:themeFillShade="F2"/>
            <w:vAlign w:val="center"/>
          </w:tcPr>
          <w:p w14:paraId="466833EA" w14:textId="79FF1D3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w:t>
            </w:r>
          </w:p>
        </w:tc>
      </w:tr>
      <w:tr w:rsidR="00A119BB" w:rsidRPr="00A119BB" w14:paraId="10DD295C" w14:textId="77777777" w:rsidTr="00A119BB">
        <w:trPr>
          <w:trHeight w:val="230"/>
        </w:trPr>
        <w:tc>
          <w:tcPr>
            <w:tcW w:w="0" w:type="auto"/>
            <w:shd w:val="clear" w:color="auto" w:fill="F2F2F2" w:themeFill="background1" w:themeFillShade="F2"/>
            <w:vAlign w:val="center"/>
          </w:tcPr>
          <w:p w14:paraId="58D15A22" w14:textId="6C5A7F2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no</w:t>
            </w:r>
          </w:p>
        </w:tc>
        <w:tc>
          <w:tcPr>
            <w:tcW w:w="0" w:type="auto"/>
            <w:shd w:val="clear" w:color="auto" w:fill="F2F2F2" w:themeFill="background1" w:themeFillShade="F2"/>
            <w:vAlign w:val="center"/>
          </w:tcPr>
          <w:p w14:paraId="727BC262" w14:textId="03D9C9F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w:t>
            </w:r>
          </w:p>
        </w:tc>
      </w:tr>
      <w:tr w:rsidR="00A119BB" w:rsidRPr="00A119BB" w14:paraId="6A6E854C" w14:textId="77777777" w:rsidTr="00A119BB">
        <w:trPr>
          <w:trHeight w:val="230"/>
        </w:trPr>
        <w:tc>
          <w:tcPr>
            <w:tcW w:w="0" w:type="auto"/>
            <w:shd w:val="clear" w:color="auto" w:fill="F2F2F2" w:themeFill="background1" w:themeFillShade="F2"/>
            <w:vAlign w:val="center"/>
          </w:tcPr>
          <w:p w14:paraId="0F88565D" w14:textId="2B2F58AB"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often</w:t>
            </w:r>
          </w:p>
        </w:tc>
        <w:tc>
          <w:tcPr>
            <w:tcW w:w="0" w:type="auto"/>
            <w:shd w:val="clear" w:color="auto" w:fill="F2F2F2" w:themeFill="background1" w:themeFillShade="F2"/>
            <w:vAlign w:val="center"/>
          </w:tcPr>
          <w:p w14:paraId="7C65DA24" w14:textId="2E7747E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3799A93C" w14:textId="77777777" w:rsidTr="00A119BB">
        <w:trPr>
          <w:trHeight w:val="230"/>
        </w:trPr>
        <w:tc>
          <w:tcPr>
            <w:tcW w:w="0" w:type="auto"/>
            <w:shd w:val="clear" w:color="auto" w:fill="F2F2F2" w:themeFill="background1" w:themeFillShade="F2"/>
            <w:vAlign w:val="center"/>
          </w:tcPr>
          <w:p w14:paraId="2CFC95F1" w14:textId="6AF870A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have</w:t>
            </w:r>
          </w:p>
        </w:tc>
        <w:tc>
          <w:tcPr>
            <w:tcW w:w="0" w:type="auto"/>
            <w:shd w:val="clear" w:color="auto" w:fill="F2F2F2" w:themeFill="background1" w:themeFillShade="F2"/>
            <w:vAlign w:val="center"/>
          </w:tcPr>
          <w:p w14:paraId="71111684" w14:textId="2474847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372AD601" w14:textId="77777777" w:rsidTr="00A119BB">
        <w:trPr>
          <w:trHeight w:val="230"/>
        </w:trPr>
        <w:tc>
          <w:tcPr>
            <w:tcW w:w="0" w:type="auto"/>
            <w:shd w:val="clear" w:color="auto" w:fill="F2F2F2" w:themeFill="background1" w:themeFillShade="F2"/>
            <w:vAlign w:val="center"/>
          </w:tcPr>
          <w:p w14:paraId="1CFE3033" w14:textId="21FF73A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all</w:t>
            </w:r>
          </w:p>
        </w:tc>
        <w:tc>
          <w:tcPr>
            <w:tcW w:w="0" w:type="auto"/>
            <w:shd w:val="clear" w:color="auto" w:fill="F2F2F2" w:themeFill="background1" w:themeFillShade="F2"/>
            <w:vAlign w:val="center"/>
          </w:tcPr>
          <w:p w14:paraId="5E8BE05A" w14:textId="2F4744A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10BC6971" w14:textId="77777777" w:rsidTr="00191A44">
        <w:trPr>
          <w:trHeight w:val="230"/>
        </w:trPr>
        <w:tc>
          <w:tcPr>
            <w:tcW w:w="0" w:type="auto"/>
            <w:shd w:val="clear" w:color="auto" w:fill="D9D9D9" w:themeFill="background1" w:themeFillShade="D9"/>
            <w:vAlign w:val="center"/>
          </w:tcPr>
          <w:p w14:paraId="0160C121" w14:textId="6CB2BF59" w:rsidR="00A119BB" w:rsidRPr="00191A44" w:rsidRDefault="00A119BB" w:rsidP="00191A44">
            <w:pPr>
              <w:jc w:val="center"/>
              <w:rPr>
                <w:rFonts w:ascii="Arial" w:hAnsi="Arial" w:cs="Arial"/>
                <w:b/>
                <w:color w:val="000000" w:themeColor="text1"/>
                <w:sz w:val="20"/>
                <w:szCs w:val="22"/>
              </w:rPr>
            </w:pPr>
            <w:r w:rsidRPr="00191A44">
              <w:rPr>
                <w:rFonts w:ascii="Arial" w:hAnsi="Arial" w:cs="Arial"/>
                <w:b/>
                <w:color w:val="000000" w:themeColor="text1"/>
                <w:sz w:val="20"/>
                <w:szCs w:val="22"/>
              </w:rPr>
              <w:t>settings</w:t>
            </w:r>
          </w:p>
        </w:tc>
        <w:tc>
          <w:tcPr>
            <w:tcW w:w="0" w:type="auto"/>
            <w:shd w:val="clear" w:color="auto" w:fill="D9D9D9" w:themeFill="background1" w:themeFillShade="D9"/>
            <w:vAlign w:val="center"/>
          </w:tcPr>
          <w:p w14:paraId="77DDBD84" w14:textId="2C8F716B" w:rsidR="00A119BB" w:rsidRPr="00191A44" w:rsidRDefault="00A119BB" w:rsidP="00191A44">
            <w:pPr>
              <w:jc w:val="center"/>
              <w:rPr>
                <w:rFonts w:ascii="Arial" w:hAnsi="Arial" w:cs="Arial"/>
                <w:b/>
                <w:color w:val="000000" w:themeColor="text1"/>
                <w:sz w:val="20"/>
                <w:szCs w:val="22"/>
              </w:rPr>
            </w:pPr>
            <w:r w:rsidRPr="00191A44">
              <w:rPr>
                <w:rFonts w:ascii="Arial" w:hAnsi="Arial" w:cs="Arial"/>
                <w:b/>
                <w:color w:val="000000" w:themeColor="text1"/>
                <w:sz w:val="20"/>
                <w:szCs w:val="22"/>
              </w:rPr>
              <w:t>9</w:t>
            </w:r>
          </w:p>
        </w:tc>
      </w:tr>
      <w:tr w:rsidR="00A119BB" w:rsidRPr="00A119BB" w14:paraId="08E21FAA" w14:textId="77777777" w:rsidTr="00A119BB">
        <w:trPr>
          <w:trHeight w:val="230"/>
        </w:trPr>
        <w:tc>
          <w:tcPr>
            <w:tcW w:w="0" w:type="auto"/>
            <w:shd w:val="clear" w:color="auto" w:fill="F2F2F2" w:themeFill="background1" w:themeFillShade="F2"/>
            <w:vAlign w:val="center"/>
          </w:tcPr>
          <w:p w14:paraId="2725D610" w14:textId="6D22AE9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time</w:t>
            </w:r>
          </w:p>
        </w:tc>
        <w:tc>
          <w:tcPr>
            <w:tcW w:w="0" w:type="auto"/>
            <w:shd w:val="clear" w:color="auto" w:fill="F2F2F2" w:themeFill="background1" w:themeFillShade="F2"/>
            <w:vAlign w:val="center"/>
          </w:tcPr>
          <w:p w14:paraId="7191FE9F" w14:textId="78DD51F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0A63EEBB" w14:textId="77777777" w:rsidTr="00A119BB">
        <w:trPr>
          <w:trHeight w:val="230"/>
        </w:trPr>
        <w:tc>
          <w:tcPr>
            <w:tcW w:w="0" w:type="auto"/>
            <w:shd w:val="clear" w:color="auto" w:fill="F2F2F2" w:themeFill="background1" w:themeFillShade="F2"/>
            <w:vAlign w:val="center"/>
          </w:tcPr>
          <w:p w14:paraId="65E560A5" w14:textId="3F77239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values</w:t>
            </w:r>
          </w:p>
        </w:tc>
        <w:tc>
          <w:tcPr>
            <w:tcW w:w="0" w:type="auto"/>
            <w:shd w:val="clear" w:color="auto" w:fill="F2F2F2" w:themeFill="background1" w:themeFillShade="F2"/>
            <w:vAlign w:val="center"/>
          </w:tcPr>
          <w:p w14:paraId="2BB99A5F" w14:textId="7969B96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62E29003" w14:textId="77777777" w:rsidTr="00A119BB">
        <w:trPr>
          <w:trHeight w:val="230"/>
        </w:trPr>
        <w:tc>
          <w:tcPr>
            <w:tcW w:w="0" w:type="auto"/>
            <w:shd w:val="clear" w:color="auto" w:fill="F2F2F2" w:themeFill="background1" w:themeFillShade="F2"/>
            <w:vAlign w:val="center"/>
          </w:tcPr>
          <w:p w14:paraId="36CA2299" w14:textId="25ACDF9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problems</w:t>
            </w:r>
          </w:p>
        </w:tc>
        <w:tc>
          <w:tcPr>
            <w:tcW w:w="0" w:type="auto"/>
            <w:shd w:val="clear" w:color="auto" w:fill="F2F2F2" w:themeFill="background1" w:themeFillShade="F2"/>
            <w:vAlign w:val="center"/>
          </w:tcPr>
          <w:p w14:paraId="039E16EF" w14:textId="5519DE1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176A4437" w14:textId="77777777" w:rsidTr="00A119BB">
        <w:trPr>
          <w:trHeight w:val="230"/>
        </w:trPr>
        <w:tc>
          <w:tcPr>
            <w:tcW w:w="0" w:type="auto"/>
            <w:shd w:val="clear" w:color="auto" w:fill="F2F2F2" w:themeFill="background1" w:themeFillShade="F2"/>
            <w:vAlign w:val="center"/>
          </w:tcPr>
          <w:p w14:paraId="28BB9DFB" w14:textId="5A6590A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One</w:t>
            </w:r>
          </w:p>
        </w:tc>
        <w:tc>
          <w:tcPr>
            <w:tcW w:w="0" w:type="auto"/>
            <w:shd w:val="clear" w:color="auto" w:fill="F2F2F2" w:themeFill="background1" w:themeFillShade="F2"/>
            <w:vAlign w:val="center"/>
          </w:tcPr>
          <w:p w14:paraId="40A86653" w14:textId="5B16BA2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67A6AE07" w14:textId="77777777" w:rsidTr="00A119BB">
        <w:trPr>
          <w:trHeight w:val="230"/>
        </w:trPr>
        <w:tc>
          <w:tcPr>
            <w:tcW w:w="0" w:type="auto"/>
            <w:shd w:val="clear" w:color="auto" w:fill="F2F2F2" w:themeFill="background1" w:themeFillShade="F2"/>
            <w:vAlign w:val="center"/>
          </w:tcPr>
          <w:p w14:paraId="62C79F16" w14:textId="4785286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get</w:t>
            </w:r>
          </w:p>
        </w:tc>
        <w:tc>
          <w:tcPr>
            <w:tcW w:w="0" w:type="auto"/>
            <w:shd w:val="clear" w:color="auto" w:fill="F2F2F2" w:themeFill="background1" w:themeFillShade="F2"/>
            <w:vAlign w:val="center"/>
          </w:tcPr>
          <w:p w14:paraId="1F2EF62C" w14:textId="59F8DD2B"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0E43D747" w14:textId="77777777" w:rsidTr="00A119BB">
        <w:trPr>
          <w:trHeight w:val="230"/>
        </w:trPr>
        <w:tc>
          <w:tcPr>
            <w:tcW w:w="0" w:type="auto"/>
            <w:shd w:val="clear" w:color="auto" w:fill="F2F2F2" w:themeFill="background1" w:themeFillShade="F2"/>
            <w:vAlign w:val="center"/>
          </w:tcPr>
          <w:p w14:paraId="006F3DA8" w14:textId="122FF4C4" w:rsidR="00A119BB" w:rsidRPr="00A119BB" w:rsidRDefault="00A119BB" w:rsidP="00A119BB">
            <w:pPr>
              <w:jc w:val="center"/>
              <w:rPr>
                <w:rFonts w:ascii="Arial" w:hAnsi="Arial" w:cs="Arial"/>
                <w:color w:val="000000" w:themeColor="text1"/>
                <w:sz w:val="20"/>
                <w:szCs w:val="22"/>
              </w:rPr>
            </w:pPr>
            <w:proofErr w:type="spellStart"/>
            <w:r w:rsidRPr="00A119BB">
              <w:rPr>
                <w:rFonts w:ascii="Arial" w:hAnsi="Arial" w:cs="Arial"/>
                <w:color w:val="000000" w:themeColor="text1"/>
                <w:sz w:val="20"/>
                <w:szCs w:val="22"/>
              </w:rPr>
              <w:t>e.g</w:t>
            </w:r>
            <w:proofErr w:type="spellEnd"/>
          </w:p>
        </w:tc>
        <w:tc>
          <w:tcPr>
            <w:tcW w:w="0" w:type="auto"/>
            <w:shd w:val="clear" w:color="auto" w:fill="F2F2F2" w:themeFill="background1" w:themeFillShade="F2"/>
            <w:vAlign w:val="center"/>
          </w:tcPr>
          <w:p w14:paraId="469CF3DA" w14:textId="72398AA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031E8777" w14:textId="77777777" w:rsidTr="00A119BB">
        <w:trPr>
          <w:trHeight w:val="230"/>
        </w:trPr>
        <w:tc>
          <w:tcPr>
            <w:tcW w:w="0" w:type="auto"/>
            <w:shd w:val="clear" w:color="auto" w:fill="F2F2F2" w:themeFill="background1" w:themeFillShade="F2"/>
            <w:vAlign w:val="center"/>
          </w:tcPr>
          <w:p w14:paraId="5BA67F01" w14:textId="2870F0E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always</w:t>
            </w:r>
          </w:p>
        </w:tc>
        <w:tc>
          <w:tcPr>
            <w:tcW w:w="0" w:type="auto"/>
            <w:shd w:val="clear" w:color="auto" w:fill="F2F2F2" w:themeFill="background1" w:themeFillShade="F2"/>
            <w:vAlign w:val="center"/>
          </w:tcPr>
          <w:p w14:paraId="1D633CC1" w14:textId="4088979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362CEFFB" w14:textId="77777777" w:rsidTr="00A119BB">
        <w:trPr>
          <w:trHeight w:val="230"/>
        </w:trPr>
        <w:tc>
          <w:tcPr>
            <w:tcW w:w="0" w:type="auto"/>
            <w:shd w:val="clear" w:color="auto" w:fill="F2F2F2" w:themeFill="background1" w:themeFillShade="F2"/>
            <w:vAlign w:val="center"/>
          </w:tcPr>
          <w:p w14:paraId="453FA16B" w14:textId="6E242BA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critical</w:t>
            </w:r>
          </w:p>
        </w:tc>
        <w:tc>
          <w:tcPr>
            <w:tcW w:w="0" w:type="auto"/>
            <w:shd w:val="clear" w:color="auto" w:fill="F2F2F2" w:themeFill="background1" w:themeFillShade="F2"/>
            <w:vAlign w:val="center"/>
          </w:tcPr>
          <w:p w14:paraId="352060C3" w14:textId="6892AB4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0C2C3D0F" w14:textId="77777777" w:rsidTr="00A119BB">
        <w:trPr>
          <w:trHeight w:val="230"/>
        </w:trPr>
        <w:tc>
          <w:tcPr>
            <w:tcW w:w="0" w:type="auto"/>
            <w:shd w:val="clear" w:color="auto" w:fill="F2F2F2" w:themeFill="background1" w:themeFillShade="F2"/>
            <w:vAlign w:val="center"/>
          </w:tcPr>
          <w:p w14:paraId="5A15D1DB" w14:textId="57C7FB2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gets</w:t>
            </w:r>
          </w:p>
        </w:tc>
        <w:tc>
          <w:tcPr>
            <w:tcW w:w="0" w:type="auto"/>
            <w:shd w:val="clear" w:color="auto" w:fill="F2F2F2" w:themeFill="background1" w:themeFillShade="F2"/>
            <w:vAlign w:val="center"/>
          </w:tcPr>
          <w:p w14:paraId="1220B77F" w14:textId="6DEF7C7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18BEE61B" w14:textId="77777777" w:rsidTr="00A119BB">
        <w:trPr>
          <w:trHeight w:val="230"/>
        </w:trPr>
        <w:tc>
          <w:tcPr>
            <w:tcW w:w="0" w:type="auto"/>
            <w:shd w:val="clear" w:color="auto" w:fill="F2F2F2" w:themeFill="background1" w:themeFillShade="F2"/>
            <w:vAlign w:val="center"/>
          </w:tcPr>
          <w:p w14:paraId="182F2B96" w14:textId="1CB3E72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by</w:t>
            </w:r>
          </w:p>
        </w:tc>
        <w:tc>
          <w:tcPr>
            <w:tcW w:w="0" w:type="auto"/>
            <w:shd w:val="clear" w:color="auto" w:fill="F2F2F2" w:themeFill="background1" w:themeFillShade="F2"/>
            <w:vAlign w:val="center"/>
          </w:tcPr>
          <w:p w14:paraId="64A7E9BD" w14:textId="78F8A72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1D0D7ADD" w14:textId="77777777" w:rsidTr="000F5BA3">
        <w:trPr>
          <w:trHeight w:val="230"/>
        </w:trPr>
        <w:tc>
          <w:tcPr>
            <w:tcW w:w="0" w:type="auto"/>
            <w:shd w:val="clear" w:color="auto" w:fill="D9D9D9" w:themeFill="background1" w:themeFillShade="D9"/>
            <w:vAlign w:val="center"/>
          </w:tcPr>
          <w:p w14:paraId="6E8E699B" w14:textId="6F6B07DD" w:rsidR="00A119BB" w:rsidRPr="000F5BA3" w:rsidRDefault="00A119BB" w:rsidP="00A119BB">
            <w:pPr>
              <w:jc w:val="center"/>
              <w:rPr>
                <w:rFonts w:ascii="Arial" w:hAnsi="Arial" w:cs="Arial"/>
                <w:b/>
                <w:color w:val="000000" w:themeColor="text1"/>
                <w:sz w:val="20"/>
                <w:szCs w:val="22"/>
              </w:rPr>
            </w:pPr>
            <w:r w:rsidRPr="000F5BA3">
              <w:rPr>
                <w:rFonts w:ascii="Arial" w:hAnsi="Arial" w:cs="Arial"/>
                <w:b/>
                <w:color w:val="000000" w:themeColor="text1"/>
                <w:sz w:val="20"/>
                <w:szCs w:val="22"/>
              </w:rPr>
              <w:t>artifacts</w:t>
            </w:r>
          </w:p>
        </w:tc>
        <w:tc>
          <w:tcPr>
            <w:tcW w:w="0" w:type="auto"/>
            <w:shd w:val="clear" w:color="auto" w:fill="D9D9D9" w:themeFill="background1" w:themeFillShade="D9"/>
            <w:vAlign w:val="center"/>
          </w:tcPr>
          <w:p w14:paraId="68764A4E" w14:textId="0AF278E3" w:rsidR="00A119BB" w:rsidRPr="000F5BA3" w:rsidRDefault="00A119BB" w:rsidP="00A119BB">
            <w:pPr>
              <w:jc w:val="center"/>
              <w:rPr>
                <w:rFonts w:ascii="Arial" w:hAnsi="Arial" w:cs="Arial"/>
                <w:b/>
                <w:color w:val="000000" w:themeColor="text1"/>
                <w:sz w:val="20"/>
                <w:szCs w:val="22"/>
              </w:rPr>
            </w:pPr>
            <w:r w:rsidRPr="000F5BA3">
              <w:rPr>
                <w:rFonts w:ascii="Arial" w:hAnsi="Arial" w:cs="Arial"/>
                <w:b/>
                <w:color w:val="000000" w:themeColor="text1"/>
                <w:sz w:val="20"/>
                <w:szCs w:val="22"/>
              </w:rPr>
              <w:t>8</w:t>
            </w:r>
          </w:p>
        </w:tc>
      </w:tr>
      <w:tr w:rsidR="00A119BB" w:rsidRPr="00A119BB" w14:paraId="2F77E839" w14:textId="77777777" w:rsidTr="00B62FCD">
        <w:trPr>
          <w:trHeight w:val="230"/>
        </w:trPr>
        <w:tc>
          <w:tcPr>
            <w:tcW w:w="0" w:type="auto"/>
            <w:shd w:val="clear" w:color="auto" w:fill="D9D9D9" w:themeFill="background1" w:themeFillShade="D9"/>
            <w:vAlign w:val="center"/>
          </w:tcPr>
          <w:p w14:paraId="292F32AC" w14:textId="0BE73243"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cables</w:t>
            </w:r>
          </w:p>
        </w:tc>
        <w:tc>
          <w:tcPr>
            <w:tcW w:w="0" w:type="auto"/>
            <w:shd w:val="clear" w:color="auto" w:fill="D9D9D9" w:themeFill="background1" w:themeFillShade="D9"/>
            <w:vAlign w:val="center"/>
          </w:tcPr>
          <w:p w14:paraId="12B7C7C7" w14:textId="2AB33A2A"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8</w:t>
            </w:r>
          </w:p>
        </w:tc>
      </w:tr>
      <w:tr w:rsidR="00A119BB" w:rsidRPr="00A119BB" w14:paraId="354B46EA" w14:textId="77777777" w:rsidTr="00A119BB">
        <w:trPr>
          <w:trHeight w:val="230"/>
        </w:trPr>
        <w:tc>
          <w:tcPr>
            <w:tcW w:w="0" w:type="auto"/>
            <w:shd w:val="clear" w:color="auto" w:fill="F2F2F2" w:themeFill="background1" w:themeFillShade="F2"/>
            <w:vAlign w:val="center"/>
          </w:tcPr>
          <w:p w14:paraId="26149EC3" w14:textId="67248AB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difficult</w:t>
            </w:r>
          </w:p>
        </w:tc>
        <w:tc>
          <w:tcPr>
            <w:tcW w:w="0" w:type="auto"/>
            <w:shd w:val="clear" w:color="auto" w:fill="F2F2F2" w:themeFill="background1" w:themeFillShade="F2"/>
            <w:vAlign w:val="center"/>
          </w:tcPr>
          <w:p w14:paraId="001B6055" w14:textId="652E58B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19065300" w14:textId="77777777" w:rsidTr="00A119BB">
        <w:trPr>
          <w:trHeight w:val="230"/>
        </w:trPr>
        <w:tc>
          <w:tcPr>
            <w:tcW w:w="0" w:type="auto"/>
            <w:shd w:val="clear" w:color="auto" w:fill="F2F2F2" w:themeFill="background1" w:themeFillShade="F2"/>
            <w:vAlign w:val="center"/>
          </w:tcPr>
          <w:p w14:paraId="23EC5507" w14:textId="3D246A6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can</w:t>
            </w:r>
          </w:p>
        </w:tc>
        <w:tc>
          <w:tcPr>
            <w:tcW w:w="0" w:type="auto"/>
            <w:shd w:val="clear" w:color="auto" w:fill="F2F2F2" w:themeFill="background1" w:themeFillShade="F2"/>
            <w:vAlign w:val="center"/>
          </w:tcPr>
          <w:p w14:paraId="3C86C37C" w14:textId="1E99D0D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3929C485" w14:textId="77777777" w:rsidTr="00A119BB">
        <w:trPr>
          <w:trHeight w:val="230"/>
        </w:trPr>
        <w:tc>
          <w:tcPr>
            <w:tcW w:w="0" w:type="auto"/>
            <w:shd w:val="clear" w:color="auto" w:fill="F2F2F2" w:themeFill="background1" w:themeFillShade="F2"/>
            <w:vAlign w:val="center"/>
          </w:tcPr>
          <w:p w14:paraId="22AAF082" w14:textId="72C077A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would</w:t>
            </w:r>
          </w:p>
        </w:tc>
        <w:tc>
          <w:tcPr>
            <w:tcW w:w="0" w:type="auto"/>
            <w:shd w:val="clear" w:color="auto" w:fill="F2F2F2" w:themeFill="background1" w:themeFillShade="F2"/>
            <w:vAlign w:val="center"/>
          </w:tcPr>
          <w:p w14:paraId="12D965F9" w14:textId="42CD9F9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0C56A672" w14:textId="77777777" w:rsidTr="00A119BB">
        <w:trPr>
          <w:trHeight w:val="230"/>
        </w:trPr>
        <w:tc>
          <w:tcPr>
            <w:tcW w:w="0" w:type="auto"/>
            <w:shd w:val="clear" w:color="auto" w:fill="F2F2F2" w:themeFill="background1" w:themeFillShade="F2"/>
            <w:vAlign w:val="center"/>
          </w:tcPr>
          <w:p w14:paraId="1264EB99" w14:textId="0B21607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Technical</w:t>
            </w:r>
          </w:p>
        </w:tc>
        <w:tc>
          <w:tcPr>
            <w:tcW w:w="0" w:type="auto"/>
            <w:shd w:val="clear" w:color="auto" w:fill="F2F2F2" w:themeFill="background1" w:themeFillShade="F2"/>
            <w:vAlign w:val="center"/>
          </w:tcPr>
          <w:p w14:paraId="44AF18C9" w14:textId="11C57BA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18EF03DD" w14:textId="77777777" w:rsidTr="00A119BB">
        <w:trPr>
          <w:trHeight w:val="230"/>
        </w:trPr>
        <w:tc>
          <w:tcPr>
            <w:tcW w:w="0" w:type="auto"/>
            <w:shd w:val="clear" w:color="auto" w:fill="F2F2F2" w:themeFill="background1" w:themeFillShade="F2"/>
            <w:vAlign w:val="center"/>
          </w:tcPr>
          <w:p w14:paraId="733C2B91" w14:textId="7DDEFAE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example</w:t>
            </w:r>
          </w:p>
        </w:tc>
        <w:tc>
          <w:tcPr>
            <w:tcW w:w="0" w:type="auto"/>
            <w:shd w:val="clear" w:color="auto" w:fill="F2F2F2" w:themeFill="background1" w:themeFillShade="F2"/>
            <w:vAlign w:val="center"/>
          </w:tcPr>
          <w:p w14:paraId="666056CE" w14:textId="5E60094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349D58AB" w14:textId="77777777" w:rsidTr="00A119BB">
        <w:trPr>
          <w:trHeight w:val="230"/>
        </w:trPr>
        <w:tc>
          <w:tcPr>
            <w:tcW w:w="0" w:type="auto"/>
            <w:shd w:val="clear" w:color="auto" w:fill="F2F2F2" w:themeFill="background1" w:themeFillShade="F2"/>
            <w:vAlign w:val="center"/>
          </w:tcPr>
          <w:p w14:paraId="247405C3" w14:textId="16B1C60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new</w:t>
            </w:r>
          </w:p>
        </w:tc>
        <w:tc>
          <w:tcPr>
            <w:tcW w:w="0" w:type="auto"/>
            <w:shd w:val="clear" w:color="auto" w:fill="F2F2F2" w:themeFill="background1" w:themeFillShade="F2"/>
            <w:vAlign w:val="center"/>
          </w:tcPr>
          <w:p w14:paraId="120DC077" w14:textId="4A92BF5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65BACA53" w14:textId="77777777" w:rsidTr="00A119BB">
        <w:trPr>
          <w:trHeight w:val="230"/>
        </w:trPr>
        <w:tc>
          <w:tcPr>
            <w:tcW w:w="0" w:type="auto"/>
            <w:shd w:val="clear" w:color="auto" w:fill="F2F2F2" w:themeFill="background1" w:themeFillShade="F2"/>
            <w:vAlign w:val="center"/>
          </w:tcPr>
          <w:p w14:paraId="135F5DE2" w14:textId="19B85AD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more</w:t>
            </w:r>
          </w:p>
        </w:tc>
        <w:tc>
          <w:tcPr>
            <w:tcW w:w="0" w:type="auto"/>
            <w:shd w:val="clear" w:color="auto" w:fill="F2F2F2" w:themeFill="background1" w:themeFillShade="F2"/>
            <w:vAlign w:val="center"/>
          </w:tcPr>
          <w:p w14:paraId="4CA15EB3" w14:textId="1FA8512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048F12D3" w14:textId="77777777" w:rsidTr="00A119BB">
        <w:trPr>
          <w:trHeight w:val="230"/>
        </w:trPr>
        <w:tc>
          <w:tcPr>
            <w:tcW w:w="0" w:type="auto"/>
            <w:shd w:val="clear" w:color="auto" w:fill="D9D9D9" w:themeFill="background1" w:themeFillShade="D9"/>
            <w:vAlign w:val="center"/>
          </w:tcPr>
          <w:p w14:paraId="49F0AF10" w14:textId="5D738A50"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Alarm-limits</w:t>
            </w:r>
          </w:p>
        </w:tc>
        <w:tc>
          <w:tcPr>
            <w:tcW w:w="0" w:type="auto"/>
            <w:shd w:val="clear" w:color="auto" w:fill="D9D9D9" w:themeFill="background1" w:themeFillShade="D9"/>
            <w:vAlign w:val="center"/>
          </w:tcPr>
          <w:p w14:paraId="3178DBA5" w14:textId="468F7C36"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7</w:t>
            </w:r>
          </w:p>
        </w:tc>
      </w:tr>
      <w:tr w:rsidR="00A119BB" w:rsidRPr="00A119BB" w14:paraId="0C7E6E52" w14:textId="77777777" w:rsidTr="000F5BA3">
        <w:trPr>
          <w:trHeight w:val="230"/>
        </w:trPr>
        <w:tc>
          <w:tcPr>
            <w:tcW w:w="0" w:type="auto"/>
            <w:shd w:val="clear" w:color="auto" w:fill="D9D9D9" w:themeFill="background1" w:themeFillShade="D9"/>
            <w:vAlign w:val="center"/>
          </w:tcPr>
          <w:p w14:paraId="7FD1DFDF" w14:textId="640821F4" w:rsidR="00A119BB" w:rsidRPr="000F5BA3" w:rsidRDefault="00A119BB" w:rsidP="00A119BB">
            <w:pPr>
              <w:jc w:val="center"/>
              <w:rPr>
                <w:rFonts w:ascii="Arial" w:hAnsi="Arial" w:cs="Arial"/>
                <w:b/>
                <w:color w:val="000000" w:themeColor="text1"/>
                <w:sz w:val="20"/>
                <w:szCs w:val="22"/>
              </w:rPr>
            </w:pPr>
            <w:r w:rsidRPr="000F5BA3">
              <w:rPr>
                <w:rFonts w:ascii="Arial" w:hAnsi="Arial" w:cs="Arial"/>
                <w:b/>
                <w:color w:val="000000" w:themeColor="text1"/>
                <w:sz w:val="20"/>
                <w:szCs w:val="22"/>
              </w:rPr>
              <w:t>Artifacts</w:t>
            </w:r>
          </w:p>
        </w:tc>
        <w:tc>
          <w:tcPr>
            <w:tcW w:w="0" w:type="auto"/>
            <w:shd w:val="clear" w:color="auto" w:fill="D9D9D9" w:themeFill="background1" w:themeFillShade="D9"/>
            <w:vAlign w:val="center"/>
          </w:tcPr>
          <w:p w14:paraId="31866932" w14:textId="7EBE06A0" w:rsidR="00A119BB" w:rsidRPr="000F5BA3" w:rsidRDefault="00A119BB" w:rsidP="00A119BB">
            <w:pPr>
              <w:jc w:val="center"/>
              <w:rPr>
                <w:rFonts w:ascii="Arial" w:hAnsi="Arial" w:cs="Arial"/>
                <w:b/>
                <w:color w:val="000000" w:themeColor="text1"/>
                <w:sz w:val="20"/>
                <w:szCs w:val="22"/>
              </w:rPr>
            </w:pPr>
            <w:r w:rsidRPr="000F5BA3">
              <w:rPr>
                <w:rFonts w:ascii="Arial" w:hAnsi="Arial" w:cs="Arial"/>
                <w:b/>
                <w:color w:val="000000" w:themeColor="text1"/>
                <w:sz w:val="20"/>
                <w:szCs w:val="22"/>
              </w:rPr>
              <w:t>7</w:t>
            </w:r>
          </w:p>
        </w:tc>
      </w:tr>
      <w:tr w:rsidR="00A119BB" w:rsidRPr="00A119BB" w14:paraId="73B40CE0" w14:textId="77777777" w:rsidTr="00A119BB">
        <w:trPr>
          <w:trHeight w:val="230"/>
        </w:trPr>
        <w:tc>
          <w:tcPr>
            <w:tcW w:w="0" w:type="auto"/>
            <w:shd w:val="clear" w:color="auto" w:fill="F2F2F2" w:themeFill="background1" w:themeFillShade="F2"/>
            <w:vAlign w:val="center"/>
          </w:tcPr>
          <w:p w14:paraId="695AFA61" w14:textId="394852A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at</w:t>
            </w:r>
          </w:p>
        </w:tc>
        <w:tc>
          <w:tcPr>
            <w:tcW w:w="0" w:type="auto"/>
            <w:shd w:val="clear" w:color="auto" w:fill="F2F2F2" w:themeFill="background1" w:themeFillShade="F2"/>
            <w:vAlign w:val="center"/>
          </w:tcPr>
          <w:p w14:paraId="62445D16" w14:textId="333BB93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2B62CEF1" w14:textId="77777777" w:rsidTr="00A119BB">
        <w:trPr>
          <w:trHeight w:val="230"/>
        </w:trPr>
        <w:tc>
          <w:tcPr>
            <w:tcW w:w="0" w:type="auto"/>
            <w:shd w:val="clear" w:color="auto" w:fill="D9D9D9" w:themeFill="background1" w:themeFillShade="D9"/>
            <w:vAlign w:val="center"/>
          </w:tcPr>
          <w:p w14:paraId="5D5EDF31" w14:textId="4F534D07"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lastRenderedPageBreak/>
              <w:t>Heavy</w:t>
            </w:r>
          </w:p>
        </w:tc>
        <w:tc>
          <w:tcPr>
            <w:tcW w:w="0" w:type="auto"/>
            <w:shd w:val="clear" w:color="auto" w:fill="D9D9D9" w:themeFill="background1" w:themeFillShade="D9"/>
            <w:vAlign w:val="center"/>
          </w:tcPr>
          <w:p w14:paraId="1BA53158" w14:textId="38957AE8"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7</w:t>
            </w:r>
          </w:p>
        </w:tc>
      </w:tr>
      <w:tr w:rsidR="00A119BB" w:rsidRPr="00A119BB" w14:paraId="4D3D405A" w14:textId="77777777" w:rsidTr="00A119BB">
        <w:trPr>
          <w:trHeight w:val="230"/>
        </w:trPr>
        <w:tc>
          <w:tcPr>
            <w:tcW w:w="0" w:type="auto"/>
            <w:shd w:val="clear" w:color="auto" w:fill="F2F2F2" w:themeFill="background1" w:themeFillShade="F2"/>
            <w:vAlign w:val="center"/>
          </w:tcPr>
          <w:p w14:paraId="08A9C274" w14:textId="5A07550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sometimes</w:t>
            </w:r>
          </w:p>
        </w:tc>
        <w:tc>
          <w:tcPr>
            <w:tcW w:w="0" w:type="auto"/>
            <w:shd w:val="clear" w:color="auto" w:fill="F2F2F2" w:themeFill="background1" w:themeFillShade="F2"/>
            <w:vAlign w:val="center"/>
          </w:tcPr>
          <w:p w14:paraId="739599E1" w14:textId="07D0FE1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5A72A04C" w14:textId="77777777" w:rsidTr="00A119BB">
        <w:trPr>
          <w:trHeight w:val="230"/>
        </w:trPr>
        <w:tc>
          <w:tcPr>
            <w:tcW w:w="0" w:type="auto"/>
            <w:shd w:val="clear" w:color="auto" w:fill="F2F2F2" w:themeFill="background1" w:themeFillShade="F2"/>
            <w:vAlign w:val="center"/>
          </w:tcPr>
          <w:p w14:paraId="5DCED5D3" w14:textId="60D088E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numbers</w:t>
            </w:r>
          </w:p>
        </w:tc>
        <w:tc>
          <w:tcPr>
            <w:tcW w:w="0" w:type="auto"/>
            <w:shd w:val="clear" w:color="auto" w:fill="F2F2F2" w:themeFill="background1" w:themeFillShade="F2"/>
            <w:vAlign w:val="center"/>
          </w:tcPr>
          <w:p w14:paraId="62EDDE36" w14:textId="766BB03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775990E2" w14:textId="77777777" w:rsidTr="00A119BB">
        <w:trPr>
          <w:trHeight w:val="230"/>
        </w:trPr>
        <w:tc>
          <w:tcPr>
            <w:tcW w:w="0" w:type="auto"/>
            <w:shd w:val="clear" w:color="auto" w:fill="F2F2F2" w:themeFill="background1" w:themeFillShade="F2"/>
            <w:vAlign w:val="center"/>
          </w:tcPr>
          <w:p w14:paraId="7A7C65E9" w14:textId="4AA93C4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should</w:t>
            </w:r>
          </w:p>
        </w:tc>
        <w:tc>
          <w:tcPr>
            <w:tcW w:w="0" w:type="auto"/>
            <w:shd w:val="clear" w:color="auto" w:fill="F2F2F2" w:themeFill="background1" w:themeFillShade="F2"/>
            <w:vAlign w:val="center"/>
          </w:tcPr>
          <w:p w14:paraId="115EA7D7" w14:textId="3949B20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46BE84D7" w14:textId="77777777" w:rsidTr="00A119BB">
        <w:trPr>
          <w:trHeight w:val="230"/>
        </w:trPr>
        <w:tc>
          <w:tcPr>
            <w:tcW w:w="0" w:type="auto"/>
            <w:shd w:val="clear" w:color="auto" w:fill="F2F2F2" w:themeFill="background1" w:themeFillShade="F2"/>
            <w:vAlign w:val="center"/>
          </w:tcPr>
          <w:p w14:paraId="42182DA1" w14:textId="4C06F51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measurement</w:t>
            </w:r>
          </w:p>
        </w:tc>
        <w:tc>
          <w:tcPr>
            <w:tcW w:w="0" w:type="auto"/>
            <w:shd w:val="clear" w:color="auto" w:fill="F2F2F2" w:themeFill="background1" w:themeFillShade="F2"/>
            <w:vAlign w:val="center"/>
          </w:tcPr>
          <w:p w14:paraId="349B5953" w14:textId="5FD79D4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186D6FCC" w14:textId="77777777" w:rsidTr="00A119BB">
        <w:trPr>
          <w:trHeight w:val="230"/>
        </w:trPr>
        <w:tc>
          <w:tcPr>
            <w:tcW w:w="0" w:type="auto"/>
            <w:shd w:val="clear" w:color="auto" w:fill="F2F2F2" w:themeFill="background1" w:themeFillShade="F2"/>
            <w:vAlign w:val="center"/>
          </w:tcPr>
          <w:p w14:paraId="15FB1515" w14:textId="028599F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default</w:t>
            </w:r>
          </w:p>
        </w:tc>
        <w:tc>
          <w:tcPr>
            <w:tcW w:w="0" w:type="auto"/>
            <w:shd w:val="clear" w:color="auto" w:fill="F2F2F2" w:themeFill="background1" w:themeFillShade="F2"/>
            <w:vAlign w:val="center"/>
          </w:tcPr>
          <w:p w14:paraId="5C648C76" w14:textId="3B6EB04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2C4AF925" w14:textId="77777777" w:rsidTr="00A119BB">
        <w:trPr>
          <w:trHeight w:val="230"/>
        </w:trPr>
        <w:tc>
          <w:tcPr>
            <w:tcW w:w="0" w:type="auto"/>
            <w:shd w:val="clear" w:color="auto" w:fill="F2F2F2" w:themeFill="background1" w:themeFillShade="F2"/>
            <w:vAlign w:val="center"/>
          </w:tcPr>
          <w:p w14:paraId="3966B249" w14:textId="4A96B36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desired</w:t>
            </w:r>
          </w:p>
        </w:tc>
        <w:tc>
          <w:tcPr>
            <w:tcW w:w="0" w:type="auto"/>
            <w:shd w:val="clear" w:color="auto" w:fill="F2F2F2" w:themeFill="background1" w:themeFillShade="F2"/>
            <w:vAlign w:val="center"/>
          </w:tcPr>
          <w:p w14:paraId="33D277CE" w14:textId="0B8F2D6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265D04C8" w14:textId="77777777" w:rsidTr="00A119BB">
        <w:trPr>
          <w:trHeight w:val="230"/>
        </w:trPr>
        <w:tc>
          <w:tcPr>
            <w:tcW w:w="0" w:type="auto"/>
            <w:shd w:val="clear" w:color="auto" w:fill="F2F2F2" w:themeFill="background1" w:themeFillShade="F2"/>
            <w:vAlign w:val="center"/>
          </w:tcPr>
          <w:p w14:paraId="5344DC14" w14:textId="7215A51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used</w:t>
            </w:r>
          </w:p>
        </w:tc>
        <w:tc>
          <w:tcPr>
            <w:tcW w:w="0" w:type="auto"/>
            <w:shd w:val="clear" w:color="auto" w:fill="F2F2F2" w:themeFill="background1" w:themeFillShade="F2"/>
            <w:vAlign w:val="center"/>
          </w:tcPr>
          <w:p w14:paraId="13BBCABA" w14:textId="081F6A9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72ED2F6A" w14:textId="77777777" w:rsidTr="00A119BB">
        <w:trPr>
          <w:trHeight w:val="230"/>
        </w:trPr>
        <w:tc>
          <w:tcPr>
            <w:tcW w:w="0" w:type="auto"/>
            <w:shd w:val="clear" w:color="auto" w:fill="F2F2F2" w:themeFill="background1" w:themeFillShade="F2"/>
            <w:vAlign w:val="center"/>
          </w:tcPr>
          <w:p w14:paraId="598D43DF" w14:textId="33DBCA2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right</w:t>
            </w:r>
          </w:p>
        </w:tc>
        <w:tc>
          <w:tcPr>
            <w:tcW w:w="0" w:type="auto"/>
            <w:shd w:val="clear" w:color="auto" w:fill="F2F2F2" w:themeFill="background1" w:themeFillShade="F2"/>
            <w:vAlign w:val="center"/>
          </w:tcPr>
          <w:p w14:paraId="1B71AC56" w14:textId="6739D67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484536B9" w14:textId="77777777" w:rsidTr="00A119BB">
        <w:trPr>
          <w:trHeight w:val="230"/>
        </w:trPr>
        <w:tc>
          <w:tcPr>
            <w:tcW w:w="0" w:type="auto"/>
            <w:shd w:val="clear" w:color="auto" w:fill="D9D9D9" w:themeFill="background1" w:themeFillShade="D9"/>
            <w:vAlign w:val="center"/>
          </w:tcPr>
          <w:p w14:paraId="1040DCFD" w14:textId="4DC3A036"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non-intuitive</w:t>
            </w:r>
          </w:p>
        </w:tc>
        <w:tc>
          <w:tcPr>
            <w:tcW w:w="0" w:type="auto"/>
            <w:shd w:val="clear" w:color="auto" w:fill="D9D9D9" w:themeFill="background1" w:themeFillShade="D9"/>
            <w:vAlign w:val="center"/>
          </w:tcPr>
          <w:p w14:paraId="236A838B" w14:textId="686C705B"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6</w:t>
            </w:r>
          </w:p>
        </w:tc>
      </w:tr>
      <w:tr w:rsidR="00A119BB" w:rsidRPr="00A119BB" w14:paraId="0873AEBE" w14:textId="77777777" w:rsidTr="00A119BB">
        <w:trPr>
          <w:trHeight w:val="230"/>
        </w:trPr>
        <w:tc>
          <w:tcPr>
            <w:tcW w:w="0" w:type="auto"/>
            <w:shd w:val="clear" w:color="auto" w:fill="F2F2F2" w:themeFill="background1" w:themeFillShade="F2"/>
            <w:vAlign w:val="center"/>
          </w:tcPr>
          <w:p w14:paraId="22513F22" w14:textId="0193BC7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false</w:t>
            </w:r>
          </w:p>
        </w:tc>
        <w:tc>
          <w:tcPr>
            <w:tcW w:w="0" w:type="auto"/>
            <w:shd w:val="clear" w:color="auto" w:fill="F2F2F2" w:themeFill="background1" w:themeFillShade="F2"/>
            <w:vAlign w:val="center"/>
          </w:tcPr>
          <w:p w14:paraId="21EFD2B8" w14:textId="39557BF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4FCC4F86" w14:textId="77777777" w:rsidTr="00A119BB">
        <w:trPr>
          <w:trHeight w:val="230"/>
        </w:trPr>
        <w:tc>
          <w:tcPr>
            <w:tcW w:w="0" w:type="auto"/>
            <w:shd w:val="clear" w:color="auto" w:fill="F2F2F2" w:themeFill="background1" w:themeFillShade="F2"/>
            <w:vAlign w:val="center"/>
          </w:tcPr>
          <w:p w14:paraId="590376F4" w14:textId="4812FD9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very</w:t>
            </w:r>
          </w:p>
        </w:tc>
        <w:tc>
          <w:tcPr>
            <w:tcW w:w="0" w:type="auto"/>
            <w:shd w:val="clear" w:color="auto" w:fill="F2F2F2" w:themeFill="background1" w:themeFillShade="F2"/>
            <w:vAlign w:val="center"/>
          </w:tcPr>
          <w:p w14:paraId="74F756DD" w14:textId="02C27F3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466E52E5" w14:textId="77777777" w:rsidTr="00A119BB">
        <w:trPr>
          <w:trHeight w:val="230"/>
        </w:trPr>
        <w:tc>
          <w:tcPr>
            <w:tcW w:w="0" w:type="auto"/>
            <w:shd w:val="clear" w:color="auto" w:fill="F2F2F2" w:themeFill="background1" w:themeFillShade="F2"/>
            <w:vAlign w:val="center"/>
          </w:tcPr>
          <w:p w14:paraId="6C13AF9A" w14:textId="2CD71D3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pressure</w:t>
            </w:r>
          </w:p>
        </w:tc>
        <w:tc>
          <w:tcPr>
            <w:tcW w:w="0" w:type="auto"/>
            <w:shd w:val="clear" w:color="auto" w:fill="F2F2F2" w:themeFill="background1" w:themeFillShade="F2"/>
            <w:vAlign w:val="center"/>
          </w:tcPr>
          <w:p w14:paraId="4A44A4AD" w14:textId="18E1F95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153DEBF4" w14:textId="77777777" w:rsidTr="00A119BB">
        <w:trPr>
          <w:trHeight w:val="230"/>
        </w:trPr>
        <w:tc>
          <w:tcPr>
            <w:tcW w:w="0" w:type="auto"/>
            <w:shd w:val="clear" w:color="auto" w:fill="F2F2F2" w:themeFill="background1" w:themeFillShade="F2"/>
            <w:vAlign w:val="center"/>
          </w:tcPr>
          <w:p w14:paraId="116EF110" w14:textId="520AFD8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this</w:t>
            </w:r>
          </w:p>
        </w:tc>
        <w:tc>
          <w:tcPr>
            <w:tcW w:w="0" w:type="auto"/>
            <w:shd w:val="clear" w:color="auto" w:fill="F2F2F2" w:themeFill="background1" w:themeFillShade="F2"/>
            <w:vAlign w:val="center"/>
          </w:tcPr>
          <w:p w14:paraId="6822AC6E" w14:textId="5828005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134AD35F" w14:textId="77777777" w:rsidTr="00B62FCD">
        <w:trPr>
          <w:trHeight w:val="230"/>
        </w:trPr>
        <w:tc>
          <w:tcPr>
            <w:tcW w:w="0" w:type="auto"/>
            <w:shd w:val="clear" w:color="auto" w:fill="D9D9D9" w:themeFill="background1" w:themeFillShade="D9"/>
            <w:vAlign w:val="center"/>
          </w:tcPr>
          <w:p w14:paraId="0391AA04" w14:textId="7BB04A16"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Cable</w:t>
            </w:r>
          </w:p>
        </w:tc>
        <w:tc>
          <w:tcPr>
            <w:tcW w:w="0" w:type="auto"/>
            <w:shd w:val="clear" w:color="auto" w:fill="D9D9D9" w:themeFill="background1" w:themeFillShade="D9"/>
            <w:vAlign w:val="center"/>
          </w:tcPr>
          <w:p w14:paraId="0633FBAD" w14:textId="54850F39"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6</w:t>
            </w:r>
          </w:p>
        </w:tc>
      </w:tr>
      <w:tr w:rsidR="00A119BB" w:rsidRPr="00A119BB" w14:paraId="201E0B2C" w14:textId="77777777" w:rsidTr="00A119BB">
        <w:trPr>
          <w:trHeight w:val="230"/>
        </w:trPr>
        <w:tc>
          <w:tcPr>
            <w:tcW w:w="0" w:type="auto"/>
            <w:shd w:val="clear" w:color="auto" w:fill="F2F2F2" w:themeFill="background1" w:themeFillShade="F2"/>
            <w:vAlign w:val="center"/>
          </w:tcPr>
          <w:p w14:paraId="389BADD7" w14:textId="67BE0DD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same</w:t>
            </w:r>
          </w:p>
        </w:tc>
        <w:tc>
          <w:tcPr>
            <w:tcW w:w="0" w:type="auto"/>
            <w:shd w:val="clear" w:color="auto" w:fill="F2F2F2" w:themeFill="background1" w:themeFillShade="F2"/>
            <w:vAlign w:val="center"/>
          </w:tcPr>
          <w:p w14:paraId="4768F223" w14:textId="4B98776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27143FB2" w14:textId="77777777" w:rsidTr="00A119BB">
        <w:trPr>
          <w:trHeight w:val="230"/>
        </w:trPr>
        <w:tc>
          <w:tcPr>
            <w:tcW w:w="0" w:type="auto"/>
            <w:shd w:val="clear" w:color="auto" w:fill="F2F2F2" w:themeFill="background1" w:themeFillShade="F2"/>
            <w:vAlign w:val="center"/>
          </w:tcPr>
          <w:p w14:paraId="3B9F6463" w14:textId="55C48EA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blood</w:t>
            </w:r>
          </w:p>
        </w:tc>
        <w:tc>
          <w:tcPr>
            <w:tcW w:w="0" w:type="auto"/>
            <w:shd w:val="clear" w:color="auto" w:fill="F2F2F2" w:themeFill="background1" w:themeFillShade="F2"/>
            <w:vAlign w:val="center"/>
          </w:tcPr>
          <w:p w14:paraId="6CDAF5CA" w14:textId="0C243FE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653363C4" w14:textId="77777777" w:rsidTr="00A119BB">
        <w:trPr>
          <w:trHeight w:val="230"/>
        </w:trPr>
        <w:tc>
          <w:tcPr>
            <w:tcW w:w="0" w:type="auto"/>
            <w:shd w:val="clear" w:color="auto" w:fill="F2F2F2" w:themeFill="background1" w:themeFillShade="F2"/>
            <w:vAlign w:val="center"/>
          </w:tcPr>
          <w:p w14:paraId="4EDC4623" w14:textId="7B26483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It</w:t>
            </w:r>
          </w:p>
        </w:tc>
        <w:tc>
          <w:tcPr>
            <w:tcW w:w="0" w:type="auto"/>
            <w:shd w:val="clear" w:color="auto" w:fill="F2F2F2" w:themeFill="background1" w:themeFillShade="F2"/>
            <w:vAlign w:val="center"/>
          </w:tcPr>
          <w:p w14:paraId="737B8893" w14:textId="244FA5B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67069760" w14:textId="77777777" w:rsidTr="00A119BB">
        <w:trPr>
          <w:trHeight w:val="230"/>
        </w:trPr>
        <w:tc>
          <w:tcPr>
            <w:tcW w:w="0" w:type="auto"/>
            <w:shd w:val="clear" w:color="auto" w:fill="F2F2F2" w:themeFill="background1" w:themeFillShade="F2"/>
            <w:vAlign w:val="center"/>
          </w:tcPr>
          <w:p w14:paraId="741B3670" w14:textId="0AFA6A4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specific</w:t>
            </w:r>
          </w:p>
        </w:tc>
        <w:tc>
          <w:tcPr>
            <w:tcW w:w="0" w:type="auto"/>
            <w:shd w:val="clear" w:color="auto" w:fill="F2F2F2" w:themeFill="background1" w:themeFillShade="F2"/>
            <w:vAlign w:val="center"/>
          </w:tcPr>
          <w:p w14:paraId="53044CE4" w14:textId="2A17260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31B54972" w14:textId="77777777" w:rsidTr="00A119BB">
        <w:trPr>
          <w:trHeight w:val="230"/>
        </w:trPr>
        <w:tc>
          <w:tcPr>
            <w:tcW w:w="0" w:type="auto"/>
            <w:shd w:val="clear" w:color="auto" w:fill="F2F2F2" w:themeFill="background1" w:themeFillShade="F2"/>
            <w:vAlign w:val="center"/>
          </w:tcPr>
          <w:p w14:paraId="5971815C" w14:textId="68DDA7B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Many</w:t>
            </w:r>
          </w:p>
        </w:tc>
        <w:tc>
          <w:tcPr>
            <w:tcW w:w="0" w:type="auto"/>
            <w:shd w:val="clear" w:color="auto" w:fill="F2F2F2" w:themeFill="background1" w:themeFillShade="F2"/>
            <w:vAlign w:val="center"/>
          </w:tcPr>
          <w:p w14:paraId="727C9D8E" w14:textId="126CBE7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1F7F37FF" w14:textId="77777777" w:rsidTr="00A119BB">
        <w:trPr>
          <w:trHeight w:val="230"/>
        </w:trPr>
        <w:tc>
          <w:tcPr>
            <w:tcW w:w="0" w:type="auto"/>
            <w:shd w:val="clear" w:color="auto" w:fill="F2F2F2" w:themeFill="background1" w:themeFillShade="F2"/>
            <w:vAlign w:val="center"/>
          </w:tcPr>
          <w:p w14:paraId="3A74D336" w14:textId="0CB54A8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away</w:t>
            </w:r>
          </w:p>
        </w:tc>
        <w:tc>
          <w:tcPr>
            <w:tcW w:w="0" w:type="auto"/>
            <w:shd w:val="clear" w:color="auto" w:fill="F2F2F2" w:themeFill="background1" w:themeFillShade="F2"/>
            <w:vAlign w:val="center"/>
          </w:tcPr>
          <w:p w14:paraId="2ED79516" w14:textId="0D9652F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546B42E8" w14:textId="77777777" w:rsidTr="00A119BB">
        <w:trPr>
          <w:trHeight w:val="230"/>
        </w:trPr>
        <w:tc>
          <w:tcPr>
            <w:tcW w:w="0" w:type="auto"/>
            <w:shd w:val="clear" w:color="auto" w:fill="F2F2F2" w:themeFill="background1" w:themeFillShade="F2"/>
            <w:vAlign w:val="center"/>
          </w:tcPr>
          <w:p w14:paraId="63771CB5" w14:textId="31E1544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everything</w:t>
            </w:r>
          </w:p>
        </w:tc>
        <w:tc>
          <w:tcPr>
            <w:tcW w:w="0" w:type="auto"/>
            <w:shd w:val="clear" w:color="auto" w:fill="F2F2F2" w:themeFill="background1" w:themeFillShade="F2"/>
            <w:vAlign w:val="center"/>
          </w:tcPr>
          <w:p w14:paraId="6B9529A3" w14:textId="2D815BE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16B5B1AF" w14:textId="77777777" w:rsidTr="00A119BB">
        <w:trPr>
          <w:trHeight w:val="230"/>
        </w:trPr>
        <w:tc>
          <w:tcPr>
            <w:tcW w:w="0" w:type="auto"/>
            <w:shd w:val="clear" w:color="auto" w:fill="F2F2F2" w:themeFill="background1" w:themeFillShade="F2"/>
            <w:vAlign w:val="center"/>
          </w:tcPr>
          <w:p w14:paraId="010A9AFF" w14:textId="0C3504A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device</w:t>
            </w:r>
          </w:p>
        </w:tc>
        <w:tc>
          <w:tcPr>
            <w:tcW w:w="0" w:type="auto"/>
            <w:shd w:val="clear" w:color="auto" w:fill="F2F2F2" w:themeFill="background1" w:themeFillShade="F2"/>
            <w:vAlign w:val="center"/>
          </w:tcPr>
          <w:p w14:paraId="0EE8DEBD" w14:textId="4A49ECD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3563DDCC" w14:textId="77777777" w:rsidTr="00A119BB">
        <w:trPr>
          <w:trHeight w:val="230"/>
        </w:trPr>
        <w:tc>
          <w:tcPr>
            <w:tcW w:w="0" w:type="auto"/>
            <w:shd w:val="clear" w:color="auto" w:fill="F2F2F2" w:themeFill="background1" w:themeFillShade="F2"/>
            <w:vAlign w:val="center"/>
          </w:tcPr>
          <w:p w14:paraId="1979A0FE" w14:textId="1BF6C65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up</w:t>
            </w:r>
          </w:p>
        </w:tc>
        <w:tc>
          <w:tcPr>
            <w:tcW w:w="0" w:type="auto"/>
            <w:shd w:val="clear" w:color="auto" w:fill="F2F2F2" w:themeFill="background1" w:themeFillShade="F2"/>
            <w:vAlign w:val="center"/>
          </w:tcPr>
          <w:p w14:paraId="6A21FFEC" w14:textId="2CCD359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7A4953FF" w14:textId="77777777" w:rsidTr="00A119BB">
        <w:trPr>
          <w:trHeight w:val="230"/>
        </w:trPr>
        <w:tc>
          <w:tcPr>
            <w:tcW w:w="0" w:type="auto"/>
            <w:shd w:val="clear" w:color="auto" w:fill="F2F2F2" w:themeFill="background1" w:themeFillShade="F2"/>
            <w:vAlign w:val="center"/>
          </w:tcPr>
          <w:p w14:paraId="16113694" w14:textId="4ED152AE" w:rsidR="00A119BB" w:rsidRPr="00A119BB" w:rsidRDefault="00A119BB" w:rsidP="00A119BB">
            <w:pPr>
              <w:jc w:val="center"/>
              <w:rPr>
                <w:rFonts w:ascii="Arial" w:hAnsi="Arial" w:cs="Arial"/>
                <w:color w:val="000000" w:themeColor="text1"/>
                <w:sz w:val="20"/>
                <w:szCs w:val="22"/>
              </w:rPr>
            </w:pPr>
            <w:proofErr w:type="spellStart"/>
            <w:r w:rsidRPr="00A119BB">
              <w:rPr>
                <w:rFonts w:ascii="Arial" w:hAnsi="Arial" w:cs="Arial"/>
                <w:color w:val="000000" w:themeColor="text1"/>
                <w:sz w:val="20"/>
                <w:szCs w:val="22"/>
              </w:rPr>
              <w:t>Dräger</w:t>
            </w:r>
            <w:proofErr w:type="spellEnd"/>
          </w:p>
        </w:tc>
        <w:tc>
          <w:tcPr>
            <w:tcW w:w="0" w:type="auto"/>
            <w:shd w:val="clear" w:color="auto" w:fill="F2F2F2" w:themeFill="background1" w:themeFillShade="F2"/>
            <w:vAlign w:val="center"/>
          </w:tcPr>
          <w:p w14:paraId="2D679845" w14:textId="5916417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2B21445A" w14:textId="77777777" w:rsidTr="00A119BB">
        <w:trPr>
          <w:trHeight w:val="230"/>
        </w:trPr>
        <w:tc>
          <w:tcPr>
            <w:tcW w:w="0" w:type="auto"/>
            <w:shd w:val="clear" w:color="auto" w:fill="F2F2F2" w:themeFill="background1" w:themeFillShade="F2"/>
            <w:vAlign w:val="center"/>
          </w:tcPr>
          <w:p w14:paraId="31930B33" w14:textId="60F5F39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Operation</w:t>
            </w:r>
          </w:p>
        </w:tc>
        <w:tc>
          <w:tcPr>
            <w:tcW w:w="0" w:type="auto"/>
            <w:shd w:val="clear" w:color="auto" w:fill="F2F2F2" w:themeFill="background1" w:themeFillShade="F2"/>
            <w:vAlign w:val="center"/>
          </w:tcPr>
          <w:p w14:paraId="7121720D" w14:textId="5AFDC98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bl>
    <w:p w14:paraId="13989B84" w14:textId="20C11964" w:rsidR="00FA062D" w:rsidRPr="00A119BB" w:rsidRDefault="00FA062D" w:rsidP="00C57A5C">
      <w:pPr>
        <w:rPr>
          <w:rFonts w:ascii="Arial" w:hAnsi="Arial" w:cs="Arial"/>
          <w:color w:val="000000" w:themeColor="text1"/>
          <w:sz w:val="20"/>
          <w:szCs w:val="22"/>
          <w:lang w:val="de-CH"/>
        </w:rPr>
      </w:pPr>
    </w:p>
    <w:sectPr w:rsidR="00FA062D" w:rsidRPr="00A119BB" w:rsidSect="006B7BBA">
      <w:headerReference w:type="default" r:id="rId8"/>
      <w:pgSz w:w="16840" w:h="11900" w:orient="landscape"/>
      <w:pgMar w:top="1440" w:right="1440" w:bottom="1440" w:left="1440" w:header="720" w:footer="720" w:gutter="0"/>
      <w:lnNumType w:countBy="1"/>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A60F0A" w14:textId="77777777" w:rsidR="00773F63" w:rsidRDefault="00773F63" w:rsidP="00CA316B">
      <w:r>
        <w:separator/>
      </w:r>
    </w:p>
  </w:endnote>
  <w:endnote w:type="continuationSeparator" w:id="0">
    <w:p w14:paraId="755DBB7A" w14:textId="77777777" w:rsidR="00773F63" w:rsidRDefault="00773F63" w:rsidP="00CA3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Yu Mincho">
    <w:panose1 w:val="02020400000000000000"/>
    <w:charset w:val="80"/>
    <w:family w:val="auto"/>
    <w:pitch w:val="variable"/>
    <w:sig w:usb0="800002E7" w:usb1="2AC7FCFF"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Yu Gothic Light">
    <w:panose1 w:val="020B0300000000000000"/>
    <w:charset w:val="80"/>
    <w:family w:val="auto"/>
    <w:pitch w:val="variable"/>
    <w:sig w:usb0="E00002FF" w:usb1="2AC7FDFF" w:usb2="00000016"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F8B8B4" w14:textId="77777777" w:rsidR="00773F63" w:rsidRDefault="00773F63" w:rsidP="00CA316B">
      <w:r>
        <w:separator/>
      </w:r>
    </w:p>
  </w:footnote>
  <w:footnote w:type="continuationSeparator" w:id="0">
    <w:p w14:paraId="0149AB59" w14:textId="77777777" w:rsidR="00773F63" w:rsidRDefault="00773F63" w:rsidP="00CA316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6663118"/>
      <w:docPartObj>
        <w:docPartGallery w:val="Page Numbers (Top of Page)"/>
        <w:docPartUnique/>
      </w:docPartObj>
    </w:sdtPr>
    <w:sdtEndPr/>
    <w:sdtContent>
      <w:p w14:paraId="1BC71951" w14:textId="211DAD51" w:rsidR="00614CD3" w:rsidRDefault="00614CD3">
        <w:pPr>
          <w:pStyle w:val="Header"/>
          <w:jc w:val="right"/>
        </w:pPr>
        <w:r>
          <w:fldChar w:fldCharType="begin"/>
        </w:r>
        <w:r>
          <w:instrText>PAGE   \* MERGEFORMAT</w:instrText>
        </w:r>
        <w:r>
          <w:fldChar w:fldCharType="separate"/>
        </w:r>
        <w:r w:rsidR="00937AEF" w:rsidRPr="00937AEF">
          <w:rPr>
            <w:noProof/>
            <w:lang w:val="de-DE"/>
          </w:rPr>
          <w:t>2</w:t>
        </w:r>
        <w:r>
          <w:fldChar w:fldCharType="end"/>
        </w:r>
      </w:p>
    </w:sdtContent>
  </w:sdt>
  <w:p w14:paraId="793F8A37" w14:textId="77777777" w:rsidR="00614CD3" w:rsidRDefault="00614CD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116085"/>
    <w:multiLevelType w:val="hybridMultilevel"/>
    <w:tmpl w:val="4F2498EC"/>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
    <w:nsid w:val="185101F4"/>
    <w:multiLevelType w:val="hybridMultilevel"/>
    <w:tmpl w:val="2AFA1082"/>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
    <w:nsid w:val="198D7605"/>
    <w:multiLevelType w:val="hybridMultilevel"/>
    <w:tmpl w:val="84E6E5E4"/>
    <w:lvl w:ilvl="0" w:tplc="6FE4E3BE">
      <w:numFmt w:val="bullet"/>
      <w:lvlText w:val="-"/>
      <w:lvlJc w:val="left"/>
      <w:pPr>
        <w:ind w:left="-66" w:hanging="360"/>
      </w:pPr>
      <w:rPr>
        <w:rFonts w:ascii="Cambria" w:eastAsiaTheme="minorHAnsi" w:hAnsi="Cambria" w:cstheme="minorBidi" w:hint="default"/>
      </w:rPr>
    </w:lvl>
    <w:lvl w:ilvl="1" w:tplc="08070003" w:tentative="1">
      <w:start w:val="1"/>
      <w:numFmt w:val="bullet"/>
      <w:lvlText w:val="o"/>
      <w:lvlJc w:val="left"/>
      <w:pPr>
        <w:ind w:left="654" w:hanging="360"/>
      </w:pPr>
      <w:rPr>
        <w:rFonts w:ascii="Courier New" w:hAnsi="Courier New" w:cs="Courier New" w:hint="default"/>
      </w:rPr>
    </w:lvl>
    <w:lvl w:ilvl="2" w:tplc="08070005" w:tentative="1">
      <w:start w:val="1"/>
      <w:numFmt w:val="bullet"/>
      <w:lvlText w:val=""/>
      <w:lvlJc w:val="left"/>
      <w:pPr>
        <w:ind w:left="1374" w:hanging="360"/>
      </w:pPr>
      <w:rPr>
        <w:rFonts w:ascii="Wingdings" w:hAnsi="Wingdings" w:hint="default"/>
      </w:rPr>
    </w:lvl>
    <w:lvl w:ilvl="3" w:tplc="08070001" w:tentative="1">
      <w:start w:val="1"/>
      <w:numFmt w:val="bullet"/>
      <w:lvlText w:val=""/>
      <w:lvlJc w:val="left"/>
      <w:pPr>
        <w:ind w:left="2094" w:hanging="360"/>
      </w:pPr>
      <w:rPr>
        <w:rFonts w:ascii="Symbol" w:hAnsi="Symbol" w:hint="default"/>
      </w:rPr>
    </w:lvl>
    <w:lvl w:ilvl="4" w:tplc="08070003" w:tentative="1">
      <w:start w:val="1"/>
      <w:numFmt w:val="bullet"/>
      <w:lvlText w:val="o"/>
      <w:lvlJc w:val="left"/>
      <w:pPr>
        <w:ind w:left="2814" w:hanging="360"/>
      </w:pPr>
      <w:rPr>
        <w:rFonts w:ascii="Courier New" w:hAnsi="Courier New" w:cs="Courier New" w:hint="default"/>
      </w:rPr>
    </w:lvl>
    <w:lvl w:ilvl="5" w:tplc="08070005" w:tentative="1">
      <w:start w:val="1"/>
      <w:numFmt w:val="bullet"/>
      <w:lvlText w:val=""/>
      <w:lvlJc w:val="left"/>
      <w:pPr>
        <w:ind w:left="3534" w:hanging="360"/>
      </w:pPr>
      <w:rPr>
        <w:rFonts w:ascii="Wingdings" w:hAnsi="Wingdings" w:hint="default"/>
      </w:rPr>
    </w:lvl>
    <w:lvl w:ilvl="6" w:tplc="08070001" w:tentative="1">
      <w:start w:val="1"/>
      <w:numFmt w:val="bullet"/>
      <w:lvlText w:val=""/>
      <w:lvlJc w:val="left"/>
      <w:pPr>
        <w:ind w:left="4254" w:hanging="360"/>
      </w:pPr>
      <w:rPr>
        <w:rFonts w:ascii="Symbol" w:hAnsi="Symbol" w:hint="default"/>
      </w:rPr>
    </w:lvl>
    <w:lvl w:ilvl="7" w:tplc="08070003" w:tentative="1">
      <w:start w:val="1"/>
      <w:numFmt w:val="bullet"/>
      <w:lvlText w:val="o"/>
      <w:lvlJc w:val="left"/>
      <w:pPr>
        <w:ind w:left="4974" w:hanging="360"/>
      </w:pPr>
      <w:rPr>
        <w:rFonts w:ascii="Courier New" w:hAnsi="Courier New" w:cs="Courier New" w:hint="default"/>
      </w:rPr>
    </w:lvl>
    <w:lvl w:ilvl="8" w:tplc="08070005" w:tentative="1">
      <w:start w:val="1"/>
      <w:numFmt w:val="bullet"/>
      <w:lvlText w:val=""/>
      <w:lvlJc w:val="left"/>
      <w:pPr>
        <w:ind w:left="5694" w:hanging="360"/>
      </w:pPr>
      <w:rPr>
        <w:rFonts w:ascii="Wingdings" w:hAnsi="Wingdings" w:hint="default"/>
      </w:rPr>
    </w:lvl>
  </w:abstractNum>
  <w:abstractNum w:abstractNumId="3">
    <w:nsid w:val="1BC61F04"/>
    <w:multiLevelType w:val="hybridMultilevel"/>
    <w:tmpl w:val="C69CD7F4"/>
    <w:lvl w:ilvl="0" w:tplc="EF94B3A8">
      <w:numFmt w:val="bullet"/>
      <w:lvlText w:val="-"/>
      <w:lvlJc w:val="left"/>
      <w:pPr>
        <w:ind w:left="720" w:hanging="360"/>
      </w:pPr>
      <w:rPr>
        <w:rFonts w:ascii="Cambria" w:eastAsiaTheme="minorHAnsi" w:hAnsi="Cambria"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nsid w:val="20FB033F"/>
    <w:multiLevelType w:val="hybridMultilevel"/>
    <w:tmpl w:val="82FA4840"/>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nsid w:val="22B250DE"/>
    <w:multiLevelType w:val="hybridMultilevel"/>
    <w:tmpl w:val="535094E8"/>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6">
    <w:nsid w:val="2EA103E1"/>
    <w:multiLevelType w:val="hybridMultilevel"/>
    <w:tmpl w:val="EB9E9856"/>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14" w:hanging="360"/>
      </w:pPr>
      <w:rPr>
        <w:rFonts w:ascii="Courier New" w:hAnsi="Courier New" w:cs="Courier New" w:hint="default"/>
      </w:rPr>
    </w:lvl>
    <w:lvl w:ilvl="2" w:tplc="08070005" w:tentative="1">
      <w:start w:val="1"/>
      <w:numFmt w:val="bullet"/>
      <w:lvlText w:val=""/>
      <w:lvlJc w:val="left"/>
      <w:pPr>
        <w:ind w:left="1734" w:hanging="360"/>
      </w:pPr>
      <w:rPr>
        <w:rFonts w:ascii="Wingdings" w:hAnsi="Wingdings" w:hint="default"/>
      </w:rPr>
    </w:lvl>
    <w:lvl w:ilvl="3" w:tplc="08070001" w:tentative="1">
      <w:start w:val="1"/>
      <w:numFmt w:val="bullet"/>
      <w:lvlText w:val=""/>
      <w:lvlJc w:val="left"/>
      <w:pPr>
        <w:ind w:left="2454" w:hanging="360"/>
      </w:pPr>
      <w:rPr>
        <w:rFonts w:ascii="Symbol" w:hAnsi="Symbol" w:hint="default"/>
      </w:rPr>
    </w:lvl>
    <w:lvl w:ilvl="4" w:tplc="08070003" w:tentative="1">
      <w:start w:val="1"/>
      <w:numFmt w:val="bullet"/>
      <w:lvlText w:val="o"/>
      <w:lvlJc w:val="left"/>
      <w:pPr>
        <w:ind w:left="3174" w:hanging="360"/>
      </w:pPr>
      <w:rPr>
        <w:rFonts w:ascii="Courier New" w:hAnsi="Courier New" w:cs="Courier New" w:hint="default"/>
      </w:rPr>
    </w:lvl>
    <w:lvl w:ilvl="5" w:tplc="08070005" w:tentative="1">
      <w:start w:val="1"/>
      <w:numFmt w:val="bullet"/>
      <w:lvlText w:val=""/>
      <w:lvlJc w:val="left"/>
      <w:pPr>
        <w:ind w:left="3894" w:hanging="360"/>
      </w:pPr>
      <w:rPr>
        <w:rFonts w:ascii="Wingdings" w:hAnsi="Wingdings" w:hint="default"/>
      </w:rPr>
    </w:lvl>
    <w:lvl w:ilvl="6" w:tplc="08070001" w:tentative="1">
      <w:start w:val="1"/>
      <w:numFmt w:val="bullet"/>
      <w:lvlText w:val=""/>
      <w:lvlJc w:val="left"/>
      <w:pPr>
        <w:ind w:left="4614" w:hanging="360"/>
      </w:pPr>
      <w:rPr>
        <w:rFonts w:ascii="Symbol" w:hAnsi="Symbol" w:hint="default"/>
      </w:rPr>
    </w:lvl>
    <w:lvl w:ilvl="7" w:tplc="08070003" w:tentative="1">
      <w:start w:val="1"/>
      <w:numFmt w:val="bullet"/>
      <w:lvlText w:val="o"/>
      <w:lvlJc w:val="left"/>
      <w:pPr>
        <w:ind w:left="5334" w:hanging="360"/>
      </w:pPr>
      <w:rPr>
        <w:rFonts w:ascii="Courier New" w:hAnsi="Courier New" w:cs="Courier New" w:hint="default"/>
      </w:rPr>
    </w:lvl>
    <w:lvl w:ilvl="8" w:tplc="08070005" w:tentative="1">
      <w:start w:val="1"/>
      <w:numFmt w:val="bullet"/>
      <w:lvlText w:val=""/>
      <w:lvlJc w:val="left"/>
      <w:pPr>
        <w:ind w:left="6054" w:hanging="360"/>
      </w:pPr>
      <w:rPr>
        <w:rFonts w:ascii="Wingdings" w:hAnsi="Wingdings" w:hint="default"/>
      </w:rPr>
    </w:lvl>
  </w:abstractNum>
  <w:abstractNum w:abstractNumId="7">
    <w:nsid w:val="32756EC5"/>
    <w:multiLevelType w:val="hybridMultilevel"/>
    <w:tmpl w:val="3132A002"/>
    <w:lvl w:ilvl="0" w:tplc="08070001">
      <w:start w:val="1"/>
      <w:numFmt w:val="bullet"/>
      <w:lvlText w:val=""/>
      <w:lvlJc w:val="left"/>
      <w:pPr>
        <w:ind w:left="360" w:hanging="360"/>
      </w:pPr>
      <w:rPr>
        <w:rFonts w:ascii="Symbol" w:hAnsi="Symbol" w:hint="default"/>
      </w:rPr>
    </w:lvl>
    <w:lvl w:ilvl="1" w:tplc="08070003">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8">
    <w:nsid w:val="3DEA67F4"/>
    <w:multiLevelType w:val="hybridMultilevel"/>
    <w:tmpl w:val="B1CC74B2"/>
    <w:lvl w:ilvl="0" w:tplc="08070001">
      <w:start w:val="1"/>
      <w:numFmt w:val="bullet"/>
      <w:lvlText w:val=""/>
      <w:lvlJc w:val="left"/>
      <w:pPr>
        <w:ind w:left="1080" w:hanging="360"/>
      </w:pPr>
      <w:rPr>
        <w:rFonts w:ascii="Symbol" w:hAnsi="Symbol"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9">
    <w:nsid w:val="3EF27FCB"/>
    <w:multiLevelType w:val="hybridMultilevel"/>
    <w:tmpl w:val="C3400B2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nsid w:val="43A305CA"/>
    <w:multiLevelType w:val="hybridMultilevel"/>
    <w:tmpl w:val="42681856"/>
    <w:lvl w:ilvl="0" w:tplc="1D2EDC98">
      <w:numFmt w:val="bullet"/>
      <w:lvlText w:val="-"/>
      <w:lvlJc w:val="left"/>
      <w:pPr>
        <w:ind w:left="720" w:hanging="360"/>
      </w:pPr>
      <w:rPr>
        <w:rFonts w:ascii="Cambria" w:eastAsiaTheme="minorHAnsi" w:hAnsi="Cambria" w:cstheme="minorBidi"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11">
    <w:nsid w:val="556834C1"/>
    <w:multiLevelType w:val="hybridMultilevel"/>
    <w:tmpl w:val="125CD31A"/>
    <w:lvl w:ilvl="0" w:tplc="2774F088">
      <w:numFmt w:val="bullet"/>
      <w:lvlText w:val="-"/>
      <w:lvlJc w:val="left"/>
      <w:pPr>
        <w:ind w:left="720" w:hanging="360"/>
      </w:pPr>
      <w:rPr>
        <w:rFonts w:ascii="Cambria" w:eastAsiaTheme="minorHAnsi" w:hAnsi="Cambria"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nsid w:val="5A3C77F8"/>
    <w:multiLevelType w:val="hybridMultilevel"/>
    <w:tmpl w:val="2FB6DACE"/>
    <w:lvl w:ilvl="0" w:tplc="7CE60FFA">
      <w:numFmt w:val="bullet"/>
      <w:lvlText w:val="-"/>
      <w:lvlJc w:val="left"/>
      <w:pPr>
        <w:ind w:left="720" w:hanging="360"/>
      </w:pPr>
      <w:rPr>
        <w:rFonts w:ascii="Cambria" w:eastAsiaTheme="minorHAnsi" w:hAnsi="Cambria" w:cstheme="minorBidi"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13">
    <w:nsid w:val="5E9126AD"/>
    <w:multiLevelType w:val="hybridMultilevel"/>
    <w:tmpl w:val="524EE384"/>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4">
    <w:nsid w:val="61DF6EEA"/>
    <w:multiLevelType w:val="hybridMultilevel"/>
    <w:tmpl w:val="E12AA1AC"/>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nsid w:val="634C28AD"/>
    <w:multiLevelType w:val="hybridMultilevel"/>
    <w:tmpl w:val="EBF4A242"/>
    <w:lvl w:ilvl="0" w:tplc="89F4C018">
      <w:numFmt w:val="bullet"/>
      <w:lvlText w:val="-"/>
      <w:lvlJc w:val="left"/>
      <w:pPr>
        <w:ind w:left="720" w:hanging="360"/>
      </w:pPr>
      <w:rPr>
        <w:rFonts w:ascii="Cambria" w:eastAsiaTheme="minorHAnsi" w:hAnsi="Cambria"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nsid w:val="66034FEF"/>
    <w:multiLevelType w:val="hybridMultilevel"/>
    <w:tmpl w:val="8B804E60"/>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7">
    <w:nsid w:val="67752F00"/>
    <w:multiLevelType w:val="hybridMultilevel"/>
    <w:tmpl w:val="A64C272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nsid w:val="727F456C"/>
    <w:multiLevelType w:val="hybridMultilevel"/>
    <w:tmpl w:val="EED061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9">
    <w:nsid w:val="770A7A3E"/>
    <w:multiLevelType w:val="hybridMultilevel"/>
    <w:tmpl w:val="0646F392"/>
    <w:lvl w:ilvl="0" w:tplc="02D6307A">
      <w:numFmt w:val="bullet"/>
      <w:lvlText w:val="-"/>
      <w:lvlJc w:val="left"/>
      <w:pPr>
        <w:ind w:left="720" w:hanging="360"/>
      </w:pPr>
      <w:rPr>
        <w:rFonts w:ascii="Cambria" w:eastAsiaTheme="minorHAnsi" w:hAnsi="Cambria" w:cstheme="minorBidi"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11"/>
  </w:num>
  <w:num w:numId="4">
    <w:abstractNumId w:val="2"/>
  </w:num>
  <w:num w:numId="5">
    <w:abstractNumId w:val="8"/>
  </w:num>
  <w:num w:numId="6">
    <w:abstractNumId w:val="7"/>
  </w:num>
  <w:num w:numId="7">
    <w:abstractNumId w:val="4"/>
  </w:num>
  <w:num w:numId="8">
    <w:abstractNumId w:val="13"/>
  </w:num>
  <w:num w:numId="9">
    <w:abstractNumId w:val="17"/>
  </w:num>
  <w:num w:numId="10">
    <w:abstractNumId w:val="14"/>
  </w:num>
  <w:num w:numId="11">
    <w:abstractNumId w:val="6"/>
  </w:num>
  <w:num w:numId="12">
    <w:abstractNumId w:val="9"/>
  </w:num>
  <w:num w:numId="13">
    <w:abstractNumId w:val="18"/>
  </w:num>
  <w:num w:numId="14">
    <w:abstractNumId w:val="16"/>
  </w:num>
  <w:num w:numId="15">
    <w:abstractNumId w:val="3"/>
  </w:num>
  <w:num w:numId="16">
    <w:abstractNumId w:val="12"/>
  </w:num>
  <w:num w:numId="17">
    <w:abstractNumId w:val="19"/>
  </w:num>
  <w:num w:numId="18">
    <w:abstractNumId w:val="2"/>
  </w:num>
  <w:num w:numId="19">
    <w:abstractNumId w:val="10"/>
  </w:num>
  <w:num w:numId="20">
    <w:abstractNumId w:val="1"/>
  </w:num>
  <w:num w:numId="21">
    <w:abstractNumId w:val="5"/>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9B4"/>
    <w:rsid w:val="00005E93"/>
    <w:rsid w:val="0001211B"/>
    <w:rsid w:val="00017DE2"/>
    <w:rsid w:val="0003386E"/>
    <w:rsid w:val="000374F2"/>
    <w:rsid w:val="000446CC"/>
    <w:rsid w:val="000474BC"/>
    <w:rsid w:val="00052CDE"/>
    <w:rsid w:val="000637E2"/>
    <w:rsid w:val="0006555B"/>
    <w:rsid w:val="00070306"/>
    <w:rsid w:val="00070AD0"/>
    <w:rsid w:val="000733E8"/>
    <w:rsid w:val="000765EA"/>
    <w:rsid w:val="000919F4"/>
    <w:rsid w:val="00091DB3"/>
    <w:rsid w:val="000D08D5"/>
    <w:rsid w:val="000D450F"/>
    <w:rsid w:val="000D500B"/>
    <w:rsid w:val="000D6176"/>
    <w:rsid w:val="000D7927"/>
    <w:rsid w:val="000E0517"/>
    <w:rsid w:val="000E3990"/>
    <w:rsid w:val="000E77E0"/>
    <w:rsid w:val="000F5BA3"/>
    <w:rsid w:val="00100C76"/>
    <w:rsid w:val="00107285"/>
    <w:rsid w:val="001142C6"/>
    <w:rsid w:val="001165B9"/>
    <w:rsid w:val="00116948"/>
    <w:rsid w:val="001222B5"/>
    <w:rsid w:val="00133234"/>
    <w:rsid w:val="0013697A"/>
    <w:rsid w:val="001420C5"/>
    <w:rsid w:val="00142552"/>
    <w:rsid w:val="00147B49"/>
    <w:rsid w:val="0015201D"/>
    <w:rsid w:val="00155EB9"/>
    <w:rsid w:val="001618EF"/>
    <w:rsid w:val="00165045"/>
    <w:rsid w:val="001663E8"/>
    <w:rsid w:val="00176A8B"/>
    <w:rsid w:val="00181E96"/>
    <w:rsid w:val="001846FD"/>
    <w:rsid w:val="001872C9"/>
    <w:rsid w:val="00191A44"/>
    <w:rsid w:val="001960D4"/>
    <w:rsid w:val="00197B58"/>
    <w:rsid w:val="00197F37"/>
    <w:rsid w:val="001A33AD"/>
    <w:rsid w:val="001A4B44"/>
    <w:rsid w:val="001A5A3C"/>
    <w:rsid w:val="001A6A8C"/>
    <w:rsid w:val="001B4AED"/>
    <w:rsid w:val="001B671F"/>
    <w:rsid w:val="001C2A52"/>
    <w:rsid w:val="001C2ED1"/>
    <w:rsid w:val="001C7946"/>
    <w:rsid w:val="001C7F74"/>
    <w:rsid w:val="001D257A"/>
    <w:rsid w:val="001E1F50"/>
    <w:rsid w:val="001E42B8"/>
    <w:rsid w:val="001E6462"/>
    <w:rsid w:val="001F0B97"/>
    <w:rsid w:val="001F11B3"/>
    <w:rsid w:val="00215F5B"/>
    <w:rsid w:val="00216DD1"/>
    <w:rsid w:val="00217CAB"/>
    <w:rsid w:val="00222D0B"/>
    <w:rsid w:val="00225CBB"/>
    <w:rsid w:val="00233DCA"/>
    <w:rsid w:val="00236014"/>
    <w:rsid w:val="0024250E"/>
    <w:rsid w:val="00242F4E"/>
    <w:rsid w:val="00243505"/>
    <w:rsid w:val="0024710D"/>
    <w:rsid w:val="002545FB"/>
    <w:rsid w:val="00276F59"/>
    <w:rsid w:val="00283B26"/>
    <w:rsid w:val="00283E04"/>
    <w:rsid w:val="0028551B"/>
    <w:rsid w:val="00285EC0"/>
    <w:rsid w:val="002940B1"/>
    <w:rsid w:val="002A24C6"/>
    <w:rsid w:val="002A4AA3"/>
    <w:rsid w:val="002A4D4B"/>
    <w:rsid w:val="002A6102"/>
    <w:rsid w:val="002A6C66"/>
    <w:rsid w:val="002B06C1"/>
    <w:rsid w:val="002B2459"/>
    <w:rsid w:val="002B2C5C"/>
    <w:rsid w:val="002B59E6"/>
    <w:rsid w:val="002B6D69"/>
    <w:rsid w:val="002C1D7F"/>
    <w:rsid w:val="002D0630"/>
    <w:rsid w:val="002D6B0D"/>
    <w:rsid w:val="002D6FFB"/>
    <w:rsid w:val="002F0E3D"/>
    <w:rsid w:val="00300315"/>
    <w:rsid w:val="003025D6"/>
    <w:rsid w:val="0031043A"/>
    <w:rsid w:val="00316969"/>
    <w:rsid w:val="00326B1A"/>
    <w:rsid w:val="003503D1"/>
    <w:rsid w:val="00354081"/>
    <w:rsid w:val="0035625C"/>
    <w:rsid w:val="00370D6E"/>
    <w:rsid w:val="00371C49"/>
    <w:rsid w:val="00380DCA"/>
    <w:rsid w:val="003841EC"/>
    <w:rsid w:val="00384802"/>
    <w:rsid w:val="00385E88"/>
    <w:rsid w:val="00390C41"/>
    <w:rsid w:val="003A1783"/>
    <w:rsid w:val="003A26B8"/>
    <w:rsid w:val="003A40DA"/>
    <w:rsid w:val="003A65D1"/>
    <w:rsid w:val="003A6CB0"/>
    <w:rsid w:val="003B0E5C"/>
    <w:rsid w:val="003C5D60"/>
    <w:rsid w:val="003C6C57"/>
    <w:rsid w:val="003D7DC7"/>
    <w:rsid w:val="003E0999"/>
    <w:rsid w:val="003E198F"/>
    <w:rsid w:val="003E1A03"/>
    <w:rsid w:val="003E5622"/>
    <w:rsid w:val="003F0A6C"/>
    <w:rsid w:val="003F1B2C"/>
    <w:rsid w:val="003F2DC0"/>
    <w:rsid w:val="003F6011"/>
    <w:rsid w:val="00402F1D"/>
    <w:rsid w:val="00404050"/>
    <w:rsid w:val="004050CB"/>
    <w:rsid w:val="00413242"/>
    <w:rsid w:val="0041630C"/>
    <w:rsid w:val="00417012"/>
    <w:rsid w:val="004178F6"/>
    <w:rsid w:val="00421DE2"/>
    <w:rsid w:val="00424342"/>
    <w:rsid w:val="004333C4"/>
    <w:rsid w:val="00437F43"/>
    <w:rsid w:val="00440922"/>
    <w:rsid w:val="00442C34"/>
    <w:rsid w:val="00445CAE"/>
    <w:rsid w:val="00446535"/>
    <w:rsid w:val="00450F9A"/>
    <w:rsid w:val="00455F48"/>
    <w:rsid w:val="004617E5"/>
    <w:rsid w:val="00470301"/>
    <w:rsid w:val="004740F9"/>
    <w:rsid w:val="00474ABD"/>
    <w:rsid w:val="00476719"/>
    <w:rsid w:val="00480A89"/>
    <w:rsid w:val="004844BF"/>
    <w:rsid w:val="00486BB4"/>
    <w:rsid w:val="00490F5B"/>
    <w:rsid w:val="0049253B"/>
    <w:rsid w:val="004A674B"/>
    <w:rsid w:val="004B0B21"/>
    <w:rsid w:val="004B1D1E"/>
    <w:rsid w:val="004B5C78"/>
    <w:rsid w:val="004B673A"/>
    <w:rsid w:val="004B7964"/>
    <w:rsid w:val="004C4796"/>
    <w:rsid w:val="004D34F1"/>
    <w:rsid w:val="004F2369"/>
    <w:rsid w:val="005029AE"/>
    <w:rsid w:val="00504343"/>
    <w:rsid w:val="00511F74"/>
    <w:rsid w:val="00516DB2"/>
    <w:rsid w:val="00522721"/>
    <w:rsid w:val="0052367D"/>
    <w:rsid w:val="005245C6"/>
    <w:rsid w:val="00524E69"/>
    <w:rsid w:val="0053402E"/>
    <w:rsid w:val="00535F01"/>
    <w:rsid w:val="00536994"/>
    <w:rsid w:val="0053737E"/>
    <w:rsid w:val="005435BC"/>
    <w:rsid w:val="005470FD"/>
    <w:rsid w:val="005507FD"/>
    <w:rsid w:val="0055343B"/>
    <w:rsid w:val="005542B0"/>
    <w:rsid w:val="00557B54"/>
    <w:rsid w:val="00560D81"/>
    <w:rsid w:val="005711D2"/>
    <w:rsid w:val="00572131"/>
    <w:rsid w:val="005725C0"/>
    <w:rsid w:val="00574959"/>
    <w:rsid w:val="00575EB0"/>
    <w:rsid w:val="005762EE"/>
    <w:rsid w:val="00595528"/>
    <w:rsid w:val="005A05E8"/>
    <w:rsid w:val="005A71F2"/>
    <w:rsid w:val="005A751C"/>
    <w:rsid w:val="005B1273"/>
    <w:rsid w:val="005B554C"/>
    <w:rsid w:val="005C1073"/>
    <w:rsid w:val="005C5035"/>
    <w:rsid w:val="005C785E"/>
    <w:rsid w:val="005D0AB6"/>
    <w:rsid w:val="005D11F2"/>
    <w:rsid w:val="005D3578"/>
    <w:rsid w:val="005D41E4"/>
    <w:rsid w:val="005D6FCA"/>
    <w:rsid w:val="005D7E8E"/>
    <w:rsid w:val="005E4945"/>
    <w:rsid w:val="005E527D"/>
    <w:rsid w:val="005F17B4"/>
    <w:rsid w:val="005F419C"/>
    <w:rsid w:val="005F4676"/>
    <w:rsid w:val="005F5951"/>
    <w:rsid w:val="00602B5C"/>
    <w:rsid w:val="00604EC1"/>
    <w:rsid w:val="006059C6"/>
    <w:rsid w:val="00611533"/>
    <w:rsid w:val="006144A4"/>
    <w:rsid w:val="00614CD3"/>
    <w:rsid w:val="00623F77"/>
    <w:rsid w:val="00626395"/>
    <w:rsid w:val="006301F2"/>
    <w:rsid w:val="00637896"/>
    <w:rsid w:val="006463C0"/>
    <w:rsid w:val="00650413"/>
    <w:rsid w:val="0065288E"/>
    <w:rsid w:val="00656216"/>
    <w:rsid w:val="0065682F"/>
    <w:rsid w:val="006602E9"/>
    <w:rsid w:val="006608FD"/>
    <w:rsid w:val="00660F25"/>
    <w:rsid w:val="00661AB9"/>
    <w:rsid w:val="006726A1"/>
    <w:rsid w:val="00680D18"/>
    <w:rsid w:val="00682485"/>
    <w:rsid w:val="006829E4"/>
    <w:rsid w:val="006859A4"/>
    <w:rsid w:val="00686FCA"/>
    <w:rsid w:val="00687178"/>
    <w:rsid w:val="006934EC"/>
    <w:rsid w:val="00694152"/>
    <w:rsid w:val="006A3FF7"/>
    <w:rsid w:val="006A40DC"/>
    <w:rsid w:val="006A45C6"/>
    <w:rsid w:val="006B1957"/>
    <w:rsid w:val="006B1AC4"/>
    <w:rsid w:val="006B26A7"/>
    <w:rsid w:val="006B3620"/>
    <w:rsid w:val="006B7BBA"/>
    <w:rsid w:val="006B7CF3"/>
    <w:rsid w:val="006C3ED2"/>
    <w:rsid w:val="006D0CEA"/>
    <w:rsid w:val="006D1522"/>
    <w:rsid w:val="006D159A"/>
    <w:rsid w:val="006D3DF0"/>
    <w:rsid w:val="006D5F9F"/>
    <w:rsid w:val="006F122B"/>
    <w:rsid w:val="006F1296"/>
    <w:rsid w:val="006F6D5E"/>
    <w:rsid w:val="00700CF4"/>
    <w:rsid w:val="00703FF2"/>
    <w:rsid w:val="00715454"/>
    <w:rsid w:val="007157C8"/>
    <w:rsid w:val="00717501"/>
    <w:rsid w:val="00726958"/>
    <w:rsid w:val="00730469"/>
    <w:rsid w:val="00734CF9"/>
    <w:rsid w:val="007402D0"/>
    <w:rsid w:val="00744F14"/>
    <w:rsid w:val="0075631C"/>
    <w:rsid w:val="00766CA8"/>
    <w:rsid w:val="0077149F"/>
    <w:rsid w:val="00773F63"/>
    <w:rsid w:val="007815AD"/>
    <w:rsid w:val="007A0B38"/>
    <w:rsid w:val="007A51DB"/>
    <w:rsid w:val="007B082F"/>
    <w:rsid w:val="007B5B5B"/>
    <w:rsid w:val="007C2CE5"/>
    <w:rsid w:val="007D0128"/>
    <w:rsid w:val="007D2480"/>
    <w:rsid w:val="007D5C23"/>
    <w:rsid w:val="00802806"/>
    <w:rsid w:val="008033B6"/>
    <w:rsid w:val="008065AA"/>
    <w:rsid w:val="00815873"/>
    <w:rsid w:val="008163B9"/>
    <w:rsid w:val="00822BAA"/>
    <w:rsid w:val="00823BFE"/>
    <w:rsid w:val="00833259"/>
    <w:rsid w:val="00835397"/>
    <w:rsid w:val="00843A07"/>
    <w:rsid w:val="00845FF2"/>
    <w:rsid w:val="0084643B"/>
    <w:rsid w:val="008464AE"/>
    <w:rsid w:val="008470A7"/>
    <w:rsid w:val="00854620"/>
    <w:rsid w:val="0085585F"/>
    <w:rsid w:val="008607D4"/>
    <w:rsid w:val="0086440B"/>
    <w:rsid w:val="008646C7"/>
    <w:rsid w:val="00864F9C"/>
    <w:rsid w:val="0087343E"/>
    <w:rsid w:val="00873E4A"/>
    <w:rsid w:val="00877A16"/>
    <w:rsid w:val="00877AD3"/>
    <w:rsid w:val="0088265B"/>
    <w:rsid w:val="008831B1"/>
    <w:rsid w:val="00884E63"/>
    <w:rsid w:val="00885074"/>
    <w:rsid w:val="00890EFF"/>
    <w:rsid w:val="00893384"/>
    <w:rsid w:val="008964D4"/>
    <w:rsid w:val="00896D70"/>
    <w:rsid w:val="008A4FE9"/>
    <w:rsid w:val="008A7451"/>
    <w:rsid w:val="008A767C"/>
    <w:rsid w:val="008B2B82"/>
    <w:rsid w:val="008B6243"/>
    <w:rsid w:val="008C075C"/>
    <w:rsid w:val="008C185F"/>
    <w:rsid w:val="008C5761"/>
    <w:rsid w:val="008C65D4"/>
    <w:rsid w:val="008D061E"/>
    <w:rsid w:val="008D44EE"/>
    <w:rsid w:val="008D65C0"/>
    <w:rsid w:val="008E4A16"/>
    <w:rsid w:val="008F4227"/>
    <w:rsid w:val="008F6E9A"/>
    <w:rsid w:val="009015CB"/>
    <w:rsid w:val="0091331A"/>
    <w:rsid w:val="00913382"/>
    <w:rsid w:val="0091591D"/>
    <w:rsid w:val="00923E16"/>
    <w:rsid w:val="00924C79"/>
    <w:rsid w:val="009279B6"/>
    <w:rsid w:val="00931245"/>
    <w:rsid w:val="00937AEF"/>
    <w:rsid w:val="00946215"/>
    <w:rsid w:val="00947CBF"/>
    <w:rsid w:val="00950F33"/>
    <w:rsid w:val="00951514"/>
    <w:rsid w:val="00952A75"/>
    <w:rsid w:val="0095329A"/>
    <w:rsid w:val="00957A89"/>
    <w:rsid w:val="00963454"/>
    <w:rsid w:val="00966B30"/>
    <w:rsid w:val="009676A1"/>
    <w:rsid w:val="0097197C"/>
    <w:rsid w:val="00974560"/>
    <w:rsid w:val="00974FC0"/>
    <w:rsid w:val="0097500A"/>
    <w:rsid w:val="009751CD"/>
    <w:rsid w:val="009812FE"/>
    <w:rsid w:val="00981FE0"/>
    <w:rsid w:val="00983322"/>
    <w:rsid w:val="00992062"/>
    <w:rsid w:val="00996EFE"/>
    <w:rsid w:val="009A1181"/>
    <w:rsid w:val="009A26D7"/>
    <w:rsid w:val="009A6280"/>
    <w:rsid w:val="009B2DA6"/>
    <w:rsid w:val="009B4011"/>
    <w:rsid w:val="009B5464"/>
    <w:rsid w:val="009B5544"/>
    <w:rsid w:val="009B5A65"/>
    <w:rsid w:val="009C6C0E"/>
    <w:rsid w:val="009D06DE"/>
    <w:rsid w:val="009D1860"/>
    <w:rsid w:val="009D4DBE"/>
    <w:rsid w:val="009D7E57"/>
    <w:rsid w:val="009E4FC1"/>
    <w:rsid w:val="009F049B"/>
    <w:rsid w:val="00A012A4"/>
    <w:rsid w:val="00A018DF"/>
    <w:rsid w:val="00A02D48"/>
    <w:rsid w:val="00A03E35"/>
    <w:rsid w:val="00A043E7"/>
    <w:rsid w:val="00A103B5"/>
    <w:rsid w:val="00A119BB"/>
    <w:rsid w:val="00A13313"/>
    <w:rsid w:val="00A165DD"/>
    <w:rsid w:val="00A168DE"/>
    <w:rsid w:val="00A27758"/>
    <w:rsid w:val="00A32F7B"/>
    <w:rsid w:val="00A44674"/>
    <w:rsid w:val="00A4562E"/>
    <w:rsid w:val="00A52A23"/>
    <w:rsid w:val="00A64215"/>
    <w:rsid w:val="00A674E4"/>
    <w:rsid w:val="00A73738"/>
    <w:rsid w:val="00A7771C"/>
    <w:rsid w:val="00A81560"/>
    <w:rsid w:val="00A8266E"/>
    <w:rsid w:val="00A85876"/>
    <w:rsid w:val="00A91BD8"/>
    <w:rsid w:val="00A924A7"/>
    <w:rsid w:val="00A93205"/>
    <w:rsid w:val="00A954F0"/>
    <w:rsid w:val="00A96211"/>
    <w:rsid w:val="00AA08A6"/>
    <w:rsid w:val="00AA653C"/>
    <w:rsid w:val="00AB12BC"/>
    <w:rsid w:val="00AB3B0C"/>
    <w:rsid w:val="00AC49B6"/>
    <w:rsid w:val="00AD284F"/>
    <w:rsid w:val="00AF3CA1"/>
    <w:rsid w:val="00B04CE1"/>
    <w:rsid w:val="00B06279"/>
    <w:rsid w:val="00B0713F"/>
    <w:rsid w:val="00B07DA6"/>
    <w:rsid w:val="00B12590"/>
    <w:rsid w:val="00B1518B"/>
    <w:rsid w:val="00B203A2"/>
    <w:rsid w:val="00B21E5C"/>
    <w:rsid w:val="00B23BAA"/>
    <w:rsid w:val="00B315E2"/>
    <w:rsid w:val="00B3743A"/>
    <w:rsid w:val="00B54500"/>
    <w:rsid w:val="00B55ECA"/>
    <w:rsid w:val="00B5686B"/>
    <w:rsid w:val="00B6095B"/>
    <w:rsid w:val="00B61AB3"/>
    <w:rsid w:val="00B62FCD"/>
    <w:rsid w:val="00B65680"/>
    <w:rsid w:val="00B70796"/>
    <w:rsid w:val="00B750CF"/>
    <w:rsid w:val="00B806D1"/>
    <w:rsid w:val="00B81E5D"/>
    <w:rsid w:val="00B870DF"/>
    <w:rsid w:val="00B93B6E"/>
    <w:rsid w:val="00BA07C2"/>
    <w:rsid w:val="00BA6ECD"/>
    <w:rsid w:val="00BB119D"/>
    <w:rsid w:val="00BB1BEE"/>
    <w:rsid w:val="00BB4F27"/>
    <w:rsid w:val="00BB6775"/>
    <w:rsid w:val="00BB6E45"/>
    <w:rsid w:val="00BC4330"/>
    <w:rsid w:val="00BC43D3"/>
    <w:rsid w:val="00BD194F"/>
    <w:rsid w:val="00BD56D4"/>
    <w:rsid w:val="00BD7B77"/>
    <w:rsid w:val="00BE0D59"/>
    <w:rsid w:val="00BE28AC"/>
    <w:rsid w:val="00BE6DA3"/>
    <w:rsid w:val="00BF3C35"/>
    <w:rsid w:val="00BF7ECD"/>
    <w:rsid w:val="00C00A0F"/>
    <w:rsid w:val="00C016A3"/>
    <w:rsid w:val="00C020EE"/>
    <w:rsid w:val="00C02403"/>
    <w:rsid w:val="00C05957"/>
    <w:rsid w:val="00C1185C"/>
    <w:rsid w:val="00C13628"/>
    <w:rsid w:val="00C261A9"/>
    <w:rsid w:val="00C40141"/>
    <w:rsid w:val="00C43281"/>
    <w:rsid w:val="00C45077"/>
    <w:rsid w:val="00C465B5"/>
    <w:rsid w:val="00C50AE3"/>
    <w:rsid w:val="00C57A5C"/>
    <w:rsid w:val="00C57B02"/>
    <w:rsid w:val="00C57C1A"/>
    <w:rsid w:val="00C750BF"/>
    <w:rsid w:val="00C76493"/>
    <w:rsid w:val="00C922DC"/>
    <w:rsid w:val="00C92FBE"/>
    <w:rsid w:val="00C96B4A"/>
    <w:rsid w:val="00C97904"/>
    <w:rsid w:val="00CA2C5F"/>
    <w:rsid w:val="00CA316B"/>
    <w:rsid w:val="00CA39B1"/>
    <w:rsid w:val="00CA57EE"/>
    <w:rsid w:val="00CB4384"/>
    <w:rsid w:val="00CB44C3"/>
    <w:rsid w:val="00CB4A83"/>
    <w:rsid w:val="00CC044E"/>
    <w:rsid w:val="00CC6176"/>
    <w:rsid w:val="00CD4044"/>
    <w:rsid w:val="00CD5DE9"/>
    <w:rsid w:val="00CE0A94"/>
    <w:rsid w:val="00CE790C"/>
    <w:rsid w:val="00CF37D4"/>
    <w:rsid w:val="00CF6C62"/>
    <w:rsid w:val="00D00CC6"/>
    <w:rsid w:val="00D01FED"/>
    <w:rsid w:val="00D03176"/>
    <w:rsid w:val="00D0669A"/>
    <w:rsid w:val="00D06B25"/>
    <w:rsid w:val="00D13837"/>
    <w:rsid w:val="00D15534"/>
    <w:rsid w:val="00D160D4"/>
    <w:rsid w:val="00D22544"/>
    <w:rsid w:val="00D26EB1"/>
    <w:rsid w:val="00D271BF"/>
    <w:rsid w:val="00D27683"/>
    <w:rsid w:val="00D4791D"/>
    <w:rsid w:val="00D5530F"/>
    <w:rsid w:val="00D563FB"/>
    <w:rsid w:val="00D6261B"/>
    <w:rsid w:val="00D64043"/>
    <w:rsid w:val="00D67549"/>
    <w:rsid w:val="00D73AD9"/>
    <w:rsid w:val="00D95912"/>
    <w:rsid w:val="00D97393"/>
    <w:rsid w:val="00D97E26"/>
    <w:rsid w:val="00DA3703"/>
    <w:rsid w:val="00DA71F1"/>
    <w:rsid w:val="00DB4323"/>
    <w:rsid w:val="00DB5D83"/>
    <w:rsid w:val="00DB6B2A"/>
    <w:rsid w:val="00DB7863"/>
    <w:rsid w:val="00DC14E7"/>
    <w:rsid w:val="00DC5E3F"/>
    <w:rsid w:val="00DC7459"/>
    <w:rsid w:val="00DD0FE6"/>
    <w:rsid w:val="00DE2EDA"/>
    <w:rsid w:val="00DE3E99"/>
    <w:rsid w:val="00DE4E9E"/>
    <w:rsid w:val="00DE5802"/>
    <w:rsid w:val="00E03A5F"/>
    <w:rsid w:val="00E10F50"/>
    <w:rsid w:val="00E11D13"/>
    <w:rsid w:val="00E13332"/>
    <w:rsid w:val="00E1586B"/>
    <w:rsid w:val="00E2069C"/>
    <w:rsid w:val="00E20CA8"/>
    <w:rsid w:val="00E212FB"/>
    <w:rsid w:val="00E220F4"/>
    <w:rsid w:val="00E246C7"/>
    <w:rsid w:val="00E273E0"/>
    <w:rsid w:val="00E31757"/>
    <w:rsid w:val="00E37968"/>
    <w:rsid w:val="00E43029"/>
    <w:rsid w:val="00E45288"/>
    <w:rsid w:val="00E46CFC"/>
    <w:rsid w:val="00E61638"/>
    <w:rsid w:val="00E648C9"/>
    <w:rsid w:val="00E6568C"/>
    <w:rsid w:val="00E8074E"/>
    <w:rsid w:val="00E83350"/>
    <w:rsid w:val="00E9578F"/>
    <w:rsid w:val="00E96F98"/>
    <w:rsid w:val="00EB0470"/>
    <w:rsid w:val="00EB2F73"/>
    <w:rsid w:val="00EB380F"/>
    <w:rsid w:val="00EB4583"/>
    <w:rsid w:val="00EB627D"/>
    <w:rsid w:val="00EC014F"/>
    <w:rsid w:val="00EC02DC"/>
    <w:rsid w:val="00EC552F"/>
    <w:rsid w:val="00EC71D4"/>
    <w:rsid w:val="00ED1284"/>
    <w:rsid w:val="00ED1CB4"/>
    <w:rsid w:val="00ED70B4"/>
    <w:rsid w:val="00EE3D51"/>
    <w:rsid w:val="00EE5A30"/>
    <w:rsid w:val="00EF40C9"/>
    <w:rsid w:val="00EF6051"/>
    <w:rsid w:val="00EF76CE"/>
    <w:rsid w:val="00F02195"/>
    <w:rsid w:val="00F04294"/>
    <w:rsid w:val="00F049B4"/>
    <w:rsid w:val="00F11423"/>
    <w:rsid w:val="00F144D7"/>
    <w:rsid w:val="00F20309"/>
    <w:rsid w:val="00F20E22"/>
    <w:rsid w:val="00F25E0B"/>
    <w:rsid w:val="00F27893"/>
    <w:rsid w:val="00F32D1B"/>
    <w:rsid w:val="00F36F4B"/>
    <w:rsid w:val="00F400EF"/>
    <w:rsid w:val="00F41698"/>
    <w:rsid w:val="00F44F87"/>
    <w:rsid w:val="00F45FC5"/>
    <w:rsid w:val="00F465D4"/>
    <w:rsid w:val="00F56FAD"/>
    <w:rsid w:val="00F57DCF"/>
    <w:rsid w:val="00F60B32"/>
    <w:rsid w:val="00F85ED0"/>
    <w:rsid w:val="00F918EC"/>
    <w:rsid w:val="00FA062D"/>
    <w:rsid w:val="00FA2137"/>
    <w:rsid w:val="00FA2A7F"/>
    <w:rsid w:val="00FA5E17"/>
    <w:rsid w:val="00FB0A8D"/>
    <w:rsid w:val="00FB6668"/>
    <w:rsid w:val="00FC342A"/>
    <w:rsid w:val="00FD3201"/>
    <w:rsid w:val="00FD775D"/>
    <w:rsid w:val="00FE0EE7"/>
    <w:rsid w:val="00FE15DB"/>
    <w:rsid w:val="00FF4B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6DEF0B"/>
  <w14:defaultImageDpi w14:val="32767"/>
  <w15:docId w15:val="{35AAA23A-6160-47E4-8B34-A257E9E86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17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617E5"/>
    <w:pPr>
      <w:ind w:left="720"/>
      <w:contextualSpacing/>
    </w:pPr>
    <w:rPr>
      <w:rFonts w:asciiTheme="majorHAnsi" w:eastAsiaTheme="minorEastAsia" w:hAnsiTheme="majorHAnsi"/>
      <w:color w:val="002060"/>
      <w:lang w:eastAsia="ja-JP"/>
    </w:rPr>
  </w:style>
  <w:style w:type="character" w:customStyle="1" w:styleId="shorttext">
    <w:name w:val="short_text"/>
    <w:basedOn w:val="DefaultParagraphFont"/>
    <w:rsid w:val="00C05957"/>
  </w:style>
  <w:style w:type="paragraph" w:styleId="Header">
    <w:name w:val="header"/>
    <w:basedOn w:val="Normal"/>
    <w:link w:val="HeaderChar"/>
    <w:uiPriority w:val="99"/>
    <w:unhideWhenUsed/>
    <w:rsid w:val="00CA316B"/>
    <w:pPr>
      <w:tabs>
        <w:tab w:val="center" w:pos="4680"/>
        <w:tab w:val="right" w:pos="9360"/>
      </w:tabs>
    </w:pPr>
  </w:style>
  <w:style w:type="character" w:customStyle="1" w:styleId="HeaderChar">
    <w:name w:val="Header Char"/>
    <w:basedOn w:val="DefaultParagraphFont"/>
    <w:link w:val="Header"/>
    <w:uiPriority w:val="99"/>
    <w:rsid w:val="00CA316B"/>
  </w:style>
  <w:style w:type="paragraph" w:styleId="Footer">
    <w:name w:val="footer"/>
    <w:basedOn w:val="Normal"/>
    <w:link w:val="FooterChar"/>
    <w:uiPriority w:val="99"/>
    <w:unhideWhenUsed/>
    <w:rsid w:val="00CA316B"/>
    <w:pPr>
      <w:tabs>
        <w:tab w:val="center" w:pos="4680"/>
        <w:tab w:val="right" w:pos="9360"/>
      </w:tabs>
    </w:pPr>
  </w:style>
  <w:style w:type="character" w:customStyle="1" w:styleId="FooterChar">
    <w:name w:val="Footer Char"/>
    <w:basedOn w:val="DefaultParagraphFont"/>
    <w:link w:val="Footer"/>
    <w:uiPriority w:val="99"/>
    <w:rsid w:val="00CA316B"/>
  </w:style>
  <w:style w:type="character" w:styleId="LineNumber">
    <w:name w:val="line number"/>
    <w:basedOn w:val="DefaultParagraphFont"/>
    <w:uiPriority w:val="99"/>
    <w:semiHidden/>
    <w:unhideWhenUsed/>
    <w:rsid w:val="00661AB9"/>
  </w:style>
  <w:style w:type="paragraph" w:styleId="HTMLPreformatted">
    <w:name w:val="HTML Preformatted"/>
    <w:basedOn w:val="Normal"/>
    <w:link w:val="HTMLPreformattedChar"/>
    <w:uiPriority w:val="99"/>
    <w:unhideWhenUsed/>
    <w:rsid w:val="005D6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de-CH" w:eastAsia="de-CH"/>
    </w:rPr>
  </w:style>
  <w:style w:type="character" w:customStyle="1" w:styleId="HTMLPreformattedChar">
    <w:name w:val="HTML Preformatted Char"/>
    <w:basedOn w:val="DefaultParagraphFont"/>
    <w:link w:val="HTMLPreformatted"/>
    <w:uiPriority w:val="99"/>
    <w:rsid w:val="005D6FCA"/>
    <w:rPr>
      <w:rFonts w:ascii="Courier New" w:eastAsia="Times New Roman" w:hAnsi="Courier New" w:cs="Courier New"/>
      <w:sz w:val="20"/>
      <w:szCs w:val="20"/>
      <w:lang w:val="de-CH" w:eastAsia="de-CH"/>
    </w:rPr>
  </w:style>
  <w:style w:type="paragraph" w:styleId="BalloonText">
    <w:name w:val="Balloon Text"/>
    <w:basedOn w:val="Normal"/>
    <w:link w:val="BalloonTextChar"/>
    <w:uiPriority w:val="99"/>
    <w:semiHidden/>
    <w:unhideWhenUsed/>
    <w:rsid w:val="00FA062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062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90390">
      <w:bodyDiv w:val="1"/>
      <w:marLeft w:val="0"/>
      <w:marRight w:val="0"/>
      <w:marTop w:val="0"/>
      <w:marBottom w:val="0"/>
      <w:divBdr>
        <w:top w:val="none" w:sz="0" w:space="0" w:color="auto"/>
        <w:left w:val="none" w:sz="0" w:space="0" w:color="auto"/>
        <w:bottom w:val="none" w:sz="0" w:space="0" w:color="auto"/>
        <w:right w:val="none" w:sz="0" w:space="0" w:color="auto"/>
      </w:divBdr>
      <w:divsChild>
        <w:div w:id="220407113">
          <w:marLeft w:val="0"/>
          <w:marRight w:val="0"/>
          <w:marTop w:val="0"/>
          <w:marBottom w:val="0"/>
          <w:divBdr>
            <w:top w:val="none" w:sz="0" w:space="0" w:color="auto"/>
            <w:left w:val="none" w:sz="0" w:space="0" w:color="auto"/>
            <w:bottom w:val="none" w:sz="0" w:space="0" w:color="auto"/>
            <w:right w:val="none" w:sz="0" w:space="0" w:color="auto"/>
          </w:divBdr>
          <w:divsChild>
            <w:div w:id="1755274053">
              <w:marLeft w:val="0"/>
              <w:marRight w:val="0"/>
              <w:marTop w:val="0"/>
              <w:marBottom w:val="0"/>
              <w:divBdr>
                <w:top w:val="none" w:sz="0" w:space="0" w:color="auto"/>
                <w:left w:val="none" w:sz="0" w:space="0" w:color="auto"/>
                <w:bottom w:val="none" w:sz="0" w:space="0" w:color="auto"/>
                <w:right w:val="none" w:sz="0" w:space="0" w:color="auto"/>
              </w:divBdr>
              <w:divsChild>
                <w:div w:id="2039891265">
                  <w:marLeft w:val="0"/>
                  <w:marRight w:val="0"/>
                  <w:marTop w:val="0"/>
                  <w:marBottom w:val="0"/>
                  <w:divBdr>
                    <w:top w:val="none" w:sz="0" w:space="0" w:color="auto"/>
                    <w:left w:val="none" w:sz="0" w:space="0" w:color="auto"/>
                    <w:bottom w:val="none" w:sz="0" w:space="0" w:color="auto"/>
                    <w:right w:val="none" w:sz="0" w:space="0" w:color="auto"/>
                  </w:divBdr>
                  <w:divsChild>
                    <w:div w:id="1298611160">
                      <w:marLeft w:val="0"/>
                      <w:marRight w:val="0"/>
                      <w:marTop w:val="0"/>
                      <w:marBottom w:val="0"/>
                      <w:divBdr>
                        <w:top w:val="none" w:sz="0" w:space="0" w:color="auto"/>
                        <w:left w:val="none" w:sz="0" w:space="0" w:color="auto"/>
                        <w:bottom w:val="none" w:sz="0" w:space="0" w:color="auto"/>
                        <w:right w:val="none" w:sz="0" w:space="0" w:color="auto"/>
                      </w:divBdr>
                      <w:divsChild>
                        <w:div w:id="1684044837">
                          <w:marLeft w:val="0"/>
                          <w:marRight w:val="0"/>
                          <w:marTop w:val="0"/>
                          <w:marBottom w:val="0"/>
                          <w:divBdr>
                            <w:top w:val="none" w:sz="0" w:space="0" w:color="auto"/>
                            <w:left w:val="none" w:sz="0" w:space="0" w:color="auto"/>
                            <w:bottom w:val="none" w:sz="0" w:space="0" w:color="auto"/>
                            <w:right w:val="none" w:sz="0" w:space="0" w:color="auto"/>
                          </w:divBdr>
                          <w:divsChild>
                            <w:div w:id="1749307217">
                              <w:marLeft w:val="0"/>
                              <w:marRight w:val="0"/>
                              <w:marTop w:val="0"/>
                              <w:marBottom w:val="0"/>
                              <w:divBdr>
                                <w:top w:val="none" w:sz="0" w:space="0" w:color="auto"/>
                                <w:left w:val="none" w:sz="0" w:space="0" w:color="auto"/>
                                <w:bottom w:val="none" w:sz="0" w:space="0" w:color="auto"/>
                                <w:right w:val="none" w:sz="0" w:space="0" w:color="auto"/>
                              </w:divBdr>
                              <w:divsChild>
                                <w:div w:id="1731148557">
                                  <w:marLeft w:val="0"/>
                                  <w:marRight w:val="0"/>
                                  <w:marTop w:val="0"/>
                                  <w:marBottom w:val="0"/>
                                  <w:divBdr>
                                    <w:top w:val="none" w:sz="0" w:space="0" w:color="auto"/>
                                    <w:left w:val="none" w:sz="0" w:space="0" w:color="auto"/>
                                    <w:bottom w:val="none" w:sz="0" w:space="0" w:color="auto"/>
                                    <w:right w:val="none" w:sz="0" w:space="0" w:color="auto"/>
                                  </w:divBdr>
                                  <w:divsChild>
                                    <w:div w:id="101000517">
                                      <w:marLeft w:val="60"/>
                                      <w:marRight w:val="0"/>
                                      <w:marTop w:val="0"/>
                                      <w:marBottom w:val="0"/>
                                      <w:divBdr>
                                        <w:top w:val="none" w:sz="0" w:space="0" w:color="auto"/>
                                        <w:left w:val="none" w:sz="0" w:space="0" w:color="auto"/>
                                        <w:bottom w:val="none" w:sz="0" w:space="0" w:color="auto"/>
                                        <w:right w:val="none" w:sz="0" w:space="0" w:color="auto"/>
                                      </w:divBdr>
                                      <w:divsChild>
                                        <w:div w:id="52050681">
                                          <w:marLeft w:val="0"/>
                                          <w:marRight w:val="0"/>
                                          <w:marTop w:val="0"/>
                                          <w:marBottom w:val="0"/>
                                          <w:divBdr>
                                            <w:top w:val="none" w:sz="0" w:space="0" w:color="auto"/>
                                            <w:left w:val="none" w:sz="0" w:space="0" w:color="auto"/>
                                            <w:bottom w:val="none" w:sz="0" w:space="0" w:color="auto"/>
                                            <w:right w:val="none" w:sz="0" w:space="0" w:color="auto"/>
                                          </w:divBdr>
                                          <w:divsChild>
                                            <w:div w:id="859513451">
                                              <w:marLeft w:val="0"/>
                                              <w:marRight w:val="0"/>
                                              <w:marTop w:val="0"/>
                                              <w:marBottom w:val="120"/>
                                              <w:divBdr>
                                                <w:top w:val="single" w:sz="6" w:space="0" w:color="F5F5F5"/>
                                                <w:left w:val="single" w:sz="6" w:space="0" w:color="F5F5F5"/>
                                                <w:bottom w:val="single" w:sz="6" w:space="0" w:color="F5F5F5"/>
                                                <w:right w:val="single" w:sz="6" w:space="0" w:color="F5F5F5"/>
                                              </w:divBdr>
                                              <w:divsChild>
                                                <w:div w:id="1730106338">
                                                  <w:marLeft w:val="0"/>
                                                  <w:marRight w:val="0"/>
                                                  <w:marTop w:val="0"/>
                                                  <w:marBottom w:val="0"/>
                                                  <w:divBdr>
                                                    <w:top w:val="none" w:sz="0" w:space="0" w:color="auto"/>
                                                    <w:left w:val="none" w:sz="0" w:space="0" w:color="auto"/>
                                                    <w:bottom w:val="none" w:sz="0" w:space="0" w:color="auto"/>
                                                    <w:right w:val="none" w:sz="0" w:space="0" w:color="auto"/>
                                                  </w:divBdr>
                                                  <w:divsChild>
                                                    <w:div w:id="138093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3524365">
      <w:bodyDiv w:val="1"/>
      <w:marLeft w:val="0"/>
      <w:marRight w:val="0"/>
      <w:marTop w:val="0"/>
      <w:marBottom w:val="0"/>
      <w:divBdr>
        <w:top w:val="none" w:sz="0" w:space="0" w:color="auto"/>
        <w:left w:val="none" w:sz="0" w:space="0" w:color="auto"/>
        <w:bottom w:val="none" w:sz="0" w:space="0" w:color="auto"/>
        <w:right w:val="none" w:sz="0" w:space="0" w:color="auto"/>
      </w:divBdr>
    </w:div>
    <w:div w:id="78329806">
      <w:bodyDiv w:val="1"/>
      <w:marLeft w:val="0"/>
      <w:marRight w:val="0"/>
      <w:marTop w:val="0"/>
      <w:marBottom w:val="0"/>
      <w:divBdr>
        <w:top w:val="none" w:sz="0" w:space="0" w:color="auto"/>
        <w:left w:val="none" w:sz="0" w:space="0" w:color="auto"/>
        <w:bottom w:val="none" w:sz="0" w:space="0" w:color="auto"/>
        <w:right w:val="none" w:sz="0" w:space="0" w:color="auto"/>
      </w:divBdr>
      <w:divsChild>
        <w:div w:id="1342581323">
          <w:marLeft w:val="0"/>
          <w:marRight w:val="0"/>
          <w:marTop w:val="0"/>
          <w:marBottom w:val="0"/>
          <w:divBdr>
            <w:top w:val="none" w:sz="0" w:space="0" w:color="auto"/>
            <w:left w:val="none" w:sz="0" w:space="0" w:color="auto"/>
            <w:bottom w:val="none" w:sz="0" w:space="0" w:color="auto"/>
            <w:right w:val="none" w:sz="0" w:space="0" w:color="auto"/>
          </w:divBdr>
          <w:divsChild>
            <w:div w:id="1295406735">
              <w:marLeft w:val="0"/>
              <w:marRight w:val="0"/>
              <w:marTop w:val="0"/>
              <w:marBottom w:val="0"/>
              <w:divBdr>
                <w:top w:val="none" w:sz="0" w:space="0" w:color="auto"/>
                <w:left w:val="none" w:sz="0" w:space="0" w:color="auto"/>
                <w:bottom w:val="none" w:sz="0" w:space="0" w:color="auto"/>
                <w:right w:val="none" w:sz="0" w:space="0" w:color="auto"/>
              </w:divBdr>
              <w:divsChild>
                <w:div w:id="1335761967">
                  <w:marLeft w:val="0"/>
                  <w:marRight w:val="0"/>
                  <w:marTop w:val="0"/>
                  <w:marBottom w:val="0"/>
                  <w:divBdr>
                    <w:top w:val="none" w:sz="0" w:space="0" w:color="auto"/>
                    <w:left w:val="none" w:sz="0" w:space="0" w:color="auto"/>
                    <w:bottom w:val="none" w:sz="0" w:space="0" w:color="auto"/>
                    <w:right w:val="none" w:sz="0" w:space="0" w:color="auto"/>
                  </w:divBdr>
                  <w:divsChild>
                    <w:div w:id="2118981889">
                      <w:marLeft w:val="0"/>
                      <w:marRight w:val="0"/>
                      <w:marTop w:val="0"/>
                      <w:marBottom w:val="0"/>
                      <w:divBdr>
                        <w:top w:val="none" w:sz="0" w:space="0" w:color="auto"/>
                        <w:left w:val="none" w:sz="0" w:space="0" w:color="auto"/>
                        <w:bottom w:val="none" w:sz="0" w:space="0" w:color="auto"/>
                        <w:right w:val="none" w:sz="0" w:space="0" w:color="auto"/>
                      </w:divBdr>
                      <w:divsChild>
                        <w:div w:id="209460236">
                          <w:marLeft w:val="0"/>
                          <w:marRight w:val="0"/>
                          <w:marTop w:val="0"/>
                          <w:marBottom w:val="0"/>
                          <w:divBdr>
                            <w:top w:val="none" w:sz="0" w:space="0" w:color="auto"/>
                            <w:left w:val="none" w:sz="0" w:space="0" w:color="auto"/>
                            <w:bottom w:val="none" w:sz="0" w:space="0" w:color="auto"/>
                            <w:right w:val="none" w:sz="0" w:space="0" w:color="auto"/>
                          </w:divBdr>
                          <w:divsChild>
                            <w:div w:id="1241868579">
                              <w:marLeft w:val="0"/>
                              <w:marRight w:val="0"/>
                              <w:marTop w:val="0"/>
                              <w:marBottom w:val="0"/>
                              <w:divBdr>
                                <w:top w:val="none" w:sz="0" w:space="0" w:color="auto"/>
                                <w:left w:val="none" w:sz="0" w:space="0" w:color="auto"/>
                                <w:bottom w:val="none" w:sz="0" w:space="0" w:color="auto"/>
                                <w:right w:val="none" w:sz="0" w:space="0" w:color="auto"/>
                              </w:divBdr>
                              <w:divsChild>
                                <w:div w:id="626591673">
                                  <w:marLeft w:val="0"/>
                                  <w:marRight w:val="0"/>
                                  <w:marTop w:val="0"/>
                                  <w:marBottom w:val="0"/>
                                  <w:divBdr>
                                    <w:top w:val="none" w:sz="0" w:space="0" w:color="auto"/>
                                    <w:left w:val="none" w:sz="0" w:space="0" w:color="auto"/>
                                    <w:bottom w:val="none" w:sz="0" w:space="0" w:color="auto"/>
                                    <w:right w:val="none" w:sz="0" w:space="0" w:color="auto"/>
                                  </w:divBdr>
                                  <w:divsChild>
                                    <w:div w:id="1227909545">
                                      <w:marLeft w:val="60"/>
                                      <w:marRight w:val="0"/>
                                      <w:marTop w:val="0"/>
                                      <w:marBottom w:val="0"/>
                                      <w:divBdr>
                                        <w:top w:val="none" w:sz="0" w:space="0" w:color="auto"/>
                                        <w:left w:val="none" w:sz="0" w:space="0" w:color="auto"/>
                                        <w:bottom w:val="none" w:sz="0" w:space="0" w:color="auto"/>
                                        <w:right w:val="none" w:sz="0" w:space="0" w:color="auto"/>
                                      </w:divBdr>
                                      <w:divsChild>
                                        <w:div w:id="297422712">
                                          <w:marLeft w:val="0"/>
                                          <w:marRight w:val="0"/>
                                          <w:marTop w:val="0"/>
                                          <w:marBottom w:val="0"/>
                                          <w:divBdr>
                                            <w:top w:val="none" w:sz="0" w:space="0" w:color="auto"/>
                                            <w:left w:val="none" w:sz="0" w:space="0" w:color="auto"/>
                                            <w:bottom w:val="none" w:sz="0" w:space="0" w:color="auto"/>
                                            <w:right w:val="none" w:sz="0" w:space="0" w:color="auto"/>
                                          </w:divBdr>
                                          <w:divsChild>
                                            <w:div w:id="1484001925">
                                              <w:marLeft w:val="0"/>
                                              <w:marRight w:val="0"/>
                                              <w:marTop w:val="0"/>
                                              <w:marBottom w:val="120"/>
                                              <w:divBdr>
                                                <w:top w:val="single" w:sz="6" w:space="0" w:color="F5F5F5"/>
                                                <w:left w:val="single" w:sz="6" w:space="0" w:color="F5F5F5"/>
                                                <w:bottom w:val="single" w:sz="6" w:space="0" w:color="F5F5F5"/>
                                                <w:right w:val="single" w:sz="6" w:space="0" w:color="F5F5F5"/>
                                              </w:divBdr>
                                              <w:divsChild>
                                                <w:div w:id="2017221914">
                                                  <w:marLeft w:val="0"/>
                                                  <w:marRight w:val="0"/>
                                                  <w:marTop w:val="0"/>
                                                  <w:marBottom w:val="0"/>
                                                  <w:divBdr>
                                                    <w:top w:val="none" w:sz="0" w:space="0" w:color="auto"/>
                                                    <w:left w:val="none" w:sz="0" w:space="0" w:color="auto"/>
                                                    <w:bottom w:val="none" w:sz="0" w:space="0" w:color="auto"/>
                                                    <w:right w:val="none" w:sz="0" w:space="0" w:color="auto"/>
                                                  </w:divBdr>
                                                  <w:divsChild>
                                                    <w:div w:id="96843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8990547">
      <w:bodyDiv w:val="1"/>
      <w:marLeft w:val="0"/>
      <w:marRight w:val="0"/>
      <w:marTop w:val="0"/>
      <w:marBottom w:val="0"/>
      <w:divBdr>
        <w:top w:val="none" w:sz="0" w:space="0" w:color="auto"/>
        <w:left w:val="none" w:sz="0" w:space="0" w:color="auto"/>
        <w:bottom w:val="none" w:sz="0" w:space="0" w:color="auto"/>
        <w:right w:val="none" w:sz="0" w:space="0" w:color="auto"/>
      </w:divBdr>
      <w:divsChild>
        <w:div w:id="1027875536">
          <w:marLeft w:val="0"/>
          <w:marRight w:val="0"/>
          <w:marTop w:val="0"/>
          <w:marBottom w:val="0"/>
          <w:divBdr>
            <w:top w:val="none" w:sz="0" w:space="0" w:color="auto"/>
            <w:left w:val="none" w:sz="0" w:space="0" w:color="auto"/>
            <w:bottom w:val="none" w:sz="0" w:space="0" w:color="auto"/>
            <w:right w:val="none" w:sz="0" w:space="0" w:color="auto"/>
          </w:divBdr>
          <w:divsChild>
            <w:div w:id="1424448623">
              <w:marLeft w:val="0"/>
              <w:marRight w:val="0"/>
              <w:marTop w:val="0"/>
              <w:marBottom w:val="0"/>
              <w:divBdr>
                <w:top w:val="none" w:sz="0" w:space="0" w:color="auto"/>
                <w:left w:val="none" w:sz="0" w:space="0" w:color="auto"/>
                <w:bottom w:val="none" w:sz="0" w:space="0" w:color="auto"/>
                <w:right w:val="none" w:sz="0" w:space="0" w:color="auto"/>
              </w:divBdr>
              <w:divsChild>
                <w:div w:id="1002777055">
                  <w:marLeft w:val="0"/>
                  <w:marRight w:val="0"/>
                  <w:marTop w:val="0"/>
                  <w:marBottom w:val="0"/>
                  <w:divBdr>
                    <w:top w:val="none" w:sz="0" w:space="0" w:color="auto"/>
                    <w:left w:val="none" w:sz="0" w:space="0" w:color="auto"/>
                    <w:bottom w:val="none" w:sz="0" w:space="0" w:color="auto"/>
                    <w:right w:val="none" w:sz="0" w:space="0" w:color="auto"/>
                  </w:divBdr>
                  <w:divsChild>
                    <w:div w:id="38939172">
                      <w:marLeft w:val="0"/>
                      <w:marRight w:val="0"/>
                      <w:marTop w:val="45"/>
                      <w:marBottom w:val="0"/>
                      <w:divBdr>
                        <w:top w:val="none" w:sz="0" w:space="0" w:color="auto"/>
                        <w:left w:val="none" w:sz="0" w:space="0" w:color="auto"/>
                        <w:bottom w:val="none" w:sz="0" w:space="0" w:color="auto"/>
                        <w:right w:val="none" w:sz="0" w:space="0" w:color="auto"/>
                      </w:divBdr>
                      <w:divsChild>
                        <w:div w:id="1398866430">
                          <w:marLeft w:val="0"/>
                          <w:marRight w:val="0"/>
                          <w:marTop w:val="0"/>
                          <w:marBottom w:val="0"/>
                          <w:divBdr>
                            <w:top w:val="none" w:sz="0" w:space="0" w:color="auto"/>
                            <w:left w:val="none" w:sz="0" w:space="0" w:color="auto"/>
                            <w:bottom w:val="none" w:sz="0" w:space="0" w:color="auto"/>
                            <w:right w:val="none" w:sz="0" w:space="0" w:color="auto"/>
                          </w:divBdr>
                          <w:divsChild>
                            <w:div w:id="395709353">
                              <w:marLeft w:val="2070"/>
                              <w:marRight w:val="3960"/>
                              <w:marTop w:val="0"/>
                              <w:marBottom w:val="0"/>
                              <w:divBdr>
                                <w:top w:val="none" w:sz="0" w:space="0" w:color="auto"/>
                                <w:left w:val="none" w:sz="0" w:space="0" w:color="auto"/>
                                <w:bottom w:val="none" w:sz="0" w:space="0" w:color="auto"/>
                                <w:right w:val="none" w:sz="0" w:space="0" w:color="auto"/>
                              </w:divBdr>
                              <w:divsChild>
                                <w:div w:id="1316758137">
                                  <w:marLeft w:val="0"/>
                                  <w:marRight w:val="0"/>
                                  <w:marTop w:val="0"/>
                                  <w:marBottom w:val="0"/>
                                  <w:divBdr>
                                    <w:top w:val="none" w:sz="0" w:space="0" w:color="auto"/>
                                    <w:left w:val="none" w:sz="0" w:space="0" w:color="auto"/>
                                    <w:bottom w:val="none" w:sz="0" w:space="0" w:color="auto"/>
                                    <w:right w:val="none" w:sz="0" w:space="0" w:color="auto"/>
                                  </w:divBdr>
                                  <w:divsChild>
                                    <w:div w:id="560410876">
                                      <w:marLeft w:val="0"/>
                                      <w:marRight w:val="0"/>
                                      <w:marTop w:val="0"/>
                                      <w:marBottom w:val="0"/>
                                      <w:divBdr>
                                        <w:top w:val="none" w:sz="0" w:space="0" w:color="auto"/>
                                        <w:left w:val="none" w:sz="0" w:space="0" w:color="auto"/>
                                        <w:bottom w:val="none" w:sz="0" w:space="0" w:color="auto"/>
                                        <w:right w:val="none" w:sz="0" w:space="0" w:color="auto"/>
                                      </w:divBdr>
                                      <w:divsChild>
                                        <w:div w:id="296692630">
                                          <w:marLeft w:val="0"/>
                                          <w:marRight w:val="0"/>
                                          <w:marTop w:val="0"/>
                                          <w:marBottom w:val="0"/>
                                          <w:divBdr>
                                            <w:top w:val="none" w:sz="0" w:space="0" w:color="auto"/>
                                            <w:left w:val="none" w:sz="0" w:space="0" w:color="auto"/>
                                            <w:bottom w:val="none" w:sz="0" w:space="0" w:color="auto"/>
                                            <w:right w:val="none" w:sz="0" w:space="0" w:color="auto"/>
                                          </w:divBdr>
                                          <w:divsChild>
                                            <w:div w:id="697120882">
                                              <w:marLeft w:val="0"/>
                                              <w:marRight w:val="0"/>
                                              <w:marTop w:val="90"/>
                                              <w:marBottom w:val="0"/>
                                              <w:divBdr>
                                                <w:top w:val="none" w:sz="0" w:space="0" w:color="auto"/>
                                                <w:left w:val="none" w:sz="0" w:space="0" w:color="auto"/>
                                                <w:bottom w:val="none" w:sz="0" w:space="0" w:color="auto"/>
                                                <w:right w:val="none" w:sz="0" w:space="0" w:color="auto"/>
                                              </w:divBdr>
                                              <w:divsChild>
                                                <w:div w:id="563107237">
                                                  <w:marLeft w:val="0"/>
                                                  <w:marRight w:val="0"/>
                                                  <w:marTop w:val="0"/>
                                                  <w:marBottom w:val="0"/>
                                                  <w:divBdr>
                                                    <w:top w:val="none" w:sz="0" w:space="0" w:color="auto"/>
                                                    <w:left w:val="none" w:sz="0" w:space="0" w:color="auto"/>
                                                    <w:bottom w:val="none" w:sz="0" w:space="0" w:color="auto"/>
                                                    <w:right w:val="none" w:sz="0" w:space="0" w:color="auto"/>
                                                  </w:divBdr>
                                                  <w:divsChild>
                                                    <w:div w:id="264923368">
                                                      <w:marLeft w:val="0"/>
                                                      <w:marRight w:val="0"/>
                                                      <w:marTop w:val="0"/>
                                                      <w:marBottom w:val="0"/>
                                                      <w:divBdr>
                                                        <w:top w:val="none" w:sz="0" w:space="0" w:color="auto"/>
                                                        <w:left w:val="none" w:sz="0" w:space="0" w:color="auto"/>
                                                        <w:bottom w:val="none" w:sz="0" w:space="0" w:color="auto"/>
                                                        <w:right w:val="none" w:sz="0" w:space="0" w:color="auto"/>
                                                      </w:divBdr>
                                                      <w:divsChild>
                                                        <w:div w:id="598215898">
                                                          <w:marLeft w:val="0"/>
                                                          <w:marRight w:val="0"/>
                                                          <w:marTop w:val="0"/>
                                                          <w:marBottom w:val="390"/>
                                                          <w:divBdr>
                                                            <w:top w:val="none" w:sz="0" w:space="0" w:color="auto"/>
                                                            <w:left w:val="none" w:sz="0" w:space="0" w:color="auto"/>
                                                            <w:bottom w:val="none" w:sz="0" w:space="0" w:color="auto"/>
                                                            <w:right w:val="none" w:sz="0" w:space="0" w:color="auto"/>
                                                          </w:divBdr>
                                                          <w:divsChild>
                                                            <w:div w:id="1567566622">
                                                              <w:marLeft w:val="0"/>
                                                              <w:marRight w:val="0"/>
                                                              <w:marTop w:val="0"/>
                                                              <w:marBottom w:val="0"/>
                                                              <w:divBdr>
                                                                <w:top w:val="none" w:sz="0" w:space="0" w:color="auto"/>
                                                                <w:left w:val="none" w:sz="0" w:space="0" w:color="auto"/>
                                                                <w:bottom w:val="none" w:sz="0" w:space="0" w:color="auto"/>
                                                                <w:right w:val="none" w:sz="0" w:space="0" w:color="auto"/>
                                                              </w:divBdr>
                                                              <w:divsChild>
                                                                <w:div w:id="669941514">
                                                                  <w:marLeft w:val="0"/>
                                                                  <w:marRight w:val="0"/>
                                                                  <w:marTop w:val="0"/>
                                                                  <w:marBottom w:val="0"/>
                                                                  <w:divBdr>
                                                                    <w:top w:val="none" w:sz="0" w:space="0" w:color="auto"/>
                                                                    <w:left w:val="none" w:sz="0" w:space="0" w:color="auto"/>
                                                                    <w:bottom w:val="none" w:sz="0" w:space="0" w:color="auto"/>
                                                                    <w:right w:val="none" w:sz="0" w:space="0" w:color="auto"/>
                                                                  </w:divBdr>
                                                                  <w:divsChild>
                                                                    <w:div w:id="825823307">
                                                                      <w:marLeft w:val="0"/>
                                                                      <w:marRight w:val="0"/>
                                                                      <w:marTop w:val="0"/>
                                                                      <w:marBottom w:val="0"/>
                                                                      <w:divBdr>
                                                                        <w:top w:val="none" w:sz="0" w:space="0" w:color="auto"/>
                                                                        <w:left w:val="none" w:sz="0" w:space="0" w:color="auto"/>
                                                                        <w:bottom w:val="none" w:sz="0" w:space="0" w:color="auto"/>
                                                                        <w:right w:val="none" w:sz="0" w:space="0" w:color="auto"/>
                                                                      </w:divBdr>
                                                                      <w:divsChild>
                                                                        <w:div w:id="1703170805">
                                                                          <w:marLeft w:val="0"/>
                                                                          <w:marRight w:val="0"/>
                                                                          <w:marTop w:val="0"/>
                                                                          <w:marBottom w:val="0"/>
                                                                          <w:divBdr>
                                                                            <w:top w:val="none" w:sz="0" w:space="0" w:color="auto"/>
                                                                            <w:left w:val="none" w:sz="0" w:space="0" w:color="auto"/>
                                                                            <w:bottom w:val="none" w:sz="0" w:space="0" w:color="auto"/>
                                                                            <w:right w:val="none" w:sz="0" w:space="0" w:color="auto"/>
                                                                          </w:divBdr>
                                                                          <w:divsChild>
                                                                            <w:div w:id="524637122">
                                                                              <w:marLeft w:val="0"/>
                                                                              <w:marRight w:val="0"/>
                                                                              <w:marTop w:val="0"/>
                                                                              <w:marBottom w:val="0"/>
                                                                              <w:divBdr>
                                                                                <w:top w:val="none" w:sz="0" w:space="0" w:color="auto"/>
                                                                                <w:left w:val="none" w:sz="0" w:space="0" w:color="auto"/>
                                                                                <w:bottom w:val="none" w:sz="0" w:space="0" w:color="auto"/>
                                                                                <w:right w:val="none" w:sz="0" w:space="0" w:color="auto"/>
                                                                              </w:divBdr>
                                                                              <w:divsChild>
                                                                                <w:div w:id="923876133">
                                                                                  <w:marLeft w:val="0"/>
                                                                                  <w:marRight w:val="0"/>
                                                                                  <w:marTop w:val="0"/>
                                                                                  <w:marBottom w:val="0"/>
                                                                                  <w:divBdr>
                                                                                    <w:top w:val="none" w:sz="0" w:space="0" w:color="auto"/>
                                                                                    <w:left w:val="none" w:sz="0" w:space="0" w:color="auto"/>
                                                                                    <w:bottom w:val="none" w:sz="0" w:space="0" w:color="auto"/>
                                                                                    <w:right w:val="none" w:sz="0" w:space="0" w:color="auto"/>
                                                                                  </w:divBdr>
                                                                                  <w:divsChild>
                                                                                    <w:div w:id="1167135640">
                                                                                      <w:marLeft w:val="0"/>
                                                                                      <w:marRight w:val="0"/>
                                                                                      <w:marTop w:val="0"/>
                                                                                      <w:marBottom w:val="0"/>
                                                                                      <w:divBdr>
                                                                                        <w:top w:val="none" w:sz="0" w:space="0" w:color="auto"/>
                                                                                        <w:left w:val="none" w:sz="0" w:space="0" w:color="auto"/>
                                                                                        <w:bottom w:val="none" w:sz="0" w:space="0" w:color="auto"/>
                                                                                        <w:right w:val="none" w:sz="0" w:space="0" w:color="auto"/>
                                                                                      </w:divBdr>
                                                                                      <w:divsChild>
                                                                                        <w:div w:id="84987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991154">
      <w:bodyDiv w:val="1"/>
      <w:marLeft w:val="0"/>
      <w:marRight w:val="0"/>
      <w:marTop w:val="0"/>
      <w:marBottom w:val="0"/>
      <w:divBdr>
        <w:top w:val="none" w:sz="0" w:space="0" w:color="auto"/>
        <w:left w:val="none" w:sz="0" w:space="0" w:color="auto"/>
        <w:bottom w:val="none" w:sz="0" w:space="0" w:color="auto"/>
        <w:right w:val="none" w:sz="0" w:space="0" w:color="auto"/>
      </w:divBdr>
    </w:div>
    <w:div w:id="79496309">
      <w:bodyDiv w:val="1"/>
      <w:marLeft w:val="0"/>
      <w:marRight w:val="0"/>
      <w:marTop w:val="0"/>
      <w:marBottom w:val="0"/>
      <w:divBdr>
        <w:top w:val="none" w:sz="0" w:space="0" w:color="auto"/>
        <w:left w:val="none" w:sz="0" w:space="0" w:color="auto"/>
        <w:bottom w:val="none" w:sz="0" w:space="0" w:color="auto"/>
        <w:right w:val="none" w:sz="0" w:space="0" w:color="auto"/>
      </w:divBdr>
    </w:div>
    <w:div w:id="111244319">
      <w:bodyDiv w:val="1"/>
      <w:marLeft w:val="0"/>
      <w:marRight w:val="0"/>
      <w:marTop w:val="0"/>
      <w:marBottom w:val="0"/>
      <w:divBdr>
        <w:top w:val="none" w:sz="0" w:space="0" w:color="auto"/>
        <w:left w:val="none" w:sz="0" w:space="0" w:color="auto"/>
        <w:bottom w:val="none" w:sz="0" w:space="0" w:color="auto"/>
        <w:right w:val="none" w:sz="0" w:space="0" w:color="auto"/>
      </w:divBdr>
    </w:div>
    <w:div w:id="148598462">
      <w:bodyDiv w:val="1"/>
      <w:marLeft w:val="0"/>
      <w:marRight w:val="0"/>
      <w:marTop w:val="0"/>
      <w:marBottom w:val="0"/>
      <w:divBdr>
        <w:top w:val="none" w:sz="0" w:space="0" w:color="auto"/>
        <w:left w:val="none" w:sz="0" w:space="0" w:color="auto"/>
        <w:bottom w:val="none" w:sz="0" w:space="0" w:color="auto"/>
        <w:right w:val="none" w:sz="0" w:space="0" w:color="auto"/>
      </w:divBdr>
      <w:divsChild>
        <w:div w:id="189950206">
          <w:marLeft w:val="0"/>
          <w:marRight w:val="0"/>
          <w:marTop w:val="0"/>
          <w:marBottom w:val="0"/>
          <w:divBdr>
            <w:top w:val="none" w:sz="0" w:space="0" w:color="auto"/>
            <w:left w:val="none" w:sz="0" w:space="0" w:color="auto"/>
            <w:bottom w:val="none" w:sz="0" w:space="0" w:color="auto"/>
            <w:right w:val="none" w:sz="0" w:space="0" w:color="auto"/>
          </w:divBdr>
          <w:divsChild>
            <w:div w:id="363943836">
              <w:marLeft w:val="0"/>
              <w:marRight w:val="0"/>
              <w:marTop w:val="0"/>
              <w:marBottom w:val="0"/>
              <w:divBdr>
                <w:top w:val="none" w:sz="0" w:space="0" w:color="auto"/>
                <w:left w:val="none" w:sz="0" w:space="0" w:color="auto"/>
                <w:bottom w:val="none" w:sz="0" w:space="0" w:color="auto"/>
                <w:right w:val="none" w:sz="0" w:space="0" w:color="auto"/>
              </w:divBdr>
              <w:divsChild>
                <w:div w:id="1132866664">
                  <w:marLeft w:val="0"/>
                  <w:marRight w:val="0"/>
                  <w:marTop w:val="0"/>
                  <w:marBottom w:val="0"/>
                  <w:divBdr>
                    <w:top w:val="none" w:sz="0" w:space="0" w:color="auto"/>
                    <w:left w:val="none" w:sz="0" w:space="0" w:color="auto"/>
                    <w:bottom w:val="none" w:sz="0" w:space="0" w:color="auto"/>
                    <w:right w:val="none" w:sz="0" w:space="0" w:color="auto"/>
                  </w:divBdr>
                  <w:divsChild>
                    <w:div w:id="224534652">
                      <w:marLeft w:val="0"/>
                      <w:marRight w:val="0"/>
                      <w:marTop w:val="0"/>
                      <w:marBottom w:val="0"/>
                      <w:divBdr>
                        <w:top w:val="none" w:sz="0" w:space="0" w:color="auto"/>
                        <w:left w:val="none" w:sz="0" w:space="0" w:color="auto"/>
                        <w:bottom w:val="none" w:sz="0" w:space="0" w:color="auto"/>
                        <w:right w:val="none" w:sz="0" w:space="0" w:color="auto"/>
                      </w:divBdr>
                      <w:divsChild>
                        <w:div w:id="1599218951">
                          <w:marLeft w:val="0"/>
                          <w:marRight w:val="0"/>
                          <w:marTop w:val="0"/>
                          <w:marBottom w:val="0"/>
                          <w:divBdr>
                            <w:top w:val="none" w:sz="0" w:space="0" w:color="auto"/>
                            <w:left w:val="none" w:sz="0" w:space="0" w:color="auto"/>
                            <w:bottom w:val="none" w:sz="0" w:space="0" w:color="auto"/>
                            <w:right w:val="none" w:sz="0" w:space="0" w:color="auto"/>
                          </w:divBdr>
                          <w:divsChild>
                            <w:div w:id="264313660">
                              <w:marLeft w:val="0"/>
                              <w:marRight w:val="0"/>
                              <w:marTop w:val="0"/>
                              <w:marBottom w:val="0"/>
                              <w:divBdr>
                                <w:top w:val="none" w:sz="0" w:space="0" w:color="auto"/>
                                <w:left w:val="none" w:sz="0" w:space="0" w:color="auto"/>
                                <w:bottom w:val="none" w:sz="0" w:space="0" w:color="auto"/>
                                <w:right w:val="none" w:sz="0" w:space="0" w:color="auto"/>
                              </w:divBdr>
                              <w:divsChild>
                                <w:div w:id="1660767578">
                                  <w:marLeft w:val="0"/>
                                  <w:marRight w:val="0"/>
                                  <w:marTop w:val="0"/>
                                  <w:marBottom w:val="0"/>
                                  <w:divBdr>
                                    <w:top w:val="none" w:sz="0" w:space="0" w:color="auto"/>
                                    <w:left w:val="none" w:sz="0" w:space="0" w:color="auto"/>
                                    <w:bottom w:val="none" w:sz="0" w:space="0" w:color="auto"/>
                                    <w:right w:val="none" w:sz="0" w:space="0" w:color="auto"/>
                                  </w:divBdr>
                                  <w:divsChild>
                                    <w:div w:id="1069115131">
                                      <w:marLeft w:val="60"/>
                                      <w:marRight w:val="0"/>
                                      <w:marTop w:val="0"/>
                                      <w:marBottom w:val="0"/>
                                      <w:divBdr>
                                        <w:top w:val="none" w:sz="0" w:space="0" w:color="auto"/>
                                        <w:left w:val="none" w:sz="0" w:space="0" w:color="auto"/>
                                        <w:bottom w:val="none" w:sz="0" w:space="0" w:color="auto"/>
                                        <w:right w:val="none" w:sz="0" w:space="0" w:color="auto"/>
                                      </w:divBdr>
                                      <w:divsChild>
                                        <w:div w:id="75176416">
                                          <w:marLeft w:val="0"/>
                                          <w:marRight w:val="0"/>
                                          <w:marTop w:val="0"/>
                                          <w:marBottom w:val="0"/>
                                          <w:divBdr>
                                            <w:top w:val="none" w:sz="0" w:space="0" w:color="auto"/>
                                            <w:left w:val="none" w:sz="0" w:space="0" w:color="auto"/>
                                            <w:bottom w:val="none" w:sz="0" w:space="0" w:color="auto"/>
                                            <w:right w:val="none" w:sz="0" w:space="0" w:color="auto"/>
                                          </w:divBdr>
                                          <w:divsChild>
                                            <w:div w:id="2055807422">
                                              <w:marLeft w:val="0"/>
                                              <w:marRight w:val="0"/>
                                              <w:marTop w:val="0"/>
                                              <w:marBottom w:val="120"/>
                                              <w:divBdr>
                                                <w:top w:val="single" w:sz="6" w:space="0" w:color="F5F5F5"/>
                                                <w:left w:val="single" w:sz="6" w:space="0" w:color="F5F5F5"/>
                                                <w:bottom w:val="single" w:sz="6" w:space="0" w:color="F5F5F5"/>
                                                <w:right w:val="single" w:sz="6" w:space="0" w:color="F5F5F5"/>
                                              </w:divBdr>
                                              <w:divsChild>
                                                <w:div w:id="1729568636">
                                                  <w:marLeft w:val="0"/>
                                                  <w:marRight w:val="0"/>
                                                  <w:marTop w:val="0"/>
                                                  <w:marBottom w:val="0"/>
                                                  <w:divBdr>
                                                    <w:top w:val="none" w:sz="0" w:space="0" w:color="auto"/>
                                                    <w:left w:val="none" w:sz="0" w:space="0" w:color="auto"/>
                                                    <w:bottom w:val="none" w:sz="0" w:space="0" w:color="auto"/>
                                                    <w:right w:val="none" w:sz="0" w:space="0" w:color="auto"/>
                                                  </w:divBdr>
                                                  <w:divsChild>
                                                    <w:div w:id="183883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649681">
      <w:bodyDiv w:val="1"/>
      <w:marLeft w:val="0"/>
      <w:marRight w:val="0"/>
      <w:marTop w:val="0"/>
      <w:marBottom w:val="0"/>
      <w:divBdr>
        <w:top w:val="none" w:sz="0" w:space="0" w:color="auto"/>
        <w:left w:val="none" w:sz="0" w:space="0" w:color="auto"/>
        <w:bottom w:val="none" w:sz="0" w:space="0" w:color="auto"/>
        <w:right w:val="none" w:sz="0" w:space="0" w:color="auto"/>
      </w:divBdr>
      <w:divsChild>
        <w:div w:id="380791952">
          <w:marLeft w:val="60"/>
          <w:marRight w:val="0"/>
          <w:marTop w:val="0"/>
          <w:marBottom w:val="0"/>
          <w:divBdr>
            <w:top w:val="none" w:sz="0" w:space="0" w:color="auto"/>
            <w:left w:val="none" w:sz="0" w:space="0" w:color="auto"/>
            <w:bottom w:val="none" w:sz="0" w:space="0" w:color="auto"/>
            <w:right w:val="none" w:sz="0" w:space="0" w:color="auto"/>
          </w:divBdr>
          <w:divsChild>
            <w:div w:id="186603717">
              <w:marLeft w:val="0"/>
              <w:marRight w:val="0"/>
              <w:marTop w:val="0"/>
              <w:marBottom w:val="0"/>
              <w:divBdr>
                <w:top w:val="none" w:sz="0" w:space="0" w:color="auto"/>
                <w:left w:val="none" w:sz="0" w:space="0" w:color="auto"/>
                <w:bottom w:val="none" w:sz="0" w:space="0" w:color="auto"/>
                <w:right w:val="none" w:sz="0" w:space="0" w:color="auto"/>
              </w:divBdr>
              <w:divsChild>
                <w:div w:id="2146656480">
                  <w:marLeft w:val="0"/>
                  <w:marRight w:val="0"/>
                  <w:marTop w:val="0"/>
                  <w:marBottom w:val="120"/>
                  <w:divBdr>
                    <w:top w:val="single" w:sz="6" w:space="0" w:color="F5F5F5"/>
                    <w:left w:val="single" w:sz="6" w:space="0" w:color="F5F5F5"/>
                    <w:bottom w:val="single" w:sz="6" w:space="0" w:color="F5F5F5"/>
                    <w:right w:val="single" w:sz="6" w:space="0" w:color="F5F5F5"/>
                  </w:divBdr>
                  <w:divsChild>
                    <w:div w:id="1621640760">
                      <w:marLeft w:val="0"/>
                      <w:marRight w:val="0"/>
                      <w:marTop w:val="0"/>
                      <w:marBottom w:val="0"/>
                      <w:divBdr>
                        <w:top w:val="none" w:sz="0" w:space="0" w:color="auto"/>
                        <w:left w:val="none" w:sz="0" w:space="0" w:color="auto"/>
                        <w:bottom w:val="none" w:sz="0" w:space="0" w:color="auto"/>
                        <w:right w:val="none" w:sz="0" w:space="0" w:color="auto"/>
                      </w:divBdr>
                      <w:divsChild>
                        <w:div w:id="65013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736010">
      <w:bodyDiv w:val="1"/>
      <w:marLeft w:val="0"/>
      <w:marRight w:val="0"/>
      <w:marTop w:val="0"/>
      <w:marBottom w:val="0"/>
      <w:divBdr>
        <w:top w:val="none" w:sz="0" w:space="0" w:color="auto"/>
        <w:left w:val="none" w:sz="0" w:space="0" w:color="auto"/>
        <w:bottom w:val="none" w:sz="0" w:space="0" w:color="auto"/>
        <w:right w:val="none" w:sz="0" w:space="0" w:color="auto"/>
      </w:divBdr>
    </w:div>
    <w:div w:id="179317713">
      <w:bodyDiv w:val="1"/>
      <w:marLeft w:val="0"/>
      <w:marRight w:val="0"/>
      <w:marTop w:val="0"/>
      <w:marBottom w:val="0"/>
      <w:divBdr>
        <w:top w:val="none" w:sz="0" w:space="0" w:color="auto"/>
        <w:left w:val="none" w:sz="0" w:space="0" w:color="auto"/>
        <w:bottom w:val="none" w:sz="0" w:space="0" w:color="auto"/>
        <w:right w:val="none" w:sz="0" w:space="0" w:color="auto"/>
      </w:divBdr>
    </w:div>
    <w:div w:id="182329232">
      <w:bodyDiv w:val="1"/>
      <w:marLeft w:val="0"/>
      <w:marRight w:val="0"/>
      <w:marTop w:val="0"/>
      <w:marBottom w:val="0"/>
      <w:divBdr>
        <w:top w:val="none" w:sz="0" w:space="0" w:color="auto"/>
        <w:left w:val="none" w:sz="0" w:space="0" w:color="auto"/>
        <w:bottom w:val="none" w:sz="0" w:space="0" w:color="auto"/>
        <w:right w:val="none" w:sz="0" w:space="0" w:color="auto"/>
      </w:divBdr>
      <w:divsChild>
        <w:div w:id="1307928640">
          <w:marLeft w:val="0"/>
          <w:marRight w:val="0"/>
          <w:marTop w:val="0"/>
          <w:marBottom w:val="0"/>
          <w:divBdr>
            <w:top w:val="none" w:sz="0" w:space="0" w:color="auto"/>
            <w:left w:val="none" w:sz="0" w:space="0" w:color="auto"/>
            <w:bottom w:val="none" w:sz="0" w:space="0" w:color="auto"/>
            <w:right w:val="none" w:sz="0" w:space="0" w:color="auto"/>
          </w:divBdr>
          <w:divsChild>
            <w:div w:id="1297953711">
              <w:marLeft w:val="0"/>
              <w:marRight w:val="0"/>
              <w:marTop w:val="0"/>
              <w:marBottom w:val="0"/>
              <w:divBdr>
                <w:top w:val="none" w:sz="0" w:space="0" w:color="auto"/>
                <w:left w:val="none" w:sz="0" w:space="0" w:color="auto"/>
                <w:bottom w:val="none" w:sz="0" w:space="0" w:color="auto"/>
                <w:right w:val="none" w:sz="0" w:space="0" w:color="auto"/>
              </w:divBdr>
              <w:divsChild>
                <w:div w:id="371809242">
                  <w:marLeft w:val="0"/>
                  <w:marRight w:val="0"/>
                  <w:marTop w:val="0"/>
                  <w:marBottom w:val="0"/>
                  <w:divBdr>
                    <w:top w:val="none" w:sz="0" w:space="0" w:color="auto"/>
                    <w:left w:val="none" w:sz="0" w:space="0" w:color="auto"/>
                    <w:bottom w:val="none" w:sz="0" w:space="0" w:color="auto"/>
                    <w:right w:val="none" w:sz="0" w:space="0" w:color="auto"/>
                  </w:divBdr>
                  <w:divsChild>
                    <w:div w:id="1131098967">
                      <w:marLeft w:val="0"/>
                      <w:marRight w:val="0"/>
                      <w:marTop w:val="0"/>
                      <w:marBottom w:val="0"/>
                      <w:divBdr>
                        <w:top w:val="none" w:sz="0" w:space="0" w:color="auto"/>
                        <w:left w:val="none" w:sz="0" w:space="0" w:color="auto"/>
                        <w:bottom w:val="none" w:sz="0" w:space="0" w:color="auto"/>
                        <w:right w:val="none" w:sz="0" w:space="0" w:color="auto"/>
                      </w:divBdr>
                      <w:divsChild>
                        <w:div w:id="873008050">
                          <w:marLeft w:val="0"/>
                          <w:marRight w:val="0"/>
                          <w:marTop w:val="0"/>
                          <w:marBottom w:val="0"/>
                          <w:divBdr>
                            <w:top w:val="none" w:sz="0" w:space="0" w:color="auto"/>
                            <w:left w:val="none" w:sz="0" w:space="0" w:color="auto"/>
                            <w:bottom w:val="none" w:sz="0" w:space="0" w:color="auto"/>
                            <w:right w:val="none" w:sz="0" w:space="0" w:color="auto"/>
                          </w:divBdr>
                          <w:divsChild>
                            <w:div w:id="1427654285">
                              <w:marLeft w:val="0"/>
                              <w:marRight w:val="0"/>
                              <w:marTop w:val="0"/>
                              <w:marBottom w:val="0"/>
                              <w:divBdr>
                                <w:top w:val="none" w:sz="0" w:space="0" w:color="auto"/>
                                <w:left w:val="none" w:sz="0" w:space="0" w:color="auto"/>
                                <w:bottom w:val="none" w:sz="0" w:space="0" w:color="auto"/>
                                <w:right w:val="none" w:sz="0" w:space="0" w:color="auto"/>
                              </w:divBdr>
                              <w:divsChild>
                                <w:div w:id="419644216">
                                  <w:marLeft w:val="0"/>
                                  <w:marRight w:val="0"/>
                                  <w:marTop w:val="0"/>
                                  <w:marBottom w:val="0"/>
                                  <w:divBdr>
                                    <w:top w:val="none" w:sz="0" w:space="0" w:color="auto"/>
                                    <w:left w:val="none" w:sz="0" w:space="0" w:color="auto"/>
                                    <w:bottom w:val="none" w:sz="0" w:space="0" w:color="auto"/>
                                    <w:right w:val="none" w:sz="0" w:space="0" w:color="auto"/>
                                  </w:divBdr>
                                  <w:divsChild>
                                    <w:div w:id="1531796814">
                                      <w:marLeft w:val="60"/>
                                      <w:marRight w:val="0"/>
                                      <w:marTop w:val="0"/>
                                      <w:marBottom w:val="0"/>
                                      <w:divBdr>
                                        <w:top w:val="none" w:sz="0" w:space="0" w:color="auto"/>
                                        <w:left w:val="none" w:sz="0" w:space="0" w:color="auto"/>
                                        <w:bottom w:val="none" w:sz="0" w:space="0" w:color="auto"/>
                                        <w:right w:val="none" w:sz="0" w:space="0" w:color="auto"/>
                                      </w:divBdr>
                                      <w:divsChild>
                                        <w:div w:id="1698045136">
                                          <w:marLeft w:val="0"/>
                                          <w:marRight w:val="0"/>
                                          <w:marTop w:val="0"/>
                                          <w:marBottom w:val="0"/>
                                          <w:divBdr>
                                            <w:top w:val="none" w:sz="0" w:space="0" w:color="auto"/>
                                            <w:left w:val="none" w:sz="0" w:space="0" w:color="auto"/>
                                            <w:bottom w:val="none" w:sz="0" w:space="0" w:color="auto"/>
                                            <w:right w:val="none" w:sz="0" w:space="0" w:color="auto"/>
                                          </w:divBdr>
                                          <w:divsChild>
                                            <w:div w:id="135294146">
                                              <w:marLeft w:val="0"/>
                                              <w:marRight w:val="0"/>
                                              <w:marTop w:val="0"/>
                                              <w:marBottom w:val="120"/>
                                              <w:divBdr>
                                                <w:top w:val="single" w:sz="6" w:space="0" w:color="F5F5F5"/>
                                                <w:left w:val="single" w:sz="6" w:space="0" w:color="F5F5F5"/>
                                                <w:bottom w:val="single" w:sz="6" w:space="0" w:color="F5F5F5"/>
                                                <w:right w:val="single" w:sz="6" w:space="0" w:color="F5F5F5"/>
                                              </w:divBdr>
                                              <w:divsChild>
                                                <w:div w:id="518392239">
                                                  <w:marLeft w:val="0"/>
                                                  <w:marRight w:val="0"/>
                                                  <w:marTop w:val="0"/>
                                                  <w:marBottom w:val="0"/>
                                                  <w:divBdr>
                                                    <w:top w:val="none" w:sz="0" w:space="0" w:color="auto"/>
                                                    <w:left w:val="none" w:sz="0" w:space="0" w:color="auto"/>
                                                    <w:bottom w:val="none" w:sz="0" w:space="0" w:color="auto"/>
                                                    <w:right w:val="none" w:sz="0" w:space="0" w:color="auto"/>
                                                  </w:divBdr>
                                                  <w:divsChild>
                                                    <w:div w:id="82667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189007">
      <w:bodyDiv w:val="1"/>
      <w:marLeft w:val="0"/>
      <w:marRight w:val="0"/>
      <w:marTop w:val="0"/>
      <w:marBottom w:val="0"/>
      <w:divBdr>
        <w:top w:val="none" w:sz="0" w:space="0" w:color="auto"/>
        <w:left w:val="none" w:sz="0" w:space="0" w:color="auto"/>
        <w:bottom w:val="none" w:sz="0" w:space="0" w:color="auto"/>
        <w:right w:val="none" w:sz="0" w:space="0" w:color="auto"/>
      </w:divBdr>
      <w:divsChild>
        <w:div w:id="1040594865">
          <w:marLeft w:val="0"/>
          <w:marRight w:val="0"/>
          <w:marTop w:val="0"/>
          <w:marBottom w:val="0"/>
          <w:divBdr>
            <w:top w:val="none" w:sz="0" w:space="0" w:color="auto"/>
            <w:left w:val="none" w:sz="0" w:space="0" w:color="auto"/>
            <w:bottom w:val="none" w:sz="0" w:space="0" w:color="auto"/>
            <w:right w:val="none" w:sz="0" w:space="0" w:color="auto"/>
          </w:divBdr>
          <w:divsChild>
            <w:div w:id="574828175">
              <w:marLeft w:val="0"/>
              <w:marRight w:val="0"/>
              <w:marTop w:val="0"/>
              <w:marBottom w:val="0"/>
              <w:divBdr>
                <w:top w:val="none" w:sz="0" w:space="0" w:color="auto"/>
                <w:left w:val="none" w:sz="0" w:space="0" w:color="auto"/>
                <w:bottom w:val="none" w:sz="0" w:space="0" w:color="auto"/>
                <w:right w:val="none" w:sz="0" w:space="0" w:color="auto"/>
              </w:divBdr>
              <w:divsChild>
                <w:div w:id="392971413">
                  <w:marLeft w:val="0"/>
                  <w:marRight w:val="0"/>
                  <w:marTop w:val="0"/>
                  <w:marBottom w:val="0"/>
                  <w:divBdr>
                    <w:top w:val="none" w:sz="0" w:space="0" w:color="auto"/>
                    <w:left w:val="none" w:sz="0" w:space="0" w:color="auto"/>
                    <w:bottom w:val="none" w:sz="0" w:space="0" w:color="auto"/>
                    <w:right w:val="none" w:sz="0" w:space="0" w:color="auto"/>
                  </w:divBdr>
                  <w:divsChild>
                    <w:div w:id="1686516293">
                      <w:marLeft w:val="0"/>
                      <w:marRight w:val="0"/>
                      <w:marTop w:val="0"/>
                      <w:marBottom w:val="0"/>
                      <w:divBdr>
                        <w:top w:val="none" w:sz="0" w:space="0" w:color="auto"/>
                        <w:left w:val="none" w:sz="0" w:space="0" w:color="auto"/>
                        <w:bottom w:val="none" w:sz="0" w:space="0" w:color="auto"/>
                        <w:right w:val="none" w:sz="0" w:space="0" w:color="auto"/>
                      </w:divBdr>
                      <w:divsChild>
                        <w:div w:id="897203093">
                          <w:marLeft w:val="0"/>
                          <w:marRight w:val="0"/>
                          <w:marTop w:val="0"/>
                          <w:marBottom w:val="0"/>
                          <w:divBdr>
                            <w:top w:val="none" w:sz="0" w:space="0" w:color="auto"/>
                            <w:left w:val="none" w:sz="0" w:space="0" w:color="auto"/>
                            <w:bottom w:val="none" w:sz="0" w:space="0" w:color="auto"/>
                            <w:right w:val="none" w:sz="0" w:space="0" w:color="auto"/>
                          </w:divBdr>
                          <w:divsChild>
                            <w:div w:id="1399401990">
                              <w:marLeft w:val="0"/>
                              <w:marRight w:val="0"/>
                              <w:marTop w:val="0"/>
                              <w:marBottom w:val="0"/>
                              <w:divBdr>
                                <w:top w:val="none" w:sz="0" w:space="0" w:color="auto"/>
                                <w:left w:val="none" w:sz="0" w:space="0" w:color="auto"/>
                                <w:bottom w:val="none" w:sz="0" w:space="0" w:color="auto"/>
                                <w:right w:val="none" w:sz="0" w:space="0" w:color="auto"/>
                              </w:divBdr>
                              <w:divsChild>
                                <w:div w:id="457064041">
                                  <w:marLeft w:val="0"/>
                                  <w:marRight w:val="0"/>
                                  <w:marTop w:val="0"/>
                                  <w:marBottom w:val="0"/>
                                  <w:divBdr>
                                    <w:top w:val="none" w:sz="0" w:space="0" w:color="auto"/>
                                    <w:left w:val="none" w:sz="0" w:space="0" w:color="auto"/>
                                    <w:bottom w:val="none" w:sz="0" w:space="0" w:color="auto"/>
                                    <w:right w:val="none" w:sz="0" w:space="0" w:color="auto"/>
                                  </w:divBdr>
                                  <w:divsChild>
                                    <w:div w:id="84231540">
                                      <w:marLeft w:val="60"/>
                                      <w:marRight w:val="0"/>
                                      <w:marTop w:val="0"/>
                                      <w:marBottom w:val="0"/>
                                      <w:divBdr>
                                        <w:top w:val="none" w:sz="0" w:space="0" w:color="auto"/>
                                        <w:left w:val="none" w:sz="0" w:space="0" w:color="auto"/>
                                        <w:bottom w:val="none" w:sz="0" w:space="0" w:color="auto"/>
                                        <w:right w:val="none" w:sz="0" w:space="0" w:color="auto"/>
                                      </w:divBdr>
                                      <w:divsChild>
                                        <w:div w:id="1892186628">
                                          <w:marLeft w:val="0"/>
                                          <w:marRight w:val="0"/>
                                          <w:marTop w:val="0"/>
                                          <w:marBottom w:val="0"/>
                                          <w:divBdr>
                                            <w:top w:val="none" w:sz="0" w:space="0" w:color="auto"/>
                                            <w:left w:val="none" w:sz="0" w:space="0" w:color="auto"/>
                                            <w:bottom w:val="none" w:sz="0" w:space="0" w:color="auto"/>
                                            <w:right w:val="none" w:sz="0" w:space="0" w:color="auto"/>
                                          </w:divBdr>
                                          <w:divsChild>
                                            <w:div w:id="1909685306">
                                              <w:marLeft w:val="0"/>
                                              <w:marRight w:val="0"/>
                                              <w:marTop w:val="0"/>
                                              <w:marBottom w:val="120"/>
                                              <w:divBdr>
                                                <w:top w:val="single" w:sz="6" w:space="0" w:color="F5F5F5"/>
                                                <w:left w:val="single" w:sz="6" w:space="0" w:color="F5F5F5"/>
                                                <w:bottom w:val="single" w:sz="6" w:space="0" w:color="F5F5F5"/>
                                                <w:right w:val="single" w:sz="6" w:space="0" w:color="F5F5F5"/>
                                              </w:divBdr>
                                              <w:divsChild>
                                                <w:div w:id="1759131027">
                                                  <w:marLeft w:val="0"/>
                                                  <w:marRight w:val="0"/>
                                                  <w:marTop w:val="0"/>
                                                  <w:marBottom w:val="0"/>
                                                  <w:divBdr>
                                                    <w:top w:val="none" w:sz="0" w:space="0" w:color="auto"/>
                                                    <w:left w:val="none" w:sz="0" w:space="0" w:color="auto"/>
                                                    <w:bottom w:val="none" w:sz="0" w:space="0" w:color="auto"/>
                                                    <w:right w:val="none" w:sz="0" w:space="0" w:color="auto"/>
                                                  </w:divBdr>
                                                  <w:divsChild>
                                                    <w:div w:id="153230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382304">
      <w:bodyDiv w:val="1"/>
      <w:marLeft w:val="0"/>
      <w:marRight w:val="0"/>
      <w:marTop w:val="0"/>
      <w:marBottom w:val="0"/>
      <w:divBdr>
        <w:top w:val="none" w:sz="0" w:space="0" w:color="auto"/>
        <w:left w:val="none" w:sz="0" w:space="0" w:color="auto"/>
        <w:bottom w:val="none" w:sz="0" w:space="0" w:color="auto"/>
        <w:right w:val="none" w:sz="0" w:space="0" w:color="auto"/>
      </w:divBdr>
    </w:div>
    <w:div w:id="206797071">
      <w:bodyDiv w:val="1"/>
      <w:marLeft w:val="0"/>
      <w:marRight w:val="0"/>
      <w:marTop w:val="0"/>
      <w:marBottom w:val="0"/>
      <w:divBdr>
        <w:top w:val="none" w:sz="0" w:space="0" w:color="auto"/>
        <w:left w:val="none" w:sz="0" w:space="0" w:color="auto"/>
        <w:bottom w:val="none" w:sz="0" w:space="0" w:color="auto"/>
        <w:right w:val="none" w:sz="0" w:space="0" w:color="auto"/>
      </w:divBdr>
    </w:div>
    <w:div w:id="221984723">
      <w:bodyDiv w:val="1"/>
      <w:marLeft w:val="0"/>
      <w:marRight w:val="0"/>
      <w:marTop w:val="0"/>
      <w:marBottom w:val="0"/>
      <w:divBdr>
        <w:top w:val="none" w:sz="0" w:space="0" w:color="auto"/>
        <w:left w:val="none" w:sz="0" w:space="0" w:color="auto"/>
        <w:bottom w:val="none" w:sz="0" w:space="0" w:color="auto"/>
        <w:right w:val="none" w:sz="0" w:space="0" w:color="auto"/>
      </w:divBdr>
    </w:div>
    <w:div w:id="261884158">
      <w:bodyDiv w:val="1"/>
      <w:marLeft w:val="0"/>
      <w:marRight w:val="0"/>
      <w:marTop w:val="0"/>
      <w:marBottom w:val="0"/>
      <w:divBdr>
        <w:top w:val="none" w:sz="0" w:space="0" w:color="auto"/>
        <w:left w:val="none" w:sz="0" w:space="0" w:color="auto"/>
        <w:bottom w:val="none" w:sz="0" w:space="0" w:color="auto"/>
        <w:right w:val="none" w:sz="0" w:space="0" w:color="auto"/>
      </w:divBdr>
      <w:divsChild>
        <w:div w:id="1376196220">
          <w:marLeft w:val="0"/>
          <w:marRight w:val="0"/>
          <w:marTop w:val="0"/>
          <w:marBottom w:val="0"/>
          <w:divBdr>
            <w:top w:val="none" w:sz="0" w:space="0" w:color="auto"/>
            <w:left w:val="none" w:sz="0" w:space="0" w:color="auto"/>
            <w:bottom w:val="none" w:sz="0" w:space="0" w:color="auto"/>
            <w:right w:val="none" w:sz="0" w:space="0" w:color="auto"/>
          </w:divBdr>
          <w:divsChild>
            <w:div w:id="1033648354">
              <w:marLeft w:val="0"/>
              <w:marRight w:val="0"/>
              <w:marTop w:val="0"/>
              <w:marBottom w:val="0"/>
              <w:divBdr>
                <w:top w:val="none" w:sz="0" w:space="0" w:color="auto"/>
                <w:left w:val="none" w:sz="0" w:space="0" w:color="auto"/>
                <w:bottom w:val="none" w:sz="0" w:space="0" w:color="auto"/>
                <w:right w:val="none" w:sz="0" w:space="0" w:color="auto"/>
              </w:divBdr>
              <w:divsChild>
                <w:div w:id="59717527">
                  <w:marLeft w:val="0"/>
                  <w:marRight w:val="0"/>
                  <w:marTop w:val="0"/>
                  <w:marBottom w:val="0"/>
                  <w:divBdr>
                    <w:top w:val="none" w:sz="0" w:space="0" w:color="auto"/>
                    <w:left w:val="none" w:sz="0" w:space="0" w:color="auto"/>
                    <w:bottom w:val="none" w:sz="0" w:space="0" w:color="auto"/>
                    <w:right w:val="none" w:sz="0" w:space="0" w:color="auto"/>
                  </w:divBdr>
                  <w:divsChild>
                    <w:div w:id="37245140">
                      <w:marLeft w:val="0"/>
                      <w:marRight w:val="0"/>
                      <w:marTop w:val="0"/>
                      <w:marBottom w:val="0"/>
                      <w:divBdr>
                        <w:top w:val="none" w:sz="0" w:space="0" w:color="auto"/>
                        <w:left w:val="none" w:sz="0" w:space="0" w:color="auto"/>
                        <w:bottom w:val="none" w:sz="0" w:space="0" w:color="auto"/>
                        <w:right w:val="none" w:sz="0" w:space="0" w:color="auto"/>
                      </w:divBdr>
                      <w:divsChild>
                        <w:div w:id="350424692">
                          <w:marLeft w:val="0"/>
                          <w:marRight w:val="0"/>
                          <w:marTop w:val="0"/>
                          <w:marBottom w:val="0"/>
                          <w:divBdr>
                            <w:top w:val="none" w:sz="0" w:space="0" w:color="auto"/>
                            <w:left w:val="none" w:sz="0" w:space="0" w:color="auto"/>
                            <w:bottom w:val="none" w:sz="0" w:space="0" w:color="auto"/>
                            <w:right w:val="none" w:sz="0" w:space="0" w:color="auto"/>
                          </w:divBdr>
                          <w:divsChild>
                            <w:div w:id="1821188979">
                              <w:marLeft w:val="0"/>
                              <w:marRight w:val="0"/>
                              <w:marTop w:val="0"/>
                              <w:marBottom w:val="0"/>
                              <w:divBdr>
                                <w:top w:val="none" w:sz="0" w:space="0" w:color="auto"/>
                                <w:left w:val="none" w:sz="0" w:space="0" w:color="auto"/>
                                <w:bottom w:val="none" w:sz="0" w:space="0" w:color="auto"/>
                                <w:right w:val="none" w:sz="0" w:space="0" w:color="auto"/>
                              </w:divBdr>
                              <w:divsChild>
                                <w:div w:id="1717048728">
                                  <w:marLeft w:val="0"/>
                                  <w:marRight w:val="0"/>
                                  <w:marTop w:val="0"/>
                                  <w:marBottom w:val="0"/>
                                  <w:divBdr>
                                    <w:top w:val="none" w:sz="0" w:space="0" w:color="auto"/>
                                    <w:left w:val="none" w:sz="0" w:space="0" w:color="auto"/>
                                    <w:bottom w:val="none" w:sz="0" w:space="0" w:color="auto"/>
                                    <w:right w:val="none" w:sz="0" w:space="0" w:color="auto"/>
                                  </w:divBdr>
                                  <w:divsChild>
                                    <w:div w:id="865479746">
                                      <w:marLeft w:val="60"/>
                                      <w:marRight w:val="0"/>
                                      <w:marTop w:val="0"/>
                                      <w:marBottom w:val="0"/>
                                      <w:divBdr>
                                        <w:top w:val="none" w:sz="0" w:space="0" w:color="auto"/>
                                        <w:left w:val="none" w:sz="0" w:space="0" w:color="auto"/>
                                        <w:bottom w:val="none" w:sz="0" w:space="0" w:color="auto"/>
                                        <w:right w:val="none" w:sz="0" w:space="0" w:color="auto"/>
                                      </w:divBdr>
                                      <w:divsChild>
                                        <w:div w:id="1923220024">
                                          <w:marLeft w:val="0"/>
                                          <w:marRight w:val="0"/>
                                          <w:marTop w:val="0"/>
                                          <w:marBottom w:val="0"/>
                                          <w:divBdr>
                                            <w:top w:val="none" w:sz="0" w:space="0" w:color="auto"/>
                                            <w:left w:val="none" w:sz="0" w:space="0" w:color="auto"/>
                                            <w:bottom w:val="none" w:sz="0" w:space="0" w:color="auto"/>
                                            <w:right w:val="none" w:sz="0" w:space="0" w:color="auto"/>
                                          </w:divBdr>
                                          <w:divsChild>
                                            <w:div w:id="1357268843">
                                              <w:marLeft w:val="0"/>
                                              <w:marRight w:val="0"/>
                                              <w:marTop w:val="0"/>
                                              <w:marBottom w:val="120"/>
                                              <w:divBdr>
                                                <w:top w:val="single" w:sz="6" w:space="0" w:color="F5F5F5"/>
                                                <w:left w:val="single" w:sz="6" w:space="0" w:color="F5F5F5"/>
                                                <w:bottom w:val="single" w:sz="6" w:space="0" w:color="F5F5F5"/>
                                                <w:right w:val="single" w:sz="6" w:space="0" w:color="F5F5F5"/>
                                              </w:divBdr>
                                              <w:divsChild>
                                                <w:div w:id="1495221768">
                                                  <w:marLeft w:val="0"/>
                                                  <w:marRight w:val="0"/>
                                                  <w:marTop w:val="0"/>
                                                  <w:marBottom w:val="0"/>
                                                  <w:divBdr>
                                                    <w:top w:val="none" w:sz="0" w:space="0" w:color="auto"/>
                                                    <w:left w:val="none" w:sz="0" w:space="0" w:color="auto"/>
                                                    <w:bottom w:val="none" w:sz="0" w:space="0" w:color="auto"/>
                                                    <w:right w:val="none" w:sz="0" w:space="0" w:color="auto"/>
                                                  </w:divBdr>
                                                  <w:divsChild>
                                                    <w:div w:id="2081057825">
                                                      <w:marLeft w:val="0"/>
                                                      <w:marRight w:val="0"/>
                                                      <w:marTop w:val="0"/>
                                                      <w:marBottom w:val="0"/>
                                                      <w:divBdr>
                                                        <w:top w:val="none" w:sz="0" w:space="0" w:color="auto"/>
                                                        <w:left w:val="none" w:sz="0" w:space="0" w:color="auto"/>
                                                        <w:bottom w:val="none" w:sz="0" w:space="0" w:color="auto"/>
                                                        <w:right w:val="none" w:sz="0" w:space="0" w:color="auto"/>
                                                      </w:divBdr>
                                                    </w:div>
                                                  </w:divsChild>
                                                </w:div>
                                                <w:div w:id="214240596">
                                                  <w:marLeft w:val="0"/>
                                                  <w:marRight w:val="0"/>
                                                  <w:marTop w:val="0"/>
                                                  <w:marBottom w:val="0"/>
                                                  <w:divBdr>
                                                    <w:top w:val="none" w:sz="0" w:space="0" w:color="auto"/>
                                                    <w:left w:val="none" w:sz="0" w:space="0" w:color="auto"/>
                                                    <w:bottom w:val="none" w:sz="0" w:space="0" w:color="auto"/>
                                                    <w:right w:val="none" w:sz="0" w:space="0" w:color="auto"/>
                                                  </w:divBdr>
                                                  <w:divsChild>
                                                    <w:div w:id="132673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8025304">
      <w:bodyDiv w:val="1"/>
      <w:marLeft w:val="0"/>
      <w:marRight w:val="0"/>
      <w:marTop w:val="0"/>
      <w:marBottom w:val="0"/>
      <w:divBdr>
        <w:top w:val="none" w:sz="0" w:space="0" w:color="auto"/>
        <w:left w:val="none" w:sz="0" w:space="0" w:color="auto"/>
        <w:bottom w:val="none" w:sz="0" w:space="0" w:color="auto"/>
        <w:right w:val="none" w:sz="0" w:space="0" w:color="auto"/>
      </w:divBdr>
    </w:div>
    <w:div w:id="280958631">
      <w:bodyDiv w:val="1"/>
      <w:marLeft w:val="0"/>
      <w:marRight w:val="0"/>
      <w:marTop w:val="0"/>
      <w:marBottom w:val="0"/>
      <w:divBdr>
        <w:top w:val="none" w:sz="0" w:space="0" w:color="auto"/>
        <w:left w:val="none" w:sz="0" w:space="0" w:color="auto"/>
        <w:bottom w:val="none" w:sz="0" w:space="0" w:color="auto"/>
        <w:right w:val="none" w:sz="0" w:space="0" w:color="auto"/>
      </w:divBdr>
      <w:divsChild>
        <w:div w:id="1997487676">
          <w:marLeft w:val="0"/>
          <w:marRight w:val="0"/>
          <w:marTop w:val="0"/>
          <w:marBottom w:val="0"/>
          <w:divBdr>
            <w:top w:val="none" w:sz="0" w:space="0" w:color="auto"/>
            <w:left w:val="none" w:sz="0" w:space="0" w:color="auto"/>
            <w:bottom w:val="none" w:sz="0" w:space="0" w:color="auto"/>
            <w:right w:val="none" w:sz="0" w:space="0" w:color="auto"/>
          </w:divBdr>
          <w:divsChild>
            <w:div w:id="1636331000">
              <w:marLeft w:val="0"/>
              <w:marRight w:val="0"/>
              <w:marTop w:val="0"/>
              <w:marBottom w:val="0"/>
              <w:divBdr>
                <w:top w:val="none" w:sz="0" w:space="0" w:color="auto"/>
                <w:left w:val="none" w:sz="0" w:space="0" w:color="auto"/>
                <w:bottom w:val="none" w:sz="0" w:space="0" w:color="auto"/>
                <w:right w:val="none" w:sz="0" w:space="0" w:color="auto"/>
              </w:divBdr>
              <w:divsChild>
                <w:div w:id="752241688">
                  <w:marLeft w:val="0"/>
                  <w:marRight w:val="0"/>
                  <w:marTop w:val="0"/>
                  <w:marBottom w:val="0"/>
                  <w:divBdr>
                    <w:top w:val="none" w:sz="0" w:space="0" w:color="auto"/>
                    <w:left w:val="none" w:sz="0" w:space="0" w:color="auto"/>
                    <w:bottom w:val="none" w:sz="0" w:space="0" w:color="auto"/>
                    <w:right w:val="none" w:sz="0" w:space="0" w:color="auto"/>
                  </w:divBdr>
                  <w:divsChild>
                    <w:div w:id="1758400658">
                      <w:marLeft w:val="0"/>
                      <w:marRight w:val="0"/>
                      <w:marTop w:val="0"/>
                      <w:marBottom w:val="0"/>
                      <w:divBdr>
                        <w:top w:val="none" w:sz="0" w:space="0" w:color="auto"/>
                        <w:left w:val="none" w:sz="0" w:space="0" w:color="auto"/>
                        <w:bottom w:val="none" w:sz="0" w:space="0" w:color="auto"/>
                        <w:right w:val="none" w:sz="0" w:space="0" w:color="auto"/>
                      </w:divBdr>
                      <w:divsChild>
                        <w:div w:id="537860377">
                          <w:marLeft w:val="0"/>
                          <w:marRight w:val="0"/>
                          <w:marTop w:val="0"/>
                          <w:marBottom w:val="0"/>
                          <w:divBdr>
                            <w:top w:val="none" w:sz="0" w:space="0" w:color="auto"/>
                            <w:left w:val="none" w:sz="0" w:space="0" w:color="auto"/>
                            <w:bottom w:val="none" w:sz="0" w:space="0" w:color="auto"/>
                            <w:right w:val="none" w:sz="0" w:space="0" w:color="auto"/>
                          </w:divBdr>
                          <w:divsChild>
                            <w:div w:id="135224327">
                              <w:marLeft w:val="0"/>
                              <w:marRight w:val="0"/>
                              <w:marTop w:val="0"/>
                              <w:marBottom w:val="0"/>
                              <w:divBdr>
                                <w:top w:val="none" w:sz="0" w:space="0" w:color="auto"/>
                                <w:left w:val="none" w:sz="0" w:space="0" w:color="auto"/>
                                <w:bottom w:val="none" w:sz="0" w:space="0" w:color="auto"/>
                                <w:right w:val="none" w:sz="0" w:space="0" w:color="auto"/>
                              </w:divBdr>
                              <w:divsChild>
                                <w:div w:id="1781728250">
                                  <w:marLeft w:val="0"/>
                                  <w:marRight w:val="0"/>
                                  <w:marTop w:val="0"/>
                                  <w:marBottom w:val="0"/>
                                  <w:divBdr>
                                    <w:top w:val="none" w:sz="0" w:space="0" w:color="auto"/>
                                    <w:left w:val="none" w:sz="0" w:space="0" w:color="auto"/>
                                    <w:bottom w:val="none" w:sz="0" w:space="0" w:color="auto"/>
                                    <w:right w:val="none" w:sz="0" w:space="0" w:color="auto"/>
                                  </w:divBdr>
                                  <w:divsChild>
                                    <w:div w:id="1600716949">
                                      <w:marLeft w:val="60"/>
                                      <w:marRight w:val="0"/>
                                      <w:marTop w:val="0"/>
                                      <w:marBottom w:val="0"/>
                                      <w:divBdr>
                                        <w:top w:val="none" w:sz="0" w:space="0" w:color="auto"/>
                                        <w:left w:val="none" w:sz="0" w:space="0" w:color="auto"/>
                                        <w:bottom w:val="none" w:sz="0" w:space="0" w:color="auto"/>
                                        <w:right w:val="none" w:sz="0" w:space="0" w:color="auto"/>
                                      </w:divBdr>
                                      <w:divsChild>
                                        <w:div w:id="1485663539">
                                          <w:marLeft w:val="0"/>
                                          <w:marRight w:val="0"/>
                                          <w:marTop w:val="0"/>
                                          <w:marBottom w:val="0"/>
                                          <w:divBdr>
                                            <w:top w:val="none" w:sz="0" w:space="0" w:color="auto"/>
                                            <w:left w:val="none" w:sz="0" w:space="0" w:color="auto"/>
                                            <w:bottom w:val="none" w:sz="0" w:space="0" w:color="auto"/>
                                            <w:right w:val="none" w:sz="0" w:space="0" w:color="auto"/>
                                          </w:divBdr>
                                          <w:divsChild>
                                            <w:div w:id="1764960037">
                                              <w:marLeft w:val="0"/>
                                              <w:marRight w:val="0"/>
                                              <w:marTop w:val="0"/>
                                              <w:marBottom w:val="120"/>
                                              <w:divBdr>
                                                <w:top w:val="single" w:sz="6" w:space="0" w:color="F5F5F5"/>
                                                <w:left w:val="single" w:sz="6" w:space="0" w:color="F5F5F5"/>
                                                <w:bottom w:val="single" w:sz="6" w:space="0" w:color="F5F5F5"/>
                                                <w:right w:val="single" w:sz="6" w:space="0" w:color="F5F5F5"/>
                                              </w:divBdr>
                                              <w:divsChild>
                                                <w:div w:id="1806317992">
                                                  <w:marLeft w:val="0"/>
                                                  <w:marRight w:val="0"/>
                                                  <w:marTop w:val="0"/>
                                                  <w:marBottom w:val="0"/>
                                                  <w:divBdr>
                                                    <w:top w:val="none" w:sz="0" w:space="0" w:color="auto"/>
                                                    <w:left w:val="none" w:sz="0" w:space="0" w:color="auto"/>
                                                    <w:bottom w:val="none" w:sz="0" w:space="0" w:color="auto"/>
                                                    <w:right w:val="none" w:sz="0" w:space="0" w:color="auto"/>
                                                  </w:divBdr>
                                                  <w:divsChild>
                                                    <w:div w:id="94280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81158319">
      <w:bodyDiv w:val="1"/>
      <w:marLeft w:val="0"/>
      <w:marRight w:val="0"/>
      <w:marTop w:val="0"/>
      <w:marBottom w:val="0"/>
      <w:divBdr>
        <w:top w:val="none" w:sz="0" w:space="0" w:color="auto"/>
        <w:left w:val="none" w:sz="0" w:space="0" w:color="auto"/>
        <w:bottom w:val="none" w:sz="0" w:space="0" w:color="auto"/>
        <w:right w:val="none" w:sz="0" w:space="0" w:color="auto"/>
      </w:divBdr>
    </w:div>
    <w:div w:id="282007653">
      <w:bodyDiv w:val="1"/>
      <w:marLeft w:val="0"/>
      <w:marRight w:val="0"/>
      <w:marTop w:val="0"/>
      <w:marBottom w:val="0"/>
      <w:divBdr>
        <w:top w:val="none" w:sz="0" w:space="0" w:color="auto"/>
        <w:left w:val="none" w:sz="0" w:space="0" w:color="auto"/>
        <w:bottom w:val="none" w:sz="0" w:space="0" w:color="auto"/>
        <w:right w:val="none" w:sz="0" w:space="0" w:color="auto"/>
      </w:divBdr>
    </w:div>
    <w:div w:id="288125864">
      <w:bodyDiv w:val="1"/>
      <w:marLeft w:val="0"/>
      <w:marRight w:val="0"/>
      <w:marTop w:val="0"/>
      <w:marBottom w:val="0"/>
      <w:divBdr>
        <w:top w:val="none" w:sz="0" w:space="0" w:color="auto"/>
        <w:left w:val="none" w:sz="0" w:space="0" w:color="auto"/>
        <w:bottom w:val="none" w:sz="0" w:space="0" w:color="auto"/>
        <w:right w:val="none" w:sz="0" w:space="0" w:color="auto"/>
      </w:divBdr>
    </w:div>
    <w:div w:id="297229032">
      <w:bodyDiv w:val="1"/>
      <w:marLeft w:val="0"/>
      <w:marRight w:val="0"/>
      <w:marTop w:val="0"/>
      <w:marBottom w:val="0"/>
      <w:divBdr>
        <w:top w:val="none" w:sz="0" w:space="0" w:color="auto"/>
        <w:left w:val="none" w:sz="0" w:space="0" w:color="auto"/>
        <w:bottom w:val="none" w:sz="0" w:space="0" w:color="auto"/>
        <w:right w:val="none" w:sz="0" w:space="0" w:color="auto"/>
      </w:divBdr>
    </w:div>
    <w:div w:id="300428702">
      <w:bodyDiv w:val="1"/>
      <w:marLeft w:val="0"/>
      <w:marRight w:val="0"/>
      <w:marTop w:val="0"/>
      <w:marBottom w:val="0"/>
      <w:divBdr>
        <w:top w:val="none" w:sz="0" w:space="0" w:color="auto"/>
        <w:left w:val="none" w:sz="0" w:space="0" w:color="auto"/>
        <w:bottom w:val="none" w:sz="0" w:space="0" w:color="auto"/>
        <w:right w:val="none" w:sz="0" w:space="0" w:color="auto"/>
      </w:divBdr>
      <w:divsChild>
        <w:div w:id="1780565397">
          <w:marLeft w:val="0"/>
          <w:marRight w:val="0"/>
          <w:marTop w:val="0"/>
          <w:marBottom w:val="0"/>
          <w:divBdr>
            <w:top w:val="none" w:sz="0" w:space="0" w:color="auto"/>
            <w:left w:val="none" w:sz="0" w:space="0" w:color="auto"/>
            <w:bottom w:val="none" w:sz="0" w:space="0" w:color="auto"/>
            <w:right w:val="none" w:sz="0" w:space="0" w:color="auto"/>
          </w:divBdr>
          <w:divsChild>
            <w:div w:id="1545214186">
              <w:marLeft w:val="0"/>
              <w:marRight w:val="0"/>
              <w:marTop w:val="0"/>
              <w:marBottom w:val="0"/>
              <w:divBdr>
                <w:top w:val="none" w:sz="0" w:space="0" w:color="auto"/>
                <w:left w:val="none" w:sz="0" w:space="0" w:color="auto"/>
                <w:bottom w:val="none" w:sz="0" w:space="0" w:color="auto"/>
                <w:right w:val="none" w:sz="0" w:space="0" w:color="auto"/>
              </w:divBdr>
              <w:divsChild>
                <w:div w:id="214390732">
                  <w:marLeft w:val="0"/>
                  <w:marRight w:val="0"/>
                  <w:marTop w:val="0"/>
                  <w:marBottom w:val="0"/>
                  <w:divBdr>
                    <w:top w:val="none" w:sz="0" w:space="0" w:color="auto"/>
                    <w:left w:val="none" w:sz="0" w:space="0" w:color="auto"/>
                    <w:bottom w:val="none" w:sz="0" w:space="0" w:color="auto"/>
                    <w:right w:val="none" w:sz="0" w:space="0" w:color="auto"/>
                  </w:divBdr>
                  <w:divsChild>
                    <w:div w:id="1253590124">
                      <w:marLeft w:val="0"/>
                      <w:marRight w:val="0"/>
                      <w:marTop w:val="0"/>
                      <w:marBottom w:val="0"/>
                      <w:divBdr>
                        <w:top w:val="none" w:sz="0" w:space="0" w:color="auto"/>
                        <w:left w:val="none" w:sz="0" w:space="0" w:color="auto"/>
                        <w:bottom w:val="none" w:sz="0" w:space="0" w:color="auto"/>
                        <w:right w:val="none" w:sz="0" w:space="0" w:color="auto"/>
                      </w:divBdr>
                      <w:divsChild>
                        <w:div w:id="772477935">
                          <w:marLeft w:val="0"/>
                          <w:marRight w:val="0"/>
                          <w:marTop w:val="0"/>
                          <w:marBottom w:val="0"/>
                          <w:divBdr>
                            <w:top w:val="none" w:sz="0" w:space="0" w:color="auto"/>
                            <w:left w:val="none" w:sz="0" w:space="0" w:color="auto"/>
                            <w:bottom w:val="none" w:sz="0" w:space="0" w:color="auto"/>
                            <w:right w:val="none" w:sz="0" w:space="0" w:color="auto"/>
                          </w:divBdr>
                          <w:divsChild>
                            <w:div w:id="221449922">
                              <w:marLeft w:val="0"/>
                              <w:marRight w:val="0"/>
                              <w:marTop w:val="0"/>
                              <w:marBottom w:val="0"/>
                              <w:divBdr>
                                <w:top w:val="none" w:sz="0" w:space="0" w:color="auto"/>
                                <w:left w:val="none" w:sz="0" w:space="0" w:color="auto"/>
                                <w:bottom w:val="none" w:sz="0" w:space="0" w:color="auto"/>
                                <w:right w:val="none" w:sz="0" w:space="0" w:color="auto"/>
                              </w:divBdr>
                              <w:divsChild>
                                <w:div w:id="830684128">
                                  <w:marLeft w:val="0"/>
                                  <w:marRight w:val="0"/>
                                  <w:marTop w:val="0"/>
                                  <w:marBottom w:val="0"/>
                                  <w:divBdr>
                                    <w:top w:val="none" w:sz="0" w:space="0" w:color="auto"/>
                                    <w:left w:val="none" w:sz="0" w:space="0" w:color="auto"/>
                                    <w:bottom w:val="none" w:sz="0" w:space="0" w:color="auto"/>
                                    <w:right w:val="none" w:sz="0" w:space="0" w:color="auto"/>
                                  </w:divBdr>
                                  <w:divsChild>
                                    <w:div w:id="1857839265">
                                      <w:marLeft w:val="60"/>
                                      <w:marRight w:val="0"/>
                                      <w:marTop w:val="0"/>
                                      <w:marBottom w:val="0"/>
                                      <w:divBdr>
                                        <w:top w:val="none" w:sz="0" w:space="0" w:color="auto"/>
                                        <w:left w:val="none" w:sz="0" w:space="0" w:color="auto"/>
                                        <w:bottom w:val="none" w:sz="0" w:space="0" w:color="auto"/>
                                        <w:right w:val="none" w:sz="0" w:space="0" w:color="auto"/>
                                      </w:divBdr>
                                      <w:divsChild>
                                        <w:div w:id="1428697695">
                                          <w:marLeft w:val="0"/>
                                          <w:marRight w:val="0"/>
                                          <w:marTop w:val="0"/>
                                          <w:marBottom w:val="0"/>
                                          <w:divBdr>
                                            <w:top w:val="none" w:sz="0" w:space="0" w:color="auto"/>
                                            <w:left w:val="none" w:sz="0" w:space="0" w:color="auto"/>
                                            <w:bottom w:val="none" w:sz="0" w:space="0" w:color="auto"/>
                                            <w:right w:val="none" w:sz="0" w:space="0" w:color="auto"/>
                                          </w:divBdr>
                                          <w:divsChild>
                                            <w:div w:id="268897453">
                                              <w:marLeft w:val="0"/>
                                              <w:marRight w:val="0"/>
                                              <w:marTop w:val="0"/>
                                              <w:marBottom w:val="120"/>
                                              <w:divBdr>
                                                <w:top w:val="single" w:sz="6" w:space="0" w:color="F5F5F5"/>
                                                <w:left w:val="single" w:sz="6" w:space="0" w:color="F5F5F5"/>
                                                <w:bottom w:val="single" w:sz="6" w:space="0" w:color="F5F5F5"/>
                                                <w:right w:val="single" w:sz="6" w:space="0" w:color="F5F5F5"/>
                                              </w:divBdr>
                                              <w:divsChild>
                                                <w:div w:id="1039545672">
                                                  <w:marLeft w:val="0"/>
                                                  <w:marRight w:val="0"/>
                                                  <w:marTop w:val="0"/>
                                                  <w:marBottom w:val="0"/>
                                                  <w:divBdr>
                                                    <w:top w:val="none" w:sz="0" w:space="0" w:color="auto"/>
                                                    <w:left w:val="none" w:sz="0" w:space="0" w:color="auto"/>
                                                    <w:bottom w:val="none" w:sz="0" w:space="0" w:color="auto"/>
                                                    <w:right w:val="none" w:sz="0" w:space="0" w:color="auto"/>
                                                  </w:divBdr>
                                                  <w:divsChild>
                                                    <w:div w:id="13267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4817204">
      <w:bodyDiv w:val="1"/>
      <w:marLeft w:val="0"/>
      <w:marRight w:val="0"/>
      <w:marTop w:val="0"/>
      <w:marBottom w:val="0"/>
      <w:divBdr>
        <w:top w:val="none" w:sz="0" w:space="0" w:color="auto"/>
        <w:left w:val="none" w:sz="0" w:space="0" w:color="auto"/>
        <w:bottom w:val="none" w:sz="0" w:space="0" w:color="auto"/>
        <w:right w:val="none" w:sz="0" w:space="0" w:color="auto"/>
      </w:divBdr>
      <w:divsChild>
        <w:div w:id="1002583284">
          <w:marLeft w:val="0"/>
          <w:marRight w:val="0"/>
          <w:marTop w:val="0"/>
          <w:marBottom w:val="0"/>
          <w:divBdr>
            <w:top w:val="none" w:sz="0" w:space="0" w:color="auto"/>
            <w:left w:val="none" w:sz="0" w:space="0" w:color="auto"/>
            <w:bottom w:val="none" w:sz="0" w:space="0" w:color="auto"/>
            <w:right w:val="none" w:sz="0" w:space="0" w:color="auto"/>
          </w:divBdr>
          <w:divsChild>
            <w:div w:id="736510175">
              <w:marLeft w:val="0"/>
              <w:marRight w:val="0"/>
              <w:marTop w:val="0"/>
              <w:marBottom w:val="0"/>
              <w:divBdr>
                <w:top w:val="none" w:sz="0" w:space="0" w:color="auto"/>
                <w:left w:val="none" w:sz="0" w:space="0" w:color="auto"/>
                <w:bottom w:val="none" w:sz="0" w:space="0" w:color="auto"/>
                <w:right w:val="none" w:sz="0" w:space="0" w:color="auto"/>
              </w:divBdr>
              <w:divsChild>
                <w:div w:id="697051100">
                  <w:marLeft w:val="0"/>
                  <w:marRight w:val="0"/>
                  <w:marTop w:val="0"/>
                  <w:marBottom w:val="0"/>
                  <w:divBdr>
                    <w:top w:val="none" w:sz="0" w:space="0" w:color="auto"/>
                    <w:left w:val="none" w:sz="0" w:space="0" w:color="auto"/>
                    <w:bottom w:val="none" w:sz="0" w:space="0" w:color="auto"/>
                    <w:right w:val="none" w:sz="0" w:space="0" w:color="auto"/>
                  </w:divBdr>
                  <w:divsChild>
                    <w:div w:id="39481386">
                      <w:marLeft w:val="0"/>
                      <w:marRight w:val="0"/>
                      <w:marTop w:val="0"/>
                      <w:marBottom w:val="0"/>
                      <w:divBdr>
                        <w:top w:val="none" w:sz="0" w:space="0" w:color="auto"/>
                        <w:left w:val="none" w:sz="0" w:space="0" w:color="auto"/>
                        <w:bottom w:val="none" w:sz="0" w:space="0" w:color="auto"/>
                        <w:right w:val="none" w:sz="0" w:space="0" w:color="auto"/>
                      </w:divBdr>
                      <w:divsChild>
                        <w:div w:id="1978299674">
                          <w:marLeft w:val="0"/>
                          <w:marRight w:val="0"/>
                          <w:marTop w:val="0"/>
                          <w:marBottom w:val="0"/>
                          <w:divBdr>
                            <w:top w:val="none" w:sz="0" w:space="0" w:color="auto"/>
                            <w:left w:val="none" w:sz="0" w:space="0" w:color="auto"/>
                            <w:bottom w:val="none" w:sz="0" w:space="0" w:color="auto"/>
                            <w:right w:val="none" w:sz="0" w:space="0" w:color="auto"/>
                          </w:divBdr>
                          <w:divsChild>
                            <w:div w:id="1698847356">
                              <w:marLeft w:val="0"/>
                              <w:marRight w:val="0"/>
                              <w:marTop w:val="0"/>
                              <w:marBottom w:val="0"/>
                              <w:divBdr>
                                <w:top w:val="none" w:sz="0" w:space="0" w:color="auto"/>
                                <w:left w:val="none" w:sz="0" w:space="0" w:color="auto"/>
                                <w:bottom w:val="none" w:sz="0" w:space="0" w:color="auto"/>
                                <w:right w:val="none" w:sz="0" w:space="0" w:color="auto"/>
                              </w:divBdr>
                              <w:divsChild>
                                <w:div w:id="1147554280">
                                  <w:marLeft w:val="0"/>
                                  <w:marRight w:val="0"/>
                                  <w:marTop w:val="0"/>
                                  <w:marBottom w:val="0"/>
                                  <w:divBdr>
                                    <w:top w:val="none" w:sz="0" w:space="0" w:color="auto"/>
                                    <w:left w:val="none" w:sz="0" w:space="0" w:color="auto"/>
                                    <w:bottom w:val="none" w:sz="0" w:space="0" w:color="auto"/>
                                    <w:right w:val="none" w:sz="0" w:space="0" w:color="auto"/>
                                  </w:divBdr>
                                  <w:divsChild>
                                    <w:div w:id="503710895">
                                      <w:marLeft w:val="60"/>
                                      <w:marRight w:val="0"/>
                                      <w:marTop w:val="0"/>
                                      <w:marBottom w:val="0"/>
                                      <w:divBdr>
                                        <w:top w:val="none" w:sz="0" w:space="0" w:color="auto"/>
                                        <w:left w:val="none" w:sz="0" w:space="0" w:color="auto"/>
                                        <w:bottom w:val="none" w:sz="0" w:space="0" w:color="auto"/>
                                        <w:right w:val="none" w:sz="0" w:space="0" w:color="auto"/>
                                      </w:divBdr>
                                      <w:divsChild>
                                        <w:div w:id="729380129">
                                          <w:marLeft w:val="0"/>
                                          <w:marRight w:val="0"/>
                                          <w:marTop w:val="0"/>
                                          <w:marBottom w:val="0"/>
                                          <w:divBdr>
                                            <w:top w:val="none" w:sz="0" w:space="0" w:color="auto"/>
                                            <w:left w:val="none" w:sz="0" w:space="0" w:color="auto"/>
                                            <w:bottom w:val="none" w:sz="0" w:space="0" w:color="auto"/>
                                            <w:right w:val="none" w:sz="0" w:space="0" w:color="auto"/>
                                          </w:divBdr>
                                          <w:divsChild>
                                            <w:div w:id="585189559">
                                              <w:marLeft w:val="0"/>
                                              <w:marRight w:val="0"/>
                                              <w:marTop w:val="0"/>
                                              <w:marBottom w:val="120"/>
                                              <w:divBdr>
                                                <w:top w:val="single" w:sz="6" w:space="0" w:color="F5F5F5"/>
                                                <w:left w:val="single" w:sz="6" w:space="0" w:color="F5F5F5"/>
                                                <w:bottom w:val="single" w:sz="6" w:space="0" w:color="F5F5F5"/>
                                                <w:right w:val="single" w:sz="6" w:space="0" w:color="F5F5F5"/>
                                              </w:divBdr>
                                              <w:divsChild>
                                                <w:div w:id="925266349">
                                                  <w:marLeft w:val="0"/>
                                                  <w:marRight w:val="0"/>
                                                  <w:marTop w:val="0"/>
                                                  <w:marBottom w:val="0"/>
                                                  <w:divBdr>
                                                    <w:top w:val="none" w:sz="0" w:space="0" w:color="auto"/>
                                                    <w:left w:val="none" w:sz="0" w:space="0" w:color="auto"/>
                                                    <w:bottom w:val="none" w:sz="0" w:space="0" w:color="auto"/>
                                                    <w:right w:val="none" w:sz="0" w:space="0" w:color="auto"/>
                                                  </w:divBdr>
                                                  <w:divsChild>
                                                    <w:div w:id="92033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48802859">
      <w:bodyDiv w:val="1"/>
      <w:marLeft w:val="0"/>
      <w:marRight w:val="0"/>
      <w:marTop w:val="0"/>
      <w:marBottom w:val="0"/>
      <w:divBdr>
        <w:top w:val="none" w:sz="0" w:space="0" w:color="auto"/>
        <w:left w:val="none" w:sz="0" w:space="0" w:color="auto"/>
        <w:bottom w:val="none" w:sz="0" w:space="0" w:color="auto"/>
        <w:right w:val="none" w:sz="0" w:space="0" w:color="auto"/>
      </w:divBdr>
    </w:div>
    <w:div w:id="357970449">
      <w:bodyDiv w:val="1"/>
      <w:marLeft w:val="0"/>
      <w:marRight w:val="0"/>
      <w:marTop w:val="0"/>
      <w:marBottom w:val="0"/>
      <w:divBdr>
        <w:top w:val="none" w:sz="0" w:space="0" w:color="auto"/>
        <w:left w:val="none" w:sz="0" w:space="0" w:color="auto"/>
        <w:bottom w:val="none" w:sz="0" w:space="0" w:color="auto"/>
        <w:right w:val="none" w:sz="0" w:space="0" w:color="auto"/>
      </w:divBdr>
      <w:divsChild>
        <w:div w:id="1791626291">
          <w:marLeft w:val="0"/>
          <w:marRight w:val="0"/>
          <w:marTop w:val="0"/>
          <w:marBottom w:val="0"/>
          <w:divBdr>
            <w:top w:val="none" w:sz="0" w:space="0" w:color="auto"/>
            <w:left w:val="none" w:sz="0" w:space="0" w:color="auto"/>
            <w:bottom w:val="none" w:sz="0" w:space="0" w:color="auto"/>
            <w:right w:val="none" w:sz="0" w:space="0" w:color="auto"/>
          </w:divBdr>
          <w:divsChild>
            <w:div w:id="101192301">
              <w:marLeft w:val="0"/>
              <w:marRight w:val="0"/>
              <w:marTop w:val="0"/>
              <w:marBottom w:val="0"/>
              <w:divBdr>
                <w:top w:val="none" w:sz="0" w:space="0" w:color="auto"/>
                <w:left w:val="none" w:sz="0" w:space="0" w:color="auto"/>
                <w:bottom w:val="none" w:sz="0" w:space="0" w:color="auto"/>
                <w:right w:val="none" w:sz="0" w:space="0" w:color="auto"/>
              </w:divBdr>
              <w:divsChild>
                <w:div w:id="9842484">
                  <w:marLeft w:val="0"/>
                  <w:marRight w:val="0"/>
                  <w:marTop w:val="0"/>
                  <w:marBottom w:val="0"/>
                  <w:divBdr>
                    <w:top w:val="none" w:sz="0" w:space="0" w:color="auto"/>
                    <w:left w:val="none" w:sz="0" w:space="0" w:color="auto"/>
                    <w:bottom w:val="none" w:sz="0" w:space="0" w:color="auto"/>
                    <w:right w:val="none" w:sz="0" w:space="0" w:color="auto"/>
                  </w:divBdr>
                  <w:divsChild>
                    <w:div w:id="90586316">
                      <w:marLeft w:val="0"/>
                      <w:marRight w:val="0"/>
                      <w:marTop w:val="0"/>
                      <w:marBottom w:val="0"/>
                      <w:divBdr>
                        <w:top w:val="none" w:sz="0" w:space="0" w:color="auto"/>
                        <w:left w:val="none" w:sz="0" w:space="0" w:color="auto"/>
                        <w:bottom w:val="none" w:sz="0" w:space="0" w:color="auto"/>
                        <w:right w:val="none" w:sz="0" w:space="0" w:color="auto"/>
                      </w:divBdr>
                      <w:divsChild>
                        <w:div w:id="2086030024">
                          <w:marLeft w:val="0"/>
                          <w:marRight w:val="0"/>
                          <w:marTop w:val="0"/>
                          <w:marBottom w:val="0"/>
                          <w:divBdr>
                            <w:top w:val="none" w:sz="0" w:space="0" w:color="auto"/>
                            <w:left w:val="none" w:sz="0" w:space="0" w:color="auto"/>
                            <w:bottom w:val="none" w:sz="0" w:space="0" w:color="auto"/>
                            <w:right w:val="none" w:sz="0" w:space="0" w:color="auto"/>
                          </w:divBdr>
                          <w:divsChild>
                            <w:div w:id="228542145">
                              <w:marLeft w:val="0"/>
                              <w:marRight w:val="0"/>
                              <w:marTop w:val="0"/>
                              <w:marBottom w:val="0"/>
                              <w:divBdr>
                                <w:top w:val="none" w:sz="0" w:space="0" w:color="auto"/>
                                <w:left w:val="none" w:sz="0" w:space="0" w:color="auto"/>
                                <w:bottom w:val="none" w:sz="0" w:space="0" w:color="auto"/>
                                <w:right w:val="none" w:sz="0" w:space="0" w:color="auto"/>
                              </w:divBdr>
                              <w:divsChild>
                                <w:div w:id="1154026200">
                                  <w:marLeft w:val="0"/>
                                  <w:marRight w:val="0"/>
                                  <w:marTop w:val="0"/>
                                  <w:marBottom w:val="0"/>
                                  <w:divBdr>
                                    <w:top w:val="none" w:sz="0" w:space="0" w:color="auto"/>
                                    <w:left w:val="none" w:sz="0" w:space="0" w:color="auto"/>
                                    <w:bottom w:val="none" w:sz="0" w:space="0" w:color="auto"/>
                                    <w:right w:val="none" w:sz="0" w:space="0" w:color="auto"/>
                                  </w:divBdr>
                                  <w:divsChild>
                                    <w:div w:id="1401708803">
                                      <w:marLeft w:val="60"/>
                                      <w:marRight w:val="0"/>
                                      <w:marTop w:val="0"/>
                                      <w:marBottom w:val="0"/>
                                      <w:divBdr>
                                        <w:top w:val="none" w:sz="0" w:space="0" w:color="auto"/>
                                        <w:left w:val="none" w:sz="0" w:space="0" w:color="auto"/>
                                        <w:bottom w:val="none" w:sz="0" w:space="0" w:color="auto"/>
                                        <w:right w:val="none" w:sz="0" w:space="0" w:color="auto"/>
                                      </w:divBdr>
                                      <w:divsChild>
                                        <w:div w:id="341320879">
                                          <w:marLeft w:val="0"/>
                                          <w:marRight w:val="0"/>
                                          <w:marTop w:val="0"/>
                                          <w:marBottom w:val="0"/>
                                          <w:divBdr>
                                            <w:top w:val="none" w:sz="0" w:space="0" w:color="auto"/>
                                            <w:left w:val="none" w:sz="0" w:space="0" w:color="auto"/>
                                            <w:bottom w:val="none" w:sz="0" w:space="0" w:color="auto"/>
                                            <w:right w:val="none" w:sz="0" w:space="0" w:color="auto"/>
                                          </w:divBdr>
                                          <w:divsChild>
                                            <w:div w:id="534276391">
                                              <w:marLeft w:val="0"/>
                                              <w:marRight w:val="0"/>
                                              <w:marTop w:val="0"/>
                                              <w:marBottom w:val="120"/>
                                              <w:divBdr>
                                                <w:top w:val="single" w:sz="6" w:space="0" w:color="F5F5F5"/>
                                                <w:left w:val="single" w:sz="6" w:space="0" w:color="F5F5F5"/>
                                                <w:bottom w:val="single" w:sz="6" w:space="0" w:color="F5F5F5"/>
                                                <w:right w:val="single" w:sz="6" w:space="0" w:color="F5F5F5"/>
                                              </w:divBdr>
                                              <w:divsChild>
                                                <w:div w:id="472022209">
                                                  <w:marLeft w:val="0"/>
                                                  <w:marRight w:val="0"/>
                                                  <w:marTop w:val="0"/>
                                                  <w:marBottom w:val="0"/>
                                                  <w:divBdr>
                                                    <w:top w:val="none" w:sz="0" w:space="0" w:color="auto"/>
                                                    <w:left w:val="none" w:sz="0" w:space="0" w:color="auto"/>
                                                    <w:bottom w:val="none" w:sz="0" w:space="0" w:color="auto"/>
                                                    <w:right w:val="none" w:sz="0" w:space="0" w:color="auto"/>
                                                  </w:divBdr>
                                                  <w:divsChild>
                                                    <w:div w:id="53033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94620472">
      <w:bodyDiv w:val="1"/>
      <w:marLeft w:val="0"/>
      <w:marRight w:val="0"/>
      <w:marTop w:val="0"/>
      <w:marBottom w:val="0"/>
      <w:divBdr>
        <w:top w:val="none" w:sz="0" w:space="0" w:color="auto"/>
        <w:left w:val="none" w:sz="0" w:space="0" w:color="auto"/>
        <w:bottom w:val="none" w:sz="0" w:space="0" w:color="auto"/>
        <w:right w:val="none" w:sz="0" w:space="0" w:color="auto"/>
      </w:divBdr>
    </w:div>
    <w:div w:id="414909948">
      <w:bodyDiv w:val="1"/>
      <w:marLeft w:val="0"/>
      <w:marRight w:val="0"/>
      <w:marTop w:val="0"/>
      <w:marBottom w:val="0"/>
      <w:divBdr>
        <w:top w:val="none" w:sz="0" w:space="0" w:color="auto"/>
        <w:left w:val="none" w:sz="0" w:space="0" w:color="auto"/>
        <w:bottom w:val="none" w:sz="0" w:space="0" w:color="auto"/>
        <w:right w:val="none" w:sz="0" w:space="0" w:color="auto"/>
      </w:divBdr>
    </w:div>
    <w:div w:id="415130037">
      <w:bodyDiv w:val="1"/>
      <w:marLeft w:val="0"/>
      <w:marRight w:val="0"/>
      <w:marTop w:val="0"/>
      <w:marBottom w:val="0"/>
      <w:divBdr>
        <w:top w:val="none" w:sz="0" w:space="0" w:color="auto"/>
        <w:left w:val="none" w:sz="0" w:space="0" w:color="auto"/>
        <w:bottom w:val="none" w:sz="0" w:space="0" w:color="auto"/>
        <w:right w:val="none" w:sz="0" w:space="0" w:color="auto"/>
      </w:divBdr>
    </w:div>
    <w:div w:id="454056392">
      <w:bodyDiv w:val="1"/>
      <w:marLeft w:val="0"/>
      <w:marRight w:val="0"/>
      <w:marTop w:val="0"/>
      <w:marBottom w:val="0"/>
      <w:divBdr>
        <w:top w:val="none" w:sz="0" w:space="0" w:color="auto"/>
        <w:left w:val="none" w:sz="0" w:space="0" w:color="auto"/>
        <w:bottom w:val="none" w:sz="0" w:space="0" w:color="auto"/>
        <w:right w:val="none" w:sz="0" w:space="0" w:color="auto"/>
      </w:divBdr>
    </w:div>
    <w:div w:id="465657795">
      <w:bodyDiv w:val="1"/>
      <w:marLeft w:val="0"/>
      <w:marRight w:val="0"/>
      <w:marTop w:val="0"/>
      <w:marBottom w:val="0"/>
      <w:divBdr>
        <w:top w:val="none" w:sz="0" w:space="0" w:color="auto"/>
        <w:left w:val="none" w:sz="0" w:space="0" w:color="auto"/>
        <w:bottom w:val="none" w:sz="0" w:space="0" w:color="auto"/>
        <w:right w:val="none" w:sz="0" w:space="0" w:color="auto"/>
      </w:divBdr>
    </w:div>
    <w:div w:id="477724323">
      <w:bodyDiv w:val="1"/>
      <w:marLeft w:val="0"/>
      <w:marRight w:val="0"/>
      <w:marTop w:val="0"/>
      <w:marBottom w:val="0"/>
      <w:divBdr>
        <w:top w:val="none" w:sz="0" w:space="0" w:color="auto"/>
        <w:left w:val="none" w:sz="0" w:space="0" w:color="auto"/>
        <w:bottom w:val="none" w:sz="0" w:space="0" w:color="auto"/>
        <w:right w:val="none" w:sz="0" w:space="0" w:color="auto"/>
      </w:divBdr>
    </w:div>
    <w:div w:id="482477183">
      <w:bodyDiv w:val="1"/>
      <w:marLeft w:val="0"/>
      <w:marRight w:val="0"/>
      <w:marTop w:val="0"/>
      <w:marBottom w:val="0"/>
      <w:divBdr>
        <w:top w:val="none" w:sz="0" w:space="0" w:color="auto"/>
        <w:left w:val="none" w:sz="0" w:space="0" w:color="auto"/>
        <w:bottom w:val="none" w:sz="0" w:space="0" w:color="auto"/>
        <w:right w:val="none" w:sz="0" w:space="0" w:color="auto"/>
      </w:divBdr>
    </w:div>
    <w:div w:id="502283199">
      <w:bodyDiv w:val="1"/>
      <w:marLeft w:val="0"/>
      <w:marRight w:val="0"/>
      <w:marTop w:val="0"/>
      <w:marBottom w:val="0"/>
      <w:divBdr>
        <w:top w:val="none" w:sz="0" w:space="0" w:color="auto"/>
        <w:left w:val="none" w:sz="0" w:space="0" w:color="auto"/>
        <w:bottom w:val="none" w:sz="0" w:space="0" w:color="auto"/>
        <w:right w:val="none" w:sz="0" w:space="0" w:color="auto"/>
      </w:divBdr>
    </w:div>
    <w:div w:id="510142403">
      <w:bodyDiv w:val="1"/>
      <w:marLeft w:val="0"/>
      <w:marRight w:val="0"/>
      <w:marTop w:val="0"/>
      <w:marBottom w:val="0"/>
      <w:divBdr>
        <w:top w:val="none" w:sz="0" w:space="0" w:color="auto"/>
        <w:left w:val="none" w:sz="0" w:space="0" w:color="auto"/>
        <w:bottom w:val="none" w:sz="0" w:space="0" w:color="auto"/>
        <w:right w:val="none" w:sz="0" w:space="0" w:color="auto"/>
      </w:divBdr>
    </w:div>
    <w:div w:id="518467507">
      <w:bodyDiv w:val="1"/>
      <w:marLeft w:val="0"/>
      <w:marRight w:val="0"/>
      <w:marTop w:val="0"/>
      <w:marBottom w:val="0"/>
      <w:divBdr>
        <w:top w:val="none" w:sz="0" w:space="0" w:color="auto"/>
        <w:left w:val="none" w:sz="0" w:space="0" w:color="auto"/>
        <w:bottom w:val="none" w:sz="0" w:space="0" w:color="auto"/>
        <w:right w:val="none" w:sz="0" w:space="0" w:color="auto"/>
      </w:divBdr>
      <w:divsChild>
        <w:div w:id="1273971424">
          <w:marLeft w:val="0"/>
          <w:marRight w:val="0"/>
          <w:marTop w:val="0"/>
          <w:marBottom w:val="0"/>
          <w:divBdr>
            <w:top w:val="none" w:sz="0" w:space="0" w:color="auto"/>
            <w:left w:val="none" w:sz="0" w:space="0" w:color="auto"/>
            <w:bottom w:val="none" w:sz="0" w:space="0" w:color="auto"/>
            <w:right w:val="none" w:sz="0" w:space="0" w:color="auto"/>
          </w:divBdr>
          <w:divsChild>
            <w:div w:id="1564873274">
              <w:marLeft w:val="0"/>
              <w:marRight w:val="0"/>
              <w:marTop w:val="0"/>
              <w:marBottom w:val="0"/>
              <w:divBdr>
                <w:top w:val="none" w:sz="0" w:space="0" w:color="auto"/>
                <w:left w:val="none" w:sz="0" w:space="0" w:color="auto"/>
                <w:bottom w:val="none" w:sz="0" w:space="0" w:color="auto"/>
                <w:right w:val="none" w:sz="0" w:space="0" w:color="auto"/>
              </w:divBdr>
              <w:divsChild>
                <w:div w:id="312296508">
                  <w:marLeft w:val="0"/>
                  <w:marRight w:val="0"/>
                  <w:marTop w:val="0"/>
                  <w:marBottom w:val="0"/>
                  <w:divBdr>
                    <w:top w:val="none" w:sz="0" w:space="0" w:color="auto"/>
                    <w:left w:val="none" w:sz="0" w:space="0" w:color="auto"/>
                    <w:bottom w:val="none" w:sz="0" w:space="0" w:color="auto"/>
                    <w:right w:val="none" w:sz="0" w:space="0" w:color="auto"/>
                  </w:divBdr>
                  <w:divsChild>
                    <w:div w:id="1129469121">
                      <w:marLeft w:val="0"/>
                      <w:marRight w:val="0"/>
                      <w:marTop w:val="0"/>
                      <w:marBottom w:val="0"/>
                      <w:divBdr>
                        <w:top w:val="none" w:sz="0" w:space="0" w:color="auto"/>
                        <w:left w:val="none" w:sz="0" w:space="0" w:color="auto"/>
                        <w:bottom w:val="none" w:sz="0" w:space="0" w:color="auto"/>
                        <w:right w:val="none" w:sz="0" w:space="0" w:color="auto"/>
                      </w:divBdr>
                      <w:divsChild>
                        <w:div w:id="2138209767">
                          <w:marLeft w:val="0"/>
                          <w:marRight w:val="0"/>
                          <w:marTop w:val="0"/>
                          <w:marBottom w:val="0"/>
                          <w:divBdr>
                            <w:top w:val="none" w:sz="0" w:space="0" w:color="auto"/>
                            <w:left w:val="none" w:sz="0" w:space="0" w:color="auto"/>
                            <w:bottom w:val="none" w:sz="0" w:space="0" w:color="auto"/>
                            <w:right w:val="none" w:sz="0" w:space="0" w:color="auto"/>
                          </w:divBdr>
                          <w:divsChild>
                            <w:div w:id="914247298">
                              <w:marLeft w:val="0"/>
                              <w:marRight w:val="0"/>
                              <w:marTop w:val="0"/>
                              <w:marBottom w:val="0"/>
                              <w:divBdr>
                                <w:top w:val="none" w:sz="0" w:space="0" w:color="auto"/>
                                <w:left w:val="none" w:sz="0" w:space="0" w:color="auto"/>
                                <w:bottom w:val="none" w:sz="0" w:space="0" w:color="auto"/>
                                <w:right w:val="none" w:sz="0" w:space="0" w:color="auto"/>
                              </w:divBdr>
                              <w:divsChild>
                                <w:div w:id="1799256681">
                                  <w:marLeft w:val="0"/>
                                  <w:marRight w:val="0"/>
                                  <w:marTop w:val="0"/>
                                  <w:marBottom w:val="0"/>
                                  <w:divBdr>
                                    <w:top w:val="none" w:sz="0" w:space="0" w:color="auto"/>
                                    <w:left w:val="none" w:sz="0" w:space="0" w:color="auto"/>
                                    <w:bottom w:val="none" w:sz="0" w:space="0" w:color="auto"/>
                                    <w:right w:val="none" w:sz="0" w:space="0" w:color="auto"/>
                                  </w:divBdr>
                                  <w:divsChild>
                                    <w:div w:id="153648099">
                                      <w:marLeft w:val="60"/>
                                      <w:marRight w:val="0"/>
                                      <w:marTop w:val="0"/>
                                      <w:marBottom w:val="0"/>
                                      <w:divBdr>
                                        <w:top w:val="none" w:sz="0" w:space="0" w:color="auto"/>
                                        <w:left w:val="none" w:sz="0" w:space="0" w:color="auto"/>
                                        <w:bottom w:val="none" w:sz="0" w:space="0" w:color="auto"/>
                                        <w:right w:val="none" w:sz="0" w:space="0" w:color="auto"/>
                                      </w:divBdr>
                                      <w:divsChild>
                                        <w:div w:id="1670516984">
                                          <w:marLeft w:val="0"/>
                                          <w:marRight w:val="0"/>
                                          <w:marTop w:val="0"/>
                                          <w:marBottom w:val="0"/>
                                          <w:divBdr>
                                            <w:top w:val="none" w:sz="0" w:space="0" w:color="auto"/>
                                            <w:left w:val="none" w:sz="0" w:space="0" w:color="auto"/>
                                            <w:bottom w:val="none" w:sz="0" w:space="0" w:color="auto"/>
                                            <w:right w:val="none" w:sz="0" w:space="0" w:color="auto"/>
                                          </w:divBdr>
                                          <w:divsChild>
                                            <w:div w:id="1398019493">
                                              <w:marLeft w:val="0"/>
                                              <w:marRight w:val="0"/>
                                              <w:marTop w:val="0"/>
                                              <w:marBottom w:val="120"/>
                                              <w:divBdr>
                                                <w:top w:val="single" w:sz="6" w:space="0" w:color="F5F5F5"/>
                                                <w:left w:val="single" w:sz="6" w:space="0" w:color="F5F5F5"/>
                                                <w:bottom w:val="single" w:sz="6" w:space="0" w:color="F5F5F5"/>
                                                <w:right w:val="single" w:sz="6" w:space="0" w:color="F5F5F5"/>
                                              </w:divBdr>
                                              <w:divsChild>
                                                <w:div w:id="689455084">
                                                  <w:marLeft w:val="0"/>
                                                  <w:marRight w:val="0"/>
                                                  <w:marTop w:val="0"/>
                                                  <w:marBottom w:val="0"/>
                                                  <w:divBdr>
                                                    <w:top w:val="none" w:sz="0" w:space="0" w:color="auto"/>
                                                    <w:left w:val="none" w:sz="0" w:space="0" w:color="auto"/>
                                                    <w:bottom w:val="none" w:sz="0" w:space="0" w:color="auto"/>
                                                    <w:right w:val="none" w:sz="0" w:space="0" w:color="auto"/>
                                                  </w:divBdr>
                                                  <w:divsChild>
                                                    <w:div w:id="156594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31189962">
      <w:bodyDiv w:val="1"/>
      <w:marLeft w:val="0"/>
      <w:marRight w:val="0"/>
      <w:marTop w:val="0"/>
      <w:marBottom w:val="0"/>
      <w:divBdr>
        <w:top w:val="none" w:sz="0" w:space="0" w:color="auto"/>
        <w:left w:val="none" w:sz="0" w:space="0" w:color="auto"/>
        <w:bottom w:val="none" w:sz="0" w:space="0" w:color="auto"/>
        <w:right w:val="none" w:sz="0" w:space="0" w:color="auto"/>
      </w:divBdr>
      <w:divsChild>
        <w:div w:id="1000695372">
          <w:marLeft w:val="60"/>
          <w:marRight w:val="0"/>
          <w:marTop w:val="0"/>
          <w:marBottom w:val="0"/>
          <w:divBdr>
            <w:top w:val="none" w:sz="0" w:space="0" w:color="auto"/>
            <w:left w:val="none" w:sz="0" w:space="0" w:color="auto"/>
            <w:bottom w:val="none" w:sz="0" w:space="0" w:color="auto"/>
            <w:right w:val="none" w:sz="0" w:space="0" w:color="auto"/>
          </w:divBdr>
          <w:divsChild>
            <w:div w:id="1898280232">
              <w:marLeft w:val="0"/>
              <w:marRight w:val="0"/>
              <w:marTop w:val="0"/>
              <w:marBottom w:val="0"/>
              <w:divBdr>
                <w:top w:val="none" w:sz="0" w:space="0" w:color="auto"/>
                <w:left w:val="none" w:sz="0" w:space="0" w:color="auto"/>
                <w:bottom w:val="none" w:sz="0" w:space="0" w:color="auto"/>
                <w:right w:val="none" w:sz="0" w:space="0" w:color="auto"/>
              </w:divBdr>
              <w:divsChild>
                <w:div w:id="2122410778">
                  <w:marLeft w:val="0"/>
                  <w:marRight w:val="0"/>
                  <w:marTop w:val="0"/>
                  <w:marBottom w:val="120"/>
                  <w:divBdr>
                    <w:top w:val="single" w:sz="6" w:space="0" w:color="F5F5F5"/>
                    <w:left w:val="single" w:sz="6" w:space="0" w:color="F5F5F5"/>
                    <w:bottom w:val="single" w:sz="6" w:space="0" w:color="F5F5F5"/>
                    <w:right w:val="single" w:sz="6" w:space="0" w:color="F5F5F5"/>
                  </w:divBdr>
                  <w:divsChild>
                    <w:div w:id="627441987">
                      <w:marLeft w:val="0"/>
                      <w:marRight w:val="0"/>
                      <w:marTop w:val="0"/>
                      <w:marBottom w:val="0"/>
                      <w:divBdr>
                        <w:top w:val="none" w:sz="0" w:space="0" w:color="auto"/>
                        <w:left w:val="none" w:sz="0" w:space="0" w:color="auto"/>
                        <w:bottom w:val="none" w:sz="0" w:space="0" w:color="auto"/>
                        <w:right w:val="none" w:sz="0" w:space="0" w:color="auto"/>
                      </w:divBdr>
                      <w:divsChild>
                        <w:div w:id="10211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504938">
      <w:bodyDiv w:val="1"/>
      <w:marLeft w:val="0"/>
      <w:marRight w:val="0"/>
      <w:marTop w:val="0"/>
      <w:marBottom w:val="0"/>
      <w:divBdr>
        <w:top w:val="none" w:sz="0" w:space="0" w:color="auto"/>
        <w:left w:val="none" w:sz="0" w:space="0" w:color="auto"/>
        <w:bottom w:val="none" w:sz="0" w:space="0" w:color="auto"/>
        <w:right w:val="none" w:sz="0" w:space="0" w:color="auto"/>
      </w:divBdr>
    </w:div>
    <w:div w:id="598176759">
      <w:bodyDiv w:val="1"/>
      <w:marLeft w:val="0"/>
      <w:marRight w:val="0"/>
      <w:marTop w:val="0"/>
      <w:marBottom w:val="0"/>
      <w:divBdr>
        <w:top w:val="none" w:sz="0" w:space="0" w:color="auto"/>
        <w:left w:val="none" w:sz="0" w:space="0" w:color="auto"/>
        <w:bottom w:val="none" w:sz="0" w:space="0" w:color="auto"/>
        <w:right w:val="none" w:sz="0" w:space="0" w:color="auto"/>
      </w:divBdr>
    </w:div>
    <w:div w:id="640498139">
      <w:bodyDiv w:val="1"/>
      <w:marLeft w:val="0"/>
      <w:marRight w:val="0"/>
      <w:marTop w:val="0"/>
      <w:marBottom w:val="0"/>
      <w:divBdr>
        <w:top w:val="none" w:sz="0" w:space="0" w:color="auto"/>
        <w:left w:val="none" w:sz="0" w:space="0" w:color="auto"/>
        <w:bottom w:val="none" w:sz="0" w:space="0" w:color="auto"/>
        <w:right w:val="none" w:sz="0" w:space="0" w:color="auto"/>
      </w:divBdr>
    </w:div>
    <w:div w:id="667562260">
      <w:bodyDiv w:val="1"/>
      <w:marLeft w:val="0"/>
      <w:marRight w:val="0"/>
      <w:marTop w:val="0"/>
      <w:marBottom w:val="0"/>
      <w:divBdr>
        <w:top w:val="none" w:sz="0" w:space="0" w:color="auto"/>
        <w:left w:val="none" w:sz="0" w:space="0" w:color="auto"/>
        <w:bottom w:val="none" w:sz="0" w:space="0" w:color="auto"/>
        <w:right w:val="none" w:sz="0" w:space="0" w:color="auto"/>
      </w:divBdr>
      <w:divsChild>
        <w:div w:id="1936012226">
          <w:marLeft w:val="0"/>
          <w:marRight w:val="0"/>
          <w:marTop w:val="0"/>
          <w:marBottom w:val="0"/>
          <w:divBdr>
            <w:top w:val="none" w:sz="0" w:space="0" w:color="auto"/>
            <w:left w:val="none" w:sz="0" w:space="0" w:color="auto"/>
            <w:bottom w:val="none" w:sz="0" w:space="0" w:color="auto"/>
            <w:right w:val="none" w:sz="0" w:space="0" w:color="auto"/>
          </w:divBdr>
          <w:divsChild>
            <w:div w:id="2098015545">
              <w:marLeft w:val="0"/>
              <w:marRight w:val="0"/>
              <w:marTop w:val="0"/>
              <w:marBottom w:val="0"/>
              <w:divBdr>
                <w:top w:val="none" w:sz="0" w:space="0" w:color="auto"/>
                <w:left w:val="none" w:sz="0" w:space="0" w:color="auto"/>
                <w:bottom w:val="none" w:sz="0" w:space="0" w:color="auto"/>
                <w:right w:val="none" w:sz="0" w:space="0" w:color="auto"/>
              </w:divBdr>
              <w:divsChild>
                <w:div w:id="652830550">
                  <w:marLeft w:val="0"/>
                  <w:marRight w:val="0"/>
                  <w:marTop w:val="0"/>
                  <w:marBottom w:val="0"/>
                  <w:divBdr>
                    <w:top w:val="none" w:sz="0" w:space="0" w:color="auto"/>
                    <w:left w:val="none" w:sz="0" w:space="0" w:color="auto"/>
                    <w:bottom w:val="none" w:sz="0" w:space="0" w:color="auto"/>
                    <w:right w:val="none" w:sz="0" w:space="0" w:color="auto"/>
                  </w:divBdr>
                  <w:divsChild>
                    <w:div w:id="1706325718">
                      <w:marLeft w:val="0"/>
                      <w:marRight w:val="0"/>
                      <w:marTop w:val="0"/>
                      <w:marBottom w:val="0"/>
                      <w:divBdr>
                        <w:top w:val="none" w:sz="0" w:space="0" w:color="auto"/>
                        <w:left w:val="none" w:sz="0" w:space="0" w:color="auto"/>
                        <w:bottom w:val="none" w:sz="0" w:space="0" w:color="auto"/>
                        <w:right w:val="none" w:sz="0" w:space="0" w:color="auto"/>
                      </w:divBdr>
                      <w:divsChild>
                        <w:div w:id="1462117885">
                          <w:marLeft w:val="0"/>
                          <w:marRight w:val="0"/>
                          <w:marTop w:val="0"/>
                          <w:marBottom w:val="0"/>
                          <w:divBdr>
                            <w:top w:val="none" w:sz="0" w:space="0" w:color="auto"/>
                            <w:left w:val="none" w:sz="0" w:space="0" w:color="auto"/>
                            <w:bottom w:val="none" w:sz="0" w:space="0" w:color="auto"/>
                            <w:right w:val="none" w:sz="0" w:space="0" w:color="auto"/>
                          </w:divBdr>
                          <w:divsChild>
                            <w:div w:id="1857234725">
                              <w:marLeft w:val="0"/>
                              <w:marRight w:val="0"/>
                              <w:marTop w:val="0"/>
                              <w:marBottom w:val="0"/>
                              <w:divBdr>
                                <w:top w:val="none" w:sz="0" w:space="0" w:color="auto"/>
                                <w:left w:val="none" w:sz="0" w:space="0" w:color="auto"/>
                                <w:bottom w:val="none" w:sz="0" w:space="0" w:color="auto"/>
                                <w:right w:val="none" w:sz="0" w:space="0" w:color="auto"/>
                              </w:divBdr>
                              <w:divsChild>
                                <w:div w:id="1232812229">
                                  <w:marLeft w:val="0"/>
                                  <w:marRight w:val="0"/>
                                  <w:marTop w:val="0"/>
                                  <w:marBottom w:val="0"/>
                                  <w:divBdr>
                                    <w:top w:val="none" w:sz="0" w:space="0" w:color="auto"/>
                                    <w:left w:val="none" w:sz="0" w:space="0" w:color="auto"/>
                                    <w:bottom w:val="none" w:sz="0" w:space="0" w:color="auto"/>
                                    <w:right w:val="none" w:sz="0" w:space="0" w:color="auto"/>
                                  </w:divBdr>
                                  <w:divsChild>
                                    <w:div w:id="1285113739">
                                      <w:marLeft w:val="60"/>
                                      <w:marRight w:val="0"/>
                                      <w:marTop w:val="0"/>
                                      <w:marBottom w:val="0"/>
                                      <w:divBdr>
                                        <w:top w:val="none" w:sz="0" w:space="0" w:color="auto"/>
                                        <w:left w:val="none" w:sz="0" w:space="0" w:color="auto"/>
                                        <w:bottom w:val="none" w:sz="0" w:space="0" w:color="auto"/>
                                        <w:right w:val="none" w:sz="0" w:space="0" w:color="auto"/>
                                      </w:divBdr>
                                      <w:divsChild>
                                        <w:div w:id="237712603">
                                          <w:marLeft w:val="0"/>
                                          <w:marRight w:val="0"/>
                                          <w:marTop w:val="0"/>
                                          <w:marBottom w:val="0"/>
                                          <w:divBdr>
                                            <w:top w:val="none" w:sz="0" w:space="0" w:color="auto"/>
                                            <w:left w:val="none" w:sz="0" w:space="0" w:color="auto"/>
                                            <w:bottom w:val="none" w:sz="0" w:space="0" w:color="auto"/>
                                            <w:right w:val="none" w:sz="0" w:space="0" w:color="auto"/>
                                          </w:divBdr>
                                          <w:divsChild>
                                            <w:div w:id="1458454880">
                                              <w:marLeft w:val="0"/>
                                              <w:marRight w:val="0"/>
                                              <w:marTop w:val="0"/>
                                              <w:marBottom w:val="120"/>
                                              <w:divBdr>
                                                <w:top w:val="single" w:sz="6" w:space="0" w:color="F5F5F5"/>
                                                <w:left w:val="single" w:sz="6" w:space="0" w:color="F5F5F5"/>
                                                <w:bottom w:val="single" w:sz="6" w:space="0" w:color="F5F5F5"/>
                                                <w:right w:val="single" w:sz="6" w:space="0" w:color="F5F5F5"/>
                                              </w:divBdr>
                                              <w:divsChild>
                                                <w:div w:id="2116169673">
                                                  <w:marLeft w:val="0"/>
                                                  <w:marRight w:val="0"/>
                                                  <w:marTop w:val="0"/>
                                                  <w:marBottom w:val="0"/>
                                                  <w:divBdr>
                                                    <w:top w:val="none" w:sz="0" w:space="0" w:color="auto"/>
                                                    <w:left w:val="none" w:sz="0" w:space="0" w:color="auto"/>
                                                    <w:bottom w:val="none" w:sz="0" w:space="0" w:color="auto"/>
                                                    <w:right w:val="none" w:sz="0" w:space="0" w:color="auto"/>
                                                  </w:divBdr>
                                                  <w:divsChild>
                                                    <w:div w:id="70537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71840746">
      <w:bodyDiv w:val="1"/>
      <w:marLeft w:val="0"/>
      <w:marRight w:val="0"/>
      <w:marTop w:val="0"/>
      <w:marBottom w:val="0"/>
      <w:divBdr>
        <w:top w:val="none" w:sz="0" w:space="0" w:color="auto"/>
        <w:left w:val="none" w:sz="0" w:space="0" w:color="auto"/>
        <w:bottom w:val="none" w:sz="0" w:space="0" w:color="auto"/>
        <w:right w:val="none" w:sz="0" w:space="0" w:color="auto"/>
      </w:divBdr>
      <w:divsChild>
        <w:div w:id="1133907870">
          <w:marLeft w:val="0"/>
          <w:marRight w:val="0"/>
          <w:marTop w:val="0"/>
          <w:marBottom w:val="0"/>
          <w:divBdr>
            <w:top w:val="none" w:sz="0" w:space="0" w:color="auto"/>
            <w:left w:val="none" w:sz="0" w:space="0" w:color="auto"/>
            <w:bottom w:val="none" w:sz="0" w:space="0" w:color="auto"/>
            <w:right w:val="none" w:sz="0" w:space="0" w:color="auto"/>
          </w:divBdr>
          <w:divsChild>
            <w:div w:id="88671097">
              <w:marLeft w:val="0"/>
              <w:marRight w:val="0"/>
              <w:marTop w:val="0"/>
              <w:marBottom w:val="0"/>
              <w:divBdr>
                <w:top w:val="none" w:sz="0" w:space="0" w:color="auto"/>
                <w:left w:val="none" w:sz="0" w:space="0" w:color="auto"/>
                <w:bottom w:val="none" w:sz="0" w:space="0" w:color="auto"/>
                <w:right w:val="none" w:sz="0" w:space="0" w:color="auto"/>
              </w:divBdr>
              <w:divsChild>
                <w:div w:id="1068843987">
                  <w:marLeft w:val="0"/>
                  <w:marRight w:val="0"/>
                  <w:marTop w:val="0"/>
                  <w:marBottom w:val="0"/>
                  <w:divBdr>
                    <w:top w:val="none" w:sz="0" w:space="0" w:color="auto"/>
                    <w:left w:val="none" w:sz="0" w:space="0" w:color="auto"/>
                    <w:bottom w:val="none" w:sz="0" w:space="0" w:color="auto"/>
                    <w:right w:val="none" w:sz="0" w:space="0" w:color="auto"/>
                  </w:divBdr>
                  <w:divsChild>
                    <w:div w:id="970087572">
                      <w:marLeft w:val="0"/>
                      <w:marRight w:val="0"/>
                      <w:marTop w:val="0"/>
                      <w:marBottom w:val="0"/>
                      <w:divBdr>
                        <w:top w:val="none" w:sz="0" w:space="0" w:color="auto"/>
                        <w:left w:val="none" w:sz="0" w:space="0" w:color="auto"/>
                        <w:bottom w:val="none" w:sz="0" w:space="0" w:color="auto"/>
                        <w:right w:val="none" w:sz="0" w:space="0" w:color="auto"/>
                      </w:divBdr>
                      <w:divsChild>
                        <w:div w:id="1756904043">
                          <w:marLeft w:val="0"/>
                          <w:marRight w:val="0"/>
                          <w:marTop w:val="0"/>
                          <w:marBottom w:val="0"/>
                          <w:divBdr>
                            <w:top w:val="none" w:sz="0" w:space="0" w:color="auto"/>
                            <w:left w:val="none" w:sz="0" w:space="0" w:color="auto"/>
                            <w:bottom w:val="none" w:sz="0" w:space="0" w:color="auto"/>
                            <w:right w:val="none" w:sz="0" w:space="0" w:color="auto"/>
                          </w:divBdr>
                          <w:divsChild>
                            <w:div w:id="578910112">
                              <w:marLeft w:val="0"/>
                              <w:marRight w:val="0"/>
                              <w:marTop w:val="0"/>
                              <w:marBottom w:val="0"/>
                              <w:divBdr>
                                <w:top w:val="none" w:sz="0" w:space="0" w:color="auto"/>
                                <w:left w:val="none" w:sz="0" w:space="0" w:color="auto"/>
                                <w:bottom w:val="none" w:sz="0" w:space="0" w:color="auto"/>
                                <w:right w:val="none" w:sz="0" w:space="0" w:color="auto"/>
                              </w:divBdr>
                              <w:divsChild>
                                <w:div w:id="349382741">
                                  <w:marLeft w:val="0"/>
                                  <w:marRight w:val="0"/>
                                  <w:marTop w:val="0"/>
                                  <w:marBottom w:val="0"/>
                                  <w:divBdr>
                                    <w:top w:val="none" w:sz="0" w:space="0" w:color="auto"/>
                                    <w:left w:val="none" w:sz="0" w:space="0" w:color="auto"/>
                                    <w:bottom w:val="none" w:sz="0" w:space="0" w:color="auto"/>
                                    <w:right w:val="none" w:sz="0" w:space="0" w:color="auto"/>
                                  </w:divBdr>
                                  <w:divsChild>
                                    <w:div w:id="1191912473">
                                      <w:marLeft w:val="0"/>
                                      <w:marRight w:val="60"/>
                                      <w:marTop w:val="0"/>
                                      <w:marBottom w:val="0"/>
                                      <w:divBdr>
                                        <w:top w:val="none" w:sz="0" w:space="0" w:color="auto"/>
                                        <w:left w:val="none" w:sz="0" w:space="0" w:color="auto"/>
                                        <w:bottom w:val="none" w:sz="0" w:space="0" w:color="auto"/>
                                        <w:right w:val="none" w:sz="0" w:space="0" w:color="auto"/>
                                      </w:divBdr>
                                      <w:divsChild>
                                        <w:div w:id="848711957">
                                          <w:marLeft w:val="0"/>
                                          <w:marRight w:val="0"/>
                                          <w:marTop w:val="0"/>
                                          <w:marBottom w:val="120"/>
                                          <w:divBdr>
                                            <w:top w:val="none" w:sz="0" w:space="0" w:color="auto"/>
                                            <w:left w:val="none" w:sz="0" w:space="0" w:color="auto"/>
                                            <w:bottom w:val="none" w:sz="0" w:space="0" w:color="auto"/>
                                            <w:right w:val="none" w:sz="0" w:space="0" w:color="auto"/>
                                          </w:divBdr>
                                          <w:divsChild>
                                            <w:div w:id="545023716">
                                              <w:marLeft w:val="0"/>
                                              <w:marRight w:val="0"/>
                                              <w:marTop w:val="0"/>
                                              <w:marBottom w:val="0"/>
                                              <w:divBdr>
                                                <w:top w:val="none" w:sz="0" w:space="0" w:color="auto"/>
                                                <w:left w:val="none" w:sz="0" w:space="0" w:color="auto"/>
                                                <w:bottom w:val="none" w:sz="0" w:space="0" w:color="auto"/>
                                                <w:right w:val="none" w:sz="0" w:space="0" w:color="auto"/>
                                              </w:divBdr>
                                            </w:div>
                                            <w:div w:id="96022094">
                                              <w:marLeft w:val="0"/>
                                              <w:marRight w:val="0"/>
                                              <w:marTop w:val="0"/>
                                              <w:marBottom w:val="0"/>
                                              <w:divBdr>
                                                <w:top w:val="none" w:sz="0" w:space="0" w:color="auto"/>
                                                <w:left w:val="none" w:sz="0" w:space="0" w:color="auto"/>
                                                <w:bottom w:val="none" w:sz="0" w:space="0" w:color="auto"/>
                                                <w:right w:val="none" w:sz="0" w:space="0" w:color="auto"/>
                                              </w:divBdr>
                                            </w:div>
                                            <w:div w:id="2078941494">
                                              <w:marLeft w:val="0"/>
                                              <w:marRight w:val="0"/>
                                              <w:marTop w:val="0"/>
                                              <w:marBottom w:val="0"/>
                                              <w:divBdr>
                                                <w:top w:val="none" w:sz="0" w:space="0" w:color="auto"/>
                                                <w:left w:val="none" w:sz="0" w:space="0" w:color="auto"/>
                                                <w:bottom w:val="none" w:sz="0" w:space="0" w:color="auto"/>
                                                <w:right w:val="none" w:sz="0" w:space="0" w:color="auto"/>
                                              </w:divBdr>
                                            </w:div>
                                          </w:divsChild>
                                        </w:div>
                                        <w:div w:id="1091506258">
                                          <w:marLeft w:val="0"/>
                                          <w:marRight w:val="0"/>
                                          <w:marTop w:val="0"/>
                                          <w:marBottom w:val="0"/>
                                          <w:divBdr>
                                            <w:top w:val="none" w:sz="0" w:space="0" w:color="auto"/>
                                            <w:left w:val="none" w:sz="0" w:space="0" w:color="auto"/>
                                            <w:bottom w:val="none" w:sz="0" w:space="0" w:color="auto"/>
                                            <w:right w:val="none" w:sz="0" w:space="0" w:color="auto"/>
                                          </w:divBdr>
                                        </w:div>
                                        <w:div w:id="1190144703">
                                          <w:marLeft w:val="0"/>
                                          <w:marRight w:val="0"/>
                                          <w:marTop w:val="0"/>
                                          <w:marBottom w:val="0"/>
                                          <w:divBdr>
                                            <w:top w:val="single" w:sz="6" w:space="12" w:color="999999"/>
                                            <w:left w:val="single" w:sz="6" w:space="12" w:color="999999"/>
                                            <w:bottom w:val="single" w:sz="6" w:space="12" w:color="999999"/>
                                            <w:right w:val="single" w:sz="6" w:space="12" w:color="999999"/>
                                          </w:divBdr>
                                          <w:divsChild>
                                            <w:div w:id="618414867">
                                              <w:marLeft w:val="0"/>
                                              <w:marRight w:val="0"/>
                                              <w:marTop w:val="0"/>
                                              <w:marBottom w:val="0"/>
                                              <w:divBdr>
                                                <w:top w:val="none" w:sz="0" w:space="0" w:color="auto"/>
                                                <w:left w:val="none" w:sz="0" w:space="0" w:color="auto"/>
                                                <w:bottom w:val="none" w:sz="0" w:space="0" w:color="auto"/>
                                                <w:right w:val="none" w:sz="0" w:space="0" w:color="auto"/>
                                              </w:divBdr>
                                            </w:div>
                                          </w:divsChild>
                                        </w:div>
                                        <w:div w:id="116264883">
                                          <w:marLeft w:val="0"/>
                                          <w:marRight w:val="0"/>
                                          <w:marTop w:val="0"/>
                                          <w:marBottom w:val="0"/>
                                          <w:divBdr>
                                            <w:top w:val="none" w:sz="0" w:space="0" w:color="auto"/>
                                            <w:left w:val="none" w:sz="0" w:space="0" w:color="auto"/>
                                            <w:bottom w:val="none" w:sz="0" w:space="0" w:color="auto"/>
                                            <w:right w:val="none" w:sz="0" w:space="0" w:color="auto"/>
                                          </w:divBdr>
                                        </w:div>
                                      </w:divsChild>
                                    </w:div>
                                    <w:div w:id="670834550">
                                      <w:marLeft w:val="0"/>
                                      <w:marRight w:val="60"/>
                                      <w:marTop w:val="0"/>
                                      <w:marBottom w:val="0"/>
                                      <w:divBdr>
                                        <w:top w:val="single" w:sz="6" w:space="0" w:color="D9D9D9"/>
                                        <w:left w:val="single" w:sz="6" w:space="0" w:color="D9D9D9"/>
                                        <w:bottom w:val="single" w:sz="6" w:space="0" w:color="D9D9D9"/>
                                        <w:right w:val="single" w:sz="6" w:space="0" w:color="D9D9D9"/>
                                      </w:divBdr>
                                      <w:divsChild>
                                        <w:div w:id="1421944652">
                                          <w:marLeft w:val="0"/>
                                          <w:marRight w:val="0"/>
                                          <w:marTop w:val="0"/>
                                          <w:marBottom w:val="0"/>
                                          <w:divBdr>
                                            <w:top w:val="none" w:sz="0" w:space="0" w:color="auto"/>
                                            <w:left w:val="none" w:sz="0" w:space="0" w:color="auto"/>
                                            <w:bottom w:val="none" w:sz="0" w:space="0" w:color="auto"/>
                                            <w:right w:val="none" w:sz="0" w:space="0" w:color="auto"/>
                                          </w:divBdr>
                                          <w:divsChild>
                                            <w:div w:id="187317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583129">
                                  <w:marLeft w:val="0"/>
                                  <w:marRight w:val="0"/>
                                  <w:marTop w:val="0"/>
                                  <w:marBottom w:val="0"/>
                                  <w:divBdr>
                                    <w:top w:val="none" w:sz="0" w:space="0" w:color="auto"/>
                                    <w:left w:val="none" w:sz="0" w:space="0" w:color="auto"/>
                                    <w:bottom w:val="none" w:sz="0" w:space="0" w:color="auto"/>
                                    <w:right w:val="none" w:sz="0" w:space="0" w:color="auto"/>
                                  </w:divBdr>
                                  <w:divsChild>
                                    <w:div w:id="1779904887">
                                      <w:marLeft w:val="60"/>
                                      <w:marRight w:val="0"/>
                                      <w:marTop w:val="0"/>
                                      <w:marBottom w:val="0"/>
                                      <w:divBdr>
                                        <w:top w:val="none" w:sz="0" w:space="0" w:color="auto"/>
                                        <w:left w:val="none" w:sz="0" w:space="0" w:color="auto"/>
                                        <w:bottom w:val="none" w:sz="0" w:space="0" w:color="auto"/>
                                        <w:right w:val="none" w:sz="0" w:space="0" w:color="auto"/>
                                      </w:divBdr>
                                      <w:divsChild>
                                        <w:div w:id="36974361">
                                          <w:marLeft w:val="0"/>
                                          <w:marRight w:val="0"/>
                                          <w:marTop w:val="0"/>
                                          <w:marBottom w:val="0"/>
                                          <w:divBdr>
                                            <w:top w:val="none" w:sz="0" w:space="0" w:color="auto"/>
                                            <w:left w:val="none" w:sz="0" w:space="0" w:color="auto"/>
                                            <w:bottom w:val="none" w:sz="0" w:space="0" w:color="auto"/>
                                            <w:right w:val="none" w:sz="0" w:space="0" w:color="auto"/>
                                          </w:divBdr>
                                          <w:divsChild>
                                            <w:div w:id="370346358">
                                              <w:marLeft w:val="0"/>
                                              <w:marRight w:val="0"/>
                                              <w:marTop w:val="0"/>
                                              <w:marBottom w:val="120"/>
                                              <w:divBdr>
                                                <w:top w:val="single" w:sz="6" w:space="0" w:color="F5F5F5"/>
                                                <w:left w:val="single" w:sz="6" w:space="0" w:color="F5F5F5"/>
                                                <w:bottom w:val="single" w:sz="6" w:space="0" w:color="F5F5F5"/>
                                                <w:right w:val="single" w:sz="6" w:space="0" w:color="F5F5F5"/>
                                              </w:divBdr>
                                              <w:divsChild>
                                                <w:div w:id="68309085">
                                                  <w:marLeft w:val="0"/>
                                                  <w:marRight w:val="0"/>
                                                  <w:marTop w:val="0"/>
                                                  <w:marBottom w:val="0"/>
                                                  <w:divBdr>
                                                    <w:top w:val="none" w:sz="0" w:space="0" w:color="auto"/>
                                                    <w:left w:val="none" w:sz="0" w:space="0" w:color="auto"/>
                                                    <w:bottom w:val="none" w:sz="0" w:space="0" w:color="auto"/>
                                                    <w:right w:val="none" w:sz="0" w:space="0" w:color="auto"/>
                                                  </w:divBdr>
                                                  <w:divsChild>
                                                    <w:div w:id="170937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88795086">
      <w:bodyDiv w:val="1"/>
      <w:marLeft w:val="0"/>
      <w:marRight w:val="0"/>
      <w:marTop w:val="0"/>
      <w:marBottom w:val="0"/>
      <w:divBdr>
        <w:top w:val="none" w:sz="0" w:space="0" w:color="auto"/>
        <w:left w:val="none" w:sz="0" w:space="0" w:color="auto"/>
        <w:bottom w:val="none" w:sz="0" w:space="0" w:color="auto"/>
        <w:right w:val="none" w:sz="0" w:space="0" w:color="auto"/>
      </w:divBdr>
      <w:divsChild>
        <w:div w:id="1050347036">
          <w:marLeft w:val="0"/>
          <w:marRight w:val="0"/>
          <w:marTop w:val="0"/>
          <w:marBottom w:val="0"/>
          <w:divBdr>
            <w:top w:val="none" w:sz="0" w:space="0" w:color="auto"/>
            <w:left w:val="none" w:sz="0" w:space="0" w:color="auto"/>
            <w:bottom w:val="none" w:sz="0" w:space="0" w:color="auto"/>
            <w:right w:val="none" w:sz="0" w:space="0" w:color="auto"/>
          </w:divBdr>
          <w:divsChild>
            <w:div w:id="303507140">
              <w:marLeft w:val="0"/>
              <w:marRight w:val="0"/>
              <w:marTop w:val="0"/>
              <w:marBottom w:val="0"/>
              <w:divBdr>
                <w:top w:val="none" w:sz="0" w:space="0" w:color="auto"/>
                <w:left w:val="none" w:sz="0" w:space="0" w:color="auto"/>
                <w:bottom w:val="none" w:sz="0" w:space="0" w:color="auto"/>
                <w:right w:val="none" w:sz="0" w:space="0" w:color="auto"/>
              </w:divBdr>
              <w:divsChild>
                <w:div w:id="550502494">
                  <w:marLeft w:val="0"/>
                  <w:marRight w:val="0"/>
                  <w:marTop w:val="0"/>
                  <w:marBottom w:val="0"/>
                  <w:divBdr>
                    <w:top w:val="none" w:sz="0" w:space="0" w:color="auto"/>
                    <w:left w:val="none" w:sz="0" w:space="0" w:color="auto"/>
                    <w:bottom w:val="none" w:sz="0" w:space="0" w:color="auto"/>
                    <w:right w:val="none" w:sz="0" w:space="0" w:color="auto"/>
                  </w:divBdr>
                  <w:divsChild>
                    <w:div w:id="492381544">
                      <w:marLeft w:val="0"/>
                      <w:marRight w:val="0"/>
                      <w:marTop w:val="0"/>
                      <w:marBottom w:val="0"/>
                      <w:divBdr>
                        <w:top w:val="none" w:sz="0" w:space="0" w:color="auto"/>
                        <w:left w:val="none" w:sz="0" w:space="0" w:color="auto"/>
                        <w:bottom w:val="none" w:sz="0" w:space="0" w:color="auto"/>
                        <w:right w:val="none" w:sz="0" w:space="0" w:color="auto"/>
                      </w:divBdr>
                      <w:divsChild>
                        <w:div w:id="2061589418">
                          <w:marLeft w:val="0"/>
                          <w:marRight w:val="0"/>
                          <w:marTop w:val="0"/>
                          <w:marBottom w:val="0"/>
                          <w:divBdr>
                            <w:top w:val="none" w:sz="0" w:space="0" w:color="auto"/>
                            <w:left w:val="none" w:sz="0" w:space="0" w:color="auto"/>
                            <w:bottom w:val="none" w:sz="0" w:space="0" w:color="auto"/>
                            <w:right w:val="none" w:sz="0" w:space="0" w:color="auto"/>
                          </w:divBdr>
                          <w:divsChild>
                            <w:div w:id="1064598927">
                              <w:marLeft w:val="60"/>
                              <w:marRight w:val="0"/>
                              <w:marTop w:val="0"/>
                              <w:marBottom w:val="0"/>
                              <w:divBdr>
                                <w:top w:val="none" w:sz="0" w:space="0" w:color="auto"/>
                                <w:left w:val="none" w:sz="0" w:space="0" w:color="auto"/>
                                <w:bottom w:val="none" w:sz="0" w:space="0" w:color="auto"/>
                                <w:right w:val="none" w:sz="0" w:space="0" w:color="auto"/>
                              </w:divBdr>
                              <w:divsChild>
                                <w:div w:id="676537375">
                                  <w:marLeft w:val="0"/>
                                  <w:marRight w:val="0"/>
                                  <w:marTop w:val="0"/>
                                  <w:marBottom w:val="0"/>
                                  <w:divBdr>
                                    <w:top w:val="none" w:sz="0" w:space="0" w:color="auto"/>
                                    <w:left w:val="none" w:sz="0" w:space="0" w:color="auto"/>
                                    <w:bottom w:val="none" w:sz="0" w:space="0" w:color="auto"/>
                                    <w:right w:val="none" w:sz="0" w:space="0" w:color="auto"/>
                                  </w:divBdr>
                                  <w:divsChild>
                                    <w:div w:id="1993370749">
                                      <w:marLeft w:val="0"/>
                                      <w:marRight w:val="0"/>
                                      <w:marTop w:val="0"/>
                                      <w:marBottom w:val="120"/>
                                      <w:divBdr>
                                        <w:top w:val="single" w:sz="6" w:space="0" w:color="F5F5F5"/>
                                        <w:left w:val="single" w:sz="6" w:space="0" w:color="F5F5F5"/>
                                        <w:bottom w:val="single" w:sz="6" w:space="0" w:color="F5F5F5"/>
                                        <w:right w:val="single" w:sz="6" w:space="0" w:color="F5F5F5"/>
                                      </w:divBdr>
                                      <w:divsChild>
                                        <w:div w:id="1785272345">
                                          <w:marLeft w:val="0"/>
                                          <w:marRight w:val="0"/>
                                          <w:marTop w:val="0"/>
                                          <w:marBottom w:val="0"/>
                                          <w:divBdr>
                                            <w:top w:val="none" w:sz="0" w:space="0" w:color="auto"/>
                                            <w:left w:val="none" w:sz="0" w:space="0" w:color="auto"/>
                                            <w:bottom w:val="none" w:sz="0" w:space="0" w:color="auto"/>
                                            <w:right w:val="none" w:sz="0" w:space="0" w:color="auto"/>
                                          </w:divBdr>
                                          <w:divsChild>
                                            <w:div w:id="1929801758">
                                              <w:marLeft w:val="0"/>
                                              <w:marRight w:val="0"/>
                                              <w:marTop w:val="0"/>
                                              <w:marBottom w:val="0"/>
                                              <w:divBdr>
                                                <w:top w:val="none" w:sz="0" w:space="0" w:color="auto"/>
                                                <w:left w:val="none" w:sz="0" w:space="0" w:color="auto"/>
                                                <w:bottom w:val="none" w:sz="0" w:space="0" w:color="auto"/>
                                                <w:right w:val="none" w:sz="0" w:space="0" w:color="auto"/>
                                              </w:divBdr>
                                            </w:div>
                                          </w:divsChild>
                                        </w:div>
                                        <w:div w:id="2008438997">
                                          <w:marLeft w:val="0"/>
                                          <w:marRight w:val="0"/>
                                          <w:marTop w:val="0"/>
                                          <w:marBottom w:val="0"/>
                                          <w:divBdr>
                                            <w:top w:val="none" w:sz="0" w:space="0" w:color="auto"/>
                                            <w:left w:val="none" w:sz="0" w:space="0" w:color="auto"/>
                                            <w:bottom w:val="none" w:sz="0" w:space="0" w:color="auto"/>
                                            <w:right w:val="none" w:sz="0" w:space="0" w:color="auto"/>
                                          </w:divBdr>
                                          <w:divsChild>
                                            <w:div w:id="1310399710">
                                              <w:marLeft w:val="0"/>
                                              <w:marRight w:val="0"/>
                                              <w:marTop w:val="0"/>
                                              <w:marBottom w:val="0"/>
                                              <w:divBdr>
                                                <w:top w:val="none" w:sz="0" w:space="0" w:color="auto"/>
                                                <w:left w:val="none" w:sz="0" w:space="0" w:color="auto"/>
                                                <w:bottom w:val="none" w:sz="0" w:space="0" w:color="auto"/>
                                                <w:right w:val="none" w:sz="0" w:space="0" w:color="auto"/>
                                              </w:divBdr>
                                              <w:divsChild>
                                                <w:div w:id="1976789021">
                                                  <w:marLeft w:val="0"/>
                                                  <w:marRight w:val="0"/>
                                                  <w:marTop w:val="0"/>
                                                  <w:marBottom w:val="0"/>
                                                  <w:divBdr>
                                                    <w:top w:val="single" w:sz="6" w:space="0" w:color="auto"/>
                                                    <w:left w:val="single" w:sz="6" w:space="2" w:color="auto"/>
                                                    <w:bottom w:val="single" w:sz="6" w:space="0" w:color="auto"/>
                                                    <w:right w:val="single" w:sz="6" w:space="4" w:color="auto"/>
                                                  </w:divBdr>
                                                </w:div>
                                              </w:divsChild>
                                            </w:div>
                                          </w:divsChild>
                                        </w:div>
                                      </w:divsChild>
                                    </w:div>
                                  </w:divsChild>
                                </w:div>
                              </w:divsChild>
                            </w:div>
                          </w:divsChild>
                        </w:div>
                      </w:divsChild>
                    </w:div>
                  </w:divsChild>
                </w:div>
              </w:divsChild>
            </w:div>
          </w:divsChild>
        </w:div>
        <w:div w:id="2021738709">
          <w:marLeft w:val="0"/>
          <w:marRight w:val="0"/>
          <w:marTop w:val="0"/>
          <w:marBottom w:val="0"/>
          <w:divBdr>
            <w:top w:val="single" w:sz="6" w:space="0" w:color="CCCCCC"/>
            <w:left w:val="none" w:sz="0" w:space="0" w:color="auto"/>
            <w:bottom w:val="none" w:sz="0" w:space="0" w:color="auto"/>
            <w:right w:val="none" w:sz="0" w:space="0" w:color="auto"/>
          </w:divBdr>
        </w:div>
      </w:divsChild>
    </w:div>
    <w:div w:id="714693253">
      <w:bodyDiv w:val="1"/>
      <w:marLeft w:val="0"/>
      <w:marRight w:val="0"/>
      <w:marTop w:val="0"/>
      <w:marBottom w:val="0"/>
      <w:divBdr>
        <w:top w:val="none" w:sz="0" w:space="0" w:color="auto"/>
        <w:left w:val="none" w:sz="0" w:space="0" w:color="auto"/>
        <w:bottom w:val="none" w:sz="0" w:space="0" w:color="auto"/>
        <w:right w:val="none" w:sz="0" w:space="0" w:color="auto"/>
      </w:divBdr>
      <w:divsChild>
        <w:div w:id="1339622985">
          <w:marLeft w:val="0"/>
          <w:marRight w:val="0"/>
          <w:marTop w:val="0"/>
          <w:marBottom w:val="0"/>
          <w:divBdr>
            <w:top w:val="none" w:sz="0" w:space="0" w:color="auto"/>
            <w:left w:val="none" w:sz="0" w:space="0" w:color="auto"/>
            <w:bottom w:val="none" w:sz="0" w:space="0" w:color="auto"/>
            <w:right w:val="none" w:sz="0" w:space="0" w:color="auto"/>
          </w:divBdr>
          <w:divsChild>
            <w:div w:id="442379379">
              <w:marLeft w:val="0"/>
              <w:marRight w:val="0"/>
              <w:marTop w:val="0"/>
              <w:marBottom w:val="0"/>
              <w:divBdr>
                <w:top w:val="none" w:sz="0" w:space="0" w:color="auto"/>
                <w:left w:val="none" w:sz="0" w:space="0" w:color="auto"/>
                <w:bottom w:val="none" w:sz="0" w:space="0" w:color="auto"/>
                <w:right w:val="none" w:sz="0" w:space="0" w:color="auto"/>
              </w:divBdr>
              <w:divsChild>
                <w:div w:id="1729450954">
                  <w:marLeft w:val="0"/>
                  <w:marRight w:val="0"/>
                  <w:marTop w:val="0"/>
                  <w:marBottom w:val="0"/>
                  <w:divBdr>
                    <w:top w:val="none" w:sz="0" w:space="0" w:color="auto"/>
                    <w:left w:val="none" w:sz="0" w:space="0" w:color="auto"/>
                    <w:bottom w:val="none" w:sz="0" w:space="0" w:color="auto"/>
                    <w:right w:val="none" w:sz="0" w:space="0" w:color="auto"/>
                  </w:divBdr>
                  <w:divsChild>
                    <w:div w:id="1455102156">
                      <w:marLeft w:val="0"/>
                      <w:marRight w:val="0"/>
                      <w:marTop w:val="0"/>
                      <w:marBottom w:val="0"/>
                      <w:divBdr>
                        <w:top w:val="none" w:sz="0" w:space="0" w:color="auto"/>
                        <w:left w:val="none" w:sz="0" w:space="0" w:color="auto"/>
                        <w:bottom w:val="none" w:sz="0" w:space="0" w:color="auto"/>
                        <w:right w:val="none" w:sz="0" w:space="0" w:color="auto"/>
                      </w:divBdr>
                      <w:divsChild>
                        <w:div w:id="1533377724">
                          <w:marLeft w:val="0"/>
                          <w:marRight w:val="0"/>
                          <w:marTop w:val="0"/>
                          <w:marBottom w:val="0"/>
                          <w:divBdr>
                            <w:top w:val="none" w:sz="0" w:space="0" w:color="auto"/>
                            <w:left w:val="none" w:sz="0" w:space="0" w:color="auto"/>
                            <w:bottom w:val="none" w:sz="0" w:space="0" w:color="auto"/>
                            <w:right w:val="none" w:sz="0" w:space="0" w:color="auto"/>
                          </w:divBdr>
                          <w:divsChild>
                            <w:div w:id="640575514">
                              <w:marLeft w:val="0"/>
                              <w:marRight w:val="0"/>
                              <w:marTop w:val="0"/>
                              <w:marBottom w:val="0"/>
                              <w:divBdr>
                                <w:top w:val="none" w:sz="0" w:space="0" w:color="auto"/>
                                <w:left w:val="none" w:sz="0" w:space="0" w:color="auto"/>
                                <w:bottom w:val="none" w:sz="0" w:space="0" w:color="auto"/>
                                <w:right w:val="none" w:sz="0" w:space="0" w:color="auto"/>
                              </w:divBdr>
                              <w:divsChild>
                                <w:div w:id="311374502">
                                  <w:marLeft w:val="0"/>
                                  <w:marRight w:val="0"/>
                                  <w:marTop w:val="0"/>
                                  <w:marBottom w:val="0"/>
                                  <w:divBdr>
                                    <w:top w:val="none" w:sz="0" w:space="0" w:color="auto"/>
                                    <w:left w:val="none" w:sz="0" w:space="0" w:color="auto"/>
                                    <w:bottom w:val="none" w:sz="0" w:space="0" w:color="auto"/>
                                    <w:right w:val="none" w:sz="0" w:space="0" w:color="auto"/>
                                  </w:divBdr>
                                  <w:divsChild>
                                    <w:div w:id="1237714868">
                                      <w:marLeft w:val="60"/>
                                      <w:marRight w:val="0"/>
                                      <w:marTop w:val="0"/>
                                      <w:marBottom w:val="0"/>
                                      <w:divBdr>
                                        <w:top w:val="none" w:sz="0" w:space="0" w:color="auto"/>
                                        <w:left w:val="none" w:sz="0" w:space="0" w:color="auto"/>
                                        <w:bottom w:val="none" w:sz="0" w:space="0" w:color="auto"/>
                                        <w:right w:val="none" w:sz="0" w:space="0" w:color="auto"/>
                                      </w:divBdr>
                                      <w:divsChild>
                                        <w:div w:id="123157353">
                                          <w:marLeft w:val="0"/>
                                          <w:marRight w:val="0"/>
                                          <w:marTop w:val="0"/>
                                          <w:marBottom w:val="0"/>
                                          <w:divBdr>
                                            <w:top w:val="none" w:sz="0" w:space="0" w:color="auto"/>
                                            <w:left w:val="none" w:sz="0" w:space="0" w:color="auto"/>
                                            <w:bottom w:val="none" w:sz="0" w:space="0" w:color="auto"/>
                                            <w:right w:val="none" w:sz="0" w:space="0" w:color="auto"/>
                                          </w:divBdr>
                                          <w:divsChild>
                                            <w:div w:id="1925187044">
                                              <w:marLeft w:val="0"/>
                                              <w:marRight w:val="0"/>
                                              <w:marTop w:val="0"/>
                                              <w:marBottom w:val="120"/>
                                              <w:divBdr>
                                                <w:top w:val="single" w:sz="6" w:space="0" w:color="F5F5F5"/>
                                                <w:left w:val="single" w:sz="6" w:space="0" w:color="F5F5F5"/>
                                                <w:bottom w:val="single" w:sz="6" w:space="0" w:color="F5F5F5"/>
                                                <w:right w:val="single" w:sz="6" w:space="0" w:color="F5F5F5"/>
                                              </w:divBdr>
                                              <w:divsChild>
                                                <w:div w:id="1778986060">
                                                  <w:marLeft w:val="0"/>
                                                  <w:marRight w:val="0"/>
                                                  <w:marTop w:val="0"/>
                                                  <w:marBottom w:val="0"/>
                                                  <w:divBdr>
                                                    <w:top w:val="none" w:sz="0" w:space="0" w:color="auto"/>
                                                    <w:left w:val="none" w:sz="0" w:space="0" w:color="auto"/>
                                                    <w:bottom w:val="none" w:sz="0" w:space="0" w:color="auto"/>
                                                    <w:right w:val="none" w:sz="0" w:space="0" w:color="auto"/>
                                                  </w:divBdr>
                                                  <w:divsChild>
                                                    <w:div w:id="101372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19862592">
      <w:bodyDiv w:val="1"/>
      <w:marLeft w:val="0"/>
      <w:marRight w:val="0"/>
      <w:marTop w:val="0"/>
      <w:marBottom w:val="0"/>
      <w:divBdr>
        <w:top w:val="none" w:sz="0" w:space="0" w:color="auto"/>
        <w:left w:val="none" w:sz="0" w:space="0" w:color="auto"/>
        <w:bottom w:val="none" w:sz="0" w:space="0" w:color="auto"/>
        <w:right w:val="none" w:sz="0" w:space="0" w:color="auto"/>
      </w:divBdr>
    </w:div>
    <w:div w:id="722094388">
      <w:bodyDiv w:val="1"/>
      <w:marLeft w:val="0"/>
      <w:marRight w:val="0"/>
      <w:marTop w:val="0"/>
      <w:marBottom w:val="0"/>
      <w:divBdr>
        <w:top w:val="none" w:sz="0" w:space="0" w:color="auto"/>
        <w:left w:val="none" w:sz="0" w:space="0" w:color="auto"/>
        <w:bottom w:val="none" w:sz="0" w:space="0" w:color="auto"/>
        <w:right w:val="none" w:sz="0" w:space="0" w:color="auto"/>
      </w:divBdr>
    </w:div>
    <w:div w:id="723141515">
      <w:bodyDiv w:val="1"/>
      <w:marLeft w:val="0"/>
      <w:marRight w:val="0"/>
      <w:marTop w:val="0"/>
      <w:marBottom w:val="0"/>
      <w:divBdr>
        <w:top w:val="none" w:sz="0" w:space="0" w:color="auto"/>
        <w:left w:val="none" w:sz="0" w:space="0" w:color="auto"/>
        <w:bottom w:val="none" w:sz="0" w:space="0" w:color="auto"/>
        <w:right w:val="none" w:sz="0" w:space="0" w:color="auto"/>
      </w:divBdr>
      <w:divsChild>
        <w:div w:id="13968551">
          <w:marLeft w:val="0"/>
          <w:marRight w:val="0"/>
          <w:marTop w:val="0"/>
          <w:marBottom w:val="0"/>
          <w:divBdr>
            <w:top w:val="none" w:sz="0" w:space="0" w:color="auto"/>
            <w:left w:val="none" w:sz="0" w:space="0" w:color="auto"/>
            <w:bottom w:val="none" w:sz="0" w:space="0" w:color="auto"/>
            <w:right w:val="none" w:sz="0" w:space="0" w:color="auto"/>
          </w:divBdr>
          <w:divsChild>
            <w:div w:id="1001199828">
              <w:marLeft w:val="0"/>
              <w:marRight w:val="0"/>
              <w:marTop w:val="0"/>
              <w:marBottom w:val="0"/>
              <w:divBdr>
                <w:top w:val="none" w:sz="0" w:space="0" w:color="auto"/>
                <w:left w:val="none" w:sz="0" w:space="0" w:color="auto"/>
                <w:bottom w:val="none" w:sz="0" w:space="0" w:color="auto"/>
                <w:right w:val="none" w:sz="0" w:space="0" w:color="auto"/>
              </w:divBdr>
              <w:divsChild>
                <w:div w:id="343938738">
                  <w:marLeft w:val="0"/>
                  <w:marRight w:val="0"/>
                  <w:marTop w:val="0"/>
                  <w:marBottom w:val="0"/>
                  <w:divBdr>
                    <w:top w:val="none" w:sz="0" w:space="0" w:color="auto"/>
                    <w:left w:val="none" w:sz="0" w:space="0" w:color="auto"/>
                    <w:bottom w:val="none" w:sz="0" w:space="0" w:color="auto"/>
                    <w:right w:val="none" w:sz="0" w:space="0" w:color="auto"/>
                  </w:divBdr>
                  <w:divsChild>
                    <w:div w:id="728111373">
                      <w:marLeft w:val="0"/>
                      <w:marRight w:val="0"/>
                      <w:marTop w:val="0"/>
                      <w:marBottom w:val="0"/>
                      <w:divBdr>
                        <w:top w:val="none" w:sz="0" w:space="0" w:color="auto"/>
                        <w:left w:val="none" w:sz="0" w:space="0" w:color="auto"/>
                        <w:bottom w:val="none" w:sz="0" w:space="0" w:color="auto"/>
                        <w:right w:val="none" w:sz="0" w:space="0" w:color="auto"/>
                      </w:divBdr>
                      <w:divsChild>
                        <w:div w:id="1593662421">
                          <w:marLeft w:val="0"/>
                          <w:marRight w:val="0"/>
                          <w:marTop w:val="0"/>
                          <w:marBottom w:val="0"/>
                          <w:divBdr>
                            <w:top w:val="none" w:sz="0" w:space="0" w:color="auto"/>
                            <w:left w:val="none" w:sz="0" w:space="0" w:color="auto"/>
                            <w:bottom w:val="none" w:sz="0" w:space="0" w:color="auto"/>
                            <w:right w:val="none" w:sz="0" w:space="0" w:color="auto"/>
                          </w:divBdr>
                          <w:divsChild>
                            <w:div w:id="1278368146">
                              <w:marLeft w:val="0"/>
                              <w:marRight w:val="0"/>
                              <w:marTop w:val="0"/>
                              <w:marBottom w:val="0"/>
                              <w:divBdr>
                                <w:top w:val="none" w:sz="0" w:space="0" w:color="auto"/>
                                <w:left w:val="none" w:sz="0" w:space="0" w:color="auto"/>
                                <w:bottom w:val="none" w:sz="0" w:space="0" w:color="auto"/>
                                <w:right w:val="none" w:sz="0" w:space="0" w:color="auto"/>
                              </w:divBdr>
                              <w:divsChild>
                                <w:div w:id="2071802338">
                                  <w:marLeft w:val="0"/>
                                  <w:marRight w:val="0"/>
                                  <w:marTop w:val="0"/>
                                  <w:marBottom w:val="0"/>
                                  <w:divBdr>
                                    <w:top w:val="none" w:sz="0" w:space="0" w:color="auto"/>
                                    <w:left w:val="none" w:sz="0" w:space="0" w:color="auto"/>
                                    <w:bottom w:val="none" w:sz="0" w:space="0" w:color="auto"/>
                                    <w:right w:val="none" w:sz="0" w:space="0" w:color="auto"/>
                                  </w:divBdr>
                                  <w:divsChild>
                                    <w:div w:id="1714571743">
                                      <w:marLeft w:val="60"/>
                                      <w:marRight w:val="0"/>
                                      <w:marTop w:val="0"/>
                                      <w:marBottom w:val="0"/>
                                      <w:divBdr>
                                        <w:top w:val="none" w:sz="0" w:space="0" w:color="auto"/>
                                        <w:left w:val="none" w:sz="0" w:space="0" w:color="auto"/>
                                        <w:bottom w:val="none" w:sz="0" w:space="0" w:color="auto"/>
                                        <w:right w:val="none" w:sz="0" w:space="0" w:color="auto"/>
                                      </w:divBdr>
                                      <w:divsChild>
                                        <w:div w:id="1984043102">
                                          <w:marLeft w:val="0"/>
                                          <w:marRight w:val="0"/>
                                          <w:marTop w:val="0"/>
                                          <w:marBottom w:val="0"/>
                                          <w:divBdr>
                                            <w:top w:val="none" w:sz="0" w:space="0" w:color="auto"/>
                                            <w:left w:val="none" w:sz="0" w:space="0" w:color="auto"/>
                                            <w:bottom w:val="none" w:sz="0" w:space="0" w:color="auto"/>
                                            <w:right w:val="none" w:sz="0" w:space="0" w:color="auto"/>
                                          </w:divBdr>
                                          <w:divsChild>
                                            <w:div w:id="227234221">
                                              <w:marLeft w:val="0"/>
                                              <w:marRight w:val="0"/>
                                              <w:marTop w:val="0"/>
                                              <w:marBottom w:val="120"/>
                                              <w:divBdr>
                                                <w:top w:val="single" w:sz="6" w:space="0" w:color="F5F5F5"/>
                                                <w:left w:val="single" w:sz="6" w:space="0" w:color="F5F5F5"/>
                                                <w:bottom w:val="single" w:sz="6" w:space="0" w:color="F5F5F5"/>
                                                <w:right w:val="single" w:sz="6" w:space="0" w:color="F5F5F5"/>
                                              </w:divBdr>
                                              <w:divsChild>
                                                <w:div w:id="1117723717">
                                                  <w:marLeft w:val="0"/>
                                                  <w:marRight w:val="0"/>
                                                  <w:marTop w:val="0"/>
                                                  <w:marBottom w:val="0"/>
                                                  <w:divBdr>
                                                    <w:top w:val="none" w:sz="0" w:space="0" w:color="auto"/>
                                                    <w:left w:val="none" w:sz="0" w:space="0" w:color="auto"/>
                                                    <w:bottom w:val="none" w:sz="0" w:space="0" w:color="auto"/>
                                                    <w:right w:val="none" w:sz="0" w:space="0" w:color="auto"/>
                                                  </w:divBdr>
                                                  <w:divsChild>
                                                    <w:div w:id="113259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37631582">
      <w:bodyDiv w:val="1"/>
      <w:marLeft w:val="0"/>
      <w:marRight w:val="0"/>
      <w:marTop w:val="0"/>
      <w:marBottom w:val="0"/>
      <w:divBdr>
        <w:top w:val="none" w:sz="0" w:space="0" w:color="auto"/>
        <w:left w:val="none" w:sz="0" w:space="0" w:color="auto"/>
        <w:bottom w:val="none" w:sz="0" w:space="0" w:color="auto"/>
        <w:right w:val="none" w:sz="0" w:space="0" w:color="auto"/>
      </w:divBdr>
    </w:div>
    <w:div w:id="770510223">
      <w:bodyDiv w:val="1"/>
      <w:marLeft w:val="0"/>
      <w:marRight w:val="0"/>
      <w:marTop w:val="0"/>
      <w:marBottom w:val="0"/>
      <w:divBdr>
        <w:top w:val="none" w:sz="0" w:space="0" w:color="auto"/>
        <w:left w:val="none" w:sz="0" w:space="0" w:color="auto"/>
        <w:bottom w:val="none" w:sz="0" w:space="0" w:color="auto"/>
        <w:right w:val="none" w:sz="0" w:space="0" w:color="auto"/>
      </w:divBdr>
    </w:div>
    <w:div w:id="774835777">
      <w:bodyDiv w:val="1"/>
      <w:marLeft w:val="0"/>
      <w:marRight w:val="0"/>
      <w:marTop w:val="0"/>
      <w:marBottom w:val="0"/>
      <w:divBdr>
        <w:top w:val="none" w:sz="0" w:space="0" w:color="auto"/>
        <w:left w:val="none" w:sz="0" w:space="0" w:color="auto"/>
        <w:bottom w:val="none" w:sz="0" w:space="0" w:color="auto"/>
        <w:right w:val="none" w:sz="0" w:space="0" w:color="auto"/>
      </w:divBdr>
    </w:div>
    <w:div w:id="824400687">
      <w:bodyDiv w:val="1"/>
      <w:marLeft w:val="0"/>
      <w:marRight w:val="0"/>
      <w:marTop w:val="0"/>
      <w:marBottom w:val="0"/>
      <w:divBdr>
        <w:top w:val="none" w:sz="0" w:space="0" w:color="auto"/>
        <w:left w:val="none" w:sz="0" w:space="0" w:color="auto"/>
        <w:bottom w:val="none" w:sz="0" w:space="0" w:color="auto"/>
        <w:right w:val="none" w:sz="0" w:space="0" w:color="auto"/>
      </w:divBdr>
    </w:div>
    <w:div w:id="826093288">
      <w:bodyDiv w:val="1"/>
      <w:marLeft w:val="0"/>
      <w:marRight w:val="0"/>
      <w:marTop w:val="0"/>
      <w:marBottom w:val="0"/>
      <w:divBdr>
        <w:top w:val="none" w:sz="0" w:space="0" w:color="auto"/>
        <w:left w:val="none" w:sz="0" w:space="0" w:color="auto"/>
        <w:bottom w:val="none" w:sz="0" w:space="0" w:color="auto"/>
        <w:right w:val="none" w:sz="0" w:space="0" w:color="auto"/>
      </w:divBdr>
      <w:divsChild>
        <w:div w:id="560869324">
          <w:marLeft w:val="0"/>
          <w:marRight w:val="0"/>
          <w:marTop w:val="0"/>
          <w:marBottom w:val="0"/>
          <w:divBdr>
            <w:top w:val="none" w:sz="0" w:space="0" w:color="auto"/>
            <w:left w:val="none" w:sz="0" w:space="0" w:color="auto"/>
            <w:bottom w:val="none" w:sz="0" w:space="0" w:color="auto"/>
            <w:right w:val="none" w:sz="0" w:space="0" w:color="auto"/>
          </w:divBdr>
          <w:divsChild>
            <w:div w:id="2090736412">
              <w:marLeft w:val="0"/>
              <w:marRight w:val="0"/>
              <w:marTop w:val="0"/>
              <w:marBottom w:val="0"/>
              <w:divBdr>
                <w:top w:val="none" w:sz="0" w:space="0" w:color="auto"/>
                <w:left w:val="none" w:sz="0" w:space="0" w:color="auto"/>
                <w:bottom w:val="none" w:sz="0" w:space="0" w:color="auto"/>
                <w:right w:val="none" w:sz="0" w:space="0" w:color="auto"/>
              </w:divBdr>
              <w:divsChild>
                <w:div w:id="1024867726">
                  <w:marLeft w:val="0"/>
                  <w:marRight w:val="0"/>
                  <w:marTop w:val="0"/>
                  <w:marBottom w:val="0"/>
                  <w:divBdr>
                    <w:top w:val="none" w:sz="0" w:space="0" w:color="auto"/>
                    <w:left w:val="none" w:sz="0" w:space="0" w:color="auto"/>
                    <w:bottom w:val="none" w:sz="0" w:space="0" w:color="auto"/>
                    <w:right w:val="none" w:sz="0" w:space="0" w:color="auto"/>
                  </w:divBdr>
                  <w:divsChild>
                    <w:div w:id="1978413421">
                      <w:marLeft w:val="0"/>
                      <w:marRight w:val="0"/>
                      <w:marTop w:val="0"/>
                      <w:marBottom w:val="0"/>
                      <w:divBdr>
                        <w:top w:val="none" w:sz="0" w:space="0" w:color="auto"/>
                        <w:left w:val="none" w:sz="0" w:space="0" w:color="auto"/>
                        <w:bottom w:val="none" w:sz="0" w:space="0" w:color="auto"/>
                        <w:right w:val="none" w:sz="0" w:space="0" w:color="auto"/>
                      </w:divBdr>
                      <w:divsChild>
                        <w:div w:id="1561013314">
                          <w:marLeft w:val="0"/>
                          <w:marRight w:val="0"/>
                          <w:marTop w:val="0"/>
                          <w:marBottom w:val="0"/>
                          <w:divBdr>
                            <w:top w:val="none" w:sz="0" w:space="0" w:color="auto"/>
                            <w:left w:val="none" w:sz="0" w:space="0" w:color="auto"/>
                            <w:bottom w:val="none" w:sz="0" w:space="0" w:color="auto"/>
                            <w:right w:val="none" w:sz="0" w:space="0" w:color="auto"/>
                          </w:divBdr>
                          <w:divsChild>
                            <w:div w:id="1890259007">
                              <w:marLeft w:val="0"/>
                              <w:marRight w:val="0"/>
                              <w:marTop w:val="0"/>
                              <w:marBottom w:val="0"/>
                              <w:divBdr>
                                <w:top w:val="none" w:sz="0" w:space="0" w:color="auto"/>
                                <w:left w:val="none" w:sz="0" w:space="0" w:color="auto"/>
                                <w:bottom w:val="none" w:sz="0" w:space="0" w:color="auto"/>
                                <w:right w:val="none" w:sz="0" w:space="0" w:color="auto"/>
                              </w:divBdr>
                              <w:divsChild>
                                <w:div w:id="1297561370">
                                  <w:marLeft w:val="0"/>
                                  <w:marRight w:val="0"/>
                                  <w:marTop w:val="0"/>
                                  <w:marBottom w:val="0"/>
                                  <w:divBdr>
                                    <w:top w:val="none" w:sz="0" w:space="0" w:color="auto"/>
                                    <w:left w:val="none" w:sz="0" w:space="0" w:color="auto"/>
                                    <w:bottom w:val="none" w:sz="0" w:space="0" w:color="auto"/>
                                    <w:right w:val="none" w:sz="0" w:space="0" w:color="auto"/>
                                  </w:divBdr>
                                  <w:divsChild>
                                    <w:div w:id="1349482480">
                                      <w:marLeft w:val="60"/>
                                      <w:marRight w:val="0"/>
                                      <w:marTop w:val="0"/>
                                      <w:marBottom w:val="0"/>
                                      <w:divBdr>
                                        <w:top w:val="none" w:sz="0" w:space="0" w:color="auto"/>
                                        <w:left w:val="none" w:sz="0" w:space="0" w:color="auto"/>
                                        <w:bottom w:val="none" w:sz="0" w:space="0" w:color="auto"/>
                                        <w:right w:val="none" w:sz="0" w:space="0" w:color="auto"/>
                                      </w:divBdr>
                                      <w:divsChild>
                                        <w:div w:id="1720741721">
                                          <w:marLeft w:val="0"/>
                                          <w:marRight w:val="0"/>
                                          <w:marTop w:val="0"/>
                                          <w:marBottom w:val="0"/>
                                          <w:divBdr>
                                            <w:top w:val="none" w:sz="0" w:space="0" w:color="auto"/>
                                            <w:left w:val="none" w:sz="0" w:space="0" w:color="auto"/>
                                            <w:bottom w:val="none" w:sz="0" w:space="0" w:color="auto"/>
                                            <w:right w:val="none" w:sz="0" w:space="0" w:color="auto"/>
                                          </w:divBdr>
                                          <w:divsChild>
                                            <w:div w:id="858466426">
                                              <w:marLeft w:val="0"/>
                                              <w:marRight w:val="0"/>
                                              <w:marTop w:val="0"/>
                                              <w:marBottom w:val="120"/>
                                              <w:divBdr>
                                                <w:top w:val="single" w:sz="6" w:space="0" w:color="F5F5F5"/>
                                                <w:left w:val="single" w:sz="6" w:space="0" w:color="F5F5F5"/>
                                                <w:bottom w:val="single" w:sz="6" w:space="0" w:color="F5F5F5"/>
                                                <w:right w:val="single" w:sz="6" w:space="0" w:color="F5F5F5"/>
                                              </w:divBdr>
                                              <w:divsChild>
                                                <w:div w:id="1904288608">
                                                  <w:marLeft w:val="0"/>
                                                  <w:marRight w:val="0"/>
                                                  <w:marTop w:val="0"/>
                                                  <w:marBottom w:val="0"/>
                                                  <w:divBdr>
                                                    <w:top w:val="none" w:sz="0" w:space="0" w:color="auto"/>
                                                    <w:left w:val="none" w:sz="0" w:space="0" w:color="auto"/>
                                                    <w:bottom w:val="none" w:sz="0" w:space="0" w:color="auto"/>
                                                    <w:right w:val="none" w:sz="0" w:space="0" w:color="auto"/>
                                                  </w:divBdr>
                                                  <w:divsChild>
                                                    <w:div w:id="150766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924812">
      <w:bodyDiv w:val="1"/>
      <w:marLeft w:val="0"/>
      <w:marRight w:val="0"/>
      <w:marTop w:val="0"/>
      <w:marBottom w:val="0"/>
      <w:divBdr>
        <w:top w:val="none" w:sz="0" w:space="0" w:color="auto"/>
        <w:left w:val="none" w:sz="0" w:space="0" w:color="auto"/>
        <w:bottom w:val="none" w:sz="0" w:space="0" w:color="auto"/>
        <w:right w:val="none" w:sz="0" w:space="0" w:color="auto"/>
      </w:divBdr>
      <w:divsChild>
        <w:div w:id="1072506083">
          <w:marLeft w:val="60"/>
          <w:marRight w:val="0"/>
          <w:marTop w:val="0"/>
          <w:marBottom w:val="0"/>
          <w:divBdr>
            <w:top w:val="none" w:sz="0" w:space="0" w:color="auto"/>
            <w:left w:val="none" w:sz="0" w:space="0" w:color="auto"/>
            <w:bottom w:val="none" w:sz="0" w:space="0" w:color="auto"/>
            <w:right w:val="none" w:sz="0" w:space="0" w:color="auto"/>
          </w:divBdr>
          <w:divsChild>
            <w:div w:id="486868904">
              <w:marLeft w:val="0"/>
              <w:marRight w:val="0"/>
              <w:marTop w:val="0"/>
              <w:marBottom w:val="0"/>
              <w:divBdr>
                <w:top w:val="none" w:sz="0" w:space="0" w:color="auto"/>
                <w:left w:val="none" w:sz="0" w:space="0" w:color="auto"/>
                <w:bottom w:val="none" w:sz="0" w:space="0" w:color="auto"/>
                <w:right w:val="none" w:sz="0" w:space="0" w:color="auto"/>
              </w:divBdr>
              <w:divsChild>
                <w:div w:id="204101549">
                  <w:marLeft w:val="0"/>
                  <w:marRight w:val="0"/>
                  <w:marTop w:val="0"/>
                  <w:marBottom w:val="120"/>
                  <w:divBdr>
                    <w:top w:val="single" w:sz="6" w:space="0" w:color="F5F5F5"/>
                    <w:left w:val="single" w:sz="6" w:space="0" w:color="F5F5F5"/>
                    <w:bottom w:val="single" w:sz="6" w:space="0" w:color="F5F5F5"/>
                    <w:right w:val="single" w:sz="6" w:space="0" w:color="F5F5F5"/>
                  </w:divBdr>
                  <w:divsChild>
                    <w:div w:id="402457564">
                      <w:marLeft w:val="0"/>
                      <w:marRight w:val="0"/>
                      <w:marTop w:val="0"/>
                      <w:marBottom w:val="0"/>
                      <w:divBdr>
                        <w:top w:val="none" w:sz="0" w:space="0" w:color="auto"/>
                        <w:left w:val="none" w:sz="0" w:space="0" w:color="auto"/>
                        <w:bottom w:val="none" w:sz="0" w:space="0" w:color="auto"/>
                        <w:right w:val="none" w:sz="0" w:space="0" w:color="auto"/>
                      </w:divBdr>
                      <w:divsChild>
                        <w:div w:id="127979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311205">
      <w:bodyDiv w:val="1"/>
      <w:marLeft w:val="0"/>
      <w:marRight w:val="0"/>
      <w:marTop w:val="0"/>
      <w:marBottom w:val="0"/>
      <w:divBdr>
        <w:top w:val="none" w:sz="0" w:space="0" w:color="auto"/>
        <w:left w:val="none" w:sz="0" w:space="0" w:color="auto"/>
        <w:bottom w:val="none" w:sz="0" w:space="0" w:color="auto"/>
        <w:right w:val="none" w:sz="0" w:space="0" w:color="auto"/>
      </w:divBdr>
      <w:divsChild>
        <w:div w:id="1660382100">
          <w:marLeft w:val="0"/>
          <w:marRight w:val="0"/>
          <w:marTop w:val="0"/>
          <w:marBottom w:val="0"/>
          <w:divBdr>
            <w:top w:val="none" w:sz="0" w:space="0" w:color="auto"/>
            <w:left w:val="none" w:sz="0" w:space="0" w:color="auto"/>
            <w:bottom w:val="none" w:sz="0" w:space="0" w:color="auto"/>
            <w:right w:val="none" w:sz="0" w:space="0" w:color="auto"/>
          </w:divBdr>
          <w:divsChild>
            <w:div w:id="181743138">
              <w:marLeft w:val="0"/>
              <w:marRight w:val="0"/>
              <w:marTop w:val="0"/>
              <w:marBottom w:val="0"/>
              <w:divBdr>
                <w:top w:val="none" w:sz="0" w:space="0" w:color="auto"/>
                <w:left w:val="none" w:sz="0" w:space="0" w:color="auto"/>
                <w:bottom w:val="none" w:sz="0" w:space="0" w:color="auto"/>
                <w:right w:val="none" w:sz="0" w:space="0" w:color="auto"/>
              </w:divBdr>
              <w:divsChild>
                <w:div w:id="1342972353">
                  <w:marLeft w:val="0"/>
                  <w:marRight w:val="0"/>
                  <w:marTop w:val="0"/>
                  <w:marBottom w:val="0"/>
                  <w:divBdr>
                    <w:top w:val="none" w:sz="0" w:space="0" w:color="auto"/>
                    <w:left w:val="none" w:sz="0" w:space="0" w:color="auto"/>
                    <w:bottom w:val="none" w:sz="0" w:space="0" w:color="auto"/>
                    <w:right w:val="none" w:sz="0" w:space="0" w:color="auto"/>
                  </w:divBdr>
                  <w:divsChild>
                    <w:div w:id="1215774596">
                      <w:marLeft w:val="0"/>
                      <w:marRight w:val="0"/>
                      <w:marTop w:val="0"/>
                      <w:marBottom w:val="0"/>
                      <w:divBdr>
                        <w:top w:val="none" w:sz="0" w:space="0" w:color="auto"/>
                        <w:left w:val="none" w:sz="0" w:space="0" w:color="auto"/>
                        <w:bottom w:val="none" w:sz="0" w:space="0" w:color="auto"/>
                        <w:right w:val="none" w:sz="0" w:space="0" w:color="auto"/>
                      </w:divBdr>
                      <w:divsChild>
                        <w:div w:id="591856075">
                          <w:marLeft w:val="0"/>
                          <w:marRight w:val="0"/>
                          <w:marTop w:val="0"/>
                          <w:marBottom w:val="0"/>
                          <w:divBdr>
                            <w:top w:val="none" w:sz="0" w:space="0" w:color="auto"/>
                            <w:left w:val="none" w:sz="0" w:space="0" w:color="auto"/>
                            <w:bottom w:val="none" w:sz="0" w:space="0" w:color="auto"/>
                            <w:right w:val="none" w:sz="0" w:space="0" w:color="auto"/>
                          </w:divBdr>
                          <w:divsChild>
                            <w:div w:id="920144402">
                              <w:marLeft w:val="0"/>
                              <w:marRight w:val="0"/>
                              <w:marTop w:val="0"/>
                              <w:marBottom w:val="0"/>
                              <w:divBdr>
                                <w:top w:val="none" w:sz="0" w:space="0" w:color="auto"/>
                                <w:left w:val="none" w:sz="0" w:space="0" w:color="auto"/>
                                <w:bottom w:val="none" w:sz="0" w:space="0" w:color="auto"/>
                                <w:right w:val="none" w:sz="0" w:space="0" w:color="auto"/>
                              </w:divBdr>
                              <w:divsChild>
                                <w:div w:id="1037896880">
                                  <w:marLeft w:val="0"/>
                                  <w:marRight w:val="0"/>
                                  <w:marTop w:val="0"/>
                                  <w:marBottom w:val="0"/>
                                  <w:divBdr>
                                    <w:top w:val="none" w:sz="0" w:space="0" w:color="auto"/>
                                    <w:left w:val="none" w:sz="0" w:space="0" w:color="auto"/>
                                    <w:bottom w:val="none" w:sz="0" w:space="0" w:color="auto"/>
                                    <w:right w:val="none" w:sz="0" w:space="0" w:color="auto"/>
                                  </w:divBdr>
                                  <w:divsChild>
                                    <w:div w:id="677805730">
                                      <w:marLeft w:val="60"/>
                                      <w:marRight w:val="0"/>
                                      <w:marTop w:val="0"/>
                                      <w:marBottom w:val="0"/>
                                      <w:divBdr>
                                        <w:top w:val="none" w:sz="0" w:space="0" w:color="auto"/>
                                        <w:left w:val="none" w:sz="0" w:space="0" w:color="auto"/>
                                        <w:bottom w:val="none" w:sz="0" w:space="0" w:color="auto"/>
                                        <w:right w:val="none" w:sz="0" w:space="0" w:color="auto"/>
                                      </w:divBdr>
                                      <w:divsChild>
                                        <w:div w:id="747071963">
                                          <w:marLeft w:val="0"/>
                                          <w:marRight w:val="0"/>
                                          <w:marTop w:val="0"/>
                                          <w:marBottom w:val="0"/>
                                          <w:divBdr>
                                            <w:top w:val="none" w:sz="0" w:space="0" w:color="auto"/>
                                            <w:left w:val="none" w:sz="0" w:space="0" w:color="auto"/>
                                            <w:bottom w:val="none" w:sz="0" w:space="0" w:color="auto"/>
                                            <w:right w:val="none" w:sz="0" w:space="0" w:color="auto"/>
                                          </w:divBdr>
                                          <w:divsChild>
                                            <w:div w:id="268583475">
                                              <w:marLeft w:val="0"/>
                                              <w:marRight w:val="0"/>
                                              <w:marTop w:val="0"/>
                                              <w:marBottom w:val="120"/>
                                              <w:divBdr>
                                                <w:top w:val="single" w:sz="6" w:space="0" w:color="F5F5F5"/>
                                                <w:left w:val="single" w:sz="6" w:space="0" w:color="F5F5F5"/>
                                                <w:bottom w:val="single" w:sz="6" w:space="0" w:color="F5F5F5"/>
                                                <w:right w:val="single" w:sz="6" w:space="0" w:color="F5F5F5"/>
                                              </w:divBdr>
                                              <w:divsChild>
                                                <w:div w:id="2030909678">
                                                  <w:marLeft w:val="0"/>
                                                  <w:marRight w:val="0"/>
                                                  <w:marTop w:val="0"/>
                                                  <w:marBottom w:val="0"/>
                                                  <w:divBdr>
                                                    <w:top w:val="none" w:sz="0" w:space="0" w:color="auto"/>
                                                    <w:left w:val="none" w:sz="0" w:space="0" w:color="auto"/>
                                                    <w:bottom w:val="none" w:sz="0" w:space="0" w:color="auto"/>
                                                    <w:right w:val="none" w:sz="0" w:space="0" w:color="auto"/>
                                                  </w:divBdr>
                                                  <w:divsChild>
                                                    <w:div w:id="148939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57161225">
      <w:bodyDiv w:val="1"/>
      <w:marLeft w:val="0"/>
      <w:marRight w:val="0"/>
      <w:marTop w:val="0"/>
      <w:marBottom w:val="0"/>
      <w:divBdr>
        <w:top w:val="none" w:sz="0" w:space="0" w:color="auto"/>
        <w:left w:val="none" w:sz="0" w:space="0" w:color="auto"/>
        <w:bottom w:val="none" w:sz="0" w:space="0" w:color="auto"/>
        <w:right w:val="none" w:sz="0" w:space="0" w:color="auto"/>
      </w:divBdr>
      <w:divsChild>
        <w:div w:id="1076395005">
          <w:marLeft w:val="0"/>
          <w:marRight w:val="0"/>
          <w:marTop w:val="0"/>
          <w:marBottom w:val="0"/>
          <w:divBdr>
            <w:top w:val="none" w:sz="0" w:space="0" w:color="auto"/>
            <w:left w:val="none" w:sz="0" w:space="0" w:color="auto"/>
            <w:bottom w:val="none" w:sz="0" w:space="0" w:color="auto"/>
            <w:right w:val="none" w:sz="0" w:space="0" w:color="auto"/>
          </w:divBdr>
          <w:divsChild>
            <w:div w:id="1661811274">
              <w:marLeft w:val="0"/>
              <w:marRight w:val="0"/>
              <w:marTop w:val="0"/>
              <w:marBottom w:val="0"/>
              <w:divBdr>
                <w:top w:val="none" w:sz="0" w:space="0" w:color="auto"/>
                <w:left w:val="none" w:sz="0" w:space="0" w:color="auto"/>
                <w:bottom w:val="none" w:sz="0" w:space="0" w:color="auto"/>
                <w:right w:val="none" w:sz="0" w:space="0" w:color="auto"/>
              </w:divBdr>
              <w:divsChild>
                <w:div w:id="453714849">
                  <w:marLeft w:val="0"/>
                  <w:marRight w:val="0"/>
                  <w:marTop w:val="0"/>
                  <w:marBottom w:val="0"/>
                  <w:divBdr>
                    <w:top w:val="none" w:sz="0" w:space="0" w:color="auto"/>
                    <w:left w:val="none" w:sz="0" w:space="0" w:color="auto"/>
                    <w:bottom w:val="none" w:sz="0" w:space="0" w:color="auto"/>
                    <w:right w:val="none" w:sz="0" w:space="0" w:color="auto"/>
                  </w:divBdr>
                  <w:divsChild>
                    <w:div w:id="1005088259">
                      <w:marLeft w:val="0"/>
                      <w:marRight w:val="0"/>
                      <w:marTop w:val="0"/>
                      <w:marBottom w:val="0"/>
                      <w:divBdr>
                        <w:top w:val="none" w:sz="0" w:space="0" w:color="auto"/>
                        <w:left w:val="none" w:sz="0" w:space="0" w:color="auto"/>
                        <w:bottom w:val="none" w:sz="0" w:space="0" w:color="auto"/>
                        <w:right w:val="none" w:sz="0" w:space="0" w:color="auto"/>
                      </w:divBdr>
                      <w:divsChild>
                        <w:div w:id="714041346">
                          <w:marLeft w:val="0"/>
                          <w:marRight w:val="0"/>
                          <w:marTop w:val="0"/>
                          <w:marBottom w:val="0"/>
                          <w:divBdr>
                            <w:top w:val="none" w:sz="0" w:space="0" w:color="auto"/>
                            <w:left w:val="none" w:sz="0" w:space="0" w:color="auto"/>
                            <w:bottom w:val="none" w:sz="0" w:space="0" w:color="auto"/>
                            <w:right w:val="none" w:sz="0" w:space="0" w:color="auto"/>
                          </w:divBdr>
                          <w:divsChild>
                            <w:div w:id="299309132">
                              <w:marLeft w:val="0"/>
                              <w:marRight w:val="0"/>
                              <w:marTop w:val="0"/>
                              <w:marBottom w:val="0"/>
                              <w:divBdr>
                                <w:top w:val="none" w:sz="0" w:space="0" w:color="auto"/>
                                <w:left w:val="none" w:sz="0" w:space="0" w:color="auto"/>
                                <w:bottom w:val="none" w:sz="0" w:space="0" w:color="auto"/>
                                <w:right w:val="none" w:sz="0" w:space="0" w:color="auto"/>
                              </w:divBdr>
                              <w:divsChild>
                                <w:div w:id="1348865919">
                                  <w:marLeft w:val="0"/>
                                  <w:marRight w:val="0"/>
                                  <w:marTop w:val="0"/>
                                  <w:marBottom w:val="0"/>
                                  <w:divBdr>
                                    <w:top w:val="none" w:sz="0" w:space="0" w:color="auto"/>
                                    <w:left w:val="none" w:sz="0" w:space="0" w:color="auto"/>
                                    <w:bottom w:val="none" w:sz="0" w:space="0" w:color="auto"/>
                                    <w:right w:val="none" w:sz="0" w:space="0" w:color="auto"/>
                                  </w:divBdr>
                                  <w:divsChild>
                                    <w:div w:id="1703818476">
                                      <w:marLeft w:val="60"/>
                                      <w:marRight w:val="0"/>
                                      <w:marTop w:val="0"/>
                                      <w:marBottom w:val="0"/>
                                      <w:divBdr>
                                        <w:top w:val="none" w:sz="0" w:space="0" w:color="auto"/>
                                        <w:left w:val="none" w:sz="0" w:space="0" w:color="auto"/>
                                        <w:bottom w:val="none" w:sz="0" w:space="0" w:color="auto"/>
                                        <w:right w:val="none" w:sz="0" w:space="0" w:color="auto"/>
                                      </w:divBdr>
                                      <w:divsChild>
                                        <w:div w:id="1506901323">
                                          <w:marLeft w:val="0"/>
                                          <w:marRight w:val="0"/>
                                          <w:marTop w:val="0"/>
                                          <w:marBottom w:val="0"/>
                                          <w:divBdr>
                                            <w:top w:val="none" w:sz="0" w:space="0" w:color="auto"/>
                                            <w:left w:val="none" w:sz="0" w:space="0" w:color="auto"/>
                                            <w:bottom w:val="none" w:sz="0" w:space="0" w:color="auto"/>
                                            <w:right w:val="none" w:sz="0" w:space="0" w:color="auto"/>
                                          </w:divBdr>
                                          <w:divsChild>
                                            <w:div w:id="336464355">
                                              <w:marLeft w:val="0"/>
                                              <w:marRight w:val="0"/>
                                              <w:marTop w:val="0"/>
                                              <w:marBottom w:val="120"/>
                                              <w:divBdr>
                                                <w:top w:val="single" w:sz="6" w:space="0" w:color="F5F5F5"/>
                                                <w:left w:val="single" w:sz="6" w:space="0" w:color="F5F5F5"/>
                                                <w:bottom w:val="single" w:sz="6" w:space="0" w:color="F5F5F5"/>
                                                <w:right w:val="single" w:sz="6" w:space="0" w:color="F5F5F5"/>
                                              </w:divBdr>
                                              <w:divsChild>
                                                <w:div w:id="349915845">
                                                  <w:marLeft w:val="0"/>
                                                  <w:marRight w:val="0"/>
                                                  <w:marTop w:val="0"/>
                                                  <w:marBottom w:val="0"/>
                                                  <w:divBdr>
                                                    <w:top w:val="none" w:sz="0" w:space="0" w:color="auto"/>
                                                    <w:left w:val="none" w:sz="0" w:space="0" w:color="auto"/>
                                                    <w:bottom w:val="none" w:sz="0" w:space="0" w:color="auto"/>
                                                    <w:right w:val="none" w:sz="0" w:space="0" w:color="auto"/>
                                                  </w:divBdr>
                                                  <w:divsChild>
                                                    <w:div w:id="20652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62741767">
      <w:bodyDiv w:val="1"/>
      <w:marLeft w:val="0"/>
      <w:marRight w:val="0"/>
      <w:marTop w:val="0"/>
      <w:marBottom w:val="0"/>
      <w:divBdr>
        <w:top w:val="none" w:sz="0" w:space="0" w:color="auto"/>
        <w:left w:val="none" w:sz="0" w:space="0" w:color="auto"/>
        <w:bottom w:val="none" w:sz="0" w:space="0" w:color="auto"/>
        <w:right w:val="none" w:sz="0" w:space="0" w:color="auto"/>
      </w:divBdr>
      <w:divsChild>
        <w:div w:id="1167936885">
          <w:marLeft w:val="0"/>
          <w:marRight w:val="0"/>
          <w:marTop w:val="0"/>
          <w:marBottom w:val="0"/>
          <w:divBdr>
            <w:top w:val="none" w:sz="0" w:space="0" w:color="auto"/>
            <w:left w:val="none" w:sz="0" w:space="0" w:color="auto"/>
            <w:bottom w:val="none" w:sz="0" w:space="0" w:color="auto"/>
            <w:right w:val="none" w:sz="0" w:space="0" w:color="auto"/>
          </w:divBdr>
          <w:divsChild>
            <w:div w:id="1621689536">
              <w:marLeft w:val="0"/>
              <w:marRight w:val="0"/>
              <w:marTop w:val="0"/>
              <w:marBottom w:val="0"/>
              <w:divBdr>
                <w:top w:val="none" w:sz="0" w:space="0" w:color="auto"/>
                <w:left w:val="none" w:sz="0" w:space="0" w:color="auto"/>
                <w:bottom w:val="none" w:sz="0" w:space="0" w:color="auto"/>
                <w:right w:val="none" w:sz="0" w:space="0" w:color="auto"/>
              </w:divBdr>
              <w:divsChild>
                <w:div w:id="931201033">
                  <w:marLeft w:val="0"/>
                  <w:marRight w:val="0"/>
                  <w:marTop w:val="0"/>
                  <w:marBottom w:val="0"/>
                  <w:divBdr>
                    <w:top w:val="none" w:sz="0" w:space="0" w:color="auto"/>
                    <w:left w:val="none" w:sz="0" w:space="0" w:color="auto"/>
                    <w:bottom w:val="none" w:sz="0" w:space="0" w:color="auto"/>
                    <w:right w:val="none" w:sz="0" w:space="0" w:color="auto"/>
                  </w:divBdr>
                  <w:divsChild>
                    <w:div w:id="447554761">
                      <w:marLeft w:val="0"/>
                      <w:marRight w:val="0"/>
                      <w:marTop w:val="0"/>
                      <w:marBottom w:val="0"/>
                      <w:divBdr>
                        <w:top w:val="none" w:sz="0" w:space="0" w:color="auto"/>
                        <w:left w:val="none" w:sz="0" w:space="0" w:color="auto"/>
                        <w:bottom w:val="none" w:sz="0" w:space="0" w:color="auto"/>
                        <w:right w:val="none" w:sz="0" w:space="0" w:color="auto"/>
                      </w:divBdr>
                      <w:divsChild>
                        <w:div w:id="438909797">
                          <w:marLeft w:val="0"/>
                          <w:marRight w:val="0"/>
                          <w:marTop w:val="0"/>
                          <w:marBottom w:val="0"/>
                          <w:divBdr>
                            <w:top w:val="none" w:sz="0" w:space="0" w:color="auto"/>
                            <w:left w:val="none" w:sz="0" w:space="0" w:color="auto"/>
                            <w:bottom w:val="none" w:sz="0" w:space="0" w:color="auto"/>
                            <w:right w:val="none" w:sz="0" w:space="0" w:color="auto"/>
                          </w:divBdr>
                          <w:divsChild>
                            <w:div w:id="1075125304">
                              <w:marLeft w:val="0"/>
                              <w:marRight w:val="0"/>
                              <w:marTop w:val="0"/>
                              <w:marBottom w:val="0"/>
                              <w:divBdr>
                                <w:top w:val="none" w:sz="0" w:space="0" w:color="auto"/>
                                <w:left w:val="none" w:sz="0" w:space="0" w:color="auto"/>
                                <w:bottom w:val="none" w:sz="0" w:space="0" w:color="auto"/>
                                <w:right w:val="none" w:sz="0" w:space="0" w:color="auto"/>
                              </w:divBdr>
                              <w:divsChild>
                                <w:div w:id="86730207">
                                  <w:marLeft w:val="0"/>
                                  <w:marRight w:val="0"/>
                                  <w:marTop w:val="0"/>
                                  <w:marBottom w:val="0"/>
                                  <w:divBdr>
                                    <w:top w:val="none" w:sz="0" w:space="0" w:color="auto"/>
                                    <w:left w:val="none" w:sz="0" w:space="0" w:color="auto"/>
                                    <w:bottom w:val="none" w:sz="0" w:space="0" w:color="auto"/>
                                    <w:right w:val="none" w:sz="0" w:space="0" w:color="auto"/>
                                  </w:divBdr>
                                  <w:divsChild>
                                    <w:div w:id="701177381">
                                      <w:marLeft w:val="60"/>
                                      <w:marRight w:val="0"/>
                                      <w:marTop w:val="0"/>
                                      <w:marBottom w:val="0"/>
                                      <w:divBdr>
                                        <w:top w:val="none" w:sz="0" w:space="0" w:color="auto"/>
                                        <w:left w:val="none" w:sz="0" w:space="0" w:color="auto"/>
                                        <w:bottom w:val="none" w:sz="0" w:space="0" w:color="auto"/>
                                        <w:right w:val="none" w:sz="0" w:space="0" w:color="auto"/>
                                      </w:divBdr>
                                      <w:divsChild>
                                        <w:div w:id="440877822">
                                          <w:marLeft w:val="0"/>
                                          <w:marRight w:val="0"/>
                                          <w:marTop w:val="0"/>
                                          <w:marBottom w:val="0"/>
                                          <w:divBdr>
                                            <w:top w:val="none" w:sz="0" w:space="0" w:color="auto"/>
                                            <w:left w:val="none" w:sz="0" w:space="0" w:color="auto"/>
                                            <w:bottom w:val="none" w:sz="0" w:space="0" w:color="auto"/>
                                            <w:right w:val="none" w:sz="0" w:space="0" w:color="auto"/>
                                          </w:divBdr>
                                          <w:divsChild>
                                            <w:div w:id="1613632557">
                                              <w:marLeft w:val="0"/>
                                              <w:marRight w:val="0"/>
                                              <w:marTop w:val="0"/>
                                              <w:marBottom w:val="120"/>
                                              <w:divBdr>
                                                <w:top w:val="single" w:sz="6" w:space="0" w:color="F5F5F5"/>
                                                <w:left w:val="single" w:sz="6" w:space="0" w:color="F5F5F5"/>
                                                <w:bottom w:val="single" w:sz="6" w:space="0" w:color="F5F5F5"/>
                                                <w:right w:val="single" w:sz="6" w:space="0" w:color="F5F5F5"/>
                                              </w:divBdr>
                                              <w:divsChild>
                                                <w:div w:id="1179735068">
                                                  <w:marLeft w:val="0"/>
                                                  <w:marRight w:val="0"/>
                                                  <w:marTop w:val="0"/>
                                                  <w:marBottom w:val="0"/>
                                                  <w:divBdr>
                                                    <w:top w:val="none" w:sz="0" w:space="0" w:color="auto"/>
                                                    <w:left w:val="none" w:sz="0" w:space="0" w:color="auto"/>
                                                    <w:bottom w:val="none" w:sz="0" w:space="0" w:color="auto"/>
                                                    <w:right w:val="none" w:sz="0" w:space="0" w:color="auto"/>
                                                  </w:divBdr>
                                                  <w:divsChild>
                                                    <w:div w:id="178935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02377447">
      <w:bodyDiv w:val="1"/>
      <w:marLeft w:val="0"/>
      <w:marRight w:val="0"/>
      <w:marTop w:val="0"/>
      <w:marBottom w:val="0"/>
      <w:divBdr>
        <w:top w:val="none" w:sz="0" w:space="0" w:color="auto"/>
        <w:left w:val="none" w:sz="0" w:space="0" w:color="auto"/>
        <w:bottom w:val="none" w:sz="0" w:space="0" w:color="auto"/>
        <w:right w:val="none" w:sz="0" w:space="0" w:color="auto"/>
      </w:divBdr>
      <w:divsChild>
        <w:div w:id="1221019931">
          <w:marLeft w:val="0"/>
          <w:marRight w:val="0"/>
          <w:marTop w:val="0"/>
          <w:marBottom w:val="0"/>
          <w:divBdr>
            <w:top w:val="none" w:sz="0" w:space="0" w:color="auto"/>
            <w:left w:val="none" w:sz="0" w:space="0" w:color="auto"/>
            <w:bottom w:val="none" w:sz="0" w:space="0" w:color="auto"/>
            <w:right w:val="none" w:sz="0" w:space="0" w:color="auto"/>
          </w:divBdr>
          <w:divsChild>
            <w:div w:id="470095261">
              <w:marLeft w:val="0"/>
              <w:marRight w:val="0"/>
              <w:marTop w:val="0"/>
              <w:marBottom w:val="0"/>
              <w:divBdr>
                <w:top w:val="none" w:sz="0" w:space="0" w:color="auto"/>
                <w:left w:val="none" w:sz="0" w:space="0" w:color="auto"/>
                <w:bottom w:val="none" w:sz="0" w:space="0" w:color="auto"/>
                <w:right w:val="none" w:sz="0" w:space="0" w:color="auto"/>
              </w:divBdr>
              <w:divsChild>
                <w:div w:id="2036731429">
                  <w:marLeft w:val="0"/>
                  <w:marRight w:val="0"/>
                  <w:marTop w:val="0"/>
                  <w:marBottom w:val="0"/>
                  <w:divBdr>
                    <w:top w:val="none" w:sz="0" w:space="0" w:color="auto"/>
                    <w:left w:val="none" w:sz="0" w:space="0" w:color="auto"/>
                    <w:bottom w:val="none" w:sz="0" w:space="0" w:color="auto"/>
                    <w:right w:val="none" w:sz="0" w:space="0" w:color="auto"/>
                  </w:divBdr>
                  <w:divsChild>
                    <w:div w:id="794638470">
                      <w:marLeft w:val="0"/>
                      <w:marRight w:val="0"/>
                      <w:marTop w:val="0"/>
                      <w:marBottom w:val="0"/>
                      <w:divBdr>
                        <w:top w:val="none" w:sz="0" w:space="0" w:color="auto"/>
                        <w:left w:val="none" w:sz="0" w:space="0" w:color="auto"/>
                        <w:bottom w:val="none" w:sz="0" w:space="0" w:color="auto"/>
                        <w:right w:val="none" w:sz="0" w:space="0" w:color="auto"/>
                      </w:divBdr>
                      <w:divsChild>
                        <w:div w:id="2008628883">
                          <w:marLeft w:val="0"/>
                          <w:marRight w:val="0"/>
                          <w:marTop w:val="0"/>
                          <w:marBottom w:val="0"/>
                          <w:divBdr>
                            <w:top w:val="none" w:sz="0" w:space="0" w:color="auto"/>
                            <w:left w:val="none" w:sz="0" w:space="0" w:color="auto"/>
                            <w:bottom w:val="none" w:sz="0" w:space="0" w:color="auto"/>
                            <w:right w:val="none" w:sz="0" w:space="0" w:color="auto"/>
                          </w:divBdr>
                          <w:divsChild>
                            <w:div w:id="92554515">
                              <w:marLeft w:val="0"/>
                              <w:marRight w:val="0"/>
                              <w:marTop w:val="0"/>
                              <w:marBottom w:val="0"/>
                              <w:divBdr>
                                <w:top w:val="none" w:sz="0" w:space="0" w:color="auto"/>
                                <w:left w:val="none" w:sz="0" w:space="0" w:color="auto"/>
                                <w:bottom w:val="none" w:sz="0" w:space="0" w:color="auto"/>
                                <w:right w:val="none" w:sz="0" w:space="0" w:color="auto"/>
                              </w:divBdr>
                              <w:divsChild>
                                <w:div w:id="652023593">
                                  <w:marLeft w:val="0"/>
                                  <w:marRight w:val="0"/>
                                  <w:marTop w:val="0"/>
                                  <w:marBottom w:val="0"/>
                                  <w:divBdr>
                                    <w:top w:val="none" w:sz="0" w:space="0" w:color="auto"/>
                                    <w:left w:val="none" w:sz="0" w:space="0" w:color="auto"/>
                                    <w:bottom w:val="none" w:sz="0" w:space="0" w:color="auto"/>
                                    <w:right w:val="none" w:sz="0" w:space="0" w:color="auto"/>
                                  </w:divBdr>
                                  <w:divsChild>
                                    <w:div w:id="1796560956">
                                      <w:marLeft w:val="60"/>
                                      <w:marRight w:val="0"/>
                                      <w:marTop w:val="0"/>
                                      <w:marBottom w:val="0"/>
                                      <w:divBdr>
                                        <w:top w:val="none" w:sz="0" w:space="0" w:color="auto"/>
                                        <w:left w:val="none" w:sz="0" w:space="0" w:color="auto"/>
                                        <w:bottom w:val="none" w:sz="0" w:space="0" w:color="auto"/>
                                        <w:right w:val="none" w:sz="0" w:space="0" w:color="auto"/>
                                      </w:divBdr>
                                      <w:divsChild>
                                        <w:div w:id="882836867">
                                          <w:marLeft w:val="0"/>
                                          <w:marRight w:val="0"/>
                                          <w:marTop w:val="0"/>
                                          <w:marBottom w:val="0"/>
                                          <w:divBdr>
                                            <w:top w:val="none" w:sz="0" w:space="0" w:color="auto"/>
                                            <w:left w:val="none" w:sz="0" w:space="0" w:color="auto"/>
                                            <w:bottom w:val="none" w:sz="0" w:space="0" w:color="auto"/>
                                            <w:right w:val="none" w:sz="0" w:space="0" w:color="auto"/>
                                          </w:divBdr>
                                          <w:divsChild>
                                            <w:div w:id="1256326946">
                                              <w:marLeft w:val="0"/>
                                              <w:marRight w:val="0"/>
                                              <w:marTop w:val="0"/>
                                              <w:marBottom w:val="120"/>
                                              <w:divBdr>
                                                <w:top w:val="single" w:sz="6" w:space="0" w:color="F5F5F5"/>
                                                <w:left w:val="single" w:sz="6" w:space="0" w:color="F5F5F5"/>
                                                <w:bottom w:val="single" w:sz="6" w:space="0" w:color="F5F5F5"/>
                                                <w:right w:val="single" w:sz="6" w:space="0" w:color="F5F5F5"/>
                                              </w:divBdr>
                                              <w:divsChild>
                                                <w:div w:id="886113499">
                                                  <w:marLeft w:val="0"/>
                                                  <w:marRight w:val="0"/>
                                                  <w:marTop w:val="0"/>
                                                  <w:marBottom w:val="0"/>
                                                  <w:divBdr>
                                                    <w:top w:val="none" w:sz="0" w:space="0" w:color="auto"/>
                                                    <w:left w:val="none" w:sz="0" w:space="0" w:color="auto"/>
                                                    <w:bottom w:val="none" w:sz="0" w:space="0" w:color="auto"/>
                                                    <w:right w:val="none" w:sz="0" w:space="0" w:color="auto"/>
                                                  </w:divBdr>
                                                  <w:divsChild>
                                                    <w:div w:id="9335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09272030">
      <w:bodyDiv w:val="1"/>
      <w:marLeft w:val="0"/>
      <w:marRight w:val="0"/>
      <w:marTop w:val="0"/>
      <w:marBottom w:val="0"/>
      <w:divBdr>
        <w:top w:val="none" w:sz="0" w:space="0" w:color="auto"/>
        <w:left w:val="none" w:sz="0" w:space="0" w:color="auto"/>
        <w:bottom w:val="none" w:sz="0" w:space="0" w:color="auto"/>
        <w:right w:val="none" w:sz="0" w:space="0" w:color="auto"/>
      </w:divBdr>
      <w:divsChild>
        <w:div w:id="721052764">
          <w:marLeft w:val="0"/>
          <w:marRight w:val="0"/>
          <w:marTop w:val="0"/>
          <w:marBottom w:val="0"/>
          <w:divBdr>
            <w:top w:val="none" w:sz="0" w:space="0" w:color="auto"/>
            <w:left w:val="none" w:sz="0" w:space="0" w:color="auto"/>
            <w:bottom w:val="none" w:sz="0" w:space="0" w:color="auto"/>
            <w:right w:val="none" w:sz="0" w:space="0" w:color="auto"/>
          </w:divBdr>
          <w:divsChild>
            <w:div w:id="1955667474">
              <w:marLeft w:val="0"/>
              <w:marRight w:val="0"/>
              <w:marTop w:val="0"/>
              <w:marBottom w:val="0"/>
              <w:divBdr>
                <w:top w:val="none" w:sz="0" w:space="0" w:color="auto"/>
                <w:left w:val="none" w:sz="0" w:space="0" w:color="auto"/>
                <w:bottom w:val="none" w:sz="0" w:space="0" w:color="auto"/>
                <w:right w:val="none" w:sz="0" w:space="0" w:color="auto"/>
              </w:divBdr>
              <w:divsChild>
                <w:div w:id="1694958345">
                  <w:marLeft w:val="0"/>
                  <w:marRight w:val="0"/>
                  <w:marTop w:val="0"/>
                  <w:marBottom w:val="0"/>
                  <w:divBdr>
                    <w:top w:val="none" w:sz="0" w:space="0" w:color="auto"/>
                    <w:left w:val="none" w:sz="0" w:space="0" w:color="auto"/>
                    <w:bottom w:val="none" w:sz="0" w:space="0" w:color="auto"/>
                    <w:right w:val="none" w:sz="0" w:space="0" w:color="auto"/>
                  </w:divBdr>
                  <w:divsChild>
                    <w:div w:id="259989569">
                      <w:marLeft w:val="0"/>
                      <w:marRight w:val="0"/>
                      <w:marTop w:val="45"/>
                      <w:marBottom w:val="0"/>
                      <w:divBdr>
                        <w:top w:val="none" w:sz="0" w:space="0" w:color="auto"/>
                        <w:left w:val="none" w:sz="0" w:space="0" w:color="auto"/>
                        <w:bottom w:val="none" w:sz="0" w:space="0" w:color="auto"/>
                        <w:right w:val="none" w:sz="0" w:space="0" w:color="auto"/>
                      </w:divBdr>
                      <w:divsChild>
                        <w:div w:id="338776113">
                          <w:marLeft w:val="0"/>
                          <w:marRight w:val="0"/>
                          <w:marTop w:val="0"/>
                          <w:marBottom w:val="0"/>
                          <w:divBdr>
                            <w:top w:val="none" w:sz="0" w:space="0" w:color="auto"/>
                            <w:left w:val="none" w:sz="0" w:space="0" w:color="auto"/>
                            <w:bottom w:val="none" w:sz="0" w:space="0" w:color="auto"/>
                            <w:right w:val="none" w:sz="0" w:space="0" w:color="auto"/>
                          </w:divBdr>
                          <w:divsChild>
                            <w:div w:id="836387348">
                              <w:marLeft w:val="2070"/>
                              <w:marRight w:val="3960"/>
                              <w:marTop w:val="0"/>
                              <w:marBottom w:val="0"/>
                              <w:divBdr>
                                <w:top w:val="none" w:sz="0" w:space="0" w:color="auto"/>
                                <w:left w:val="none" w:sz="0" w:space="0" w:color="auto"/>
                                <w:bottom w:val="none" w:sz="0" w:space="0" w:color="auto"/>
                                <w:right w:val="none" w:sz="0" w:space="0" w:color="auto"/>
                              </w:divBdr>
                              <w:divsChild>
                                <w:div w:id="810558705">
                                  <w:marLeft w:val="0"/>
                                  <w:marRight w:val="0"/>
                                  <w:marTop w:val="0"/>
                                  <w:marBottom w:val="0"/>
                                  <w:divBdr>
                                    <w:top w:val="none" w:sz="0" w:space="0" w:color="auto"/>
                                    <w:left w:val="none" w:sz="0" w:space="0" w:color="auto"/>
                                    <w:bottom w:val="none" w:sz="0" w:space="0" w:color="auto"/>
                                    <w:right w:val="none" w:sz="0" w:space="0" w:color="auto"/>
                                  </w:divBdr>
                                  <w:divsChild>
                                    <w:div w:id="105010490">
                                      <w:marLeft w:val="0"/>
                                      <w:marRight w:val="0"/>
                                      <w:marTop w:val="0"/>
                                      <w:marBottom w:val="0"/>
                                      <w:divBdr>
                                        <w:top w:val="none" w:sz="0" w:space="0" w:color="auto"/>
                                        <w:left w:val="none" w:sz="0" w:space="0" w:color="auto"/>
                                        <w:bottom w:val="none" w:sz="0" w:space="0" w:color="auto"/>
                                        <w:right w:val="none" w:sz="0" w:space="0" w:color="auto"/>
                                      </w:divBdr>
                                      <w:divsChild>
                                        <w:div w:id="1412005196">
                                          <w:marLeft w:val="0"/>
                                          <w:marRight w:val="0"/>
                                          <w:marTop w:val="0"/>
                                          <w:marBottom w:val="0"/>
                                          <w:divBdr>
                                            <w:top w:val="none" w:sz="0" w:space="0" w:color="auto"/>
                                            <w:left w:val="none" w:sz="0" w:space="0" w:color="auto"/>
                                            <w:bottom w:val="none" w:sz="0" w:space="0" w:color="auto"/>
                                            <w:right w:val="none" w:sz="0" w:space="0" w:color="auto"/>
                                          </w:divBdr>
                                          <w:divsChild>
                                            <w:div w:id="1654065411">
                                              <w:marLeft w:val="0"/>
                                              <w:marRight w:val="0"/>
                                              <w:marTop w:val="90"/>
                                              <w:marBottom w:val="0"/>
                                              <w:divBdr>
                                                <w:top w:val="none" w:sz="0" w:space="0" w:color="auto"/>
                                                <w:left w:val="none" w:sz="0" w:space="0" w:color="auto"/>
                                                <w:bottom w:val="none" w:sz="0" w:space="0" w:color="auto"/>
                                                <w:right w:val="none" w:sz="0" w:space="0" w:color="auto"/>
                                              </w:divBdr>
                                              <w:divsChild>
                                                <w:div w:id="2088765350">
                                                  <w:marLeft w:val="0"/>
                                                  <w:marRight w:val="0"/>
                                                  <w:marTop w:val="0"/>
                                                  <w:marBottom w:val="0"/>
                                                  <w:divBdr>
                                                    <w:top w:val="none" w:sz="0" w:space="0" w:color="auto"/>
                                                    <w:left w:val="none" w:sz="0" w:space="0" w:color="auto"/>
                                                    <w:bottom w:val="none" w:sz="0" w:space="0" w:color="auto"/>
                                                    <w:right w:val="none" w:sz="0" w:space="0" w:color="auto"/>
                                                  </w:divBdr>
                                                  <w:divsChild>
                                                    <w:div w:id="615062339">
                                                      <w:marLeft w:val="0"/>
                                                      <w:marRight w:val="0"/>
                                                      <w:marTop w:val="0"/>
                                                      <w:marBottom w:val="0"/>
                                                      <w:divBdr>
                                                        <w:top w:val="none" w:sz="0" w:space="0" w:color="auto"/>
                                                        <w:left w:val="none" w:sz="0" w:space="0" w:color="auto"/>
                                                        <w:bottom w:val="none" w:sz="0" w:space="0" w:color="auto"/>
                                                        <w:right w:val="none" w:sz="0" w:space="0" w:color="auto"/>
                                                      </w:divBdr>
                                                      <w:divsChild>
                                                        <w:div w:id="672923709">
                                                          <w:marLeft w:val="0"/>
                                                          <w:marRight w:val="0"/>
                                                          <w:marTop w:val="0"/>
                                                          <w:marBottom w:val="390"/>
                                                          <w:divBdr>
                                                            <w:top w:val="none" w:sz="0" w:space="0" w:color="auto"/>
                                                            <w:left w:val="none" w:sz="0" w:space="0" w:color="auto"/>
                                                            <w:bottom w:val="none" w:sz="0" w:space="0" w:color="auto"/>
                                                            <w:right w:val="none" w:sz="0" w:space="0" w:color="auto"/>
                                                          </w:divBdr>
                                                          <w:divsChild>
                                                            <w:div w:id="1521816131">
                                                              <w:marLeft w:val="0"/>
                                                              <w:marRight w:val="0"/>
                                                              <w:marTop w:val="0"/>
                                                              <w:marBottom w:val="0"/>
                                                              <w:divBdr>
                                                                <w:top w:val="none" w:sz="0" w:space="0" w:color="auto"/>
                                                                <w:left w:val="none" w:sz="0" w:space="0" w:color="auto"/>
                                                                <w:bottom w:val="none" w:sz="0" w:space="0" w:color="auto"/>
                                                                <w:right w:val="none" w:sz="0" w:space="0" w:color="auto"/>
                                                              </w:divBdr>
                                                              <w:divsChild>
                                                                <w:div w:id="130907828">
                                                                  <w:marLeft w:val="0"/>
                                                                  <w:marRight w:val="0"/>
                                                                  <w:marTop w:val="0"/>
                                                                  <w:marBottom w:val="0"/>
                                                                  <w:divBdr>
                                                                    <w:top w:val="none" w:sz="0" w:space="0" w:color="auto"/>
                                                                    <w:left w:val="none" w:sz="0" w:space="0" w:color="auto"/>
                                                                    <w:bottom w:val="none" w:sz="0" w:space="0" w:color="auto"/>
                                                                    <w:right w:val="none" w:sz="0" w:space="0" w:color="auto"/>
                                                                  </w:divBdr>
                                                                  <w:divsChild>
                                                                    <w:div w:id="529807354">
                                                                      <w:marLeft w:val="0"/>
                                                                      <w:marRight w:val="0"/>
                                                                      <w:marTop w:val="0"/>
                                                                      <w:marBottom w:val="0"/>
                                                                      <w:divBdr>
                                                                        <w:top w:val="none" w:sz="0" w:space="0" w:color="auto"/>
                                                                        <w:left w:val="none" w:sz="0" w:space="0" w:color="auto"/>
                                                                        <w:bottom w:val="none" w:sz="0" w:space="0" w:color="auto"/>
                                                                        <w:right w:val="none" w:sz="0" w:space="0" w:color="auto"/>
                                                                      </w:divBdr>
                                                                      <w:divsChild>
                                                                        <w:div w:id="493298544">
                                                                          <w:marLeft w:val="0"/>
                                                                          <w:marRight w:val="0"/>
                                                                          <w:marTop w:val="0"/>
                                                                          <w:marBottom w:val="0"/>
                                                                          <w:divBdr>
                                                                            <w:top w:val="none" w:sz="0" w:space="0" w:color="auto"/>
                                                                            <w:left w:val="none" w:sz="0" w:space="0" w:color="auto"/>
                                                                            <w:bottom w:val="none" w:sz="0" w:space="0" w:color="auto"/>
                                                                            <w:right w:val="none" w:sz="0" w:space="0" w:color="auto"/>
                                                                          </w:divBdr>
                                                                          <w:divsChild>
                                                                            <w:div w:id="318466153">
                                                                              <w:marLeft w:val="0"/>
                                                                              <w:marRight w:val="0"/>
                                                                              <w:marTop w:val="0"/>
                                                                              <w:marBottom w:val="0"/>
                                                                              <w:divBdr>
                                                                                <w:top w:val="none" w:sz="0" w:space="0" w:color="auto"/>
                                                                                <w:left w:val="none" w:sz="0" w:space="0" w:color="auto"/>
                                                                                <w:bottom w:val="none" w:sz="0" w:space="0" w:color="auto"/>
                                                                                <w:right w:val="none" w:sz="0" w:space="0" w:color="auto"/>
                                                                              </w:divBdr>
                                                                              <w:divsChild>
                                                                                <w:div w:id="481505791">
                                                                                  <w:marLeft w:val="0"/>
                                                                                  <w:marRight w:val="0"/>
                                                                                  <w:marTop w:val="0"/>
                                                                                  <w:marBottom w:val="0"/>
                                                                                  <w:divBdr>
                                                                                    <w:top w:val="none" w:sz="0" w:space="0" w:color="auto"/>
                                                                                    <w:left w:val="none" w:sz="0" w:space="0" w:color="auto"/>
                                                                                    <w:bottom w:val="none" w:sz="0" w:space="0" w:color="auto"/>
                                                                                    <w:right w:val="none" w:sz="0" w:space="0" w:color="auto"/>
                                                                                  </w:divBdr>
                                                                                  <w:divsChild>
                                                                                    <w:div w:id="1404182281">
                                                                                      <w:marLeft w:val="0"/>
                                                                                      <w:marRight w:val="0"/>
                                                                                      <w:marTop w:val="0"/>
                                                                                      <w:marBottom w:val="0"/>
                                                                                      <w:divBdr>
                                                                                        <w:top w:val="none" w:sz="0" w:space="0" w:color="auto"/>
                                                                                        <w:left w:val="none" w:sz="0" w:space="0" w:color="auto"/>
                                                                                        <w:bottom w:val="none" w:sz="0" w:space="0" w:color="auto"/>
                                                                                        <w:right w:val="none" w:sz="0" w:space="0" w:color="auto"/>
                                                                                      </w:divBdr>
                                                                                      <w:divsChild>
                                                                                        <w:div w:id="190887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7176823">
      <w:bodyDiv w:val="1"/>
      <w:marLeft w:val="0"/>
      <w:marRight w:val="0"/>
      <w:marTop w:val="0"/>
      <w:marBottom w:val="0"/>
      <w:divBdr>
        <w:top w:val="none" w:sz="0" w:space="0" w:color="auto"/>
        <w:left w:val="none" w:sz="0" w:space="0" w:color="auto"/>
        <w:bottom w:val="none" w:sz="0" w:space="0" w:color="auto"/>
        <w:right w:val="none" w:sz="0" w:space="0" w:color="auto"/>
      </w:divBdr>
    </w:div>
    <w:div w:id="924339598">
      <w:bodyDiv w:val="1"/>
      <w:marLeft w:val="0"/>
      <w:marRight w:val="0"/>
      <w:marTop w:val="0"/>
      <w:marBottom w:val="0"/>
      <w:divBdr>
        <w:top w:val="none" w:sz="0" w:space="0" w:color="auto"/>
        <w:left w:val="none" w:sz="0" w:space="0" w:color="auto"/>
        <w:bottom w:val="none" w:sz="0" w:space="0" w:color="auto"/>
        <w:right w:val="none" w:sz="0" w:space="0" w:color="auto"/>
      </w:divBdr>
    </w:div>
    <w:div w:id="926695607">
      <w:bodyDiv w:val="1"/>
      <w:marLeft w:val="0"/>
      <w:marRight w:val="0"/>
      <w:marTop w:val="0"/>
      <w:marBottom w:val="0"/>
      <w:divBdr>
        <w:top w:val="none" w:sz="0" w:space="0" w:color="auto"/>
        <w:left w:val="none" w:sz="0" w:space="0" w:color="auto"/>
        <w:bottom w:val="none" w:sz="0" w:space="0" w:color="auto"/>
        <w:right w:val="none" w:sz="0" w:space="0" w:color="auto"/>
      </w:divBdr>
    </w:div>
    <w:div w:id="941037670">
      <w:bodyDiv w:val="1"/>
      <w:marLeft w:val="0"/>
      <w:marRight w:val="0"/>
      <w:marTop w:val="0"/>
      <w:marBottom w:val="0"/>
      <w:divBdr>
        <w:top w:val="none" w:sz="0" w:space="0" w:color="auto"/>
        <w:left w:val="none" w:sz="0" w:space="0" w:color="auto"/>
        <w:bottom w:val="none" w:sz="0" w:space="0" w:color="auto"/>
        <w:right w:val="none" w:sz="0" w:space="0" w:color="auto"/>
      </w:divBdr>
    </w:div>
    <w:div w:id="941765295">
      <w:bodyDiv w:val="1"/>
      <w:marLeft w:val="0"/>
      <w:marRight w:val="0"/>
      <w:marTop w:val="0"/>
      <w:marBottom w:val="0"/>
      <w:divBdr>
        <w:top w:val="none" w:sz="0" w:space="0" w:color="auto"/>
        <w:left w:val="none" w:sz="0" w:space="0" w:color="auto"/>
        <w:bottom w:val="none" w:sz="0" w:space="0" w:color="auto"/>
        <w:right w:val="none" w:sz="0" w:space="0" w:color="auto"/>
      </w:divBdr>
    </w:div>
    <w:div w:id="983319036">
      <w:bodyDiv w:val="1"/>
      <w:marLeft w:val="0"/>
      <w:marRight w:val="0"/>
      <w:marTop w:val="0"/>
      <w:marBottom w:val="0"/>
      <w:divBdr>
        <w:top w:val="none" w:sz="0" w:space="0" w:color="auto"/>
        <w:left w:val="none" w:sz="0" w:space="0" w:color="auto"/>
        <w:bottom w:val="none" w:sz="0" w:space="0" w:color="auto"/>
        <w:right w:val="none" w:sz="0" w:space="0" w:color="auto"/>
      </w:divBdr>
      <w:divsChild>
        <w:div w:id="522403265">
          <w:marLeft w:val="0"/>
          <w:marRight w:val="0"/>
          <w:marTop w:val="0"/>
          <w:marBottom w:val="0"/>
          <w:divBdr>
            <w:top w:val="none" w:sz="0" w:space="0" w:color="auto"/>
            <w:left w:val="none" w:sz="0" w:space="0" w:color="auto"/>
            <w:bottom w:val="none" w:sz="0" w:space="0" w:color="auto"/>
            <w:right w:val="none" w:sz="0" w:space="0" w:color="auto"/>
          </w:divBdr>
          <w:divsChild>
            <w:div w:id="958687537">
              <w:marLeft w:val="0"/>
              <w:marRight w:val="0"/>
              <w:marTop w:val="0"/>
              <w:marBottom w:val="0"/>
              <w:divBdr>
                <w:top w:val="none" w:sz="0" w:space="0" w:color="auto"/>
                <w:left w:val="none" w:sz="0" w:space="0" w:color="auto"/>
                <w:bottom w:val="none" w:sz="0" w:space="0" w:color="auto"/>
                <w:right w:val="none" w:sz="0" w:space="0" w:color="auto"/>
              </w:divBdr>
              <w:divsChild>
                <w:div w:id="37946259">
                  <w:marLeft w:val="0"/>
                  <w:marRight w:val="0"/>
                  <w:marTop w:val="0"/>
                  <w:marBottom w:val="0"/>
                  <w:divBdr>
                    <w:top w:val="none" w:sz="0" w:space="0" w:color="auto"/>
                    <w:left w:val="none" w:sz="0" w:space="0" w:color="auto"/>
                    <w:bottom w:val="none" w:sz="0" w:space="0" w:color="auto"/>
                    <w:right w:val="none" w:sz="0" w:space="0" w:color="auto"/>
                  </w:divBdr>
                  <w:divsChild>
                    <w:div w:id="1886524617">
                      <w:marLeft w:val="0"/>
                      <w:marRight w:val="0"/>
                      <w:marTop w:val="0"/>
                      <w:marBottom w:val="0"/>
                      <w:divBdr>
                        <w:top w:val="none" w:sz="0" w:space="0" w:color="auto"/>
                        <w:left w:val="none" w:sz="0" w:space="0" w:color="auto"/>
                        <w:bottom w:val="none" w:sz="0" w:space="0" w:color="auto"/>
                        <w:right w:val="none" w:sz="0" w:space="0" w:color="auto"/>
                      </w:divBdr>
                      <w:divsChild>
                        <w:div w:id="1282760934">
                          <w:marLeft w:val="0"/>
                          <w:marRight w:val="0"/>
                          <w:marTop w:val="0"/>
                          <w:marBottom w:val="0"/>
                          <w:divBdr>
                            <w:top w:val="none" w:sz="0" w:space="0" w:color="auto"/>
                            <w:left w:val="none" w:sz="0" w:space="0" w:color="auto"/>
                            <w:bottom w:val="none" w:sz="0" w:space="0" w:color="auto"/>
                            <w:right w:val="none" w:sz="0" w:space="0" w:color="auto"/>
                          </w:divBdr>
                          <w:divsChild>
                            <w:div w:id="1161504779">
                              <w:marLeft w:val="0"/>
                              <w:marRight w:val="0"/>
                              <w:marTop w:val="0"/>
                              <w:marBottom w:val="0"/>
                              <w:divBdr>
                                <w:top w:val="none" w:sz="0" w:space="0" w:color="auto"/>
                                <w:left w:val="none" w:sz="0" w:space="0" w:color="auto"/>
                                <w:bottom w:val="none" w:sz="0" w:space="0" w:color="auto"/>
                                <w:right w:val="none" w:sz="0" w:space="0" w:color="auto"/>
                              </w:divBdr>
                              <w:divsChild>
                                <w:div w:id="2022927950">
                                  <w:marLeft w:val="0"/>
                                  <w:marRight w:val="0"/>
                                  <w:marTop w:val="0"/>
                                  <w:marBottom w:val="0"/>
                                  <w:divBdr>
                                    <w:top w:val="none" w:sz="0" w:space="0" w:color="auto"/>
                                    <w:left w:val="none" w:sz="0" w:space="0" w:color="auto"/>
                                    <w:bottom w:val="none" w:sz="0" w:space="0" w:color="auto"/>
                                    <w:right w:val="none" w:sz="0" w:space="0" w:color="auto"/>
                                  </w:divBdr>
                                  <w:divsChild>
                                    <w:div w:id="258828632">
                                      <w:marLeft w:val="60"/>
                                      <w:marRight w:val="0"/>
                                      <w:marTop w:val="0"/>
                                      <w:marBottom w:val="0"/>
                                      <w:divBdr>
                                        <w:top w:val="none" w:sz="0" w:space="0" w:color="auto"/>
                                        <w:left w:val="none" w:sz="0" w:space="0" w:color="auto"/>
                                        <w:bottom w:val="none" w:sz="0" w:space="0" w:color="auto"/>
                                        <w:right w:val="none" w:sz="0" w:space="0" w:color="auto"/>
                                      </w:divBdr>
                                      <w:divsChild>
                                        <w:div w:id="646712441">
                                          <w:marLeft w:val="0"/>
                                          <w:marRight w:val="0"/>
                                          <w:marTop w:val="0"/>
                                          <w:marBottom w:val="0"/>
                                          <w:divBdr>
                                            <w:top w:val="none" w:sz="0" w:space="0" w:color="auto"/>
                                            <w:left w:val="none" w:sz="0" w:space="0" w:color="auto"/>
                                            <w:bottom w:val="none" w:sz="0" w:space="0" w:color="auto"/>
                                            <w:right w:val="none" w:sz="0" w:space="0" w:color="auto"/>
                                          </w:divBdr>
                                          <w:divsChild>
                                            <w:div w:id="677970348">
                                              <w:marLeft w:val="0"/>
                                              <w:marRight w:val="0"/>
                                              <w:marTop w:val="0"/>
                                              <w:marBottom w:val="120"/>
                                              <w:divBdr>
                                                <w:top w:val="single" w:sz="6" w:space="0" w:color="F5F5F5"/>
                                                <w:left w:val="single" w:sz="6" w:space="0" w:color="F5F5F5"/>
                                                <w:bottom w:val="single" w:sz="6" w:space="0" w:color="F5F5F5"/>
                                                <w:right w:val="single" w:sz="6" w:space="0" w:color="F5F5F5"/>
                                              </w:divBdr>
                                              <w:divsChild>
                                                <w:div w:id="803041632">
                                                  <w:marLeft w:val="0"/>
                                                  <w:marRight w:val="0"/>
                                                  <w:marTop w:val="0"/>
                                                  <w:marBottom w:val="0"/>
                                                  <w:divBdr>
                                                    <w:top w:val="none" w:sz="0" w:space="0" w:color="auto"/>
                                                    <w:left w:val="none" w:sz="0" w:space="0" w:color="auto"/>
                                                    <w:bottom w:val="none" w:sz="0" w:space="0" w:color="auto"/>
                                                    <w:right w:val="none" w:sz="0" w:space="0" w:color="auto"/>
                                                  </w:divBdr>
                                                  <w:divsChild>
                                                    <w:div w:id="2656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89288505">
      <w:bodyDiv w:val="1"/>
      <w:marLeft w:val="0"/>
      <w:marRight w:val="0"/>
      <w:marTop w:val="0"/>
      <w:marBottom w:val="0"/>
      <w:divBdr>
        <w:top w:val="none" w:sz="0" w:space="0" w:color="auto"/>
        <w:left w:val="none" w:sz="0" w:space="0" w:color="auto"/>
        <w:bottom w:val="none" w:sz="0" w:space="0" w:color="auto"/>
        <w:right w:val="none" w:sz="0" w:space="0" w:color="auto"/>
      </w:divBdr>
    </w:div>
    <w:div w:id="991569559">
      <w:bodyDiv w:val="1"/>
      <w:marLeft w:val="0"/>
      <w:marRight w:val="0"/>
      <w:marTop w:val="0"/>
      <w:marBottom w:val="0"/>
      <w:divBdr>
        <w:top w:val="none" w:sz="0" w:space="0" w:color="auto"/>
        <w:left w:val="none" w:sz="0" w:space="0" w:color="auto"/>
        <w:bottom w:val="none" w:sz="0" w:space="0" w:color="auto"/>
        <w:right w:val="none" w:sz="0" w:space="0" w:color="auto"/>
      </w:divBdr>
      <w:divsChild>
        <w:div w:id="205528451">
          <w:marLeft w:val="0"/>
          <w:marRight w:val="0"/>
          <w:marTop w:val="0"/>
          <w:marBottom w:val="0"/>
          <w:divBdr>
            <w:top w:val="none" w:sz="0" w:space="0" w:color="auto"/>
            <w:left w:val="none" w:sz="0" w:space="0" w:color="auto"/>
            <w:bottom w:val="none" w:sz="0" w:space="0" w:color="auto"/>
            <w:right w:val="none" w:sz="0" w:space="0" w:color="auto"/>
          </w:divBdr>
          <w:divsChild>
            <w:div w:id="1126435100">
              <w:marLeft w:val="0"/>
              <w:marRight w:val="0"/>
              <w:marTop w:val="0"/>
              <w:marBottom w:val="0"/>
              <w:divBdr>
                <w:top w:val="none" w:sz="0" w:space="0" w:color="auto"/>
                <w:left w:val="none" w:sz="0" w:space="0" w:color="auto"/>
                <w:bottom w:val="none" w:sz="0" w:space="0" w:color="auto"/>
                <w:right w:val="none" w:sz="0" w:space="0" w:color="auto"/>
              </w:divBdr>
              <w:divsChild>
                <w:div w:id="1949119834">
                  <w:marLeft w:val="0"/>
                  <w:marRight w:val="0"/>
                  <w:marTop w:val="0"/>
                  <w:marBottom w:val="0"/>
                  <w:divBdr>
                    <w:top w:val="none" w:sz="0" w:space="0" w:color="auto"/>
                    <w:left w:val="none" w:sz="0" w:space="0" w:color="auto"/>
                    <w:bottom w:val="none" w:sz="0" w:space="0" w:color="auto"/>
                    <w:right w:val="none" w:sz="0" w:space="0" w:color="auto"/>
                  </w:divBdr>
                  <w:divsChild>
                    <w:div w:id="537931899">
                      <w:marLeft w:val="0"/>
                      <w:marRight w:val="0"/>
                      <w:marTop w:val="0"/>
                      <w:marBottom w:val="0"/>
                      <w:divBdr>
                        <w:top w:val="none" w:sz="0" w:space="0" w:color="auto"/>
                        <w:left w:val="none" w:sz="0" w:space="0" w:color="auto"/>
                        <w:bottom w:val="none" w:sz="0" w:space="0" w:color="auto"/>
                        <w:right w:val="none" w:sz="0" w:space="0" w:color="auto"/>
                      </w:divBdr>
                      <w:divsChild>
                        <w:div w:id="1893542886">
                          <w:marLeft w:val="0"/>
                          <w:marRight w:val="0"/>
                          <w:marTop w:val="0"/>
                          <w:marBottom w:val="0"/>
                          <w:divBdr>
                            <w:top w:val="none" w:sz="0" w:space="0" w:color="auto"/>
                            <w:left w:val="none" w:sz="0" w:space="0" w:color="auto"/>
                            <w:bottom w:val="none" w:sz="0" w:space="0" w:color="auto"/>
                            <w:right w:val="none" w:sz="0" w:space="0" w:color="auto"/>
                          </w:divBdr>
                          <w:divsChild>
                            <w:div w:id="559678100">
                              <w:marLeft w:val="0"/>
                              <w:marRight w:val="0"/>
                              <w:marTop w:val="0"/>
                              <w:marBottom w:val="0"/>
                              <w:divBdr>
                                <w:top w:val="none" w:sz="0" w:space="0" w:color="auto"/>
                                <w:left w:val="none" w:sz="0" w:space="0" w:color="auto"/>
                                <w:bottom w:val="none" w:sz="0" w:space="0" w:color="auto"/>
                                <w:right w:val="none" w:sz="0" w:space="0" w:color="auto"/>
                              </w:divBdr>
                              <w:divsChild>
                                <w:div w:id="1969773548">
                                  <w:marLeft w:val="0"/>
                                  <w:marRight w:val="0"/>
                                  <w:marTop w:val="0"/>
                                  <w:marBottom w:val="0"/>
                                  <w:divBdr>
                                    <w:top w:val="none" w:sz="0" w:space="0" w:color="auto"/>
                                    <w:left w:val="none" w:sz="0" w:space="0" w:color="auto"/>
                                    <w:bottom w:val="none" w:sz="0" w:space="0" w:color="auto"/>
                                    <w:right w:val="none" w:sz="0" w:space="0" w:color="auto"/>
                                  </w:divBdr>
                                  <w:divsChild>
                                    <w:div w:id="430129069">
                                      <w:marLeft w:val="60"/>
                                      <w:marRight w:val="0"/>
                                      <w:marTop w:val="0"/>
                                      <w:marBottom w:val="0"/>
                                      <w:divBdr>
                                        <w:top w:val="none" w:sz="0" w:space="0" w:color="auto"/>
                                        <w:left w:val="none" w:sz="0" w:space="0" w:color="auto"/>
                                        <w:bottom w:val="none" w:sz="0" w:space="0" w:color="auto"/>
                                        <w:right w:val="none" w:sz="0" w:space="0" w:color="auto"/>
                                      </w:divBdr>
                                      <w:divsChild>
                                        <w:div w:id="485166025">
                                          <w:marLeft w:val="0"/>
                                          <w:marRight w:val="0"/>
                                          <w:marTop w:val="0"/>
                                          <w:marBottom w:val="0"/>
                                          <w:divBdr>
                                            <w:top w:val="none" w:sz="0" w:space="0" w:color="auto"/>
                                            <w:left w:val="none" w:sz="0" w:space="0" w:color="auto"/>
                                            <w:bottom w:val="none" w:sz="0" w:space="0" w:color="auto"/>
                                            <w:right w:val="none" w:sz="0" w:space="0" w:color="auto"/>
                                          </w:divBdr>
                                          <w:divsChild>
                                            <w:div w:id="1426728413">
                                              <w:marLeft w:val="0"/>
                                              <w:marRight w:val="0"/>
                                              <w:marTop w:val="0"/>
                                              <w:marBottom w:val="120"/>
                                              <w:divBdr>
                                                <w:top w:val="single" w:sz="6" w:space="0" w:color="F5F5F5"/>
                                                <w:left w:val="single" w:sz="6" w:space="0" w:color="F5F5F5"/>
                                                <w:bottom w:val="single" w:sz="6" w:space="0" w:color="F5F5F5"/>
                                                <w:right w:val="single" w:sz="6" w:space="0" w:color="F5F5F5"/>
                                              </w:divBdr>
                                              <w:divsChild>
                                                <w:div w:id="895746053">
                                                  <w:marLeft w:val="0"/>
                                                  <w:marRight w:val="0"/>
                                                  <w:marTop w:val="0"/>
                                                  <w:marBottom w:val="0"/>
                                                  <w:divBdr>
                                                    <w:top w:val="none" w:sz="0" w:space="0" w:color="auto"/>
                                                    <w:left w:val="none" w:sz="0" w:space="0" w:color="auto"/>
                                                    <w:bottom w:val="none" w:sz="0" w:space="0" w:color="auto"/>
                                                    <w:right w:val="none" w:sz="0" w:space="0" w:color="auto"/>
                                                  </w:divBdr>
                                                  <w:divsChild>
                                                    <w:div w:id="182631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4332035">
      <w:bodyDiv w:val="1"/>
      <w:marLeft w:val="0"/>
      <w:marRight w:val="0"/>
      <w:marTop w:val="0"/>
      <w:marBottom w:val="0"/>
      <w:divBdr>
        <w:top w:val="none" w:sz="0" w:space="0" w:color="auto"/>
        <w:left w:val="none" w:sz="0" w:space="0" w:color="auto"/>
        <w:bottom w:val="none" w:sz="0" w:space="0" w:color="auto"/>
        <w:right w:val="none" w:sz="0" w:space="0" w:color="auto"/>
      </w:divBdr>
    </w:div>
    <w:div w:id="1048147242">
      <w:bodyDiv w:val="1"/>
      <w:marLeft w:val="0"/>
      <w:marRight w:val="0"/>
      <w:marTop w:val="0"/>
      <w:marBottom w:val="0"/>
      <w:divBdr>
        <w:top w:val="none" w:sz="0" w:space="0" w:color="auto"/>
        <w:left w:val="none" w:sz="0" w:space="0" w:color="auto"/>
        <w:bottom w:val="none" w:sz="0" w:space="0" w:color="auto"/>
        <w:right w:val="none" w:sz="0" w:space="0" w:color="auto"/>
      </w:divBdr>
    </w:div>
    <w:div w:id="1069109772">
      <w:bodyDiv w:val="1"/>
      <w:marLeft w:val="0"/>
      <w:marRight w:val="0"/>
      <w:marTop w:val="0"/>
      <w:marBottom w:val="0"/>
      <w:divBdr>
        <w:top w:val="none" w:sz="0" w:space="0" w:color="auto"/>
        <w:left w:val="none" w:sz="0" w:space="0" w:color="auto"/>
        <w:bottom w:val="none" w:sz="0" w:space="0" w:color="auto"/>
        <w:right w:val="none" w:sz="0" w:space="0" w:color="auto"/>
      </w:divBdr>
    </w:div>
    <w:div w:id="1070226257">
      <w:bodyDiv w:val="1"/>
      <w:marLeft w:val="0"/>
      <w:marRight w:val="0"/>
      <w:marTop w:val="0"/>
      <w:marBottom w:val="0"/>
      <w:divBdr>
        <w:top w:val="none" w:sz="0" w:space="0" w:color="auto"/>
        <w:left w:val="none" w:sz="0" w:space="0" w:color="auto"/>
        <w:bottom w:val="none" w:sz="0" w:space="0" w:color="auto"/>
        <w:right w:val="none" w:sz="0" w:space="0" w:color="auto"/>
      </w:divBdr>
    </w:div>
    <w:div w:id="1098404532">
      <w:bodyDiv w:val="1"/>
      <w:marLeft w:val="0"/>
      <w:marRight w:val="0"/>
      <w:marTop w:val="0"/>
      <w:marBottom w:val="0"/>
      <w:divBdr>
        <w:top w:val="none" w:sz="0" w:space="0" w:color="auto"/>
        <w:left w:val="none" w:sz="0" w:space="0" w:color="auto"/>
        <w:bottom w:val="none" w:sz="0" w:space="0" w:color="auto"/>
        <w:right w:val="none" w:sz="0" w:space="0" w:color="auto"/>
      </w:divBdr>
    </w:div>
    <w:div w:id="1120567267">
      <w:bodyDiv w:val="1"/>
      <w:marLeft w:val="0"/>
      <w:marRight w:val="0"/>
      <w:marTop w:val="0"/>
      <w:marBottom w:val="0"/>
      <w:divBdr>
        <w:top w:val="none" w:sz="0" w:space="0" w:color="auto"/>
        <w:left w:val="none" w:sz="0" w:space="0" w:color="auto"/>
        <w:bottom w:val="none" w:sz="0" w:space="0" w:color="auto"/>
        <w:right w:val="none" w:sz="0" w:space="0" w:color="auto"/>
      </w:divBdr>
    </w:div>
    <w:div w:id="1125778502">
      <w:bodyDiv w:val="1"/>
      <w:marLeft w:val="0"/>
      <w:marRight w:val="0"/>
      <w:marTop w:val="0"/>
      <w:marBottom w:val="0"/>
      <w:divBdr>
        <w:top w:val="none" w:sz="0" w:space="0" w:color="auto"/>
        <w:left w:val="none" w:sz="0" w:space="0" w:color="auto"/>
        <w:bottom w:val="none" w:sz="0" w:space="0" w:color="auto"/>
        <w:right w:val="none" w:sz="0" w:space="0" w:color="auto"/>
      </w:divBdr>
    </w:div>
    <w:div w:id="1135873341">
      <w:bodyDiv w:val="1"/>
      <w:marLeft w:val="0"/>
      <w:marRight w:val="0"/>
      <w:marTop w:val="0"/>
      <w:marBottom w:val="0"/>
      <w:divBdr>
        <w:top w:val="none" w:sz="0" w:space="0" w:color="auto"/>
        <w:left w:val="none" w:sz="0" w:space="0" w:color="auto"/>
        <w:bottom w:val="none" w:sz="0" w:space="0" w:color="auto"/>
        <w:right w:val="none" w:sz="0" w:space="0" w:color="auto"/>
      </w:divBdr>
    </w:div>
    <w:div w:id="1165390863">
      <w:bodyDiv w:val="1"/>
      <w:marLeft w:val="0"/>
      <w:marRight w:val="0"/>
      <w:marTop w:val="0"/>
      <w:marBottom w:val="0"/>
      <w:divBdr>
        <w:top w:val="none" w:sz="0" w:space="0" w:color="auto"/>
        <w:left w:val="none" w:sz="0" w:space="0" w:color="auto"/>
        <w:bottom w:val="none" w:sz="0" w:space="0" w:color="auto"/>
        <w:right w:val="none" w:sz="0" w:space="0" w:color="auto"/>
      </w:divBdr>
      <w:divsChild>
        <w:div w:id="2035187653">
          <w:marLeft w:val="0"/>
          <w:marRight w:val="0"/>
          <w:marTop w:val="0"/>
          <w:marBottom w:val="0"/>
          <w:divBdr>
            <w:top w:val="none" w:sz="0" w:space="0" w:color="auto"/>
            <w:left w:val="none" w:sz="0" w:space="0" w:color="auto"/>
            <w:bottom w:val="none" w:sz="0" w:space="0" w:color="auto"/>
            <w:right w:val="none" w:sz="0" w:space="0" w:color="auto"/>
          </w:divBdr>
          <w:divsChild>
            <w:div w:id="1387215789">
              <w:marLeft w:val="0"/>
              <w:marRight w:val="0"/>
              <w:marTop w:val="0"/>
              <w:marBottom w:val="0"/>
              <w:divBdr>
                <w:top w:val="none" w:sz="0" w:space="0" w:color="auto"/>
                <w:left w:val="none" w:sz="0" w:space="0" w:color="auto"/>
                <w:bottom w:val="none" w:sz="0" w:space="0" w:color="auto"/>
                <w:right w:val="none" w:sz="0" w:space="0" w:color="auto"/>
              </w:divBdr>
              <w:divsChild>
                <w:div w:id="123667805">
                  <w:marLeft w:val="0"/>
                  <w:marRight w:val="0"/>
                  <w:marTop w:val="0"/>
                  <w:marBottom w:val="0"/>
                  <w:divBdr>
                    <w:top w:val="none" w:sz="0" w:space="0" w:color="auto"/>
                    <w:left w:val="none" w:sz="0" w:space="0" w:color="auto"/>
                    <w:bottom w:val="none" w:sz="0" w:space="0" w:color="auto"/>
                    <w:right w:val="none" w:sz="0" w:space="0" w:color="auto"/>
                  </w:divBdr>
                  <w:divsChild>
                    <w:div w:id="1988121569">
                      <w:marLeft w:val="0"/>
                      <w:marRight w:val="0"/>
                      <w:marTop w:val="0"/>
                      <w:marBottom w:val="0"/>
                      <w:divBdr>
                        <w:top w:val="none" w:sz="0" w:space="0" w:color="auto"/>
                        <w:left w:val="none" w:sz="0" w:space="0" w:color="auto"/>
                        <w:bottom w:val="none" w:sz="0" w:space="0" w:color="auto"/>
                        <w:right w:val="none" w:sz="0" w:space="0" w:color="auto"/>
                      </w:divBdr>
                      <w:divsChild>
                        <w:div w:id="2108456592">
                          <w:marLeft w:val="0"/>
                          <w:marRight w:val="0"/>
                          <w:marTop w:val="0"/>
                          <w:marBottom w:val="0"/>
                          <w:divBdr>
                            <w:top w:val="none" w:sz="0" w:space="0" w:color="auto"/>
                            <w:left w:val="none" w:sz="0" w:space="0" w:color="auto"/>
                            <w:bottom w:val="none" w:sz="0" w:space="0" w:color="auto"/>
                            <w:right w:val="none" w:sz="0" w:space="0" w:color="auto"/>
                          </w:divBdr>
                          <w:divsChild>
                            <w:div w:id="1664893583">
                              <w:marLeft w:val="0"/>
                              <w:marRight w:val="0"/>
                              <w:marTop w:val="0"/>
                              <w:marBottom w:val="0"/>
                              <w:divBdr>
                                <w:top w:val="none" w:sz="0" w:space="0" w:color="auto"/>
                                <w:left w:val="none" w:sz="0" w:space="0" w:color="auto"/>
                                <w:bottom w:val="none" w:sz="0" w:space="0" w:color="auto"/>
                                <w:right w:val="none" w:sz="0" w:space="0" w:color="auto"/>
                              </w:divBdr>
                              <w:divsChild>
                                <w:div w:id="223683873">
                                  <w:marLeft w:val="0"/>
                                  <w:marRight w:val="0"/>
                                  <w:marTop w:val="0"/>
                                  <w:marBottom w:val="0"/>
                                  <w:divBdr>
                                    <w:top w:val="none" w:sz="0" w:space="0" w:color="auto"/>
                                    <w:left w:val="none" w:sz="0" w:space="0" w:color="auto"/>
                                    <w:bottom w:val="none" w:sz="0" w:space="0" w:color="auto"/>
                                    <w:right w:val="none" w:sz="0" w:space="0" w:color="auto"/>
                                  </w:divBdr>
                                  <w:divsChild>
                                    <w:div w:id="1573658957">
                                      <w:marLeft w:val="60"/>
                                      <w:marRight w:val="0"/>
                                      <w:marTop w:val="0"/>
                                      <w:marBottom w:val="0"/>
                                      <w:divBdr>
                                        <w:top w:val="none" w:sz="0" w:space="0" w:color="auto"/>
                                        <w:left w:val="none" w:sz="0" w:space="0" w:color="auto"/>
                                        <w:bottom w:val="none" w:sz="0" w:space="0" w:color="auto"/>
                                        <w:right w:val="none" w:sz="0" w:space="0" w:color="auto"/>
                                      </w:divBdr>
                                      <w:divsChild>
                                        <w:div w:id="305866804">
                                          <w:marLeft w:val="0"/>
                                          <w:marRight w:val="0"/>
                                          <w:marTop w:val="0"/>
                                          <w:marBottom w:val="0"/>
                                          <w:divBdr>
                                            <w:top w:val="none" w:sz="0" w:space="0" w:color="auto"/>
                                            <w:left w:val="none" w:sz="0" w:space="0" w:color="auto"/>
                                            <w:bottom w:val="none" w:sz="0" w:space="0" w:color="auto"/>
                                            <w:right w:val="none" w:sz="0" w:space="0" w:color="auto"/>
                                          </w:divBdr>
                                          <w:divsChild>
                                            <w:div w:id="1952592099">
                                              <w:marLeft w:val="0"/>
                                              <w:marRight w:val="0"/>
                                              <w:marTop w:val="0"/>
                                              <w:marBottom w:val="120"/>
                                              <w:divBdr>
                                                <w:top w:val="single" w:sz="6" w:space="0" w:color="F5F5F5"/>
                                                <w:left w:val="single" w:sz="6" w:space="0" w:color="F5F5F5"/>
                                                <w:bottom w:val="single" w:sz="6" w:space="0" w:color="F5F5F5"/>
                                                <w:right w:val="single" w:sz="6" w:space="0" w:color="F5F5F5"/>
                                              </w:divBdr>
                                              <w:divsChild>
                                                <w:div w:id="525294705">
                                                  <w:marLeft w:val="0"/>
                                                  <w:marRight w:val="0"/>
                                                  <w:marTop w:val="0"/>
                                                  <w:marBottom w:val="0"/>
                                                  <w:divBdr>
                                                    <w:top w:val="none" w:sz="0" w:space="0" w:color="auto"/>
                                                    <w:left w:val="none" w:sz="0" w:space="0" w:color="auto"/>
                                                    <w:bottom w:val="none" w:sz="0" w:space="0" w:color="auto"/>
                                                    <w:right w:val="none" w:sz="0" w:space="0" w:color="auto"/>
                                                  </w:divBdr>
                                                  <w:divsChild>
                                                    <w:div w:id="200712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159837">
      <w:bodyDiv w:val="1"/>
      <w:marLeft w:val="0"/>
      <w:marRight w:val="0"/>
      <w:marTop w:val="0"/>
      <w:marBottom w:val="0"/>
      <w:divBdr>
        <w:top w:val="none" w:sz="0" w:space="0" w:color="auto"/>
        <w:left w:val="none" w:sz="0" w:space="0" w:color="auto"/>
        <w:bottom w:val="none" w:sz="0" w:space="0" w:color="auto"/>
        <w:right w:val="none" w:sz="0" w:space="0" w:color="auto"/>
      </w:divBdr>
    </w:div>
    <w:div w:id="1186601939">
      <w:bodyDiv w:val="1"/>
      <w:marLeft w:val="0"/>
      <w:marRight w:val="0"/>
      <w:marTop w:val="0"/>
      <w:marBottom w:val="0"/>
      <w:divBdr>
        <w:top w:val="none" w:sz="0" w:space="0" w:color="auto"/>
        <w:left w:val="none" w:sz="0" w:space="0" w:color="auto"/>
        <w:bottom w:val="none" w:sz="0" w:space="0" w:color="auto"/>
        <w:right w:val="none" w:sz="0" w:space="0" w:color="auto"/>
      </w:divBdr>
      <w:divsChild>
        <w:div w:id="641229589">
          <w:marLeft w:val="0"/>
          <w:marRight w:val="0"/>
          <w:marTop w:val="0"/>
          <w:marBottom w:val="0"/>
          <w:divBdr>
            <w:top w:val="none" w:sz="0" w:space="0" w:color="auto"/>
            <w:left w:val="none" w:sz="0" w:space="0" w:color="auto"/>
            <w:bottom w:val="none" w:sz="0" w:space="0" w:color="auto"/>
            <w:right w:val="none" w:sz="0" w:space="0" w:color="auto"/>
          </w:divBdr>
          <w:divsChild>
            <w:div w:id="297345317">
              <w:marLeft w:val="0"/>
              <w:marRight w:val="0"/>
              <w:marTop w:val="0"/>
              <w:marBottom w:val="0"/>
              <w:divBdr>
                <w:top w:val="none" w:sz="0" w:space="0" w:color="auto"/>
                <w:left w:val="none" w:sz="0" w:space="0" w:color="auto"/>
                <w:bottom w:val="none" w:sz="0" w:space="0" w:color="auto"/>
                <w:right w:val="none" w:sz="0" w:space="0" w:color="auto"/>
              </w:divBdr>
              <w:divsChild>
                <w:div w:id="91097966">
                  <w:marLeft w:val="0"/>
                  <w:marRight w:val="0"/>
                  <w:marTop w:val="0"/>
                  <w:marBottom w:val="0"/>
                  <w:divBdr>
                    <w:top w:val="none" w:sz="0" w:space="0" w:color="auto"/>
                    <w:left w:val="none" w:sz="0" w:space="0" w:color="auto"/>
                    <w:bottom w:val="none" w:sz="0" w:space="0" w:color="auto"/>
                    <w:right w:val="none" w:sz="0" w:space="0" w:color="auto"/>
                  </w:divBdr>
                  <w:divsChild>
                    <w:div w:id="806046408">
                      <w:marLeft w:val="0"/>
                      <w:marRight w:val="0"/>
                      <w:marTop w:val="0"/>
                      <w:marBottom w:val="0"/>
                      <w:divBdr>
                        <w:top w:val="none" w:sz="0" w:space="0" w:color="auto"/>
                        <w:left w:val="none" w:sz="0" w:space="0" w:color="auto"/>
                        <w:bottom w:val="none" w:sz="0" w:space="0" w:color="auto"/>
                        <w:right w:val="none" w:sz="0" w:space="0" w:color="auto"/>
                      </w:divBdr>
                      <w:divsChild>
                        <w:div w:id="1944261751">
                          <w:marLeft w:val="0"/>
                          <w:marRight w:val="0"/>
                          <w:marTop w:val="0"/>
                          <w:marBottom w:val="0"/>
                          <w:divBdr>
                            <w:top w:val="none" w:sz="0" w:space="0" w:color="auto"/>
                            <w:left w:val="none" w:sz="0" w:space="0" w:color="auto"/>
                            <w:bottom w:val="none" w:sz="0" w:space="0" w:color="auto"/>
                            <w:right w:val="none" w:sz="0" w:space="0" w:color="auto"/>
                          </w:divBdr>
                          <w:divsChild>
                            <w:div w:id="601687787">
                              <w:marLeft w:val="0"/>
                              <w:marRight w:val="0"/>
                              <w:marTop w:val="0"/>
                              <w:marBottom w:val="0"/>
                              <w:divBdr>
                                <w:top w:val="none" w:sz="0" w:space="0" w:color="auto"/>
                                <w:left w:val="none" w:sz="0" w:space="0" w:color="auto"/>
                                <w:bottom w:val="none" w:sz="0" w:space="0" w:color="auto"/>
                                <w:right w:val="none" w:sz="0" w:space="0" w:color="auto"/>
                              </w:divBdr>
                              <w:divsChild>
                                <w:div w:id="1947037007">
                                  <w:marLeft w:val="0"/>
                                  <w:marRight w:val="0"/>
                                  <w:marTop w:val="0"/>
                                  <w:marBottom w:val="0"/>
                                  <w:divBdr>
                                    <w:top w:val="none" w:sz="0" w:space="0" w:color="auto"/>
                                    <w:left w:val="none" w:sz="0" w:space="0" w:color="auto"/>
                                    <w:bottom w:val="none" w:sz="0" w:space="0" w:color="auto"/>
                                    <w:right w:val="none" w:sz="0" w:space="0" w:color="auto"/>
                                  </w:divBdr>
                                  <w:divsChild>
                                    <w:div w:id="69624758">
                                      <w:marLeft w:val="60"/>
                                      <w:marRight w:val="0"/>
                                      <w:marTop w:val="0"/>
                                      <w:marBottom w:val="0"/>
                                      <w:divBdr>
                                        <w:top w:val="none" w:sz="0" w:space="0" w:color="auto"/>
                                        <w:left w:val="none" w:sz="0" w:space="0" w:color="auto"/>
                                        <w:bottom w:val="none" w:sz="0" w:space="0" w:color="auto"/>
                                        <w:right w:val="none" w:sz="0" w:space="0" w:color="auto"/>
                                      </w:divBdr>
                                      <w:divsChild>
                                        <w:div w:id="996692801">
                                          <w:marLeft w:val="0"/>
                                          <w:marRight w:val="0"/>
                                          <w:marTop w:val="0"/>
                                          <w:marBottom w:val="0"/>
                                          <w:divBdr>
                                            <w:top w:val="none" w:sz="0" w:space="0" w:color="auto"/>
                                            <w:left w:val="none" w:sz="0" w:space="0" w:color="auto"/>
                                            <w:bottom w:val="none" w:sz="0" w:space="0" w:color="auto"/>
                                            <w:right w:val="none" w:sz="0" w:space="0" w:color="auto"/>
                                          </w:divBdr>
                                          <w:divsChild>
                                            <w:div w:id="1511070203">
                                              <w:marLeft w:val="0"/>
                                              <w:marRight w:val="0"/>
                                              <w:marTop w:val="0"/>
                                              <w:marBottom w:val="120"/>
                                              <w:divBdr>
                                                <w:top w:val="single" w:sz="6" w:space="0" w:color="F5F5F5"/>
                                                <w:left w:val="single" w:sz="6" w:space="0" w:color="F5F5F5"/>
                                                <w:bottom w:val="single" w:sz="6" w:space="0" w:color="F5F5F5"/>
                                                <w:right w:val="single" w:sz="6" w:space="0" w:color="F5F5F5"/>
                                              </w:divBdr>
                                              <w:divsChild>
                                                <w:div w:id="565071806">
                                                  <w:marLeft w:val="0"/>
                                                  <w:marRight w:val="0"/>
                                                  <w:marTop w:val="0"/>
                                                  <w:marBottom w:val="0"/>
                                                  <w:divBdr>
                                                    <w:top w:val="none" w:sz="0" w:space="0" w:color="auto"/>
                                                    <w:left w:val="none" w:sz="0" w:space="0" w:color="auto"/>
                                                    <w:bottom w:val="none" w:sz="0" w:space="0" w:color="auto"/>
                                                    <w:right w:val="none" w:sz="0" w:space="0" w:color="auto"/>
                                                  </w:divBdr>
                                                  <w:divsChild>
                                                    <w:div w:id="37450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98589384">
      <w:bodyDiv w:val="1"/>
      <w:marLeft w:val="0"/>
      <w:marRight w:val="0"/>
      <w:marTop w:val="0"/>
      <w:marBottom w:val="0"/>
      <w:divBdr>
        <w:top w:val="none" w:sz="0" w:space="0" w:color="auto"/>
        <w:left w:val="none" w:sz="0" w:space="0" w:color="auto"/>
        <w:bottom w:val="none" w:sz="0" w:space="0" w:color="auto"/>
        <w:right w:val="none" w:sz="0" w:space="0" w:color="auto"/>
      </w:divBdr>
    </w:div>
    <w:div w:id="1217398498">
      <w:bodyDiv w:val="1"/>
      <w:marLeft w:val="0"/>
      <w:marRight w:val="0"/>
      <w:marTop w:val="0"/>
      <w:marBottom w:val="0"/>
      <w:divBdr>
        <w:top w:val="none" w:sz="0" w:space="0" w:color="auto"/>
        <w:left w:val="none" w:sz="0" w:space="0" w:color="auto"/>
        <w:bottom w:val="none" w:sz="0" w:space="0" w:color="auto"/>
        <w:right w:val="none" w:sz="0" w:space="0" w:color="auto"/>
      </w:divBdr>
      <w:divsChild>
        <w:div w:id="798840179">
          <w:marLeft w:val="0"/>
          <w:marRight w:val="0"/>
          <w:marTop w:val="0"/>
          <w:marBottom w:val="0"/>
          <w:divBdr>
            <w:top w:val="none" w:sz="0" w:space="0" w:color="auto"/>
            <w:left w:val="none" w:sz="0" w:space="0" w:color="auto"/>
            <w:bottom w:val="none" w:sz="0" w:space="0" w:color="auto"/>
            <w:right w:val="none" w:sz="0" w:space="0" w:color="auto"/>
          </w:divBdr>
          <w:divsChild>
            <w:div w:id="32000083">
              <w:marLeft w:val="0"/>
              <w:marRight w:val="0"/>
              <w:marTop w:val="0"/>
              <w:marBottom w:val="0"/>
              <w:divBdr>
                <w:top w:val="none" w:sz="0" w:space="0" w:color="auto"/>
                <w:left w:val="none" w:sz="0" w:space="0" w:color="auto"/>
                <w:bottom w:val="none" w:sz="0" w:space="0" w:color="auto"/>
                <w:right w:val="none" w:sz="0" w:space="0" w:color="auto"/>
              </w:divBdr>
              <w:divsChild>
                <w:div w:id="1110708689">
                  <w:marLeft w:val="0"/>
                  <w:marRight w:val="0"/>
                  <w:marTop w:val="0"/>
                  <w:marBottom w:val="0"/>
                  <w:divBdr>
                    <w:top w:val="none" w:sz="0" w:space="0" w:color="auto"/>
                    <w:left w:val="none" w:sz="0" w:space="0" w:color="auto"/>
                    <w:bottom w:val="none" w:sz="0" w:space="0" w:color="auto"/>
                    <w:right w:val="none" w:sz="0" w:space="0" w:color="auto"/>
                  </w:divBdr>
                  <w:divsChild>
                    <w:div w:id="1320690262">
                      <w:marLeft w:val="0"/>
                      <w:marRight w:val="0"/>
                      <w:marTop w:val="0"/>
                      <w:marBottom w:val="0"/>
                      <w:divBdr>
                        <w:top w:val="none" w:sz="0" w:space="0" w:color="auto"/>
                        <w:left w:val="none" w:sz="0" w:space="0" w:color="auto"/>
                        <w:bottom w:val="none" w:sz="0" w:space="0" w:color="auto"/>
                        <w:right w:val="none" w:sz="0" w:space="0" w:color="auto"/>
                      </w:divBdr>
                      <w:divsChild>
                        <w:div w:id="1113329850">
                          <w:marLeft w:val="0"/>
                          <w:marRight w:val="0"/>
                          <w:marTop w:val="0"/>
                          <w:marBottom w:val="0"/>
                          <w:divBdr>
                            <w:top w:val="none" w:sz="0" w:space="0" w:color="auto"/>
                            <w:left w:val="none" w:sz="0" w:space="0" w:color="auto"/>
                            <w:bottom w:val="none" w:sz="0" w:space="0" w:color="auto"/>
                            <w:right w:val="none" w:sz="0" w:space="0" w:color="auto"/>
                          </w:divBdr>
                          <w:divsChild>
                            <w:div w:id="1730347120">
                              <w:marLeft w:val="0"/>
                              <w:marRight w:val="0"/>
                              <w:marTop w:val="0"/>
                              <w:marBottom w:val="0"/>
                              <w:divBdr>
                                <w:top w:val="none" w:sz="0" w:space="0" w:color="auto"/>
                                <w:left w:val="none" w:sz="0" w:space="0" w:color="auto"/>
                                <w:bottom w:val="none" w:sz="0" w:space="0" w:color="auto"/>
                                <w:right w:val="none" w:sz="0" w:space="0" w:color="auto"/>
                              </w:divBdr>
                              <w:divsChild>
                                <w:div w:id="1312293794">
                                  <w:marLeft w:val="0"/>
                                  <w:marRight w:val="0"/>
                                  <w:marTop w:val="0"/>
                                  <w:marBottom w:val="0"/>
                                  <w:divBdr>
                                    <w:top w:val="none" w:sz="0" w:space="0" w:color="auto"/>
                                    <w:left w:val="none" w:sz="0" w:space="0" w:color="auto"/>
                                    <w:bottom w:val="none" w:sz="0" w:space="0" w:color="auto"/>
                                    <w:right w:val="none" w:sz="0" w:space="0" w:color="auto"/>
                                  </w:divBdr>
                                  <w:divsChild>
                                    <w:div w:id="753212283">
                                      <w:marLeft w:val="60"/>
                                      <w:marRight w:val="0"/>
                                      <w:marTop w:val="0"/>
                                      <w:marBottom w:val="0"/>
                                      <w:divBdr>
                                        <w:top w:val="none" w:sz="0" w:space="0" w:color="auto"/>
                                        <w:left w:val="none" w:sz="0" w:space="0" w:color="auto"/>
                                        <w:bottom w:val="none" w:sz="0" w:space="0" w:color="auto"/>
                                        <w:right w:val="none" w:sz="0" w:space="0" w:color="auto"/>
                                      </w:divBdr>
                                      <w:divsChild>
                                        <w:div w:id="615648381">
                                          <w:marLeft w:val="0"/>
                                          <w:marRight w:val="0"/>
                                          <w:marTop w:val="0"/>
                                          <w:marBottom w:val="0"/>
                                          <w:divBdr>
                                            <w:top w:val="none" w:sz="0" w:space="0" w:color="auto"/>
                                            <w:left w:val="none" w:sz="0" w:space="0" w:color="auto"/>
                                            <w:bottom w:val="none" w:sz="0" w:space="0" w:color="auto"/>
                                            <w:right w:val="none" w:sz="0" w:space="0" w:color="auto"/>
                                          </w:divBdr>
                                          <w:divsChild>
                                            <w:div w:id="423887953">
                                              <w:marLeft w:val="0"/>
                                              <w:marRight w:val="0"/>
                                              <w:marTop w:val="0"/>
                                              <w:marBottom w:val="120"/>
                                              <w:divBdr>
                                                <w:top w:val="single" w:sz="6" w:space="0" w:color="F5F5F5"/>
                                                <w:left w:val="single" w:sz="6" w:space="0" w:color="F5F5F5"/>
                                                <w:bottom w:val="single" w:sz="6" w:space="0" w:color="F5F5F5"/>
                                                <w:right w:val="single" w:sz="6" w:space="0" w:color="F5F5F5"/>
                                              </w:divBdr>
                                              <w:divsChild>
                                                <w:div w:id="790561763">
                                                  <w:marLeft w:val="0"/>
                                                  <w:marRight w:val="0"/>
                                                  <w:marTop w:val="0"/>
                                                  <w:marBottom w:val="0"/>
                                                  <w:divBdr>
                                                    <w:top w:val="none" w:sz="0" w:space="0" w:color="auto"/>
                                                    <w:left w:val="none" w:sz="0" w:space="0" w:color="auto"/>
                                                    <w:bottom w:val="none" w:sz="0" w:space="0" w:color="auto"/>
                                                    <w:right w:val="none" w:sz="0" w:space="0" w:color="auto"/>
                                                  </w:divBdr>
                                                  <w:divsChild>
                                                    <w:div w:id="63009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23516244">
      <w:bodyDiv w:val="1"/>
      <w:marLeft w:val="0"/>
      <w:marRight w:val="0"/>
      <w:marTop w:val="0"/>
      <w:marBottom w:val="0"/>
      <w:divBdr>
        <w:top w:val="none" w:sz="0" w:space="0" w:color="auto"/>
        <w:left w:val="none" w:sz="0" w:space="0" w:color="auto"/>
        <w:bottom w:val="none" w:sz="0" w:space="0" w:color="auto"/>
        <w:right w:val="none" w:sz="0" w:space="0" w:color="auto"/>
      </w:divBdr>
    </w:div>
    <w:div w:id="1236234844">
      <w:bodyDiv w:val="1"/>
      <w:marLeft w:val="0"/>
      <w:marRight w:val="0"/>
      <w:marTop w:val="0"/>
      <w:marBottom w:val="0"/>
      <w:divBdr>
        <w:top w:val="none" w:sz="0" w:space="0" w:color="auto"/>
        <w:left w:val="none" w:sz="0" w:space="0" w:color="auto"/>
        <w:bottom w:val="none" w:sz="0" w:space="0" w:color="auto"/>
        <w:right w:val="none" w:sz="0" w:space="0" w:color="auto"/>
      </w:divBdr>
    </w:div>
    <w:div w:id="1244416721">
      <w:bodyDiv w:val="1"/>
      <w:marLeft w:val="0"/>
      <w:marRight w:val="0"/>
      <w:marTop w:val="0"/>
      <w:marBottom w:val="0"/>
      <w:divBdr>
        <w:top w:val="none" w:sz="0" w:space="0" w:color="auto"/>
        <w:left w:val="none" w:sz="0" w:space="0" w:color="auto"/>
        <w:bottom w:val="none" w:sz="0" w:space="0" w:color="auto"/>
        <w:right w:val="none" w:sz="0" w:space="0" w:color="auto"/>
      </w:divBdr>
      <w:divsChild>
        <w:div w:id="2056848910">
          <w:marLeft w:val="0"/>
          <w:marRight w:val="0"/>
          <w:marTop w:val="0"/>
          <w:marBottom w:val="0"/>
          <w:divBdr>
            <w:top w:val="none" w:sz="0" w:space="0" w:color="auto"/>
            <w:left w:val="none" w:sz="0" w:space="0" w:color="auto"/>
            <w:bottom w:val="none" w:sz="0" w:space="0" w:color="auto"/>
            <w:right w:val="none" w:sz="0" w:space="0" w:color="auto"/>
          </w:divBdr>
          <w:divsChild>
            <w:div w:id="668288952">
              <w:marLeft w:val="0"/>
              <w:marRight w:val="0"/>
              <w:marTop w:val="0"/>
              <w:marBottom w:val="0"/>
              <w:divBdr>
                <w:top w:val="none" w:sz="0" w:space="0" w:color="auto"/>
                <w:left w:val="none" w:sz="0" w:space="0" w:color="auto"/>
                <w:bottom w:val="none" w:sz="0" w:space="0" w:color="auto"/>
                <w:right w:val="none" w:sz="0" w:space="0" w:color="auto"/>
              </w:divBdr>
              <w:divsChild>
                <w:div w:id="1158620230">
                  <w:marLeft w:val="0"/>
                  <w:marRight w:val="0"/>
                  <w:marTop w:val="0"/>
                  <w:marBottom w:val="0"/>
                  <w:divBdr>
                    <w:top w:val="none" w:sz="0" w:space="0" w:color="auto"/>
                    <w:left w:val="none" w:sz="0" w:space="0" w:color="auto"/>
                    <w:bottom w:val="none" w:sz="0" w:space="0" w:color="auto"/>
                    <w:right w:val="none" w:sz="0" w:space="0" w:color="auto"/>
                  </w:divBdr>
                  <w:divsChild>
                    <w:div w:id="1142428098">
                      <w:marLeft w:val="0"/>
                      <w:marRight w:val="0"/>
                      <w:marTop w:val="45"/>
                      <w:marBottom w:val="0"/>
                      <w:divBdr>
                        <w:top w:val="none" w:sz="0" w:space="0" w:color="auto"/>
                        <w:left w:val="none" w:sz="0" w:space="0" w:color="auto"/>
                        <w:bottom w:val="none" w:sz="0" w:space="0" w:color="auto"/>
                        <w:right w:val="none" w:sz="0" w:space="0" w:color="auto"/>
                      </w:divBdr>
                      <w:divsChild>
                        <w:div w:id="85081918">
                          <w:marLeft w:val="0"/>
                          <w:marRight w:val="0"/>
                          <w:marTop w:val="0"/>
                          <w:marBottom w:val="0"/>
                          <w:divBdr>
                            <w:top w:val="none" w:sz="0" w:space="0" w:color="auto"/>
                            <w:left w:val="none" w:sz="0" w:space="0" w:color="auto"/>
                            <w:bottom w:val="none" w:sz="0" w:space="0" w:color="auto"/>
                            <w:right w:val="none" w:sz="0" w:space="0" w:color="auto"/>
                          </w:divBdr>
                          <w:divsChild>
                            <w:div w:id="974218901">
                              <w:marLeft w:val="2070"/>
                              <w:marRight w:val="3960"/>
                              <w:marTop w:val="0"/>
                              <w:marBottom w:val="0"/>
                              <w:divBdr>
                                <w:top w:val="none" w:sz="0" w:space="0" w:color="auto"/>
                                <w:left w:val="none" w:sz="0" w:space="0" w:color="auto"/>
                                <w:bottom w:val="none" w:sz="0" w:space="0" w:color="auto"/>
                                <w:right w:val="none" w:sz="0" w:space="0" w:color="auto"/>
                              </w:divBdr>
                              <w:divsChild>
                                <w:div w:id="1817720023">
                                  <w:marLeft w:val="0"/>
                                  <w:marRight w:val="0"/>
                                  <w:marTop w:val="0"/>
                                  <w:marBottom w:val="0"/>
                                  <w:divBdr>
                                    <w:top w:val="none" w:sz="0" w:space="0" w:color="auto"/>
                                    <w:left w:val="none" w:sz="0" w:space="0" w:color="auto"/>
                                    <w:bottom w:val="none" w:sz="0" w:space="0" w:color="auto"/>
                                    <w:right w:val="none" w:sz="0" w:space="0" w:color="auto"/>
                                  </w:divBdr>
                                  <w:divsChild>
                                    <w:div w:id="1936286580">
                                      <w:marLeft w:val="0"/>
                                      <w:marRight w:val="0"/>
                                      <w:marTop w:val="0"/>
                                      <w:marBottom w:val="0"/>
                                      <w:divBdr>
                                        <w:top w:val="none" w:sz="0" w:space="0" w:color="auto"/>
                                        <w:left w:val="none" w:sz="0" w:space="0" w:color="auto"/>
                                        <w:bottom w:val="none" w:sz="0" w:space="0" w:color="auto"/>
                                        <w:right w:val="none" w:sz="0" w:space="0" w:color="auto"/>
                                      </w:divBdr>
                                      <w:divsChild>
                                        <w:div w:id="500586992">
                                          <w:marLeft w:val="0"/>
                                          <w:marRight w:val="0"/>
                                          <w:marTop w:val="0"/>
                                          <w:marBottom w:val="0"/>
                                          <w:divBdr>
                                            <w:top w:val="none" w:sz="0" w:space="0" w:color="auto"/>
                                            <w:left w:val="none" w:sz="0" w:space="0" w:color="auto"/>
                                            <w:bottom w:val="none" w:sz="0" w:space="0" w:color="auto"/>
                                            <w:right w:val="none" w:sz="0" w:space="0" w:color="auto"/>
                                          </w:divBdr>
                                          <w:divsChild>
                                            <w:div w:id="438574630">
                                              <w:marLeft w:val="0"/>
                                              <w:marRight w:val="0"/>
                                              <w:marTop w:val="90"/>
                                              <w:marBottom w:val="0"/>
                                              <w:divBdr>
                                                <w:top w:val="none" w:sz="0" w:space="0" w:color="auto"/>
                                                <w:left w:val="none" w:sz="0" w:space="0" w:color="auto"/>
                                                <w:bottom w:val="none" w:sz="0" w:space="0" w:color="auto"/>
                                                <w:right w:val="none" w:sz="0" w:space="0" w:color="auto"/>
                                              </w:divBdr>
                                              <w:divsChild>
                                                <w:div w:id="2029410694">
                                                  <w:marLeft w:val="0"/>
                                                  <w:marRight w:val="0"/>
                                                  <w:marTop w:val="0"/>
                                                  <w:marBottom w:val="0"/>
                                                  <w:divBdr>
                                                    <w:top w:val="none" w:sz="0" w:space="0" w:color="auto"/>
                                                    <w:left w:val="none" w:sz="0" w:space="0" w:color="auto"/>
                                                    <w:bottom w:val="none" w:sz="0" w:space="0" w:color="auto"/>
                                                    <w:right w:val="none" w:sz="0" w:space="0" w:color="auto"/>
                                                  </w:divBdr>
                                                  <w:divsChild>
                                                    <w:div w:id="1266034444">
                                                      <w:marLeft w:val="0"/>
                                                      <w:marRight w:val="0"/>
                                                      <w:marTop w:val="0"/>
                                                      <w:marBottom w:val="0"/>
                                                      <w:divBdr>
                                                        <w:top w:val="none" w:sz="0" w:space="0" w:color="auto"/>
                                                        <w:left w:val="none" w:sz="0" w:space="0" w:color="auto"/>
                                                        <w:bottom w:val="none" w:sz="0" w:space="0" w:color="auto"/>
                                                        <w:right w:val="none" w:sz="0" w:space="0" w:color="auto"/>
                                                      </w:divBdr>
                                                      <w:divsChild>
                                                        <w:div w:id="887646858">
                                                          <w:marLeft w:val="0"/>
                                                          <w:marRight w:val="0"/>
                                                          <w:marTop w:val="0"/>
                                                          <w:marBottom w:val="390"/>
                                                          <w:divBdr>
                                                            <w:top w:val="none" w:sz="0" w:space="0" w:color="auto"/>
                                                            <w:left w:val="none" w:sz="0" w:space="0" w:color="auto"/>
                                                            <w:bottom w:val="none" w:sz="0" w:space="0" w:color="auto"/>
                                                            <w:right w:val="none" w:sz="0" w:space="0" w:color="auto"/>
                                                          </w:divBdr>
                                                          <w:divsChild>
                                                            <w:div w:id="972637230">
                                                              <w:marLeft w:val="0"/>
                                                              <w:marRight w:val="0"/>
                                                              <w:marTop w:val="0"/>
                                                              <w:marBottom w:val="0"/>
                                                              <w:divBdr>
                                                                <w:top w:val="none" w:sz="0" w:space="0" w:color="auto"/>
                                                                <w:left w:val="none" w:sz="0" w:space="0" w:color="auto"/>
                                                                <w:bottom w:val="none" w:sz="0" w:space="0" w:color="auto"/>
                                                                <w:right w:val="none" w:sz="0" w:space="0" w:color="auto"/>
                                                              </w:divBdr>
                                                              <w:divsChild>
                                                                <w:div w:id="124783331">
                                                                  <w:marLeft w:val="0"/>
                                                                  <w:marRight w:val="0"/>
                                                                  <w:marTop w:val="0"/>
                                                                  <w:marBottom w:val="0"/>
                                                                  <w:divBdr>
                                                                    <w:top w:val="none" w:sz="0" w:space="0" w:color="auto"/>
                                                                    <w:left w:val="none" w:sz="0" w:space="0" w:color="auto"/>
                                                                    <w:bottom w:val="none" w:sz="0" w:space="0" w:color="auto"/>
                                                                    <w:right w:val="none" w:sz="0" w:space="0" w:color="auto"/>
                                                                  </w:divBdr>
                                                                  <w:divsChild>
                                                                    <w:div w:id="1316691069">
                                                                      <w:marLeft w:val="0"/>
                                                                      <w:marRight w:val="0"/>
                                                                      <w:marTop w:val="0"/>
                                                                      <w:marBottom w:val="0"/>
                                                                      <w:divBdr>
                                                                        <w:top w:val="none" w:sz="0" w:space="0" w:color="auto"/>
                                                                        <w:left w:val="none" w:sz="0" w:space="0" w:color="auto"/>
                                                                        <w:bottom w:val="none" w:sz="0" w:space="0" w:color="auto"/>
                                                                        <w:right w:val="none" w:sz="0" w:space="0" w:color="auto"/>
                                                                      </w:divBdr>
                                                                      <w:divsChild>
                                                                        <w:div w:id="1817869359">
                                                                          <w:marLeft w:val="0"/>
                                                                          <w:marRight w:val="0"/>
                                                                          <w:marTop w:val="0"/>
                                                                          <w:marBottom w:val="0"/>
                                                                          <w:divBdr>
                                                                            <w:top w:val="none" w:sz="0" w:space="0" w:color="auto"/>
                                                                            <w:left w:val="none" w:sz="0" w:space="0" w:color="auto"/>
                                                                            <w:bottom w:val="none" w:sz="0" w:space="0" w:color="auto"/>
                                                                            <w:right w:val="none" w:sz="0" w:space="0" w:color="auto"/>
                                                                          </w:divBdr>
                                                                          <w:divsChild>
                                                                            <w:div w:id="477378413">
                                                                              <w:marLeft w:val="0"/>
                                                                              <w:marRight w:val="0"/>
                                                                              <w:marTop w:val="0"/>
                                                                              <w:marBottom w:val="0"/>
                                                                              <w:divBdr>
                                                                                <w:top w:val="none" w:sz="0" w:space="0" w:color="auto"/>
                                                                                <w:left w:val="none" w:sz="0" w:space="0" w:color="auto"/>
                                                                                <w:bottom w:val="none" w:sz="0" w:space="0" w:color="auto"/>
                                                                                <w:right w:val="none" w:sz="0" w:space="0" w:color="auto"/>
                                                                              </w:divBdr>
                                                                              <w:divsChild>
                                                                                <w:div w:id="695499328">
                                                                                  <w:marLeft w:val="0"/>
                                                                                  <w:marRight w:val="0"/>
                                                                                  <w:marTop w:val="0"/>
                                                                                  <w:marBottom w:val="0"/>
                                                                                  <w:divBdr>
                                                                                    <w:top w:val="none" w:sz="0" w:space="0" w:color="auto"/>
                                                                                    <w:left w:val="none" w:sz="0" w:space="0" w:color="auto"/>
                                                                                    <w:bottom w:val="none" w:sz="0" w:space="0" w:color="auto"/>
                                                                                    <w:right w:val="none" w:sz="0" w:space="0" w:color="auto"/>
                                                                                  </w:divBdr>
                                                                                  <w:divsChild>
                                                                                    <w:div w:id="1606115312">
                                                                                      <w:marLeft w:val="0"/>
                                                                                      <w:marRight w:val="0"/>
                                                                                      <w:marTop w:val="0"/>
                                                                                      <w:marBottom w:val="0"/>
                                                                                      <w:divBdr>
                                                                                        <w:top w:val="none" w:sz="0" w:space="0" w:color="auto"/>
                                                                                        <w:left w:val="none" w:sz="0" w:space="0" w:color="auto"/>
                                                                                        <w:bottom w:val="none" w:sz="0" w:space="0" w:color="auto"/>
                                                                                        <w:right w:val="none" w:sz="0" w:space="0" w:color="auto"/>
                                                                                      </w:divBdr>
                                                                                      <w:divsChild>
                                                                                        <w:div w:id="15442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4362123">
      <w:bodyDiv w:val="1"/>
      <w:marLeft w:val="0"/>
      <w:marRight w:val="0"/>
      <w:marTop w:val="0"/>
      <w:marBottom w:val="0"/>
      <w:divBdr>
        <w:top w:val="none" w:sz="0" w:space="0" w:color="auto"/>
        <w:left w:val="none" w:sz="0" w:space="0" w:color="auto"/>
        <w:bottom w:val="none" w:sz="0" w:space="0" w:color="auto"/>
        <w:right w:val="none" w:sz="0" w:space="0" w:color="auto"/>
      </w:divBdr>
      <w:divsChild>
        <w:div w:id="1130242813">
          <w:marLeft w:val="0"/>
          <w:marRight w:val="60"/>
          <w:marTop w:val="0"/>
          <w:marBottom w:val="0"/>
          <w:divBdr>
            <w:top w:val="none" w:sz="0" w:space="0" w:color="auto"/>
            <w:left w:val="none" w:sz="0" w:space="0" w:color="auto"/>
            <w:bottom w:val="none" w:sz="0" w:space="0" w:color="auto"/>
            <w:right w:val="none" w:sz="0" w:space="0" w:color="auto"/>
          </w:divBdr>
          <w:divsChild>
            <w:div w:id="944119688">
              <w:marLeft w:val="0"/>
              <w:marRight w:val="0"/>
              <w:marTop w:val="0"/>
              <w:marBottom w:val="120"/>
              <w:divBdr>
                <w:top w:val="single" w:sz="6" w:space="0" w:color="C0C0C0"/>
                <w:left w:val="single" w:sz="6" w:space="0" w:color="D9D9D9"/>
                <w:bottom w:val="single" w:sz="6" w:space="0" w:color="D9D9D9"/>
                <w:right w:val="single" w:sz="6" w:space="0" w:color="D9D9D9"/>
              </w:divBdr>
              <w:divsChild>
                <w:div w:id="1971474883">
                  <w:marLeft w:val="0"/>
                  <w:marRight w:val="0"/>
                  <w:marTop w:val="0"/>
                  <w:marBottom w:val="0"/>
                  <w:divBdr>
                    <w:top w:val="none" w:sz="0" w:space="0" w:color="auto"/>
                    <w:left w:val="none" w:sz="0" w:space="0" w:color="auto"/>
                    <w:bottom w:val="none" w:sz="0" w:space="0" w:color="auto"/>
                    <w:right w:val="none" w:sz="0" w:space="0" w:color="auto"/>
                  </w:divBdr>
                </w:div>
                <w:div w:id="135654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87593">
          <w:marLeft w:val="60"/>
          <w:marRight w:val="0"/>
          <w:marTop w:val="0"/>
          <w:marBottom w:val="0"/>
          <w:divBdr>
            <w:top w:val="none" w:sz="0" w:space="0" w:color="auto"/>
            <w:left w:val="none" w:sz="0" w:space="0" w:color="auto"/>
            <w:bottom w:val="none" w:sz="0" w:space="0" w:color="auto"/>
            <w:right w:val="none" w:sz="0" w:space="0" w:color="auto"/>
          </w:divBdr>
          <w:divsChild>
            <w:div w:id="843932135">
              <w:marLeft w:val="0"/>
              <w:marRight w:val="0"/>
              <w:marTop w:val="0"/>
              <w:marBottom w:val="0"/>
              <w:divBdr>
                <w:top w:val="none" w:sz="0" w:space="0" w:color="auto"/>
                <w:left w:val="none" w:sz="0" w:space="0" w:color="auto"/>
                <w:bottom w:val="none" w:sz="0" w:space="0" w:color="auto"/>
                <w:right w:val="none" w:sz="0" w:space="0" w:color="auto"/>
              </w:divBdr>
              <w:divsChild>
                <w:div w:id="1527673135">
                  <w:marLeft w:val="0"/>
                  <w:marRight w:val="0"/>
                  <w:marTop w:val="0"/>
                  <w:marBottom w:val="120"/>
                  <w:divBdr>
                    <w:top w:val="single" w:sz="6" w:space="0" w:color="F5F5F5"/>
                    <w:left w:val="single" w:sz="6" w:space="0" w:color="F5F5F5"/>
                    <w:bottom w:val="single" w:sz="6" w:space="0" w:color="F5F5F5"/>
                    <w:right w:val="single" w:sz="6" w:space="0" w:color="F5F5F5"/>
                  </w:divBdr>
                  <w:divsChild>
                    <w:div w:id="1767580323">
                      <w:marLeft w:val="0"/>
                      <w:marRight w:val="0"/>
                      <w:marTop w:val="0"/>
                      <w:marBottom w:val="0"/>
                      <w:divBdr>
                        <w:top w:val="none" w:sz="0" w:space="0" w:color="auto"/>
                        <w:left w:val="none" w:sz="0" w:space="0" w:color="auto"/>
                        <w:bottom w:val="none" w:sz="0" w:space="0" w:color="auto"/>
                        <w:right w:val="none" w:sz="0" w:space="0" w:color="auto"/>
                      </w:divBdr>
                      <w:divsChild>
                        <w:div w:id="139126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5381323">
      <w:bodyDiv w:val="1"/>
      <w:marLeft w:val="0"/>
      <w:marRight w:val="0"/>
      <w:marTop w:val="0"/>
      <w:marBottom w:val="0"/>
      <w:divBdr>
        <w:top w:val="none" w:sz="0" w:space="0" w:color="auto"/>
        <w:left w:val="none" w:sz="0" w:space="0" w:color="auto"/>
        <w:bottom w:val="none" w:sz="0" w:space="0" w:color="auto"/>
        <w:right w:val="none" w:sz="0" w:space="0" w:color="auto"/>
      </w:divBdr>
    </w:div>
    <w:div w:id="1267039848">
      <w:bodyDiv w:val="1"/>
      <w:marLeft w:val="0"/>
      <w:marRight w:val="0"/>
      <w:marTop w:val="0"/>
      <w:marBottom w:val="0"/>
      <w:divBdr>
        <w:top w:val="none" w:sz="0" w:space="0" w:color="auto"/>
        <w:left w:val="none" w:sz="0" w:space="0" w:color="auto"/>
        <w:bottom w:val="none" w:sz="0" w:space="0" w:color="auto"/>
        <w:right w:val="none" w:sz="0" w:space="0" w:color="auto"/>
      </w:divBdr>
      <w:divsChild>
        <w:div w:id="627199210">
          <w:marLeft w:val="0"/>
          <w:marRight w:val="0"/>
          <w:marTop w:val="0"/>
          <w:marBottom w:val="0"/>
          <w:divBdr>
            <w:top w:val="none" w:sz="0" w:space="0" w:color="auto"/>
            <w:left w:val="none" w:sz="0" w:space="0" w:color="auto"/>
            <w:bottom w:val="none" w:sz="0" w:space="0" w:color="auto"/>
            <w:right w:val="none" w:sz="0" w:space="0" w:color="auto"/>
          </w:divBdr>
          <w:divsChild>
            <w:div w:id="1344937970">
              <w:marLeft w:val="0"/>
              <w:marRight w:val="0"/>
              <w:marTop w:val="0"/>
              <w:marBottom w:val="0"/>
              <w:divBdr>
                <w:top w:val="none" w:sz="0" w:space="0" w:color="auto"/>
                <w:left w:val="none" w:sz="0" w:space="0" w:color="auto"/>
                <w:bottom w:val="none" w:sz="0" w:space="0" w:color="auto"/>
                <w:right w:val="none" w:sz="0" w:space="0" w:color="auto"/>
              </w:divBdr>
              <w:divsChild>
                <w:div w:id="1172717051">
                  <w:marLeft w:val="0"/>
                  <w:marRight w:val="0"/>
                  <w:marTop w:val="0"/>
                  <w:marBottom w:val="0"/>
                  <w:divBdr>
                    <w:top w:val="none" w:sz="0" w:space="0" w:color="auto"/>
                    <w:left w:val="none" w:sz="0" w:space="0" w:color="auto"/>
                    <w:bottom w:val="none" w:sz="0" w:space="0" w:color="auto"/>
                    <w:right w:val="none" w:sz="0" w:space="0" w:color="auto"/>
                  </w:divBdr>
                  <w:divsChild>
                    <w:div w:id="2022315181">
                      <w:marLeft w:val="0"/>
                      <w:marRight w:val="0"/>
                      <w:marTop w:val="0"/>
                      <w:marBottom w:val="0"/>
                      <w:divBdr>
                        <w:top w:val="none" w:sz="0" w:space="0" w:color="auto"/>
                        <w:left w:val="none" w:sz="0" w:space="0" w:color="auto"/>
                        <w:bottom w:val="none" w:sz="0" w:space="0" w:color="auto"/>
                        <w:right w:val="none" w:sz="0" w:space="0" w:color="auto"/>
                      </w:divBdr>
                      <w:divsChild>
                        <w:div w:id="259921674">
                          <w:marLeft w:val="0"/>
                          <w:marRight w:val="0"/>
                          <w:marTop w:val="0"/>
                          <w:marBottom w:val="0"/>
                          <w:divBdr>
                            <w:top w:val="none" w:sz="0" w:space="0" w:color="auto"/>
                            <w:left w:val="none" w:sz="0" w:space="0" w:color="auto"/>
                            <w:bottom w:val="none" w:sz="0" w:space="0" w:color="auto"/>
                            <w:right w:val="none" w:sz="0" w:space="0" w:color="auto"/>
                          </w:divBdr>
                          <w:divsChild>
                            <w:div w:id="897785315">
                              <w:marLeft w:val="0"/>
                              <w:marRight w:val="0"/>
                              <w:marTop w:val="0"/>
                              <w:marBottom w:val="0"/>
                              <w:divBdr>
                                <w:top w:val="none" w:sz="0" w:space="0" w:color="auto"/>
                                <w:left w:val="none" w:sz="0" w:space="0" w:color="auto"/>
                                <w:bottom w:val="none" w:sz="0" w:space="0" w:color="auto"/>
                                <w:right w:val="none" w:sz="0" w:space="0" w:color="auto"/>
                              </w:divBdr>
                              <w:divsChild>
                                <w:div w:id="1637831150">
                                  <w:marLeft w:val="0"/>
                                  <w:marRight w:val="0"/>
                                  <w:marTop w:val="0"/>
                                  <w:marBottom w:val="0"/>
                                  <w:divBdr>
                                    <w:top w:val="none" w:sz="0" w:space="0" w:color="auto"/>
                                    <w:left w:val="none" w:sz="0" w:space="0" w:color="auto"/>
                                    <w:bottom w:val="none" w:sz="0" w:space="0" w:color="auto"/>
                                    <w:right w:val="none" w:sz="0" w:space="0" w:color="auto"/>
                                  </w:divBdr>
                                  <w:divsChild>
                                    <w:div w:id="884027558">
                                      <w:marLeft w:val="60"/>
                                      <w:marRight w:val="0"/>
                                      <w:marTop w:val="0"/>
                                      <w:marBottom w:val="0"/>
                                      <w:divBdr>
                                        <w:top w:val="none" w:sz="0" w:space="0" w:color="auto"/>
                                        <w:left w:val="none" w:sz="0" w:space="0" w:color="auto"/>
                                        <w:bottom w:val="none" w:sz="0" w:space="0" w:color="auto"/>
                                        <w:right w:val="none" w:sz="0" w:space="0" w:color="auto"/>
                                      </w:divBdr>
                                      <w:divsChild>
                                        <w:div w:id="361369672">
                                          <w:marLeft w:val="0"/>
                                          <w:marRight w:val="0"/>
                                          <w:marTop w:val="0"/>
                                          <w:marBottom w:val="0"/>
                                          <w:divBdr>
                                            <w:top w:val="none" w:sz="0" w:space="0" w:color="auto"/>
                                            <w:left w:val="none" w:sz="0" w:space="0" w:color="auto"/>
                                            <w:bottom w:val="none" w:sz="0" w:space="0" w:color="auto"/>
                                            <w:right w:val="none" w:sz="0" w:space="0" w:color="auto"/>
                                          </w:divBdr>
                                          <w:divsChild>
                                            <w:div w:id="1924219269">
                                              <w:marLeft w:val="0"/>
                                              <w:marRight w:val="0"/>
                                              <w:marTop w:val="0"/>
                                              <w:marBottom w:val="120"/>
                                              <w:divBdr>
                                                <w:top w:val="single" w:sz="6" w:space="0" w:color="F5F5F5"/>
                                                <w:left w:val="single" w:sz="6" w:space="0" w:color="F5F5F5"/>
                                                <w:bottom w:val="single" w:sz="6" w:space="0" w:color="F5F5F5"/>
                                                <w:right w:val="single" w:sz="6" w:space="0" w:color="F5F5F5"/>
                                              </w:divBdr>
                                              <w:divsChild>
                                                <w:div w:id="2004122198">
                                                  <w:marLeft w:val="0"/>
                                                  <w:marRight w:val="0"/>
                                                  <w:marTop w:val="0"/>
                                                  <w:marBottom w:val="0"/>
                                                  <w:divBdr>
                                                    <w:top w:val="none" w:sz="0" w:space="0" w:color="auto"/>
                                                    <w:left w:val="none" w:sz="0" w:space="0" w:color="auto"/>
                                                    <w:bottom w:val="none" w:sz="0" w:space="0" w:color="auto"/>
                                                    <w:right w:val="none" w:sz="0" w:space="0" w:color="auto"/>
                                                  </w:divBdr>
                                                  <w:divsChild>
                                                    <w:div w:id="360254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5987419">
      <w:bodyDiv w:val="1"/>
      <w:marLeft w:val="0"/>
      <w:marRight w:val="0"/>
      <w:marTop w:val="0"/>
      <w:marBottom w:val="0"/>
      <w:divBdr>
        <w:top w:val="none" w:sz="0" w:space="0" w:color="auto"/>
        <w:left w:val="none" w:sz="0" w:space="0" w:color="auto"/>
        <w:bottom w:val="none" w:sz="0" w:space="0" w:color="auto"/>
        <w:right w:val="none" w:sz="0" w:space="0" w:color="auto"/>
      </w:divBdr>
      <w:divsChild>
        <w:div w:id="1576282130">
          <w:marLeft w:val="0"/>
          <w:marRight w:val="0"/>
          <w:marTop w:val="0"/>
          <w:marBottom w:val="0"/>
          <w:divBdr>
            <w:top w:val="none" w:sz="0" w:space="0" w:color="auto"/>
            <w:left w:val="none" w:sz="0" w:space="0" w:color="auto"/>
            <w:bottom w:val="none" w:sz="0" w:space="0" w:color="auto"/>
            <w:right w:val="none" w:sz="0" w:space="0" w:color="auto"/>
          </w:divBdr>
          <w:divsChild>
            <w:div w:id="1505705774">
              <w:marLeft w:val="0"/>
              <w:marRight w:val="0"/>
              <w:marTop w:val="0"/>
              <w:marBottom w:val="0"/>
              <w:divBdr>
                <w:top w:val="none" w:sz="0" w:space="0" w:color="auto"/>
                <w:left w:val="none" w:sz="0" w:space="0" w:color="auto"/>
                <w:bottom w:val="none" w:sz="0" w:space="0" w:color="auto"/>
                <w:right w:val="none" w:sz="0" w:space="0" w:color="auto"/>
              </w:divBdr>
              <w:divsChild>
                <w:div w:id="304553645">
                  <w:marLeft w:val="0"/>
                  <w:marRight w:val="0"/>
                  <w:marTop w:val="0"/>
                  <w:marBottom w:val="0"/>
                  <w:divBdr>
                    <w:top w:val="none" w:sz="0" w:space="0" w:color="auto"/>
                    <w:left w:val="none" w:sz="0" w:space="0" w:color="auto"/>
                    <w:bottom w:val="none" w:sz="0" w:space="0" w:color="auto"/>
                    <w:right w:val="none" w:sz="0" w:space="0" w:color="auto"/>
                  </w:divBdr>
                  <w:divsChild>
                    <w:div w:id="163323042">
                      <w:marLeft w:val="0"/>
                      <w:marRight w:val="0"/>
                      <w:marTop w:val="0"/>
                      <w:marBottom w:val="0"/>
                      <w:divBdr>
                        <w:top w:val="none" w:sz="0" w:space="0" w:color="auto"/>
                        <w:left w:val="none" w:sz="0" w:space="0" w:color="auto"/>
                        <w:bottom w:val="none" w:sz="0" w:space="0" w:color="auto"/>
                        <w:right w:val="none" w:sz="0" w:space="0" w:color="auto"/>
                      </w:divBdr>
                      <w:divsChild>
                        <w:div w:id="1382286830">
                          <w:marLeft w:val="0"/>
                          <w:marRight w:val="0"/>
                          <w:marTop w:val="0"/>
                          <w:marBottom w:val="0"/>
                          <w:divBdr>
                            <w:top w:val="none" w:sz="0" w:space="0" w:color="auto"/>
                            <w:left w:val="none" w:sz="0" w:space="0" w:color="auto"/>
                            <w:bottom w:val="none" w:sz="0" w:space="0" w:color="auto"/>
                            <w:right w:val="none" w:sz="0" w:space="0" w:color="auto"/>
                          </w:divBdr>
                          <w:divsChild>
                            <w:div w:id="996305406">
                              <w:marLeft w:val="0"/>
                              <w:marRight w:val="0"/>
                              <w:marTop w:val="0"/>
                              <w:marBottom w:val="0"/>
                              <w:divBdr>
                                <w:top w:val="none" w:sz="0" w:space="0" w:color="auto"/>
                                <w:left w:val="none" w:sz="0" w:space="0" w:color="auto"/>
                                <w:bottom w:val="none" w:sz="0" w:space="0" w:color="auto"/>
                                <w:right w:val="none" w:sz="0" w:space="0" w:color="auto"/>
                              </w:divBdr>
                              <w:divsChild>
                                <w:div w:id="135876191">
                                  <w:marLeft w:val="0"/>
                                  <w:marRight w:val="0"/>
                                  <w:marTop w:val="0"/>
                                  <w:marBottom w:val="0"/>
                                  <w:divBdr>
                                    <w:top w:val="none" w:sz="0" w:space="0" w:color="auto"/>
                                    <w:left w:val="none" w:sz="0" w:space="0" w:color="auto"/>
                                    <w:bottom w:val="none" w:sz="0" w:space="0" w:color="auto"/>
                                    <w:right w:val="none" w:sz="0" w:space="0" w:color="auto"/>
                                  </w:divBdr>
                                  <w:divsChild>
                                    <w:div w:id="446312331">
                                      <w:marLeft w:val="60"/>
                                      <w:marRight w:val="0"/>
                                      <w:marTop w:val="0"/>
                                      <w:marBottom w:val="0"/>
                                      <w:divBdr>
                                        <w:top w:val="none" w:sz="0" w:space="0" w:color="auto"/>
                                        <w:left w:val="none" w:sz="0" w:space="0" w:color="auto"/>
                                        <w:bottom w:val="none" w:sz="0" w:space="0" w:color="auto"/>
                                        <w:right w:val="none" w:sz="0" w:space="0" w:color="auto"/>
                                      </w:divBdr>
                                      <w:divsChild>
                                        <w:div w:id="9645620">
                                          <w:marLeft w:val="0"/>
                                          <w:marRight w:val="0"/>
                                          <w:marTop w:val="0"/>
                                          <w:marBottom w:val="0"/>
                                          <w:divBdr>
                                            <w:top w:val="none" w:sz="0" w:space="0" w:color="auto"/>
                                            <w:left w:val="none" w:sz="0" w:space="0" w:color="auto"/>
                                            <w:bottom w:val="none" w:sz="0" w:space="0" w:color="auto"/>
                                            <w:right w:val="none" w:sz="0" w:space="0" w:color="auto"/>
                                          </w:divBdr>
                                          <w:divsChild>
                                            <w:div w:id="324162492">
                                              <w:marLeft w:val="0"/>
                                              <w:marRight w:val="0"/>
                                              <w:marTop w:val="0"/>
                                              <w:marBottom w:val="120"/>
                                              <w:divBdr>
                                                <w:top w:val="single" w:sz="6" w:space="0" w:color="F5F5F5"/>
                                                <w:left w:val="single" w:sz="6" w:space="0" w:color="F5F5F5"/>
                                                <w:bottom w:val="single" w:sz="6" w:space="0" w:color="F5F5F5"/>
                                                <w:right w:val="single" w:sz="6" w:space="0" w:color="F5F5F5"/>
                                              </w:divBdr>
                                              <w:divsChild>
                                                <w:div w:id="859901246">
                                                  <w:marLeft w:val="0"/>
                                                  <w:marRight w:val="0"/>
                                                  <w:marTop w:val="0"/>
                                                  <w:marBottom w:val="0"/>
                                                  <w:divBdr>
                                                    <w:top w:val="none" w:sz="0" w:space="0" w:color="auto"/>
                                                    <w:left w:val="none" w:sz="0" w:space="0" w:color="auto"/>
                                                    <w:bottom w:val="none" w:sz="0" w:space="0" w:color="auto"/>
                                                    <w:right w:val="none" w:sz="0" w:space="0" w:color="auto"/>
                                                  </w:divBdr>
                                                  <w:divsChild>
                                                    <w:div w:id="26211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84725798">
      <w:bodyDiv w:val="1"/>
      <w:marLeft w:val="0"/>
      <w:marRight w:val="0"/>
      <w:marTop w:val="0"/>
      <w:marBottom w:val="0"/>
      <w:divBdr>
        <w:top w:val="none" w:sz="0" w:space="0" w:color="auto"/>
        <w:left w:val="none" w:sz="0" w:space="0" w:color="auto"/>
        <w:bottom w:val="none" w:sz="0" w:space="0" w:color="auto"/>
        <w:right w:val="none" w:sz="0" w:space="0" w:color="auto"/>
      </w:divBdr>
    </w:div>
    <w:div w:id="1314022873">
      <w:bodyDiv w:val="1"/>
      <w:marLeft w:val="0"/>
      <w:marRight w:val="0"/>
      <w:marTop w:val="0"/>
      <w:marBottom w:val="0"/>
      <w:divBdr>
        <w:top w:val="none" w:sz="0" w:space="0" w:color="auto"/>
        <w:left w:val="none" w:sz="0" w:space="0" w:color="auto"/>
        <w:bottom w:val="none" w:sz="0" w:space="0" w:color="auto"/>
        <w:right w:val="none" w:sz="0" w:space="0" w:color="auto"/>
      </w:divBdr>
    </w:div>
    <w:div w:id="1335650606">
      <w:bodyDiv w:val="1"/>
      <w:marLeft w:val="0"/>
      <w:marRight w:val="0"/>
      <w:marTop w:val="0"/>
      <w:marBottom w:val="0"/>
      <w:divBdr>
        <w:top w:val="none" w:sz="0" w:space="0" w:color="auto"/>
        <w:left w:val="none" w:sz="0" w:space="0" w:color="auto"/>
        <w:bottom w:val="none" w:sz="0" w:space="0" w:color="auto"/>
        <w:right w:val="none" w:sz="0" w:space="0" w:color="auto"/>
      </w:divBdr>
    </w:div>
    <w:div w:id="1356925498">
      <w:bodyDiv w:val="1"/>
      <w:marLeft w:val="0"/>
      <w:marRight w:val="0"/>
      <w:marTop w:val="0"/>
      <w:marBottom w:val="0"/>
      <w:divBdr>
        <w:top w:val="none" w:sz="0" w:space="0" w:color="auto"/>
        <w:left w:val="none" w:sz="0" w:space="0" w:color="auto"/>
        <w:bottom w:val="none" w:sz="0" w:space="0" w:color="auto"/>
        <w:right w:val="none" w:sz="0" w:space="0" w:color="auto"/>
      </w:divBdr>
      <w:divsChild>
        <w:div w:id="598874609">
          <w:marLeft w:val="0"/>
          <w:marRight w:val="0"/>
          <w:marTop w:val="0"/>
          <w:marBottom w:val="0"/>
          <w:divBdr>
            <w:top w:val="none" w:sz="0" w:space="0" w:color="auto"/>
            <w:left w:val="none" w:sz="0" w:space="0" w:color="auto"/>
            <w:bottom w:val="none" w:sz="0" w:space="0" w:color="auto"/>
            <w:right w:val="none" w:sz="0" w:space="0" w:color="auto"/>
          </w:divBdr>
          <w:divsChild>
            <w:div w:id="835533929">
              <w:marLeft w:val="0"/>
              <w:marRight w:val="0"/>
              <w:marTop w:val="0"/>
              <w:marBottom w:val="0"/>
              <w:divBdr>
                <w:top w:val="none" w:sz="0" w:space="0" w:color="auto"/>
                <w:left w:val="none" w:sz="0" w:space="0" w:color="auto"/>
                <w:bottom w:val="none" w:sz="0" w:space="0" w:color="auto"/>
                <w:right w:val="none" w:sz="0" w:space="0" w:color="auto"/>
              </w:divBdr>
              <w:divsChild>
                <w:div w:id="1533768760">
                  <w:marLeft w:val="0"/>
                  <w:marRight w:val="0"/>
                  <w:marTop w:val="0"/>
                  <w:marBottom w:val="0"/>
                  <w:divBdr>
                    <w:top w:val="none" w:sz="0" w:space="0" w:color="auto"/>
                    <w:left w:val="none" w:sz="0" w:space="0" w:color="auto"/>
                    <w:bottom w:val="none" w:sz="0" w:space="0" w:color="auto"/>
                    <w:right w:val="none" w:sz="0" w:space="0" w:color="auto"/>
                  </w:divBdr>
                  <w:divsChild>
                    <w:div w:id="842745470">
                      <w:marLeft w:val="0"/>
                      <w:marRight w:val="0"/>
                      <w:marTop w:val="0"/>
                      <w:marBottom w:val="0"/>
                      <w:divBdr>
                        <w:top w:val="none" w:sz="0" w:space="0" w:color="auto"/>
                        <w:left w:val="none" w:sz="0" w:space="0" w:color="auto"/>
                        <w:bottom w:val="none" w:sz="0" w:space="0" w:color="auto"/>
                        <w:right w:val="none" w:sz="0" w:space="0" w:color="auto"/>
                      </w:divBdr>
                      <w:divsChild>
                        <w:div w:id="1154222582">
                          <w:marLeft w:val="0"/>
                          <w:marRight w:val="0"/>
                          <w:marTop w:val="0"/>
                          <w:marBottom w:val="0"/>
                          <w:divBdr>
                            <w:top w:val="none" w:sz="0" w:space="0" w:color="auto"/>
                            <w:left w:val="none" w:sz="0" w:space="0" w:color="auto"/>
                            <w:bottom w:val="none" w:sz="0" w:space="0" w:color="auto"/>
                            <w:right w:val="none" w:sz="0" w:space="0" w:color="auto"/>
                          </w:divBdr>
                          <w:divsChild>
                            <w:div w:id="606234710">
                              <w:marLeft w:val="0"/>
                              <w:marRight w:val="0"/>
                              <w:marTop w:val="0"/>
                              <w:marBottom w:val="0"/>
                              <w:divBdr>
                                <w:top w:val="none" w:sz="0" w:space="0" w:color="auto"/>
                                <w:left w:val="none" w:sz="0" w:space="0" w:color="auto"/>
                                <w:bottom w:val="none" w:sz="0" w:space="0" w:color="auto"/>
                                <w:right w:val="none" w:sz="0" w:space="0" w:color="auto"/>
                              </w:divBdr>
                              <w:divsChild>
                                <w:div w:id="904923514">
                                  <w:marLeft w:val="0"/>
                                  <w:marRight w:val="0"/>
                                  <w:marTop w:val="0"/>
                                  <w:marBottom w:val="0"/>
                                  <w:divBdr>
                                    <w:top w:val="none" w:sz="0" w:space="0" w:color="auto"/>
                                    <w:left w:val="none" w:sz="0" w:space="0" w:color="auto"/>
                                    <w:bottom w:val="none" w:sz="0" w:space="0" w:color="auto"/>
                                    <w:right w:val="none" w:sz="0" w:space="0" w:color="auto"/>
                                  </w:divBdr>
                                  <w:divsChild>
                                    <w:div w:id="1101757610">
                                      <w:marLeft w:val="60"/>
                                      <w:marRight w:val="0"/>
                                      <w:marTop w:val="0"/>
                                      <w:marBottom w:val="0"/>
                                      <w:divBdr>
                                        <w:top w:val="none" w:sz="0" w:space="0" w:color="auto"/>
                                        <w:left w:val="none" w:sz="0" w:space="0" w:color="auto"/>
                                        <w:bottom w:val="none" w:sz="0" w:space="0" w:color="auto"/>
                                        <w:right w:val="none" w:sz="0" w:space="0" w:color="auto"/>
                                      </w:divBdr>
                                      <w:divsChild>
                                        <w:div w:id="214435702">
                                          <w:marLeft w:val="0"/>
                                          <w:marRight w:val="0"/>
                                          <w:marTop w:val="0"/>
                                          <w:marBottom w:val="0"/>
                                          <w:divBdr>
                                            <w:top w:val="none" w:sz="0" w:space="0" w:color="auto"/>
                                            <w:left w:val="none" w:sz="0" w:space="0" w:color="auto"/>
                                            <w:bottom w:val="none" w:sz="0" w:space="0" w:color="auto"/>
                                            <w:right w:val="none" w:sz="0" w:space="0" w:color="auto"/>
                                          </w:divBdr>
                                          <w:divsChild>
                                            <w:div w:id="1368532364">
                                              <w:marLeft w:val="0"/>
                                              <w:marRight w:val="0"/>
                                              <w:marTop w:val="0"/>
                                              <w:marBottom w:val="120"/>
                                              <w:divBdr>
                                                <w:top w:val="single" w:sz="6" w:space="0" w:color="F5F5F5"/>
                                                <w:left w:val="single" w:sz="6" w:space="0" w:color="F5F5F5"/>
                                                <w:bottom w:val="single" w:sz="6" w:space="0" w:color="F5F5F5"/>
                                                <w:right w:val="single" w:sz="6" w:space="0" w:color="F5F5F5"/>
                                              </w:divBdr>
                                              <w:divsChild>
                                                <w:div w:id="1957524020">
                                                  <w:marLeft w:val="0"/>
                                                  <w:marRight w:val="0"/>
                                                  <w:marTop w:val="0"/>
                                                  <w:marBottom w:val="0"/>
                                                  <w:divBdr>
                                                    <w:top w:val="none" w:sz="0" w:space="0" w:color="auto"/>
                                                    <w:left w:val="none" w:sz="0" w:space="0" w:color="auto"/>
                                                    <w:bottom w:val="none" w:sz="0" w:space="0" w:color="auto"/>
                                                    <w:right w:val="none" w:sz="0" w:space="0" w:color="auto"/>
                                                  </w:divBdr>
                                                  <w:divsChild>
                                                    <w:div w:id="971403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57147684">
      <w:bodyDiv w:val="1"/>
      <w:marLeft w:val="0"/>
      <w:marRight w:val="0"/>
      <w:marTop w:val="0"/>
      <w:marBottom w:val="0"/>
      <w:divBdr>
        <w:top w:val="none" w:sz="0" w:space="0" w:color="auto"/>
        <w:left w:val="none" w:sz="0" w:space="0" w:color="auto"/>
        <w:bottom w:val="none" w:sz="0" w:space="0" w:color="auto"/>
        <w:right w:val="none" w:sz="0" w:space="0" w:color="auto"/>
      </w:divBdr>
      <w:divsChild>
        <w:div w:id="1145898220">
          <w:marLeft w:val="0"/>
          <w:marRight w:val="0"/>
          <w:marTop w:val="0"/>
          <w:marBottom w:val="0"/>
          <w:divBdr>
            <w:top w:val="none" w:sz="0" w:space="0" w:color="auto"/>
            <w:left w:val="none" w:sz="0" w:space="0" w:color="auto"/>
            <w:bottom w:val="none" w:sz="0" w:space="0" w:color="auto"/>
            <w:right w:val="none" w:sz="0" w:space="0" w:color="auto"/>
          </w:divBdr>
          <w:divsChild>
            <w:div w:id="462695979">
              <w:marLeft w:val="0"/>
              <w:marRight w:val="0"/>
              <w:marTop w:val="0"/>
              <w:marBottom w:val="0"/>
              <w:divBdr>
                <w:top w:val="none" w:sz="0" w:space="0" w:color="auto"/>
                <w:left w:val="none" w:sz="0" w:space="0" w:color="auto"/>
                <w:bottom w:val="none" w:sz="0" w:space="0" w:color="auto"/>
                <w:right w:val="none" w:sz="0" w:space="0" w:color="auto"/>
              </w:divBdr>
              <w:divsChild>
                <w:div w:id="1576743166">
                  <w:marLeft w:val="0"/>
                  <w:marRight w:val="0"/>
                  <w:marTop w:val="0"/>
                  <w:marBottom w:val="0"/>
                  <w:divBdr>
                    <w:top w:val="none" w:sz="0" w:space="0" w:color="auto"/>
                    <w:left w:val="none" w:sz="0" w:space="0" w:color="auto"/>
                    <w:bottom w:val="none" w:sz="0" w:space="0" w:color="auto"/>
                    <w:right w:val="none" w:sz="0" w:space="0" w:color="auto"/>
                  </w:divBdr>
                  <w:divsChild>
                    <w:div w:id="1838378177">
                      <w:marLeft w:val="0"/>
                      <w:marRight w:val="0"/>
                      <w:marTop w:val="0"/>
                      <w:marBottom w:val="0"/>
                      <w:divBdr>
                        <w:top w:val="none" w:sz="0" w:space="0" w:color="auto"/>
                        <w:left w:val="none" w:sz="0" w:space="0" w:color="auto"/>
                        <w:bottom w:val="none" w:sz="0" w:space="0" w:color="auto"/>
                        <w:right w:val="none" w:sz="0" w:space="0" w:color="auto"/>
                      </w:divBdr>
                      <w:divsChild>
                        <w:div w:id="1895046773">
                          <w:marLeft w:val="0"/>
                          <w:marRight w:val="0"/>
                          <w:marTop w:val="0"/>
                          <w:marBottom w:val="0"/>
                          <w:divBdr>
                            <w:top w:val="none" w:sz="0" w:space="0" w:color="auto"/>
                            <w:left w:val="none" w:sz="0" w:space="0" w:color="auto"/>
                            <w:bottom w:val="none" w:sz="0" w:space="0" w:color="auto"/>
                            <w:right w:val="none" w:sz="0" w:space="0" w:color="auto"/>
                          </w:divBdr>
                          <w:divsChild>
                            <w:div w:id="672295009">
                              <w:marLeft w:val="0"/>
                              <w:marRight w:val="0"/>
                              <w:marTop w:val="0"/>
                              <w:marBottom w:val="0"/>
                              <w:divBdr>
                                <w:top w:val="none" w:sz="0" w:space="0" w:color="auto"/>
                                <w:left w:val="none" w:sz="0" w:space="0" w:color="auto"/>
                                <w:bottom w:val="none" w:sz="0" w:space="0" w:color="auto"/>
                                <w:right w:val="none" w:sz="0" w:space="0" w:color="auto"/>
                              </w:divBdr>
                              <w:divsChild>
                                <w:div w:id="413211754">
                                  <w:marLeft w:val="0"/>
                                  <w:marRight w:val="0"/>
                                  <w:marTop w:val="0"/>
                                  <w:marBottom w:val="0"/>
                                  <w:divBdr>
                                    <w:top w:val="none" w:sz="0" w:space="0" w:color="auto"/>
                                    <w:left w:val="none" w:sz="0" w:space="0" w:color="auto"/>
                                    <w:bottom w:val="none" w:sz="0" w:space="0" w:color="auto"/>
                                    <w:right w:val="none" w:sz="0" w:space="0" w:color="auto"/>
                                  </w:divBdr>
                                  <w:divsChild>
                                    <w:div w:id="1405375981">
                                      <w:marLeft w:val="60"/>
                                      <w:marRight w:val="0"/>
                                      <w:marTop w:val="0"/>
                                      <w:marBottom w:val="0"/>
                                      <w:divBdr>
                                        <w:top w:val="none" w:sz="0" w:space="0" w:color="auto"/>
                                        <w:left w:val="none" w:sz="0" w:space="0" w:color="auto"/>
                                        <w:bottom w:val="none" w:sz="0" w:space="0" w:color="auto"/>
                                        <w:right w:val="none" w:sz="0" w:space="0" w:color="auto"/>
                                      </w:divBdr>
                                      <w:divsChild>
                                        <w:div w:id="643393782">
                                          <w:marLeft w:val="0"/>
                                          <w:marRight w:val="0"/>
                                          <w:marTop w:val="0"/>
                                          <w:marBottom w:val="0"/>
                                          <w:divBdr>
                                            <w:top w:val="none" w:sz="0" w:space="0" w:color="auto"/>
                                            <w:left w:val="none" w:sz="0" w:space="0" w:color="auto"/>
                                            <w:bottom w:val="none" w:sz="0" w:space="0" w:color="auto"/>
                                            <w:right w:val="none" w:sz="0" w:space="0" w:color="auto"/>
                                          </w:divBdr>
                                          <w:divsChild>
                                            <w:div w:id="1899050542">
                                              <w:marLeft w:val="0"/>
                                              <w:marRight w:val="0"/>
                                              <w:marTop w:val="0"/>
                                              <w:marBottom w:val="120"/>
                                              <w:divBdr>
                                                <w:top w:val="single" w:sz="6" w:space="0" w:color="F5F5F5"/>
                                                <w:left w:val="single" w:sz="6" w:space="0" w:color="F5F5F5"/>
                                                <w:bottom w:val="single" w:sz="6" w:space="0" w:color="F5F5F5"/>
                                                <w:right w:val="single" w:sz="6" w:space="0" w:color="F5F5F5"/>
                                              </w:divBdr>
                                              <w:divsChild>
                                                <w:div w:id="453402263">
                                                  <w:marLeft w:val="0"/>
                                                  <w:marRight w:val="0"/>
                                                  <w:marTop w:val="0"/>
                                                  <w:marBottom w:val="0"/>
                                                  <w:divBdr>
                                                    <w:top w:val="none" w:sz="0" w:space="0" w:color="auto"/>
                                                    <w:left w:val="none" w:sz="0" w:space="0" w:color="auto"/>
                                                    <w:bottom w:val="none" w:sz="0" w:space="0" w:color="auto"/>
                                                    <w:right w:val="none" w:sz="0" w:space="0" w:color="auto"/>
                                                  </w:divBdr>
                                                  <w:divsChild>
                                                    <w:div w:id="83808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59815135">
      <w:bodyDiv w:val="1"/>
      <w:marLeft w:val="0"/>
      <w:marRight w:val="0"/>
      <w:marTop w:val="0"/>
      <w:marBottom w:val="0"/>
      <w:divBdr>
        <w:top w:val="none" w:sz="0" w:space="0" w:color="auto"/>
        <w:left w:val="none" w:sz="0" w:space="0" w:color="auto"/>
        <w:bottom w:val="none" w:sz="0" w:space="0" w:color="auto"/>
        <w:right w:val="none" w:sz="0" w:space="0" w:color="auto"/>
      </w:divBdr>
    </w:div>
    <w:div w:id="1409110692">
      <w:bodyDiv w:val="1"/>
      <w:marLeft w:val="0"/>
      <w:marRight w:val="0"/>
      <w:marTop w:val="0"/>
      <w:marBottom w:val="0"/>
      <w:divBdr>
        <w:top w:val="none" w:sz="0" w:space="0" w:color="auto"/>
        <w:left w:val="none" w:sz="0" w:space="0" w:color="auto"/>
        <w:bottom w:val="none" w:sz="0" w:space="0" w:color="auto"/>
        <w:right w:val="none" w:sz="0" w:space="0" w:color="auto"/>
      </w:divBdr>
      <w:divsChild>
        <w:div w:id="1723558087">
          <w:marLeft w:val="0"/>
          <w:marRight w:val="0"/>
          <w:marTop w:val="0"/>
          <w:marBottom w:val="0"/>
          <w:divBdr>
            <w:top w:val="none" w:sz="0" w:space="0" w:color="auto"/>
            <w:left w:val="none" w:sz="0" w:space="0" w:color="auto"/>
            <w:bottom w:val="none" w:sz="0" w:space="0" w:color="auto"/>
            <w:right w:val="none" w:sz="0" w:space="0" w:color="auto"/>
          </w:divBdr>
          <w:divsChild>
            <w:div w:id="995642683">
              <w:marLeft w:val="0"/>
              <w:marRight w:val="0"/>
              <w:marTop w:val="0"/>
              <w:marBottom w:val="0"/>
              <w:divBdr>
                <w:top w:val="none" w:sz="0" w:space="0" w:color="auto"/>
                <w:left w:val="none" w:sz="0" w:space="0" w:color="auto"/>
                <w:bottom w:val="none" w:sz="0" w:space="0" w:color="auto"/>
                <w:right w:val="none" w:sz="0" w:space="0" w:color="auto"/>
              </w:divBdr>
              <w:divsChild>
                <w:div w:id="1802577417">
                  <w:marLeft w:val="0"/>
                  <w:marRight w:val="0"/>
                  <w:marTop w:val="0"/>
                  <w:marBottom w:val="0"/>
                  <w:divBdr>
                    <w:top w:val="none" w:sz="0" w:space="0" w:color="auto"/>
                    <w:left w:val="none" w:sz="0" w:space="0" w:color="auto"/>
                    <w:bottom w:val="none" w:sz="0" w:space="0" w:color="auto"/>
                    <w:right w:val="none" w:sz="0" w:space="0" w:color="auto"/>
                  </w:divBdr>
                  <w:divsChild>
                    <w:div w:id="126436323">
                      <w:marLeft w:val="0"/>
                      <w:marRight w:val="0"/>
                      <w:marTop w:val="0"/>
                      <w:marBottom w:val="0"/>
                      <w:divBdr>
                        <w:top w:val="none" w:sz="0" w:space="0" w:color="auto"/>
                        <w:left w:val="none" w:sz="0" w:space="0" w:color="auto"/>
                        <w:bottom w:val="none" w:sz="0" w:space="0" w:color="auto"/>
                        <w:right w:val="none" w:sz="0" w:space="0" w:color="auto"/>
                      </w:divBdr>
                      <w:divsChild>
                        <w:div w:id="2079866714">
                          <w:marLeft w:val="0"/>
                          <w:marRight w:val="0"/>
                          <w:marTop w:val="0"/>
                          <w:marBottom w:val="0"/>
                          <w:divBdr>
                            <w:top w:val="none" w:sz="0" w:space="0" w:color="auto"/>
                            <w:left w:val="none" w:sz="0" w:space="0" w:color="auto"/>
                            <w:bottom w:val="none" w:sz="0" w:space="0" w:color="auto"/>
                            <w:right w:val="none" w:sz="0" w:space="0" w:color="auto"/>
                          </w:divBdr>
                          <w:divsChild>
                            <w:div w:id="1680086764">
                              <w:marLeft w:val="0"/>
                              <w:marRight w:val="0"/>
                              <w:marTop w:val="0"/>
                              <w:marBottom w:val="0"/>
                              <w:divBdr>
                                <w:top w:val="none" w:sz="0" w:space="0" w:color="auto"/>
                                <w:left w:val="none" w:sz="0" w:space="0" w:color="auto"/>
                                <w:bottom w:val="none" w:sz="0" w:space="0" w:color="auto"/>
                                <w:right w:val="none" w:sz="0" w:space="0" w:color="auto"/>
                              </w:divBdr>
                              <w:divsChild>
                                <w:div w:id="1819109759">
                                  <w:marLeft w:val="0"/>
                                  <w:marRight w:val="0"/>
                                  <w:marTop w:val="0"/>
                                  <w:marBottom w:val="0"/>
                                  <w:divBdr>
                                    <w:top w:val="none" w:sz="0" w:space="0" w:color="auto"/>
                                    <w:left w:val="none" w:sz="0" w:space="0" w:color="auto"/>
                                    <w:bottom w:val="none" w:sz="0" w:space="0" w:color="auto"/>
                                    <w:right w:val="none" w:sz="0" w:space="0" w:color="auto"/>
                                  </w:divBdr>
                                  <w:divsChild>
                                    <w:div w:id="1249575492">
                                      <w:marLeft w:val="60"/>
                                      <w:marRight w:val="0"/>
                                      <w:marTop w:val="0"/>
                                      <w:marBottom w:val="0"/>
                                      <w:divBdr>
                                        <w:top w:val="none" w:sz="0" w:space="0" w:color="auto"/>
                                        <w:left w:val="none" w:sz="0" w:space="0" w:color="auto"/>
                                        <w:bottom w:val="none" w:sz="0" w:space="0" w:color="auto"/>
                                        <w:right w:val="none" w:sz="0" w:space="0" w:color="auto"/>
                                      </w:divBdr>
                                      <w:divsChild>
                                        <w:div w:id="2043743051">
                                          <w:marLeft w:val="0"/>
                                          <w:marRight w:val="0"/>
                                          <w:marTop w:val="0"/>
                                          <w:marBottom w:val="0"/>
                                          <w:divBdr>
                                            <w:top w:val="none" w:sz="0" w:space="0" w:color="auto"/>
                                            <w:left w:val="none" w:sz="0" w:space="0" w:color="auto"/>
                                            <w:bottom w:val="none" w:sz="0" w:space="0" w:color="auto"/>
                                            <w:right w:val="none" w:sz="0" w:space="0" w:color="auto"/>
                                          </w:divBdr>
                                          <w:divsChild>
                                            <w:div w:id="1658877243">
                                              <w:marLeft w:val="0"/>
                                              <w:marRight w:val="0"/>
                                              <w:marTop w:val="0"/>
                                              <w:marBottom w:val="120"/>
                                              <w:divBdr>
                                                <w:top w:val="single" w:sz="6" w:space="0" w:color="F5F5F5"/>
                                                <w:left w:val="single" w:sz="6" w:space="0" w:color="F5F5F5"/>
                                                <w:bottom w:val="single" w:sz="6" w:space="0" w:color="F5F5F5"/>
                                                <w:right w:val="single" w:sz="6" w:space="0" w:color="F5F5F5"/>
                                              </w:divBdr>
                                              <w:divsChild>
                                                <w:div w:id="928851626">
                                                  <w:marLeft w:val="0"/>
                                                  <w:marRight w:val="0"/>
                                                  <w:marTop w:val="0"/>
                                                  <w:marBottom w:val="0"/>
                                                  <w:divBdr>
                                                    <w:top w:val="none" w:sz="0" w:space="0" w:color="auto"/>
                                                    <w:left w:val="none" w:sz="0" w:space="0" w:color="auto"/>
                                                    <w:bottom w:val="none" w:sz="0" w:space="0" w:color="auto"/>
                                                    <w:right w:val="none" w:sz="0" w:space="0" w:color="auto"/>
                                                  </w:divBdr>
                                                  <w:divsChild>
                                                    <w:div w:id="23038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18402324">
      <w:bodyDiv w:val="1"/>
      <w:marLeft w:val="0"/>
      <w:marRight w:val="0"/>
      <w:marTop w:val="0"/>
      <w:marBottom w:val="0"/>
      <w:divBdr>
        <w:top w:val="none" w:sz="0" w:space="0" w:color="auto"/>
        <w:left w:val="none" w:sz="0" w:space="0" w:color="auto"/>
        <w:bottom w:val="none" w:sz="0" w:space="0" w:color="auto"/>
        <w:right w:val="none" w:sz="0" w:space="0" w:color="auto"/>
      </w:divBdr>
    </w:div>
    <w:div w:id="1423532407">
      <w:bodyDiv w:val="1"/>
      <w:marLeft w:val="0"/>
      <w:marRight w:val="0"/>
      <w:marTop w:val="0"/>
      <w:marBottom w:val="0"/>
      <w:divBdr>
        <w:top w:val="none" w:sz="0" w:space="0" w:color="auto"/>
        <w:left w:val="none" w:sz="0" w:space="0" w:color="auto"/>
        <w:bottom w:val="none" w:sz="0" w:space="0" w:color="auto"/>
        <w:right w:val="none" w:sz="0" w:space="0" w:color="auto"/>
      </w:divBdr>
    </w:div>
    <w:div w:id="1431850197">
      <w:bodyDiv w:val="1"/>
      <w:marLeft w:val="0"/>
      <w:marRight w:val="0"/>
      <w:marTop w:val="0"/>
      <w:marBottom w:val="0"/>
      <w:divBdr>
        <w:top w:val="none" w:sz="0" w:space="0" w:color="auto"/>
        <w:left w:val="none" w:sz="0" w:space="0" w:color="auto"/>
        <w:bottom w:val="none" w:sz="0" w:space="0" w:color="auto"/>
        <w:right w:val="none" w:sz="0" w:space="0" w:color="auto"/>
      </w:divBdr>
    </w:div>
    <w:div w:id="1437360493">
      <w:bodyDiv w:val="1"/>
      <w:marLeft w:val="0"/>
      <w:marRight w:val="0"/>
      <w:marTop w:val="0"/>
      <w:marBottom w:val="0"/>
      <w:divBdr>
        <w:top w:val="none" w:sz="0" w:space="0" w:color="auto"/>
        <w:left w:val="none" w:sz="0" w:space="0" w:color="auto"/>
        <w:bottom w:val="none" w:sz="0" w:space="0" w:color="auto"/>
        <w:right w:val="none" w:sz="0" w:space="0" w:color="auto"/>
      </w:divBdr>
    </w:div>
    <w:div w:id="1440182681">
      <w:bodyDiv w:val="1"/>
      <w:marLeft w:val="0"/>
      <w:marRight w:val="0"/>
      <w:marTop w:val="0"/>
      <w:marBottom w:val="0"/>
      <w:divBdr>
        <w:top w:val="none" w:sz="0" w:space="0" w:color="auto"/>
        <w:left w:val="none" w:sz="0" w:space="0" w:color="auto"/>
        <w:bottom w:val="none" w:sz="0" w:space="0" w:color="auto"/>
        <w:right w:val="none" w:sz="0" w:space="0" w:color="auto"/>
      </w:divBdr>
    </w:div>
    <w:div w:id="1441682926">
      <w:bodyDiv w:val="1"/>
      <w:marLeft w:val="0"/>
      <w:marRight w:val="0"/>
      <w:marTop w:val="0"/>
      <w:marBottom w:val="0"/>
      <w:divBdr>
        <w:top w:val="none" w:sz="0" w:space="0" w:color="auto"/>
        <w:left w:val="none" w:sz="0" w:space="0" w:color="auto"/>
        <w:bottom w:val="none" w:sz="0" w:space="0" w:color="auto"/>
        <w:right w:val="none" w:sz="0" w:space="0" w:color="auto"/>
      </w:divBdr>
      <w:divsChild>
        <w:div w:id="1653024493">
          <w:marLeft w:val="0"/>
          <w:marRight w:val="0"/>
          <w:marTop w:val="0"/>
          <w:marBottom w:val="0"/>
          <w:divBdr>
            <w:top w:val="none" w:sz="0" w:space="0" w:color="auto"/>
            <w:left w:val="none" w:sz="0" w:space="0" w:color="auto"/>
            <w:bottom w:val="none" w:sz="0" w:space="0" w:color="auto"/>
            <w:right w:val="none" w:sz="0" w:space="0" w:color="auto"/>
          </w:divBdr>
          <w:divsChild>
            <w:div w:id="2120102571">
              <w:marLeft w:val="0"/>
              <w:marRight w:val="0"/>
              <w:marTop w:val="0"/>
              <w:marBottom w:val="0"/>
              <w:divBdr>
                <w:top w:val="none" w:sz="0" w:space="0" w:color="auto"/>
                <w:left w:val="none" w:sz="0" w:space="0" w:color="auto"/>
                <w:bottom w:val="none" w:sz="0" w:space="0" w:color="auto"/>
                <w:right w:val="none" w:sz="0" w:space="0" w:color="auto"/>
              </w:divBdr>
              <w:divsChild>
                <w:div w:id="610013572">
                  <w:marLeft w:val="0"/>
                  <w:marRight w:val="0"/>
                  <w:marTop w:val="0"/>
                  <w:marBottom w:val="0"/>
                  <w:divBdr>
                    <w:top w:val="none" w:sz="0" w:space="0" w:color="auto"/>
                    <w:left w:val="none" w:sz="0" w:space="0" w:color="auto"/>
                    <w:bottom w:val="none" w:sz="0" w:space="0" w:color="auto"/>
                    <w:right w:val="none" w:sz="0" w:space="0" w:color="auto"/>
                  </w:divBdr>
                  <w:divsChild>
                    <w:div w:id="810904347">
                      <w:marLeft w:val="0"/>
                      <w:marRight w:val="0"/>
                      <w:marTop w:val="0"/>
                      <w:marBottom w:val="0"/>
                      <w:divBdr>
                        <w:top w:val="none" w:sz="0" w:space="0" w:color="auto"/>
                        <w:left w:val="none" w:sz="0" w:space="0" w:color="auto"/>
                        <w:bottom w:val="none" w:sz="0" w:space="0" w:color="auto"/>
                        <w:right w:val="none" w:sz="0" w:space="0" w:color="auto"/>
                      </w:divBdr>
                      <w:divsChild>
                        <w:div w:id="531921046">
                          <w:marLeft w:val="0"/>
                          <w:marRight w:val="0"/>
                          <w:marTop w:val="0"/>
                          <w:marBottom w:val="0"/>
                          <w:divBdr>
                            <w:top w:val="none" w:sz="0" w:space="0" w:color="auto"/>
                            <w:left w:val="none" w:sz="0" w:space="0" w:color="auto"/>
                            <w:bottom w:val="none" w:sz="0" w:space="0" w:color="auto"/>
                            <w:right w:val="none" w:sz="0" w:space="0" w:color="auto"/>
                          </w:divBdr>
                          <w:divsChild>
                            <w:div w:id="1556967743">
                              <w:marLeft w:val="0"/>
                              <w:marRight w:val="0"/>
                              <w:marTop w:val="0"/>
                              <w:marBottom w:val="0"/>
                              <w:divBdr>
                                <w:top w:val="none" w:sz="0" w:space="0" w:color="auto"/>
                                <w:left w:val="none" w:sz="0" w:space="0" w:color="auto"/>
                                <w:bottom w:val="none" w:sz="0" w:space="0" w:color="auto"/>
                                <w:right w:val="none" w:sz="0" w:space="0" w:color="auto"/>
                              </w:divBdr>
                              <w:divsChild>
                                <w:div w:id="942225521">
                                  <w:marLeft w:val="0"/>
                                  <w:marRight w:val="0"/>
                                  <w:marTop w:val="0"/>
                                  <w:marBottom w:val="0"/>
                                  <w:divBdr>
                                    <w:top w:val="none" w:sz="0" w:space="0" w:color="auto"/>
                                    <w:left w:val="none" w:sz="0" w:space="0" w:color="auto"/>
                                    <w:bottom w:val="none" w:sz="0" w:space="0" w:color="auto"/>
                                    <w:right w:val="none" w:sz="0" w:space="0" w:color="auto"/>
                                  </w:divBdr>
                                  <w:divsChild>
                                    <w:div w:id="765689459">
                                      <w:marLeft w:val="60"/>
                                      <w:marRight w:val="0"/>
                                      <w:marTop w:val="0"/>
                                      <w:marBottom w:val="0"/>
                                      <w:divBdr>
                                        <w:top w:val="none" w:sz="0" w:space="0" w:color="auto"/>
                                        <w:left w:val="none" w:sz="0" w:space="0" w:color="auto"/>
                                        <w:bottom w:val="none" w:sz="0" w:space="0" w:color="auto"/>
                                        <w:right w:val="none" w:sz="0" w:space="0" w:color="auto"/>
                                      </w:divBdr>
                                      <w:divsChild>
                                        <w:div w:id="1233930249">
                                          <w:marLeft w:val="0"/>
                                          <w:marRight w:val="0"/>
                                          <w:marTop w:val="0"/>
                                          <w:marBottom w:val="0"/>
                                          <w:divBdr>
                                            <w:top w:val="none" w:sz="0" w:space="0" w:color="auto"/>
                                            <w:left w:val="none" w:sz="0" w:space="0" w:color="auto"/>
                                            <w:bottom w:val="none" w:sz="0" w:space="0" w:color="auto"/>
                                            <w:right w:val="none" w:sz="0" w:space="0" w:color="auto"/>
                                          </w:divBdr>
                                          <w:divsChild>
                                            <w:div w:id="1969967308">
                                              <w:marLeft w:val="0"/>
                                              <w:marRight w:val="0"/>
                                              <w:marTop w:val="0"/>
                                              <w:marBottom w:val="120"/>
                                              <w:divBdr>
                                                <w:top w:val="single" w:sz="6" w:space="0" w:color="F5F5F5"/>
                                                <w:left w:val="single" w:sz="6" w:space="0" w:color="F5F5F5"/>
                                                <w:bottom w:val="single" w:sz="6" w:space="0" w:color="F5F5F5"/>
                                                <w:right w:val="single" w:sz="6" w:space="0" w:color="F5F5F5"/>
                                              </w:divBdr>
                                              <w:divsChild>
                                                <w:div w:id="1242567461">
                                                  <w:marLeft w:val="0"/>
                                                  <w:marRight w:val="0"/>
                                                  <w:marTop w:val="0"/>
                                                  <w:marBottom w:val="0"/>
                                                  <w:divBdr>
                                                    <w:top w:val="none" w:sz="0" w:space="0" w:color="auto"/>
                                                    <w:left w:val="none" w:sz="0" w:space="0" w:color="auto"/>
                                                    <w:bottom w:val="none" w:sz="0" w:space="0" w:color="auto"/>
                                                    <w:right w:val="none" w:sz="0" w:space="0" w:color="auto"/>
                                                  </w:divBdr>
                                                  <w:divsChild>
                                                    <w:div w:id="149757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72013722">
      <w:bodyDiv w:val="1"/>
      <w:marLeft w:val="0"/>
      <w:marRight w:val="0"/>
      <w:marTop w:val="0"/>
      <w:marBottom w:val="0"/>
      <w:divBdr>
        <w:top w:val="none" w:sz="0" w:space="0" w:color="auto"/>
        <w:left w:val="none" w:sz="0" w:space="0" w:color="auto"/>
        <w:bottom w:val="none" w:sz="0" w:space="0" w:color="auto"/>
        <w:right w:val="none" w:sz="0" w:space="0" w:color="auto"/>
      </w:divBdr>
      <w:divsChild>
        <w:div w:id="20133784">
          <w:marLeft w:val="0"/>
          <w:marRight w:val="0"/>
          <w:marTop w:val="0"/>
          <w:marBottom w:val="0"/>
          <w:divBdr>
            <w:top w:val="none" w:sz="0" w:space="0" w:color="auto"/>
            <w:left w:val="none" w:sz="0" w:space="0" w:color="auto"/>
            <w:bottom w:val="none" w:sz="0" w:space="0" w:color="auto"/>
            <w:right w:val="none" w:sz="0" w:space="0" w:color="auto"/>
          </w:divBdr>
          <w:divsChild>
            <w:div w:id="1144201165">
              <w:marLeft w:val="0"/>
              <w:marRight w:val="0"/>
              <w:marTop w:val="0"/>
              <w:marBottom w:val="0"/>
              <w:divBdr>
                <w:top w:val="none" w:sz="0" w:space="0" w:color="auto"/>
                <w:left w:val="none" w:sz="0" w:space="0" w:color="auto"/>
                <w:bottom w:val="none" w:sz="0" w:space="0" w:color="auto"/>
                <w:right w:val="none" w:sz="0" w:space="0" w:color="auto"/>
              </w:divBdr>
              <w:divsChild>
                <w:div w:id="131295091">
                  <w:marLeft w:val="0"/>
                  <w:marRight w:val="0"/>
                  <w:marTop w:val="0"/>
                  <w:marBottom w:val="0"/>
                  <w:divBdr>
                    <w:top w:val="none" w:sz="0" w:space="0" w:color="auto"/>
                    <w:left w:val="none" w:sz="0" w:space="0" w:color="auto"/>
                    <w:bottom w:val="none" w:sz="0" w:space="0" w:color="auto"/>
                    <w:right w:val="none" w:sz="0" w:space="0" w:color="auto"/>
                  </w:divBdr>
                  <w:divsChild>
                    <w:div w:id="380907660">
                      <w:marLeft w:val="0"/>
                      <w:marRight w:val="0"/>
                      <w:marTop w:val="0"/>
                      <w:marBottom w:val="0"/>
                      <w:divBdr>
                        <w:top w:val="none" w:sz="0" w:space="0" w:color="auto"/>
                        <w:left w:val="none" w:sz="0" w:space="0" w:color="auto"/>
                        <w:bottom w:val="none" w:sz="0" w:space="0" w:color="auto"/>
                        <w:right w:val="none" w:sz="0" w:space="0" w:color="auto"/>
                      </w:divBdr>
                      <w:divsChild>
                        <w:div w:id="23941760">
                          <w:marLeft w:val="0"/>
                          <w:marRight w:val="0"/>
                          <w:marTop w:val="0"/>
                          <w:marBottom w:val="0"/>
                          <w:divBdr>
                            <w:top w:val="none" w:sz="0" w:space="0" w:color="auto"/>
                            <w:left w:val="none" w:sz="0" w:space="0" w:color="auto"/>
                            <w:bottom w:val="none" w:sz="0" w:space="0" w:color="auto"/>
                            <w:right w:val="none" w:sz="0" w:space="0" w:color="auto"/>
                          </w:divBdr>
                          <w:divsChild>
                            <w:div w:id="650986624">
                              <w:marLeft w:val="0"/>
                              <w:marRight w:val="0"/>
                              <w:marTop w:val="0"/>
                              <w:marBottom w:val="0"/>
                              <w:divBdr>
                                <w:top w:val="none" w:sz="0" w:space="0" w:color="auto"/>
                                <w:left w:val="none" w:sz="0" w:space="0" w:color="auto"/>
                                <w:bottom w:val="none" w:sz="0" w:space="0" w:color="auto"/>
                                <w:right w:val="none" w:sz="0" w:space="0" w:color="auto"/>
                              </w:divBdr>
                              <w:divsChild>
                                <w:div w:id="880357881">
                                  <w:marLeft w:val="0"/>
                                  <w:marRight w:val="0"/>
                                  <w:marTop w:val="0"/>
                                  <w:marBottom w:val="0"/>
                                  <w:divBdr>
                                    <w:top w:val="none" w:sz="0" w:space="0" w:color="auto"/>
                                    <w:left w:val="none" w:sz="0" w:space="0" w:color="auto"/>
                                    <w:bottom w:val="none" w:sz="0" w:space="0" w:color="auto"/>
                                    <w:right w:val="none" w:sz="0" w:space="0" w:color="auto"/>
                                  </w:divBdr>
                                  <w:divsChild>
                                    <w:div w:id="1348020488">
                                      <w:marLeft w:val="60"/>
                                      <w:marRight w:val="0"/>
                                      <w:marTop w:val="0"/>
                                      <w:marBottom w:val="0"/>
                                      <w:divBdr>
                                        <w:top w:val="none" w:sz="0" w:space="0" w:color="auto"/>
                                        <w:left w:val="none" w:sz="0" w:space="0" w:color="auto"/>
                                        <w:bottom w:val="none" w:sz="0" w:space="0" w:color="auto"/>
                                        <w:right w:val="none" w:sz="0" w:space="0" w:color="auto"/>
                                      </w:divBdr>
                                      <w:divsChild>
                                        <w:div w:id="1492481284">
                                          <w:marLeft w:val="0"/>
                                          <w:marRight w:val="0"/>
                                          <w:marTop w:val="0"/>
                                          <w:marBottom w:val="0"/>
                                          <w:divBdr>
                                            <w:top w:val="none" w:sz="0" w:space="0" w:color="auto"/>
                                            <w:left w:val="none" w:sz="0" w:space="0" w:color="auto"/>
                                            <w:bottom w:val="none" w:sz="0" w:space="0" w:color="auto"/>
                                            <w:right w:val="none" w:sz="0" w:space="0" w:color="auto"/>
                                          </w:divBdr>
                                          <w:divsChild>
                                            <w:div w:id="1920018053">
                                              <w:marLeft w:val="0"/>
                                              <w:marRight w:val="0"/>
                                              <w:marTop w:val="0"/>
                                              <w:marBottom w:val="120"/>
                                              <w:divBdr>
                                                <w:top w:val="single" w:sz="6" w:space="0" w:color="F5F5F5"/>
                                                <w:left w:val="single" w:sz="6" w:space="0" w:color="F5F5F5"/>
                                                <w:bottom w:val="single" w:sz="6" w:space="0" w:color="F5F5F5"/>
                                                <w:right w:val="single" w:sz="6" w:space="0" w:color="F5F5F5"/>
                                              </w:divBdr>
                                              <w:divsChild>
                                                <w:div w:id="2024698194">
                                                  <w:marLeft w:val="0"/>
                                                  <w:marRight w:val="0"/>
                                                  <w:marTop w:val="0"/>
                                                  <w:marBottom w:val="0"/>
                                                  <w:divBdr>
                                                    <w:top w:val="none" w:sz="0" w:space="0" w:color="auto"/>
                                                    <w:left w:val="none" w:sz="0" w:space="0" w:color="auto"/>
                                                    <w:bottom w:val="none" w:sz="0" w:space="0" w:color="auto"/>
                                                    <w:right w:val="none" w:sz="0" w:space="0" w:color="auto"/>
                                                  </w:divBdr>
                                                  <w:divsChild>
                                                    <w:div w:id="166423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75414511">
      <w:bodyDiv w:val="1"/>
      <w:marLeft w:val="0"/>
      <w:marRight w:val="0"/>
      <w:marTop w:val="0"/>
      <w:marBottom w:val="0"/>
      <w:divBdr>
        <w:top w:val="none" w:sz="0" w:space="0" w:color="auto"/>
        <w:left w:val="none" w:sz="0" w:space="0" w:color="auto"/>
        <w:bottom w:val="none" w:sz="0" w:space="0" w:color="auto"/>
        <w:right w:val="none" w:sz="0" w:space="0" w:color="auto"/>
      </w:divBdr>
    </w:div>
    <w:div w:id="1481731113">
      <w:bodyDiv w:val="1"/>
      <w:marLeft w:val="0"/>
      <w:marRight w:val="0"/>
      <w:marTop w:val="0"/>
      <w:marBottom w:val="0"/>
      <w:divBdr>
        <w:top w:val="none" w:sz="0" w:space="0" w:color="auto"/>
        <w:left w:val="none" w:sz="0" w:space="0" w:color="auto"/>
        <w:bottom w:val="none" w:sz="0" w:space="0" w:color="auto"/>
        <w:right w:val="none" w:sz="0" w:space="0" w:color="auto"/>
      </w:divBdr>
    </w:div>
    <w:div w:id="1484665247">
      <w:bodyDiv w:val="1"/>
      <w:marLeft w:val="0"/>
      <w:marRight w:val="0"/>
      <w:marTop w:val="0"/>
      <w:marBottom w:val="0"/>
      <w:divBdr>
        <w:top w:val="none" w:sz="0" w:space="0" w:color="auto"/>
        <w:left w:val="none" w:sz="0" w:space="0" w:color="auto"/>
        <w:bottom w:val="none" w:sz="0" w:space="0" w:color="auto"/>
        <w:right w:val="none" w:sz="0" w:space="0" w:color="auto"/>
      </w:divBdr>
    </w:div>
    <w:div w:id="1486899898">
      <w:bodyDiv w:val="1"/>
      <w:marLeft w:val="0"/>
      <w:marRight w:val="0"/>
      <w:marTop w:val="0"/>
      <w:marBottom w:val="0"/>
      <w:divBdr>
        <w:top w:val="none" w:sz="0" w:space="0" w:color="auto"/>
        <w:left w:val="none" w:sz="0" w:space="0" w:color="auto"/>
        <w:bottom w:val="none" w:sz="0" w:space="0" w:color="auto"/>
        <w:right w:val="none" w:sz="0" w:space="0" w:color="auto"/>
      </w:divBdr>
      <w:divsChild>
        <w:div w:id="549878765">
          <w:marLeft w:val="0"/>
          <w:marRight w:val="0"/>
          <w:marTop w:val="0"/>
          <w:marBottom w:val="0"/>
          <w:divBdr>
            <w:top w:val="none" w:sz="0" w:space="0" w:color="auto"/>
            <w:left w:val="none" w:sz="0" w:space="0" w:color="auto"/>
            <w:bottom w:val="none" w:sz="0" w:space="0" w:color="auto"/>
            <w:right w:val="none" w:sz="0" w:space="0" w:color="auto"/>
          </w:divBdr>
          <w:divsChild>
            <w:div w:id="1055817628">
              <w:marLeft w:val="0"/>
              <w:marRight w:val="0"/>
              <w:marTop w:val="0"/>
              <w:marBottom w:val="0"/>
              <w:divBdr>
                <w:top w:val="none" w:sz="0" w:space="0" w:color="auto"/>
                <w:left w:val="none" w:sz="0" w:space="0" w:color="auto"/>
                <w:bottom w:val="none" w:sz="0" w:space="0" w:color="auto"/>
                <w:right w:val="none" w:sz="0" w:space="0" w:color="auto"/>
              </w:divBdr>
              <w:divsChild>
                <w:div w:id="2016034185">
                  <w:marLeft w:val="0"/>
                  <w:marRight w:val="0"/>
                  <w:marTop w:val="0"/>
                  <w:marBottom w:val="0"/>
                  <w:divBdr>
                    <w:top w:val="none" w:sz="0" w:space="0" w:color="auto"/>
                    <w:left w:val="none" w:sz="0" w:space="0" w:color="auto"/>
                    <w:bottom w:val="none" w:sz="0" w:space="0" w:color="auto"/>
                    <w:right w:val="none" w:sz="0" w:space="0" w:color="auto"/>
                  </w:divBdr>
                  <w:divsChild>
                    <w:div w:id="1089428289">
                      <w:marLeft w:val="0"/>
                      <w:marRight w:val="0"/>
                      <w:marTop w:val="0"/>
                      <w:marBottom w:val="0"/>
                      <w:divBdr>
                        <w:top w:val="none" w:sz="0" w:space="0" w:color="auto"/>
                        <w:left w:val="none" w:sz="0" w:space="0" w:color="auto"/>
                        <w:bottom w:val="none" w:sz="0" w:space="0" w:color="auto"/>
                        <w:right w:val="none" w:sz="0" w:space="0" w:color="auto"/>
                      </w:divBdr>
                      <w:divsChild>
                        <w:div w:id="1048648637">
                          <w:marLeft w:val="0"/>
                          <w:marRight w:val="0"/>
                          <w:marTop w:val="0"/>
                          <w:marBottom w:val="0"/>
                          <w:divBdr>
                            <w:top w:val="none" w:sz="0" w:space="0" w:color="auto"/>
                            <w:left w:val="none" w:sz="0" w:space="0" w:color="auto"/>
                            <w:bottom w:val="none" w:sz="0" w:space="0" w:color="auto"/>
                            <w:right w:val="none" w:sz="0" w:space="0" w:color="auto"/>
                          </w:divBdr>
                          <w:divsChild>
                            <w:div w:id="2061511554">
                              <w:marLeft w:val="0"/>
                              <w:marRight w:val="0"/>
                              <w:marTop w:val="0"/>
                              <w:marBottom w:val="0"/>
                              <w:divBdr>
                                <w:top w:val="none" w:sz="0" w:space="0" w:color="auto"/>
                                <w:left w:val="none" w:sz="0" w:space="0" w:color="auto"/>
                                <w:bottom w:val="none" w:sz="0" w:space="0" w:color="auto"/>
                                <w:right w:val="none" w:sz="0" w:space="0" w:color="auto"/>
                              </w:divBdr>
                              <w:divsChild>
                                <w:div w:id="45883037">
                                  <w:marLeft w:val="0"/>
                                  <w:marRight w:val="0"/>
                                  <w:marTop w:val="0"/>
                                  <w:marBottom w:val="0"/>
                                  <w:divBdr>
                                    <w:top w:val="none" w:sz="0" w:space="0" w:color="auto"/>
                                    <w:left w:val="none" w:sz="0" w:space="0" w:color="auto"/>
                                    <w:bottom w:val="none" w:sz="0" w:space="0" w:color="auto"/>
                                    <w:right w:val="none" w:sz="0" w:space="0" w:color="auto"/>
                                  </w:divBdr>
                                  <w:divsChild>
                                    <w:div w:id="2142185264">
                                      <w:marLeft w:val="60"/>
                                      <w:marRight w:val="0"/>
                                      <w:marTop w:val="0"/>
                                      <w:marBottom w:val="0"/>
                                      <w:divBdr>
                                        <w:top w:val="none" w:sz="0" w:space="0" w:color="auto"/>
                                        <w:left w:val="none" w:sz="0" w:space="0" w:color="auto"/>
                                        <w:bottom w:val="none" w:sz="0" w:space="0" w:color="auto"/>
                                        <w:right w:val="none" w:sz="0" w:space="0" w:color="auto"/>
                                      </w:divBdr>
                                      <w:divsChild>
                                        <w:div w:id="2080518414">
                                          <w:marLeft w:val="0"/>
                                          <w:marRight w:val="0"/>
                                          <w:marTop w:val="0"/>
                                          <w:marBottom w:val="0"/>
                                          <w:divBdr>
                                            <w:top w:val="none" w:sz="0" w:space="0" w:color="auto"/>
                                            <w:left w:val="none" w:sz="0" w:space="0" w:color="auto"/>
                                            <w:bottom w:val="none" w:sz="0" w:space="0" w:color="auto"/>
                                            <w:right w:val="none" w:sz="0" w:space="0" w:color="auto"/>
                                          </w:divBdr>
                                          <w:divsChild>
                                            <w:div w:id="396511574">
                                              <w:marLeft w:val="0"/>
                                              <w:marRight w:val="0"/>
                                              <w:marTop w:val="0"/>
                                              <w:marBottom w:val="120"/>
                                              <w:divBdr>
                                                <w:top w:val="single" w:sz="6" w:space="0" w:color="F5F5F5"/>
                                                <w:left w:val="single" w:sz="6" w:space="0" w:color="F5F5F5"/>
                                                <w:bottom w:val="single" w:sz="6" w:space="0" w:color="F5F5F5"/>
                                                <w:right w:val="single" w:sz="6" w:space="0" w:color="F5F5F5"/>
                                              </w:divBdr>
                                              <w:divsChild>
                                                <w:div w:id="1063069122">
                                                  <w:marLeft w:val="0"/>
                                                  <w:marRight w:val="0"/>
                                                  <w:marTop w:val="0"/>
                                                  <w:marBottom w:val="0"/>
                                                  <w:divBdr>
                                                    <w:top w:val="none" w:sz="0" w:space="0" w:color="auto"/>
                                                    <w:left w:val="none" w:sz="0" w:space="0" w:color="auto"/>
                                                    <w:bottom w:val="none" w:sz="0" w:space="0" w:color="auto"/>
                                                    <w:right w:val="none" w:sz="0" w:space="0" w:color="auto"/>
                                                  </w:divBdr>
                                                  <w:divsChild>
                                                    <w:div w:id="97301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95951120">
      <w:bodyDiv w:val="1"/>
      <w:marLeft w:val="0"/>
      <w:marRight w:val="0"/>
      <w:marTop w:val="0"/>
      <w:marBottom w:val="0"/>
      <w:divBdr>
        <w:top w:val="none" w:sz="0" w:space="0" w:color="auto"/>
        <w:left w:val="none" w:sz="0" w:space="0" w:color="auto"/>
        <w:bottom w:val="none" w:sz="0" w:space="0" w:color="auto"/>
        <w:right w:val="none" w:sz="0" w:space="0" w:color="auto"/>
      </w:divBdr>
    </w:div>
    <w:div w:id="1496066932">
      <w:bodyDiv w:val="1"/>
      <w:marLeft w:val="0"/>
      <w:marRight w:val="0"/>
      <w:marTop w:val="0"/>
      <w:marBottom w:val="0"/>
      <w:divBdr>
        <w:top w:val="none" w:sz="0" w:space="0" w:color="auto"/>
        <w:left w:val="none" w:sz="0" w:space="0" w:color="auto"/>
        <w:bottom w:val="none" w:sz="0" w:space="0" w:color="auto"/>
        <w:right w:val="none" w:sz="0" w:space="0" w:color="auto"/>
      </w:divBdr>
    </w:div>
    <w:div w:id="1500193187">
      <w:bodyDiv w:val="1"/>
      <w:marLeft w:val="0"/>
      <w:marRight w:val="0"/>
      <w:marTop w:val="0"/>
      <w:marBottom w:val="0"/>
      <w:divBdr>
        <w:top w:val="none" w:sz="0" w:space="0" w:color="auto"/>
        <w:left w:val="none" w:sz="0" w:space="0" w:color="auto"/>
        <w:bottom w:val="none" w:sz="0" w:space="0" w:color="auto"/>
        <w:right w:val="none" w:sz="0" w:space="0" w:color="auto"/>
      </w:divBdr>
      <w:divsChild>
        <w:div w:id="787504427">
          <w:marLeft w:val="0"/>
          <w:marRight w:val="0"/>
          <w:marTop w:val="0"/>
          <w:marBottom w:val="0"/>
          <w:divBdr>
            <w:top w:val="none" w:sz="0" w:space="0" w:color="auto"/>
            <w:left w:val="none" w:sz="0" w:space="0" w:color="auto"/>
            <w:bottom w:val="none" w:sz="0" w:space="0" w:color="auto"/>
            <w:right w:val="none" w:sz="0" w:space="0" w:color="auto"/>
          </w:divBdr>
          <w:divsChild>
            <w:div w:id="628319163">
              <w:marLeft w:val="0"/>
              <w:marRight w:val="0"/>
              <w:marTop w:val="0"/>
              <w:marBottom w:val="0"/>
              <w:divBdr>
                <w:top w:val="none" w:sz="0" w:space="0" w:color="auto"/>
                <w:left w:val="none" w:sz="0" w:space="0" w:color="auto"/>
                <w:bottom w:val="none" w:sz="0" w:space="0" w:color="auto"/>
                <w:right w:val="none" w:sz="0" w:space="0" w:color="auto"/>
              </w:divBdr>
              <w:divsChild>
                <w:div w:id="560754650">
                  <w:marLeft w:val="0"/>
                  <w:marRight w:val="0"/>
                  <w:marTop w:val="0"/>
                  <w:marBottom w:val="0"/>
                  <w:divBdr>
                    <w:top w:val="none" w:sz="0" w:space="0" w:color="auto"/>
                    <w:left w:val="none" w:sz="0" w:space="0" w:color="auto"/>
                    <w:bottom w:val="none" w:sz="0" w:space="0" w:color="auto"/>
                    <w:right w:val="none" w:sz="0" w:space="0" w:color="auto"/>
                  </w:divBdr>
                  <w:divsChild>
                    <w:div w:id="394284722">
                      <w:marLeft w:val="0"/>
                      <w:marRight w:val="0"/>
                      <w:marTop w:val="0"/>
                      <w:marBottom w:val="0"/>
                      <w:divBdr>
                        <w:top w:val="none" w:sz="0" w:space="0" w:color="auto"/>
                        <w:left w:val="none" w:sz="0" w:space="0" w:color="auto"/>
                        <w:bottom w:val="none" w:sz="0" w:space="0" w:color="auto"/>
                        <w:right w:val="none" w:sz="0" w:space="0" w:color="auto"/>
                      </w:divBdr>
                      <w:divsChild>
                        <w:div w:id="54206927">
                          <w:marLeft w:val="0"/>
                          <w:marRight w:val="0"/>
                          <w:marTop w:val="0"/>
                          <w:marBottom w:val="0"/>
                          <w:divBdr>
                            <w:top w:val="none" w:sz="0" w:space="0" w:color="auto"/>
                            <w:left w:val="none" w:sz="0" w:space="0" w:color="auto"/>
                            <w:bottom w:val="none" w:sz="0" w:space="0" w:color="auto"/>
                            <w:right w:val="none" w:sz="0" w:space="0" w:color="auto"/>
                          </w:divBdr>
                          <w:divsChild>
                            <w:div w:id="568881367">
                              <w:marLeft w:val="0"/>
                              <w:marRight w:val="0"/>
                              <w:marTop w:val="0"/>
                              <w:marBottom w:val="0"/>
                              <w:divBdr>
                                <w:top w:val="none" w:sz="0" w:space="0" w:color="auto"/>
                                <w:left w:val="none" w:sz="0" w:space="0" w:color="auto"/>
                                <w:bottom w:val="none" w:sz="0" w:space="0" w:color="auto"/>
                                <w:right w:val="none" w:sz="0" w:space="0" w:color="auto"/>
                              </w:divBdr>
                              <w:divsChild>
                                <w:div w:id="1484927083">
                                  <w:marLeft w:val="0"/>
                                  <w:marRight w:val="0"/>
                                  <w:marTop w:val="0"/>
                                  <w:marBottom w:val="0"/>
                                  <w:divBdr>
                                    <w:top w:val="none" w:sz="0" w:space="0" w:color="auto"/>
                                    <w:left w:val="none" w:sz="0" w:space="0" w:color="auto"/>
                                    <w:bottom w:val="none" w:sz="0" w:space="0" w:color="auto"/>
                                    <w:right w:val="none" w:sz="0" w:space="0" w:color="auto"/>
                                  </w:divBdr>
                                  <w:divsChild>
                                    <w:div w:id="614140444">
                                      <w:marLeft w:val="60"/>
                                      <w:marRight w:val="0"/>
                                      <w:marTop w:val="0"/>
                                      <w:marBottom w:val="0"/>
                                      <w:divBdr>
                                        <w:top w:val="none" w:sz="0" w:space="0" w:color="auto"/>
                                        <w:left w:val="none" w:sz="0" w:space="0" w:color="auto"/>
                                        <w:bottom w:val="none" w:sz="0" w:space="0" w:color="auto"/>
                                        <w:right w:val="none" w:sz="0" w:space="0" w:color="auto"/>
                                      </w:divBdr>
                                      <w:divsChild>
                                        <w:div w:id="507332197">
                                          <w:marLeft w:val="0"/>
                                          <w:marRight w:val="0"/>
                                          <w:marTop w:val="0"/>
                                          <w:marBottom w:val="0"/>
                                          <w:divBdr>
                                            <w:top w:val="none" w:sz="0" w:space="0" w:color="auto"/>
                                            <w:left w:val="none" w:sz="0" w:space="0" w:color="auto"/>
                                            <w:bottom w:val="none" w:sz="0" w:space="0" w:color="auto"/>
                                            <w:right w:val="none" w:sz="0" w:space="0" w:color="auto"/>
                                          </w:divBdr>
                                          <w:divsChild>
                                            <w:div w:id="908878345">
                                              <w:marLeft w:val="0"/>
                                              <w:marRight w:val="0"/>
                                              <w:marTop w:val="0"/>
                                              <w:marBottom w:val="120"/>
                                              <w:divBdr>
                                                <w:top w:val="single" w:sz="6" w:space="0" w:color="F5F5F5"/>
                                                <w:left w:val="single" w:sz="6" w:space="0" w:color="F5F5F5"/>
                                                <w:bottom w:val="single" w:sz="6" w:space="0" w:color="F5F5F5"/>
                                                <w:right w:val="single" w:sz="6" w:space="0" w:color="F5F5F5"/>
                                              </w:divBdr>
                                              <w:divsChild>
                                                <w:div w:id="1681545397">
                                                  <w:marLeft w:val="0"/>
                                                  <w:marRight w:val="0"/>
                                                  <w:marTop w:val="0"/>
                                                  <w:marBottom w:val="0"/>
                                                  <w:divBdr>
                                                    <w:top w:val="none" w:sz="0" w:space="0" w:color="auto"/>
                                                    <w:left w:val="none" w:sz="0" w:space="0" w:color="auto"/>
                                                    <w:bottom w:val="none" w:sz="0" w:space="0" w:color="auto"/>
                                                    <w:right w:val="none" w:sz="0" w:space="0" w:color="auto"/>
                                                  </w:divBdr>
                                                  <w:divsChild>
                                                    <w:div w:id="138190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00775698">
      <w:bodyDiv w:val="1"/>
      <w:marLeft w:val="0"/>
      <w:marRight w:val="0"/>
      <w:marTop w:val="0"/>
      <w:marBottom w:val="0"/>
      <w:divBdr>
        <w:top w:val="none" w:sz="0" w:space="0" w:color="auto"/>
        <w:left w:val="none" w:sz="0" w:space="0" w:color="auto"/>
        <w:bottom w:val="none" w:sz="0" w:space="0" w:color="auto"/>
        <w:right w:val="none" w:sz="0" w:space="0" w:color="auto"/>
      </w:divBdr>
      <w:divsChild>
        <w:div w:id="146365495">
          <w:marLeft w:val="0"/>
          <w:marRight w:val="0"/>
          <w:marTop w:val="0"/>
          <w:marBottom w:val="0"/>
          <w:divBdr>
            <w:top w:val="none" w:sz="0" w:space="0" w:color="auto"/>
            <w:left w:val="none" w:sz="0" w:space="0" w:color="auto"/>
            <w:bottom w:val="none" w:sz="0" w:space="0" w:color="auto"/>
            <w:right w:val="none" w:sz="0" w:space="0" w:color="auto"/>
          </w:divBdr>
          <w:divsChild>
            <w:div w:id="1558009132">
              <w:marLeft w:val="0"/>
              <w:marRight w:val="0"/>
              <w:marTop w:val="0"/>
              <w:marBottom w:val="0"/>
              <w:divBdr>
                <w:top w:val="none" w:sz="0" w:space="0" w:color="auto"/>
                <w:left w:val="none" w:sz="0" w:space="0" w:color="auto"/>
                <w:bottom w:val="none" w:sz="0" w:space="0" w:color="auto"/>
                <w:right w:val="none" w:sz="0" w:space="0" w:color="auto"/>
              </w:divBdr>
              <w:divsChild>
                <w:div w:id="1358002510">
                  <w:marLeft w:val="0"/>
                  <w:marRight w:val="0"/>
                  <w:marTop w:val="0"/>
                  <w:marBottom w:val="0"/>
                  <w:divBdr>
                    <w:top w:val="none" w:sz="0" w:space="0" w:color="auto"/>
                    <w:left w:val="none" w:sz="0" w:space="0" w:color="auto"/>
                    <w:bottom w:val="none" w:sz="0" w:space="0" w:color="auto"/>
                    <w:right w:val="none" w:sz="0" w:space="0" w:color="auto"/>
                  </w:divBdr>
                  <w:divsChild>
                    <w:div w:id="2123189199">
                      <w:marLeft w:val="0"/>
                      <w:marRight w:val="0"/>
                      <w:marTop w:val="0"/>
                      <w:marBottom w:val="0"/>
                      <w:divBdr>
                        <w:top w:val="none" w:sz="0" w:space="0" w:color="auto"/>
                        <w:left w:val="none" w:sz="0" w:space="0" w:color="auto"/>
                        <w:bottom w:val="none" w:sz="0" w:space="0" w:color="auto"/>
                        <w:right w:val="none" w:sz="0" w:space="0" w:color="auto"/>
                      </w:divBdr>
                      <w:divsChild>
                        <w:div w:id="2017682933">
                          <w:marLeft w:val="0"/>
                          <w:marRight w:val="0"/>
                          <w:marTop w:val="0"/>
                          <w:marBottom w:val="0"/>
                          <w:divBdr>
                            <w:top w:val="none" w:sz="0" w:space="0" w:color="auto"/>
                            <w:left w:val="none" w:sz="0" w:space="0" w:color="auto"/>
                            <w:bottom w:val="none" w:sz="0" w:space="0" w:color="auto"/>
                            <w:right w:val="none" w:sz="0" w:space="0" w:color="auto"/>
                          </w:divBdr>
                          <w:divsChild>
                            <w:div w:id="16391580">
                              <w:marLeft w:val="0"/>
                              <w:marRight w:val="0"/>
                              <w:marTop w:val="0"/>
                              <w:marBottom w:val="0"/>
                              <w:divBdr>
                                <w:top w:val="none" w:sz="0" w:space="0" w:color="auto"/>
                                <w:left w:val="none" w:sz="0" w:space="0" w:color="auto"/>
                                <w:bottom w:val="none" w:sz="0" w:space="0" w:color="auto"/>
                                <w:right w:val="none" w:sz="0" w:space="0" w:color="auto"/>
                              </w:divBdr>
                              <w:divsChild>
                                <w:div w:id="1694840789">
                                  <w:marLeft w:val="0"/>
                                  <w:marRight w:val="0"/>
                                  <w:marTop w:val="0"/>
                                  <w:marBottom w:val="0"/>
                                  <w:divBdr>
                                    <w:top w:val="none" w:sz="0" w:space="0" w:color="auto"/>
                                    <w:left w:val="none" w:sz="0" w:space="0" w:color="auto"/>
                                    <w:bottom w:val="none" w:sz="0" w:space="0" w:color="auto"/>
                                    <w:right w:val="none" w:sz="0" w:space="0" w:color="auto"/>
                                  </w:divBdr>
                                  <w:divsChild>
                                    <w:div w:id="1532524858">
                                      <w:marLeft w:val="60"/>
                                      <w:marRight w:val="0"/>
                                      <w:marTop w:val="0"/>
                                      <w:marBottom w:val="0"/>
                                      <w:divBdr>
                                        <w:top w:val="none" w:sz="0" w:space="0" w:color="auto"/>
                                        <w:left w:val="none" w:sz="0" w:space="0" w:color="auto"/>
                                        <w:bottom w:val="none" w:sz="0" w:space="0" w:color="auto"/>
                                        <w:right w:val="none" w:sz="0" w:space="0" w:color="auto"/>
                                      </w:divBdr>
                                      <w:divsChild>
                                        <w:div w:id="57829642">
                                          <w:marLeft w:val="0"/>
                                          <w:marRight w:val="0"/>
                                          <w:marTop w:val="0"/>
                                          <w:marBottom w:val="0"/>
                                          <w:divBdr>
                                            <w:top w:val="none" w:sz="0" w:space="0" w:color="auto"/>
                                            <w:left w:val="none" w:sz="0" w:space="0" w:color="auto"/>
                                            <w:bottom w:val="none" w:sz="0" w:space="0" w:color="auto"/>
                                            <w:right w:val="none" w:sz="0" w:space="0" w:color="auto"/>
                                          </w:divBdr>
                                          <w:divsChild>
                                            <w:div w:id="1160390278">
                                              <w:marLeft w:val="0"/>
                                              <w:marRight w:val="0"/>
                                              <w:marTop w:val="0"/>
                                              <w:marBottom w:val="120"/>
                                              <w:divBdr>
                                                <w:top w:val="single" w:sz="6" w:space="0" w:color="F5F5F5"/>
                                                <w:left w:val="single" w:sz="6" w:space="0" w:color="F5F5F5"/>
                                                <w:bottom w:val="single" w:sz="6" w:space="0" w:color="F5F5F5"/>
                                                <w:right w:val="single" w:sz="6" w:space="0" w:color="F5F5F5"/>
                                              </w:divBdr>
                                              <w:divsChild>
                                                <w:div w:id="1106576966">
                                                  <w:marLeft w:val="0"/>
                                                  <w:marRight w:val="0"/>
                                                  <w:marTop w:val="0"/>
                                                  <w:marBottom w:val="0"/>
                                                  <w:divBdr>
                                                    <w:top w:val="none" w:sz="0" w:space="0" w:color="auto"/>
                                                    <w:left w:val="none" w:sz="0" w:space="0" w:color="auto"/>
                                                    <w:bottom w:val="none" w:sz="0" w:space="0" w:color="auto"/>
                                                    <w:right w:val="none" w:sz="0" w:space="0" w:color="auto"/>
                                                  </w:divBdr>
                                                  <w:divsChild>
                                                    <w:div w:id="49546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03659871">
      <w:bodyDiv w:val="1"/>
      <w:marLeft w:val="0"/>
      <w:marRight w:val="0"/>
      <w:marTop w:val="0"/>
      <w:marBottom w:val="0"/>
      <w:divBdr>
        <w:top w:val="none" w:sz="0" w:space="0" w:color="auto"/>
        <w:left w:val="none" w:sz="0" w:space="0" w:color="auto"/>
        <w:bottom w:val="none" w:sz="0" w:space="0" w:color="auto"/>
        <w:right w:val="none" w:sz="0" w:space="0" w:color="auto"/>
      </w:divBdr>
      <w:divsChild>
        <w:div w:id="627976844">
          <w:marLeft w:val="0"/>
          <w:marRight w:val="0"/>
          <w:marTop w:val="0"/>
          <w:marBottom w:val="0"/>
          <w:divBdr>
            <w:top w:val="none" w:sz="0" w:space="0" w:color="auto"/>
            <w:left w:val="none" w:sz="0" w:space="0" w:color="auto"/>
            <w:bottom w:val="none" w:sz="0" w:space="0" w:color="auto"/>
            <w:right w:val="none" w:sz="0" w:space="0" w:color="auto"/>
          </w:divBdr>
          <w:divsChild>
            <w:div w:id="397940675">
              <w:marLeft w:val="0"/>
              <w:marRight w:val="0"/>
              <w:marTop w:val="0"/>
              <w:marBottom w:val="0"/>
              <w:divBdr>
                <w:top w:val="none" w:sz="0" w:space="0" w:color="auto"/>
                <w:left w:val="none" w:sz="0" w:space="0" w:color="auto"/>
                <w:bottom w:val="none" w:sz="0" w:space="0" w:color="auto"/>
                <w:right w:val="none" w:sz="0" w:space="0" w:color="auto"/>
              </w:divBdr>
              <w:divsChild>
                <w:div w:id="1140154779">
                  <w:marLeft w:val="0"/>
                  <w:marRight w:val="0"/>
                  <w:marTop w:val="0"/>
                  <w:marBottom w:val="0"/>
                  <w:divBdr>
                    <w:top w:val="none" w:sz="0" w:space="0" w:color="auto"/>
                    <w:left w:val="none" w:sz="0" w:space="0" w:color="auto"/>
                    <w:bottom w:val="none" w:sz="0" w:space="0" w:color="auto"/>
                    <w:right w:val="none" w:sz="0" w:space="0" w:color="auto"/>
                  </w:divBdr>
                  <w:divsChild>
                    <w:div w:id="1694459162">
                      <w:marLeft w:val="0"/>
                      <w:marRight w:val="0"/>
                      <w:marTop w:val="0"/>
                      <w:marBottom w:val="0"/>
                      <w:divBdr>
                        <w:top w:val="none" w:sz="0" w:space="0" w:color="auto"/>
                        <w:left w:val="none" w:sz="0" w:space="0" w:color="auto"/>
                        <w:bottom w:val="none" w:sz="0" w:space="0" w:color="auto"/>
                        <w:right w:val="none" w:sz="0" w:space="0" w:color="auto"/>
                      </w:divBdr>
                      <w:divsChild>
                        <w:div w:id="1645236372">
                          <w:marLeft w:val="0"/>
                          <w:marRight w:val="0"/>
                          <w:marTop w:val="0"/>
                          <w:marBottom w:val="0"/>
                          <w:divBdr>
                            <w:top w:val="none" w:sz="0" w:space="0" w:color="auto"/>
                            <w:left w:val="none" w:sz="0" w:space="0" w:color="auto"/>
                            <w:bottom w:val="none" w:sz="0" w:space="0" w:color="auto"/>
                            <w:right w:val="none" w:sz="0" w:space="0" w:color="auto"/>
                          </w:divBdr>
                          <w:divsChild>
                            <w:div w:id="549540005">
                              <w:marLeft w:val="0"/>
                              <w:marRight w:val="0"/>
                              <w:marTop w:val="0"/>
                              <w:marBottom w:val="0"/>
                              <w:divBdr>
                                <w:top w:val="none" w:sz="0" w:space="0" w:color="auto"/>
                                <w:left w:val="none" w:sz="0" w:space="0" w:color="auto"/>
                                <w:bottom w:val="none" w:sz="0" w:space="0" w:color="auto"/>
                                <w:right w:val="none" w:sz="0" w:space="0" w:color="auto"/>
                              </w:divBdr>
                              <w:divsChild>
                                <w:div w:id="1678188520">
                                  <w:marLeft w:val="0"/>
                                  <w:marRight w:val="0"/>
                                  <w:marTop w:val="0"/>
                                  <w:marBottom w:val="0"/>
                                  <w:divBdr>
                                    <w:top w:val="none" w:sz="0" w:space="0" w:color="auto"/>
                                    <w:left w:val="none" w:sz="0" w:space="0" w:color="auto"/>
                                    <w:bottom w:val="none" w:sz="0" w:space="0" w:color="auto"/>
                                    <w:right w:val="none" w:sz="0" w:space="0" w:color="auto"/>
                                  </w:divBdr>
                                  <w:divsChild>
                                    <w:div w:id="443695014">
                                      <w:marLeft w:val="60"/>
                                      <w:marRight w:val="0"/>
                                      <w:marTop w:val="0"/>
                                      <w:marBottom w:val="0"/>
                                      <w:divBdr>
                                        <w:top w:val="none" w:sz="0" w:space="0" w:color="auto"/>
                                        <w:left w:val="none" w:sz="0" w:space="0" w:color="auto"/>
                                        <w:bottom w:val="none" w:sz="0" w:space="0" w:color="auto"/>
                                        <w:right w:val="none" w:sz="0" w:space="0" w:color="auto"/>
                                      </w:divBdr>
                                      <w:divsChild>
                                        <w:div w:id="1161700892">
                                          <w:marLeft w:val="0"/>
                                          <w:marRight w:val="0"/>
                                          <w:marTop w:val="0"/>
                                          <w:marBottom w:val="0"/>
                                          <w:divBdr>
                                            <w:top w:val="none" w:sz="0" w:space="0" w:color="auto"/>
                                            <w:left w:val="none" w:sz="0" w:space="0" w:color="auto"/>
                                            <w:bottom w:val="none" w:sz="0" w:space="0" w:color="auto"/>
                                            <w:right w:val="none" w:sz="0" w:space="0" w:color="auto"/>
                                          </w:divBdr>
                                          <w:divsChild>
                                            <w:div w:id="1457719098">
                                              <w:marLeft w:val="0"/>
                                              <w:marRight w:val="0"/>
                                              <w:marTop w:val="0"/>
                                              <w:marBottom w:val="120"/>
                                              <w:divBdr>
                                                <w:top w:val="single" w:sz="6" w:space="0" w:color="F5F5F5"/>
                                                <w:left w:val="single" w:sz="6" w:space="0" w:color="F5F5F5"/>
                                                <w:bottom w:val="single" w:sz="6" w:space="0" w:color="F5F5F5"/>
                                                <w:right w:val="single" w:sz="6" w:space="0" w:color="F5F5F5"/>
                                              </w:divBdr>
                                              <w:divsChild>
                                                <w:div w:id="43871308">
                                                  <w:marLeft w:val="0"/>
                                                  <w:marRight w:val="0"/>
                                                  <w:marTop w:val="0"/>
                                                  <w:marBottom w:val="0"/>
                                                  <w:divBdr>
                                                    <w:top w:val="none" w:sz="0" w:space="0" w:color="auto"/>
                                                    <w:left w:val="none" w:sz="0" w:space="0" w:color="auto"/>
                                                    <w:bottom w:val="none" w:sz="0" w:space="0" w:color="auto"/>
                                                    <w:right w:val="none" w:sz="0" w:space="0" w:color="auto"/>
                                                  </w:divBdr>
                                                  <w:divsChild>
                                                    <w:div w:id="166127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8229540">
      <w:bodyDiv w:val="1"/>
      <w:marLeft w:val="0"/>
      <w:marRight w:val="0"/>
      <w:marTop w:val="0"/>
      <w:marBottom w:val="0"/>
      <w:divBdr>
        <w:top w:val="none" w:sz="0" w:space="0" w:color="auto"/>
        <w:left w:val="none" w:sz="0" w:space="0" w:color="auto"/>
        <w:bottom w:val="none" w:sz="0" w:space="0" w:color="auto"/>
        <w:right w:val="none" w:sz="0" w:space="0" w:color="auto"/>
      </w:divBdr>
    </w:div>
    <w:div w:id="1525942995">
      <w:bodyDiv w:val="1"/>
      <w:marLeft w:val="0"/>
      <w:marRight w:val="0"/>
      <w:marTop w:val="0"/>
      <w:marBottom w:val="0"/>
      <w:divBdr>
        <w:top w:val="none" w:sz="0" w:space="0" w:color="auto"/>
        <w:left w:val="none" w:sz="0" w:space="0" w:color="auto"/>
        <w:bottom w:val="none" w:sz="0" w:space="0" w:color="auto"/>
        <w:right w:val="none" w:sz="0" w:space="0" w:color="auto"/>
      </w:divBdr>
    </w:div>
    <w:div w:id="1529105285">
      <w:bodyDiv w:val="1"/>
      <w:marLeft w:val="0"/>
      <w:marRight w:val="0"/>
      <w:marTop w:val="0"/>
      <w:marBottom w:val="0"/>
      <w:divBdr>
        <w:top w:val="none" w:sz="0" w:space="0" w:color="auto"/>
        <w:left w:val="none" w:sz="0" w:space="0" w:color="auto"/>
        <w:bottom w:val="none" w:sz="0" w:space="0" w:color="auto"/>
        <w:right w:val="none" w:sz="0" w:space="0" w:color="auto"/>
      </w:divBdr>
      <w:divsChild>
        <w:div w:id="19281366">
          <w:marLeft w:val="0"/>
          <w:marRight w:val="0"/>
          <w:marTop w:val="0"/>
          <w:marBottom w:val="0"/>
          <w:divBdr>
            <w:top w:val="none" w:sz="0" w:space="0" w:color="auto"/>
            <w:left w:val="none" w:sz="0" w:space="0" w:color="auto"/>
            <w:bottom w:val="none" w:sz="0" w:space="0" w:color="auto"/>
            <w:right w:val="none" w:sz="0" w:space="0" w:color="auto"/>
          </w:divBdr>
          <w:divsChild>
            <w:div w:id="1258831403">
              <w:marLeft w:val="0"/>
              <w:marRight w:val="0"/>
              <w:marTop w:val="0"/>
              <w:marBottom w:val="0"/>
              <w:divBdr>
                <w:top w:val="none" w:sz="0" w:space="0" w:color="auto"/>
                <w:left w:val="none" w:sz="0" w:space="0" w:color="auto"/>
                <w:bottom w:val="none" w:sz="0" w:space="0" w:color="auto"/>
                <w:right w:val="none" w:sz="0" w:space="0" w:color="auto"/>
              </w:divBdr>
              <w:divsChild>
                <w:div w:id="1751150548">
                  <w:marLeft w:val="0"/>
                  <w:marRight w:val="0"/>
                  <w:marTop w:val="0"/>
                  <w:marBottom w:val="0"/>
                  <w:divBdr>
                    <w:top w:val="none" w:sz="0" w:space="0" w:color="auto"/>
                    <w:left w:val="none" w:sz="0" w:space="0" w:color="auto"/>
                    <w:bottom w:val="none" w:sz="0" w:space="0" w:color="auto"/>
                    <w:right w:val="none" w:sz="0" w:space="0" w:color="auto"/>
                  </w:divBdr>
                  <w:divsChild>
                    <w:div w:id="445271945">
                      <w:marLeft w:val="0"/>
                      <w:marRight w:val="0"/>
                      <w:marTop w:val="45"/>
                      <w:marBottom w:val="0"/>
                      <w:divBdr>
                        <w:top w:val="none" w:sz="0" w:space="0" w:color="auto"/>
                        <w:left w:val="none" w:sz="0" w:space="0" w:color="auto"/>
                        <w:bottom w:val="none" w:sz="0" w:space="0" w:color="auto"/>
                        <w:right w:val="none" w:sz="0" w:space="0" w:color="auto"/>
                      </w:divBdr>
                      <w:divsChild>
                        <w:div w:id="732239644">
                          <w:marLeft w:val="0"/>
                          <w:marRight w:val="0"/>
                          <w:marTop w:val="0"/>
                          <w:marBottom w:val="0"/>
                          <w:divBdr>
                            <w:top w:val="none" w:sz="0" w:space="0" w:color="auto"/>
                            <w:left w:val="none" w:sz="0" w:space="0" w:color="auto"/>
                            <w:bottom w:val="none" w:sz="0" w:space="0" w:color="auto"/>
                            <w:right w:val="none" w:sz="0" w:space="0" w:color="auto"/>
                          </w:divBdr>
                          <w:divsChild>
                            <w:div w:id="92164490">
                              <w:marLeft w:val="2070"/>
                              <w:marRight w:val="3960"/>
                              <w:marTop w:val="0"/>
                              <w:marBottom w:val="0"/>
                              <w:divBdr>
                                <w:top w:val="none" w:sz="0" w:space="0" w:color="auto"/>
                                <w:left w:val="none" w:sz="0" w:space="0" w:color="auto"/>
                                <w:bottom w:val="none" w:sz="0" w:space="0" w:color="auto"/>
                                <w:right w:val="none" w:sz="0" w:space="0" w:color="auto"/>
                              </w:divBdr>
                              <w:divsChild>
                                <w:div w:id="1868789104">
                                  <w:marLeft w:val="0"/>
                                  <w:marRight w:val="0"/>
                                  <w:marTop w:val="0"/>
                                  <w:marBottom w:val="0"/>
                                  <w:divBdr>
                                    <w:top w:val="none" w:sz="0" w:space="0" w:color="auto"/>
                                    <w:left w:val="none" w:sz="0" w:space="0" w:color="auto"/>
                                    <w:bottom w:val="none" w:sz="0" w:space="0" w:color="auto"/>
                                    <w:right w:val="none" w:sz="0" w:space="0" w:color="auto"/>
                                  </w:divBdr>
                                  <w:divsChild>
                                    <w:div w:id="199051866">
                                      <w:marLeft w:val="0"/>
                                      <w:marRight w:val="0"/>
                                      <w:marTop w:val="0"/>
                                      <w:marBottom w:val="0"/>
                                      <w:divBdr>
                                        <w:top w:val="none" w:sz="0" w:space="0" w:color="auto"/>
                                        <w:left w:val="none" w:sz="0" w:space="0" w:color="auto"/>
                                        <w:bottom w:val="none" w:sz="0" w:space="0" w:color="auto"/>
                                        <w:right w:val="none" w:sz="0" w:space="0" w:color="auto"/>
                                      </w:divBdr>
                                      <w:divsChild>
                                        <w:div w:id="685060059">
                                          <w:marLeft w:val="0"/>
                                          <w:marRight w:val="0"/>
                                          <w:marTop w:val="0"/>
                                          <w:marBottom w:val="0"/>
                                          <w:divBdr>
                                            <w:top w:val="none" w:sz="0" w:space="0" w:color="auto"/>
                                            <w:left w:val="none" w:sz="0" w:space="0" w:color="auto"/>
                                            <w:bottom w:val="none" w:sz="0" w:space="0" w:color="auto"/>
                                            <w:right w:val="none" w:sz="0" w:space="0" w:color="auto"/>
                                          </w:divBdr>
                                          <w:divsChild>
                                            <w:div w:id="521667825">
                                              <w:marLeft w:val="0"/>
                                              <w:marRight w:val="0"/>
                                              <w:marTop w:val="90"/>
                                              <w:marBottom w:val="0"/>
                                              <w:divBdr>
                                                <w:top w:val="none" w:sz="0" w:space="0" w:color="auto"/>
                                                <w:left w:val="none" w:sz="0" w:space="0" w:color="auto"/>
                                                <w:bottom w:val="none" w:sz="0" w:space="0" w:color="auto"/>
                                                <w:right w:val="none" w:sz="0" w:space="0" w:color="auto"/>
                                              </w:divBdr>
                                              <w:divsChild>
                                                <w:div w:id="2017881283">
                                                  <w:marLeft w:val="0"/>
                                                  <w:marRight w:val="0"/>
                                                  <w:marTop w:val="0"/>
                                                  <w:marBottom w:val="0"/>
                                                  <w:divBdr>
                                                    <w:top w:val="none" w:sz="0" w:space="0" w:color="auto"/>
                                                    <w:left w:val="none" w:sz="0" w:space="0" w:color="auto"/>
                                                    <w:bottom w:val="none" w:sz="0" w:space="0" w:color="auto"/>
                                                    <w:right w:val="none" w:sz="0" w:space="0" w:color="auto"/>
                                                  </w:divBdr>
                                                  <w:divsChild>
                                                    <w:div w:id="1103112962">
                                                      <w:marLeft w:val="0"/>
                                                      <w:marRight w:val="0"/>
                                                      <w:marTop w:val="0"/>
                                                      <w:marBottom w:val="0"/>
                                                      <w:divBdr>
                                                        <w:top w:val="none" w:sz="0" w:space="0" w:color="auto"/>
                                                        <w:left w:val="none" w:sz="0" w:space="0" w:color="auto"/>
                                                        <w:bottom w:val="none" w:sz="0" w:space="0" w:color="auto"/>
                                                        <w:right w:val="none" w:sz="0" w:space="0" w:color="auto"/>
                                                      </w:divBdr>
                                                      <w:divsChild>
                                                        <w:div w:id="1352880662">
                                                          <w:marLeft w:val="0"/>
                                                          <w:marRight w:val="0"/>
                                                          <w:marTop w:val="0"/>
                                                          <w:marBottom w:val="390"/>
                                                          <w:divBdr>
                                                            <w:top w:val="none" w:sz="0" w:space="0" w:color="auto"/>
                                                            <w:left w:val="none" w:sz="0" w:space="0" w:color="auto"/>
                                                            <w:bottom w:val="none" w:sz="0" w:space="0" w:color="auto"/>
                                                            <w:right w:val="none" w:sz="0" w:space="0" w:color="auto"/>
                                                          </w:divBdr>
                                                          <w:divsChild>
                                                            <w:div w:id="1674185771">
                                                              <w:marLeft w:val="0"/>
                                                              <w:marRight w:val="0"/>
                                                              <w:marTop w:val="0"/>
                                                              <w:marBottom w:val="0"/>
                                                              <w:divBdr>
                                                                <w:top w:val="none" w:sz="0" w:space="0" w:color="auto"/>
                                                                <w:left w:val="none" w:sz="0" w:space="0" w:color="auto"/>
                                                                <w:bottom w:val="none" w:sz="0" w:space="0" w:color="auto"/>
                                                                <w:right w:val="none" w:sz="0" w:space="0" w:color="auto"/>
                                                              </w:divBdr>
                                                              <w:divsChild>
                                                                <w:div w:id="322322396">
                                                                  <w:marLeft w:val="0"/>
                                                                  <w:marRight w:val="0"/>
                                                                  <w:marTop w:val="0"/>
                                                                  <w:marBottom w:val="0"/>
                                                                  <w:divBdr>
                                                                    <w:top w:val="none" w:sz="0" w:space="0" w:color="auto"/>
                                                                    <w:left w:val="none" w:sz="0" w:space="0" w:color="auto"/>
                                                                    <w:bottom w:val="none" w:sz="0" w:space="0" w:color="auto"/>
                                                                    <w:right w:val="none" w:sz="0" w:space="0" w:color="auto"/>
                                                                  </w:divBdr>
                                                                  <w:divsChild>
                                                                    <w:div w:id="2000188211">
                                                                      <w:marLeft w:val="0"/>
                                                                      <w:marRight w:val="0"/>
                                                                      <w:marTop w:val="0"/>
                                                                      <w:marBottom w:val="0"/>
                                                                      <w:divBdr>
                                                                        <w:top w:val="none" w:sz="0" w:space="0" w:color="auto"/>
                                                                        <w:left w:val="none" w:sz="0" w:space="0" w:color="auto"/>
                                                                        <w:bottom w:val="none" w:sz="0" w:space="0" w:color="auto"/>
                                                                        <w:right w:val="none" w:sz="0" w:space="0" w:color="auto"/>
                                                                      </w:divBdr>
                                                                      <w:divsChild>
                                                                        <w:div w:id="1629702699">
                                                                          <w:marLeft w:val="0"/>
                                                                          <w:marRight w:val="0"/>
                                                                          <w:marTop w:val="0"/>
                                                                          <w:marBottom w:val="0"/>
                                                                          <w:divBdr>
                                                                            <w:top w:val="none" w:sz="0" w:space="0" w:color="auto"/>
                                                                            <w:left w:val="none" w:sz="0" w:space="0" w:color="auto"/>
                                                                            <w:bottom w:val="none" w:sz="0" w:space="0" w:color="auto"/>
                                                                            <w:right w:val="none" w:sz="0" w:space="0" w:color="auto"/>
                                                                          </w:divBdr>
                                                                          <w:divsChild>
                                                                            <w:div w:id="353001087">
                                                                              <w:marLeft w:val="0"/>
                                                                              <w:marRight w:val="0"/>
                                                                              <w:marTop w:val="0"/>
                                                                              <w:marBottom w:val="0"/>
                                                                              <w:divBdr>
                                                                                <w:top w:val="none" w:sz="0" w:space="0" w:color="auto"/>
                                                                                <w:left w:val="none" w:sz="0" w:space="0" w:color="auto"/>
                                                                                <w:bottom w:val="none" w:sz="0" w:space="0" w:color="auto"/>
                                                                                <w:right w:val="none" w:sz="0" w:space="0" w:color="auto"/>
                                                                              </w:divBdr>
                                                                              <w:divsChild>
                                                                                <w:div w:id="1824154571">
                                                                                  <w:marLeft w:val="0"/>
                                                                                  <w:marRight w:val="0"/>
                                                                                  <w:marTop w:val="0"/>
                                                                                  <w:marBottom w:val="0"/>
                                                                                  <w:divBdr>
                                                                                    <w:top w:val="none" w:sz="0" w:space="0" w:color="auto"/>
                                                                                    <w:left w:val="none" w:sz="0" w:space="0" w:color="auto"/>
                                                                                    <w:bottom w:val="none" w:sz="0" w:space="0" w:color="auto"/>
                                                                                    <w:right w:val="none" w:sz="0" w:space="0" w:color="auto"/>
                                                                                  </w:divBdr>
                                                                                  <w:divsChild>
                                                                                    <w:div w:id="1580943948">
                                                                                      <w:marLeft w:val="0"/>
                                                                                      <w:marRight w:val="0"/>
                                                                                      <w:marTop w:val="0"/>
                                                                                      <w:marBottom w:val="0"/>
                                                                                      <w:divBdr>
                                                                                        <w:top w:val="none" w:sz="0" w:space="0" w:color="auto"/>
                                                                                        <w:left w:val="none" w:sz="0" w:space="0" w:color="auto"/>
                                                                                        <w:bottom w:val="none" w:sz="0" w:space="0" w:color="auto"/>
                                                                                        <w:right w:val="none" w:sz="0" w:space="0" w:color="auto"/>
                                                                                      </w:divBdr>
                                                                                      <w:divsChild>
                                                                                        <w:div w:id="86332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5292561">
      <w:bodyDiv w:val="1"/>
      <w:marLeft w:val="0"/>
      <w:marRight w:val="0"/>
      <w:marTop w:val="0"/>
      <w:marBottom w:val="0"/>
      <w:divBdr>
        <w:top w:val="none" w:sz="0" w:space="0" w:color="auto"/>
        <w:left w:val="none" w:sz="0" w:space="0" w:color="auto"/>
        <w:bottom w:val="none" w:sz="0" w:space="0" w:color="auto"/>
        <w:right w:val="none" w:sz="0" w:space="0" w:color="auto"/>
      </w:divBdr>
      <w:divsChild>
        <w:div w:id="1830512690">
          <w:marLeft w:val="0"/>
          <w:marRight w:val="0"/>
          <w:marTop w:val="0"/>
          <w:marBottom w:val="0"/>
          <w:divBdr>
            <w:top w:val="none" w:sz="0" w:space="0" w:color="auto"/>
            <w:left w:val="none" w:sz="0" w:space="0" w:color="auto"/>
            <w:bottom w:val="none" w:sz="0" w:space="0" w:color="auto"/>
            <w:right w:val="none" w:sz="0" w:space="0" w:color="auto"/>
          </w:divBdr>
          <w:divsChild>
            <w:div w:id="202596181">
              <w:marLeft w:val="0"/>
              <w:marRight w:val="0"/>
              <w:marTop w:val="0"/>
              <w:marBottom w:val="0"/>
              <w:divBdr>
                <w:top w:val="none" w:sz="0" w:space="0" w:color="auto"/>
                <w:left w:val="none" w:sz="0" w:space="0" w:color="auto"/>
                <w:bottom w:val="none" w:sz="0" w:space="0" w:color="auto"/>
                <w:right w:val="none" w:sz="0" w:space="0" w:color="auto"/>
              </w:divBdr>
              <w:divsChild>
                <w:div w:id="666905156">
                  <w:marLeft w:val="0"/>
                  <w:marRight w:val="0"/>
                  <w:marTop w:val="0"/>
                  <w:marBottom w:val="0"/>
                  <w:divBdr>
                    <w:top w:val="none" w:sz="0" w:space="0" w:color="auto"/>
                    <w:left w:val="none" w:sz="0" w:space="0" w:color="auto"/>
                    <w:bottom w:val="none" w:sz="0" w:space="0" w:color="auto"/>
                    <w:right w:val="none" w:sz="0" w:space="0" w:color="auto"/>
                  </w:divBdr>
                  <w:divsChild>
                    <w:div w:id="1097169272">
                      <w:marLeft w:val="0"/>
                      <w:marRight w:val="0"/>
                      <w:marTop w:val="0"/>
                      <w:marBottom w:val="0"/>
                      <w:divBdr>
                        <w:top w:val="none" w:sz="0" w:space="0" w:color="auto"/>
                        <w:left w:val="none" w:sz="0" w:space="0" w:color="auto"/>
                        <w:bottom w:val="none" w:sz="0" w:space="0" w:color="auto"/>
                        <w:right w:val="none" w:sz="0" w:space="0" w:color="auto"/>
                      </w:divBdr>
                      <w:divsChild>
                        <w:div w:id="254022002">
                          <w:marLeft w:val="0"/>
                          <w:marRight w:val="0"/>
                          <w:marTop w:val="0"/>
                          <w:marBottom w:val="0"/>
                          <w:divBdr>
                            <w:top w:val="none" w:sz="0" w:space="0" w:color="auto"/>
                            <w:left w:val="none" w:sz="0" w:space="0" w:color="auto"/>
                            <w:bottom w:val="none" w:sz="0" w:space="0" w:color="auto"/>
                            <w:right w:val="none" w:sz="0" w:space="0" w:color="auto"/>
                          </w:divBdr>
                          <w:divsChild>
                            <w:div w:id="635186376">
                              <w:marLeft w:val="0"/>
                              <w:marRight w:val="0"/>
                              <w:marTop w:val="0"/>
                              <w:marBottom w:val="0"/>
                              <w:divBdr>
                                <w:top w:val="none" w:sz="0" w:space="0" w:color="auto"/>
                                <w:left w:val="none" w:sz="0" w:space="0" w:color="auto"/>
                                <w:bottom w:val="none" w:sz="0" w:space="0" w:color="auto"/>
                                <w:right w:val="none" w:sz="0" w:space="0" w:color="auto"/>
                              </w:divBdr>
                              <w:divsChild>
                                <w:div w:id="1573199898">
                                  <w:marLeft w:val="0"/>
                                  <w:marRight w:val="0"/>
                                  <w:marTop w:val="0"/>
                                  <w:marBottom w:val="0"/>
                                  <w:divBdr>
                                    <w:top w:val="none" w:sz="0" w:space="0" w:color="auto"/>
                                    <w:left w:val="none" w:sz="0" w:space="0" w:color="auto"/>
                                    <w:bottom w:val="none" w:sz="0" w:space="0" w:color="auto"/>
                                    <w:right w:val="none" w:sz="0" w:space="0" w:color="auto"/>
                                  </w:divBdr>
                                  <w:divsChild>
                                    <w:div w:id="1592008251">
                                      <w:marLeft w:val="60"/>
                                      <w:marRight w:val="0"/>
                                      <w:marTop w:val="0"/>
                                      <w:marBottom w:val="0"/>
                                      <w:divBdr>
                                        <w:top w:val="none" w:sz="0" w:space="0" w:color="auto"/>
                                        <w:left w:val="none" w:sz="0" w:space="0" w:color="auto"/>
                                        <w:bottom w:val="none" w:sz="0" w:space="0" w:color="auto"/>
                                        <w:right w:val="none" w:sz="0" w:space="0" w:color="auto"/>
                                      </w:divBdr>
                                      <w:divsChild>
                                        <w:div w:id="2118403256">
                                          <w:marLeft w:val="0"/>
                                          <w:marRight w:val="0"/>
                                          <w:marTop w:val="0"/>
                                          <w:marBottom w:val="0"/>
                                          <w:divBdr>
                                            <w:top w:val="none" w:sz="0" w:space="0" w:color="auto"/>
                                            <w:left w:val="none" w:sz="0" w:space="0" w:color="auto"/>
                                            <w:bottom w:val="none" w:sz="0" w:space="0" w:color="auto"/>
                                            <w:right w:val="none" w:sz="0" w:space="0" w:color="auto"/>
                                          </w:divBdr>
                                          <w:divsChild>
                                            <w:div w:id="773281658">
                                              <w:marLeft w:val="0"/>
                                              <w:marRight w:val="0"/>
                                              <w:marTop w:val="0"/>
                                              <w:marBottom w:val="120"/>
                                              <w:divBdr>
                                                <w:top w:val="single" w:sz="6" w:space="0" w:color="F5F5F5"/>
                                                <w:left w:val="single" w:sz="6" w:space="0" w:color="F5F5F5"/>
                                                <w:bottom w:val="single" w:sz="6" w:space="0" w:color="F5F5F5"/>
                                                <w:right w:val="single" w:sz="6" w:space="0" w:color="F5F5F5"/>
                                              </w:divBdr>
                                              <w:divsChild>
                                                <w:div w:id="1494953154">
                                                  <w:marLeft w:val="0"/>
                                                  <w:marRight w:val="0"/>
                                                  <w:marTop w:val="0"/>
                                                  <w:marBottom w:val="0"/>
                                                  <w:divBdr>
                                                    <w:top w:val="none" w:sz="0" w:space="0" w:color="auto"/>
                                                    <w:left w:val="none" w:sz="0" w:space="0" w:color="auto"/>
                                                    <w:bottom w:val="none" w:sz="0" w:space="0" w:color="auto"/>
                                                    <w:right w:val="none" w:sz="0" w:space="0" w:color="auto"/>
                                                  </w:divBdr>
                                                  <w:divsChild>
                                                    <w:div w:id="1979795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53229512">
      <w:bodyDiv w:val="1"/>
      <w:marLeft w:val="0"/>
      <w:marRight w:val="0"/>
      <w:marTop w:val="0"/>
      <w:marBottom w:val="0"/>
      <w:divBdr>
        <w:top w:val="none" w:sz="0" w:space="0" w:color="auto"/>
        <w:left w:val="none" w:sz="0" w:space="0" w:color="auto"/>
        <w:bottom w:val="none" w:sz="0" w:space="0" w:color="auto"/>
        <w:right w:val="none" w:sz="0" w:space="0" w:color="auto"/>
      </w:divBdr>
    </w:div>
    <w:div w:id="1553811185">
      <w:bodyDiv w:val="1"/>
      <w:marLeft w:val="0"/>
      <w:marRight w:val="0"/>
      <w:marTop w:val="0"/>
      <w:marBottom w:val="0"/>
      <w:divBdr>
        <w:top w:val="none" w:sz="0" w:space="0" w:color="auto"/>
        <w:left w:val="none" w:sz="0" w:space="0" w:color="auto"/>
        <w:bottom w:val="none" w:sz="0" w:space="0" w:color="auto"/>
        <w:right w:val="none" w:sz="0" w:space="0" w:color="auto"/>
      </w:divBdr>
    </w:div>
    <w:div w:id="1562446368">
      <w:bodyDiv w:val="1"/>
      <w:marLeft w:val="0"/>
      <w:marRight w:val="0"/>
      <w:marTop w:val="0"/>
      <w:marBottom w:val="0"/>
      <w:divBdr>
        <w:top w:val="none" w:sz="0" w:space="0" w:color="auto"/>
        <w:left w:val="none" w:sz="0" w:space="0" w:color="auto"/>
        <w:bottom w:val="none" w:sz="0" w:space="0" w:color="auto"/>
        <w:right w:val="none" w:sz="0" w:space="0" w:color="auto"/>
      </w:divBdr>
      <w:divsChild>
        <w:div w:id="415857858">
          <w:marLeft w:val="0"/>
          <w:marRight w:val="0"/>
          <w:marTop w:val="0"/>
          <w:marBottom w:val="0"/>
          <w:divBdr>
            <w:top w:val="none" w:sz="0" w:space="0" w:color="auto"/>
            <w:left w:val="none" w:sz="0" w:space="0" w:color="auto"/>
            <w:bottom w:val="none" w:sz="0" w:space="0" w:color="auto"/>
            <w:right w:val="none" w:sz="0" w:space="0" w:color="auto"/>
          </w:divBdr>
          <w:divsChild>
            <w:div w:id="1186988373">
              <w:marLeft w:val="0"/>
              <w:marRight w:val="0"/>
              <w:marTop w:val="0"/>
              <w:marBottom w:val="0"/>
              <w:divBdr>
                <w:top w:val="none" w:sz="0" w:space="0" w:color="auto"/>
                <w:left w:val="none" w:sz="0" w:space="0" w:color="auto"/>
                <w:bottom w:val="none" w:sz="0" w:space="0" w:color="auto"/>
                <w:right w:val="none" w:sz="0" w:space="0" w:color="auto"/>
              </w:divBdr>
              <w:divsChild>
                <w:div w:id="1392730357">
                  <w:marLeft w:val="0"/>
                  <w:marRight w:val="0"/>
                  <w:marTop w:val="0"/>
                  <w:marBottom w:val="0"/>
                  <w:divBdr>
                    <w:top w:val="none" w:sz="0" w:space="0" w:color="auto"/>
                    <w:left w:val="none" w:sz="0" w:space="0" w:color="auto"/>
                    <w:bottom w:val="none" w:sz="0" w:space="0" w:color="auto"/>
                    <w:right w:val="none" w:sz="0" w:space="0" w:color="auto"/>
                  </w:divBdr>
                  <w:divsChild>
                    <w:div w:id="1858470807">
                      <w:marLeft w:val="0"/>
                      <w:marRight w:val="0"/>
                      <w:marTop w:val="0"/>
                      <w:marBottom w:val="0"/>
                      <w:divBdr>
                        <w:top w:val="none" w:sz="0" w:space="0" w:color="auto"/>
                        <w:left w:val="none" w:sz="0" w:space="0" w:color="auto"/>
                        <w:bottom w:val="none" w:sz="0" w:space="0" w:color="auto"/>
                        <w:right w:val="none" w:sz="0" w:space="0" w:color="auto"/>
                      </w:divBdr>
                      <w:divsChild>
                        <w:div w:id="1494301866">
                          <w:marLeft w:val="0"/>
                          <w:marRight w:val="0"/>
                          <w:marTop w:val="0"/>
                          <w:marBottom w:val="0"/>
                          <w:divBdr>
                            <w:top w:val="none" w:sz="0" w:space="0" w:color="auto"/>
                            <w:left w:val="none" w:sz="0" w:space="0" w:color="auto"/>
                            <w:bottom w:val="none" w:sz="0" w:space="0" w:color="auto"/>
                            <w:right w:val="none" w:sz="0" w:space="0" w:color="auto"/>
                          </w:divBdr>
                          <w:divsChild>
                            <w:div w:id="975373278">
                              <w:marLeft w:val="0"/>
                              <w:marRight w:val="0"/>
                              <w:marTop w:val="0"/>
                              <w:marBottom w:val="0"/>
                              <w:divBdr>
                                <w:top w:val="none" w:sz="0" w:space="0" w:color="auto"/>
                                <w:left w:val="none" w:sz="0" w:space="0" w:color="auto"/>
                                <w:bottom w:val="none" w:sz="0" w:space="0" w:color="auto"/>
                                <w:right w:val="none" w:sz="0" w:space="0" w:color="auto"/>
                              </w:divBdr>
                              <w:divsChild>
                                <w:div w:id="2022855163">
                                  <w:marLeft w:val="0"/>
                                  <w:marRight w:val="0"/>
                                  <w:marTop w:val="0"/>
                                  <w:marBottom w:val="0"/>
                                  <w:divBdr>
                                    <w:top w:val="none" w:sz="0" w:space="0" w:color="auto"/>
                                    <w:left w:val="none" w:sz="0" w:space="0" w:color="auto"/>
                                    <w:bottom w:val="none" w:sz="0" w:space="0" w:color="auto"/>
                                    <w:right w:val="none" w:sz="0" w:space="0" w:color="auto"/>
                                  </w:divBdr>
                                  <w:divsChild>
                                    <w:div w:id="1242518817">
                                      <w:marLeft w:val="60"/>
                                      <w:marRight w:val="0"/>
                                      <w:marTop w:val="0"/>
                                      <w:marBottom w:val="0"/>
                                      <w:divBdr>
                                        <w:top w:val="none" w:sz="0" w:space="0" w:color="auto"/>
                                        <w:left w:val="none" w:sz="0" w:space="0" w:color="auto"/>
                                        <w:bottom w:val="none" w:sz="0" w:space="0" w:color="auto"/>
                                        <w:right w:val="none" w:sz="0" w:space="0" w:color="auto"/>
                                      </w:divBdr>
                                      <w:divsChild>
                                        <w:div w:id="446437680">
                                          <w:marLeft w:val="0"/>
                                          <w:marRight w:val="0"/>
                                          <w:marTop w:val="0"/>
                                          <w:marBottom w:val="0"/>
                                          <w:divBdr>
                                            <w:top w:val="none" w:sz="0" w:space="0" w:color="auto"/>
                                            <w:left w:val="none" w:sz="0" w:space="0" w:color="auto"/>
                                            <w:bottom w:val="none" w:sz="0" w:space="0" w:color="auto"/>
                                            <w:right w:val="none" w:sz="0" w:space="0" w:color="auto"/>
                                          </w:divBdr>
                                          <w:divsChild>
                                            <w:div w:id="112480412">
                                              <w:marLeft w:val="0"/>
                                              <w:marRight w:val="0"/>
                                              <w:marTop w:val="0"/>
                                              <w:marBottom w:val="120"/>
                                              <w:divBdr>
                                                <w:top w:val="single" w:sz="6" w:space="0" w:color="F5F5F5"/>
                                                <w:left w:val="single" w:sz="6" w:space="0" w:color="F5F5F5"/>
                                                <w:bottom w:val="single" w:sz="6" w:space="0" w:color="F5F5F5"/>
                                                <w:right w:val="single" w:sz="6" w:space="0" w:color="F5F5F5"/>
                                              </w:divBdr>
                                              <w:divsChild>
                                                <w:div w:id="2074039218">
                                                  <w:marLeft w:val="0"/>
                                                  <w:marRight w:val="0"/>
                                                  <w:marTop w:val="0"/>
                                                  <w:marBottom w:val="0"/>
                                                  <w:divBdr>
                                                    <w:top w:val="none" w:sz="0" w:space="0" w:color="auto"/>
                                                    <w:left w:val="none" w:sz="0" w:space="0" w:color="auto"/>
                                                    <w:bottom w:val="none" w:sz="0" w:space="0" w:color="auto"/>
                                                    <w:right w:val="none" w:sz="0" w:space="0" w:color="auto"/>
                                                  </w:divBdr>
                                                  <w:divsChild>
                                                    <w:div w:id="9352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0167758">
      <w:bodyDiv w:val="1"/>
      <w:marLeft w:val="0"/>
      <w:marRight w:val="0"/>
      <w:marTop w:val="0"/>
      <w:marBottom w:val="0"/>
      <w:divBdr>
        <w:top w:val="none" w:sz="0" w:space="0" w:color="auto"/>
        <w:left w:val="none" w:sz="0" w:space="0" w:color="auto"/>
        <w:bottom w:val="none" w:sz="0" w:space="0" w:color="auto"/>
        <w:right w:val="none" w:sz="0" w:space="0" w:color="auto"/>
      </w:divBdr>
      <w:divsChild>
        <w:div w:id="959068583">
          <w:marLeft w:val="0"/>
          <w:marRight w:val="0"/>
          <w:marTop w:val="0"/>
          <w:marBottom w:val="0"/>
          <w:divBdr>
            <w:top w:val="none" w:sz="0" w:space="0" w:color="auto"/>
            <w:left w:val="none" w:sz="0" w:space="0" w:color="auto"/>
            <w:bottom w:val="none" w:sz="0" w:space="0" w:color="auto"/>
            <w:right w:val="none" w:sz="0" w:space="0" w:color="auto"/>
          </w:divBdr>
          <w:divsChild>
            <w:div w:id="98722374">
              <w:marLeft w:val="0"/>
              <w:marRight w:val="0"/>
              <w:marTop w:val="0"/>
              <w:marBottom w:val="0"/>
              <w:divBdr>
                <w:top w:val="none" w:sz="0" w:space="0" w:color="auto"/>
                <w:left w:val="none" w:sz="0" w:space="0" w:color="auto"/>
                <w:bottom w:val="none" w:sz="0" w:space="0" w:color="auto"/>
                <w:right w:val="none" w:sz="0" w:space="0" w:color="auto"/>
              </w:divBdr>
              <w:divsChild>
                <w:div w:id="889154140">
                  <w:marLeft w:val="0"/>
                  <w:marRight w:val="0"/>
                  <w:marTop w:val="0"/>
                  <w:marBottom w:val="0"/>
                  <w:divBdr>
                    <w:top w:val="none" w:sz="0" w:space="0" w:color="auto"/>
                    <w:left w:val="none" w:sz="0" w:space="0" w:color="auto"/>
                    <w:bottom w:val="none" w:sz="0" w:space="0" w:color="auto"/>
                    <w:right w:val="none" w:sz="0" w:space="0" w:color="auto"/>
                  </w:divBdr>
                  <w:divsChild>
                    <w:div w:id="1194075523">
                      <w:marLeft w:val="0"/>
                      <w:marRight w:val="0"/>
                      <w:marTop w:val="0"/>
                      <w:marBottom w:val="0"/>
                      <w:divBdr>
                        <w:top w:val="none" w:sz="0" w:space="0" w:color="auto"/>
                        <w:left w:val="none" w:sz="0" w:space="0" w:color="auto"/>
                        <w:bottom w:val="none" w:sz="0" w:space="0" w:color="auto"/>
                        <w:right w:val="none" w:sz="0" w:space="0" w:color="auto"/>
                      </w:divBdr>
                      <w:divsChild>
                        <w:div w:id="1566523738">
                          <w:marLeft w:val="0"/>
                          <w:marRight w:val="0"/>
                          <w:marTop w:val="0"/>
                          <w:marBottom w:val="0"/>
                          <w:divBdr>
                            <w:top w:val="none" w:sz="0" w:space="0" w:color="auto"/>
                            <w:left w:val="none" w:sz="0" w:space="0" w:color="auto"/>
                            <w:bottom w:val="none" w:sz="0" w:space="0" w:color="auto"/>
                            <w:right w:val="none" w:sz="0" w:space="0" w:color="auto"/>
                          </w:divBdr>
                          <w:divsChild>
                            <w:div w:id="297300632">
                              <w:marLeft w:val="0"/>
                              <w:marRight w:val="0"/>
                              <w:marTop w:val="0"/>
                              <w:marBottom w:val="0"/>
                              <w:divBdr>
                                <w:top w:val="none" w:sz="0" w:space="0" w:color="auto"/>
                                <w:left w:val="none" w:sz="0" w:space="0" w:color="auto"/>
                                <w:bottom w:val="none" w:sz="0" w:space="0" w:color="auto"/>
                                <w:right w:val="none" w:sz="0" w:space="0" w:color="auto"/>
                              </w:divBdr>
                              <w:divsChild>
                                <w:div w:id="1627851807">
                                  <w:marLeft w:val="0"/>
                                  <w:marRight w:val="0"/>
                                  <w:marTop w:val="0"/>
                                  <w:marBottom w:val="0"/>
                                  <w:divBdr>
                                    <w:top w:val="none" w:sz="0" w:space="0" w:color="auto"/>
                                    <w:left w:val="none" w:sz="0" w:space="0" w:color="auto"/>
                                    <w:bottom w:val="none" w:sz="0" w:space="0" w:color="auto"/>
                                    <w:right w:val="none" w:sz="0" w:space="0" w:color="auto"/>
                                  </w:divBdr>
                                  <w:divsChild>
                                    <w:div w:id="2034718915">
                                      <w:marLeft w:val="60"/>
                                      <w:marRight w:val="0"/>
                                      <w:marTop w:val="0"/>
                                      <w:marBottom w:val="0"/>
                                      <w:divBdr>
                                        <w:top w:val="none" w:sz="0" w:space="0" w:color="auto"/>
                                        <w:left w:val="none" w:sz="0" w:space="0" w:color="auto"/>
                                        <w:bottom w:val="none" w:sz="0" w:space="0" w:color="auto"/>
                                        <w:right w:val="none" w:sz="0" w:space="0" w:color="auto"/>
                                      </w:divBdr>
                                      <w:divsChild>
                                        <w:div w:id="1263414952">
                                          <w:marLeft w:val="0"/>
                                          <w:marRight w:val="0"/>
                                          <w:marTop w:val="0"/>
                                          <w:marBottom w:val="0"/>
                                          <w:divBdr>
                                            <w:top w:val="none" w:sz="0" w:space="0" w:color="auto"/>
                                            <w:left w:val="none" w:sz="0" w:space="0" w:color="auto"/>
                                            <w:bottom w:val="none" w:sz="0" w:space="0" w:color="auto"/>
                                            <w:right w:val="none" w:sz="0" w:space="0" w:color="auto"/>
                                          </w:divBdr>
                                          <w:divsChild>
                                            <w:div w:id="137960258">
                                              <w:marLeft w:val="0"/>
                                              <w:marRight w:val="0"/>
                                              <w:marTop w:val="0"/>
                                              <w:marBottom w:val="120"/>
                                              <w:divBdr>
                                                <w:top w:val="single" w:sz="6" w:space="0" w:color="F5F5F5"/>
                                                <w:left w:val="single" w:sz="6" w:space="0" w:color="F5F5F5"/>
                                                <w:bottom w:val="single" w:sz="6" w:space="0" w:color="F5F5F5"/>
                                                <w:right w:val="single" w:sz="6" w:space="0" w:color="F5F5F5"/>
                                              </w:divBdr>
                                              <w:divsChild>
                                                <w:div w:id="1458136498">
                                                  <w:marLeft w:val="0"/>
                                                  <w:marRight w:val="0"/>
                                                  <w:marTop w:val="0"/>
                                                  <w:marBottom w:val="0"/>
                                                  <w:divBdr>
                                                    <w:top w:val="none" w:sz="0" w:space="0" w:color="auto"/>
                                                    <w:left w:val="none" w:sz="0" w:space="0" w:color="auto"/>
                                                    <w:bottom w:val="none" w:sz="0" w:space="0" w:color="auto"/>
                                                    <w:right w:val="none" w:sz="0" w:space="0" w:color="auto"/>
                                                  </w:divBdr>
                                                  <w:divsChild>
                                                    <w:div w:id="876969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4602365">
      <w:bodyDiv w:val="1"/>
      <w:marLeft w:val="0"/>
      <w:marRight w:val="0"/>
      <w:marTop w:val="0"/>
      <w:marBottom w:val="0"/>
      <w:divBdr>
        <w:top w:val="none" w:sz="0" w:space="0" w:color="auto"/>
        <w:left w:val="none" w:sz="0" w:space="0" w:color="auto"/>
        <w:bottom w:val="none" w:sz="0" w:space="0" w:color="auto"/>
        <w:right w:val="none" w:sz="0" w:space="0" w:color="auto"/>
      </w:divBdr>
    </w:div>
    <w:div w:id="1616332398">
      <w:bodyDiv w:val="1"/>
      <w:marLeft w:val="0"/>
      <w:marRight w:val="0"/>
      <w:marTop w:val="0"/>
      <w:marBottom w:val="0"/>
      <w:divBdr>
        <w:top w:val="none" w:sz="0" w:space="0" w:color="auto"/>
        <w:left w:val="none" w:sz="0" w:space="0" w:color="auto"/>
        <w:bottom w:val="none" w:sz="0" w:space="0" w:color="auto"/>
        <w:right w:val="none" w:sz="0" w:space="0" w:color="auto"/>
      </w:divBdr>
      <w:divsChild>
        <w:div w:id="290285027">
          <w:marLeft w:val="0"/>
          <w:marRight w:val="0"/>
          <w:marTop w:val="0"/>
          <w:marBottom w:val="0"/>
          <w:divBdr>
            <w:top w:val="none" w:sz="0" w:space="0" w:color="auto"/>
            <w:left w:val="none" w:sz="0" w:space="0" w:color="auto"/>
            <w:bottom w:val="none" w:sz="0" w:space="0" w:color="auto"/>
            <w:right w:val="none" w:sz="0" w:space="0" w:color="auto"/>
          </w:divBdr>
        </w:div>
      </w:divsChild>
    </w:div>
    <w:div w:id="1625505114">
      <w:bodyDiv w:val="1"/>
      <w:marLeft w:val="0"/>
      <w:marRight w:val="0"/>
      <w:marTop w:val="0"/>
      <w:marBottom w:val="0"/>
      <w:divBdr>
        <w:top w:val="none" w:sz="0" w:space="0" w:color="auto"/>
        <w:left w:val="none" w:sz="0" w:space="0" w:color="auto"/>
        <w:bottom w:val="none" w:sz="0" w:space="0" w:color="auto"/>
        <w:right w:val="none" w:sz="0" w:space="0" w:color="auto"/>
      </w:divBdr>
      <w:divsChild>
        <w:div w:id="673187286">
          <w:marLeft w:val="60"/>
          <w:marRight w:val="0"/>
          <w:marTop w:val="0"/>
          <w:marBottom w:val="0"/>
          <w:divBdr>
            <w:top w:val="none" w:sz="0" w:space="0" w:color="auto"/>
            <w:left w:val="none" w:sz="0" w:space="0" w:color="auto"/>
            <w:bottom w:val="none" w:sz="0" w:space="0" w:color="auto"/>
            <w:right w:val="none" w:sz="0" w:space="0" w:color="auto"/>
          </w:divBdr>
          <w:divsChild>
            <w:div w:id="114302165">
              <w:marLeft w:val="0"/>
              <w:marRight w:val="0"/>
              <w:marTop w:val="0"/>
              <w:marBottom w:val="0"/>
              <w:divBdr>
                <w:top w:val="none" w:sz="0" w:space="0" w:color="auto"/>
                <w:left w:val="none" w:sz="0" w:space="0" w:color="auto"/>
                <w:bottom w:val="none" w:sz="0" w:space="0" w:color="auto"/>
                <w:right w:val="none" w:sz="0" w:space="0" w:color="auto"/>
              </w:divBdr>
              <w:divsChild>
                <w:div w:id="1816339248">
                  <w:marLeft w:val="0"/>
                  <w:marRight w:val="0"/>
                  <w:marTop w:val="0"/>
                  <w:marBottom w:val="120"/>
                  <w:divBdr>
                    <w:top w:val="single" w:sz="6" w:space="0" w:color="F5F5F5"/>
                    <w:left w:val="single" w:sz="6" w:space="0" w:color="F5F5F5"/>
                    <w:bottom w:val="single" w:sz="6" w:space="0" w:color="F5F5F5"/>
                    <w:right w:val="single" w:sz="6" w:space="0" w:color="F5F5F5"/>
                  </w:divBdr>
                  <w:divsChild>
                    <w:div w:id="1245917594">
                      <w:marLeft w:val="0"/>
                      <w:marRight w:val="0"/>
                      <w:marTop w:val="0"/>
                      <w:marBottom w:val="0"/>
                      <w:divBdr>
                        <w:top w:val="none" w:sz="0" w:space="0" w:color="auto"/>
                        <w:left w:val="none" w:sz="0" w:space="0" w:color="auto"/>
                        <w:bottom w:val="none" w:sz="0" w:space="0" w:color="auto"/>
                        <w:right w:val="none" w:sz="0" w:space="0" w:color="auto"/>
                      </w:divBdr>
                      <w:divsChild>
                        <w:div w:id="10748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781659">
      <w:bodyDiv w:val="1"/>
      <w:marLeft w:val="0"/>
      <w:marRight w:val="0"/>
      <w:marTop w:val="0"/>
      <w:marBottom w:val="0"/>
      <w:divBdr>
        <w:top w:val="none" w:sz="0" w:space="0" w:color="auto"/>
        <w:left w:val="none" w:sz="0" w:space="0" w:color="auto"/>
        <w:bottom w:val="none" w:sz="0" w:space="0" w:color="auto"/>
        <w:right w:val="none" w:sz="0" w:space="0" w:color="auto"/>
      </w:divBdr>
      <w:divsChild>
        <w:div w:id="869294092">
          <w:marLeft w:val="0"/>
          <w:marRight w:val="0"/>
          <w:marTop w:val="0"/>
          <w:marBottom w:val="0"/>
          <w:divBdr>
            <w:top w:val="none" w:sz="0" w:space="0" w:color="auto"/>
            <w:left w:val="none" w:sz="0" w:space="0" w:color="auto"/>
            <w:bottom w:val="none" w:sz="0" w:space="0" w:color="auto"/>
            <w:right w:val="none" w:sz="0" w:space="0" w:color="auto"/>
          </w:divBdr>
          <w:divsChild>
            <w:div w:id="1627732747">
              <w:marLeft w:val="0"/>
              <w:marRight w:val="0"/>
              <w:marTop w:val="0"/>
              <w:marBottom w:val="0"/>
              <w:divBdr>
                <w:top w:val="none" w:sz="0" w:space="0" w:color="auto"/>
                <w:left w:val="none" w:sz="0" w:space="0" w:color="auto"/>
                <w:bottom w:val="none" w:sz="0" w:space="0" w:color="auto"/>
                <w:right w:val="none" w:sz="0" w:space="0" w:color="auto"/>
              </w:divBdr>
              <w:divsChild>
                <w:div w:id="2003581508">
                  <w:marLeft w:val="0"/>
                  <w:marRight w:val="0"/>
                  <w:marTop w:val="0"/>
                  <w:marBottom w:val="0"/>
                  <w:divBdr>
                    <w:top w:val="none" w:sz="0" w:space="0" w:color="auto"/>
                    <w:left w:val="none" w:sz="0" w:space="0" w:color="auto"/>
                    <w:bottom w:val="none" w:sz="0" w:space="0" w:color="auto"/>
                    <w:right w:val="none" w:sz="0" w:space="0" w:color="auto"/>
                  </w:divBdr>
                  <w:divsChild>
                    <w:div w:id="15545708">
                      <w:marLeft w:val="0"/>
                      <w:marRight w:val="0"/>
                      <w:marTop w:val="0"/>
                      <w:marBottom w:val="0"/>
                      <w:divBdr>
                        <w:top w:val="none" w:sz="0" w:space="0" w:color="auto"/>
                        <w:left w:val="none" w:sz="0" w:space="0" w:color="auto"/>
                        <w:bottom w:val="none" w:sz="0" w:space="0" w:color="auto"/>
                        <w:right w:val="none" w:sz="0" w:space="0" w:color="auto"/>
                      </w:divBdr>
                      <w:divsChild>
                        <w:div w:id="1939176043">
                          <w:marLeft w:val="0"/>
                          <w:marRight w:val="0"/>
                          <w:marTop w:val="0"/>
                          <w:marBottom w:val="0"/>
                          <w:divBdr>
                            <w:top w:val="none" w:sz="0" w:space="0" w:color="auto"/>
                            <w:left w:val="none" w:sz="0" w:space="0" w:color="auto"/>
                            <w:bottom w:val="none" w:sz="0" w:space="0" w:color="auto"/>
                            <w:right w:val="none" w:sz="0" w:space="0" w:color="auto"/>
                          </w:divBdr>
                          <w:divsChild>
                            <w:div w:id="685330991">
                              <w:marLeft w:val="0"/>
                              <w:marRight w:val="0"/>
                              <w:marTop w:val="0"/>
                              <w:marBottom w:val="0"/>
                              <w:divBdr>
                                <w:top w:val="none" w:sz="0" w:space="0" w:color="auto"/>
                                <w:left w:val="none" w:sz="0" w:space="0" w:color="auto"/>
                                <w:bottom w:val="none" w:sz="0" w:space="0" w:color="auto"/>
                                <w:right w:val="none" w:sz="0" w:space="0" w:color="auto"/>
                              </w:divBdr>
                              <w:divsChild>
                                <w:div w:id="2085762226">
                                  <w:marLeft w:val="0"/>
                                  <w:marRight w:val="0"/>
                                  <w:marTop w:val="0"/>
                                  <w:marBottom w:val="0"/>
                                  <w:divBdr>
                                    <w:top w:val="none" w:sz="0" w:space="0" w:color="auto"/>
                                    <w:left w:val="none" w:sz="0" w:space="0" w:color="auto"/>
                                    <w:bottom w:val="none" w:sz="0" w:space="0" w:color="auto"/>
                                    <w:right w:val="none" w:sz="0" w:space="0" w:color="auto"/>
                                  </w:divBdr>
                                  <w:divsChild>
                                    <w:div w:id="1895386150">
                                      <w:marLeft w:val="60"/>
                                      <w:marRight w:val="0"/>
                                      <w:marTop w:val="0"/>
                                      <w:marBottom w:val="0"/>
                                      <w:divBdr>
                                        <w:top w:val="none" w:sz="0" w:space="0" w:color="auto"/>
                                        <w:left w:val="none" w:sz="0" w:space="0" w:color="auto"/>
                                        <w:bottom w:val="none" w:sz="0" w:space="0" w:color="auto"/>
                                        <w:right w:val="none" w:sz="0" w:space="0" w:color="auto"/>
                                      </w:divBdr>
                                      <w:divsChild>
                                        <w:div w:id="2095929343">
                                          <w:marLeft w:val="0"/>
                                          <w:marRight w:val="0"/>
                                          <w:marTop w:val="0"/>
                                          <w:marBottom w:val="0"/>
                                          <w:divBdr>
                                            <w:top w:val="none" w:sz="0" w:space="0" w:color="auto"/>
                                            <w:left w:val="none" w:sz="0" w:space="0" w:color="auto"/>
                                            <w:bottom w:val="none" w:sz="0" w:space="0" w:color="auto"/>
                                            <w:right w:val="none" w:sz="0" w:space="0" w:color="auto"/>
                                          </w:divBdr>
                                          <w:divsChild>
                                            <w:div w:id="1502743613">
                                              <w:marLeft w:val="0"/>
                                              <w:marRight w:val="0"/>
                                              <w:marTop w:val="0"/>
                                              <w:marBottom w:val="120"/>
                                              <w:divBdr>
                                                <w:top w:val="single" w:sz="6" w:space="0" w:color="F5F5F5"/>
                                                <w:left w:val="single" w:sz="6" w:space="0" w:color="F5F5F5"/>
                                                <w:bottom w:val="single" w:sz="6" w:space="0" w:color="F5F5F5"/>
                                                <w:right w:val="single" w:sz="6" w:space="0" w:color="F5F5F5"/>
                                              </w:divBdr>
                                              <w:divsChild>
                                                <w:div w:id="1984234091">
                                                  <w:marLeft w:val="0"/>
                                                  <w:marRight w:val="0"/>
                                                  <w:marTop w:val="0"/>
                                                  <w:marBottom w:val="0"/>
                                                  <w:divBdr>
                                                    <w:top w:val="none" w:sz="0" w:space="0" w:color="auto"/>
                                                    <w:left w:val="none" w:sz="0" w:space="0" w:color="auto"/>
                                                    <w:bottom w:val="none" w:sz="0" w:space="0" w:color="auto"/>
                                                    <w:right w:val="none" w:sz="0" w:space="0" w:color="auto"/>
                                                  </w:divBdr>
                                                  <w:divsChild>
                                                    <w:div w:id="1243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7314800">
      <w:bodyDiv w:val="1"/>
      <w:marLeft w:val="0"/>
      <w:marRight w:val="0"/>
      <w:marTop w:val="0"/>
      <w:marBottom w:val="0"/>
      <w:divBdr>
        <w:top w:val="none" w:sz="0" w:space="0" w:color="auto"/>
        <w:left w:val="none" w:sz="0" w:space="0" w:color="auto"/>
        <w:bottom w:val="none" w:sz="0" w:space="0" w:color="auto"/>
        <w:right w:val="none" w:sz="0" w:space="0" w:color="auto"/>
      </w:divBdr>
      <w:divsChild>
        <w:div w:id="2121951812">
          <w:marLeft w:val="0"/>
          <w:marRight w:val="0"/>
          <w:marTop w:val="0"/>
          <w:marBottom w:val="0"/>
          <w:divBdr>
            <w:top w:val="none" w:sz="0" w:space="0" w:color="auto"/>
            <w:left w:val="none" w:sz="0" w:space="0" w:color="auto"/>
            <w:bottom w:val="none" w:sz="0" w:space="0" w:color="auto"/>
            <w:right w:val="none" w:sz="0" w:space="0" w:color="auto"/>
          </w:divBdr>
          <w:divsChild>
            <w:div w:id="2083332478">
              <w:marLeft w:val="0"/>
              <w:marRight w:val="0"/>
              <w:marTop w:val="0"/>
              <w:marBottom w:val="0"/>
              <w:divBdr>
                <w:top w:val="none" w:sz="0" w:space="0" w:color="auto"/>
                <w:left w:val="none" w:sz="0" w:space="0" w:color="auto"/>
                <w:bottom w:val="none" w:sz="0" w:space="0" w:color="auto"/>
                <w:right w:val="none" w:sz="0" w:space="0" w:color="auto"/>
              </w:divBdr>
              <w:divsChild>
                <w:div w:id="1108503599">
                  <w:marLeft w:val="0"/>
                  <w:marRight w:val="0"/>
                  <w:marTop w:val="0"/>
                  <w:marBottom w:val="0"/>
                  <w:divBdr>
                    <w:top w:val="none" w:sz="0" w:space="0" w:color="auto"/>
                    <w:left w:val="none" w:sz="0" w:space="0" w:color="auto"/>
                    <w:bottom w:val="none" w:sz="0" w:space="0" w:color="auto"/>
                    <w:right w:val="none" w:sz="0" w:space="0" w:color="auto"/>
                  </w:divBdr>
                  <w:divsChild>
                    <w:div w:id="1552570462">
                      <w:marLeft w:val="0"/>
                      <w:marRight w:val="0"/>
                      <w:marTop w:val="0"/>
                      <w:marBottom w:val="0"/>
                      <w:divBdr>
                        <w:top w:val="none" w:sz="0" w:space="0" w:color="auto"/>
                        <w:left w:val="none" w:sz="0" w:space="0" w:color="auto"/>
                        <w:bottom w:val="none" w:sz="0" w:space="0" w:color="auto"/>
                        <w:right w:val="none" w:sz="0" w:space="0" w:color="auto"/>
                      </w:divBdr>
                      <w:divsChild>
                        <w:div w:id="931359964">
                          <w:marLeft w:val="0"/>
                          <w:marRight w:val="0"/>
                          <w:marTop w:val="0"/>
                          <w:marBottom w:val="0"/>
                          <w:divBdr>
                            <w:top w:val="none" w:sz="0" w:space="0" w:color="auto"/>
                            <w:left w:val="none" w:sz="0" w:space="0" w:color="auto"/>
                            <w:bottom w:val="none" w:sz="0" w:space="0" w:color="auto"/>
                            <w:right w:val="none" w:sz="0" w:space="0" w:color="auto"/>
                          </w:divBdr>
                          <w:divsChild>
                            <w:div w:id="1056585620">
                              <w:marLeft w:val="0"/>
                              <w:marRight w:val="0"/>
                              <w:marTop w:val="0"/>
                              <w:marBottom w:val="0"/>
                              <w:divBdr>
                                <w:top w:val="none" w:sz="0" w:space="0" w:color="auto"/>
                                <w:left w:val="none" w:sz="0" w:space="0" w:color="auto"/>
                                <w:bottom w:val="none" w:sz="0" w:space="0" w:color="auto"/>
                                <w:right w:val="none" w:sz="0" w:space="0" w:color="auto"/>
                              </w:divBdr>
                              <w:divsChild>
                                <w:div w:id="2136167895">
                                  <w:marLeft w:val="0"/>
                                  <w:marRight w:val="0"/>
                                  <w:marTop w:val="0"/>
                                  <w:marBottom w:val="0"/>
                                  <w:divBdr>
                                    <w:top w:val="none" w:sz="0" w:space="0" w:color="auto"/>
                                    <w:left w:val="none" w:sz="0" w:space="0" w:color="auto"/>
                                    <w:bottom w:val="none" w:sz="0" w:space="0" w:color="auto"/>
                                    <w:right w:val="none" w:sz="0" w:space="0" w:color="auto"/>
                                  </w:divBdr>
                                  <w:divsChild>
                                    <w:div w:id="1924878585">
                                      <w:marLeft w:val="60"/>
                                      <w:marRight w:val="0"/>
                                      <w:marTop w:val="0"/>
                                      <w:marBottom w:val="0"/>
                                      <w:divBdr>
                                        <w:top w:val="none" w:sz="0" w:space="0" w:color="auto"/>
                                        <w:left w:val="none" w:sz="0" w:space="0" w:color="auto"/>
                                        <w:bottom w:val="none" w:sz="0" w:space="0" w:color="auto"/>
                                        <w:right w:val="none" w:sz="0" w:space="0" w:color="auto"/>
                                      </w:divBdr>
                                      <w:divsChild>
                                        <w:div w:id="652492273">
                                          <w:marLeft w:val="0"/>
                                          <w:marRight w:val="0"/>
                                          <w:marTop w:val="0"/>
                                          <w:marBottom w:val="0"/>
                                          <w:divBdr>
                                            <w:top w:val="none" w:sz="0" w:space="0" w:color="auto"/>
                                            <w:left w:val="none" w:sz="0" w:space="0" w:color="auto"/>
                                            <w:bottom w:val="none" w:sz="0" w:space="0" w:color="auto"/>
                                            <w:right w:val="none" w:sz="0" w:space="0" w:color="auto"/>
                                          </w:divBdr>
                                          <w:divsChild>
                                            <w:div w:id="879512045">
                                              <w:marLeft w:val="0"/>
                                              <w:marRight w:val="0"/>
                                              <w:marTop w:val="0"/>
                                              <w:marBottom w:val="120"/>
                                              <w:divBdr>
                                                <w:top w:val="single" w:sz="6" w:space="0" w:color="F5F5F5"/>
                                                <w:left w:val="single" w:sz="6" w:space="0" w:color="F5F5F5"/>
                                                <w:bottom w:val="single" w:sz="6" w:space="0" w:color="F5F5F5"/>
                                                <w:right w:val="single" w:sz="6" w:space="0" w:color="F5F5F5"/>
                                              </w:divBdr>
                                              <w:divsChild>
                                                <w:div w:id="175467265">
                                                  <w:marLeft w:val="0"/>
                                                  <w:marRight w:val="0"/>
                                                  <w:marTop w:val="0"/>
                                                  <w:marBottom w:val="0"/>
                                                  <w:divBdr>
                                                    <w:top w:val="none" w:sz="0" w:space="0" w:color="auto"/>
                                                    <w:left w:val="none" w:sz="0" w:space="0" w:color="auto"/>
                                                    <w:bottom w:val="none" w:sz="0" w:space="0" w:color="auto"/>
                                                    <w:right w:val="none" w:sz="0" w:space="0" w:color="auto"/>
                                                  </w:divBdr>
                                                  <w:divsChild>
                                                    <w:div w:id="193582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2075468">
      <w:bodyDiv w:val="1"/>
      <w:marLeft w:val="0"/>
      <w:marRight w:val="0"/>
      <w:marTop w:val="0"/>
      <w:marBottom w:val="0"/>
      <w:divBdr>
        <w:top w:val="none" w:sz="0" w:space="0" w:color="auto"/>
        <w:left w:val="none" w:sz="0" w:space="0" w:color="auto"/>
        <w:bottom w:val="none" w:sz="0" w:space="0" w:color="auto"/>
        <w:right w:val="none" w:sz="0" w:space="0" w:color="auto"/>
      </w:divBdr>
      <w:divsChild>
        <w:div w:id="1041248355">
          <w:marLeft w:val="0"/>
          <w:marRight w:val="0"/>
          <w:marTop w:val="0"/>
          <w:marBottom w:val="0"/>
          <w:divBdr>
            <w:top w:val="none" w:sz="0" w:space="0" w:color="auto"/>
            <w:left w:val="none" w:sz="0" w:space="0" w:color="auto"/>
            <w:bottom w:val="none" w:sz="0" w:space="0" w:color="auto"/>
            <w:right w:val="none" w:sz="0" w:space="0" w:color="auto"/>
          </w:divBdr>
          <w:divsChild>
            <w:div w:id="1171329897">
              <w:marLeft w:val="0"/>
              <w:marRight w:val="0"/>
              <w:marTop w:val="0"/>
              <w:marBottom w:val="0"/>
              <w:divBdr>
                <w:top w:val="none" w:sz="0" w:space="0" w:color="auto"/>
                <w:left w:val="none" w:sz="0" w:space="0" w:color="auto"/>
                <w:bottom w:val="none" w:sz="0" w:space="0" w:color="auto"/>
                <w:right w:val="none" w:sz="0" w:space="0" w:color="auto"/>
              </w:divBdr>
              <w:divsChild>
                <w:div w:id="1292204789">
                  <w:marLeft w:val="0"/>
                  <w:marRight w:val="0"/>
                  <w:marTop w:val="0"/>
                  <w:marBottom w:val="0"/>
                  <w:divBdr>
                    <w:top w:val="none" w:sz="0" w:space="0" w:color="auto"/>
                    <w:left w:val="none" w:sz="0" w:space="0" w:color="auto"/>
                    <w:bottom w:val="none" w:sz="0" w:space="0" w:color="auto"/>
                    <w:right w:val="none" w:sz="0" w:space="0" w:color="auto"/>
                  </w:divBdr>
                  <w:divsChild>
                    <w:div w:id="271285495">
                      <w:marLeft w:val="0"/>
                      <w:marRight w:val="0"/>
                      <w:marTop w:val="0"/>
                      <w:marBottom w:val="0"/>
                      <w:divBdr>
                        <w:top w:val="none" w:sz="0" w:space="0" w:color="auto"/>
                        <w:left w:val="none" w:sz="0" w:space="0" w:color="auto"/>
                        <w:bottom w:val="none" w:sz="0" w:space="0" w:color="auto"/>
                        <w:right w:val="none" w:sz="0" w:space="0" w:color="auto"/>
                      </w:divBdr>
                      <w:divsChild>
                        <w:div w:id="1595550053">
                          <w:marLeft w:val="0"/>
                          <w:marRight w:val="0"/>
                          <w:marTop w:val="0"/>
                          <w:marBottom w:val="0"/>
                          <w:divBdr>
                            <w:top w:val="none" w:sz="0" w:space="0" w:color="auto"/>
                            <w:left w:val="none" w:sz="0" w:space="0" w:color="auto"/>
                            <w:bottom w:val="none" w:sz="0" w:space="0" w:color="auto"/>
                            <w:right w:val="none" w:sz="0" w:space="0" w:color="auto"/>
                          </w:divBdr>
                          <w:divsChild>
                            <w:div w:id="283656332">
                              <w:marLeft w:val="0"/>
                              <w:marRight w:val="0"/>
                              <w:marTop w:val="0"/>
                              <w:marBottom w:val="0"/>
                              <w:divBdr>
                                <w:top w:val="none" w:sz="0" w:space="0" w:color="auto"/>
                                <w:left w:val="none" w:sz="0" w:space="0" w:color="auto"/>
                                <w:bottom w:val="none" w:sz="0" w:space="0" w:color="auto"/>
                                <w:right w:val="none" w:sz="0" w:space="0" w:color="auto"/>
                              </w:divBdr>
                              <w:divsChild>
                                <w:div w:id="1363095749">
                                  <w:marLeft w:val="0"/>
                                  <w:marRight w:val="0"/>
                                  <w:marTop w:val="0"/>
                                  <w:marBottom w:val="0"/>
                                  <w:divBdr>
                                    <w:top w:val="none" w:sz="0" w:space="0" w:color="auto"/>
                                    <w:left w:val="none" w:sz="0" w:space="0" w:color="auto"/>
                                    <w:bottom w:val="none" w:sz="0" w:space="0" w:color="auto"/>
                                    <w:right w:val="none" w:sz="0" w:space="0" w:color="auto"/>
                                  </w:divBdr>
                                  <w:divsChild>
                                    <w:div w:id="267472089">
                                      <w:marLeft w:val="60"/>
                                      <w:marRight w:val="0"/>
                                      <w:marTop w:val="0"/>
                                      <w:marBottom w:val="0"/>
                                      <w:divBdr>
                                        <w:top w:val="none" w:sz="0" w:space="0" w:color="auto"/>
                                        <w:left w:val="none" w:sz="0" w:space="0" w:color="auto"/>
                                        <w:bottom w:val="none" w:sz="0" w:space="0" w:color="auto"/>
                                        <w:right w:val="none" w:sz="0" w:space="0" w:color="auto"/>
                                      </w:divBdr>
                                      <w:divsChild>
                                        <w:div w:id="1846045700">
                                          <w:marLeft w:val="0"/>
                                          <w:marRight w:val="0"/>
                                          <w:marTop w:val="0"/>
                                          <w:marBottom w:val="0"/>
                                          <w:divBdr>
                                            <w:top w:val="none" w:sz="0" w:space="0" w:color="auto"/>
                                            <w:left w:val="none" w:sz="0" w:space="0" w:color="auto"/>
                                            <w:bottom w:val="none" w:sz="0" w:space="0" w:color="auto"/>
                                            <w:right w:val="none" w:sz="0" w:space="0" w:color="auto"/>
                                          </w:divBdr>
                                          <w:divsChild>
                                            <w:div w:id="1282154004">
                                              <w:marLeft w:val="0"/>
                                              <w:marRight w:val="0"/>
                                              <w:marTop w:val="0"/>
                                              <w:marBottom w:val="120"/>
                                              <w:divBdr>
                                                <w:top w:val="single" w:sz="6" w:space="0" w:color="F5F5F5"/>
                                                <w:left w:val="single" w:sz="6" w:space="0" w:color="F5F5F5"/>
                                                <w:bottom w:val="single" w:sz="6" w:space="0" w:color="F5F5F5"/>
                                                <w:right w:val="single" w:sz="6" w:space="0" w:color="F5F5F5"/>
                                              </w:divBdr>
                                              <w:divsChild>
                                                <w:div w:id="983586671">
                                                  <w:marLeft w:val="0"/>
                                                  <w:marRight w:val="0"/>
                                                  <w:marTop w:val="0"/>
                                                  <w:marBottom w:val="0"/>
                                                  <w:divBdr>
                                                    <w:top w:val="none" w:sz="0" w:space="0" w:color="auto"/>
                                                    <w:left w:val="none" w:sz="0" w:space="0" w:color="auto"/>
                                                    <w:bottom w:val="none" w:sz="0" w:space="0" w:color="auto"/>
                                                    <w:right w:val="none" w:sz="0" w:space="0" w:color="auto"/>
                                                  </w:divBdr>
                                                  <w:divsChild>
                                                    <w:div w:id="76056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2584616">
      <w:bodyDiv w:val="1"/>
      <w:marLeft w:val="0"/>
      <w:marRight w:val="0"/>
      <w:marTop w:val="0"/>
      <w:marBottom w:val="0"/>
      <w:divBdr>
        <w:top w:val="none" w:sz="0" w:space="0" w:color="auto"/>
        <w:left w:val="none" w:sz="0" w:space="0" w:color="auto"/>
        <w:bottom w:val="none" w:sz="0" w:space="0" w:color="auto"/>
        <w:right w:val="none" w:sz="0" w:space="0" w:color="auto"/>
      </w:divBdr>
    </w:div>
    <w:div w:id="1678535918">
      <w:bodyDiv w:val="1"/>
      <w:marLeft w:val="0"/>
      <w:marRight w:val="0"/>
      <w:marTop w:val="0"/>
      <w:marBottom w:val="0"/>
      <w:divBdr>
        <w:top w:val="none" w:sz="0" w:space="0" w:color="auto"/>
        <w:left w:val="none" w:sz="0" w:space="0" w:color="auto"/>
        <w:bottom w:val="none" w:sz="0" w:space="0" w:color="auto"/>
        <w:right w:val="none" w:sz="0" w:space="0" w:color="auto"/>
      </w:divBdr>
    </w:div>
    <w:div w:id="1680497864">
      <w:bodyDiv w:val="1"/>
      <w:marLeft w:val="0"/>
      <w:marRight w:val="0"/>
      <w:marTop w:val="0"/>
      <w:marBottom w:val="0"/>
      <w:divBdr>
        <w:top w:val="none" w:sz="0" w:space="0" w:color="auto"/>
        <w:left w:val="none" w:sz="0" w:space="0" w:color="auto"/>
        <w:bottom w:val="none" w:sz="0" w:space="0" w:color="auto"/>
        <w:right w:val="none" w:sz="0" w:space="0" w:color="auto"/>
      </w:divBdr>
    </w:div>
    <w:div w:id="1691103254">
      <w:bodyDiv w:val="1"/>
      <w:marLeft w:val="0"/>
      <w:marRight w:val="0"/>
      <w:marTop w:val="0"/>
      <w:marBottom w:val="0"/>
      <w:divBdr>
        <w:top w:val="none" w:sz="0" w:space="0" w:color="auto"/>
        <w:left w:val="none" w:sz="0" w:space="0" w:color="auto"/>
        <w:bottom w:val="none" w:sz="0" w:space="0" w:color="auto"/>
        <w:right w:val="none" w:sz="0" w:space="0" w:color="auto"/>
      </w:divBdr>
      <w:divsChild>
        <w:div w:id="1843934725">
          <w:marLeft w:val="0"/>
          <w:marRight w:val="0"/>
          <w:marTop w:val="0"/>
          <w:marBottom w:val="0"/>
          <w:divBdr>
            <w:top w:val="none" w:sz="0" w:space="0" w:color="auto"/>
            <w:left w:val="none" w:sz="0" w:space="0" w:color="auto"/>
            <w:bottom w:val="none" w:sz="0" w:space="0" w:color="auto"/>
            <w:right w:val="none" w:sz="0" w:space="0" w:color="auto"/>
          </w:divBdr>
          <w:divsChild>
            <w:div w:id="2020349342">
              <w:marLeft w:val="0"/>
              <w:marRight w:val="0"/>
              <w:marTop w:val="0"/>
              <w:marBottom w:val="0"/>
              <w:divBdr>
                <w:top w:val="none" w:sz="0" w:space="0" w:color="auto"/>
                <w:left w:val="none" w:sz="0" w:space="0" w:color="auto"/>
                <w:bottom w:val="none" w:sz="0" w:space="0" w:color="auto"/>
                <w:right w:val="none" w:sz="0" w:space="0" w:color="auto"/>
              </w:divBdr>
              <w:divsChild>
                <w:div w:id="1097678895">
                  <w:marLeft w:val="0"/>
                  <w:marRight w:val="0"/>
                  <w:marTop w:val="0"/>
                  <w:marBottom w:val="0"/>
                  <w:divBdr>
                    <w:top w:val="none" w:sz="0" w:space="0" w:color="auto"/>
                    <w:left w:val="none" w:sz="0" w:space="0" w:color="auto"/>
                    <w:bottom w:val="none" w:sz="0" w:space="0" w:color="auto"/>
                    <w:right w:val="none" w:sz="0" w:space="0" w:color="auto"/>
                  </w:divBdr>
                  <w:divsChild>
                    <w:div w:id="1543051764">
                      <w:marLeft w:val="0"/>
                      <w:marRight w:val="0"/>
                      <w:marTop w:val="0"/>
                      <w:marBottom w:val="0"/>
                      <w:divBdr>
                        <w:top w:val="none" w:sz="0" w:space="0" w:color="auto"/>
                        <w:left w:val="none" w:sz="0" w:space="0" w:color="auto"/>
                        <w:bottom w:val="none" w:sz="0" w:space="0" w:color="auto"/>
                        <w:right w:val="none" w:sz="0" w:space="0" w:color="auto"/>
                      </w:divBdr>
                      <w:divsChild>
                        <w:div w:id="1830518702">
                          <w:marLeft w:val="0"/>
                          <w:marRight w:val="0"/>
                          <w:marTop w:val="0"/>
                          <w:marBottom w:val="0"/>
                          <w:divBdr>
                            <w:top w:val="none" w:sz="0" w:space="0" w:color="auto"/>
                            <w:left w:val="none" w:sz="0" w:space="0" w:color="auto"/>
                            <w:bottom w:val="none" w:sz="0" w:space="0" w:color="auto"/>
                            <w:right w:val="none" w:sz="0" w:space="0" w:color="auto"/>
                          </w:divBdr>
                          <w:divsChild>
                            <w:div w:id="2121757990">
                              <w:marLeft w:val="0"/>
                              <w:marRight w:val="0"/>
                              <w:marTop w:val="0"/>
                              <w:marBottom w:val="0"/>
                              <w:divBdr>
                                <w:top w:val="none" w:sz="0" w:space="0" w:color="auto"/>
                                <w:left w:val="none" w:sz="0" w:space="0" w:color="auto"/>
                                <w:bottom w:val="none" w:sz="0" w:space="0" w:color="auto"/>
                                <w:right w:val="none" w:sz="0" w:space="0" w:color="auto"/>
                              </w:divBdr>
                              <w:divsChild>
                                <w:div w:id="1916158710">
                                  <w:marLeft w:val="0"/>
                                  <w:marRight w:val="0"/>
                                  <w:marTop w:val="0"/>
                                  <w:marBottom w:val="0"/>
                                  <w:divBdr>
                                    <w:top w:val="none" w:sz="0" w:space="0" w:color="auto"/>
                                    <w:left w:val="none" w:sz="0" w:space="0" w:color="auto"/>
                                    <w:bottom w:val="none" w:sz="0" w:space="0" w:color="auto"/>
                                    <w:right w:val="none" w:sz="0" w:space="0" w:color="auto"/>
                                  </w:divBdr>
                                  <w:divsChild>
                                    <w:div w:id="1580670971">
                                      <w:marLeft w:val="60"/>
                                      <w:marRight w:val="0"/>
                                      <w:marTop w:val="0"/>
                                      <w:marBottom w:val="0"/>
                                      <w:divBdr>
                                        <w:top w:val="none" w:sz="0" w:space="0" w:color="auto"/>
                                        <w:left w:val="none" w:sz="0" w:space="0" w:color="auto"/>
                                        <w:bottom w:val="none" w:sz="0" w:space="0" w:color="auto"/>
                                        <w:right w:val="none" w:sz="0" w:space="0" w:color="auto"/>
                                      </w:divBdr>
                                      <w:divsChild>
                                        <w:div w:id="599219646">
                                          <w:marLeft w:val="0"/>
                                          <w:marRight w:val="0"/>
                                          <w:marTop w:val="0"/>
                                          <w:marBottom w:val="0"/>
                                          <w:divBdr>
                                            <w:top w:val="none" w:sz="0" w:space="0" w:color="auto"/>
                                            <w:left w:val="none" w:sz="0" w:space="0" w:color="auto"/>
                                            <w:bottom w:val="none" w:sz="0" w:space="0" w:color="auto"/>
                                            <w:right w:val="none" w:sz="0" w:space="0" w:color="auto"/>
                                          </w:divBdr>
                                          <w:divsChild>
                                            <w:div w:id="1630357133">
                                              <w:marLeft w:val="0"/>
                                              <w:marRight w:val="0"/>
                                              <w:marTop w:val="0"/>
                                              <w:marBottom w:val="120"/>
                                              <w:divBdr>
                                                <w:top w:val="single" w:sz="6" w:space="0" w:color="F5F5F5"/>
                                                <w:left w:val="single" w:sz="6" w:space="0" w:color="F5F5F5"/>
                                                <w:bottom w:val="single" w:sz="6" w:space="0" w:color="F5F5F5"/>
                                                <w:right w:val="single" w:sz="6" w:space="0" w:color="F5F5F5"/>
                                              </w:divBdr>
                                              <w:divsChild>
                                                <w:div w:id="997998128">
                                                  <w:marLeft w:val="0"/>
                                                  <w:marRight w:val="0"/>
                                                  <w:marTop w:val="0"/>
                                                  <w:marBottom w:val="0"/>
                                                  <w:divBdr>
                                                    <w:top w:val="none" w:sz="0" w:space="0" w:color="auto"/>
                                                    <w:left w:val="none" w:sz="0" w:space="0" w:color="auto"/>
                                                    <w:bottom w:val="none" w:sz="0" w:space="0" w:color="auto"/>
                                                    <w:right w:val="none" w:sz="0" w:space="0" w:color="auto"/>
                                                  </w:divBdr>
                                                  <w:divsChild>
                                                    <w:div w:id="125370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4015209">
      <w:bodyDiv w:val="1"/>
      <w:marLeft w:val="0"/>
      <w:marRight w:val="0"/>
      <w:marTop w:val="0"/>
      <w:marBottom w:val="0"/>
      <w:divBdr>
        <w:top w:val="none" w:sz="0" w:space="0" w:color="auto"/>
        <w:left w:val="none" w:sz="0" w:space="0" w:color="auto"/>
        <w:bottom w:val="none" w:sz="0" w:space="0" w:color="auto"/>
        <w:right w:val="none" w:sz="0" w:space="0" w:color="auto"/>
      </w:divBdr>
    </w:div>
    <w:div w:id="1704863573">
      <w:bodyDiv w:val="1"/>
      <w:marLeft w:val="0"/>
      <w:marRight w:val="0"/>
      <w:marTop w:val="0"/>
      <w:marBottom w:val="0"/>
      <w:divBdr>
        <w:top w:val="none" w:sz="0" w:space="0" w:color="auto"/>
        <w:left w:val="none" w:sz="0" w:space="0" w:color="auto"/>
        <w:bottom w:val="none" w:sz="0" w:space="0" w:color="auto"/>
        <w:right w:val="none" w:sz="0" w:space="0" w:color="auto"/>
      </w:divBdr>
    </w:div>
    <w:div w:id="1743603832">
      <w:bodyDiv w:val="1"/>
      <w:marLeft w:val="0"/>
      <w:marRight w:val="0"/>
      <w:marTop w:val="0"/>
      <w:marBottom w:val="0"/>
      <w:divBdr>
        <w:top w:val="none" w:sz="0" w:space="0" w:color="auto"/>
        <w:left w:val="none" w:sz="0" w:space="0" w:color="auto"/>
        <w:bottom w:val="none" w:sz="0" w:space="0" w:color="auto"/>
        <w:right w:val="none" w:sz="0" w:space="0" w:color="auto"/>
      </w:divBdr>
      <w:divsChild>
        <w:div w:id="1338310855">
          <w:marLeft w:val="60"/>
          <w:marRight w:val="0"/>
          <w:marTop w:val="0"/>
          <w:marBottom w:val="0"/>
          <w:divBdr>
            <w:top w:val="none" w:sz="0" w:space="0" w:color="auto"/>
            <w:left w:val="none" w:sz="0" w:space="0" w:color="auto"/>
            <w:bottom w:val="none" w:sz="0" w:space="0" w:color="auto"/>
            <w:right w:val="none" w:sz="0" w:space="0" w:color="auto"/>
          </w:divBdr>
          <w:divsChild>
            <w:div w:id="1954052166">
              <w:marLeft w:val="0"/>
              <w:marRight w:val="0"/>
              <w:marTop w:val="0"/>
              <w:marBottom w:val="0"/>
              <w:divBdr>
                <w:top w:val="none" w:sz="0" w:space="0" w:color="auto"/>
                <w:left w:val="none" w:sz="0" w:space="0" w:color="auto"/>
                <w:bottom w:val="none" w:sz="0" w:space="0" w:color="auto"/>
                <w:right w:val="none" w:sz="0" w:space="0" w:color="auto"/>
              </w:divBdr>
              <w:divsChild>
                <w:div w:id="1187870091">
                  <w:marLeft w:val="0"/>
                  <w:marRight w:val="0"/>
                  <w:marTop w:val="0"/>
                  <w:marBottom w:val="120"/>
                  <w:divBdr>
                    <w:top w:val="single" w:sz="6" w:space="0" w:color="F5F5F5"/>
                    <w:left w:val="single" w:sz="6" w:space="0" w:color="F5F5F5"/>
                    <w:bottom w:val="single" w:sz="6" w:space="0" w:color="F5F5F5"/>
                    <w:right w:val="single" w:sz="6" w:space="0" w:color="F5F5F5"/>
                  </w:divBdr>
                  <w:divsChild>
                    <w:div w:id="118766157">
                      <w:marLeft w:val="0"/>
                      <w:marRight w:val="0"/>
                      <w:marTop w:val="0"/>
                      <w:marBottom w:val="0"/>
                      <w:divBdr>
                        <w:top w:val="none" w:sz="0" w:space="0" w:color="auto"/>
                        <w:left w:val="none" w:sz="0" w:space="0" w:color="auto"/>
                        <w:bottom w:val="none" w:sz="0" w:space="0" w:color="auto"/>
                        <w:right w:val="none" w:sz="0" w:space="0" w:color="auto"/>
                      </w:divBdr>
                      <w:divsChild>
                        <w:div w:id="13626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3744486">
      <w:bodyDiv w:val="1"/>
      <w:marLeft w:val="0"/>
      <w:marRight w:val="0"/>
      <w:marTop w:val="0"/>
      <w:marBottom w:val="0"/>
      <w:divBdr>
        <w:top w:val="none" w:sz="0" w:space="0" w:color="auto"/>
        <w:left w:val="none" w:sz="0" w:space="0" w:color="auto"/>
        <w:bottom w:val="none" w:sz="0" w:space="0" w:color="auto"/>
        <w:right w:val="none" w:sz="0" w:space="0" w:color="auto"/>
      </w:divBdr>
    </w:div>
    <w:div w:id="1765493308">
      <w:bodyDiv w:val="1"/>
      <w:marLeft w:val="0"/>
      <w:marRight w:val="0"/>
      <w:marTop w:val="0"/>
      <w:marBottom w:val="0"/>
      <w:divBdr>
        <w:top w:val="none" w:sz="0" w:space="0" w:color="auto"/>
        <w:left w:val="none" w:sz="0" w:space="0" w:color="auto"/>
        <w:bottom w:val="none" w:sz="0" w:space="0" w:color="auto"/>
        <w:right w:val="none" w:sz="0" w:space="0" w:color="auto"/>
      </w:divBdr>
    </w:div>
    <w:div w:id="1810174051">
      <w:bodyDiv w:val="1"/>
      <w:marLeft w:val="0"/>
      <w:marRight w:val="0"/>
      <w:marTop w:val="0"/>
      <w:marBottom w:val="0"/>
      <w:divBdr>
        <w:top w:val="none" w:sz="0" w:space="0" w:color="auto"/>
        <w:left w:val="none" w:sz="0" w:space="0" w:color="auto"/>
        <w:bottom w:val="none" w:sz="0" w:space="0" w:color="auto"/>
        <w:right w:val="none" w:sz="0" w:space="0" w:color="auto"/>
      </w:divBdr>
    </w:div>
    <w:div w:id="1814757664">
      <w:bodyDiv w:val="1"/>
      <w:marLeft w:val="0"/>
      <w:marRight w:val="0"/>
      <w:marTop w:val="0"/>
      <w:marBottom w:val="0"/>
      <w:divBdr>
        <w:top w:val="none" w:sz="0" w:space="0" w:color="auto"/>
        <w:left w:val="none" w:sz="0" w:space="0" w:color="auto"/>
        <w:bottom w:val="none" w:sz="0" w:space="0" w:color="auto"/>
        <w:right w:val="none" w:sz="0" w:space="0" w:color="auto"/>
      </w:divBdr>
    </w:div>
    <w:div w:id="1829707253">
      <w:bodyDiv w:val="1"/>
      <w:marLeft w:val="0"/>
      <w:marRight w:val="0"/>
      <w:marTop w:val="0"/>
      <w:marBottom w:val="0"/>
      <w:divBdr>
        <w:top w:val="none" w:sz="0" w:space="0" w:color="auto"/>
        <w:left w:val="none" w:sz="0" w:space="0" w:color="auto"/>
        <w:bottom w:val="none" w:sz="0" w:space="0" w:color="auto"/>
        <w:right w:val="none" w:sz="0" w:space="0" w:color="auto"/>
      </w:divBdr>
    </w:div>
    <w:div w:id="1832788423">
      <w:bodyDiv w:val="1"/>
      <w:marLeft w:val="0"/>
      <w:marRight w:val="0"/>
      <w:marTop w:val="0"/>
      <w:marBottom w:val="0"/>
      <w:divBdr>
        <w:top w:val="none" w:sz="0" w:space="0" w:color="auto"/>
        <w:left w:val="none" w:sz="0" w:space="0" w:color="auto"/>
        <w:bottom w:val="none" w:sz="0" w:space="0" w:color="auto"/>
        <w:right w:val="none" w:sz="0" w:space="0" w:color="auto"/>
      </w:divBdr>
      <w:divsChild>
        <w:div w:id="1690176903">
          <w:marLeft w:val="0"/>
          <w:marRight w:val="0"/>
          <w:marTop w:val="0"/>
          <w:marBottom w:val="0"/>
          <w:divBdr>
            <w:top w:val="none" w:sz="0" w:space="0" w:color="auto"/>
            <w:left w:val="none" w:sz="0" w:space="0" w:color="auto"/>
            <w:bottom w:val="none" w:sz="0" w:space="0" w:color="auto"/>
            <w:right w:val="none" w:sz="0" w:space="0" w:color="auto"/>
          </w:divBdr>
          <w:divsChild>
            <w:div w:id="1933388041">
              <w:marLeft w:val="0"/>
              <w:marRight w:val="0"/>
              <w:marTop w:val="0"/>
              <w:marBottom w:val="0"/>
              <w:divBdr>
                <w:top w:val="none" w:sz="0" w:space="0" w:color="auto"/>
                <w:left w:val="none" w:sz="0" w:space="0" w:color="auto"/>
                <w:bottom w:val="none" w:sz="0" w:space="0" w:color="auto"/>
                <w:right w:val="none" w:sz="0" w:space="0" w:color="auto"/>
              </w:divBdr>
              <w:divsChild>
                <w:div w:id="1241527309">
                  <w:marLeft w:val="0"/>
                  <w:marRight w:val="0"/>
                  <w:marTop w:val="0"/>
                  <w:marBottom w:val="0"/>
                  <w:divBdr>
                    <w:top w:val="none" w:sz="0" w:space="0" w:color="auto"/>
                    <w:left w:val="none" w:sz="0" w:space="0" w:color="auto"/>
                    <w:bottom w:val="none" w:sz="0" w:space="0" w:color="auto"/>
                    <w:right w:val="none" w:sz="0" w:space="0" w:color="auto"/>
                  </w:divBdr>
                  <w:divsChild>
                    <w:div w:id="1476264929">
                      <w:marLeft w:val="0"/>
                      <w:marRight w:val="0"/>
                      <w:marTop w:val="0"/>
                      <w:marBottom w:val="0"/>
                      <w:divBdr>
                        <w:top w:val="none" w:sz="0" w:space="0" w:color="auto"/>
                        <w:left w:val="none" w:sz="0" w:space="0" w:color="auto"/>
                        <w:bottom w:val="none" w:sz="0" w:space="0" w:color="auto"/>
                        <w:right w:val="none" w:sz="0" w:space="0" w:color="auto"/>
                      </w:divBdr>
                      <w:divsChild>
                        <w:div w:id="1014304815">
                          <w:marLeft w:val="0"/>
                          <w:marRight w:val="0"/>
                          <w:marTop w:val="0"/>
                          <w:marBottom w:val="0"/>
                          <w:divBdr>
                            <w:top w:val="none" w:sz="0" w:space="0" w:color="auto"/>
                            <w:left w:val="none" w:sz="0" w:space="0" w:color="auto"/>
                            <w:bottom w:val="none" w:sz="0" w:space="0" w:color="auto"/>
                            <w:right w:val="none" w:sz="0" w:space="0" w:color="auto"/>
                          </w:divBdr>
                          <w:divsChild>
                            <w:div w:id="263080593">
                              <w:marLeft w:val="0"/>
                              <w:marRight w:val="0"/>
                              <w:marTop w:val="0"/>
                              <w:marBottom w:val="0"/>
                              <w:divBdr>
                                <w:top w:val="none" w:sz="0" w:space="0" w:color="auto"/>
                                <w:left w:val="none" w:sz="0" w:space="0" w:color="auto"/>
                                <w:bottom w:val="none" w:sz="0" w:space="0" w:color="auto"/>
                                <w:right w:val="none" w:sz="0" w:space="0" w:color="auto"/>
                              </w:divBdr>
                              <w:divsChild>
                                <w:div w:id="1921716656">
                                  <w:marLeft w:val="0"/>
                                  <w:marRight w:val="0"/>
                                  <w:marTop w:val="0"/>
                                  <w:marBottom w:val="0"/>
                                  <w:divBdr>
                                    <w:top w:val="none" w:sz="0" w:space="0" w:color="auto"/>
                                    <w:left w:val="none" w:sz="0" w:space="0" w:color="auto"/>
                                    <w:bottom w:val="none" w:sz="0" w:space="0" w:color="auto"/>
                                    <w:right w:val="none" w:sz="0" w:space="0" w:color="auto"/>
                                  </w:divBdr>
                                  <w:divsChild>
                                    <w:div w:id="1668945668">
                                      <w:marLeft w:val="60"/>
                                      <w:marRight w:val="0"/>
                                      <w:marTop w:val="0"/>
                                      <w:marBottom w:val="0"/>
                                      <w:divBdr>
                                        <w:top w:val="none" w:sz="0" w:space="0" w:color="auto"/>
                                        <w:left w:val="none" w:sz="0" w:space="0" w:color="auto"/>
                                        <w:bottom w:val="none" w:sz="0" w:space="0" w:color="auto"/>
                                        <w:right w:val="none" w:sz="0" w:space="0" w:color="auto"/>
                                      </w:divBdr>
                                      <w:divsChild>
                                        <w:div w:id="738284863">
                                          <w:marLeft w:val="0"/>
                                          <w:marRight w:val="0"/>
                                          <w:marTop w:val="0"/>
                                          <w:marBottom w:val="0"/>
                                          <w:divBdr>
                                            <w:top w:val="none" w:sz="0" w:space="0" w:color="auto"/>
                                            <w:left w:val="none" w:sz="0" w:space="0" w:color="auto"/>
                                            <w:bottom w:val="none" w:sz="0" w:space="0" w:color="auto"/>
                                            <w:right w:val="none" w:sz="0" w:space="0" w:color="auto"/>
                                          </w:divBdr>
                                          <w:divsChild>
                                            <w:div w:id="526451193">
                                              <w:marLeft w:val="0"/>
                                              <w:marRight w:val="0"/>
                                              <w:marTop w:val="0"/>
                                              <w:marBottom w:val="120"/>
                                              <w:divBdr>
                                                <w:top w:val="single" w:sz="6" w:space="0" w:color="F5F5F5"/>
                                                <w:left w:val="single" w:sz="6" w:space="0" w:color="F5F5F5"/>
                                                <w:bottom w:val="single" w:sz="6" w:space="0" w:color="F5F5F5"/>
                                                <w:right w:val="single" w:sz="6" w:space="0" w:color="F5F5F5"/>
                                              </w:divBdr>
                                              <w:divsChild>
                                                <w:div w:id="625503360">
                                                  <w:marLeft w:val="0"/>
                                                  <w:marRight w:val="0"/>
                                                  <w:marTop w:val="0"/>
                                                  <w:marBottom w:val="0"/>
                                                  <w:divBdr>
                                                    <w:top w:val="none" w:sz="0" w:space="0" w:color="auto"/>
                                                    <w:left w:val="none" w:sz="0" w:space="0" w:color="auto"/>
                                                    <w:bottom w:val="none" w:sz="0" w:space="0" w:color="auto"/>
                                                    <w:right w:val="none" w:sz="0" w:space="0" w:color="auto"/>
                                                  </w:divBdr>
                                                  <w:divsChild>
                                                    <w:div w:id="108248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38031513">
      <w:bodyDiv w:val="1"/>
      <w:marLeft w:val="0"/>
      <w:marRight w:val="0"/>
      <w:marTop w:val="0"/>
      <w:marBottom w:val="0"/>
      <w:divBdr>
        <w:top w:val="none" w:sz="0" w:space="0" w:color="auto"/>
        <w:left w:val="none" w:sz="0" w:space="0" w:color="auto"/>
        <w:bottom w:val="none" w:sz="0" w:space="0" w:color="auto"/>
        <w:right w:val="none" w:sz="0" w:space="0" w:color="auto"/>
      </w:divBdr>
      <w:divsChild>
        <w:div w:id="2082172698">
          <w:marLeft w:val="0"/>
          <w:marRight w:val="0"/>
          <w:marTop w:val="0"/>
          <w:marBottom w:val="0"/>
          <w:divBdr>
            <w:top w:val="none" w:sz="0" w:space="0" w:color="auto"/>
            <w:left w:val="none" w:sz="0" w:space="0" w:color="auto"/>
            <w:bottom w:val="none" w:sz="0" w:space="0" w:color="auto"/>
            <w:right w:val="none" w:sz="0" w:space="0" w:color="auto"/>
          </w:divBdr>
        </w:div>
      </w:divsChild>
    </w:div>
    <w:div w:id="1839343163">
      <w:bodyDiv w:val="1"/>
      <w:marLeft w:val="0"/>
      <w:marRight w:val="0"/>
      <w:marTop w:val="0"/>
      <w:marBottom w:val="0"/>
      <w:divBdr>
        <w:top w:val="none" w:sz="0" w:space="0" w:color="auto"/>
        <w:left w:val="none" w:sz="0" w:space="0" w:color="auto"/>
        <w:bottom w:val="none" w:sz="0" w:space="0" w:color="auto"/>
        <w:right w:val="none" w:sz="0" w:space="0" w:color="auto"/>
      </w:divBdr>
    </w:div>
    <w:div w:id="1880311319">
      <w:bodyDiv w:val="1"/>
      <w:marLeft w:val="0"/>
      <w:marRight w:val="0"/>
      <w:marTop w:val="0"/>
      <w:marBottom w:val="0"/>
      <w:divBdr>
        <w:top w:val="none" w:sz="0" w:space="0" w:color="auto"/>
        <w:left w:val="none" w:sz="0" w:space="0" w:color="auto"/>
        <w:bottom w:val="none" w:sz="0" w:space="0" w:color="auto"/>
        <w:right w:val="none" w:sz="0" w:space="0" w:color="auto"/>
      </w:divBdr>
      <w:divsChild>
        <w:div w:id="698967086">
          <w:marLeft w:val="0"/>
          <w:marRight w:val="0"/>
          <w:marTop w:val="0"/>
          <w:marBottom w:val="0"/>
          <w:divBdr>
            <w:top w:val="none" w:sz="0" w:space="0" w:color="auto"/>
            <w:left w:val="none" w:sz="0" w:space="0" w:color="auto"/>
            <w:bottom w:val="none" w:sz="0" w:space="0" w:color="auto"/>
            <w:right w:val="none" w:sz="0" w:space="0" w:color="auto"/>
          </w:divBdr>
          <w:divsChild>
            <w:div w:id="2097021733">
              <w:marLeft w:val="0"/>
              <w:marRight w:val="0"/>
              <w:marTop w:val="0"/>
              <w:marBottom w:val="0"/>
              <w:divBdr>
                <w:top w:val="none" w:sz="0" w:space="0" w:color="auto"/>
                <w:left w:val="none" w:sz="0" w:space="0" w:color="auto"/>
                <w:bottom w:val="none" w:sz="0" w:space="0" w:color="auto"/>
                <w:right w:val="none" w:sz="0" w:space="0" w:color="auto"/>
              </w:divBdr>
              <w:divsChild>
                <w:div w:id="174539654">
                  <w:marLeft w:val="0"/>
                  <w:marRight w:val="0"/>
                  <w:marTop w:val="0"/>
                  <w:marBottom w:val="0"/>
                  <w:divBdr>
                    <w:top w:val="none" w:sz="0" w:space="0" w:color="auto"/>
                    <w:left w:val="none" w:sz="0" w:space="0" w:color="auto"/>
                    <w:bottom w:val="none" w:sz="0" w:space="0" w:color="auto"/>
                    <w:right w:val="none" w:sz="0" w:space="0" w:color="auto"/>
                  </w:divBdr>
                  <w:divsChild>
                    <w:div w:id="755588406">
                      <w:marLeft w:val="0"/>
                      <w:marRight w:val="0"/>
                      <w:marTop w:val="0"/>
                      <w:marBottom w:val="0"/>
                      <w:divBdr>
                        <w:top w:val="none" w:sz="0" w:space="0" w:color="auto"/>
                        <w:left w:val="none" w:sz="0" w:space="0" w:color="auto"/>
                        <w:bottom w:val="none" w:sz="0" w:space="0" w:color="auto"/>
                        <w:right w:val="none" w:sz="0" w:space="0" w:color="auto"/>
                      </w:divBdr>
                      <w:divsChild>
                        <w:div w:id="1348680903">
                          <w:marLeft w:val="0"/>
                          <w:marRight w:val="0"/>
                          <w:marTop w:val="0"/>
                          <w:marBottom w:val="0"/>
                          <w:divBdr>
                            <w:top w:val="none" w:sz="0" w:space="0" w:color="auto"/>
                            <w:left w:val="none" w:sz="0" w:space="0" w:color="auto"/>
                            <w:bottom w:val="none" w:sz="0" w:space="0" w:color="auto"/>
                            <w:right w:val="none" w:sz="0" w:space="0" w:color="auto"/>
                          </w:divBdr>
                          <w:divsChild>
                            <w:div w:id="2050258524">
                              <w:marLeft w:val="0"/>
                              <w:marRight w:val="0"/>
                              <w:marTop w:val="0"/>
                              <w:marBottom w:val="0"/>
                              <w:divBdr>
                                <w:top w:val="none" w:sz="0" w:space="0" w:color="auto"/>
                                <w:left w:val="none" w:sz="0" w:space="0" w:color="auto"/>
                                <w:bottom w:val="none" w:sz="0" w:space="0" w:color="auto"/>
                                <w:right w:val="none" w:sz="0" w:space="0" w:color="auto"/>
                              </w:divBdr>
                              <w:divsChild>
                                <w:div w:id="602228884">
                                  <w:marLeft w:val="0"/>
                                  <w:marRight w:val="0"/>
                                  <w:marTop w:val="0"/>
                                  <w:marBottom w:val="0"/>
                                  <w:divBdr>
                                    <w:top w:val="none" w:sz="0" w:space="0" w:color="auto"/>
                                    <w:left w:val="none" w:sz="0" w:space="0" w:color="auto"/>
                                    <w:bottom w:val="none" w:sz="0" w:space="0" w:color="auto"/>
                                    <w:right w:val="none" w:sz="0" w:space="0" w:color="auto"/>
                                  </w:divBdr>
                                  <w:divsChild>
                                    <w:div w:id="90979780">
                                      <w:marLeft w:val="60"/>
                                      <w:marRight w:val="0"/>
                                      <w:marTop w:val="0"/>
                                      <w:marBottom w:val="0"/>
                                      <w:divBdr>
                                        <w:top w:val="none" w:sz="0" w:space="0" w:color="auto"/>
                                        <w:left w:val="none" w:sz="0" w:space="0" w:color="auto"/>
                                        <w:bottom w:val="none" w:sz="0" w:space="0" w:color="auto"/>
                                        <w:right w:val="none" w:sz="0" w:space="0" w:color="auto"/>
                                      </w:divBdr>
                                      <w:divsChild>
                                        <w:div w:id="279537581">
                                          <w:marLeft w:val="0"/>
                                          <w:marRight w:val="0"/>
                                          <w:marTop w:val="0"/>
                                          <w:marBottom w:val="0"/>
                                          <w:divBdr>
                                            <w:top w:val="none" w:sz="0" w:space="0" w:color="auto"/>
                                            <w:left w:val="none" w:sz="0" w:space="0" w:color="auto"/>
                                            <w:bottom w:val="none" w:sz="0" w:space="0" w:color="auto"/>
                                            <w:right w:val="none" w:sz="0" w:space="0" w:color="auto"/>
                                          </w:divBdr>
                                          <w:divsChild>
                                            <w:div w:id="905606032">
                                              <w:marLeft w:val="0"/>
                                              <w:marRight w:val="0"/>
                                              <w:marTop w:val="0"/>
                                              <w:marBottom w:val="120"/>
                                              <w:divBdr>
                                                <w:top w:val="single" w:sz="6" w:space="0" w:color="F5F5F5"/>
                                                <w:left w:val="single" w:sz="6" w:space="0" w:color="F5F5F5"/>
                                                <w:bottom w:val="single" w:sz="6" w:space="0" w:color="F5F5F5"/>
                                                <w:right w:val="single" w:sz="6" w:space="0" w:color="F5F5F5"/>
                                              </w:divBdr>
                                              <w:divsChild>
                                                <w:div w:id="1342471215">
                                                  <w:marLeft w:val="0"/>
                                                  <w:marRight w:val="0"/>
                                                  <w:marTop w:val="0"/>
                                                  <w:marBottom w:val="0"/>
                                                  <w:divBdr>
                                                    <w:top w:val="none" w:sz="0" w:space="0" w:color="auto"/>
                                                    <w:left w:val="none" w:sz="0" w:space="0" w:color="auto"/>
                                                    <w:bottom w:val="none" w:sz="0" w:space="0" w:color="auto"/>
                                                    <w:right w:val="none" w:sz="0" w:space="0" w:color="auto"/>
                                                  </w:divBdr>
                                                  <w:divsChild>
                                                    <w:div w:id="163089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9225109">
      <w:bodyDiv w:val="1"/>
      <w:marLeft w:val="0"/>
      <w:marRight w:val="0"/>
      <w:marTop w:val="0"/>
      <w:marBottom w:val="0"/>
      <w:divBdr>
        <w:top w:val="none" w:sz="0" w:space="0" w:color="auto"/>
        <w:left w:val="none" w:sz="0" w:space="0" w:color="auto"/>
        <w:bottom w:val="none" w:sz="0" w:space="0" w:color="auto"/>
        <w:right w:val="none" w:sz="0" w:space="0" w:color="auto"/>
      </w:divBdr>
    </w:div>
    <w:div w:id="1912082804">
      <w:bodyDiv w:val="1"/>
      <w:marLeft w:val="0"/>
      <w:marRight w:val="0"/>
      <w:marTop w:val="0"/>
      <w:marBottom w:val="0"/>
      <w:divBdr>
        <w:top w:val="none" w:sz="0" w:space="0" w:color="auto"/>
        <w:left w:val="none" w:sz="0" w:space="0" w:color="auto"/>
        <w:bottom w:val="none" w:sz="0" w:space="0" w:color="auto"/>
        <w:right w:val="none" w:sz="0" w:space="0" w:color="auto"/>
      </w:divBdr>
    </w:div>
    <w:div w:id="1918785377">
      <w:bodyDiv w:val="1"/>
      <w:marLeft w:val="0"/>
      <w:marRight w:val="0"/>
      <w:marTop w:val="0"/>
      <w:marBottom w:val="0"/>
      <w:divBdr>
        <w:top w:val="none" w:sz="0" w:space="0" w:color="auto"/>
        <w:left w:val="none" w:sz="0" w:space="0" w:color="auto"/>
        <w:bottom w:val="none" w:sz="0" w:space="0" w:color="auto"/>
        <w:right w:val="none" w:sz="0" w:space="0" w:color="auto"/>
      </w:divBdr>
    </w:div>
    <w:div w:id="1921671963">
      <w:bodyDiv w:val="1"/>
      <w:marLeft w:val="0"/>
      <w:marRight w:val="0"/>
      <w:marTop w:val="0"/>
      <w:marBottom w:val="0"/>
      <w:divBdr>
        <w:top w:val="none" w:sz="0" w:space="0" w:color="auto"/>
        <w:left w:val="none" w:sz="0" w:space="0" w:color="auto"/>
        <w:bottom w:val="none" w:sz="0" w:space="0" w:color="auto"/>
        <w:right w:val="none" w:sz="0" w:space="0" w:color="auto"/>
      </w:divBdr>
    </w:div>
    <w:div w:id="1926839577">
      <w:bodyDiv w:val="1"/>
      <w:marLeft w:val="0"/>
      <w:marRight w:val="0"/>
      <w:marTop w:val="0"/>
      <w:marBottom w:val="0"/>
      <w:divBdr>
        <w:top w:val="none" w:sz="0" w:space="0" w:color="auto"/>
        <w:left w:val="none" w:sz="0" w:space="0" w:color="auto"/>
        <w:bottom w:val="none" w:sz="0" w:space="0" w:color="auto"/>
        <w:right w:val="none" w:sz="0" w:space="0" w:color="auto"/>
      </w:divBdr>
    </w:div>
    <w:div w:id="1954819085">
      <w:bodyDiv w:val="1"/>
      <w:marLeft w:val="0"/>
      <w:marRight w:val="0"/>
      <w:marTop w:val="0"/>
      <w:marBottom w:val="0"/>
      <w:divBdr>
        <w:top w:val="none" w:sz="0" w:space="0" w:color="auto"/>
        <w:left w:val="none" w:sz="0" w:space="0" w:color="auto"/>
        <w:bottom w:val="none" w:sz="0" w:space="0" w:color="auto"/>
        <w:right w:val="none" w:sz="0" w:space="0" w:color="auto"/>
      </w:divBdr>
    </w:div>
    <w:div w:id="1989894945">
      <w:bodyDiv w:val="1"/>
      <w:marLeft w:val="0"/>
      <w:marRight w:val="0"/>
      <w:marTop w:val="0"/>
      <w:marBottom w:val="0"/>
      <w:divBdr>
        <w:top w:val="none" w:sz="0" w:space="0" w:color="auto"/>
        <w:left w:val="none" w:sz="0" w:space="0" w:color="auto"/>
        <w:bottom w:val="none" w:sz="0" w:space="0" w:color="auto"/>
        <w:right w:val="none" w:sz="0" w:space="0" w:color="auto"/>
      </w:divBdr>
      <w:divsChild>
        <w:div w:id="1844126659">
          <w:marLeft w:val="0"/>
          <w:marRight w:val="0"/>
          <w:marTop w:val="0"/>
          <w:marBottom w:val="0"/>
          <w:divBdr>
            <w:top w:val="none" w:sz="0" w:space="0" w:color="auto"/>
            <w:left w:val="none" w:sz="0" w:space="0" w:color="auto"/>
            <w:bottom w:val="none" w:sz="0" w:space="0" w:color="auto"/>
            <w:right w:val="none" w:sz="0" w:space="0" w:color="auto"/>
          </w:divBdr>
          <w:divsChild>
            <w:div w:id="1815636919">
              <w:marLeft w:val="0"/>
              <w:marRight w:val="0"/>
              <w:marTop w:val="0"/>
              <w:marBottom w:val="0"/>
              <w:divBdr>
                <w:top w:val="none" w:sz="0" w:space="0" w:color="auto"/>
                <w:left w:val="none" w:sz="0" w:space="0" w:color="auto"/>
                <w:bottom w:val="none" w:sz="0" w:space="0" w:color="auto"/>
                <w:right w:val="none" w:sz="0" w:space="0" w:color="auto"/>
              </w:divBdr>
              <w:divsChild>
                <w:div w:id="1177572224">
                  <w:marLeft w:val="0"/>
                  <w:marRight w:val="0"/>
                  <w:marTop w:val="0"/>
                  <w:marBottom w:val="0"/>
                  <w:divBdr>
                    <w:top w:val="none" w:sz="0" w:space="0" w:color="auto"/>
                    <w:left w:val="none" w:sz="0" w:space="0" w:color="auto"/>
                    <w:bottom w:val="none" w:sz="0" w:space="0" w:color="auto"/>
                    <w:right w:val="none" w:sz="0" w:space="0" w:color="auto"/>
                  </w:divBdr>
                  <w:divsChild>
                    <w:div w:id="905145710">
                      <w:marLeft w:val="0"/>
                      <w:marRight w:val="0"/>
                      <w:marTop w:val="0"/>
                      <w:marBottom w:val="0"/>
                      <w:divBdr>
                        <w:top w:val="none" w:sz="0" w:space="0" w:color="auto"/>
                        <w:left w:val="none" w:sz="0" w:space="0" w:color="auto"/>
                        <w:bottom w:val="none" w:sz="0" w:space="0" w:color="auto"/>
                        <w:right w:val="none" w:sz="0" w:space="0" w:color="auto"/>
                      </w:divBdr>
                      <w:divsChild>
                        <w:div w:id="1096092404">
                          <w:marLeft w:val="0"/>
                          <w:marRight w:val="0"/>
                          <w:marTop w:val="0"/>
                          <w:marBottom w:val="0"/>
                          <w:divBdr>
                            <w:top w:val="none" w:sz="0" w:space="0" w:color="auto"/>
                            <w:left w:val="none" w:sz="0" w:space="0" w:color="auto"/>
                            <w:bottom w:val="none" w:sz="0" w:space="0" w:color="auto"/>
                            <w:right w:val="none" w:sz="0" w:space="0" w:color="auto"/>
                          </w:divBdr>
                          <w:divsChild>
                            <w:div w:id="770007158">
                              <w:marLeft w:val="0"/>
                              <w:marRight w:val="0"/>
                              <w:marTop w:val="0"/>
                              <w:marBottom w:val="0"/>
                              <w:divBdr>
                                <w:top w:val="none" w:sz="0" w:space="0" w:color="auto"/>
                                <w:left w:val="none" w:sz="0" w:space="0" w:color="auto"/>
                                <w:bottom w:val="none" w:sz="0" w:space="0" w:color="auto"/>
                                <w:right w:val="none" w:sz="0" w:space="0" w:color="auto"/>
                              </w:divBdr>
                              <w:divsChild>
                                <w:div w:id="1609972865">
                                  <w:marLeft w:val="0"/>
                                  <w:marRight w:val="0"/>
                                  <w:marTop w:val="0"/>
                                  <w:marBottom w:val="0"/>
                                  <w:divBdr>
                                    <w:top w:val="none" w:sz="0" w:space="0" w:color="auto"/>
                                    <w:left w:val="none" w:sz="0" w:space="0" w:color="auto"/>
                                    <w:bottom w:val="none" w:sz="0" w:space="0" w:color="auto"/>
                                    <w:right w:val="none" w:sz="0" w:space="0" w:color="auto"/>
                                  </w:divBdr>
                                  <w:divsChild>
                                    <w:div w:id="1345743592">
                                      <w:marLeft w:val="60"/>
                                      <w:marRight w:val="0"/>
                                      <w:marTop w:val="0"/>
                                      <w:marBottom w:val="0"/>
                                      <w:divBdr>
                                        <w:top w:val="none" w:sz="0" w:space="0" w:color="auto"/>
                                        <w:left w:val="none" w:sz="0" w:space="0" w:color="auto"/>
                                        <w:bottom w:val="none" w:sz="0" w:space="0" w:color="auto"/>
                                        <w:right w:val="none" w:sz="0" w:space="0" w:color="auto"/>
                                      </w:divBdr>
                                      <w:divsChild>
                                        <w:div w:id="1754890147">
                                          <w:marLeft w:val="0"/>
                                          <w:marRight w:val="0"/>
                                          <w:marTop w:val="0"/>
                                          <w:marBottom w:val="0"/>
                                          <w:divBdr>
                                            <w:top w:val="none" w:sz="0" w:space="0" w:color="auto"/>
                                            <w:left w:val="none" w:sz="0" w:space="0" w:color="auto"/>
                                            <w:bottom w:val="none" w:sz="0" w:space="0" w:color="auto"/>
                                            <w:right w:val="none" w:sz="0" w:space="0" w:color="auto"/>
                                          </w:divBdr>
                                          <w:divsChild>
                                            <w:div w:id="1815247743">
                                              <w:marLeft w:val="0"/>
                                              <w:marRight w:val="0"/>
                                              <w:marTop w:val="0"/>
                                              <w:marBottom w:val="120"/>
                                              <w:divBdr>
                                                <w:top w:val="single" w:sz="6" w:space="0" w:color="F5F5F5"/>
                                                <w:left w:val="single" w:sz="6" w:space="0" w:color="F5F5F5"/>
                                                <w:bottom w:val="single" w:sz="6" w:space="0" w:color="F5F5F5"/>
                                                <w:right w:val="single" w:sz="6" w:space="0" w:color="F5F5F5"/>
                                              </w:divBdr>
                                              <w:divsChild>
                                                <w:div w:id="1128547606">
                                                  <w:marLeft w:val="0"/>
                                                  <w:marRight w:val="0"/>
                                                  <w:marTop w:val="0"/>
                                                  <w:marBottom w:val="0"/>
                                                  <w:divBdr>
                                                    <w:top w:val="none" w:sz="0" w:space="0" w:color="auto"/>
                                                    <w:left w:val="none" w:sz="0" w:space="0" w:color="auto"/>
                                                    <w:bottom w:val="none" w:sz="0" w:space="0" w:color="auto"/>
                                                    <w:right w:val="none" w:sz="0" w:space="0" w:color="auto"/>
                                                  </w:divBdr>
                                                  <w:divsChild>
                                                    <w:div w:id="45294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10600151">
      <w:bodyDiv w:val="1"/>
      <w:marLeft w:val="0"/>
      <w:marRight w:val="0"/>
      <w:marTop w:val="0"/>
      <w:marBottom w:val="0"/>
      <w:divBdr>
        <w:top w:val="none" w:sz="0" w:space="0" w:color="auto"/>
        <w:left w:val="none" w:sz="0" w:space="0" w:color="auto"/>
        <w:bottom w:val="none" w:sz="0" w:space="0" w:color="auto"/>
        <w:right w:val="none" w:sz="0" w:space="0" w:color="auto"/>
      </w:divBdr>
    </w:div>
    <w:div w:id="2013101507">
      <w:bodyDiv w:val="1"/>
      <w:marLeft w:val="0"/>
      <w:marRight w:val="0"/>
      <w:marTop w:val="0"/>
      <w:marBottom w:val="0"/>
      <w:divBdr>
        <w:top w:val="none" w:sz="0" w:space="0" w:color="auto"/>
        <w:left w:val="none" w:sz="0" w:space="0" w:color="auto"/>
        <w:bottom w:val="none" w:sz="0" w:space="0" w:color="auto"/>
        <w:right w:val="none" w:sz="0" w:space="0" w:color="auto"/>
      </w:divBdr>
    </w:div>
    <w:div w:id="2025208858">
      <w:bodyDiv w:val="1"/>
      <w:marLeft w:val="0"/>
      <w:marRight w:val="0"/>
      <w:marTop w:val="0"/>
      <w:marBottom w:val="0"/>
      <w:divBdr>
        <w:top w:val="none" w:sz="0" w:space="0" w:color="auto"/>
        <w:left w:val="none" w:sz="0" w:space="0" w:color="auto"/>
        <w:bottom w:val="none" w:sz="0" w:space="0" w:color="auto"/>
        <w:right w:val="none" w:sz="0" w:space="0" w:color="auto"/>
      </w:divBdr>
    </w:div>
    <w:div w:id="2025783551">
      <w:bodyDiv w:val="1"/>
      <w:marLeft w:val="0"/>
      <w:marRight w:val="0"/>
      <w:marTop w:val="0"/>
      <w:marBottom w:val="0"/>
      <w:divBdr>
        <w:top w:val="none" w:sz="0" w:space="0" w:color="auto"/>
        <w:left w:val="none" w:sz="0" w:space="0" w:color="auto"/>
        <w:bottom w:val="none" w:sz="0" w:space="0" w:color="auto"/>
        <w:right w:val="none" w:sz="0" w:space="0" w:color="auto"/>
      </w:divBdr>
    </w:div>
    <w:div w:id="2033804469">
      <w:bodyDiv w:val="1"/>
      <w:marLeft w:val="0"/>
      <w:marRight w:val="0"/>
      <w:marTop w:val="0"/>
      <w:marBottom w:val="0"/>
      <w:divBdr>
        <w:top w:val="none" w:sz="0" w:space="0" w:color="auto"/>
        <w:left w:val="none" w:sz="0" w:space="0" w:color="auto"/>
        <w:bottom w:val="none" w:sz="0" w:space="0" w:color="auto"/>
        <w:right w:val="none" w:sz="0" w:space="0" w:color="auto"/>
      </w:divBdr>
    </w:div>
    <w:div w:id="2036497204">
      <w:bodyDiv w:val="1"/>
      <w:marLeft w:val="0"/>
      <w:marRight w:val="0"/>
      <w:marTop w:val="0"/>
      <w:marBottom w:val="0"/>
      <w:divBdr>
        <w:top w:val="none" w:sz="0" w:space="0" w:color="auto"/>
        <w:left w:val="none" w:sz="0" w:space="0" w:color="auto"/>
        <w:bottom w:val="none" w:sz="0" w:space="0" w:color="auto"/>
        <w:right w:val="none" w:sz="0" w:space="0" w:color="auto"/>
      </w:divBdr>
    </w:div>
    <w:div w:id="2041709369">
      <w:bodyDiv w:val="1"/>
      <w:marLeft w:val="0"/>
      <w:marRight w:val="0"/>
      <w:marTop w:val="0"/>
      <w:marBottom w:val="0"/>
      <w:divBdr>
        <w:top w:val="none" w:sz="0" w:space="0" w:color="auto"/>
        <w:left w:val="none" w:sz="0" w:space="0" w:color="auto"/>
        <w:bottom w:val="none" w:sz="0" w:space="0" w:color="auto"/>
        <w:right w:val="none" w:sz="0" w:space="0" w:color="auto"/>
      </w:divBdr>
    </w:div>
    <w:div w:id="2066488255">
      <w:bodyDiv w:val="1"/>
      <w:marLeft w:val="0"/>
      <w:marRight w:val="0"/>
      <w:marTop w:val="0"/>
      <w:marBottom w:val="0"/>
      <w:divBdr>
        <w:top w:val="none" w:sz="0" w:space="0" w:color="auto"/>
        <w:left w:val="none" w:sz="0" w:space="0" w:color="auto"/>
        <w:bottom w:val="none" w:sz="0" w:space="0" w:color="auto"/>
        <w:right w:val="none" w:sz="0" w:space="0" w:color="auto"/>
      </w:divBdr>
      <w:divsChild>
        <w:div w:id="1177380861">
          <w:marLeft w:val="60"/>
          <w:marRight w:val="0"/>
          <w:marTop w:val="0"/>
          <w:marBottom w:val="0"/>
          <w:divBdr>
            <w:top w:val="none" w:sz="0" w:space="0" w:color="auto"/>
            <w:left w:val="none" w:sz="0" w:space="0" w:color="auto"/>
            <w:bottom w:val="none" w:sz="0" w:space="0" w:color="auto"/>
            <w:right w:val="none" w:sz="0" w:space="0" w:color="auto"/>
          </w:divBdr>
          <w:divsChild>
            <w:div w:id="421343587">
              <w:marLeft w:val="0"/>
              <w:marRight w:val="0"/>
              <w:marTop w:val="0"/>
              <w:marBottom w:val="0"/>
              <w:divBdr>
                <w:top w:val="none" w:sz="0" w:space="0" w:color="auto"/>
                <w:left w:val="none" w:sz="0" w:space="0" w:color="auto"/>
                <w:bottom w:val="none" w:sz="0" w:space="0" w:color="auto"/>
                <w:right w:val="none" w:sz="0" w:space="0" w:color="auto"/>
              </w:divBdr>
              <w:divsChild>
                <w:div w:id="1349792292">
                  <w:marLeft w:val="0"/>
                  <w:marRight w:val="0"/>
                  <w:marTop w:val="0"/>
                  <w:marBottom w:val="120"/>
                  <w:divBdr>
                    <w:top w:val="single" w:sz="6" w:space="0" w:color="F5F5F5"/>
                    <w:left w:val="single" w:sz="6" w:space="0" w:color="F5F5F5"/>
                    <w:bottom w:val="single" w:sz="6" w:space="0" w:color="F5F5F5"/>
                    <w:right w:val="single" w:sz="6" w:space="0" w:color="F5F5F5"/>
                  </w:divBdr>
                  <w:divsChild>
                    <w:div w:id="1062872078">
                      <w:marLeft w:val="0"/>
                      <w:marRight w:val="0"/>
                      <w:marTop w:val="0"/>
                      <w:marBottom w:val="0"/>
                      <w:divBdr>
                        <w:top w:val="none" w:sz="0" w:space="0" w:color="auto"/>
                        <w:left w:val="none" w:sz="0" w:space="0" w:color="auto"/>
                        <w:bottom w:val="none" w:sz="0" w:space="0" w:color="auto"/>
                        <w:right w:val="none" w:sz="0" w:space="0" w:color="auto"/>
                      </w:divBdr>
                      <w:divsChild>
                        <w:div w:id="200798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0495076">
      <w:bodyDiv w:val="1"/>
      <w:marLeft w:val="0"/>
      <w:marRight w:val="0"/>
      <w:marTop w:val="0"/>
      <w:marBottom w:val="0"/>
      <w:divBdr>
        <w:top w:val="none" w:sz="0" w:space="0" w:color="auto"/>
        <w:left w:val="none" w:sz="0" w:space="0" w:color="auto"/>
        <w:bottom w:val="none" w:sz="0" w:space="0" w:color="auto"/>
        <w:right w:val="none" w:sz="0" w:space="0" w:color="auto"/>
      </w:divBdr>
      <w:divsChild>
        <w:div w:id="965424759">
          <w:marLeft w:val="0"/>
          <w:marRight w:val="0"/>
          <w:marTop w:val="0"/>
          <w:marBottom w:val="0"/>
          <w:divBdr>
            <w:top w:val="none" w:sz="0" w:space="0" w:color="auto"/>
            <w:left w:val="none" w:sz="0" w:space="0" w:color="auto"/>
            <w:bottom w:val="none" w:sz="0" w:space="0" w:color="auto"/>
            <w:right w:val="none" w:sz="0" w:space="0" w:color="auto"/>
          </w:divBdr>
        </w:div>
      </w:divsChild>
    </w:div>
    <w:div w:id="2077194066">
      <w:bodyDiv w:val="1"/>
      <w:marLeft w:val="0"/>
      <w:marRight w:val="0"/>
      <w:marTop w:val="0"/>
      <w:marBottom w:val="0"/>
      <w:divBdr>
        <w:top w:val="none" w:sz="0" w:space="0" w:color="auto"/>
        <w:left w:val="none" w:sz="0" w:space="0" w:color="auto"/>
        <w:bottom w:val="none" w:sz="0" w:space="0" w:color="auto"/>
        <w:right w:val="none" w:sz="0" w:space="0" w:color="auto"/>
      </w:divBdr>
    </w:div>
    <w:div w:id="2088725779">
      <w:bodyDiv w:val="1"/>
      <w:marLeft w:val="0"/>
      <w:marRight w:val="0"/>
      <w:marTop w:val="0"/>
      <w:marBottom w:val="0"/>
      <w:divBdr>
        <w:top w:val="none" w:sz="0" w:space="0" w:color="auto"/>
        <w:left w:val="none" w:sz="0" w:space="0" w:color="auto"/>
        <w:bottom w:val="none" w:sz="0" w:space="0" w:color="auto"/>
        <w:right w:val="none" w:sz="0" w:space="0" w:color="auto"/>
      </w:divBdr>
      <w:divsChild>
        <w:div w:id="643046005">
          <w:marLeft w:val="0"/>
          <w:marRight w:val="0"/>
          <w:marTop w:val="0"/>
          <w:marBottom w:val="0"/>
          <w:divBdr>
            <w:top w:val="none" w:sz="0" w:space="0" w:color="auto"/>
            <w:left w:val="none" w:sz="0" w:space="0" w:color="auto"/>
            <w:bottom w:val="none" w:sz="0" w:space="0" w:color="auto"/>
            <w:right w:val="none" w:sz="0" w:space="0" w:color="auto"/>
          </w:divBdr>
          <w:divsChild>
            <w:div w:id="1843279486">
              <w:marLeft w:val="0"/>
              <w:marRight w:val="0"/>
              <w:marTop w:val="0"/>
              <w:marBottom w:val="0"/>
              <w:divBdr>
                <w:top w:val="none" w:sz="0" w:space="0" w:color="auto"/>
                <w:left w:val="none" w:sz="0" w:space="0" w:color="auto"/>
                <w:bottom w:val="none" w:sz="0" w:space="0" w:color="auto"/>
                <w:right w:val="none" w:sz="0" w:space="0" w:color="auto"/>
              </w:divBdr>
              <w:divsChild>
                <w:div w:id="629750778">
                  <w:marLeft w:val="0"/>
                  <w:marRight w:val="0"/>
                  <w:marTop w:val="0"/>
                  <w:marBottom w:val="0"/>
                  <w:divBdr>
                    <w:top w:val="none" w:sz="0" w:space="0" w:color="auto"/>
                    <w:left w:val="none" w:sz="0" w:space="0" w:color="auto"/>
                    <w:bottom w:val="none" w:sz="0" w:space="0" w:color="auto"/>
                    <w:right w:val="none" w:sz="0" w:space="0" w:color="auto"/>
                  </w:divBdr>
                  <w:divsChild>
                    <w:div w:id="1770198108">
                      <w:marLeft w:val="0"/>
                      <w:marRight w:val="0"/>
                      <w:marTop w:val="0"/>
                      <w:marBottom w:val="0"/>
                      <w:divBdr>
                        <w:top w:val="none" w:sz="0" w:space="0" w:color="auto"/>
                        <w:left w:val="none" w:sz="0" w:space="0" w:color="auto"/>
                        <w:bottom w:val="none" w:sz="0" w:space="0" w:color="auto"/>
                        <w:right w:val="none" w:sz="0" w:space="0" w:color="auto"/>
                      </w:divBdr>
                      <w:divsChild>
                        <w:div w:id="1022051953">
                          <w:marLeft w:val="0"/>
                          <w:marRight w:val="0"/>
                          <w:marTop w:val="0"/>
                          <w:marBottom w:val="0"/>
                          <w:divBdr>
                            <w:top w:val="none" w:sz="0" w:space="0" w:color="auto"/>
                            <w:left w:val="none" w:sz="0" w:space="0" w:color="auto"/>
                            <w:bottom w:val="none" w:sz="0" w:space="0" w:color="auto"/>
                            <w:right w:val="none" w:sz="0" w:space="0" w:color="auto"/>
                          </w:divBdr>
                          <w:divsChild>
                            <w:div w:id="1632898117">
                              <w:marLeft w:val="0"/>
                              <w:marRight w:val="0"/>
                              <w:marTop w:val="0"/>
                              <w:marBottom w:val="0"/>
                              <w:divBdr>
                                <w:top w:val="none" w:sz="0" w:space="0" w:color="auto"/>
                                <w:left w:val="none" w:sz="0" w:space="0" w:color="auto"/>
                                <w:bottom w:val="none" w:sz="0" w:space="0" w:color="auto"/>
                                <w:right w:val="none" w:sz="0" w:space="0" w:color="auto"/>
                              </w:divBdr>
                              <w:divsChild>
                                <w:div w:id="1874145412">
                                  <w:marLeft w:val="0"/>
                                  <w:marRight w:val="0"/>
                                  <w:marTop w:val="0"/>
                                  <w:marBottom w:val="0"/>
                                  <w:divBdr>
                                    <w:top w:val="none" w:sz="0" w:space="0" w:color="auto"/>
                                    <w:left w:val="none" w:sz="0" w:space="0" w:color="auto"/>
                                    <w:bottom w:val="none" w:sz="0" w:space="0" w:color="auto"/>
                                    <w:right w:val="none" w:sz="0" w:space="0" w:color="auto"/>
                                  </w:divBdr>
                                  <w:divsChild>
                                    <w:div w:id="1206677795">
                                      <w:marLeft w:val="60"/>
                                      <w:marRight w:val="0"/>
                                      <w:marTop w:val="0"/>
                                      <w:marBottom w:val="0"/>
                                      <w:divBdr>
                                        <w:top w:val="none" w:sz="0" w:space="0" w:color="auto"/>
                                        <w:left w:val="none" w:sz="0" w:space="0" w:color="auto"/>
                                        <w:bottom w:val="none" w:sz="0" w:space="0" w:color="auto"/>
                                        <w:right w:val="none" w:sz="0" w:space="0" w:color="auto"/>
                                      </w:divBdr>
                                      <w:divsChild>
                                        <w:div w:id="1989046745">
                                          <w:marLeft w:val="0"/>
                                          <w:marRight w:val="0"/>
                                          <w:marTop w:val="0"/>
                                          <w:marBottom w:val="0"/>
                                          <w:divBdr>
                                            <w:top w:val="none" w:sz="0" w:space="0" w:color="auto"/>
                                            <w:left w:val="none" w:sz="0" w:space="0" w:color="auto"/>
                                            <w:bottom w:val="none" w:sz="0" w:space="0" w:color="auto"/>
                                            <w:right w:val="none" w:sz="0" w:space="0" w:color="auto"/>
                                          </w:divBdr>
                                          <w:divsChild>
                                            <w:div w:id="1391540391">
                                              <w:marLeft w:val="0"/>
                                              <w:marRight w:val="0"/>
                                              <w:marTop w:val="0"/>
                                              <w:marBottom w:val="120"/>
                                              <w:divBdr>
                                                <w:top w:val="single" w:sz="6" w:space="0" w:color="F5F5F5"/>
                                                <w:left w:val="single" w:sz="6" w:space="0" w:color="F5F5F5"/>
                                                <w:bottom w:val="single" w:sz="6" w:space="0" w:color="F5F5F5"/>
                                                <w:right w:val="single" w:sz="6" w:space="0" w:color="F5F5F5"/>
                                              </w:divBdr>
                                              <w:divsChild>
                                                <w:div w:id="2141455705">
                                                  <w:marLeft w:val="0"/>
                                                  <w:marRight w:val="0"/>
                                                  <w:marTop w:val="0"/>
                                                  <w:marBottom w:val="0"/>
                                                  <w:divBdr>
                                                    <w:top w:val="none" w:sz="0" w:space="0" w:color="auto"/>
                                                    <w:left w:val="none" w:sz="0" w:space="0" w:color="auto"/>
                                                    <w:bottom w:val="none" w:sz="0" w:space="0" w:color="auto"/>
                                                    <w:right w:val="none" w:sz="0" w:space="0" w:color="auto"/>
                                                  </w:divBdr>
                                                  <w:divsChild>
                                                    <w:div w:id="1551070977">
                                                      <w:marLeft w:val="0"/>
                                                      <w:marRight w:val="0"/>
                                                      <w:marTop w:val="0"/>
                                                      <w:marBottom w:val="0"/>
                                                      <w:divBdr>
                                                        <w:top w:val="none" w:sz="0" w:space="0" w:color="auto"/>
                                                        <w:left w:val="none" w:sz="0" w:space="0" w:color="auto"/>
                                                        <w:bottom w:val="none" w:sz="0" w:space="0" w:color="auto"/>
                                                        <w:right w:val="none" w:sz="0" w:space="0" w:color="auto"/>
                                                      </w:divBdr>
                                                    </w:div>
                                                  </w:divsChild>
                                                </w:div>
                                                <w:div w:id="1653221024">
                                                  <w:marLeft w:val="0"/>
                                                  <w:marRight w:val="0"/>
                                                  <w:marTop w:val="0"/>
                                                  <w:marBottom w:val="0"/>
                                                  <w:divBdr>
                                                    <w:top w:val="none" w:sz="0" w:space="0" w:color="auto"/>
                                                    <w:left w:val="none" w:sz="0" w:space="0" w:color="auto"/>
                                                    <w:bottom w:val="none" w:sz="0" w:space="0" w:color="auto"/>
                                                    <w:right w:val="none" w:sz="0" w:space="0" w:color="auto"/>
                                                  </w:divBdr>
                                                  <w:divsChild>
                                                    <w:div w:id="62424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9379312">
      <w:bodyDiv w:val="1"/>
      <w:marLeft w:val="0"/>
      <w:marRight w:val="0"/>
      <w:marTop w:val="0"/>
      <w:marBottom w:val="0"/>
      <w:divBdr>
        <w:top w:val="none" w:sz="0" w:space="0" w:color="auto"/>
        <w:left w:val="none" w:sz="0" w:space="0" w:color="auto"/>
        <w:bottom w:val="none" w:sz="0" w:space="0" w:color="auto"/>
        <w:right w:val="none" w:sz="0" w:space="0" w:color="auto"/>
      </w:divBdr>
    </w:div>
    <w:div w:id="2089643718">
      <w:bodyDiv w:val="1"/>
      <w:marLeft w:val="0"/>
      <w:marRight w:val="0"/>
      <w:marTop w:val="0"/>
      <w:marBottom w:val="0"/>
      <w:divBdr>
        <w:top w:val="none" w:sz="0" w:space="0" w:color="auto"/>
        <w:left w:val="none" w:sz="0" w:space="0" w:color="auto"/>
        <w:bottom w:val="none" w:sz="0" w:space="0" w:color="auto"/>
        <w:right w:val="none" w:sz="0" w:space="0" w:color="auto"/>
      </w:divBdr>
    </w:div>
    <w:div w:id="2097167660">
      <w:bodyDiv w:val="1"/>
      <w:marLeft w:val="0"/>
      <w:marRight w:val="0"/>
      <w:marTop w:val="0"/>
      <w:marBottom w:val="0"/>
      <w:divBdr>
        <w:top w:val="none" w:sz="0" w:space="0" w:color="auto"/>
        <w:left w:val="none" w:sz="0" w:space="0" w:color="auto"/>
        <w:bottom w:val="none" w:sz="0" w:space="0" w:color="auto"/>
        <w:right w:val="none" w:sz="0" w:space="0" w:color="auto"/>
      </w:divBdr>
    </w:div>
    <w:div w:id="2097480382">
      <w:bodyDiv w:val="1"/>
      <w:marLeft w:val="0"/>
      <w:marRight w:val="0"/>
      <w:marTop w:val="0"/>
      <w:marBottom w:val="0"/>
      <w:divBdr>
        <w:top w:val="none" w:sz="0" w:space="0" w:color="auto"/>
        <w:left w:val="none" w:sz="0" w:space="0" w:color="auto"/>
        <w:bottom w:val="none" w:sz="0" w:space="0" w:color="auto"/>
        <w:right w:val="none" w:sz="0" w:space="0" w:color="auto"/>
      </w:divBdr>
      <w:divsChild>
        <w:div w:id="255941740">
          <w:marLeft w:val="0"/>
          <w:marRight w:val="0"/>
          <w:marTop w:val="0"/>
          <w:marBottom w:val="0"/>
          <w:divBdr>
            <w:top w:val="none" w:sz="0" w:space="0" w:color="auto"/>
            <w:left w:val="none" w:sz="0" w:space="0" w:color="auto"/>
            <w:bottom w:val="none" w:sz="0" w:space="0" w:color="auto"/>
            <w:right w:val="none" w:sz="0" w:space="0" w:color="auto"/>
          </w:divBdr>
          <w:divsChild>
            <w:div w:id="142047828">
              <w:marLeft w:val="0"/>
              <w:marRight w:val="0"/>
              <w:marTop w:val="0"/>
              <w:marBottom w:val="0"/>
              <w:divBdr>
                <w:top w:val="none" w:sz="0" w:space="0" w:color="auto"/>
                <w:left w:val="none" w:sz="0" w:space="0" w:color="auto"/>
                <w:bottom w:val="none" w:sz="0" w:space="0" w:color="auto"/>
                <w:right w:val="none" w:sz="0" w:space="0" w:color="auto"/>
              </w:divBdr>
              <w:divsChild>
                <w:div w:id="2117215245">
                  <w:marLeft w:val="0"/>
                  <w:marRight w:val="0"/>
                  <w:marTop w:val="0"/>
                  <w:marBottom w:val="0"/>
                  <w:divBdr>
                    <w:top w:val="none" w:sz="0" w:space="0" w:color="auto"/>
                    <w:left w:val="none" w:sz="0" w:space="0" w:color="auto"/>
                    <w:bottom w:val="none" w:sz="0" w:space="0" w:color="auto"/>
                    <w:right w:val="none" w:sz="0" w:space="0" w:color="auto"/>
                  </w:divBdr>
                  <w:divsChild>
                    <w:div w:id="2060398965">
                      <w:marLeft w:val="0"/>
                      <w:marRight w:val="0"/>
                      <w:marTop w:val="0"/>
                      <w:marBottom w:val="0"/>
                      <w:divBdr>
                        <w:top w:val="none" w:sz="0" w:space="0" w:color="auto"/>
                        <w:left w:val="none" w:sz="0" w:space="0" w:color="auto"/>
                        <w:bottom w:val="none" w:sz="0" w:space="0" w:color="auto"/>
                        <w:right w:val="none" w:sz="0" w:space="0" w:color="auto"/>
                      </w:divBdr>
                      <w:divsChild>
                        <w:div w:id="2052221068">
                          <w:marLeft w:val="0"/>
                          <w:marRight w:val="0"/>
                          <w:marTop w:val="0"/>
                          <w:marBottom w:val="0"/>
                          <w:divBdr>
                            <w:top w:val="none" w:sz="0" w:space="0" w:color="auto"/>
                            <w:left w:val="none" w:sz="0" w:space="0" w:color="auto"/>
                            <w:bottom w:val="none" w:sz="0" w:space="0" w:color="auto"/>
                            <w:right w:val="none" w:sz="0" w:space="0" w:color="auto"/>
                          </w:divBdr>
                          <w:divsChild>
                            <w:div w:id="2029019316">
                              <w:marLeft w:val="60"/>
                              <w:marRight w:val="0"/>
                              <w:marTop w:val="0"/>
                              <w:marBottom w:val="0"/>
                              <w:divBdr>
                                <w:top w:val="none" w:sz="0" w:space="0" w:color="auto"/>
                                <w:left w:val="none" w:sz="0" w:space="0" w:color="auto"/>
                                <w:bottom w:val="none" w:sz="0" w:space="0" w:color="auto"/>
                                <w:right w:val="none" w:sz="0" w:space="0" w:color="auto"/>
                              </w:divBdr>
                              <w:divsChild>
                                <w:div w:id="1089081131">
                                  <w:marLeft w:val="0"/>
                                  <w:marRight w:val="0"/>
                                  <w:marTop w:val="0"/>
                                  <w:marBottom w:val="0"/>
                                  <w:divBdr>
                                    <w:top w:val="none" w:sz="0" w:space="0" w:color="auto"/>
                                    <w:left w:val="none" w:sz="0" w:space="0" w:color="auto"/>
                                    <w:bottom w:val="none" w:sz="0" w:space="0" w:color="auto"/>
                                    <w:right w:val="none" w:sz="0" w:space="0" w:color="auto"/>
                                  </w:divBdr>
                                  <w:divsChild>
                                    <w:div w:id="782119301">
                                      <w:marLeft w:val="0"/>
                                      <w:marRight w:val="0"/>
                                      <w:marTop w:val="0"/>
                                      <w:marBottom w:val="120"/>
                                      <w:divBdr>
                                        <w:top w:val="single" w:sz="6" w:space="0" w:color="F5F5F5"/>
                                        <w:left w:val="single" w:sz="6" w:space="0" w:color="F5F5F5"/>
                                        <w:bottom w:val="single" w:sz="6" w:space="0" w:color="F5F5F5"/>
                                        <w:right w:val="single" w:sz="6" w:space="0" w:color="F5F5F5"/>
                                      </w:divBdr>
                                      <w:divsChild>
                                        <w:div w:id="432819392">
                                          <w:marLeft w:val="0"/>
                                          <w:marRight w:val="0"/>
                                          <w:marTop w:val="0"/>
                                          <w:marBottom w:val="0"/>
                                          <w:divBdr>
                                            <w:top w:val="none" w:sz="0" w:space="0" w:color="auto"/>
                                            <w:left w:val="none" w:sz="0" w:space="0" w:color="auto"/>
                                            <w:bottom w:val="none" w:sz="0" w:space="0" w:color="auto"/>
                                            <w:right w:val="none" w:sz="0" w:space="0" w:color="auto"/>
                                          </w:divBdr>
                                          <w:divsChild>
                                            <w:div w:id="250118030">
                                              <w:marLeft w:val="0"/>
                                              <w:marRight w:val="0"/>
                                              <w:marTop w:val="0"/>
                                              <w:marBottom w:val="0"/>
                                              <w:divBdr>
                                                <w:top w:val="none" w:sz="0" w:space="0" w:color="auto"/>
                                                <w:left w:val="none" w:sz="0" w:space="0" w:color="auto"/>
                                                <w:bottom w:val="none" w:sz="0" w:space="0" w:color="auto"/>
                                                <w:right w:val="none" w:sz="0" w:space="0" w:color="auto"/>
                                              </w:divBdr>
                                            </w:div>
                                          </w:divsChild>
                                        </w:div>
                                        <w:div w:id="1524249258">
                                          <w:marLeft w:val="0"/>
                                          <w:marRight w:val="0"/>
                                          <w:marTop w:val="0"/>
                                          <w:marBottom w:val="0"/>
                                          <w:divBdr>
                                            <w:top w:val="none" w:sz="0" w:space="0" w:color="auto"/>
                                            <w:left w:val="none" w:sz="0" w:space="0" w:color="auto"/>
                                            <w:bottom w:val="none" w:sz="0" w:space="0" w:color="auto"/>
                                            <w:right w:val="none" w:sz="0" w:space="0" w:color="auto"/>
                                          </w:divBdr>
                                          <w:divsChild>
                                            <w:div w:id="974601633">
                                              <w:marLeft w:val="0"/>
                                              <w:marRight w:val="0"/>
                                              <w:marTop w:val="0"/>
                                              <w:marBottom w:val="0"/>
                                              <w:divBdr>
                                                <w:top w:val="none" w:sz="0" w:space="0" w:color="auto"/>
                                                <w:left w:val="none" w:sz="0" w:space="0" w:color="auto"/>
                                                <w:bottom w:val="none" w:sz="0" w:space="0" w:color="auto"/>
                                                <w:right w:val="none" w:sz="0" w:space="0" w:color="auto"/>
                                              </w:divBdr>
                                              <w:divsChild>
                                                <w:div w:id="203834774">
                                                  <w:marLeft w:val="0"/>
                                                  <w:marRight w:val="0"/>
                                                  <w:marTop w:val="0"/>
                                                  <w:marBottom w:val="0"/>
                                                  <w:divBdr>
                                                    <w:top w:val="single" w:sz="6" w:space="0" w:color="auto"/>
                                                    <w:left w:val="single" w:sz="6" w:space="2" w:color="auto"/>
                                                    <w:bottom w:val="single" w:sz="6" w:space="0" w:color="auto"/>
                                                    <w:right w:val="single" w:sz="6" w:space="4" w:color="auto"/>
                                                  </w:divBdr>
                                                </w:div>
                                              </w:divsChild>
                                            </w:div>
                                          </w:divsChild>
                                        </w:div>
                                      </w:divsChild>
                                    </w:div>
                                  </w:divsChild>
                                </w:div>
                              </w:divsChild>
                            </w:div>
                          </w:divsChild>
                        </w:div>
                      </w:divsChild>
                    </w:div>
                  </w:divsChild>
                </w:div>
              </w:divsChild>
            </w:div>
          </w:divsChild>
        </w:div>
        <w:div w:id="866451683">
          <w:marLeft w:val="0"/>
          <w:marRight w:val="0"/>
          <w:marTop w:val="0"/>
          <w:marBottom w:val="0"/>
          <w:divBdr>
            <w:top w:val="single" w:sz="6" w:space="0" w:color="CCCCCC"/>
            <w:left w:val="none" w:sz="0" w:space="0" w:color="auto"/>
            <w:bottom w:val="none" w:sz="0" w:space="0" w:color="auto"/>
            <w:right w:val="none" w:sz="0" w:space="0" w:color="auto"/>
          </w:divBdr>
        </w:div>
      </w:divsChild>
    </w:div>
    <w:div w:id="21441504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51C019-0184-9C48-B0A3-EA9B650DF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6419</Words>
  <Characters>36590</Characters>
  <Application>Microsoft Macintosh Word</Application>
  <DocSecurity>0</DocSecurity>
  <Lines>304</Lines>
  <Paragraphs>85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Tscholl David</dc:creator>
  <cp:keywords/>
  <dc:description/>
  <cp:lastModifiedBy>david tscholl</cp:lastModifiedBy>
  <cp:revision>2</cp:revision>
  <dcterms:created xsi:type="dcterms:W3CDTF">2019-04-19T11:08:00Z</dcterms:created>
  <dcterms:modified xsi:type="dcterms:W3CDTF">2019-04-19T11:08:00Z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1503528686</vt:i4>
  </property>
</Properties>
</file>