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4" Type="http://schemas.openxmlformats.org/officeDocument/2006/relationships/custom-properties" Target="docProps/custom.xml"/><Relationship Id="rId1" Type="http://schemas.openxmlformats.org/officeDocument/2006/relationships/officeDocument" Target="word/document.xml"/><Relationship Id="rId2" Type="http://schemas.openxmlformats.org/package/2006/relationships/metadata/core-properties" Target="docProps/core.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F882183" w14:textId="189FBEAB" w:rsidR="00450F9A" w:rsidRPr="006C3ED2" w:rsidRDefault="00EB380F" w:rsidP="006A40DC">
      <w:pPr>
        <w:contextualSpacing/>
        <w:jc w:val="center"/>
        <w:rPr>
          <w:rFonts w:ascii="Arial" w:hAnsi="Arial" w:cs="Arial"/>
          <w:sz w:val="20"/>
          <w:szCs w:val="20"/>
        </w:rPr>
      </w:pPr>
      <w:r w:rsidRPr="006C3ED2">
        <w:rPr>
          <w:rFonts w:ascii="Arial" w:hAnsi="Arial" w:cs="Arial"/>
          <w:sz w:val="20"/>
          <w:szCs w:val="20"/>
        </w:rPr>
        <w:t>Supplementary material for manuscript:</w:t>
      </w:r>
    </w:p>
    <w:p w14:paraId="6C11974B" w14:textId="77777777" w:rsidR="00C57A5C" w:rsidRDefault="00C57A5C" w:rsidP="000446CC">
      <w:pPr>
        <w:tabs>
          <w:tab w:val="left" w:pos="3493"/>
        </w:tabs>
        <w:contextualSpacing/>
        <w:jc w:val="center"/>
        <w:rPr>
          <w:rFonts w:ascii="Arial" w:hAnsi="Arial" w:cs="Arial"/>
          <w:sz w:val="20"/>
          <w:szCs w:val="20"/>
        </w:rPr>
      </w:pPr>
    </w:p>
    <w:p w14:paraId="6E199572" w14:textId="77777777" w:rsidR="00B81E5D" w:rsidRDefault="00B81E5D" w:rsidP="00B81E5D">
      <w:pPr>
        <w:contextualSpacing/>
        <w:jc w:val="center"/>
        <w:rPr>
          <w:rFonts w:ascii="Arial" w:hAnsi="Arial" w:cs="Arial"/>
          <w:sz w:val="20"/>
          <w:szCs w:val="20"/>
        </w:rPr>
      </w:pPr>
      <w:r w:rsidRPr="000C29DE">
        <w:rPr>
          <w:rFonts w:ascii="Arial" w:hAnsi="Arial" w:cs="Arial"/>
          <w:b/>
          <w:color w:val="222222"/>
          <w:lang w:val="en"/>
        </w:rPr>
        <w:t>Common problems with current indus</w:t>
      </w:r>
      <w:r>
        <w:rPr>
          <w:rFonts w:ascii="Arial" w:hAnsi="Arial" w:cs="Arial"/>
          <w:b/>
          <w:color w:val="222222"/>
          <w:lang w:val="en"/>
        </w:rPr>
        <w:t>try standard patient monitoring</w:t>
      </w:r>
      <w:r w:rsidRPr="005E1B5B">
        <w:rPr>
          <w:rFonts w:ascii="Arial" w:hAnsi="Arial" w:cs="Arial"/>
          <w:b/>
          <w:bCs/>
        </w:rPr>
        <w:t>: a mixed qualitative and quantitative study.</w:t>
      </w:r>
    </w:p>
    <w:p w14:paraId="6B66AD1E" w14:textId="220D41BC" w:rsidR="006A40DC" w:rsidRDefault="006A40DC" w:rsidP="00877AD3">
      <w:pPr>
        <w:spacing w:after="160"/>
        <w:contextualSpacing/>
        <w:rPr>
          <w:rFonts w:ascii="Arial" w:hAnsi="Arial" w:cs="Arial"/>
          <w:b/>
          <w:sz w:val="22"/>
        </w:rPr>
      </w:pPr>
      <w:bookmarkStart w:id="0" w:name="_GoBack"/>
      <w:bookmarkEnd w:id="0"/>
    </w:p>
    <w:p w14:paraId="68E9728F" w14:textId="77777777" w:rsidR="00C57A5C" w:rsidRPr="006C3ED2" w:rsidRDefault="00C57A5C" w:rsidP="00877AD3">
      <w:pPr>
        <w:spacing w:after="160"/>
        <w:contextualSpacing/>
        <w:rPr>
          <w:rFonts w:ascii="Arial" w:hAnsi="Arial" w:cs="Arial"/>
          <w:b/>
          <w:sz w:val="22"/>
        </w:rPr>
      </w:pPr>
    </w:p>
    <w:p w14:paraId="304B85A5" w14:textId="1907265A" w:rsidR="00815873" w:rsidRDefault="0015201D" w:rsidP="00815873">
      <w:pPr>
        <w:rPr>
          <w:rFonts w:ascii="Arial" w:hAnsi="Arial" w:cs="Arial"/>
        </w:rPr>
      </w:pPr>
      <w:r w:rsidRPr="006C3ED2">
        <w:rPr>
          <w:rFonts w:ascii="Arial" w:hAnsi="Arial" w:cs="Arial"/>
          <w:b/>
        </w:rPr>
        <w:t xml:space="preserve">Supplementary </w:t>
      </w:r>
      <w:r w:rsidR="00D01FED" w:rsidRPr="006C3ED2">
        <w:rPr>
          <w:rFonts w:ascii="Arial" w:hAnsi="Arial" w:cs="Arial"/>
          <w:b/>
        </w:rPr>
        <w:t>Table 1:</w:t>
      </w:r>
      <w:r w:rsidR="00D01FED" w:rsidRPr="006C3ED2">
        <w:rPr>
          <w:rFonts w:ascii="Arial" w:hAnsi="Arial" w:cs="Arial"/>
        </w:rPr>
        <w:t xml:space="preserve"> </w:t>
      </w:r>
      <w:r w:rsidR="0049253B" w:rsidRPr="006C3ED2">
        <w:rPr>
          <w:rFonts w:ascii="Arial" w:hAnsi="Arial" w:cs="Arial"/>
        </w:rPr>
        <w:t>The complete dataset, language translation and encoding of participants' answers to the question "What are the most common problems with patient monitoring in your daily work?" Columns two and three are presented in their original form to allow traceability and may, therefore, contain typos and syntax errors. In column four, "Adjusted English translation," the Google translation</w:t>
      </w:r>
      <w:r w:rsidR="0053737E">
        <w:rPr>
          <w:rFonts w:ascii="Arial" w:hAnsi="Arial" w:cs="Arial"/>
        </w:rPr>
        <w:t xml:space="preserve"> </w:t>
      </w:r>
      <w:r w:rsidR="0053737E" w:rsidRPr="006C3ED2">
        <w:rPr>
          <w:rFonts w:ascii="Arial" w:hAnsi="Arial" w:cs="Arial"/>
        </w:rPr>
        <w:t xml:space="preserve">(Alphabet Inc., Mountainview, CA, USA) </w:t>
      </w:r>
      <w:r w:rsidR="0049253B" w:rsidRPr="006C3ED2">
        <w:rPr>
          <w:rFonts w:ascii="Arial" w:hAnsi="Arial" w:cs="Arial"/>
        </w:rPr>
        <w:t xml:space="preserve">was adjusted </w:t>
      </w:r>
      <w:r w:rsidR="003F0A6C" w:rsidRPr="006C3ED2">
        <w:rPr>
          <w:rFonts w:ascii="Arial" w:hAnsi="Arial" w:cs="Arial"/>
        </w:rPr>
        <w:t xml:space="preserve">by hand </w:t>
      </w:r>
      <w:r w:rsidR="0049253B" w:rsidRPr="006C3ED2">
        <w:rPr>
          <w:rFonts w:ascii="Arial" w:hAnsi="Arial" w:cs="Arial"/>
        </w:rPr>
        <w:t>for meaning and syntax using Grammarly (Grammarly Inc., San Francisco, CA, USA).</w:t>
      </w:r>
      <w:r w:rsidR="00815873" w:rsidRPr="00815873">
        <w:t xml:space="preserve"> </w:t>
      </w:r>
      <w:r w:rsidR="00815873" w:rsidRPr="00815873">
        <w:rPr>
          <w:rFonts w:ascii="Arial" w:hAnsi="Arial" w:cs="Arial"/>
        </w:rPr>
        <w:t xml:space="preserve">In column 4, we matched words with comparable meaning to facilitate word counting and </w:t>
      </w:r>
      <w:r w:rsidR="0053737E" w:rsidRPr="00815873">
        <w:rPr>
          <w:rFonts w:ascii="Arial" w:hAnsi="Arial" w:cs="Arial"/>
        </w:rPr>
        <w:t>c</w:t>
      </w:r>
      <w:r w:rsidR="0053737E">
        <w:rPr>
          <w:rFonts w:ascii="Arial" w:hAnsi="Arial" w:cs="Arial"/>
        </w:rPr>
        <w:t xml:space="preserve">oding. The matched words were tangling = </w:t>
      </w:r>
      <w:r w:rsidR="005A05E8">
        <w:rPr>
          <w:rFonts w:ascii="Arial" w:hAnsi="Arial" w:cs="Arial"/>
        </w:rPr>
        <w:t>cable-clutter</w:t>
      </w:r>
      <w:r w:rsidR="0053737E">
        <w:rPr>
          <w:rFonts w:ascii="Arial" w:hAnsi="Arial" w:cs="Arial"/>
        </w:rPr>
        <w:t>;</w:t>
      </w:r>
      <w:r w:rsidR="00815873" w:rsidRPr="00815873">
        <w:rPr>
          <w:rFonts w:ascii="Arial" w:hAnsi="Arial" w:cs="Arial"/>
        </w:rPr>
        <w:t xml:space="preserve"> </w:t>
      </w:r>
      <w:r w:rsidR="0053737E">
        <w:rPr>
          <w:rFonts w:ascii="Arial" w:hAnsi="Arial" w:cs="Arial"/>
        </w:rPr>
        <w:t>not intuitive = non-intuitive;</w:t>
      </w:r>
      <w:r w:rsidR="00FD3201">
        <w:rPr>
          <w:rFonts w:ascii="Arial" w:hAnsi="Arial" w:cs="Arial"/>
        </w:rPr>
        <w:t xml:space="preserve"> </w:t>
      </w:r>
      <w:r w:rsidR="00F60B32">
        <w:rPr>
          <w:rFonts w:ascii="Arial" w:hAnsi="Arial" w:cs="Arial"/>
        </w:rPr>
        <w:t>use, handling = operation</w:t>
      </w:r>
      <w:r w:rsidR="005B554C">
        <w:rPr>
          <w:rFonts w:ascii="Arial" w:hAnsi="Arial" w:cs="Arial"/>
        </w:rPr>
        <w:t xml:space="preserve">, </w:t>
      </w:r>
      <w:r w:rsidR="00BC4330">
        <w:rPr>
          <w:rFonts w:ascii="Arial" w:hAnsi="Arial" w:cs="Arial"/>
        </w:rPr>
        <w:t xml:space="preserve">parameters = </w:t>
      </w:r>
      <w:r w:rsidR="00CE0A94">
        <w:rPr>
          <w:rFonts w:ascii="Arial" w:hAnsi="Arial" w:cs="Arial"/>
        </w:rPr>
        <w:t>vital-signs</w:t>
      </w:r>
      <w:r w:rsidR="00BC4330">
        <w:rPr>
          <w:rFonts w:ascii="Arial" w:hAnsi="Arial" w:cs="Arial"/>
        </w:rPr>
        <w:t xml:space="preserve">; weight, heavy = heavy weight.  </w:t>
      </w:r>
    </w:p>
    <w:p w14:paraId="4257007E" w14:textId="09A0C054" w:rsidR="00C57A5C" w:rsidRDefault="00C57A5C" w:rsidP="00815873">
      <w:pPr>
        <w:rPr>
          <w:rFonts w:ascii="Arial" w:hAnsi="Arial" w:cs="Arial"/>
        </w:rPr>
      </w:pPr>
    </w:p>
    <w:p w14:paraId="76FEFEAD" w14:textId="77777777" w:rsidR="00C57A5C" w:rsidRPr="00815873" w:rsidRDefault="00C57A5C" w:rsidP="00815873">
      <w:pPr>
        <w:rPr>
          <w:rFonts w:ascii="Arial" w:hAnsi="Arial" w:cs="Arial"/>
        </w:rPr>
      </w:pPr>
    </w:p>
    <w:tbl>
      <w:tblPr>
        <w:tblStyle w:val="TableGrid"/>
        <w:tblW w:w="0" w:type="auto"/>
        <w:jc w:val="center"/>
        <w:tblLook w:val="04A0" w:firstRow="1" w:lastRow="0" w:firstColumn="1" w:lastColumn="0" w:noHBand="0" w:noVBand="1"/>
      </w:tblPr>
      <w:tblGrid>
        <w:gridCol w:w="550"/>
        <w:gridCol w:w="5959"/>
        <w:gridCol w:w="4823"/>
        <w:gridCol w:w="2844"/>
      </w:tblGrid>
      <w:tr w:rsidR="00EF40C9" w:rsidRPr="00C57A5C" w14:paraId="511E38F8" w14:textId="77777777" w:rsidTr="00C57A5C">
        <w:trPr>
          <w:trHeight w:val="20"/>
          <w:jc w:val="center"/>
        </w:trPr>
        <w:tc>
          <w:tcPr>
            <w:tcW w:w="0" w:type="auto"/>
            <w:shd w:val="clear" w:color="auto" w:fill="D9D9D9" w:themeFill="background1" w:themeFillShade="D9"/>
            <w:vAlign w:val="center"/>
          </w:tcPr>
          <w:p w14:paraId="16632E35" w14:textId="7F5AAEB6" w:rsidR="00EF40C9" w:rsidRPr="00C57A5C" w:rsidRDefault="00EF40C9" w:rsidP="005A05E8">
            <w:pPr>
              <w:jc w:val="center"/>
              <w:rPr>
                <w:rFonts w:ascii="Arial" w:hAnsi="Arial" w:cs="Arial"/>
                <w:color w:val="000000" w:themeColor="text1"/>
                <w:sz w:val="20"/>
                <w:szCs w:val="22"/>
              </w:rPr>
            </w:pPr>
            <w:r w:rsidRPr="00C57A5C">
              <w:rPr>
                <w:rFonts w:ascii="Arial" w:hAnsi="Arial" w:cs="Arial"/>
                <w:sz w:val="20"/>
              </w:rPr>
              <w:t> </w:t>
            </w:r>
            <w:bookmarkStart w:id="1" w:name="_Hlk510520559"/>
            <w:bookmarkStart w:id="2" w:name="_Hlk510513906"/>
          </w:p>
        </w:tc>
        <w:tc>
          <w:tcPr>
            <w:tcW w:w="0" w:type="auto"/>
            <w:shd w:val="clear" w:color="auto" w:fill="D9D9D9" w:themeFill="background1" w:themeFillShade="D9"/>
            <w:vAlign w:val="center"/>
          </w:tcPr>
          <w:p w14:paraId="75F05256" w14:textId="7F94709C" w:rsidR="00EF40C9" w:rsidRPr="00C57A5C" w:rsidRDefault="00EF40C9" w:rsidP="00C57A5C">
            <w:pPr>
              <w:jc w:val="center"/>
              <w:rPr>
                <w:rFonts w:ascii="Arial" w:hAnsi="Arial" w:cs="Arial"/>
                <w:color w:val="000000" w:themeColor="text1"/>
                <w:sz w:val="20"/>
                <w:szCs w:val="22"/>
                <w:lang w:val="de-CH"/>
              </w:rPr>
            </w:pPr>
            <w:r w:rsidRPr="00C57A5C">
              <w:rPr>
                <w:rFonts w:ascii="Arial" w:hAnsi="Arial" w:cs="Arial"/>
                <w:color w:val="000000" w:themeColor="text1"/>
                <w:sz w:val="20"/>
                <w:szCs w:val="22"/>
              </w:rPr>
              <w:t>Original, unaltered German answer</w:t>
            </w:r>
          </w:p>
        </w:tc>
        <w:tc>
          <w:tcPr>
            <w:tcW w:w="0" w:type="auto"/>
            <w:shd w:val="clear" w:color="auto" w:fill="D9D9D9" w:themeFill="background1" w:themeFillShade="D9"/>
            <w:vAlign w:val="center"/>
          </w:tcPr>
          <w:p w14:paraId="7C3E8517" w14:textId="2F265B9B" w:rsidR="00EF40C9" w:rsidRPr="00C57A5C" w:rsidRDefault="00EF40C9" w:rsidP="00C57A5C">
            <w:pPr>
              <w:jc w:val="center"/>
              <w:rPr>
                <w:rFonts w:ascii="Arial" w:hAnsi="Arial" w:cs="Arial"/>
                <w:color w:val="000000" w:themeColor="text1"/>
                <w:sz w:val="20"/>
                <w:szCs w:val="22"/>
              </w:rPr>
            </w:pPr>
            <w:r w:rsidRPr="00C57A5C">
              <w:rPr>
                <w:rFonts w:ascii="Arial" w:hAnsi="Arial" w:cs="Arial"/>
                <w:color w:val="000000" w:themeColor="text1"/>
                <w:sz w:val="20"/>
                <w:szCs w:val="22"/>
              </w:rPr>
              <w:t>Adjusted English translation</w:t>
            </w:r>
          </w:p>
        </w:tc>
        <w:tc>
          <w:tcPr>
            <w:tcW w:w="0" w:type="auto"/>
            <w:shd w:val="clear" w:color="auto" w:fill="D9D9D9" w:themeFill="background1" w:themeFillShade="D9"/>
            <w:vAlign w:val="center"/>
          </w:tcPr>
          <w:p w14:paraId="0584C24A" w14:textId="6D9509AB" w:rsidR="00EF40C9" w:rsidRPr="00C57A5C" w:rsidRDefault="00EF40C9" w:rsidP="00C57A5C">
            <w:pPr>
              <w:jc w:val="center"/>
              <w:rPr>
                <w:rFonts w:ascii="Arial" w:hAnsi="Arial" w:cs="Arial"/>
                <w:color w:val="000000" w:themeColor="text1"/>
                <w:sz w:val="20"/>
                <w:szCs w:val="22"/>
              </w:rPr>
            </w:pPr>
            <w:r w:rsidRPr="00C57A5C">
              <w:rPr>
                <w:rFonts w:ascii="Arial" w:hAnsi="Arial" w:cs="Arial"/>
                <w:color w:val="000000" w:themeColor="text1"/>
                <w:sz w:val="20"/>
                <w:szCs w:val="22"/>
              </w:rPr>
              <w:t>Coding</w:t>
            </w:r>
          </w:p>
        </w:tc>
      </w:tr>
      <w:tr w:rsidR="00EF40C9" w:rsidRPr="00C57A5C" w14:paraId="7BE4FA50" w14:textId="77777777" w:rsidTr="00C57A5C">
        <w:trPr>
          <w:trHeight w:val="20"/>
          <w:jc w:val="center"/>
        </w:trPr>
        <w:tc>
          <w:tcPr>
            <w:tcW w:w="0" w:type="auto"/>
            <w:shd w:val="clear" w:color="auto" w:fill="D9D9D9" w:themeFill="background1" w:themeFillShade="D9"/>
            <w:vAlign w:val="center"/>
          </w:tcPr>
          <w:p w14:paraId="5CF8C8E9" w14:textId="09A0E673"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1</w:t>
            </w:r>
          </w:p>
        </w:tc>
        <w:tc>
          <w:tcPr>
            <w:tcW w:w="0" w:type="auto"/>
            <w:shd w:val="clear" w:color="auto" w:fill="F2F2F2" w:themeFill="background1" w:themeFillShade="F2"/>
            <w:vAlign w:val="center"/>
          </w:tcPr>
          <w:p w14:paraId="7CB59108" w14:textId="77777777"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Einrichten des Monitorings bei speziellen Fragen.</w:t>
            </w:r>
          </w:p>
          <w:p w14:paraId="4F407BD8" w14:textId="5C89D624"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Die richtige Kurve an den richtigen Ort zu bringen.</w:t>
            </w:r>
          </w:p>
        </w:tc>
        <w:tc>
          <w:tcPr>
            <w:tcW w:w="0" w:type="auto"/>
            <w:shd w:val="clear" w:color="auto" w:fill="F2F2F2" w:themeFill="background1" w:themeFillShade="F2"/>
            <w:vAlign w:val="center"/>
          </w:tcPr>
          <w:p w14:paraId="3EDEEB24" w14:textId="7777777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Setting the monitoring up for specific questions.</w:t>
            </w:r>
          </w:p>
          <w:p w14:paraId="08EFA4F7" w14:textId="77777777" w:rsidR="00EF40C9" w:rsidRPr="00C57A5C" w:rsidRDefault="00EF40C9" w:rsidP="005A05E8">
            <w:pPr>
              <w:jc w:val="center"/>
              <w:rPr>
                <w:rFonts w:ascii="Arial" w:hAnsi="Arial" w:cs="Arial"/>
                <w:color w:val="000000" w:themeColor="text1"/>
                <w:sz w:val="20"/>
                <w:szCs w:val="22"/>
              </w:rPr>
            </w:pPr>
          </w:p>
          <w:p w14:paraId="4A6811D2" w14:textId="6C9845E2"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To bring the right curve to the right place.</w:t>
            </w:r>
          </w:p>
        </w:tc>
        <w:tc>
          <w:tcPr>
            <w:tcW w:w="0" w:type="auto"/>
            <w:shd w:val="clear" w:color="auto" w:fill="D9D9D9" w:themeFill="background1" w:themeFillShade="D9"/>
            <w:vAlign w:val="center"/>
          </w:tcPr>
          <w:p w14:paraId="158073BE" w14:textId="28BDEB1C"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interface design</w:t>
            </w:r>
          </w:p>
        </w:tc>
      </w:tr>
      <w:tr w:rsidR="00EF40C9" w:rsidRPr="00C57A5C" w14:paraId="28F76504" w14:textId="77777777" w:rsidTr="00C57A5C">
        <w:trPr>
          <w:trHeight w:val="20"/>
          <w:jc w:val="center"/>
        </w:trPr>
        <w:tc>
          <w:tcPr>
            <w:tcW w:w="0" w:type="auto"/>
            <w:shd w:val="clear" w:color="auto" w:fill="D9D9D9" w:themeFill="background1" w:themeFillShade="D9"/>
            <w:vAlign w:val="center"/>
          </w:tcPr>
          <w:p w14:paraId="740A38B6" w14:textId="18F15C54"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2</w:t>
            </w:r>
          </w:p>
        </w:tc>
        <w:tc>
          <w:tcPr>
            <w:tcW w:w="0" w:type="auto"/>
            <w:shd w:val="clear" w:color="auto" w:fill="F2F2F2" w:themeFill="background1" w:themeFillShade="F2"/>
            <w:vAlign w:val="center"/>
          </w:tcPr>
          <w:p w14:paraId="472E9E65" w14:textId="7E6FBD1B"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Automatische Einstellungen (z.B. Range) ist manchmal gut, manchmal nicht.</w:t>
            </w:r>
          </w:p>
        </w:tc>
        <w:tc>
          <w:tcPr>
            <w:tcW w:w="0" w:type="auto"/>
            <w:shd w:val="clear" w:color="auto" w:fill="F2F2F2" w:themeFill="background1" w:themeFillShade="F2"/>
            <w:vAlign w:val="center"/>
          </w:tcPr>
          <w:p w14:paraId="4BC5CF26" w14:textId="3F8A42FE"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Automatic adjustments (e.g., range) are sometimes right, sometimes not.</w:t>
            </w:r>
          </w:p>
        </w:tc>
        <w:tc>
          <w:tcPr>
            <w:tcW w:w="0" w:type="auto"/>
            <w:shd w:val="clear" w:color="auto" w:fill="D9D9D9" w:themeFill="background1" w:themeFillShade="D9"/>
            <w:vAlign w:val="center"/>
          </w:tcPr>
          <w:p w14:paraId="7EA8B367" w14:textId="79403D12"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interface design</w:t>
            </w:r>
          </w:p>
        </w:tc>
      </w:tr>
      <w:tr w:rsidR="00EF40C9" w:rsidRPr="00C57A5C" w14:paraId="7BBA5383" w14:textId="77777777" w:rsidTr="00C57A5C">
        <w:trPr>
          <w:trHeight w:val="20"/>
          <w:jc w:val="center"/>
        </w:trPr>
        <w:tc>
          <w:tcPr>
            <w:tcW w:w="0" w:type="auto"/>
            <w:shd w:val="clear" w:color="auto" w:fill="D9D9D9" w:themeFill="background1" w:themeFillShade="D9"/>
            <w:vAlign w:val="center"/>
          </w:tcPr>
          <w:p w14:paraId="2FCF3738" w14:textId="3E776B03"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3</w:t>
            </w:r>
          </w:p>
        </w:tc>
        <w:tc>
          <w:tcPr>
            <w:tcW w:w="0" w:type="auto"/>
            <w:shd w:val="clear" w:color="auto" w:fill="F2F2F2" w:themeFill="background1" w:themeFillShade="F2"/>
            <w:vAlign w:val="center"/>
          </w:tcPr>
          <w:p w14:paraId="3B8620E8" w14:textId="06511D79"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Fehlende Alarmbewirtschaftung. zB Unterschiedliche Alarmaktivierung bei Einleitung Aufrechterhaltung und Ausleitung einer Anästhesie.</w:t>
            </w:r>
          </w:p>
        </w:tc>
        <w:tc>
          <w:tcPr>
            <w:tcW w:w="0" w:type="auto"/>
            <w:shd w:val="clear" w:color="auto" w:fill="F2F2F2" w:themeFill="background1" w:themeFillShade="F2"/>
            <w:vAlign w:val="center"/>
          </w:tcPr>
          <w:p w14:paraId="2E622134" w14:textId="027AEBD9"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Lack of alarm management. E.g., different alarm activation (required) for induction, maintenance, and emergence from anesthesia.</w:t>
            </w:r>
          </w:p>
        </w:tc>
        <w:tc>
          <w:tcPr>
            <w:tcW w:w="0" w:type="auto"/>
            <w:shd w:val="clear" w:color="auto" w:fill="D9D9D9" w:themeFill="background1" w:themeFillShade="D9"/>
            <w:vAlign w:val="center"/>
          </w:tcPr>
          <w:p w14:paraId="2ED7D7A2" w14:textId="77777777" w:rsidR="00EF40C9" w:rsidRPr="009C6C0E" w:rsidRDefault="00EF40C9" w:rsidP="00C57A5C">
            <w:pPr>
              <w:pStyle w:val="ListParagraph"/>
              <w:numPr>
                <w:ilvl w:val="0"/>
                <w:numId w:val="6"/>
              </w:numPr>
              <w:rPr>
                <w:rFonts w:ascii="Arial" w:eastAsiaTheme="minorHAnsi" w:hAnsi="Arial" w:cs="Arial"/>
                <w:color w:val="auto"/>
                <w:sz w:val="22"/>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default settings </w:t>
            </w:r>
          </w:p>
          <w:p w14:paraId="2AA23BD2" w14:textId="40260230" w:rsidR="00EF40C9" w:rsidRDefault="00EF40C9" w:rsidP="00C57A5C">
            <w:pPr>
              <w:pStyle w:val="ListParagraph"/>
              <w:numPr>
                <w:ilvl w:val="0"/>
                <w:numId w:val="6"/>
              </w:numPr>
              <w:rPr>
                <w:rFonts w:ascii="Arial" w:eastAsiaTheme="minorHAnsi" w:hAnsi="Arial" w:cs="Arial"/>
                <w:color w:val="auto"/>
                <w:sz w:val="22"/>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p>
          <w:p w14:paraId="05A08FD3" w14:textId="40B6901D" w:rsidR="00EF40C9" w:rsidRPr="00C57A5C" w:rsidRDefault="00EF40C9" w:rsidP="00C57A5C">
            <w:pPr>
              <w:rPr>
                <w:rFonts w:ascii="Arial" w:hAnsi="Arial" w:cs="Arial"/>
                <w:color w:val="000000" w:themeColor="text1"/>
                <w:sz w:val="20"/>
                <w:szCs w:val="22"/>
              </w:rPr>
            </w:pPr>
          </w:p>
        </w:tc>
      </w:tr>
      <w:tr w:rsidR="00EF40C9" w:rsidRPr="00C57A5C" w14:paraId="3033A8C5" w14:textId="77777777" w:rsidTr="00C57A5C">
        <w:trPr>
          <w:trHeight w:val="20"/>
          <w:jc w:val="center"/>
        </w:trPr>
        <w:tc>
          <w:tcPr>
            <w:tcW w:w="0" w:type="auto"/>
            <w:shd w:val="clear" w:color="auto" w:fill="D9D9D9" w:themeFill="background1" w:themeFillShade="D9"/>
            <w:vAlign w:val="center"/>
          </w:tcPr>
          <w:p w14:paraId="7DA534E7" w14:textId="36C38FCA"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4</w:t>
            </w:r>
          </w:p>
        </w:tc>
        <w:tc>
          <w:tcPr>
            <w:tcW w:w="0" w:type="auto"/>
            <w:shd w:val="clear" w:color="auto" w:fill="F2F2F2" w:themeFill="background1" w:themeFillShade="F2"/>
            <w:vAlign w:val="center"/>
          </w:tcPr>
          <w:p w14:paraId="45EB77EE" w14:textId="07700E67"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Aufwändiges Einstellen der gewünschten Parameter nach Präferenz/Relevanz</w:t>
            </w:r>
          </w:p>
        </w:tc>
        <w:tc>
          <w:tcPr>
            <w:tcW w:w="0" w:type="auto"/>
            <w:shd w:val="clear" w:color="auto" w:fill="F2F2F2" w:themeFill="background1" w:themeFillShade="F2"/>
            <w:vAlign w:val="center"/>
          </w:tcPr>
          <w:p w14:paraId="358A38F5" w14:textId="27C6D835"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Setting up desired vital-signs according to preference/relevance is cumbersome.</w:t>
            </w:r>
          </w:p>
        </w:tc>
        <w:tc>
          <w:tcPr>
            <w:tcW w:w="0" w:type="auto"/>
            <w:shd w:val="clear" w:color="auto" w:fill="D9D9D9" w:themeFill="background1" w:themeFillShade="D9"/>
            <w:vAlign w:val="center"/>
          </w:tcPr>
          <w:p w14:paraId="12B7CCAC" w14:textId="12612486"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interface design</w:t>
            </w:r>
          </w:p>
        </w:tc>
      </w:tr>
      <w:tr w:rsidR="00EF40C9" w:rsidRPr="00C57A5C" w14:paraId="45F97090" w14:textId="77777777" w:rsidTr="00C57A5C">
        <w:trPr>
          <w:trHeight w:val="20"/>
          <w:jc w:val="center"/>
        </w:trPr>
        <w:tc>
          <w:tcPr>
            <w:tcW w:w="0" w:type="auto"/>
            <w:shd w:val="clear" w:color="auto" w:fill="D9D9D9" w:themeFill="background1" w:themeFillShade="D9"/>
            <w:vAlign w:val="center"/>
          </w:tcPr>
          <w:p w14:paraId="1D8B0C5D" w14:textId="33C2F628"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5</w:t>
            </w:r>
          </w:p>
        </w:tc>
        <w:tc>
          <w:tcPr>
            <w:tcW w:w="0" w:type="auto"/>
            <w:shd w:val="clear" w:color="auto" w:fill="F2F2F2" w:themeFill="background1" w:themeFillShade="F2"/>
            <w:vAlign w:val="center"/>
          </w:tcPr>
          <w:p w14:paraId="596A2F53" w14:textId="77777777"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Monitoring ist nicht immer intuitiv.</w:t>
            </w:r>
          </w:p>
          <w:p w14:paraId="59A67857" w14:textId="77777777"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Man gewöhnt sich sehr an ein bestimmtes Monitoring (mit allen Vor- und Nachteilen) ist aber beispielsweise bei geänderten Farben / Alarmtönen bereits irritiert.</w:t>
            </w:r>
          </w:p>
          <w:p w14:paraId="62637EBD" w14:textId="77777777"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Trendverlauf sollte eigentlich als Default programmiert sein, wenn man einen Saal übernimmt/ablöst wäre es hilfreich zu wissen, was die Baseline eines Patienten war (wird in Zukunft bei elektronischen Anästhesieprotokollen noch wichtiger).</w:t>
            </w:r>
          </w:p>
          <w:p w14:paraId="1E021066" w14:textId="77777777" w:rsidR="00EF40C9" w:rsidRPr="00C57A5C" w:rsidRDefault="00EF40C9" w:rsidP="005A05E8">
            <w:pPr>
              <w:jc w:val="center"/>
              <w:rPr>
                <w:rFonts w:ascii="Arial" w:hAnsi="Arial" w:cs="Arial"/>
                <w:color w:val="000000" w:themeColor="text1"/>
                <w:sz w:val="20"/>
                <w:szCs w:val="22"/>
                <w:lang w:val="de-CH"/>
              </w:rPr>
            </w:pPr>
          </w:p>
          <w:p w14:paraId="7A66004F" w14:textId="503BD692"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Man ist sehr stark auf einen bestimmten Monitor «fixiert» und </w:t>
            </w:r>
            <w:r w:rsidRPr="00C57A5C">
              <w:rPr>
                <w:rFonts w:ascii="Arial" w:hAnsi="Arial" w:cs="Arial"/>
                <w:color w:val="000000" w:themeColor="text1"/>
                <w:sz w:val="20"/>
                <w:szCs w:val="22"/>
                <w:lang w:val="de-CH"/>
              </w:rPr>
              <w:lastRenderedPageBreak/>
              <w:t>hat Mühe sich auf einem neuen Gerät zurechtzufinden.</w:t>
            </w:r>
          </w:p>
        </w:tc>
        <w:tc>
          <w:tcPr>
            <w:tcW w:w="0" w:type="auto"/>
            <w:shd w:val="clear" w:color="auto" w:fill="F2F2F2" w:themeFill="background1" w:themeFillShade="F2"/>
            <w:vAlign w:val="center"/>
          </w:tcPr>
          <w:p w14:paraId="4D2C756D" w14:textId="7777777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Monitoring is not always intuitive.</w:t>
            </w:r>
          </w:p>
          <w:p w14:paraId="3DA1BD53" w14:textId="77777777" w:rsidR="00EF40C9" w:rsidRPr="00C57A5C" w:rsidRDefault="00EF40C9" w:rsidP="005A05E8">
            <w:pPr>
              <w:jc w:val="center"/>
              <w:rPr>
                <w:rFonts w:ascii="Arial" w:hAnsi="Arial" w:cs="Arial"/>
                <w:color w:val="000000" w:themeColor="text1"/>
                <w:sz w:val="20"/>
                <w:szCs w:val="22"/>
              </w:rPr>
            </w:pPr>
          </w:p>
          <w:p w14:paraId="00E8F41F" w14:textId="7777777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One gets very used to a specific monitor (with all its advantages and disadvantages). For example, one gets confused by different colors/alarms (on a new monitor).</w:t>
            </w:r>
          </w:p>
          <w:p w14:paraId="03E9EA02" w14:textId="77777777" w:rsidR="00EF40C9" w:rsidRPr="00C57A5C" w:rsidRDefault="00EF40C9" w:rsidP="005A05E8">
            <w:pPr>
              <w:jc w:val="center"/>
              <w:rPr>
                <w:rFonts w:ascii="Arial" w:hAnsi="Arial" w:cs="Arial"/>
                <w:color w:val="000000" w:themeColor="text1"/>
                <w:sz w:val="20"/>
                <w:szCs w:val="22"/>
              </w:rPr>
            </w:pPr>
          </w:p>
          <w:p w14:paraId="3FC310AA" w14:textId="7777777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Trends should be visible by default. When taking over a case, it would be helpful to know what the patient's baseline was (this will become even more </w:t>
            </w:r>
            <w:r w:rsidRPr="00C57A5C">
              <w:rPr>
                <w:rFonts w:ascii="Arial" w:hAnsi="Arial" w:cs="Arial"/>
                <w:color w:val="000000" w:themeColor="text1"/>
                <w:sz w:val="20"/>
                <w:szCs w:val="22"/>
              </w:rPr>
              <w:lastRenderedPageBreak/>
              <w:t>critical with electronic anesthesia protocols in the future).</w:t>
            </w:r>
          </w:p>
          <w:p w14:paraId="3963291A" w14:textId="77777777" w:rsidR="00EF40C9" w:rsidRPr="00C57A5C" w:rsidRDefault="00EF40C9" w:rsidP="005A05E8">
            <w:pPr>
              <w:jc w:val="center"/>
              <w:rPr>
                <w:rFonts w:ascii="Arial" w:hAnsi="Arial" w:cs="Arial"/>
                <w:color w:val="000000" w:themeColor="text1"/>
                <w:sz w:val="20"/>
                <w:szCs w:val="22"/>
              </w:rPr>
            </w:pPr>
          </w:p>
          <w:p w14:paraId="073539F4" w14:textId="2C2C8EC8"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One gets used to a particular monitor. Working with a new device is difficult.</w:t>
            </w:r>
          </w:p>
        </w:tc>
        <w:tc>
          <w:tcPr>
            <w:tcW w:w="0" w:type="auto"/>
            <w:shd w:val="clear" w:color="auto" w:fill="D9D9D9" w:themeFill="background1" w:themeFillShade="D9"/>
            <w:vAlign w:val="center"/>
          </w:tcPr>
          <w:p w14:paraId="66E391A2" w14:textId="21E03804" w:rsidR="00EF40C9" w:rsidRPr="00C57A5C" w:rsidRDefault="00EF40C9" w:rsidP="0075631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lastRenderedPageBreak/>
              <w:t>Software/Hardware:</w:t>
            </w:r>
            <w:r w:rsidRPr="00C57A5C">
              <w:rPr>
                <w:rFonts w:ascii="Arial" w:eastAsiaTheme="minorHAnsi" w:hAnsi="Arial" w:cs="Arial"/>
                <w:color w:val="000000" w:themeColor="text1"/>
                <w:sz w:val="20"/>
                <w:szCs w:val="22"/>
                <w:lang w:eastAsia="en-US"/>
              </w:rPr>
              <w:t xml:space="preserve"> intuitiveness</w:t>
            </w:r>
          </w:p>
          <w:p w14:paraId="58B1B892"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35028ED5" w14:textId="77777777"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t xml:space="preserve">Human factors: </w:t>
            </w:r>
            <w:r w:rsidRPr="00C57A5C">
              <w:rPr>
                <w:rFonts w:ascii="Arial" w:eastAsiaTheme="minorHAnsi" w:hAnsi="Arial" w:cs="Arial"/>
                <w:color w:val="000000" w:themeColor="text1"/>
                <w:sz w:val="20"/>
                <w:szCs w:val="22"/>
                <w:lang w:eastAsia="en-US"/>
              </w:rPr>
              <w:t>familiarization effects</w:t>
            </w:r>
          </w:p>
          <w:p w14:paraId="3E2E5A65" w14:textId="190C3409" w:rsidR="00EF40C9" w:rsidRDefault="00EF40C9" w:rsidP="005A05E8">
            <w:pPr>
              <w:rPr>
                <w:rFonts w:ascii="Arial" w:hAnsi="Arial" w:cs="Arial"/>
                <w:color w:val="000000" w:themeColor="text1"/>
                <w:sz w:val="20"/>
                <w:szCs w:val="22"/>
              </w:rPr>
            </w:pPr>
          </w:p>
          <w:p w14:paraId="0434FFE2" w14:textId="42EF704B" w:rsidR="00EF40C9" w:rsidRDefault="00EF40C9" w:rsidP="005A05E8">
            <w:pPr>
              <w:rPr>
                <w:rFonts w:ascii="Arial" w:hAnsi="Arial" w:cs="Arial"/>
                <w:color w:val="000000" w:themeColor="text1"/>
                <w:sz w:val="20"/>
                <w:szCs w:val="22"/>
              </w:rPr>
            </w:pPr>
          </w:p>
          <w:p w14:paraId="76B3B288" w14:textId="2D6EDDC4" w:rsidR="00EF40C9" w:rsidRDefault="00EF40C9" w:rsidP="005A05E8">
            <w:pPr>
              <w:rPr>
                <w:rFonts w:ascii="Arial" w:hAnsi="Arial" w:cs="Arial"/>
                <w:color w:val="000000" w:themeColor="text1"/>
                <w:sz w:val="20"/>
                <w:szCs w:val="22"/>
              </w:rPr>
            </w:pPr>
          </w:p>
          <w:p w14:paraId="113E76A8" w14:textId="77777777" w:rsidR="00EF40C9" w:rsidRPr="00C57A5C" w:rsidRDefault="00EF40C9" w:rsidP="005A05E8">
            <w:pPr>
              <w:rPr>
                <w:rFonts w:ascii="Arial" w:hAnsi="Arial" w:cs="Arial"/>
                <w:color w:val="000000" w:themeColor="text1"/>
                <w:sz w:val="20"/>
                <w:szCs w:val="22"/>
              </w:rPr>
            </w:pPr>
          </w:p>
          <w:p w14:paraId="1FFCF2C0" w14:textId="68CAD98B" w:rsidR="00EF40C9" w:rsidRPr="00C57A5C" w:rsidRDefault="00EF40C9" w:rsidP="005A05E8">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color w:val="000000" w:themeColor="text1"/>
                <w:sz w:val="20"/>
                <w:szCs w:val="22"/>
                <w:lang w:eastAsia="en-US"/>
              </w:rPr>
              <w:t xml:space="preserve"> </w:t>
            </w:r>
            <w:r w:rsidRPr="00C57A5C">
              <w:rPr>
                <w:rFonts w:ascii="Arial" w:eastAsiaTheme="minorHAnsi" w:hAnsi="Arial" w:cs="Arial"/>
                <w:b/>
                <w:color w:val="000000" w:themeColor="text1"/>
                <w:sz w:val="20"/>
                <w:szCs w:val="22"/>
                <w:lang w:eastAsia="en-US"/>
              </w:rPr>
              <w:t>Comment/suggestion</w:t>
            </w:r>
          </w:p>
        </w:tc>
      </w:tr>
      <w:tr w:rsidR="00EF40C9" w:rsidRPr="00C57A5C" w14:paraId="6E477F2B" w14:textId="77777777" w:rsidTr="00C57A5C">
        <w:trPr>
          <w:trHeight w:val="20"/>
          <w:jc w:val="center"/>
        </w:trPr>
        <w:tc>
          <w:tcPr>
            <w:tcW w:w="0" w:type="auto"/>
            <w:shd w:val="clear" w:color="auto" w:fill="D9D9D9" w:themeFill="background1" w:themeFillShade="D9"/>
            <w:vAlign w:val="center"/>
          </w:tcPr>
          <w:p w14:paraId="029F4AC1" w14:textId="4B53F70B"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6</w:t>
            </w:r>
          </w:p>
        </w:tc>
        <w:tc>
          <w:tcPr>
            <w:tcW w:w="0" w:type="auto"/>
            <w:shd w:val="clear" w:color="auto" w:fill="F2F2F2" w:themeFill="background1" w:themeFillShade="F2"/>
            <w:vAlign w:val="center"/>
          </w:tcPr>
          <w:p w14:paraId="34038496" w14:textId="6F395176"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Artefakte. Verunmöglichen Interpretation. «Wo bin ich eigentlich?»</w:t>
            </w:r>
          </w:p>
        </w:tc>
        <w:tc>
          <w:tcPr>
            <w:tcW w:w="0" w:type="auto"/>
            <w:shd w:val="clear" w:color="auto" w:fill="F2F2F2" w:themeFill="background1" w:themeFillShade="F2"/>
            <w:vAlign w:val="center"/>
          </w:tcPr>
          <w:p w14:paraId="20EB6A10" w14:textId="14EEA7E1"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Artifacts. Make interpretation impossible. "What is going on here?"</w:t>
            </w:r>
          </w:p>
        </w:tc>
        <w:tc>
          <w:tcPr>
            <w:tcW w:w="0" w:type="auto"/>
            <w:shd w:val="clear" w:color="auto" w:fill="D9D9D9" w:themeFill="background1" w:themeFillShade="D9"/>
            <w:vAlign w:val="center"/>
          </w:tcPr>
          <w:p w14:paraId="0250BBF6" w14:textId="22AB2F04" w:rsidR="00EF40C9" w:rsidRPr="00C57A5C" w:rsidRDefault="00EF40C9" w:rsidP="005A05E8">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Artifacts</w:t>
            </w:r>
          </w:p>
        </w:tc>
      </w:tr>
      <w:tr w:rsidR="00EF40C9" w:rsidRPr="00C57A5C" w14:paraId="3B4AB3A4" w14:textId="77777777" w:rsidTr="00C57A5C">
        <w:trPr>
          <w:trHeight w:val="20"/>
          <w:jc w:val="center"/>
        </w:trPr>
        <w:tc>
          <w:tcPr>
            <w:tcW w:w="0" w:type="auto"/>
            <w:shd w:val="clear" w:color="auto" w:fill="D9D9D9" w:themeFill="background1" w:themeFillShade="D9"/>
            <w:vAlign w:val="center"/>
          </w:tcPr>
          <w:p w14:paraId="50DF2207" w14:textId="1C3782D9"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7</w:t>
            </w:r>
          </w:p>
        </w:tc>
        <w:tc>
          <w:tcPr>
            <w:tcW w:w="0" w:type="auto"/>
            <w:shd w:val="clear" w:color="auto" w:fill="F2F2F2" w:themeFill="background1" w:themeFillShade="F2"/>
            <w:vAlign w:val="center"/>
          </w:tcPr>
          <w:p w14:paraId="18A382DF" w14:textId="77777777"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Unübersichtlich. Zu viele Informationen. Lichtverhältnisse am Monitor schlecht. Position des Moitoring nicht befriedigend (Pendel).</w:t>
            </w:r>
          </w:p>
          <w:p w14:paraId="53E055CA" w14:textId="77777777" w:rsidR="00EF40C9" w:rsidRPr="00C57A5C" w:rsidRDefault="00EF40C9" w:rsidP="005A05E8">
            <w:pPr>
              <w:jc w:val="center"/>
              <w:rPr>
                <w:rFonts w:ascii="Arial" w:hAnsi="Arial" w:cs="Arial"/>
                <w:color w:val="000000" w:themeColor="text1"/>
                <w:sz w:val="20"/>
                <w:szCs w:val="22"/>
                <w:lang w:val="de-CH"/>
              </w:rPr>
            </w:pPr>
          </w:p>
          <w:p w14:paraId="1B295A29" w14:textId="604809BC"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Man ist sehr stark auf einen bestimmten Monitor «fixiert» und hat Mühe sich auf einem neuen Gerät zurechtzufinden.</w:t>
            </w:r>
          </w:p>
        </w:tc>
        <w:tc>
          <w:tcPr>
            <w:tcW w:w="0" w:type="auto"/>
            <w:shd w:val="clear" w:color="auto" w:fill="F2F2F2" w:themeFill="background1" w:themeFillShade="F2"/>
            <w:vAlign w:val="center"/>
          </w:tcPr>
          <w:p w14:paraId="6AA7370A" w14:textId="7777777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Confusing. Too much information provided. </w:t>
            </w:r>
          </w:p>
          <w:p w14:paraId="2BF7713F" w14:textId="77777777" w:rsidR="00EF40C9" w:rsidRPr="00C57A5C" w:rsidRDefault="00EF40C9" w:rsidP="005A05E8">
            <w:pPr>
              <w:jc w:val="center"/>
              <w:rPr>
                <w:rFonts w:ascii="Arial" w:hAnsi="Arial" w:cs="Arial"/>
                <w:color w:val="000000" w:themeColor="text1"/>
                <w:sz w:val="20"/>
                <w:szCs w:val="22"/>
              </w:rPr>
            </w:pPr>
          </w:p>
          <w:p w14:paraId="4EC045F8" w14:textId="7777777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Lighting conditions on the monitor terrible. </w:t>
            </w:r>
          </w:p>
          <w:p w14:paraId="41490AE5" w14:textId="77777777" w:rsidR="00EF40C9" w:rsidRPr="00C57A5C" w:rsidRDefault="00EF40C9" w:rsidP="005A05E8">
            <w:pPr>
              <w:jc w:val="center"/>
              <w:rPr>
                <w:rFonts w:ascii="Arial" w:hAnsi="Arial" w:cs="Arial"/>
                <w:color w:val="000000" w:themeColor="text1"/>
                <w:sz w:val="20"/>
                <w:szCs w:val="22"/>
              </w:rPr>
            </w:pPr>
          </w:p>
          <w:p w14:paraId="2A33B7D4" w14:textId="7777777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Installation of the monitor is not satisfying (it is swinging back and forth).</w:t>
            </w:r>
          </w:p>
          <w:p w14:paraId="1D20022E" w14:textId="77777777" w:rsidR="00EF40C9" w:rsidRPr="00C57A5C" w:rsidRDefault="00EF40C9" w:rsidP="005A05E8">
            <w:pPr>
              <w:jc w:val="center"/>
              <w:rPr>
                <w:rFonts w:ascii="Arial" w:hAnsi="Arial" w:cs="Arial"/>
                <w:color w:val="000000" w:themeColor="text1"/>
                <w:sz w:val="20"/>
                <w:szCs w:val="22"/>
              </w:rPr>
            </w:pPr>
          </w:p>
          <w:p w14:paraId="3F7CBE35" w14:textId="70006118"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One becomes fixated on a particular monitor, and it is difficult to switch to a new device.</w:t>
            </w:r>
          </w:p>
        </w:tc>
        <w:tc>
          <w:tcPr>
            <w:tcW w:w="0" w:type="auto"/>
            <w:shd w:val="clear" w:color="auto" w:fill="D9D9D9" w:themeFill="background1" w:themeFillShade="D9"/>
            <w:vAlign w:val="center"/>
          </w:tcPr>
          <w:p w14:paraId="5999D35F" w14:textId="08B5DE94"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7D4ED4E0"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54498EC2" w14:textId="77777777"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display</w:t>
            </w:r>
          </w:p>
          <w:p w14:paraId="24F68C35" w14:textId="77777777" w:rsidR="00EF40C9" w:rsidRPr="00C57A5C" w:rsidRDefault="00EF40C9" w:rsidP="005A05E8">
            <w:pPr>
              <w:rPr>
                <w:rFonts w:ascii="Arial" w:hAnsi="Arial" w:cs="Arial"/>
                <w:color w:val="000000" w:themeColor="text1"/>
                <w:sz w:val="20"/>
                <w:szCs w:val="22"/>
              </w:rPr>
            </w:pPr>
          </w:p>
          <w:p w14:paraId="216D9E07" w14:textId="77777777"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System factors:</w:t>
            </w:r>
            <w:r w:rsidRPr="00C57A5C">
              <w:rPr>
                <w:rFonts w:ascii="Arial" w:eastAsiaTheme="minorHAnsi" w:hAnsi="Arial" w:cs="Arial"/>
                <w:color w:val="000000" w:themeColor="text1"/>
                <w:sz w:val="20"/>
                <w:szCs w:val="22"/>
                <w:lang w:eastAsia="en-US"/>
              </w:rPr>
              <w:t xml:space="preserve"> work environment</w:t>
            </w:r>
          </w:p>
          <w:p w14:paraId="0554450B" w14:textId="77777777" w:rsidR="00EF40C9" w:rsidRPr="00C57A5C" w:rsidRDefault="00EF40C9" w:rsidP="005A05E8">
            <w:pPr>
              <w:pStyle w:val="ListParagraph"/>
              <w:rPr>
                <w:rFonts w:ascii="Arial" w:eastAsiaTheme="minorHAnsi" w:hAnsi="Arial" w:cs="Arial"/>
                <w:color w:val="000000" w:themeColor="text1"/>
                <w:sz w:val="20"/>
                <w:szCs w:val="22"/>
                <w:lang w:eastAsia="en-US"/>
              </w:rPr>
            </w:pPr>
          </w:p>
          <w:p w14:paraId="71925688" w14:textId="77777777" w:rsidR="00EF40C9" w:rsidRPr="00C57A5C" w:rsidRDefault="00EF40C9" w:rsidP="005A05E8">
            <w:pPr>
              <w:rPr>
                <w:rFonts w:ascii="Arial" w:hAnsi="Arial" w:cs="Arial"/>
                <w:color w:val="000000" w:themeColor="text1"/>
                <w:sz w:val="20"/>
                <w:szCs w:val="22"/>
              </w:rPr>
            </w:pPr>
          </w:p>
          <w:p w14:paraId="2F99D344" w14:textId="160E95A5"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familiarization effects</w:t>
            </w:r>
          </w:p>
        </w:tc>
      </w:tr>
      <w:tr w:rsidR="00EF40C9" w:rsidRPr="00C57A5C" w14:paraId="78AA3B57" w14:textId="77777777" w:rsidTr="00C57A5C">
        <w:trPr>
          <w:trHeight w:val="20"/>
          <w:jc w:val="center"/>
        </w:trPr>
        <w:tc>
          <w:tcPr>
            <w:tcW w:w="0" w:type="auto"/>
            <w:shd w:val="clear" w:color="auto" w:fill="D9D9D9" w:themeFill="background1" w:themeFillShade="D9"/>
            <w:vAlign w:val="center"/>
          </w:tcPr>
          <w:p w14:paraId="1D149A8D" w14:textId="488FA6B2"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8</w:t>
            </w:r>
          </w:p>
        </w:tc>
        <w:tc>
          <w:tcPr>
            <w:tcW w:w="0" w:type="auto"/>
            <w:shd w:val="clear" w:color="auto" w:fill="F2F2F2" w:themeFill="background1" w:themeFillShade="F2"/>
            <w:vAlign w:val="center"/>
          </w:tcPr>
          <w:p w14:paraId="49FAC6A4" w14:textId="77777777"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«Malen nach Zahlen»: d.h. Orientierung an nichts sagenden Nummern und nicht an Trendgeschehen im Kontext.</w:t>
            </w:r>
          </w:p>
          <w:p w14:paraId="34A36276" w14:textId="77777777"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Starke Gewöhnung an Reihenfolge, Farbe, Töne, die bei einer Umstellung der Monitore nicht mehr «verhebt».</w:t>
            </w:r>
          </w:p>
          <w:p w14:paraId="7B051D62" w14:textId="77777777"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Viele unwichtige Alarmierungen «übertönen» den einen wichtigen Alarm.</w:t>
            </w:r>
          </w:p>
          <w:p w14:paraId="0E45349C" w14:textId="77777777" w:rsidR="00EF40C9" w:rsidRPr="00C57A5C" w:rsidRDefault="00EF40C9" w:rsidP="005A05E8">
            <w:pPr>
              <w:jc w:val="center"/>
              <w:rPr>
                <w:rFonts w:ascii="Arial" w:hAnsi="Arial" w:cs="Arial"/>
                <w:color w:val="000000" w:themeColor="text1"/>
                <w:sz w:val="20"/>
                <w:szCs w:val="22"/>
                <w:lang w:val="de-CH"/>
              </w:rPr>
            </w:pPr>
          </w:p>
          <w:p w14:paraId="10000FD4" w14:textId="77777777"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Kabelstecker die verbogen sind, und dadurch nicht mehr passen lästig je schneller es gehen muss</w:t>
            </w:r>
          </w:p>
          <w:p w14:paraId="3A79CE57" w14:textId="6D6BF29B"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Neue EKG anschlüsse die klammern verhalten sich wie angelhacken, dadurch hohe gefahr gefässzugänge etc. Versehentlich gezogen werden</w:t>
            </w:r>
            <w:r w:rsidRPr="00C57A5C">
              <w:rPr>
                <w:rFonts w:ascii="Arial" w:hAnsi="Arial" w:cs="Arial"/>
                <w:color w:val="000000" w:themeColor="text1"/>
                <w:sz w:val="20"/>
                <w:szCs w:val="22"/>
                <w:lang w:val="de-CH"/>
              </w:rPr>
              <w:br/>
              <w:t>genauso deren gumige oberfläche die ein verheddern verstärkt unterstütz, un ein entwirren sehr zeitaufwendig macht</w:t>
            </w:r>
          </w:p>
        </w:tc>
        <w:tc>
          <w:tcPr>
            <w:tcW w:w="0" w:type="auto"/>
            <w:shd w:val="clear" w:color="auto" w:fill="F2F2F2" w:themeFill="background1" w:themeFillShade="F2"/>
            <w:vAlign w:val="center"/>
          </w:tcPr>
          <w:p w14:paraId="663CAC6A" w14:textId="77777777" w:rsidR="00EF40C9" w:rsidRPr="00C57A5C" w:rsidRDefault="00EF40C9" w:rsidP="005A05E8">
            <w:pPr>
              <w:pStyle w:val="HTMLPreformatted"/>
              <w:jc w:val="center"/>
              <w:rPr>
                <w:rFonts w:ascii="Arial" w:eastAsiaTheme="minorHAnsi" w:hAnsi="Arial" w:cs="Arial"/>
                <w:color w:val="000000" w:themeColor="text1"/>
                <w:szCs w:val="22"/>
                <w:lang w:val="en-US" w:eastAsia="en-US"/>
              </w:rPr>
            </w:pPr>
            <w:r w:rsidRPr="00C57A5C">
              <w:rPr>
                <w:rFonts w:ascii="Arial" w:eastAsiaTheme="minorHAnsi" w:hAnsi="Arial" w:cs="Arial"/>
                <w:color w:val="000000" w:themeColor="text1"/>
                <w:szCs w:val="22"/>
                <w:lang w:val="en-US" w:eastAsia="en-US"/>
              </w:rPr>
              <w:t>«Painting by numbers»: i.e., orientation according to unspecific numbers and not according to trends in context. Strong habituation to sequence (of vital sign presentation), colors, auditory displays, which are no longer useable when changing the monitors.</w:t>
            </w:r>
          </w:p>
          <w:p w14:paraId="40AF4D54" w14:textId="77777777" w:rsidR="00EF40C9" w:rsidRPr="00C57A5C" w:rsidRDefault="00EF40C9" w:rsidP="005A05E8">
            <w:pPr>
              <w:pStyle w:val="HTMLPreformatted"/>
              <w:jc w:val="center"/>
              <w:rPr>
                <w:rFonts w:ascii="Arial" w:eastAsiaTheme="minorHAnsi" w:hAnsi="Arial" w:cs="Arial"/>
                <w:color w:val="000000" w:themeColor="text1"/>
                <w:szCs w:val="22"/>
                <w:lang w:val="en-US" w:eastAsia="en-US"/>
              </w:rPr>
            </w:pPr>
          </w:p>
          <w:p w14:paraId="20365BCB" w14:textId="77777777" w:rsidR="00EF40C9" w:rsidRPr="00C57A5C" w:rsidRDefault="00EF40C9" w:rsidP="005A05E8">
            <w:pPr>
              <w:pStyle w:val="HTMLPreformatted"/>
              <w:jc w:val="center"/>
              <w:rPr>
                <w:rFonts w:ascii="Arial" w:eastAsiaTheme="minorHAnsi" w:hAnsi="Arial" w:cs="Arial"/>
                <w:color w:val="000000" w:themeColor="text1"/>
                <w:szCs w:val="22"/>
                <w:lang w:val="en-US" w:eastAsia="en-US"/>
              </w:rPr>
            </w:pPr>
            <w:r w:rsidRPr="00C57A5C">
              <w:rPr>
                <w:rFonts w:ascii="Arial" w:eastAsiaTheme="minorHAnsi" w:hAnsi="Arial" w:cs="Arial"/>
                <w:color w:val="000000" w:themeColor="text1"/>
                <w:szCs w:val="22"/>
                <w:lang w:val="en-US" w:eastAsia="en-US"/>
              </w:rPr>
              <w:t>Many unimportant alerts "drown out" the relevant alarm.</w:t>
            </w:r>
          </w:p>
          <w:p w14:paraId="606C5123" w14:textId="77777777" w:rsidR="00EF40C9" w:rsidRPr="00C57A5C" w:rsidRDefault="00EF40C9" w:rsidP="005A05E8">
            <w:pPr>
              <w:pStyle w:val="HTMLPreformatted"/>
              <w:jc w:val="center"/>
              <w:rPr>
                <w:rFonts w:ascii="Arial" w:eastAsiaTheme="minorHAnsi" w:hAnsi="Arial" w:cs="Arial"/>
                <w:color w:val="000000" w:themeColor="text1"/>
                <w:szCs w:val="22"/>
                <w:lang w:val="en-US" w:eastAsia="en-US"/>
              </w:rPr>
            </w:pPr>
          </w:p>
          <w:p w14:paraId="3671961D" w14:textId="77777777" w:rsidR="00EF40C9" w:rsidRPr="00C57A5C" w:rsidRDefault="00EF40C9" w:rsidP="005A05E8">
            <w:pPr>
              <w:pStyle w:val="HTMLPreformatted"/>
              <w:jc w:val="center"/>
              <w:rPr>
                <w:rFonts w:ascii="Arial" w:eastAsiaTheme="minorHAnsi" w:hAnsi="Arial" w:cs="Arial"/>
                <w:color w:val="000000" w:themeColor="text1"/>
                <w:szCs w:val="22"/>
                <w:lang w:val="en-US" w:eastAsia="en-US"/>
              </w:rPr>
            </w:pPr>
            <w:r w:rsidRPr="00C57A5C">
              <w:rPr>
                <w:rFonts w:ascii="Arial" w:eastAsiaTheme="minorHAnsi" w:hAnsi="Arial" w:cs="Arial"/>
                <w:color w:val="000000" w:themeColor="text1"/>
                <w:szCs w:val="22"/>
                <w:lang w:val="en-US" w:eastAsia="en-US"/>
              </w:rPr>
              <w:t>Cable connectors that are bent, and thus no longer fit. The more time critical, the more annoying this becomes.</w:t>
            </w:r>
          </w:p>
          <w:p w14:paraId="3E98ADAD" w14:textId="77777777" w:rsidR="00EF40C9" w:rsidRPr="00C57A5C" w:rsidRDefault="00EF40C9" w:rsidP="005A05E8">
            <w:pPr>
              <w:pStyle w:val="HTMLPreformatted"/>
              <w:jc w:val="center"/>
              <w:rPr>
                <w:rFonts w:ascii="Arial" w:eastAsiaTheme="minorHAnsi" w:hAnsi="Arial" w:cs="Arial"/>
                <w:color w:val="000000" w:themeColor="text1"/>
                <w:szCs w:val="22"/>
                <w:lang w:val="en-US" w:eastAsia="en-US"/>
              </w:rPr>
            </w:pPr>
          </w:p>
          <w:p w14:paraId="55BEE743" w14:textId="024BA935"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The braces of the new ECG connectors behave like hooks. Thus, there is the danger of accidentally pulling out vascular catheters or other installations. Their rubbery surface supports tangling and makes unraveling very time-consuming.</w:t>
            </w:r>
          </w:p>
        </w:tc>
        <w:tc>
          <w:tcPr>
            <w:tcW w:w="0" w:type="auto"/>
            <w:shd w:val="clear" w:color="auto" w:fill="D9D9D9" w:themeFill="background1" w:themeFillShade="D9"/>
            <w:vAlign w:val="center"/>
          </w:tcPr>
          <w:p w14:paraId="2BA70430" w14:textId="19236538"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4158662E"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7754BACA" w14:textId="77777777"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familiarization effects</w:t>
            </w:r>
          </w:p>
          <w:p w14:paraId="088ECD8C" w14:textId="31018B95" w:rsidR="00EF40C9" w:rsidRDefault="00EF40C9" w:rsidP="005A05E8">
            <w:pPr>
              <w:rPr>
                <w:rFonts w:ascii="Arial" w:hAnsi="Arial" w:cs="Arial"/>
                <w:color w:val="000000" w:themeColor="text1"/>
                <w:sz w:val="20"/>
                <w:szCs w:val="22"/>
              </w:rPr>
            </w:pPr>
          </w:p>
          <w:p w14:paraId="23549930" w14:textId="4CDC6157" w:rsidR="00EF40C9" w:rsidRDefault="00EF40C9" w:rsidP="005A05E8">
            <w:pPr>
              <w:rPr>
                <w:rFonts w:ascii="Arial" w:hAnsi="Arial" w:cs="Arial"/>
                <w:color w:val="000000" w:themeColor="text1"/>
                <w:sz w:val="20"/>
                <w:szCs w:val="22"/>
              </w:rPr>
            </w:pPr>
          </w:p>
          <w:p w14:paraId="3D8F2E88" w14:textId="1F0AE925" w:rsidR="00EF40C9" w:rsidRDefault="00EF40C9" w:rsidP="005A05E8">
            <w:pPr>
              <w:rPr>
                <w:rFonts w:ascii="Arial" w:hAnsi="Arial" w:cs="Arial"/>
                <w:color w:val="000000" w:themeColor="text1"/>
                <w:sz w:val="20"/>
                <w:szCs w:val="22"/>
              </w:rPr>
            </w:pPr>
          </w:p>
          <w:p w14:paraId="009EFEF8" w14:textId="77777777" w:rsidR="00EF40C9" w:rsidRPr="00C57A5C" w:rsidRDefault="00EF40C9" w:rsidP="005A05E8">
            <w:pPr>
              <w:rPr>
                <w:rFonts w:ascii="Arial" w:hAnsi="Arial" w:cs="Arial"/>
                <w:color w:val="000000" w:themeColor="text1"/>
                <w:sz w:val="20"/>
                <w:szCs w:val="22"/>
              </w:rPr>
            </w:pPr>
          </w:p>
          <w:p w14:paraId="69703891" w14:textId="110B6D22" w:rsidR="00EF40C9"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Alarms: </w:t>
            </w:r>
            <w:r w:rsidRPr="00C57A5C">
              <w:rPr>
                <w:rFonts w:ascii="Arial" w:eastAsiaTheme="minorHAnsi" w:hAnsi="Arial" w:cs="Arial"/>
                <w:color w:val="000000" w:themeColor="text1"/>
                <w:sz w:val="20"/>
                <w:szCs w:val="22"/>
                <w:lang w:eastAsia="en-US"/>
              </w:rPr>
              <w:t>false alarms</w:t>
            </w:r>
          </w:p>
          <w:p w14:paraId="7E6670D0" w14:textId="77777777" w:rsidR="00EF40C9" w:rsidRPr="00C57A5C" w:rsidRDefault="00EF40C9" w:rsidP="009C6C0E">
            <w:pPr>
              <w:pStyle w:val="ListParagraph"/>
              <w:ind w:left="360"/>
              <w:rPr>
                <w:rFonts w:ascii="Arial" w:eastAsiaTheme="minorHAnsi" w:hAnsi="Arial" w:cs="Arial"/>
                <w:color w:val="000000" w:themeColor="text1"/>
                <w:sz w:val="20"/>
                <w:szCs w:val="22"/>
                <w:lang w:eastAsia="en-US"/>
              </w:rPr>
            </w:pPr>
          </w:p>
          <w:p w14:paraId="1137022C" w14:textId="77777777" w:rsidR="00EF40C9" w:rsidRPr="00C57A5C" w:rsidRDefault="00EF40C9" w:rsidP="005A05E8">
            <w:pPr>
              <w:pStyle w:val="ListParagraph"/>
              <w:rPr>
                <w:rFonts w:ascii="Arial" w:eastAsiaTheme="minorHAnsi" w:hAnsi="Arial" w:cs="Arial"/>
                <w:color w:val="000000" w:themeColor="text1"/>
                <w:sz w:val="20"/>
                <w:szCs w:val="22"/>
                <w:lang w:eastAsia="en-US"/>
              </w:rPr>
            </w:pPr>
          </w:p>
          <w:p w14:paraId="17BAE9DB" w14:textId="6E258D7E" w:rsidR="00EF40C9" w:rsidRPr="00C57A5C" w:rsidRDefault="00EF40C9" w:rsidP="0013697A">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b/>
                <w:color w:val="000000" w:themeColor="text1"/>
                <w:sz w:val="20"/>
                <w:szCs w:val="22"/>
                <w:lang w:eastAsia="en-US"/>
              </w:rPr>
              <w:t xml:space="preserve"> </w:t>
            </w:r>
            <w:r w:rsidRPr="00C57A5C">
              <w:rPr>
                <w:rFonts w:ascii="Arial" w:eastAsiaTheme="minorHAnsi" w:hAnsi="Arial" w:cs="Arial"/>
                <w:color w:val="000000" w:themeColor="text1"/>
                <w:sz w:val="20"/>
                <w:szCs w:val="22"/>
                <w:lang w:eastAsia="en-US"/>
              </w:rPr>
              <w:t>(ECG</w:t>
            </w:r>
            <w:r>
              <w:rPr>
                <w:rFonts w:ascii="Arial" w:eastAsiaTheme="minorHAnsi" w:hAnsi="Arial" w:cs="Arial"/>
                <w:color w:val="000000" w:themeColor="text1"/>
                <w:sz w:val="20"/>
                <w:szCs w:val="22"/>
                <w:lang w:eastAsia="en-US"/>
              </w:rPr>
              <w:t>, connections</w:t>
            </w:r>
            <w:r w:rsidRPr="00C57A5C">
              <w:rPr>
                <w:rFonts w:ascii="Arial" w:eastAsiaTheme="minorHAnsi" w:hAnsi="Arial" w:cs="Arial"/>
                <w:color w:val="000000" w:themeColor="text1"/>
                <w:sz w:val="20"/>
                <w:szCs w:val="22"/>
                <w:lang w:eastAsia="en-US"/>
              </w:rPr>
              <w:t>)</w:t>
            </w:r>
          </w:p>
        </w:tc>
      </w:tr>
      <w:tr w:rsidR="00EF40C9" w:rsidRPr="00C57A5C" w14:paraId="2651428A" w14:textId="77777777" w:rsidTr="00C57A5C">
        <w:trPr>
          <w:trHeight w:val="20"/>
          <w:jc w:val="center"/>
        </w:trPr>
        <w:tc>
          <w:tcPr>
            <w:tcW w:w="0" w:type="auto"/>
            <w:shd w:val="clear" w:color="auto" w:fill="D9D9D9" w:themeFill="background1" w:themeFillShade="D9"/>
            <w:vAlign w:val="center"/>
          </w:tcPr>
          <w:p w14:paraId="3ABA6688" w14:textId="6E8B3EEA"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9</w:t>
            </w:r>
          </w:p>
        </w:tc>
        <w:tc>
          <w:tcPr>
            <w:tcW w:w="0" w:type="auto"/>
            <w:shd w:val="clear" w:color="auto" w:fill="F2F2F2" w:themeFill="background1" w:themeFillShade="F2"/>
            <w:vAlign w:val="center"/>
          </w:tcPr>
          <w:p w14:paraId="1BFC394A" w14:textId="6EF984C6"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Zuviele Fehlalarme «ohne Konsequenz». Gewünscht ist/Idealfall: Falls keine Meldung=alles in Ordnung .</w:t>
            </w:r>
          </w:p>
        </w:tc>
        <w:tc>
          <w:tcPr>
            <w:tcW w:w="0" w:type="auto"/>
            <w:shd w:val="clear" w:color="auto" w:fill="F2F2F2" w:themeFill="background1" w:themeFillShade="F2"/>
            <w:vAlign w:val="center"/>
          </w:tcPr>
          <w:p w14:paraId="316877A1" w14:textId="2412431E"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There are too many false alarms that have no relevance. The ideal would be: If there is no </w:t>
            </w:r>
            <w:r w:rsidRPr="00C57A5C">
              <w:rPr>
                <w:rFonts w:ascii="Arial" w:hAnsi="Arial" w:cs="Arial"/>
                <w:color w:val="000000" w:themeColor="text1"/>
                <w:sz w:val="20"/>
                <w:szCs w:val="22"/>
              </w:rPr>
              <w:lastRenderedPageBreak/>
              <w:t>message displayed on the monitor, everything is fine.</w:t>
            </w:r>
          </w:p>
        </w:tc>
        <w:tc>
          <w:tcPr>
            <w:tcW w:w="0" w:type="auto"/>
            <w:shd w:val="clear" w:color="auto" w:fill="D9D9D9" w:themeFill="background1" w:themeFillShade="D9"/>
            <w:vAlign w:val="center"/>
          </w:tcPr>
          <w:p w14:paraId="5CF51F8D" w14:textId="77777777"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lastRenderedPageBreak/>
              <w:t xml:space="preserve">Alarms: </w:t>
            </w:r>
            <w:r w:rsidRPr="00C57A5C">
              <w:rPr>
                <w:rFonts w:ascii="Arial" w:eastAsiaTheme="minorHAnsi" w:hAnsi="Arial" w:cs="Arial"/>
                <w:color w:val="000000" w:themeColor="text1"/>
                <w:sz w:val="20"/>
                <w:szCs w:val="22"/>
                <w:lang w:eastAsia="en-US"/>
              </w:rPr>
              <w:t>false alarms</w:t>
            </w:r>
          </w:p>
          <w:p w14:paraId="0FC226A5" w14:textId="4C1CA4D4" w:rsidR="00EF40C9" w:rsidRPr="00C57A5C" w:rsidRDefault="00EF40C9" w:rsidP="004B0B21">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tc>
      </w:tr>
      <w:tr w:rsidR="00EF40C9" w:rsidRPr="00C57A5C" w14:paraId="4C447427" w14:textId="77777777" w:rsidTr="00C57A5C">
        <w:trPr>
          <w:trHeight w:val="20"/>
          <w:jc w:val="center"/>
        </w:trPr>
        <w:tc>
          <w:tcPr>
            <w:tcW w:w="0" w:type="auto"/>
            <w:shd w:val="clear" w:color="auto" w:fill="D9D9D9" w:themeFill="background1" w:themeFillShade="D9"/>
            <w:vAlign w:val="center"/>
          </w:tcPr>
          <w:p w14:paraId="084E0C74" w14:textId="4AB620F9"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10</w:t>
            </w:r>
          </w:p>
        </w:tc>
        <w:tc>
          <w:tcPr>
            <w:tcW w:w="0" w:type="auto"/>
            <w:shd w:val="clear" w:color="auto" w:fill="F2F2F2" w:themeFill="background1" w:themeFillShade="F2"/>
            <w:vAlign w:val="center"/>
          </w:tcPr>
          <w:p w14:paraId="354068C7" w14:textId="481BE07A"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rPr>
              <w:t>Defekte. Materialverschleiss.</w:t>
            </w:r>
          </w:p>
        </w:tc>
        <w:tc>
          <w:tcPr>
            <w:tcW w:w="0" w:type="auto"/>
            <w:shd w:val="clear" w:color="auto" w:fill="F2F2F2" w:themeFill="background1" w:themeFillShade="F2"/>
            <w:vAlign w:val="center"/>
          </w:tcPr>
          <w:p w14:paraId="3FBC98D5" w14:textId="641EEE2E"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Defects and material wear and tear.</w:t>
            </w:r>
          </w:p>
        </w:tc>
        <w:tc>
          <w:tcPr>
            <w:tcW w:w="0" w:type="auto"/>
            <w:shd w:val="clear" w:color="auto" w:fill="D9D9D9" w:themeFill="background1" w:themeFillShade="D9"/>
            <w:vAlign w:val="center"/>
          </w:tcPr>
          <w:p w14:paraId="413FEBC3" w14:textId="7E1D42DB" w:rsidR="00EF40C9" w:rsidRPr="009C6C0E" w:rsidRDefault="00EF40C9" w:rsidP="004178F6">
            <w:pPr>
              <w:pStyle w:val="ListParagraph"/>
              <w:numPr>
                <w:ilvl w:val="0"/>
                <w:numId w:val="6"/>
              </w:numPr>
              <w:rPr>
                <w:rFonts w:ascii="Arial" w:eastAsiaTheme="minorHAnsi" w:hAnsi="Arial" w:cs="Arial"/>
                <w:b/>
                <w:color w:val="000000" w:themeColor="text1"/>
                <w:sz w:val="20"/>
                <w:szCs w:val="22"/>
                <w:lang w:eastAsia="en-US"/>
              </w:rPr>
            </w:pPr>
            <w:r w:rsidRPr="009C6C0E">
              <w:rPr>
                <w:rFonts w:ascii="Arial" w:eastAsiaTheme="minorHAnsi" w:hAnsi="Arial" w:cs="Arial"/>
                <w:b/>
                <w:color w:val="000000" w:themeColor="text1"/>
                <w:sz w:val="20"/>
                <w:szCs w:val="22"/>
                <w:lang w:eastAsia="en-US"/>
              </w:rPr>
              <w:t>Hardware</w:t>
            </w:r>
          </w:p>
        </w:tc>
      </w:tr>
      <w:tr w:rsidR="00EF40C9" w:rsidRPr="00C57A5C" w14:paraId="5708CBC3" w14:textId="77777777" w:rsidTr="00C57A5C">
        <w:trPr>
          <w:trHeight w:val="20"/>
          <w:jc w:val="center"/>
        </w:trPr>
        <w:tc>
          <w:tcPr>
            <w:tcW w:w="0" w:type="auto"/>
            <w:shd w:val="clear" w:color="auto" w:fill="D9D9D9" w:themeFill="background1" w:themeFillShade="D9"/>
            <w:vAlign w:val="center"/>
          </w:tcPr>
          <w:p w14:paraId="521F8449" w14:textId="66E4EFD6"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11</w:t>
            </w:r>
          </w:p>
        </w:tc>
        <w:tc>
          <w:tcPr>
            <w:tcW w:w="0" w:type="auto"/>
            <w:shd w:val="clear" w:color="auto" w:fill="F2F2F2" w:themeFill="background1" w:themeFillShade="F2"/>
            <w:vAlign w:val="center"/>
          </w:tcPr>
          <w:p w14:paraId="1E22B8AB" w14:textId="77D1D38F"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Artefakte EKG. Alarmgrenzen zu eng.</w:t>
            </w:r>
          </w:p>
        </w:tc>
        <w:tc>
          <w:tcPr>
            <w:tcW w:w="0" w:type="auto"/>
            <w:shd w:val="clear" w:color="auto" w:fill="F2F2F2" w:themeFill="background1" w:themeFillShade="F2"/>
            <w:vAlign w:val="center"/>
          </w:tcPr>
          <w:p w14:paraId="7A660265" w14:textId="7777777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ECG artifacts. </w:t>
            </w:r>
          </w:p>
          <w:p w14:paraId="3676D507" w14:textId="77777777" w:rsidR="00EF40C9" w:rsidRPr="00C57A5C" w:rsidRDefault="00EF40C9" w:rsidP="005A05E8">
            <w:pPr>
              <w:jc w:val="center"/>
              <w:rPr>
                <w:rFonts w:ascii="Arial" w:hAnsi="Arial" w:cs="Arial"/>
                <w:color w:val="000000" w:themeColor="text1"/>
                <w:sz w:val="20"/>
                <w:szCs w:val="22"/>
              </w:rPr>
            </w:pPr>
          </w:p>
          <w:p w14:paraId="3B627F6B" w14:textId="07D73C99"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Alarm-limits set too narrow.</w:t>
            </w:r>
          </w:p>
        </w:tc>
        <w:tc>
          <w:tcPr>
            <w:tcW w:w="0" w:type="auto"/>
            <w:shd w:val="clear" w:color="auto" w:fill="D9D9D9" w:themeFill="background1" w:themeFillShade="D9"/>
            <w:vAlign w:val="center"/>
          </w:tcPr>
          <w:p w14:paraId="673C5EE5" w14:textId="77777777" w:rsidR="00EF40C9" w:rsidRPr="00C57A5C" w:rsidRDefault="00EF40C9" w:rsidP="005A05E8">
            <w:pPr>
              <w:pStyle w:val="ListParagraph"/>
              <w:numPr>
                <w:ilvl w:val="0"/>
                <w:numId w:val="6"/>
              </w:numPr>
              <w:rPr>
                <w:rFonts w:ascii="Arial" w:hAnsi="Arial" w:cs="Arial"/>
                <w:color w:val="000000" w:themeColor="text1"/>
                <w:sz w:val="20"/>
                <w:szCs w:val="22"/>
              </w:rPr>
            </w:pPr>
            <w:r w:rsidRPr="00C57A5C">
              <w:rPr>
                <w:rFonts w:ascii="Arial" w:eastAsiaTheme="minorHAnsi" w:hAnsi="Arial" w:cs="Arial"/>
                <w:b/>
                <w:color w:val="000000" w:themeColor="text1"/>
                <w:sz w:val="20"/>
                <w:szCs w:val="22"/>
                <w:lang w:eastAsia="en-US"/>
              </w:rPr>
              <w:t>Artifacts</w:t>
            </w:r>
            <w:r w:rsidRPr="00C57A5C">
              <w:rPr>
                <w:rFonts w:ascii="Arial" w:eastAsiaTheme="minorHAnsi" w:hAnsi="Arial" w:cs="Arial"/>
                <w:color w:val="000000" w:themeColor="text1"/>
                <w:sz w:val="20"/>
                <w:szCs w:val="22"/>
                <w:lang w:eastAsia="en-US"/>
              </w:rPr>
              <w:t xml:space="preserve"> (ECG)</w:t>
            </w:r>
          </w:p>
          <w:p w14:paraId="12116291" w14:textId="77777777" w:rsidR="00EF40C9" w:rsidRPr="00C57A5C" w:rsidRDefault="00EF40C9" w:rsidP="005A05E8">
            <w:pPr>
              <w:pStyle w:val="ListParagraph"/>
              <w:ind w:left="360"/>
              <w:rPr>
                <w:rFonts w:ascii="Arial" w:hAnsi="Arial" w:cs="Arial"/>
                <w:color w:val="000000" w:themeColor="text1"/>
                <w:sz w:val="20"/>
                <w:szCs w:val="22"/>
              </w:rPr>
            </w:pPr>
          </w:p>
          <w:p w14:paraId="4CBF03FC" w14:textId="55C07886"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p>
        </w:tc>
      </w:tr>
      <w:tr w:rsidR="00EF40C9" w:rsidRPr="00C57A5C" w14:paraId="5826A704" w14:textId="77777777" w:rsidTr="00C57A5C">
        <w:trPr>
          <w:trHeight w:val="20"/>
          <w:jc w:val="center"/>
        </w:trPr>
        <w:tc>
          <w:tcPr>
            <w:tcW w:w="0" w:type="auto"/>
            <w:shd w:val="clear" w:color="auto" w:fill="D9D9D9" w:themeFill="background1" w:themeFillShade="D9"/>
            <w:vAlign w:val="center"/>
          </w:tcPr>
          <w:p w14:paraId="202E3018" w14:textId="3794DE92"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12</w:t>
            </w:r>
          </w:p>
        </w:tc>
        <w:tc>
          <w:tcPr>
            <w:tcW w:w="0" w:type="auto"/>
            <w:shd w:val="clear" w:color="auto" w:fill="F2F2F2" w:themeFill="background1" w:themeFillShade="F2"/>
            <w:vAlign w:val="center"/>
          </w:tcPr>
          <w:p w14:paraId="652B6034" w14:textId="77777777"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SpO2 Artefakte. EKG-Artefakte durch unsachgemässe Ableitungspositionierung.</w:t>
            </w:r>
          </w:p>
          <w:p w14:paraId="4C168A93" w14:textId="77777777" w:rsidR="00EF40C9" w:rsidRPr="00C57A5C" w:rsidRDefault="00EF40C9" w:rsidP="005A05E8">
            <w:pPr>
              <w:jc w:val="center"/>
              <w:rPr>
                <w:rFonts w:ascii="Arial" w:hAnsi="Arial" w:cs="Arial"/>
                <w:color w:val="000000" w:themeColor="text1"/>
                <w:sz w:val="20"/>
                <w:szCs w:val="22"/>
                <w:lang w:val="de-CH"/>
              </w:rPr>
            </w:pPr>
          </w:p>
          <w:p w14:paraId="17CF0185" w14:textId="77777777"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Alarme unterdrücken und Übersehen von neuen Zuständen</w:t>
            </w:r>
          </w:p>
          <w:p w14:paraId="26F7C3FD" w14:textId="7B7A162B"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Grenzen falsch eingestellt (Durch Voroperator)</w:t>
            </w:r>
          </w:p>
        </w:tc>
        <w:tc>
          <w:tcPr>
            <w:tcW w:w="0" w:type="auto"/>
            <w:shd w:val="clear" w:color="auto" w:fill="F2F2F2" w:themeFill="background1" w:themeFillShade="F2"/>
            <w:vAlign w:val="center"/>
          </w:tcPr>
          <w:p w14:paraId="3BE44E56" w14:textId="7777777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SpO2 artifacts. Artifacts of the ECG caused by improper positioning of the electrodes.</w:t>
            </w:r>
          </w:p>
          <w:p w14:paraId="409E1627" w14:textId="77777777" w:rsidR="00EF40C9" w:rsidRPr="00C57A5C" w:rsidRDefault="00EF40C9" w:rsidP="005A05E8">
            <w:pPr>
              <w:jc w:val="center"/>
              <w:rPr>
                <w:rFonts w:ascii="Arial" w:hAnsi="Arial" w:cs="Arial"/>
                <w:color w:val="000000" w:themeColor="text1"/>
                <w:sz w:val="20"/>
                <w:szCs w:val="22"/>
              </w:rPr>
            </w:pPr>
          </w:p>
          <w:p w14:paraId="0BC4B900" w14:textId="7777777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Suppressing alarms and overlooking new patient states.</w:t>
            </w:r>
          </w:p>
          <w:p w14:paraId="14F9FEE2" w14:textId="77777777" w:rsidR="00EF40C9" w:rsidRPr="00C57A5C" w:rsidRDefault="00EF40C9" w:rsidP="005A05E8">
            <w:pPr>
              <w:jc w:val="center"/>
              <w:rPr>
                <w:rFonts w:ascii="Arial" w:hAnsi="Arial" w:cs="Arial"/>
                <w:color w:val="000000" w:themeColor="text1"/>
                <w:sz w:val="20"/>
                <w:szCs w:val="22"/>
              </w:rPr>
            </w:pPr>
          </w:p>
          <w:p w14:paraId="05EA7AEA" w14:textId="55B3DB53"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Alarm-limits set incorrectly (for example, by a previous operator).</w:t>
            </w:r>
          </w:p>
        </w:tc>
        <w:tc>
          <w:tcPr>
            <w:tcW w:w="0" w:type="auto"/>
            <w:shd w:val="clear" w:color="auto" w:fill="D9D9D9" w:themeFill="background1" w:themeFillShade="D9"/>
            <w:vAlign w:val="center"/>
          </w:tcPr>
          <w:p w14:paraId="6FF1D3F8" w14:textId="13FDE6BA"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Artifacts</w:t>
            </w:r>
            <w:r w:rsidRPr="00C57A5C">
              <w:rPr>
                <w:rFonts w:ascii="Arial" w:eastAsiaTheme="minorHAnsi" w:hAnsi="Arial" w:cs="Arial"/>
                <w:color w:val="000000" w:themeColor="text1"/>
                <w:sz w:val="20"/>
                <w:szCs w:val="22"/>
                <w:lang w:eastAsia="en-US"/>
              </w:rPr>
              <w:t xml:space="preserve"> (ECG, SpO2)</w:t>
            </w:r>
          </w:p>
          <w:p w14:paraId="2B5DC29D"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2D319844" w14:textId="77777777" w:rsidR="00EF40C9" w:rsidRPr="00C57A5C" w:rsidRDefault="00EF40C9" w:rsidP="004B0B21">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alarm fatigue</w:t>
            </w:r>
          </w:p>
          <w:p w14:paraId="5BD0CAD8" w14:textId="77777777" w:rsidR="00EF40C9" w:rsidRPr="00C57A5C" w:rsidRDefault="00EF40C9" w:rsidP="005A05E8">
            <w:pPr>
              <w:pStyle w:val="ListParagraph"/>
              <w:rPr>
                <w:rFonts w:ascii="Arial" w:eastAsiaTheme="minorHAnsi" w:hAnsi="Arial" w:cs="Arial"/>
                <w:color w:val="000000" w:themeColor="text1"/>
                <w:sz w:val="20"/>
                <w:szCs w:val="22"/>
                <w:lang w:eastAsia="en-US"/>
              </w:rPr>
            </w:pPr>
          </w:p>
          <w:p w14:paraId="0F7A0BE2" w14:textId="4F9CDCEB"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p>
        </w:tc>
      </w:tr>
      <w:tr w:rsidR="00EF40C9" w:rsidRPr="00C57A5C" w14:paraId="3419E9F1" w14:textId="77777777" w:rsidTr="00C57A5C">
        <w:trPr>
          <w:trHeight w:val="20"/>
          <w:jc w:val="center"/>
        </w:trPr>
        <w:tc>
          <w:tcPr>
            <w:tcW w:w="0" w:type="auto"/>
            <w:shd w:val="clear" w:color="auto" w:fill="D9D9D9" w:themeFill="background1" w:themeFillShade="D9"/>
            <w:vAlign w:val="center"/>
          </w:tcPr>
          <w:p w14:paraId="4F74ADB4" w14:textId="26C92DA0"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13</w:t>
            </w:r>
          </w:p>
        </w:tc>
        <w:tc>
          <w:tcPr>
            <w:tcW w:w="0" w:type="auto"/>
            <w:shd w:val="clear" w:color="auto" w:fill="F2F2F2" w:themeFill="background1" w:themeFillShade="F2"/>
            <w:vAlign w:val="center"/>
          </w:tcPr>
          <w:p w14:paraId="4A38B944" w14:textId="0EE82613"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Bei Spital- bzw. Monitorwechsel lange (tagelange) Angewöhnungszeit an die neuen Monitore.</w:t>
            </w:r>
          </w:p>
        </w:tc>
        <w:tc>
          <w:tcPr>
            <w:tcW w:w="0" w:type="auto"/>
            <w:shd w:val="clear" w:color="auto" w:fill="F2F2F2" w:themeFill="background1" w:themeFillShade="F2"/>
            <w:vAlign w:val="center"/>
          </w:tcPr>
          <w:p w14:paraId="0E5C4F2D" w14:textId="314D27DE"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When changing the hospital or the monitor type, it takes a long time (up to many days) to get used to the new monitors.</w:t>
            </w:r>
          </w:p>
        </w:tc>
        <w:tc>
          <w:tcPr>
            <w:tcW w:w="0" w:type="auto"/>
            <w:shd w:val="clear" w:color="auto" w:fill="D9D9D9" w:themeFill="background1" w:themeFillShade="D9"/>
            <w:vAlign w:val="center"/>
          </w:tcPr>
          <w:p w14:paraId="0656341D" w14:textId="77FF41D7"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familiarization effects</w:t>
            </w:r>
          </w:p>
        </w:tc>
      </w:tr>
      <w:tr w:rsidR="00EF40C9" w:rsidRPr="00C57A5C" w14:paraId="42AD21A6" w14:textId="77777777" w:rsidTr="00C57A5C">
        <w:trPr>
          <w:trHeight w:val="20"/>
          <w:jc w:val="center"/>
        </w:trPr>
        <w:tc>
          <w:tcPr>
            <w:tcW w:w="0" w:type="auto"/>
            <w:shd w:val="clear" w:color="auto" w:fill="D9D9D9" w:themeFill="background1" w:themeFillShade="D9"/>
            <w:vAlign w:val="center"/>
          </w:tcPr>
          <w:p w14:paraId="1BF35767" w14:textId="168DDF4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14</w:t>
            </w:r>
          </w:p>
        </w:tc>
        <w:tc>
          <w:tcPr>
            <w:tcW w:w="0" w:type="auto"/>
            <w:shd w:val="clear" w:color="auto" w:fill="F2F2F2" w:themeFill="background1" w:themeFillShade="F2"/>
            <w:vAlign w:val="center"/>
          </w:tcPr>
          <w:p w14:paraId="616CD87E" w14:textId="5BBB582B"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Alarmgrenzen je nach Person unterschiedlich eng eingestellt-&gt; alarmiert sehr schnell oder lange nicht</w:t>
            </w:r>
          </w:p>
        </w:tc>
        <w:tc>
          <w:tcPr>
            <w:tcW w:w="0" w:type="auto"/>
            <w:shd w:val="clear" w:color="auto" w:fill="F2F2F2" w:themeFill="background1" w:themeFillShade="F2"/>
            <w:vAlign w:val="center"/>
          </w:tcPr>
          <w:p w14:paraId="2EE78DDD" w14:textId="505AC91C"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Alarm-limits are set differently by different people -&gt; either the monitor then alerts very quickly or not at all for long.</w:t>
            </w:r>
          </w:p>
        </w:tc>
        <w:tc>
          <w:tcPr>
            <w:tcW w:w="0" w:type="auto"/>
            <w:shd w:val="clear" w:color="auto" w:fill="D9D9D9" w:themeFill="background1" w:themeFillShade="D9"/>
            <w:vAlign w:val="center"/>
          </w:tcPr>
          <w:p w14:paraId="043A110F" w14:textId="118C1EF7"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p>
        </w:tc>
      </w:tr>
      <w:tr w:rsidR="00EF40C9" w:rsidRPr="00C57A5C" w14:paraId="09669F1C" w14:textId="77777777" w:rsidTr="00C57A5C">
        <w:trPr>
          <w:trHeight w:val="20"/>
          <w:jc w:val="center"/>
        </w:trPr>
        <w:tc>
          <w:tcPr>
            <w:tcW w:w="0" w:type="auto"/>
            <w:shd w:val="clear" w:color="auto" w:fill="D9D9D9" w:themeFill="background1" w:themeFillShade="D9"/>
            <w:vAlign w:val="center"/>
          </w:tcPr>
          <w:p w14:paraId="61572558" w14:textId="0F2335B4"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15</w:t>
            </w:r>
          </w:p>
        </w:tc>
        <w:tc>
          <w:tcPr>
            <w:tcW w:w="0" w:type="auto"/>
            <w:shd w:val="clear" w:color="auto" w:fill="F2F2F2" w:themeFill="background1" w:themeFillShade="F2"/>
            <w:vAlign w:val="center"/>
          </w:tcPr>
          <w:p w14:paraId="674094E1" w14:textId="54CFE181"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ich verstehe nicht immer alle Zahlen</w:t>
            </w:r>
          </w:p>
        </w:tc>
        <w:tc>
          <w:tcPr>
            <w:tcW w:w="0" w:type="auto"/>
            <w:shd w:val="clear" w:color="auto" w:fill="F2F2F2" w:themeFill="background1" w:themeFillShade="F2"/>
            <w:vAlign w:val="center"/>
          </w:tcPr>
          <w:p w14:paraId="1548BE5B" w14:textId="2AF2F639"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One does not always understand all the numbers.</w:t>
            </w:r>
          </w:p>
        </w:tc>
        <w:tc>
          <w:tcPr>
            <w:tcW w:w="0" w:type="auto"/>
            <w:shd w:val="clear" w:color="auto" w:fill="D9D9D9" w:themeFill="background1" w:themeFillShade="D9"/>
            <w:vAlign w:val="center"/>
          </w:tcPr>
          <w:p w14:paraId="6D94DC85" w14:textId="6CA229E6" w:rsidR="00EF40C9" w:rsidRPr="00C57A5C" w:rsidRDefault="00EF40C9" w:rsidP="004B0B21">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22BB6035" w14:textId="0A2FA7D9" w:rsidR="00EF40C9" w:rsidRPr="00C57A5C" w:rsidRDefault="00EF40C9" w:rsidP="004B0B21">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human performance</w:t>
            </w:r>
          </w:p>
        </w:tc>
      </w:tr>
      <w:tr w:rsidR="00EF40C9" w:rsidRPr="00C57A5C" w14:paraId="23C2FAAA" w14:textId="77777777" w:rsidTr="00C57A5C">
        <w:trPr>
          <w:trHeight w:val="20"/>
          <w:jc w:val="center"/>
        </w:trPr>
        <w:tc>
          <w:tcPr>
            <w:tcW w:w="0" w:type="auto"/>
            <w:shd w:val="clear" w:color="auto" w:fill="D9D9D9" w:themeFill="background1" w:themeFillShade="D9"/>
            <w:vAlign w:val="center"/>
          </w:tcPr>
          <w:p w14:paraId="64879E92" w14:textId="3BDF030E"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16</w:t>
            </w:r>
          </w:p>
        </w:tc>
        <w:tc>
          <w:tcPr>
            <w:tcW w:w="0" w:type="auto"/>
            <w:shd w:val="clear" w:color="auto" w:fill="F2F2F2" w:themeFill="background1" w:themeFillShade="F2"/>
            <w:vAlign w:val="center"/>
          </w:tcPr>
          <w:p w14:paraId="41DB2227" w14:textId="758513F6"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Fehlmessungen/ Fehlalarme- den Patient mit dem Monitor vergleichen... dann eine Diagnose ableiten.</w:t>
            </w:r>
          </w:p>
        </w:tc>
        <w:tc>
          <w:tcPr>
            <w:tcW w:w="0" w:type="auto"/>
            <w:shd w:val="clear" w:color="auto" w:fill="F2F2F2" w:themeFill="background1" w:themeFillShade="F2"/>
            <w:vAlign w:val="center"/>
          </w:tcPr>
          <w:p w14:paraId="154BBE4F" w14:textId="7777777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Incorrect measurements / false alarms.</w:t>
            </w:r>
          </w:p>
          <w:p w14:paraId="15D09067" w14:textId="77777777" w:rsidR="00EF40C9" w:rsidRPr="00C57A5C" w:rsidRDefault="00EF40C9" w:rsidP="005A05E8">
            <w:pPr>
              <w:jc w:val="center"/>
              <w:rPr>
                <w:rFonts w:ascii="Arial" w:hAnsi="Arial" w:cs="Arial"/>
                <w:color w:val="000000" w:themeColor="text1"/>
                <w:sz w:val="20"/>
                <w:szCs w:val="22"/>
              </w:rPr>
            </w:pPr>
          </w:p>
          <w:p w14:paraId="11B382AE" w14:textId="7D407FA1"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Compare the patient with the monitor then derive a diagnosis.</w:t>
            </w:r>
          </w:p>
        </w:tc>
        <w:tc>
          <w:tcPr>
            <w:tcW w:w="0" w:type="auto"/>
            <w:shd w:val="clear" w:color="auto" w:fill="D9D9D9" w:themeFill="background1" w:themeFillShade="D9"/>
            <w:vAlign w:val="center"/>
          </w:tcPr>
          <w:p w14:paraId="2E6D36E1" w14:textId="77777777" w:rsidR="00EF40C9" w:rsidRPr="00C57A5C" w:rsidRDefault="00EF40C9" w:rsidP="005A05E8">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Artifacts </w:t>
            </w:r>
          </w:p>
          <w:p w14:paraId="2EDF2517" w14:textId="7B6EA9C8" w:rsidR="00EF40C9"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p>
          <w:p w14:paraId="641757F0" w14:textId="77777777" w:rsidR="00EF40C9" w:rsidRPr="00C57A5C" w:rsidRDefault="00EF40C9" w:rsidP="009C6C0E">
            <w:pPr>
              <w:pStyle w:val="ListParagraph"/>
              <w:ind w:left="360"/>
              <w:rPr>
                <w:rFonts w:ascii="Arial" w:eastAsiaTheme="minorHAnsi" w:hAnsi="Arial" w:cs="Arial"/>
                <w:color w:val="000000" w:themeColor="text1"/>
                <w:sz w:val="20"/>
                <w:szCs w:val="22"/>
                <w:lang w:eastAsia="en-US"/>
              </w:rPr>
            </w:pPr>
          </w:p>
          <w:p w14:paraId="2EA8FB71" w14:textId="5FCC11AF" w:rsidR="00EF40C9" w:rsidRPr="00C57A5C" w:rsidRDefault="00EF40C9" w:rsidP="004B0B21">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tc>
      </w:tr>
      <w:tr w:rsidR="00EF40C9" w:rsidRPr="00C57A5C" w14:paraId="4BC06211" w14:textId="77777777" w:rsidTr="00C57A5C">
        <w:trPr>
          <w:trHeight w:val="20"/>
          <w:jc w:val="center"/>
        </w:trPr>
        <w:tc>
          <w:tcPr>
            <w:tcW w:w="0" w:type="auto"/>
            <w:shd w:val="clear" w:color="auto" w:fill="D9D9D9" w:themeFill="background1" w:themeFillShade="D9"/>
            <w:vAlign w:val="center"/>
          </w:tcPr>
          <w:p w14:paraId="058110D9" w14:textId="7E1B4361"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17</w:t>
            </w:r>
          </w:p>
        </w:tc>
        <w:tc>
          <w:tcPr>
            <w:tcW w:w="0" w:type="auto"/>
            <w:shd w:val="clear" w:color="auto" w:fill="F2F2F2" w:themeFill="background1" w:themeFillShade="F2"/>
            <w:vAlign w:val="center"/>
          </w:tcPr>
          <w:p w14:paraId="4370053C" w14:textId="76F4ED1A"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Antwort: Man ist sehr stark auf einen bestimmten Monitor «fixiert» und hat Mühe sich auf einem neuen Gerät zurechtzufinden.</w:t>
            </w:r>
          </w:p>
        </w:tc>
        <w:tc>
          <w:tcPr>
            <w:tcW w:w="0" w:type="auto"/>
            <w:shd w:val="clear" w:color="auto" w:fill="F2F2F2" w:themeFill="background1" w:themeFillShade="F2"/>
            <w:vAlign w:val="center"/>
          </w:tcPr>
          <w:p w14:paraId="13977063" w14:textId="7B971A31"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One gets very "fixated" on a particular monitor device and has difficulty learning a new device.</w:t>
            </w:r>
          </w:p>
        </w:tc>
        <w:tc>
          <w:tcPr>
            <w:tcW w:w="0" w:type="auto"/>
            <w:shd w:val="clear" w:color="auto" w:fill="D9D9D9" w:themeFill="background1" w:themeFillShade="D9"/>
            <w:vAlign w:val="center"/>
          </w:tcPr>
          <w:p w14:paraId="33BF44D5" w14:textId="6ED4B7F1"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familiarization effects</w:t>
            </w:r>
          </w:p>
        </w:tc>
      </w:tr>
      <w:tr w:rsidR="00EF40C9" w:rsidRPr="00C57A5C" w14:paraId="29EB2D3A" w14:textId="77777777" w:rsidTr="00C57A5C">
        <w:trPr>
          <w:trHeight w:val="20"/>
          <w:jc w:val="center"/>
        </w:trPr>
        <w:tc>
          <w:tcPr>
            <w:tcW w:w="0" w:type="auto"/>
            <w:shd w:val="clear" w:color="auto" w:fill="D9D9D9" w:themeFill="background1" w:themeFillShade="D9"/>
            <w:vAlign w:val="center"/>
          </w:tcPr>
          <w:p w14:paraId="1D71D07B" w14:textId="71A1995A"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18</w:t>
            </w:r>
          </w:p>
        </w:tc>
        <w:tc>
          <w:tcPr>
            <w:tcW w:w="0" w:type="auto"/>
            <w:shd w:val="clear" w:color="auto" w:fill="F2F2F2" w:themeFill="background1" w:themeFillShade="F2"/>
            <w:vAlign w:val="center"/>
          </w:tcPr>
          <w:p w14:paraId="3257B947" w14:textId="5F84F4D3"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rPr>
              <w:t>Sie sind schwer</w:t>
            </w:r>
          </w:p>
        </w:tc>
        <w:tc>
          <w:tcPr>
            <w:tcW w:w="0" w:type="auto"/>
            <w:shd w:val="clear" w:color="auto" w:fill="F2F2F2" w:themeFill="background1" w:themeFillShade="F2"/>
            <w:vAlign w:val="center"/>
          </w:tcPr>
          <w:p w14:paraId="40EFFFAE" w14:textId="496ACAC1"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They are heavy.</w:t>
            </w:r>
          </w:p>
        </w:tc>
        <w:tc>
          <w:tcPr>
            <w:tcW w:w="0" w:type="auto"/>
            <w:shd w:val="clear" w:color="auto" w:fill="D9D9D9" w:themeFill="background1" w:themeFillShade="D9"/>
            <w:vAlign w:val="center"/>
          </w:tcPr>
          <w:p w14:paraId="523081AA" w14:textId="40030262"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Hardware: </w:t>
            </w:r>
            <w:r w:rsidRPr="00C57A5C">
              <w:rPr>
                <w:rFonts w:ascii="Arial" w:eastAsiaTheme="minorHAnsi" w:hAnsi="Arial" w:cs="Arial"/>
                <w:color w:val="000000" w:themeColor="text1"/>
                <w:sz w:val="20"/>
                <w:szCs w:val="22"/>
                <w:lang w:eastAsia="en-US"/>
              </w:rPr>
              <w:t>size/weight</w:t>
            </w:r>
          </w:p>
        </w:tc>
      </w:tr>
      <w:tr w:rsidR="00EF40C9" w:rsidRPr="00C57A5C" w14:paraId="110A0DDA" w14:textId="77777777" w:rsidTr="00C57A5C">
        <w:trPr>
          <w:trHeight w:val="20"/>
          <w:jc w:val="center"/>
        </w:trPr>
        <w:tc>
          <w:tcPr>
            <w:tcW w:w="0" w:type="auto"/>
            <w:shd w:val="clear" w:color="auto" w:fill="D9D9D9" w:themeFill="background1" w:themeFillShade="D9"/>
            <w:vAlign w:val="center"/>
          </w:tcPr>
          <w:p w14:paraId="7480CCB0" w14:textId="5D715A81"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19</w:t>
            </w:r>
          </w:p>
        </w:tc>
        <w:tc>
          <w:tcPr>
            <w:tcW w:w="0" w:type="auto"/>
            <w:shd w:val="clear" w:color="auto" w:fill="F2F2F2" w:themeFill="background1" w:themeFillShade="F2"/>
            <w:vAlign w:val="center"/>
          </w:tcPr>
          <w:p w14:paraId="0C396BCF" w14:textId="60A9DE9A"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Hin und wieder Suchen von Werten.</w:t>
            </w:r>
          </w:p>
        </w:tc>
        <w:tc>
          <w:tcPr>
            <w:tcW w:w="0" w:type="auto"/>
            <w:shd w:val="clear" w:color="auto" w:fill="F2F2F2" w:themeFill="background1" w:themeFillShade="F2"/>
            <w:vAlign w:val="center"/>
          </w:tcPr>
          <w:p w14:paraId="4A864CD8" w14:textId="40B34944"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Now and then, looking for values.</w:t>
            </w:r>
          </w:p>
        </w:tc>
        <w:tc>
          <w:tcPr>
            <w:tcW w:w="0" w:type="auto"/>
            <w:shd w:val="clear" w:color="auto" w:fill="D9D9D9" w:themeFill="background1" w:themeFillShade="D9"/>
            <w:vAlign w:val="center"/>
          </w:tcPr>
          <w:p w14:paraId="358BE27E" w14:textId="6422D05D" w:rsidR="00EF40C9" w:rsidRPr="009C6C0E" w:rsidRDefault="00EF40C9" w:rsidP="009C6C0E">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Software: </w:t>
            </w:r>
            <w:r>
              <w:rPr>
                <w:rFonts w:ascii="Arial" w:eastAsiaTheme="minorHAnsi" w:hAnsi="Arial" w:cs="Arial"/>
                <w:color w:val="000000" w:themeColor="text1"/>
                <w:sz w:val="20"/>
                <w:szCs w:val="22"/>
                <w:lang w:eastAsia="en-US"/>
              </w:rPr>
              <w:t>information presentation</w:t>
            </w:r>
            <w:r w:rsidRPr="00C57A5C">
              <w:rPr>
                <w:rFonts w:ascii="Arial" w:eastAsiaTheme="minorHAnsi" w:hAnsi="Arial" w:cs="Arial"/>
                <w:b/>
                <w:color w:val="000000" w:themeColor="text1"/>
                <w:sz w:val="20"/>
                <w:szCs w:val="22"/>
                <w:lang w:eastAsia="en-US"/>
              </w:rPr>
              <w:t xml:space="preserve"> </w:t>
            </w:r>
          </w:p>
          <w:p w14:paraId="1D3EE5FE" w14:textId="21FDCB2D" w:rsidR="00EF40C9" w:rsidRPr="009C6C0E" w:rsidRDefault="00EF40C9" w:rsidP="009C6C0E">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interface design</w:t>
            </w:r>
          </w:p>
        </w:tc>
      </w:tr>
      <w:tr w:rsidR="00EF40C9" w:rsidRPr="00C57A5C" w14:paraId="192F608E" w14:textId="77777777" w:rsidTr="00C57A5C">
        <w:trPr>
          <w:trHeight w:val="20"/>
          <w:jc w:val="center"/>
        </w:trPr>
        <w:tc>
          <w:tcPr>
            <w:tcW w:w="0" w:type="auto"/>
            <w:shd w:val="clear" w:color="auto" w:fill="D9D9D9" w:themeFill="background1" w:themeFillShade="D9"/>
            <w:vAlign w:val="center"/>
          </w:tcPr>
          <w:p w14:paraId="07109420" w14:textId="7B587F30"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20</w:t>
            </w:r>
          </w:p>
        </w:tc>
        <w:tc>
          <w:tcPr>
            <w:tcW w:w="0" w:type="auto"/>
            <w:shd w:val="clear" w:color="auto" w:fill="F2F2F2" w:themeFill="background1" w:themeFillShade="F2"/>
            <w:vAlign w:val="center"/>
          </w:tcPr>
          <w:p w14:paraId="0D144429" w14:textId="77777777" w:rsidR="00EF40C9" w:rsidRPr="00C57A5C" w:rsidRDefault="00EF40C9" w:rsidP="005A05E8">
            <w:pPr>
              <w:pStyle w:val="ListParagraph"/>
              <w:numPr>
                <w:ilvl w:val="0"/>
                <w:numId w:val="15"/>
              </w:numPr>
              <w:jc w:val="center"/>
              <w:rPr>
                <w:rFonts w:ascii="Arial" w:eastAsiaTheme="minorHAnsi" w:hAnsi="Arial" w:cs="Arial"/>
                <w:color w:val="000000" w:themeColor="text1"/>
                <w:sz w:val="20"/>
                <w:szCs w:val="22"/>
                <w:lang w:val="de-CH" w:eastAsia="en-US"/>
              </w:rPr>
            </w:pPr>
            <w:r w:rsidRPr="00C57A5C">
              <w:rPr>
                <w:rFonts w:ascii="Arial" w:eastAsiaTheme="minorHAnsi" w:hAnsi="Arial" w:cs="Arial"/>
                <w:color w:val="000000" w:themeColor="text1"/>
                <w:sz w:val="20"/>
                <w:szCs w:val="22"/>
                <w:lang w:val="de-CH" w:eastAsia="en-US"/>
              </w:rPr>
              <w:t>Nicht wissen wo was eingestellt werden kann</w:t>
            </w:r>
          </w:p>
          <w:p w14:paraId="5D8785C6" w14:textId="77777777" w:rsidR="00EF40C9" w:rsidRPr="00C57A5C" w:rsidRDefault="00EF40C9" w:rsidP="005A05E8">
            <w:pPr>
              <w:pStyle w:val="ListParagraph"/>
              <w:numPr>
                <w:ilvl w:val="0"/>
                <w:numId w:val="15"/>
              </w:numPr>
              <w:jc w:val="center"/>
              <w:rPr>
                <w:rFonts w:ascii="Arial" w:eastAsiaTheme="minorHAnsi" w:hAnsi="Arial" w:cs="Arial"/>
                <w:color w:val="000000" w:themeColor="text1"/>
                <w:sz w:val="20"/>
                <w:szCs w:val="22"/>
                <w:lang w:eastAsia="en-US"/>
              </w:rPr>
            </w:pPr>
            <w:r w:rsidRPr="00C57A5C">
              <w:rPr>
                <w:rFonts w:ascii="Arial" w:eastAsiaTheme="minorHAnsi" w:hAnsi="Arial" w:cs="Arial"/>
                <w:color w:val="000000" w:themeColor="text1"/>
                <w:sz w:val="20"/>
                <w:szCs w:val="22"/>
                <w:lang w:eastAsia="en-US"/>
              </w:rPr>
              <w:t>Anordnung der Kurven immer unterschiedlich</w:t>
            </w:r>
          </w:p>
          <w:p w14:paraId="220F4952" w14:textId="3323F591"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Wenn man sich an einen Monitor gewöhnt hat, und dieser einigermassen Sinnvoll arbeitet: KEINE</w:t>
            </w:r>
          </w:p>
        </w:tc>
        <w:tc>
          <w:tcPr>
            <w:tcW w:w="0" w:type="auto"/>
            <w:shd w:val="clear" w:color="auto" w:fill="F2F2F2" w:themeFill="background1" w:themeFillShade="F2"/>
            <w:vAlign w:val="center"/>
          </w:tcPr>
          <w:p w14:paraId="138E9F9D" w14:textId="77777777" w:rsidR="00EF40C9" w:rsidRPr="00C57A5C" w:rsidRDefault="00EF40C9" w:rsidP="005A05E8">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 Not knowing where specific settings can be made.</w:t>
            </w:r>
          </w:p>
          <w:p w14:paraId="618E18C8" w14:textId="77777777" w:rsidR="00EF40C9" w:rsidRPr="00C57A5C" w:rsidRDefault="00EF40C9" w:rsidP="005A05E8">
            <w:pPr>
              <w:shd w:val="clear" w:color="auto" w:fill="F5F5F5"/>
              <w:jc w:val="center"/>
              <w:textAlignment w:val="top"/>
              <w:rPr>
                <w:rFonts w:ascii="Arial" w:hAnsi="Arial" w:cs="Arial"/>
                <w:color w:val="000000" w:themeColor="text1"/>
                <w:sz w:val="20"/>
                <w:szCs w:val="22"/>
              </w:rPr>
            </w:pPr>
          </w:p>
          <w:p w14:paraId="2359AD30" w14:textId="77777777" w:rsidR="00EF40C9" w:rsidRPr="00C57A5C" w:rsidRDefault="00EF40C9" w:rsidP="005A05E8">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 The waveforms are often arranged differently.</w:t>
            </w:r>
          </w:p>
          <w:p w14:paraId="4255DFEE" w14:textId="77777777" w:rsidR="00EF40C9" w:rsidRPr="00C57A5C" w:rsidRDefault="00EF40C9" w:rsidP="005A05E8">
            <w:pPr>
              <w:shd w:val="clear" w:color="auto" w:fill="F5F5F5"/>
              <w:jc w:val="center"/>
              <w:textAlignment w:val="top"/>
              <w:rPr>
                <w:rFonts w:ascii="Arial" w:hAnsi="Arial" w:cs="Arial"/>
                <w:color w:val="000000" w:themeColor="text1"/>
                <w:sz w:val="20"/>
                <w:szCs w:val="22"/>
              </w:rPr>
            </w:pPr>
          </w:p>
          <w:p w14:paraId="2B94C337" w14:textId="737C90F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Once one gets used to a monitor, and it works correctly: NO problems.</w:t>
            </w:r>
          </w:p>
        </w:tc>
        <w:tc>
          <w:tcPr>
            <w:tcW w:w="0" w:type="auto"/>
            <w:shd w:val="clear" w:color="auto" w:fill="D9D9D9" w:themeFill="background1" w:themeFillShade="D9"/>
            <w:vAlign w:val="center"/>
          </w:tcPr>
          <w:p w14:paraId="75AEABA2" w14:textId="77777777"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interface design</w:t>
            </w:r>
          </w:p>
          <w:p w14:paraId="776CFD4C"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014765A2" w14:textId="263DDF5F"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 xml:space="preserve">information </w:t>
            </w:r>
            <w:r w:rsidRPr="00C57A5C">
              <w:rPr>
                <w:rFonts w:ascii="Arial" w:eastAsiaTheme="minorHAnsi" w:hAnsi="Arial" w:cs="Arial"/>
                <w:color w:val="000000" w:themeColor="text1"/>
                <w:sz w:val="20"/>
                <w:szCs w:val="22"/>
                <w:lang w:eastAsia="en-US"/>
              </w:rPr>
              <w:t>presentation</w:t>
            </w:r>
          </w:p>
          <w:p w14:paraId="10E1B035" w14:textId="77777777" w:rsidR="00EF40C9" w:rsidRPr="00C57A5C" w:rsidRDefault="00EF40C9" w:rsidP="005A05E8">
            <w:pPr>
              <w:pStyle w:val="ListParagraph"/>
              <w:rPr>
                <w:rFonts w:ascii="Arial" w:eastAsiaTheme="minorHAnsi" w:hAnsi="Arial" w:cs="Arial"/>
                <w:color w:val="000000" w:themeColor="text1"/>
                <w:sz w:val="20"/>
                <w:szCs w:val="22"/>
                <w:lang w:eastAsia="en-US"/>
              </w:rPr>
            </w:pPr>
          </w:p>
          <w:p w14:paraId="0511DBF1" w14:textId="7AC10093"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familiarization effects</w:t>
            </w:r>
          </w:p>
        </w:tc>
      </w:tr>
      <w:tr w:rsidR="00EF40C9" w:rsidRPr="00C57A5C" w14:paraId="263DA0CB" w14:textId="77777777" w:rsidTr="00C57A5C">
        <w:trPr>
          <w:trHeight w:val="20"/>
          <w:jc w:val="center"/>
        </w:trPr>
        <w:tc>
          <w:tcPr>
            <w:tcW w:w="0" w:type="auto"/>
            <w:shd w:val="clear" w:color="auto" w:fill="D9D9D9" w:themeFill="background1" w:themeFillShade="D9"/>
            <w:vAlign w:val="center"/>
          </w:tcPr>
          <w:p w14:paraId="61D5E21E" w14:textId="308E4DD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21</w:t>
            </w:r>
          </w:p>
        </w:tc>
        <w:tc>
          <w:tcPr>
            <w:tcW w:w="0" w:type="auto"/>
            <w:shd w:val="clear" w:color="auto" w:fill="F2F2F2" w:themeFill="background1" w:themeFillShade="F2"/>
            <w:vAlign w:val="center"/>
          </w:tcPr>
          <w:p w14:paraId="65507A01" w14:textId="5E4D101D"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technische Probleme, Monitoring an sich zufriedenstellend.</w:t>
            </w:r>
          </w:p>
        </w:tc>
        <w:tc>
          <w:tcPr>
            <w:tcW w:w="0" w:type="auto"/>
            <w:shd w:val="clear" w:color="auto" w:fill="F2F2F2" w:themeFill="background1" w:themeFillShade="F2"/>
            <w:vAlign w:val="center"/>
          </w:tcPr>
          <w:p w14:paraId="5EEF5956" w14:textId="7777777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Technical problems.</w:t>
            </w:r>
          </w:p>
          <w:p w14:paraId="1F432052" w14:textId="77777777" w:rsidR="00EF40C9" w:rsidRPr="00C57A5C" w:rsidRDefault="00EF40C9" w:rsidP="005A05E8">
            <w:pPr>
              <w:jc w:val="center"/>
              <w:rPr>
                <w:rFonts w:ascii="Arial" w:hAnsi="Arial" w:cs="Arial"/>
                <w:color w:val="000000" w:themeColor="text1"/>
                <w:sz w:val="20"/>
                <w:szCs w:val="22"/>
              </w:rPr>
            </w:pPr>
          </w:p>
          <w:p w14:paraId="5B654BA9" w14:textId="6D3BA8BA"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 The monitoring per se is</w:t>
            </w:r>
            <w:r w:rsidRPr="00C57A5C">
              <w:rPr>
                <w:rFonts w:ascii="Arial" w:hAnsi="Arial" w:cs="Arial"/>
                <w:color w:val="000000" w:themeColor="text1"/>
                <w:sz w:val="20"/>
                <w:szCs w:val="22"/>
              </w:rPr>
              <w:br/>
              <w:t>satisfactory.</w:t>
            </w:r>
          </w:p>
        </w:tc>
        <w:tc>
          <w:tcPr>
            <w:tcW w:w="0" w:type="auto"/>
            <w:shd w:val="clear" w:color="auto" w:fill="D9D9D9" w:themeFill="background1" w:themeFillShade="D9"/>
            <w:vAlign w:val="center"/>
          </w:tcPr>
          <w:p w14:paraId="581484F5" w14:textId="4F4D2CDF" w:rsidR="00EF40C9" w:rsidRPr="00C57A5C" w:rsidRDefault="00EF40C9" w:rsidP="00070306">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p>
        </w:tc>
      </w:tr>
      <w:tr w:rsidR="00EF40C9" w:rsidRPr="00C57A5C" w14:paraId="2B252389" w14:textId="77777777" w:rsidTr="00C57A5C">
        <w:trPr>
          <w:trHeight w:val="20"/>
          <w:jc w:val="center"/>
        </w:trPr>
        <w:tc>
          <w:tcPr>
            <w:tcW w:w="0" w:type="auto"/>
            <w:shd w:val="clear" w:color="auto" w:fill="D9D9D9" w:themeFill="background1" w:themeFillShade="D9"/>
            <w:vAlign w:val="center"/>
          </w:tcPr>
          <w:p w14:paraId="2FFD5B7A" w14:textId="2E8F849D"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22</w:t>
            </w:r>
          </w:p>
        </w:tc>
        <w:tc>
          <w:tcPr>
            <w:tcW w:w="0" w:type="auto"/>
            <w:shd w:val="clear" w:color="auto" w:fill="F2F2F2" w:themeFill="background1" w:themeFillShade="F2"/>
            <w:vAlign w:val="center"/>
          </w:tcPr>
          <w:p w14:paraId="52DF3CD2" w14:textId="77777777"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Es sollte Patientengruppenspezifisch sein. Nach Altersgruppen oder ASA Klassen. Bei gesunden Pat. toleriert man eventuell z.B. etwas mehr Hypotonie/Hypertonie als bei Vorerkrankten Patienten.</w:t>
            </w:r>
          </w:p>
          <w:p w14:paraId="25AB1537" w14:textId="592D308F" w:rsidR="00EF40C9" w:rsidRPr="00C57A5C" w:rsidRDefault="00EF40C9" w:rsidP="005A05E8">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Zudem sind wir an Zahlen gewöhnt, es dauert einige Zeit, bis man schnell Situationen einschätzen kann. </w:t>
            </w:r>
            <w:r w:rsidRPr="00C57A5C">
              <w:rPr>
                <w:rFonts w:ascii="Arial" w:hAnsi="Arial" w:cs="Arial"/>
                <w:color w:val="000000" w:themeColor="text1"/>
                <w:sz w:val="20"/>
                <w:szCs w:val="22"/>
              </w:rPr>
              <w:t>Besonders für die ältere Generation kann es schwierig werden.</w:t>
            </w:r>
          </w:p>
        </w:tc>
        <w:tc>
          <w:tcPr>
            <w:tcW w:w="0" w:type="auto"/>
            <w:shd w:val="clear" w:color="auto" w:fill="F2F2F2" w:themeFill="background1" w:themeFillShade="F2"/>
            <w:vAlign w:val="center"/>
          </w:tcPr>
          <w:p w14:paraId="40C852E3" w14:textId="77777777"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The monitoring should be patient group specific, for example by age group or ASA class. For example, in healthy patients, one may tolerate more hypotension/hypertension than in patients with pre-existing conditions.</w:t>
            </w:r>
          </w:p>
          <w:p w14:paraId="6020AC20" w14:textId="77777777" w:rsidR="00EF40C9" w:rsidRPr="00C57A5C" w:rsidRDefault="00EF40C9" w:rsidP="005A05E8">
            <w:pPr>
              <w:jc w:val="center"/>
              <w:rPr>
                <w:rFonts w:ascii="Arial" w:hAnsi="Arial" w:cs="Arial"/>
                <w:color w:val="000000" w:themeColor="text1"/>
                <w:sz w:val="20"/>
                <w:szCs w:val="22"/>
              </w:rPr>
            </w:pPr>
          </w:p>
          <w:p w14:paraId="1A8821DA" w14:textId="60782369" w:rsidR="00EF40C9" w:rsidRPr="00C57A5C" w:rsidRDefault="00EF40C9" w:rsidP="005A05E8">
            <w:pPr>
              <w:jc w:val="center"/>
              <w:rPr>
                <w:rFonts w:ascii="Arial" w:hAnsi="Arial" w:cs="Arial"/>
                <w:color w:val="000000" w:themeColor="text1"/>
                <w:sz w:val="20"/>
                <w:szCs w:val="22"/>
              </w:rPr>
            </w:pPr>
            <w:r w:rsidRPr="00C57A5C">
              <w:rPr>
                <w:rFonts w:ascii="Arial" w:hAnsi="Arial" w:cs="Arial"/>
                <w:color w:val="000000" w:themeColor="text1"/>
                <w:sz w:val="20"/>
                <w:szCs w:val="22"/>
              </w:rPr>
              <w:t>Besides, we are used to numbers. It takes some time until one can quickly assess a whole situation. Especially for the older generation, this can be difficult.</w:t>
            </w:r>
          </w:p>
        </w:tc>
        <w:tc>
          <w:tcPr>
            <w:tcW w:w="0" w:type="auto"/>
            <w:shd w:val="clear" w:color="auto" w:fill="D9D9D9" w:themeFill="background1" w:themeFillShade="D9"/>
            <w:vAlign w:val="center"/>
          </w:tcPr>
          <w:p w14:paraId="1BC65296" w14:textId="54852412" w:rsidR="00EF40C9" w:rsidRPr="00C57A5C" w:rsidRDefault="00EF40C9" w:rsidP="00070306">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p w14:paraId="42CB6F77" w14:textId="7BF0D576" w:rsidR="00EF40C9" w:rsidRDefault="00EF40C9" w:rsidP="005A05E8">
            <w:pPr>
              <w:rPr>
                <w:rFonts w:ascii="Arial" w:hAnsi="Arial" w:cs="Arial"/>
                <w:color w:val="000000" w:themeColor="text1"/>
                <w:sz w:val="20"/>
                <w:szCs w:val="22"/>
              </w:rPr>
            </w:pPr>
          </w:p>
          <w:p w14:paraId="6139F7B7" w14:textId="07626C3A" w:rsidR="00EF40C9" w:rsidRDefault="00EF40C9" w:rsidP="005A05E8">
            <w:pPr>
              <w:rPr>
                <w:rFonts w:ascii="Arial" w:hAnsi="Arial" w:cs="Arial"/>
                <w:color w:val="000000" w:themeColor="text1"/>
                <w:sz w:val="20"/>
                <w:szCs w:val="22"/>
              </w:rPr>
            </w:pPr>
          </w:p>
          <w:p w14:paraId="65DE9B39" w14:textId="3F8DFA4F" w:rsidR="00EF40C9" w:rsidRDefault="00EF40C9" w:rsidP="005A05E8">
            <w:pPr>
              <w:rPr>
                <w:rFonts w:ascii="Arial" w:hAnsi="Arial" w:cs="Arial"/>
                <w:color w:val="000000" w:themeColor="text1"/>
                <w:sz w:val="20"/>
                <w:szCs w:val="22"/>
              </w:rPr>
            </w:pPr>
          </w:p>
          <w:p w14:paraId="44C890B3" w14:textId="0B8AD14C" w:rsidR="00EF40C9" w:rsidRDefault="00EF40C9" w:rsidP="005A05E8">
            <w:pPr>
              <w:rPr>
                <w:rFonts w:ascii="Arial" w:hAnsi="Arial" w:cs="Arial"/>
                <w:color w:val="000000" w:themeColor="text1"/>
                <w:sz w:val="20"/>
                <w:szCs w:val="22"/>
              </w:rPr>
            </w:pPr>
          </w:p>
          <w:p w14:paraId="678C0847" w14:textId="77777777" w:rsidR="00EF40C9" w:rsidRPr="00C57A5C" w:rsidRDefault="00EF40C9" w:rsidP="005A05E8">
            <w:pPr>
              <w:rPr>
                <w:rFonts w:ascii="Arial" w:hAnsi="Arial" w:cs="Arial"/>
                <w:color w:val="000000" w:themeColor="text1"/>
                <w:sz w:val="20"/>
                <w:szCs w:val="22"/>
              </w:rPr>
            </w:pPr>
          </w:p>
          <w:p w14:paraId="73875DC4" w14:textId="6596CFDB"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human performance</w:t>
            </w:r>
          </w:p>
        </w:tc>
      </w:tr>
      <w:tr w:rsidR="00EF40C9" w:rsidRPr="00C57A5C" w14:paraId="0A92FE14" w14:textId="77777777" w:rsidTr="00C57A5C">
        <w:trPr>
          <w:trHeight w:val="20"/>
          <w:jc w:val="center"/>
        </w:trPr>
        <w:tc>
          <w:tcPr>
            <w:tcW w:w="0" w:type="auto"/>
            <w:shd w:val="clear" w:color="auto" w:fill="D9D9D9" w:themeFill="background1" w:themeFillShade="D9"/>
            <w:vAlign w:val="center"/>
          </w:tcPr>
          <w:p w14:paraId="2BF6BD43" w14:textId="53FCCA9F" w:rsidR="00EF40C9" w:rsidRPr="00C57A5C" w:rsidRDefault="00EF40C9" w:rsidP="009E4FC1">
            <w:pPr>
              <w:jc w:val="center"/>
              <w:rPr>
                <w:rFonts w:ascii="Arial" w:hAnsi="Arial" w:cs="Arial"/>
                <w:color w:val="000000" w:themeColor="text1"/>
                <w:sz w:val="20"/>
                <w:szCs w:val="22"/>
              </w:rPr>
            </w:pPr>
            <w:r w:rsidRPr="00C57A5C">
              <w:rPr>
                <w:rFonts w:ascii="Arial" w:hAnsi="Arial" w:cs="Arial"/>
                <w:color w:val="000000" w:themeColor="text1"/>
                <w:sz w:val="20"/>
                <w:szCs w:val="22"/>
              </w:rPr>
              <w:t>23</w:t>
            </w:r>
          </w:p>
        </w:tc>
        <w:tc>
          <w:tcPr>
            <w:tcW w:w="0" w:type="auto"/>
            <w:shd w:val="clear" w:color="auto" w:fill="F2F2F2" w:themeFill="background1" w:themeFillShade="F2"/>
            <w:vAlign w:val="center"/>
          </w:tcPr>
          <w:p w14:paraId="33C77CB2" w14:textId="45154A80" w:rsidR="00EF40C9" w:rsidRPr="00C57A5C" w:rsidRDefault="00EF40C9" w:rsidP="009E4FC1">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Zu schwer. Wireless wäre interessant. Wunschvorstellung: 1 Device am Patienten anbringen für alle wichtigen Vitalparameter. Zuviele individuelle Einstellungen. Einfaches Handling der Displaylayoutsmodifikationen (Intuitiv a la Apple).</w:t>
            </w:r>
          </w:p>
        </w:tc>
        <w:tc>
          <w:tcPr>
            <w:tcW w:w="0" w:type="auto"/>
            <w:shd w:val="clear" w:color="auto" w:fill="F2F2F2" w:themeFill="background1" w:themeFillShade="F2"/>
            <w:vAlign w:val="center"/>
          </w:tcPr>
          <w:p w14:paraId="55E8DBE4" w14:textId="52DA84EE" w:rsidR="00EF40C9" w:rsidRPr="00C57A5C" w:rsidRDefault="00EF40C9" w:rsidP="009E4FC1">
            <w:pPr>
              <w:jc w:val="center"/>
              <w:rPr>
                <w:rFonts w:ascii="Arial" w:hAnsi="Arial" w:cs="Arial"/>
                <w:color w:val="000000" w:themeColor="text1"/>
                <w:sz w:val="20"/>
                <w:szCs w:val="22"/>
              </w:rPr>
            </w:pPr>
            <w:r w:rsidRPr="00C57A5C">
              <w:rPr>
                <w:rFonts w:ascii="Arial" w:hAnsi="Arial" w:cs="Arial"/>
                <w:color w:val="000000" w:themeColor="text1"/>
                <w:sz w:val="20"/>
                <w:szCs w:val="22"/>
              </w:rPr>
              <w:t>Monitors are too heavy.</w:t>
            </w:r>
          </w:p>
          <w:p w14:paraId="6148A247" w14:textId="77777777" w:rsidR="00EF40C9" w:rsidRPr="00C57A5C" w:rsidRDefault="00EF40C9" w:rsidP="009E4FC1">
            <w:pPr>
              <w:jc w:val="center"/>
              <w:rPr>
                <w:rFonts w:ascii="Arial" w:hAnsi="Arial" w:cs="Arial"/>
                <w:color w:val="000000" w:themeColor="text1"/>
                <w:sz w:val="20"/>
                <w:szCs w:val="22"/>
              </w:rPr>
            </w:pPr>
          </w:p>
          <w:p w14:paraId="3A865F93" w14:textId="235EB96C" w:rsidR="00EF40C9" w:rsidRPr="00C57A5C" w:rsidRDefault="00EF40C9" w:rsidP="009E4FC1">
            <w:pPr>
              <w:jc w:val="center"/>
              <w:rPr>
                <w:rFonts w:ascii="Arial" w:hAnsi="Arial" w:cs="Arial"/>
                <w:color w:val="000000" w:themeColor="text1"/>
                <w:sz w:val="20"/>
                <w:szCs w:val="22"/>
              </w:rPr>
            </w:pPr>
            <w:r w:rsidRPr="00C57A5C">
              <w:rPr>
                <w:rFonts w:ascii="Arial" w:hAnsi="Arial" w:cs="Arial"/>
                <w:color w:val="000000" w:themeColor="text1"/>
                <w:sz w:val="20"/>
                <w:szCs w:val="22"/>
              </w:rPr>
              <w:t>Wireless would be interesting. A wish: a single device on the patient, which measures all vital-signs.</w:t>
            </w:r>
          </w:p>
          <w:p w14:paraId="500D65D0" w14:textId="77777777" w:rsidR="00EF40C9" w:rsidRPr="00C57A5C" w:rsidRDefault="00EF40C9" w:rsidP="009E4FC1">
            <w:pPr>
              <w:jc w:val="center"/>
              <w:rPr>
                <w:rFonts w:ascii="Arial" w:hAnsi="Arial" w:cs="Arial"/>
                <w:color w:val="000000" w:themeColor="text1"/>
                <w:sz w:val="20"/>
                <w:szCs w:val="22"/>
              </w:rPr>
            </w:pPr>
          </w:p>
          <w:p w14:paraId="2D07CD7B" w14:textId="77777777" w:rsidR="00EF40C9" w:rsidRPr="00C57A5C" w:rsidRDefault="00EF40C9" w:rsidP="009E4FC1">
            <w:pPr>
              <w:jc w:val="center"/>
              <w:rPr>
                <w:rFonts w:ascii="Arial" w:hAnsi="Arial" w:cs="Arial"/>
                <w:color w:val="000000" w:themeColor="text1"/>
                <w:sz w:val="20"/>
                <w:szCs w:val="22"/>
              </w:rPr>
            </w:pPr>
            <w:r w:rsidRPr="00C57A5C">
              <w:rPr>
                <w:rFonts w:ascii="Arial" w:hAnsi="Arial" w:cs="Arial"/>
                <w:color w:val="000000" w:themeColor="text1"/>
                <w:sz w:val="20"/>
                <w:szCs w:val="22"/>
              </w:rPr>
              <w:t>Monitors have too many individual settings.</w:t>
            </w:r>
          </w:p>
          <w:p w14:paraId="1F62B742" w14:textId="77777777" w:rsidR="00EF40C9" w:rsidRPr="00C57A5C" w:rsidRDefault="00EF40C9" w:rsidP="009E4FC1">
            <w:pPr>
              <w:jc w:val="center"/>
              <w:rPr>
                <w:rFonts w:ascii="Arial" w:hAnsi="Arial" w:cs="Arial"/>
                <w:color w:val="000000" w:themeColor="text1"/>
                <w:sz w:val="20"/>
                <w:szCs w:val="22"/>
              </w:rPr>
            </w:pPr>
          </w:p>
          <w:p w14:paraId="478C5C0C" w14:textId="0BB7DAC3" w:rsidR="00EF40C9" w:rsidRPr="00C57A5C" w:rsidRDefault="00EF40C9" w:rsidP="009E4FC1">
            <w:pPr>
              <w:jc w:val="center"/>
              <w:rPr>
                <w:rFonts w:ascii="Arial" w:hAnsi="Arial" w:cs="Arial"/>
                <w:color w:val="000000" w:themeColor="text1"/>
                <w:sz w:val="20"/>
                <w:szCs w:val="22"/>
              </w:rPr>
            </w:pPr>
            <w:r w:rsidRPr="00C57A5C">
              <w:rPr>
                <w:rFonts w:ascii="Arial" w:hAnsi="Arial" w:cs="Arial"/>
                <w:color w:val="000000" w:themeColor="text1"/>
                <w:sz w:val="20"/>
                <w:szCs w:val="22"/>
              </w:rPr>
              <w:t>The screen layout should be easily adjustable (intuitive as Apple products).</w:t>
            </w:r>
          </w:p>
        </w:tc>
        <w:tc>
          <w:tcPr>
            <w:tcW w:w="0" w:type="auto"/>
            <w:shd w:val="clear" w:color="auto" w:fill="D9D9D9" w:themeFill="background1" w:themeFillShade="D9"/>
            <w:vAlign w:val="center"/>
          </w:tcPr>
          <w:p w14:paraId="68F0BCFF" w14:textId="77777777" w:rsidR="00EF40C9" w:rsidRPr="00486BB4" w:rsidRDefault="00EF40C9" w:rsidP="00486BB4">
            <w:pPr>
              <w:pStyle w:val="ListParagraph"/>
              <w:numPr>
                <w:ilvl w:val="0"/>
                <w:numId w:val="6"/>
              </w:numPr>
              <w:rPr>
                <w:rFonts w:ascii="Arial" w:hAnsi="Arial" w:cs="Arial"/>
                <w:color w:val="000000" w:themeColor="text1"/>
                <w:sz w:val="20"/>
                <w:szCs w:val="22"/>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p w14:paraId="04DEF0FA" w14:textId="77777777" w:rsidR="00EF40C9" w:rsidRPr="00486BB4" w:rsidRDefault="00EF40C9" w:rsidP="00486BB4">
            <w:pPr>
              <w:pStyle w:val="ListParagraph"/>
              <w:ind w:left="360"/>
              <w:rPr>
                <w:rFonts w:ascii="Arial" w:hAnsi="Arial" w:cs="Arial"/>
                <w:color w:val="000000" w:themeColor="text1"/>
                <w:sz w:val="20"/>
                <w:szCs w:val="22"/>
              </w:rPr>
            </w:pPr>
          </w:p>
          <w:p w14:paraId="6F8FA371" w14:textId="1566412A" w:rsidR="00EF40C9" w:rsidRPr="00486BB4" w:rsidRDefault="00EF40C9" w:rsidP="00486BB4">
            <w:pPr>
              <w:pStyle w:val="ListParagraph"/>
              <w:numPr>
                <w:ilvl w:val="0"/>
                <w:numId w:val="6"/>
              </w:numPr>
              <w:rPr>
                <w:rFonts w:ascii="Arial" w:hAnsi="Arial" w:cs="Arial"/>
                <w:color w:val="000000" w:themeColor="text1"/>
                <w:sz w:val="20"/>
                <w:szCs w:val="22"/>
              </w:rPr>
            </w:pPr>
            <w:r>
              <w:rPr>
                <w:rFonts w:ascii="Arial" w:eastAsiaTheme="minorHAnsi" w:hAnsi="Arial" w:cs="Arial"/>
                <w:b/>
                <w:color w:val="000000" w:themeColor="text1"/>
                <w:sz w:val="20"/>
                <w:szCs w:val="22"/>
                <w:lang w:eastAsia="en-US"/>
              </w:rPr>
              <w:t>Hardware: cables</w:t>
            </w:r>
            <w:r>
              <w:rPr>
                <w:rFonts w:ascii="Arial" w:eastAsiaTheme="minorHAnsi" w:hAnsi="Arial" w:cs="Arial"/>
                <w:color w:val="000000" w:themeColor="text1"/>
                <w:sz w:val="20"/>
                <w:szCs w:val="22"/>
                <w:lang w:eastAsia="en-US"/>
              </w:rPr>
              <w:t xml:space="preserve"> (wireless)</w:t>
            </w:r>
          </w:p>
          <w:p w14:paraId="7BE65C14" w14:textId="77777777" w:rsidR="00EF40C9" w:rsidRPr="00C57A5C" w:rsidRDefault="00EF40C9" w:rsidP="005A05E8">
            <w:pPr>
              <w:rPr>
                <w:rFonts w:ascii="Arial" w:hAnsi="Arial" w:cs="Arial"/>
                <w:color w:val="000000" w:themeColor="text1"/>
                <w:sz w:val="20"/>
                <w:szCs w:val="22"/>
              </w:rPr>
            </w:pPr>
          </w:p>
          <w:p w14:paraId="35E5B505" w14:textId="77777777"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interface design</w:t>
            </w:r>
          </w:p>
          <w:p w14:paraId="0B4FBD68" w14:textId="77777777" w:rsidR="00EF40C9" w:rsidRPr="00C57A5C" w:rsidRDefault="00EF40C9" w:rsidP="005A05E8">
            <w:pPr>
              <w:pStyle w:val="ListParagraph"/>
              <w:rPr>
                <w:rFonts w:ascii="Arial" w:eastAsiaTheme="minorHAnsi" w:hAnsi="Arial" w:cs="Arial"/>
                <w:color w:val="000000" w:themeColor="text1"/>
                <w:sz w:val="20"/>
                <w:szCs w:val="22"/>
                <w:lang w:eastAsia="en-US"/>
              </w:rPr>
            </w:pPr>
          </w:p>
          <w:p w14:paraId="6EB400E3" w14:textId="53D36312"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intuitiveness</w:t>
            </w:r>
          </w:p>
        </w:tc>
      </w:tr>
      <w:tr w:rsidR="00EF40C9" w:rsidRPr="00C57A5C" w14:paraId="5214A242" w14:textId="77777777" w:rsidTr="00C57A5C">
        <w:trPr>
          <w:trHeight w:val="20"/>
          <w:jc w:val="center"/>
        </w:trPr>
        <w:tc>
          <w:tcPr>
            <w:tcW w:w="0" w:type="auto"/>
            <w:shd w:val="clear" w:color="auto" w:fill="D9D9D9" w:themeFill="background1" w:themeFillShade="D9"/>
            <w:vAlign w:val="center"/>
          </w:tcPr>
          <w:p w14:paraId="4429F140" w14:textId="6FC6301D" w:rsidR="00EF40C9" w:rsidRPr="00C57A5C" w:rsidRDefault="00EF40C9" w:rsidP="009E4FC1">
            <w:pPr>
              <w:jc w:val="center"/>
              <w:rPr>
                <w:rFonts w:ascii="Arial" w:hAnsi="Arial" w:cs="Arial"/>
                <w:color w:val="000000" w:themeColor="text1"/>
                <w:sz w:val="20"/>
                <w:szCs w:val="22"/>
              </w:rPr>
            </w:pPr>
            <w:r w:rsidRPr="00C57A5C">
              <w:rPr>
                <w:rFonts w:ascii="Arial" w:hAnsi="Arial" w:cs="Arial"/>
                <w:color w:val="000000" w:themeColor="text1"/>
                <w:sz w:val="20"/>
                <w:szCs w:val="22"/>
              </w:rPr>
              <w:t>24</w:t>
            </w:r>
          </w:p>
        </w:tc>
        <w:tc>
          <w:tcPr>
            <w:tcW w:w="0" w:type="auto"/>
            <w:shd w:val="clear" w:color="auto" w:fill="F2F2F2" w:themeFill="background1" w:themeFillShade="F2"/>
            <w:vAlign w:val="center"/>
          </w:tcPr>
          <w:p w14:paraId="1818EFA1" w14:textId="0CDCB770" w:rsidR="00EF40C9" w:rsidRPr="00C57A5C" w:rsidRDefault="00EF40C9" w:rsidP="009E4FC1">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Umstand, dass mehrere Monitore nötig sind; teils umständliche Alarmierung settings;</w:t>
            </w:r>
          </w:p>
        </w:tc>
        <w:tc>
          <w:tcPr>
            <w:tcW w:w="0" w:type="auto"/>
            <w:shd w:val="clear" w:color="auto" w:fill="F2F2F2" w:themeFill="background1" w:themeFillShade="F2"/>
            <w:vAlign w:val="center"/>
          </w:tcPr>
          <w:p w14:paraId="484084F3" w14:textId="09F30453" w:rsidR="00EF40C9" w:rsidRPr="00C57A5C" w:rsidRDefault="00EF40C9" w:rsidP="009E4FC1">
            <w:pPr>
              <w:jc w:val="center"/>
              <w:rPr>
                <w:rFonts w:ascii="Arial" w:hAnsi="Arial" w:cs="Arial"/>
                <w:color w:val="000000" w:themeColor="text1"/>
                <w:sz w:val="20"/>
                <w:szCs w:val="22"/>
              </w:rPr>
            </w:pPr>
            <w:r w:rsidRPr="00C57A5C">
              <w:rPr>
                <w:rFonts w:ascii="Arial" w:hAnsi="Arial" w:cs="Arial"/>
                <w:color w:val="000000" w:themeColor="text1"/>
                <w:sz w:val="20"/>
                <w:szCs w:val="22"/>
              </w:rPr>
              <w:t>The fact that several monitors are needed to get all of the vital sign information.</w:t>
            </w:r>
          </w:p>
          <w:p w14:paraId="323CC8E8" w14:textId="77777777" w:rsidR="00EF40C9" w:rsidRPr="00C57A5C" w:rsidRDefault="00EF40C9" w:rsidP="009E4FC1">
            <w:pPr>
              <w:jc w:val="center"/>
              <w:rPr>
                <w:rFonts w:ascii="Arial" w:hAnsi="Arial" w:cs="Arial"/>
                <w:color w:val="000000" w:themeColor="text1"/>
                <w:sz w:val="20"/>
                <w:szCs w:val="22"/>
              </w:rPr>
            </w:pPr>
          </w:p>
          <w:p w14:paraId="0CC2E862" w14:textId="72C8CF32" w:rsidR="00EF40C9" w:rsidRPr="00C57A5C" w:rsidRDefault="00EF40C9" w:rsidP="009E4FC1">
            <w:pPr>
              <w:jc w:val="center"/>
              <w:rPr>
                <w:rFonts w:ascii="Arial" w:hAnsi="Arial" w:cs="Arial"/>
                <w:color w:val="000000" w:themeColor="text1"/>
                <w:sz w:val="20"/>
                <w:szCs w:val="22"/>
              </w:rPr>
            </w:pPr>
            <w:r w:rsidRPr="00C57A5C">
              <w:rPr>
                <w:rFonts w:ascii="Arial" w:hAnsi="Arial" w:cs="Arial"/>
                <w:color w:val="000000" w:themeColor="text1"/>
                <w:sz w:val="20"/>
                <w:szCs w:val="22"/>
              </w:rPr>
              <w:t>Cumbersome alarms</w:t>
            </w:r>
          </w:p>
          <w:p w14:paraId="129B4864" w14:textId="77777777" w:rsidR="00EF40C9" w:rsidRPr="00C57A5C" w:rsidRDefault="00EF40C9" w:rsidP="009E4FC1">
            <w:pPr>
              <w:jc w:val="center"/>
              <w:rPr>
                <w:rFonts w:ascii="Arial" w:hAnsi="Arial" w:cs="Arial"/>
                <w:color w:val="000000" w:themeColor="text1"/>
                <w:sz w:val="20"/>
                <w:szCs w:val="22"/>
              </w:rPr>
            </w:pPr>
          </w:p>
          <w:p w14:paraId="181E330A" w14:textId="122183FA" w:rsidR="00EF40C9" w:rsidRPr="00C57A5C" w:rsidRDefault="00EF40C9" w:rsidP="009E4FC1">
            <w:pPr>
              <w:jc w:val="center"/>
              <w:rPr>
                <w:rFonts w:ascii="Arial" w:hAnsi="Arial" w:cs="Arial"/>
                <w:color w:val="000000" w:themeColor="text1"/>
                <w:sz w:val="20"/>
                <w:szCs w:val="22"/>
              </w:rPr>
            </w:pPr>
            <w:r w:rsidRPr="00C57A5C">
              <w:rPr>
                <w:rFonts w:ascii="Arial" w:hAnsi="Arial" w:cs="Arial"/>
                <w:color w:val="000000" w:themeColor="text1"/>
                <w:sz w:val="20"/>
                <w:szCs w:val="22"/>
              </w:rPr>
              <w:t>Settings.</w:t>
            </w:r>
          </w:p>
        </w:tc>
        <w:tc>
          <w:tcPr>
            <w:tcW w:w="0" w:type="auto"/>
            <w:shd w:val="clear" w:color="auto" w:fill="D9D9D9" w:themeFill="background1" w:themeFillShade="D9"/>
            <w:vAlign w:val="center"/>
          </w:tcPr>
          <w:p w14:paraId="578810AD" w14:textId="7E9D257F"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54FD36D3" w14:textId="26E8A016" w:rsidR="00EF40C9" w:rsidRPr="00C57A5C" w:rsidRDefault="00EF40C9" w:rsidP="005A05E8">
            <w:pPr>
              <w:rPr>
                <w:rFonts w:ascii="Arial" w:hAnsi="Arial" w:cs="Arial"/>
                <w:color w:val="000000" w:themeColor="text1"/>
                <w:sz w:val="20"/>
                <w:szCs w:val="22"/>
              </w:rPr>
            </w:pPr>
          </w:p>
          <w:p w14:paraId="1CD84188" w14:textId="77777777"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alarm fatigue</w:t>
            </w:r>
          </w:p>
          <w:p w14:paraId="6F04A9DE" w14:textId="77777777" w:rsidR="00EF40C9" w:rsidRPr="00C57A5C" w:rsidRDefault="00EF40C9" w:rsidP="005A05E8">
            <w:pPr>
              <w:pStyle w:val="ListParagraph"/>
              <w:rPr>
                <w:rFonts w:ascii="Arial" w:eastAsiaTheme="minorHAnsi" w:hAnsi="Arial" w:cs="Arial"/>
                <w:color w:val="000000" w:themeColor="text1"/>
                <w:sz w:val="20"/>
                <w:szCs w:val="22"/>
                <w:lang w:eastAsia="en-US"/>
              </w:rPr>
            </w:pPr>
          </w:p>
          <w:p w14:paraId="5998B2EA" w14:textId="1E93018E"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interface </w:t>
            </w:r>
            <w:r w:rsidRPr="00C57A5C">
              <w:rPr>
                <w:rFonts w:ascii="Arial" w:eastAsiaTheme="minorHAnsi" w:hAnsi="Arial" w:cs="Arial"/>
                <w:color w:val="000000" w:themeColor="text1"/>
                <w:sz w:val="20"/>
                <w:szCs w:val="22"/>
                <w:lang w:eastAsia="en-US"/>
              </w:rPr>
              <w:lastRenderedPageBreak/>
              <w:t>design</w:t>
            </w:r>
          </w:p>
        </w:tc>
      </w:tr>
      <w:tr w:rsidR="00EF40C9" w:rsidRPr="00C57A5C" w14:paraId="154D6293" w14:textId="77777777" w:rsidTr="00C57A5C">
        <w:trPr>
          <w:trHeight w:val="20"/>
          <w:jc w:val="center"/>
        </w:trPr>
        <w:tc>
          <w:tcPr>
            <w:tcW w:w="0" w:type="auto"/>
            <w:shd w:val="clear" w:color="auto" w:fill="D9D9D9" w:themeFill="background1" w:themeFillShade="D9"/>
            <w:vAlign w:val="center"/>
          </w:tcPr>
          <w:p w14:paraId="19082351" w14:textId="23A6ED98"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25</w:t>
            </w:r>
          </w:p>
        </w:tc>
        <w:tc>
          <w:tcPr>
            <w:tcW w:w="0" w:type="auto"/>
            <w:shd w:val="clear" w:color="auto" w:fill="F2F2F2" w:themeFill="background1" w:themeFillShade="F2"/>
            <w:vAlign w:val="center"/>
          </w:tcPr>
          <w:p w14:paraId="683F9099" w14:textId="08E01900"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Technische Probleme (Zb EKG-Elektroden). Zuviele Alarme überdecken den «wichtigen» Alarm.</w:t>
            </w:r>
          </w:p>
        </w:tc>
        <w:tc>
          <w:tcPr>
            <w:tcW w:w="0" w:type="auto"/>
            <w:shd w:val="clear" w:color="auto" w:fill="F2F2F2" w:themeFill="background1" w:themeFillShade="F2"/>
            <w:vAlign w:val="center"/>
          </w:tcPr>
          <w:p w14:paraId="10790559" w14:textId="470F81F4"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Technical problems (e.g., ECG electrodes).</w:t>
            </w:r>
          </w:p>
          <w:p w14:paraId="7CA14223" w14:textId="77777777" w:rsidR="00EF40C9" w:rsidRPr="00C57A5C" w:rsidRDefault="00EF40C9" w:rsidP="00C50AE3">
            <w:pPr>
              <w:jc w:val="center"/>
              <w:rPr>
                <w:rFonts w:ascii="Arial" w:hAnsi="Arial" w:cs="Arial"/>
                <w:color w:val="000000" w:themeColor="text1"/>
                <w:sz w:val="20"/>
                <w:szCs w:val="22"/>
              </w:rPr>
            </w:pPr>
          </w:p>
          <w:p w14:paraId="7FBE664E" w14:textId="2C560F9A"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Too many alarms mask the "important" alarm.</w:t>
            </w:r>
          </w:p>
        </w:tc>
        <w:tc>
          <w:tcPr>
            <w:tcW w:w="0" w:type="auto"/>
            <w:shd w:val="clear" w:color="auto" w:fill="D9D9D9" w:themeFill="background1" w:themeFillShade="D9"/>
            <w:vAlign w:val="center"/>
          </w:tcPr>
          <w:p w14:paraId="65D79245" w14:textId="0DA765DC"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(ECG)</w:t>
            </w:r>
          </w:p>
          <w:p w14:paraId="1071C500" w14:textId="3E151959" w:rsidR="00EF40C9" w:rsidRDefault="00EF40C9" w:rsidP="005A05E8">
            <w:pPr>
              <w:rPr>
                <w:rFonts w:ascii="Arial" w:hAnsi="Arial" w:cs="Arial"/>
                <w:color w:val="000000" w:themeColor="text1"/>
                <w:sz w:val="20"/>
                <w:szCs w:val="22"/>
              </w:rPr>
            </w:pPr>
          </w:p>
          <w:p w14:paraId="4A7A330A" w14:textId="77777777" w:rsidR="00EF40C9" w:rsidRPr="00C57A5C" w:rsidRDefault="00EF40C9" w:rsidP="005A05E8">
            <w:pPr>
              <w:rPr>
                <w:rFonts w:ascii="Arial" w:hAnsi="Arial" w:cs="Arial"/>
                <w:color w:val="000000" w:themeColor="text1"/>
                <w:sz w:val="20"/>
                <w:szCs w:val="22"/>
              </w:rPr>
            </w:pPr>
          </w:p>
          <w:p w14:paraId="4667C069" w14:textId="126F37E2"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false alarms</w:t>
            </w:r>
          </w:p>
        </w:tc>
      </w:tr>
      <w:tr w:rsidR="00EF40C9" w:rsidRPr="00C57A5C" w14:paraId="57C747CD" w14:textId="77777777" w:rsidTr="00C57A5C">
        <w:trPr>
          <w:trHeight w:val="20"/>
          <w:jc w:val="center"/>
        </w:trPr>
        <w:tc>
          <w:tcPr>
            <w:tcW w:w="0" w:type="auto"/>
            <w:shd w:val="clear" w:color="auto" w:fill="D9D9D9" w:themeFill="background1" w:themeFillShade="D9"/>
            <w:vAlign w:val="center"/>
          </w:tcPr>
          <w:p w14:paraId="54CB607E" w14:textId="47F9572D"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26</w:t>
            </w:r>
          </w:p>
        </w:tc>
        <w:tc>
          <w:tcPr>
            <w:tcW w:w="0" w:type="auto"/>
            <w:shd w:val="clear" w:color="auto" w:fill="F2F2F2" w:themeFill="background1" w:themeFillShade="F2"/>
            <w:vAlign w:val="center"/>
          </w:tcPr>
          <w:p w14:paraId="02C60B05" w14:textId="77777777"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Schlechte Sicht auf den Monitor</w:t>
            </w:r>
          </w:p>
          <w:p w14:paraId="02A16B1A" w14:textId="77777777"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Falsch/ schlecht eingestellte Alarme</w:t>
            </w:r>
          </w:p>
          <w:p w14:paraId="1941995E" w14:textId="4C19CE6F"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Zuwenig Aufmerksamkeit für den Monitor</w:t>
            </w:r>
          </w:p>
        </w:tc>
        <w:tc>
          <w:tcPr>
            <w:tcW w:w="0" w:type="auto"/>
            <w:shd w:val="clear" w:color="auto" w:fill="F2F2F2" w:themeFill="background1" w:themeFillShade="F2"/>
            <w:vAlign w:val="center"/>
          </w:tcPr>
          <w:p w14:paraId="4D7338A0" w14:textId="7777777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An inadequate view of the monitor.</w:t>
            </w:r>
          </w:p>
          <w:p w14:paraId="58503567" w14:textId="77777777" w:rsidR="00EF40C9" w:rsidRPr="00C57A5C" w:rsidRDefault="00EF40C9" w:rsidP="00C50AE3">
            <w:pPr>
              <w:jc w:val="center"/>
              <w:rPr>
                <w:rFonts w:ascii="Arial" w:hAnsi="Arial" w:cs="Arial"/>
                <w:color w:val="000000" w:themeColor="text1"/>
                <w:sz w:val="20"/>
                <w:szCs w:val="22"/>
              </w:rPr>
            </w:pPr>
          </w:p>
          <w:p w14:paraId="181DA41C" w14:textId="38F93B44"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Wrong or poorly set alarms.</w:t>
            </w:r>
          </w:p>
          <w:p w14:paraId="442D8B08" w14:textId="77777777" w:rsidR="00EF40C9" w:rsidRPr="00C57A5C" w:rsidRDefault="00EF40C9" w:rsidP="00C50AE3">
            <w:pPr>
              <w:jc w:val="center"/>
              <w:rPr>
                <w:rFonts w:ascii="Arial" w:hAnsi="Arial" w:cs="Arial"/>
                <w:color w:val="000000" w:themeColor="text1"/>
                <w:sz w:val="20"/>
                <w:szCs w:val="22"/>
              </w:rPr>
            </w:pPr>
          </w:p>
          <w:p w14:paraId="591D3B6C" w14:textId="223B88FA"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One pays too little attention to the monitor.</w:t>
            </w:r>
          </w:p>
        </w:tc>
        <w:tc>
          <w:tcPr>
            <w:tcW w:w="0" w:type="auto"/>
            <w:shd w:val="clear" w:color="auto" w:fill="D9D9D9" w:themeFill="background1" w:themeFillShade="D9"/>
            <w:vAlign w:val="center"/>
          </w:tcPr>
          <w:p w14:paraId="48F43282" w14:textId="77777777"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System factors:</w:t>
            </w:r>
            <w:r w:rsidRPr="00C57A5C">
              <w:rPr>
                <w:rFonts w:ascii="Arial" w:eastAsiaTheme="minorHAnsi" w:hAnsi="Arial" w:cs="Arial"/>
                <w:color w:val="000000" w:themeColor="text1"/>
                <w:sz w:val="20"/>
                <w:szCs w:val="22"/>
                <w:lang w:eastAsia="en-US"/>
              </w:rPr>
              <w:t xml:space="preserve"> work environment</w:t>
            </w:r>
          </w:p>
          <w:p w14:paraId="47F978CB" w14:textId="7F6A12E7" w:rsidR="00EF40C9" w:rsidRPr="00C57A5C" w:rsidRDefault="00EF40C9" w:rsidP="005A05E8">
            <w:pPr>
              <w:rPr>
                <w:rFonts w:ascii="Arial" w:hAnsi="Arial" w:cs="Arial"/>
                <w:color w:val="000000" w:themeColor="text1"/>
                <w:sz w:val="20"/>
                <w:szCs w:val="22"/>
              </w:rPr>
            </w:pPr>
          </w:p>
          <w:p w14:paraId="0CA804E7" w14:textId="0C1F6B3E"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p>
          <w:p w14:paraId="64F9C626" w14:textId="77777777" w:rsidR="00EF40C9" w:rsidRPr="00C57A5C" w:rsidRDefault="00EF40C9" w:rsidP="005A05E8">
            <w:pPr>
              <w:pStyle w:val="ListParagraph"/>
              <w:rPr>
                <w:rFonts w:ascii="Arial" w:eastAsiaTheme="minorHAnsi" w:hAnsi="Arial" w:cs="Arial"/>
                <w:color w:val="000000" w:themeColor="text1"/>
                <w:sz w:val="20"/>
                <w:szCs w:val="22"/>
                <w:lang w:eastAsia="en-US"/>
              </w:rPr>
            </w:pPr>
          </w:p>
          <w:p w14:paraId="517D8795" w14:textId="6D35FA24"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human performance</w:t>
            </w:r>
          </w:p>
        </w:tc>
      </w:tr>
      <w:tr w:rsidR="00EF40C9" w:rsidRPr="00C57A5C" w14:paraId="64028AFA" w14:textId="77777777" w:rsidTr="00C57A5C">
        <w:trPr>
          <w:trHeight w:val="20"/>
          <w:jc w:val="center"/>
        </w:trPr>
        <w:tc>
          <w:tcPr>
            <w:tcW w:w="0" w:type="auto"/>
            <w:shd w:val="clear" w:color="auto" w:fill="D9D9D9" w:themeFill="background1" w:themeFillShade="D9"/>
            <w:vAlign w:val="center"/>
          </w:tcPr>
          <w:p w14:paraId="131A7A2A" w14:textId="6B6A6E9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27</w:t>
            </w:r>
          </w:p>
        </w:tc>
        <w:tc>
          <w:tcPr>
            <w:tcW w:w="0" w:type="auto"/>
            <w:shd w:val="clear" w:color="auto" w:fill="F2F2F2" w:themeFill="background1" w:themeFillShade="F2"/>
            <w:vAlign w:val="center"/>
          </w:tcPr>
          <w:p w14:paraId="79CD45F1" w14:textId="3BF1C98B"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Parameterprioritäten nicht normiert. Darstellung/Normgrenzen nicht einheitlich. Bessere Standarteinstellung erwünscht. Nicht intuitive Menuführung. Umständliche Kabel beim Patiententransport (zB besser bei System «Philips»)</w:t>
            </w:r>
          </w:p>
        </w:tc>
        <w:tc>
          <w:tcPr>
            <w:tcW w:w="0" w:type="auto"/>
            <w:shd w:val="clear" w:color="auto" w:fill="F2F2F2" w:themeFill="background1" w:themeFillShade="F2"/>
            <w:vAlign w:val="center"/>
          </w:tcPr>
          <w:p w14:paraId="2A55875E" w14:textId="7777777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Vital sign priorities not normalized.</w:t>
            </w:r>
          </w:p>
          <w:p w14:paraId="2E36EA81" w14:textId="77777777" w:rsidR="00EF40C9" w:rsidRPr="00C57A5C" w:rsidRDefault="00EF40C9" w:rsidP="00C50AE3">
            <w:pPr>
              <w:jc w:val="center"/>
              <w:rPr>
                <w:rFonts w:ascii="Arial" w:hAnsi="Arial" w:cs="Arial"/>
                <w:color w:val="000000" w:themeColor="text1"/>
                <w:sz w:val="20"/>
                <w:szCs w:val="22"/>
              </w:rPr>
            </w:pPr>
          </w:p>
          <w:p w14:paraId="0BCF2A0A" w14:textId="662D21D2"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Presentation / standard alarm-limits not uniform.</w:t>
            </w:r>
          </w:p>
          <w:p w14:paraId="258C6693" w14:textId="77777777" w:rsidR="00EF40C9" w:rsidRPr="00C57A5C" w:rsidRDefault="00EF40C9" w:rsidP="00C50AE3">
            <w:pPr>
              <w:jc w:val="center"/>
              <w:rPr>
                <w:rFonts w:ascii="Arial" w:hAnsi="Arial" w:cs="Arial"/>
                <w:color w:val="000000" w:themeColor="text1"/>
                <w:sz w:val="20"/>
                <w:szCs w:val="22"/>
              </w:rPr>
            </w:pPr>
          </w:p>
          <w:p w14:paraId="1647DDF0" w14:textId="7777777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Better standard setting desired.</w:t>
            </w:r>
          </w:p>
          <w:p w14:paraId="5E19ED11" w14:textId="77777777" w:rsidR="00EF40C9" w:rsidRPr="00C57A5C" w:rsidRDefault="00EF40C9" w:rsidP="00C50AE3">
            <w:pPr>
              <w:jc w:val="center"/>
              <w:rPr>
                <w:rFonts w:ascii="Arial" w:hAnsi="Arial" w:cs="Arial"/>
                <w:color w:val="000000" w:themeColor="text1"/>
                <w:sz w:val="20"/>
                <w:szCs w:val="22"/>
              </w:rPr>
            </w:pPr>
          </w:p>
          <w:p w14:paraId="23A89DD0" w14:textId="455F49F9"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Menu navigation non-intuitive.</w:t>
            </w:r>
          </w:p>
          <w:p w14:paraId="16BAF8FA" w14:textId="77777777" w:rsidR="00EF40C9" w:rsidRPr="00C57A5C" w:rsidRDefault="00EF40C9" w:rsidP="00C50AE3">
            <w:pPr>
              <w:jc w:val="center"/>
              <w:rPr>
                <w:rFonts w:ascii="Arial" w:hAnsi="Arial" w:cs="Arial"/>
                <w:color w:val="000000" w:themeColor="text1"/>
                <w:sz w:val="20"/>
                <w:szCs w:val="22"/>
              </w:rPr>
            </w:pPr>
          </w:p>
          <w:p w14:paraId="6D4C2C60" w14:textId="6C1105F8"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Cables cumbersome when transporting patients (better with the "Philips" system).</w:t>
            </w:r>
          </w:p>
        </w:tc>
        <w:tc>
          <w:tcPr>
            <w:tcW w:w="0" w:type="auto"/>
            <w:shd w:val="clear" w:color="auto" w:fill="D9D9D9" w:themeFill="background1" w:themeFillShade="D9"/>
            <w:vAlign w:val="center"/>
          </w:tcPr>
          <w:p w14:paraId="3FF3836F" w14:textId="206675DE" w:rsidR="00EF40C9" w:rsidRDefault="00EF40C9" w:rsidP="00486BB4">
            <w:pPr>
              <w:pStyle w:val="ListParagraph"/>
              <w:numPr>
                <w:ilvl w:val="0"/>
                <w:numId w:val="6"/>
              </w:numPr>
              <w:rPr>
                <w:rFonts w:ascii="Arial" w:eastAsiaTheme="minorHAnsi" w:hAnsi="Arial" w:cs="Arial"/>
                <w:color w:val="auto"/>
                <w:sz w:val="22"/>
                <w:szCs w:val="22"/>
                <w:lang w:eastAsia="en-US"/>
              </w:rPr>
            </w:pPr>
            <w:r w:rsidRPr="00C57A5C">
              <w:rPr>
                <w:rFonts w:ascii="Arial" w:eastAsiaTheme="minorHAnsi" w:hAnsi="Arial" w:cs="Arial"/>
                <w:b/>
                <w:color w:val="000000" w:themeColor="text1"/>
                <w:sz w:val="20"/>
                <w:szCs w:val="22"/>
                <w:lang w:eastAsia="en-US"/>
              </w:rPr>
              <w:t xml:space="preserve">System factors: </w:t>
            </w:r>
            <w:r w:rsidRPr="00C57A5C">
              <w:rPr>
                <w:rFonts w:ascii="Arial" w:eastAsiaTheme="minorHAnsi" w:hAnsi="Arial" w:cs="Arial"/>
                <w:color w:val="000000" w:themeColor="text1"/>
                <w:sz w:val="20"/>
                <w:szCs w:val="22"/>
                <w:lang w:eastAsia="en-US"/>
              </w:rPr>
              <w:t>lack of standardization</w:t>
            </w:r>
            <w:r>
              <w:rPr>
                <w:rFonts w:ascii="Arial" w:eastAsiaTheme="minorHAnsi" w:hAnsi="Arial" w:cs="Arial"/>
                <w:color w:val="auto"/>
                <w:sz w:val="22"/>
                <w:szCs w:val="22"/>
                <w:lang w:eastAsia="en-US"/>
              </w:rPr>
              <w:t xml:space="preserve"> </w:t>
            </w:r>
          </w:p>
          <w:p w14:paraId="0955F2F7" w14:textId="77777777" w:rsidR="00EF40C9" w:rsidRPr="00486BB4" w:rsidRDefault="00EF40C9" w:rsidP="00486BB4">
            <w:pPr>
              <w:rPr>
                <w:rFonts w:ascii="Arial" w:hAnsi="Arial" w:cs="Arial"/>
                <w:color w:val="000000" w:themeColor="text1"/>
                <w:sz w:val="20"/>
                <w:szCs w:val="22"/>
              </w:rPr>
            </w:pPr>
          </w:p>
          <w:p w14:paraId="414841A8" w14:textId="65DA78B7" w:rsidR="00EF40C9" w:rsidRPr="00486BB4" w:rsidRDefault="00EF40C9" w:rsidP="00486BB4">
            <w:pPr>
              <w:pStyle w:val="ListParagraph"/>
              <w:numPr>
                <w:ilvl w:val="0"/>
                <w:numId w:val="6"/>
              </w:numPr>
              <w:rPr>
                <w:rFonts w:ascii="Arial" w:eastAsiaTheme="minorHAnsi" w:hAnsi="Arial" w:cs="Arial"/>
                <w:color w:val="000000" w:themeColor="text1"/>
                <w:sz w:val="20"/>
                <w:szCs w:val="22"/>
                <w:lang w:eastAsia="en-US"/>
              </w:rPr>
            </w:pPr>
            <w:r w:rsidRPr="00486BB4">
              <w:rPr>
                <w:rFonts w:ascii="Arial" w:eastAsiaTheme="minorHAnsi" w:hAnsi="Arial" w:cs="Arial"/>
                <w:b/>
                <w:color w:val="000000" w:themeColor="text1"/>
                <w:sz w:val="20"/>
                <w:szCs w:val="22"/>
                <w:lang w:eastAsia="en-US"/>
              </w:rPr>
              <w:t>Alarms:</w:t>
            </w:r>
            <w:r w:rsidRPr="00486BB4">
              <w:rPr>
                <w:rFonts w:ascii="Arial" w:eastAsiaTheme="minorHAnsi" w:hAnsi="Arial" w:cs="Arial"/>
                <w:color w:val="000000" w:themeColor="text1"/>
                <w:sz w:val="20"/>
                <w:szCs w:val="22"/>
                <w:lang w:eastAsia="en-US"/>
              </w:rPr>
              <w:t xml:space="preserve"> default settings </w:t>
            </w:r>
          </w:p>
          <w:p w14:paraId="252B8553" w14:textId="77777777" w:rsidR="00EF40C9" w:rsidRPr="00C57A5C" w:rsidRDefault="00EF40C9" w:rsidP="005A05E8">
            <w:pPr>
              <w:rPr>
                <w:rFonts w:ascii="Arial" w:hAnsi="Arial" w:cs="Arial"/>
                <w:color w:val="000000" w:themeColor="text1"/>
                <w:sz w:val="20"/>
                <w:szCs w:val="22"/>
              </w:rPr>
            </w:pPr>
          </w:p>
          <w:p w14:paraId="16768BE8" w14:textId="77777777" w:rsidR="00EF40C9" w:rsidRPr="00C57A5C" w:rsidRDefault="00EF40C9" w:rsidP="0007030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Software: </w:t>
            </w:r>
            <w:r w:rsidRPr="00C57A5C">
              <w:rPr>
                <w:rFonts w:ascii="Arial" w:eastAsiaTheme="minorHAnsi" w:hAnsi="Arial" w:cs="Arial"/>
                <w:color w:val="000000" w:themeColor="text1"/>
                <w:sz w:val="20"/>
                <w:szCs w:val="22"/>
                <w:lang w:eastAsia="en-US"/>
              </w:rPr>
              <w:t>interface design</w:t>
            </w:r>
          </w:p>
          <w:p w14:paraId="4B9EAAA8"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1E4F51D1" w14:textId="22639BC2" w:rsidR="00EF40C9" w:rsidRPr="00C57A5C" w:rsidRDefault="00EF40C9" w:rsidP="005A05E8">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Cables</w:t>
            </w:r>
          </w:p>
        </w:tc>
      </w:tr>
      <w:tr w:rsidR="00EF40C9" w:rsidRPr="00C57A5C" w14:paraId="231D16F8" w14:textId="77777777" w:rsidTr="00C57A5C">
        <w:trPr>
          <w:trHeight w:val="20"/>
          <w:jc w:val="center"/>
        </w:trPr>
        <w:tc>
          <w:tcPr>
            <w:tcW w:w="0" w:type="auto"/>
            <w:shd w:val="clear" w:color="auto" w:fill="D9D9D9" w:themeFill="background1" w:themeFillShade="D9"/>
            <w:vAlign w:val="center"/>
          </w:tcPr>
          <w:p w14:paraId="509A80AC" w14:textId="4C3A4603"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28</w:t>
            </w:r>
          </w:p>
        </w:tc>
        <w:tc>
          <w:tcPr>
            <w:tcW w:w="0" w:type="auto"/>
            <w:shd w:val="clear" w:color="auto" w:fill="F2F2F2" w:themeFill="background1" w:themeFillShade="F2"/>
            <w:vAlign w:val="center"/>
          </w:tcPr>
          <w:p w14:paraId="524716E2" w14:textId="49B45EE2"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Alarme und Alarmeinstellungen, farbliche Kodierung der Alarme oft nicht gut</w:t>
            </w:r>
          </w:p>
        </w:tc>
        <w:tc>
          <w:tcPr>
            <w:tcW w:w="0" w:type="auto"/>
            <w:tcBorders>
              <w:bottom w:val="single" w:sz="4" w:space="0" w:color="auto"/>
            </w:tcBorders>
            <w:shd w:val="clear" w:color="auto" w:fill="F2F2F2" w:themeFill="background1" w:themeFillShade="F2"/>
            <w:vAlign w:val="center"/>
          </w:tcPr>
          <w:p w14:paraId="26211EB7" w14:textId="77777777" w:rsidR="00EF40C9" w:rsidRPr="00C57A5C" w:rsidRDefault="00EF40C9" w:rsidP="00C50AE3">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Alarms and alarm settings.</w:t>
            </w:r>
          </w:p>
          <w:p w14:paraId="318B44CD" w14:textId="77777777" w:rsidR="00EF40C9" w:rsidRPr="00C57A5C" w:rsidRDefault="00EF40C9" w:rsidP="00C50AE3">
            <w:pPr>
              <w:shd w:val="clear" w:color="auto" w:fill="F5F5F5"/>
              <w:jc w:val="center"/>
              <w:textAlignment w:val="top"/>
              <w:rPr>
                <w:rFonts w:ascii="Arial" w:hAnsi="Arial" w:cs="Arial"/>
                <w:color w:val="000000" w:themeColor="text1"/>
                <w:sz w:val="20"/>
                <w:szCs w:val="22"/>
              </w:rPr>
            </w:pPr>
          </w:p>
          <w:p w14:paraId="68CF16D1" w14:textId="0FB947B1" w:rsidR="00EF40C9" w:rsidRPr="00C57A5C" w:rsidRDefault="00EF40C9" w:rsidP="00C50AE3">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Color coding of the alarms often not good.</w:t>
            </w:r>
          </w:p>
        </w:tc>
        <w:tc>
          <w:tcPr>
            <w:tcW w:w="0" w:type="auto"/>
            <w:shd w:val="clear" w:color="auto" w:fill="D9D9D9" w:themeFill="background1" w:themeFillShade="D9"/>
            <w:vAlign w:val="center"/>
          </w:tcPr>
          <w:p w14:paraId="1FEBA2E1" w14:textId="44BDD443"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Alarms: </w:t>
            </w:r>
            <w:r>
              <w:rPr>
                <w:rFonts w:ascii="Arial" w:eastAsiaTheme="minorHAnsi" w:hAnsi="Arial" w:cs="Arial"/>
                <w:color w:val="000000" w:themeColor="text1"/>
                <w:sz w:val="20"/>
                <w:szCs w:val="22"/>
                <w:lang w:eastAsia="en-US"/>
              </w:rPr>
              <w:t>alarm limit set up</w:t>
            </w:r>
          </w:p>
          <w:p w14:paraId="5DA5F56D" w14:textId="77777777" w:rsidR="00EF40C9" w:rsidRPr="00C57A5C" w:rsidRDefault="00EF40C9" w:rsidP="005A05E8">
            <w:pPr>
              <w:rPr>
                <w:rFonts w:ascii="Arial" w:hAnsi="Arial" w:cs="Arial"/>
                <w:color w:val="000000" w:themeColor="text1"/>
                <w:sz w:val="20"/>
                <w:szCs w:val="22"/>
              </w:rPr>
            </w:pPr>
          </w:p>
          <w:p w14:paraId="6BAB3BAC" w14:textId="4440C3FB" w:rsidR="00EF40C9" w:rsidRPr="00486BB4"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Software: </w:t>
            </w:r>
            <w:r w:rsidRPr="00C57A5C">
              <w:rPr>
                <w:rFonts w:ascii="Arial" w:eastAsiaTheme="minorHAnsi" w:hAnsi="Arial" w:cs="Arial"/>
                <w:color w:val="000000" w:themeColor="text1"/>
                <w:sz w:val="20"/>
                <w:szCs w:val="22"/>
                <w:lang w:eastAsia="en-US"/>
              </w:rPr>
              <w:t>information presentation</w:t>
            </w:r>
          </w:p>
        </w:tc>
      </w:tr>
      <w:tr w:rsidR="00EF40C9" w:rsidRPr="00C57A5C" w14:paraId="22EC89D5" w14:textId="77777777" w:rsidTr="00C57A5C">
        <w:trPr>
          <w:trHeight w:val="20"/>
          <w:jc w:val="center"/>
        </w:trPr>
        <w:tc>
          <w:tcPr>
            <w:tcW w:w="0" w:type="auto"/>
            <w:shd w:val="clear" w:color="auto" w:fill="D9D9D9" w:themeFill="background1" w:themeFillShade="D9"/>
            <w:vAlign w:val="center"/>
          </w:tcPr>
          <w:p w14:paraId="2E06E7B6" w14:textId="5EF93B23"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29</w:t>
            </w:r>
          </w:p>
        </w:tc>
        <w:tc>
          <w:tcPr>
            <w:tcW w:w="0" w:type="auto"/>
            <w:shd w:val="clear" w:color="auto" w:fill="F2F2F2" w:themeFill="background1" w:themeFillShade="F2"/>
            <w:vAlign w:val="center"/>
          </w:tcPr>
          <w:p w14:paraId="59F3ECC2" w14:textId="3C5C0CB4"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EKG-Ableitungen «applicator-dependant», EKG-Störsignale. Art, lage und Katheter abhängig, Nievaue bei lagerung Änderung bzw BD änderungen</w:t>
            </w:r>
          </w:p>
        </w:tc>
        <w:tc>
          <w:tcPr>
            <w:tcW w:w="0" w:type="auto"/>
            <w:shd w:val="clear" w:color="auto" w:fill="F2F2F2" w:themeFill="background1" w:themeFillShade="F2"/>
            <w:vAlign w:val="center"/>
          </w:tcPr>
          <w:p w14:paraId="78A439C1" w14:textId="7777777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(Function of) ECG leads «user dependent.»</w:t>
            </w:r>
          </w:p>
          <w:p w14:paraId="6599E54F" w14:textId="77777777" w:rsidR="00EF40C9" w:rsidRPr="00C57A5C" w:rsidRDefault="00EF40C9" w:rsidP="00C50AE3">
            <w:pPr>
              <w:jc w:val="center"/>
              <w:rPr>
                <w:rFonts w:ascii="Arial" w:hAnsi="Arial" w:cs="Arial"/>
                <w:color w:val="000000" w:themeColor="text1"/>
                <w:sz w:val="20"/>
                <w:szCs w:val="22"/>
              </w:rPr>
            </w:pPr>
          </w:p>
          <w:p w14:paraId="47D30086" w14:textId="7BB18DCD"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 ECG interferences.</w:t>
            </w:r>
          </w:p>
          <w:p w14:paraId="04C7DF63" w14:textId="77777777" w:rsidR="00EF40C9" w:rsidRPr="00C57A5C" w:rsidRDefault="00EF40C9" w:rsidP="00C50AE3">
            <w:pPr>
              <w:jc w:val="center"/>
              <w:rPr>
                <w:rFonts w:ascii="Arial" w:hAnsi="Arial" w:cs="Arial"/>
                <w:color w:val="000000" w:themeColor="text1"/>
                <w:sz w:val="20"/>
                <w:szCs w:val="22"/>
              </w:rPr>
            </w:pPr>
          </w:p>
          <w:p w14:paraId="02D1901E" w14:textId="7777777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Type, location, and catheter dependent.</w:t>
            </w:r>
          </w:p>
          <w:p w14:paraId="3C927663" w14:textId="77777777" w:rsidR="00EF40C9" w:rsidRPr="00C57A5C" w:rsidRDefault="00EF40C9" w:rsidP="00C50AE3">
            <w:pPr>
              <w:jc w:val="center"/>
              <w:rPr>
                <w:rFonts w:ascii="Arial" w:hAnsi="Arial" w:cs="Arial"/>
                <w:color w:val="000000" w:themeColor="text1"/>
                <w:sz w:val="20"/>
                <w:szCs w:val="22"/>
              </w:rPr>
            </w:pPr>
          </w:p>
          <w:p w14:paraId="7F7A564C" w14:textId="59D4833D"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Level (of blood pressure transducer) when the patient position is changed, or the blood pressure changes.</w:t>
            </w:r>
          </w:p>
        </w:tc>
        <w:tc>
          <w:tcPr>
            <w:tcW w:w="0" w:type="auto"/>
            <w:shd w:val="clear" w:color="auto" w:fill="D9D9D9" w:themeFill="background1" w:themeFillShade="D9"/>
            <w:vAlign w:val="center"/>
          </w:tcPr>
          <w:p w14:paraId="419F0D56" w14:textId="6B8A616C"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b/>
                <w:color w:val="000000" w:themeColor="text1"/>
                <w:sz w:val="20"/>
                <w:szCs w:val="22"/>
                <w:lang w:eastAsia="en-US"/>
              </w:rPr>
              <w:t xml:space="preserve"> </w:t>
            </w:r>
            <w:r w:rsidRPr="00C57A5C">
              <w:rPr>
                <w:rFonts w:ascii="Arial" w:eastAsiaTheme="minorHAnsi" w:hAnsi="Arial" w:cs="Arial"/>
                <w:color w:val="000000" w:themeColor="text1"/>
                <w:sz w:val="20"/>
                <w:szCs w:val="22"/>
                <w:lang w:eastAsia="en-US"/>
              </w:rPr>
              <w:t>material (ECG)</w:t>
            </w:r>
          </w:p>
          <w:p w14:paraId="39CD0A9C" w14:textId="77777777" w:rsidR="00EF40C9" w:rsidRPr="00C57A5C" w:rsidRDefault="00EF40C9" w:rsidP="004178F6">
            <w:pPr>
              <w:pStyle w:val="ListParagraph"/>
              <w:ind w:left="360"/>
              <w:rPr>
                <w:rFonts w:ascii="Arial" w:eastAsiaTheme="minorHAnsi" w:hAnsi="Arial" w:cs="Arial"/>
                <w:color w:val="000000" w:themeColor="text1"/>
                <w:sz w:val="20"/>
                <w:szCs w:val="22"/>
                <w:lang w:eastAsia="en-US"/>
              </w:rPr>
            </w:pPr>
          </w:p>
          <w:p w14:paraId="134D98D3" w14:textId="4CF7C831"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Artifacts</w:t>
            </w:r>
            <w:r w:rsidRPr="00C57A5C">
              <w:rPr>
                <w:rFonts w:ascii="Arial" w:eastAsiaTheme="minorHAnsi" w:hAnsi="Arial" w:cs="Arial"/>
                <w:color w:val="000000" w:themeColor="text1"/>
                <w:sz w:val="20"/>
                <w:szCs w:val="22"/>
                <w:lang w:eastAsia="en-US"/>
              </w:rPr>
              <w:t xml:space="preserve"> (ECG, BP)</w:t>
            </w:r>
          </w:p>
        </w:tc>
      </w:tr>
      <w:tr w:rsidR="00EF40C9" w:rsidRPr="00C57A5C" w14:paraId="67F954D9" w14:textId="77777777" w:rsidTr="00C57A5C">
        <w:trPr>
          <w:trHeight w:val="20"/>
          <w:jc w:val="center"/>
        </w:trPr>
        <w:tc>
          <w:tcPr>
            <w:tcW w:w="0" w:type="auto"/>
            <w:shd w:val="clear" w:color="auto" w:fill="D9D9D9" w:themeFill="background1" w:themeFillShade="D9"/>
            <w:vAlign w:val="center"/>
          </w:tcPr>
          <w:p w14:paraId="6770662D" w14:textId="135F2CB8"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30</w:t>
            </w:r>
          </w:p>
        </w:tc>
        <w:tc>
          <w:tcPr>
            <w:tcW w:w="0" w:type="auto"/>
            <w:shd w:val="clear" w:color="auto" w:fill="F2F2F2" w:themeFill="background1" w:themeFillShade="F2"/>
            <w:vAlign w:val="center"/>
          </w:tcPr>
          <w:p w14:paraId="5E0CB638" w14:textId="5398DD02"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Diskriminierung von Artefakten und echten Problemen.</w:t>
            </w:r>
          </w:p>
        </w:tc>
        <w:tc>
          <w:tcPr>
            <w:tcW w:w="0" w:type="auto"/>
            <w:shd w:val="clear" w:color="auto" w:fill="F2F2F2" w:themeFill="background1" w:themeFillShade="F2"/>
            <w:vAlign w:val="center"/>
          </w:tcPr>
          <w:p w14:paraId="2120FD2A" w14:textId="439BDA7C"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Discrimination between artifacts and real problems is difficult.</w:t>
            </w:r>
          </w:p>
        </w:tc>
        <w:tc>
          <w:tcPr>
            <w:tcW w:w="0" w:type="auto"/>
            <w:shd w:val="clear" w:color="auto" w:fill="D9D9D9" w:themeFill="background1" w:themeFillShade="D9"/>
            <w:vAlign w:val="center"/>
          </w:tcPr>
          <w:p w14:paraId="099D05EF" w14:textId="509B8D00" w:rsidR="00EF40C9" w:rsidRPr="00C57A5C" w:rsidRDefault="00EF40C9" w:rsidP="005A05E8">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Artifacts</w:t>
            </w:r>
          </w:p>
        </w:tc>
      </w:tr>
      <w:tr w:rsidR="00EF40C9" w:rsidRPr="00C57A5C" w14:paraId="33024BB6" w14:textId="77777777" w:rsidTr="00C57A5C">
        <w:trPr>
          <w:trHeight w:val="20"/>
          <w:jc w:val="center"/>
        </w:trPr>
        <w:tc>
          <w:tcPr>
            <w:tcW w:w="0" w:type="auto"/>
            <w:shd w:val="clear" w:color="auto" w:fill="D9D9D9" w:themeFill="background1" w:themeFillShade="D9"/>
            <w:vAlign w:val="center"/>
          </w:tcPr>
          <w:p w14:paraId="6338FD6B" w14:textId="5AA8CAA2"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31</w:t>
            </w:r>
          </w:p>
        </w:tc>
        <w:tc>
          <w:tcPr>
            <w:tcW w:w="0" w:type="auto"/>
            <w:shd w:val="clear" w:color="auto" w:fill="F2F2F2" w:themeFill="background1" w:themeFillShade="F2"/>
            <w:vAlign w:val="center"/>
          </w:tcPr>
          <w:p w14:paraId="786308EB" w14:textId="7777777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Artefakte und Fehlalarme.</w:t>
            </w:r>
          </w:p>
          <w:p w14:paraId="1C5EE3FD" w14:textId="1D69A662"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Fehlalarme</w:t>
            </w:r>
          </w:p>
        </w:tc>
        <w:tc>
          <w:tcPr>
            <w:tcW w:w="0" w:type="auto"/>
            <w:shd w:val="clear" w:color="auto" w:fill="F2F2F2" w:themeFill="background1" w:themeFillShade="F2"/>
            <w:vAlign w:val="center"/>
          </w:tcPr>
          <w:p w14:paraId="348FE159" w14:textId="50CBA4B5"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Artifacts and false alarms.</w:t>
            </w:r>
          </w:p>
        </w:tc>
        <w:tc>
          <w:tcPr>
            <w:tcW w:w="0" w:type="auto"/>
            <w:shd w:val="clear" w:color="auto" w:fill="D9D9D9" w:themeFill="background1" w:themeFillShade="D9"/>
            <w:vAlign w:val="center"/>
          </w:tcPr>
          <w:p w14:paraId="2FDC7B62" w14:textId="77777777" w:rsidR="00EF40C9" w:rsidRPr="00C57A5C" w:rsidRDefault="00EF40C9" w:rsidP="005A05E8">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Artifacts</w:t>
            </w:r>
          </w:p>
          <w:p w14:paraId="0EC4E7EE" w14:textId="2A985F7B"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false alarms</w:t>
            </w:r>
          </w:p>
        </w:tc>
      </w:tr>
      <w:tr w:rsidR="00EF40C9" w:rsidRPr="00C57A5C" w14:paraId="779D4D8B" w14:textId="77777777" w:rsidTr="00C57A5C">
        <w:trPr>
          <w:trHeight w:val="20"/>
          <w:jc w:val="center"/>
        </w:trPr>
        <w:tc>
          <w:tcPr>
            <w:tcW w:w="0" w:type="auto"/>
            <w:shd w:val="clear" w:color="auto" w:fill="D9D9D9" w:themeFill="background1" w:themeFillShade="D9"/>
            <w:vAlign w:val="center"/>
          </w:tcPr>
          <w:p w14:paraId="7A1F4C12" w14:textId="2583B71D"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32</w:t>
            </w:r>
          </w:p>
        </w:tc>
        <w:tc>
          <w:tcPr>
            <w:tcW w:w="0" w:type="auto"/>
            <w:shd w:val="clear" w:color="auto" w:fill="F2F2F2" w:themeFill="background1" w:themeFillShade="F2"/>
            <w:vAlign w:val="center"/>
          </w:tcPr>
          <w:p w14:paraId="45ABFD7B" w14:textId="461CD49D" w:rsidR="00EF40C9" w:rsidRPr="00C57A5C" w:rsidRDefault="00EF40C9" w:rsidP="00C50AE3">
            <w:pPr>
              <w:pStyle w:val="ListParagraph"/>
              <w:numPr>
                <w:ilvl w:val="0"/>
                <w:numId w:val="16"/>
              </w:numPr>
              <w:jc w:val="center"/>
              <w:rPr>
                <w:rFonts w:ascii="Arial" w:eastAsiaTheme="minorHAnsi" w:hAnsi="Arial" w:cs="Arial"/>
                <w:color w:val="000000" w:themeColor="text1"/>
                <w:sz w:val="20"/>
                <w:szCs w:val="22"/>
                <w:lang w:eastAsia="en-US"/>
              </w:rPr>
            </w:pPr>
            <w:r w:rsidRPr="00C57A5C">
              <w:rPr>
                <w:rFonts w:ascii="Arial" w:eastAsiaTheme="minorHAnsi" w:hAnsi="Arial" w:cs="Arial"/>
                <w:color w:val="000000" w:themeColor="text1"/>
                <w:sz w:val="20"/>
                <w:szCs w:val="22"/>
                <w:lang w:eastAsia="en-US"/>
              </w:rPr>
              <w:t>Technische Artefakte und Fehlalarme</w:t>
            </w:r>
          </w:p>
          <w:p w14:paraId="1DB64F45" w14:textId="0F3D39D5" w:rsidR="00EF40C9" w:rsidRPr="00C57A5C" w:rsidRDefault="00EF40C9" w:rsidP="00C50AE3">
            <w:pPr>
              <w:pStyle w:val="ListParagraph"/>
              <w:numPr>
                <w:ilvl w:val="0"/>
                <w:numId w:val="16"/>
              </w:numPr>
              <w:jc w:val="center"/>
              <w:rPr>
                <w:rFonts w:ascii="Arial" w:eastAsiaTheme="minorHAnsi" w:hAnsi="Arial" w:cs="Arial"/>
                <w:color w:val="000000" w:themeColor="text1"/>
                <w:sz w:val="20"/>
                <w:szCs w:val="22"/>
                <w:lang w:eastAsia="en-US"/>
              </w:rPr>
            </w:pPr>
            <w:r w:rsidRPr="00C57A5C">
              <w:rPr>
                <w:rFonts w:ascii="Arial" w:eastAsiaTheme="minorHAnsi" w:hAnsi="Arial" w:cs="Arial"/>
                <w:color w:val="000000" w:themeColor="text1"/>
                <w:sz w:val="20"/>
                <w:szCs w:val="22"/>
                <w:lang w:eastAsia="en-US"/>
              </w:rPr>
              <w:t>Nicht intuitives Handling</w:t>
            </w:r>
          </w:p>
        </w:tc>
        <w:tc>
          <w:tcPr>
            <w:tcW w:w="0" w:type="auto"/>
            <w:shd w:val="clear" w:color="auto" w:fill="F2F2F2" w:themeFill="background1" w:themeFillShade="F2"/>
            <w:vAlign w:val="center"/>
          </w:tcPr>
          <w:p w14:paraId="5F9FB598" w14:textId="77777777" w:rsidR="00EF40C9" w:rsidRPr="00C57A5C" w:rsidRDefault="00EF40C9" w:rsidP="00C50AE3">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 Technical artifacts and false alarms.</w:t>
            </w:r>
          </w:p>
          <w:p w14:paraId="0D0677F1" w14:textId="77777777" w:rsidR="00EF40C9" w:rsidRPr="00C57A5C" w:rsidRDefault="00EF40C9" w:rsidP="00C50AE3">
            <w:pPr>
              <w:shd w:val="clear" w:color="auto" w:fill="F5F5F5"/>
              <w:jc w:val="center"/>
              <w:textAlignment w:val="top"/>
              <w:rPr>
                <w:rFonts w:ascii="Arial" w:hAnsi="Arial" w:cs="Arial"/>
                <w:color w:val="000000" w:themeColor="text1"/>
                <w:sz w:val="20"/>
                <w:szCs w:val="22"/>
              </w:rPr>
            </w:pPr>
          </w:p>
          <w:p w14:paraId="3BCF4B08" w14:textId="03D6CF68"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 Non-intuitive operation.</w:t>
            </w:r>
          </w:p>
        </w:tc>
        <w:tc>
          <w:tcPr>
            <w:tcW w:w="0" w:type="auto"/>
            <w:shd w:val="clear" w:color="auto" w:fill="D9D9D9" w:themeFill="background1" w:themeFillShade="D9"/>
            <w:vAlign w:val="center"/>
          </w:tcPr>
          <w:p w14:paraId="492D5136" w14:textId="77777777" w:rsidR="00EF40C9" w:rsidRPr="00C57A5C" w:rsidRDefault="00EF40C9" w:rsidP="005A05E8">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Artifacts</w:t>
            </w:r>
          </w:p>
          <w:p w14:paraId="68E51BEC" w14:textId="7E6F59DF"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false alarms</w:t>
            </w:r>
          </w:p>
          <w:p w14:paraId="10D7CBC2"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1A7E3AAA" w14:textId="7D6508B9"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Software/Hardware:</w:t>
            </w:r>
            <w:r w:rsidRPr="00C57A5C">
              <w:rPr>
                <w:rFonts w:ascii="Arial" w:eastAsiaTheme="minorHAnsi" w:hAnsi="Arial" w:cs="Arial"/>
                <w:color w:val="000000" w:themeColor="text1"/>
                <w:sz w:val="20"/>
                <w:szCs w:val="22"/>
                <w:lang w:eastAsia="en-US"/>
              </w:rPr>
              <w:t xml:space="preserve"> intuitiveness</w:t>
            </w:r>
          </w:p>
        </w:tc>
      </w:tr>
      <w:tr w:rsidR="00EF40C9" w:rsidRPr="00C57A5C" w14:paraId="22D729FA" w14:textId="77777777" w:rsidTr="00C57A5C">
        <w:trPr>
          <w:trHeight w:val="20"/>
          <w:jc w:val="center"/>
        </w:trPr>
        <w:tc>
          <w:tcPr>
            <w:tcW w:w="0" w:type="auto"/>
            <w:shd w:val="clear" w:color="auto" w:fill="D9D9D9" w:themeFill="background1" w:themeFillShade="D9"/>
            <w:vAlign w:val="center"/>
          </w:tcPr>
          <w:p w14:paraId="68B4B9C4" w14:textId="766B32EA"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33</w:t>
            </w:r>
          </w:p>
        </w:tc>
        <w:tc>
          <w:tcPr>
            <w:tcW w:w="0" w:type="auto"/>
            <w:shd w:val="clear" w:color="auto" w:fill="F2F2F2" w:themeFill="background1" w:themeFillShade="F2"/>
            <w:vAlign w:val="center"/>
          </w:tcPr>
          <w:p w14:paraId="7847802C" w14:textId="67E4A704"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Kabel umständlich-&gt;wireless. Keine klaren Standardeinstellungen.</w:t>
            </w:r>
          </w:p>
        </w:tc>
        <w:tc>
          <w:tcPr>
            <w:tcW w:w="0" w:type="auto"/>
            <w:shd w:val="clear" w:color="auto" w:fill="F2F2F2" w:themeFill="background1" w:themeFillShade="F2"/>
            <w:vAlign w:val="center"/>
          </w:tcPr>
          <w:p w14:paraId="6937FCFF" w14:textId="7777777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Cable cumbersome-&gt; wireless.</w:t>
            </w:r>
          </w:p>
          <w:p w14:paraId="25042FC0" w14:textId="77777777" w:rsidR="00EF40C9" w:rsidRPr="00C57A5C" w:rsidRDefault="00EF40C9" w:rsidP="00C50AE3">
            <w:pPr>
              <w:jc w:val="center"/>
              <w:rPr>
                <w:rFonts w:ascii="Arial" w:hAnsi="Arial" w:cs="Arial"/>
                <w:color w:val="000000" w:themeColor="text1"/>
                <w:sz w:val="20"/>
                <w:szCs w:val="22"/>
              </w:rPr>
            </w:pPr>
          </w:p>
          <w:p w14:paraId="11ED2C0E" w14:textId="1D60C8CD"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 No clear default settings.</w:t>
            </w:r>
          </w:p>
        </w:tc>
        <w:tc>
          <w:tcPr>
            <w:tcW w:w="0" w:type="auto"/>
            <w:shd w:val="clear" w:color="auto" w:fill="D9D9D9" w:themeFill="background1" w:themeFillShade="D9"/>
            <w:vAlign w:val="center"/>
          </w:tcPr>
          <w:p w14:paraId="5765A723" w14:textId="3F90920E"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w:t>
            </w:r>
            <w:r w:rsidRPr="00C57A5C">
              <w:rPr>
                <w:rFonts w:ascii="Arial" w:eastAsiaTheme="minorHAnsi" w:hAnsi="Arial" w:cs="Arial"/>
                <w:color w:val="000000" w:themeColor="text1"/>
                <w:sz w:val="20"/>
                <w:szCs w:val="22"/>
                <w:lang w:eastAsia="en-US"/>
              </w:rPr>
              <w:t>wireless</w:t>
            </w:r>
            <w:r>
              <w:rPr>
                <w:rFonts w:ascii="Arial" w:eastAsiaTheme="minorHAnsi" w:hAnsi="Arial" w:cs="Arial"/>
                <w:color w:val="000000" w:themeColor="text1"/>
                <w:sz w:val="20"/>
                <w:szCs w:val="22"/>
                <w:lang w:eastAsia="en-US"/>
              </w:rPr>
              <w:t>)</w:t>
            </w:r>
          </w:p>
          <w:p w14:paraId="277EB61B"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35700D5B" w14:textId="10DB2F10"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Alarms</w:t>
            </w:r>
            <w:r w:rsidRPr="00C57A5C">
              <w:rPr>
                <w:rFonts w:ascii="Arial" w:eastAsiaTheme="minorHAnsi" w:hAnsi="Arial" w:cs="Arial"/>
                <w:b/>
                <w:color w:val="000000" w:themeColor="text1"/>
                <w:sz w:val="20"/>
                <w:szCs w:val="22"/>
                <w:lang w:eastAsia="en-US"/>
              </w:rPr>
              <w:t>:</w:t>
            </w:r>
            <w:r w:rsidRPr="00C57A5C">
              <w:rPr>
                <w:rFonts w:ascii="Arial" w:eastAsiaTheme="minorHAnsi" w:hAnsi="Arial" w:cs="Arial"/>
                <w:color w:val="000000" w:themeColor="text1"/>
                <w:sz w:val="20"/>
                <w:szCs w:val="22"/>
                <w:lang w:eastAsia="en-US"/>
              </w:rPr>
              <w:t xml:space="preserve"> default settings</w:t>
            </w:r>
          </w:p>
          <w:p w14:paraId="52BFCAE2" w14:textId="1BC0AE9B"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System factors:</w:t>
            </w:r>
            <w:r w:rsidRPr="00C57A5C">
              <w:rPr>
                <w:rFonts w:ascii="Arial" w:eastAsiaTheme="minorHAnsi" w:hAnsi="Arial" w:cs="Arial"/>
                <w:color w:val="000000" w:themeColor="text1"/>
                <w:sz w:val="20"/>
                <w:szCs w:val="22"/>
                <w:lang w:eastAsia="en-US"/>
              </w:rPr>
              <w:t xml:space="preserve"> lack of standardization</w:t>
            </w:r>
          </w:p>
        </w:tc>
      </w:tr>
      <w:tr w:rsidR="00EF40C9" w:rsidRPr="00C57A5C" w14:paraId="41760F9F" w14:textId="77777777" w:rsidTr="00C57A5C">
        <w:trPr>
          <w:trHeight w:val="20"/>
          <w:jc w:val="center"/>
        </w:trPr>
        <w:tc>
          <w:tcPr>
            <w:tcW w:w="0" w:type="auto"/>
            <w:shd w:val="clear" w:color="auto" w:fill="D9D9D9" w:themeFill="background1" w:themeFillShade="D9"/>
            <w:vAlign w:val="center"/>
          </w:tcPr>
          <w:p w14:paraId="3372288C" w14:textId="53D0BD72"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34</w:t>
            </w:r>
          </w:p>
        </w:tc>
        <w:tc>
          <w:tcPr>
            <w:tcW w:w="0" w:type="auto"/>
            <w:shd w:val="clear" w:color="auto" w:fill="F2F2F2" w:themeFill="background1" w:themeFillShade="F2"/>
            <w:vAlign w:val="center"/>
          </w:tcPr>
          <w:p w14:paraId="3D8A5CB3" w14:textId="42BA97DA"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lang w:val="de-CH"/>
              </w:rPr>
              <w:t xml:space="preserve">Zuviele Informationen auf dem Monitor können evtl vom Patienten ablenken. </w:t>
            </w:r>
            <w:r w:rsidRPr="00C57A5C">
              <w:rPr>
                <w:rFonts w:ascii="Arial" w:hAnsi="Arial" w:cs="Arial"/>
                <w:color w:val="000000" w:themeColor="text1"/>
                <w:sz w:val="20"/>
                <w:szCs w:val="22"/>
              </w:rPr>
              <w:t>Alarme können irreführend sein.</w:t>
            </w:r>
          </w:p>
        </w:tc>
        <w:tc>
          <w:tcPr>
            <w:tcW w:w="0" w:type="auto"/>
            <w:shd w:val="clear" w:color="auto" w:fill="F2F2F2" w:themeFill="background1" w:themeFillShade="F2"/>
            <w:vAlign w:val="center"/>
          </w:tcPr>
          <w:p w14:paraId="4A8D93F7" w14:textId="7777777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Too much information on the monitor may distract from the patient. </w:t>
            </w:r>
          </w:p>
          <w:p w14:paraId="5BE3DF8E" w14:textId="77777777" w:rsidR="00EF40C9" w:rsidRPr="00C57A5C" w:rsidRDefault="00EF40C9" w:rsidP="00C50AE3">
            <w:pPr>
              <w:jc w:val="center"/>
              <w:rPr>
                <w:rFonts w:ascii="Arial" w:hAnsi="Arial" w:cs="Arial"/>
                <w:color w:val="000000" w:themeColor="text1"/>
                <w:sz w:val="20"/>
                <w:szCs w:val="22"/>
              </w:rPr>
            </w:pPr>
          </w:p>
          <w:p w14:paraId="76747C6A" w14:textId="6D867FDB"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Alarms can be misleading.</w:t>
            </w:r>
          </w:p>
        </w:tc>
        <w:tc>
          <w:tcPr>
            <w:tcW w:w="0" w:type="auto"/>
            <w:shd w:val="clear" w:color="auto" w:fill="D9D9D9" w:themeFill="background1" w:themeFillShade="D9"/>
            <w:vAlign w:val="center"/>
          </w:tcPr>
          <w:p w14:paraId="4F57827C" w14:textId="7EC0A2E5"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2874D3BD" w14:textId="77777777" w:rsidR="00EF40C9" w:rsidRPr="00486BB4" w:rsidRDefault="00EF40C9" w:rsidP="00486BB4">
            <w:pPr>
              <w:pStyle w:val="ListParagraph"/>
              <w:numPr>
                <w:ilvl w:val="0"/>
                <w:numId w:val="6"/>
              </w:numPr>
              <w:rPr>
                <w:rFonts w:ascii="Arial" w:eastAsiaTheme="minorHAnsi" w:hAnsi="Arial" w:cs="Arial"/>
                <w:color w:val="000000" w:themeColor="text1"/>
                <w:sz w:val="20"/>
                <w:szCs w:val="22"/>
                <w:lang w:eastAsia="en-US"/>
              </w:rPr>
            </w:pPr>
            <w:r w:rsidRPr="00486BB4">
              <w:rPr>
                <w:rFonts w:ascii="Arial" w:eastAsiaTheme="minorHAnsi" w:hAnsi="Arial" w:cs="Arial"/>
                <w:b/>
                <w:color w:val="000000" w:themeColor="text1"/>
                <w:sz w:val="20"/>
                <w:szCs w:val="22"/>
                <w:lang w:eastAsia="en-US"/>
              </w:rPr>
              <w:t>Human factors:</w:t>
            </w:r>
            <w:r w:rsidRPr="00486BB4">
              <w:rPr>
                <w:rFonts w:ascii="Arial" w:eastAsiaTheme="minorHAnsi" w:hAnsi="Arial" w:cs="Arial"/>
                <w:color w:val="000000" w:themeColor="text1"/>
                <w:sz w:val="20"/>
                <w:szCs w:val="22"/>
                <w:lang w:eastAsia="en-US"/>
              </w:rPr>
              <w:t xml:space="preserve"> human performance</w:t>
            </w:r>
          </w:p>
          <w:p w14:paraId="288BCD05"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6DD5E318" w14:textId="4C7BFCF1"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false alarms</w:t>
            </w:r>
          </w:p>
        </w:tc>
      </w:tr>
      <w:tr w:rsidR="00EF40C9" w:rsidRPr="00C57A5C" w14:paraId="2EF99895" w14:textId="77777777" w:rsidTr="00C57A5C">
        <w:trPr>
          <w:trHeight w:val="20"/>
          <w:jc w:val="center"/>
        </w:trPr>
        <w:tc>
          <w:tcPr>
            <w:tcW w:w="0" w:type="auto"/>
            <w:shd w:val="clear" w:color="auto" w:fill="D9D9D9" w:themeFill="background1" w:themeFillShade="D9"/>
            <w:vAlign w:val="center"/>
          </w:tcPr>
          <w:p w14:paraId="694222FF" w14:textId="24FDF32E"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35</w:t>
            </w:r>
          </w:p>
        </w:tc>
        <w:tc>
          <w:tcPr>
            <w:tcW w:w="0" w:type="auto"/>
            <w:shd w:val="clear" w:color="auto" w:fill="F2F2F2" w:themeFill="background1" w:themeFillShade="F2"/>
            <w:vAlign w:val="center"/>
          </w:tcPr>
          <w:p w14:paraId="2945817B" w14:textId="56D3E2E9"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zu kleine Displays -&gt; zu kleine Darstellung der Informationen</w:t>
            </w:r>
          </w:p>
        </w:tc>
        <w:tc>
          <w:tcPr>
            <w:tcW w:w="0" w:type="auto"/>
            <w:shd w:val="clear" w:color="auto" w:fill="F2F2F2" w:themeFill="background1" w:themeFillShade="F2"/>
            <w:vAlign w:val="center"/>
          </w:tcPr>
          <w:p w14:paraId="0E68351A" w14:textId="16A76D62" w:rsidR="00EF40C9" w:rsidRPr="00C57A5C" w:rsidRDefault="00EF40C9" w:rsidP="00C50AE3">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Displays too small -&gt; presentation of the information too small.</w:t>
            </w:r>
          </w:p>
        </w:tc>
        <w:tc>
          <w:tcPr>
            <w:tcW w:w="0" w:type="auto"/>
            <w:shd w:val="clear" w:color="auto" w:fill="D9D9D9" w:themeFill="background1" w:themeFillShade="D9"/>
            <w:vAlign w:val="center"/>
          </w:tcPr>
          <w:p w14:paraId="227DDBED" w14:textId="77777777"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display</w:t>
            </w:r>
          </w:p>
          <w:p w14:paraId="4EC9CE3B" w14:textId="149BB032"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tc>
      </w:tr>
      <w:tr w:rsidR="00EF40C9" w:rsidRPr="00C57A5C" w14:paraId="1F374194" w14:textId="77777777" w:rsidTr="00C57A5C">
        <w:trPr>
          <w:trHeight w:val="20"/>
          <w:jc w:val="center"/>
        </w:trPr>
        <w:tc>
          <w:tcPr>
            <w:tcW w:w="0" w:type="auto"/>
            <w:shd w:val="clear" w:color="auto" w:fill="D9D9D9" w:themeFill="background1" w:themeFillShade="D9"/>
            <w:vAlign w:val="center"/>
          </w:tcPr>
          <w:p w14:paraId="385F5C3A" w14:textId="10DC9EE9"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36</w:t>
            </w:r>
          </w:p>
        </w:tc>
        <w:tc>
          <w:tcPr>
            <w:tcW w:w="0" w:type="auto"/>
            <w:shd w:val="clear" w:color="auto" w:fill="F2F2F2" w:themeFill="background1" w:themeFillShade="F2"/>
            <w:vAlign w:val="center"/>
          </w:tcPr>
          <w:p w14:paraId="3D61FD94" w14:textId="35A9415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lang w:val="de-CH"/>
              </w:rPr>
              <w:t xml:space="preserve">kleiner Display mit schlechter Auflösung. Zu klobig, zu schwer, Display nicht seperat abnehmbar. </w:t>
            </w:r>
            <w:r w:rsidRPr="00C57A5C">
              <w:rPr>
                <w:rFonts w:ascii="Arial" w:hAnsi="Arial" w:cs="Arial"/>
                <w:color w:val="000000" w:themeColor="text1"/>
                <w:sz w:val="20"/>
                <w:szCs w:val="22"/>
              </w:rPr>
              <w:t>Touchscreen wäre wohl auch besser bzw vor allem intuitiver.</w:t>
            </w:r>
          </w:p>
        </w:tc>
        <w:tc>
          <w:tcPr>
            <w:tcW w:w="0" w:type="auto"/>
            <w:shd w:val="clear" w:color="auto" w:fill="F2F2F2" w:themeFill="background1" w:themeFillShade="F2"/>
            <w:vAlign w:val="center"/>
          </w:tcPr>
          <w:p w14:paraId="73D60CCE" w14:textId="7777777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Small display with reduced resolution.</w:t>
            </w:r>
          </w:p>
          <w:p w14:paraId="30F0F464" w14:textId="77777777" w:rsidR="00EF40C9" w:rsidRPr="00C57A5C" w:rsidRDefault="00EF40C9" w:rsidP="00C50AE3">
            <w:pPr>
              <w:jc w:val="center"/>
              <w:rPr>
                <w:rFonts w:ascii="Arial" w:hAnsi="Arial" w:cs="Arial"/>
                <w:color w:val="000000" w:themeColor="text1"/>
                <w:sz w:val="20"/>
                <w:szCs w:val="22"/>
              </w:rPr>
            </w:pPr>
          </w:p>
          <w:p w14:paraId="4A8F31A9" w14:textId="0EEF9A29"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Too clumsy, too heavy.</w:t>
            </w:r>
          </w:p>
          <w:p w14:paraId="55A2ECB5" w14:textId="77777777" w:rsidR="00EF40C9" w:rsidRPr="00C57A5C" w:rsidRDefault="00EF40C9" w:rsidP="00C50AE3">
            <w:pPr>
              <w:jc w:val="center"/>
              <w:rPr>
                <w:rFonts w:ascii="Arial" w:hAnsi="Arial" w:cs="Arial"/>
                <w:color w:val="000000" w:themeColor="text1"/>
                <w:sz w:val="20"/>
                <w:szCs w:val="22"/>
              </w:rPr>
            </w:pPr>
          </w:p>
          <w:p w14:paraId="621A14A0" w14:textId="7777777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Display not separately removable.</w:t>
            </w:r>
          </w:p>
          <w:p w14:paraId="1DC43548" w14:textId="77777777" w:rsidR="00EF40C9" w:rsidRPr="00C57A5C" w:rsidRDefault="00EF40C9" w:rsidP="00C50AE3">
            <w:pPr>
              <w:jc w:val="center"/>
              <w:rPr>
                <w:rFonts w:ascii="Arial" w:hAnsi="Arial" w:cs="Arial"/>
                <w:color w:val="000000" w:themeColor="text1"/>
                <w:sz w:val="20"/>
                <w:szCs w:val="22"/>
              </w:rPr>
            </w:pPr>
          </w:p>
          <w:p w14:paraId="765B3F15" w14:textId="18F9C4E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Touchscreen would probably be better or above all more intuitive.</w:t>
            </w:r>
          </w:p>
        </w:tc>
        <w:tc>
          <w:tcPr>
            <w:tcW w:w="0" w:type="auto"/>
            <w:shd w:val="clear" w:color="auto" w:fill="D9D9D9" w:themeFill="background1" w:themeFillShade="D9"/>
            <w:vAlign w:val="center"/>
          </w:tcPr>
          <w:p w14:paraId="51C3D529" w14:textId="3C43A2C1" w:rsidR="00EF40C9" w:rsidRPr="00C57A5C" w:rsidRDefault="00EF40C9" w:rsidP="0075631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display (touchscreen)</w:t>
            </w:r>
          </w:p>
          <w:p w14:paraId="00880537"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258FF859" w14:textId="7B573EAD"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tc>
      </w:tr>
      <w:tr w:rsidR="00EF40C9" w:rsidRPr="00C57A5C" w14:paraId="6296C6F3" w14:textId="77777777" w:rsidTr="00C57A5C">
        <w:trPr>
          <w:trHeight w:val="20"/>
          <w:jc w:val="center"/>
        </w:trPr>
        <w:tc>
          <w:tcPr>
            <w:tcW w:w="0" w:type="auto"/>
            <w:shd w:val="clear" w:color="auto" w:fill="D9D9D9" w:themeFill="background1" w:themeFillShade="D9"/>
            <w:vAlign w:val="center"/>
          </w:tcPr>
          <w:p w14:paraId="25DB9D0A" w14:textId="0561FD72"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37</w:t>
            </w:r>
          </w:p>
        </w:tc>
        <w:tc>
          <w:tcPr>
            <w:tcW w:w="0" w:type="auto"/>
            <w:shd w:val="clear" w:color="auto" w:fill="F2F2F2" w:themeFill="background1" w:themeFillShade="F2"/>
            <w:vAlign w:val="center"/>
          </w:tcPr>
          <w:p w14:paraId="75244D0A" w14:textId="30DE89C1"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Viel zu schwer, zuviele Kabel</w:t>
            </w:r>
          </w:p>
        </w:tc>
        <w:tc>
          <w:tcPr>
            <w:tcW w:w="0" w:type="auto"/>
            <w:shd w:val="clear" w:color="auto" w:fill="F2F2F2" w:themeFill="background1" w:themeFillShade="F2"/>
            <w:vAlign w:val="center"/>
          </w:tcPr>
          <w:p w14:paraId="240B431B" w14:textId="410399A0" w:rsidR="00EF40C9" w:rsidRPr="00C57A5C" w:rsidRDefault="00EF40C9" w:rsidP="00C50AE3">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Too heavy.</w:t>
            </w:r>
          </w:p>
          <w:p w14:paraId="6FA38537" w14:textId="77777777" w:rsidR="00EF40C9" w:rsidRPr="00C57A5C" w:rsidRDefault="00EF40C9" w:rsidP="00C50AE3">
            <w:pPr>
              <w:shd w:val="clear" w:color="auto" w:fill="F5F5F5"/>
              <w:jc w:val="center"/>
              <w:textAlignment w:val="top"/>
              <w:rPr>
                <w:rFonts w:ascii="Arial" w:hAnsi="Arial" w:cs="Arial"/>
                <w:color w:val="000000" w:themeColor="text1"/>
                <w:sz w:val="20"/>
                <w:szCs w:val="22"/>
              </w:rPr>
            </w:pPr>
          </w:p>
          <w:p w14:paraId="4EB5E626" w14:textId="214E5008" w:rsidR="00EF40C9" w:rsidRPr="00C57A5C" w:rsidRDefault="00EF40C9" w:rsidP="00C50AE3">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Too many cables.</w:t>
            </w:r>
          </w:p>
        </w:tc>
        <w:tc>
          <w:tcPr>
            <w:tcW w:w="0" w:type="auto"/>
            <w:shd w:val="clear" w:color="auto" w:fill="D9D9D9" w:themeFill="background1" w:themeFillShade="D9"/>
            <w:vAlign w:val="center"/>
          </w:tcPr>
          <w:p w14:paraId="51E9DA75" w14:textId="35E806FD" w:rsidR="00EF40C9"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p w14:paraId="2160F413" w14:textId="77777777" w:rsidR="00EF40C9" w:rsidRPr="00C57A5C" w:rsidRDefault="00EF40C9" w:rsidP="00486BB4">
            <w:pPr>
              <w:pStyle w:val="ListParagraph"/>
              <w:ind w:left="360"/>
              <w:rPr>
                <w:rFonts w:ascii="Arial" w:eastAsiaTheme="minorHAnsi" w:hAnsi="Arial" w:cs="Arial"/>
                <w:color w:val="000000" w:themeColor="text1"/>
                <w:sz w:val="20"/>
                <w:szCs w:val="22"/>
                <w:lang w:eastAsia="en-US"/>
              </w:rPr>
            </w:pPr>
          </w:p>
          <w:p w14:paraId="334B15F9" w14:textId="5B5B3685" w:rsidR="00EF40C9" w:rsidRPr="00486BB4" w:rsidRDefault="00EF40C9" w:rsidP="005A05E8">
            <w:pPr>
              <w:pStyle w:val="ListParagraph"/>
              <w:numPr>
                <w:ilvl w:val="0"/>
                <w:numId w:val="6"/>
              </w:numPr>
              <w:rPr>
                <w:rFonts w:ascii="Arial" w:eastAsiaTheme="minorHAnsi" w:hAnsi="Arial" w:cs="Arial"/>
                <w:b/>
                <w:color w:val="000000" w:themeColor="text1"/>
                <w:sz w:val="20"/>
                <w:szCs w:val="22"/>
                <w:lang w:eastAsia="en-US"/>
              </w:rPr>
            </w:pPr>
            <w:r w:rsidRPr="00486BB4">
              <w:rPr>
                <w:rFonts w:ascii="Arial" w:eastAsiaTheme="minorHAnsi" w:hAnsi="Arial" w:cs="Arial"/>
                <w:b/>
                <w:color w:val="000000" w:themeColor="text1"/>
                <w:sz w:val="20"/>
                <w:szCs w:val="22"/>
                <w:lang w:eastAsia="en-US"/>
              </w:rPr>
              <w:t>Cables</w:t>
            </w:r>
          </w:p>
        </w:tc>
      </w:tr>
      <w:tr w:rsidR="00EF40C9" w:rsidRPr="00C57A5C" w14:paraId="65D15672" w14:textId="77777777" w:rsidTr="00C57A5C">
        <w:trPr>
          <w:trHeight w:val="20"/>
          <w:jc w:val="center"/>
        </w:trPr>
        <w:tc>
          <w:tcPr>
            <w:tcW w:w="0" w:type="auto"/>
            <w:shd w:val="clear" w:color="auto" w:fill="D9D9D9" w:themeFill="background1" w:themeFillShade="D9"/>
            <w:vAlign w:val="center"/>
          </w:tcPr>
          <w:p w14:paraId="541FF6AC" w14:textId="7AB58973"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38</w:t>
            </w:r>
          </w:p>
        </w:tc>
        <w:tc>
          <w:tcPr>
            <w:tcW w:w="0" w:type="auto"/>
            <w:shd w:val="clear" w:color="auto" w:fill="F2F2F2" w:themeFill="background1" w:themeFillShade="F2"/>
            <w:vAlign w:val="center"/>
          </w:tcPr>
          <w:p w14:paraId="69471134" w14:textId="18188A8C"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Alarme nerven.</w:t>
            </w:r>
          </w:p>
        </w:tc>
        <w:tc>
          <w:tcPr>
            <w:tcW w:w="0" w:type="auto"/>
            <w:shd w:val="clear" w:color="auto" w:fill="F2F2F2" w:themeFill="background1" w:themeFillShade="F2"/>
            <w:vAlign w:val="center"/>
          </w:tcPr>
          <w:p w14:paraId="5492BF7D" w14:textId="7E8865E2" w:rsidR="00EF40C9" w:rsidRPr="00C57A5C" w:rsidRDefault="00EF40C9" w:rsidP="00C50AE3">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Annoying alarms.</w:t>
            </w:r>
          </w:p>
        </w:tc>
        <w:tc>
          <w:tcPr>
            <w:tcW w:w="0" w:type="auto"/>
            <w:shd w:val="clear" w:color="auto" w:fill="D9D9D9" w:themeFill="background1" w:themeFillShade="D9"/>
            <w:vAlign w:val="center"/>
          </w:tcPr>
          <w:p w14:paraId="1CC8FE52" w14:textId="4C02FD33"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alarm fatigue</w:t>
            </w:r>
          </w:p>
        </w:tc>
      </w:tr>
      <w:tr w:rsidR="00EF40C9" w:rsidRPr="00C57A5C" w14:paraId="5AFE0193" w14:textId="77777777" w:rsidTr="00C57A5C">
        <w:trPr>
          <w:trHeight w:val="20"/>
          <w:jc w:val="center"/>
        </w:trPr>
        <w:tc>
          <w:tcPr>
            <w:tcW w:w="0" w:type="auto"/>
            <w:shd w:val="clear" w:color="auto" w:fill="D9D9D9" w:themeFill="background1" w:themeFillShade="D9"/>
            <w:vAlign w:val="center"/>
          </w:tcPr>
          <w:p w14:paraId="2AEE3845" w14:textId="1386EDC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39</w:t>
            </w:r>
          </w:p>
        </w:tc>
        <w:tc>
          <w:tcPr>
            <w:tcW w:w="0" w:type="auto"/>
            <w:shd w:val="clear" w:color="auto" w:fill="F2F2F2" w:themeFill="background1" w:themeFillShade="F2"/>
            <w:vAlign w:val="center"/>
          </w:tcPr>
          <w:p w14:paraId="0FF17547" w14:textId="7D3B7DCB"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Zu schwer. Wire-less wäre angenehm.</w:t>
            </w:r>
          </w:p>
        </w:tc>
        <w:tc>
          <w:tcPr>
            <w:tcW w:w="0" w:type="auto"/>
            <w:shd w:val="clear" w:color="auto" w:fill="F2F2F2" w:themeFill="background1" w:themeFillShade="F2"/>
            <w:vAlign w:val="center"/>
          </w:tcPr>
          <w:p w14:paraId="56781BDA" w14:textId="42296272" w:rsidR="00EF40C9" w:rsidRPr="00C57A5C" w:rsidRDefault="00EF40C9" w:rsidP="00C50AE3">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Too heavy.</w:t>
            </w:r>
          </w:p>
          <w:p w14:paraId="18D649D1" w14:textId="77777777" w:rsidR="00EF40C9" w:rsidRPr="00C57A5C" w:rsidRDefault="00EF40C9" w:rsidP="00C50AE3">
            <w:pPr>
              <w:shd w:val="clear" w:color="auto" w:fill="F5F5F5"/>
              <w:jc w:val="center"/>
              <w:textAlignment w:val="top"/>
              <w:rPr>
                <w:rFonts w:ascii="Arial" w:hAnsi="Arial" w:cs="Arial"/>
                <w:color w:val="000000" w:themeColor="text1"/>
                <w:sz w:val="20"/>
                <w:szCs w:val="22"/>
              </w:rPr>
            </w:pPr>
          </w:p>
          <w:p w14:paraId="7D93F3AC" w14:textId="1FEE4C28" w:rsidR="00EF40C9" w:rsidRPr="00C57A5C" w:rsidRDefault="00EF40C9" w:rsidP="00C50AE3">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Wireless would be nice.</w:t>
            </w:r>
          </w:p>
        </w:tc>
        <w:tc>
          <w:tcPr>
            <w:tcW w:w="0" w:type="auto"/>
            <w:shd w:val="clear" w:color="auto" w:fill="D9D9D9" w:themeFill="background1" w:themeFillShade="D9"/>
            <w:vAlign w:val="center"/>
          </w:tcPr>
          <w:p w14:paraId="067A55B9" w14:textId="77777777"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lastRenderedPageBreak/>
              <w:t>Hardware:</w:t>
            </w:r>
            <w:r w:rsidRPr="00C57A5C">
              <w:rPr>
                <w:rFonts w:ascii="Arial" w:eastAsiaTheme="minorHAnsi" w:hAnsi="Arial" w:cs="Arial"/>
                <w:color w:val="000000" w:themeColor="text1"/>
                <w:sz w:val="20"/>
                <w:szCs w:val="22"/>
                <w:lang w:eastAsia="en-US"/>
              </w:rPr>
              <w:t xml:space="preserve"> size/weight</w:t>
            </w:r>
          </w:p>
          <w:p w14:paraId="4170DD6F"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2FF81302" w14:textId="3B2CF261"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w:t>
            </w:r>
            <w:r w:rsidRPr="00C57A5C">
              <w:rPr>
                <w:rFonts w:ascii="Arial" w:eastAsiaTheme="minorHAnsi" w:hAnsi="Arial" w:cs="Arial"/>
                <w:color w:val="000000" w:themeColor="text1"/>
                <w:sz w:val="20"/>
                <w:szCs w:val="22"/>
                <w:lang w:eastAsia="en-US"/>
              </w:rPr>
              <w:t>wireless</w:t>
            </w:r>
            <w:r>
              <w:rPr>
                <w:rFonts w:ascii="Arial" w:eastAsiaTheme="minorHAnsi" w:hAnsi="Arial" w:cs="Arial"/>
                <w:color w:val="000000" w:themeColor="text1"/>
                <w:sz w:val="20"/>
                <w:szCs w:val="22"/>
                <w:lang w:eastAsia="en-US"/>
              </w:rPr>
              <w:t>)</w:t>
            </w:r>
          </w:p>
        </w:tc>
      </w:tr>
      <w:tr w:rsidR="00EF40C9" w:rsidRPr="00C57A5C" w14:paraId="250529B3" w14:textId="77777777" w:rsidTr="00C57A5C">
        <w:trPr>
          <w:trHeight w:val="20"/>
          <w:jc w:val="center"/>
        </w:trPr>
        <w:tc>
          <w:tcPr>
            <w:tcW w:w="0" w:type="auto"/>
            <w:shd w:val="clear" w:color="auto" w:fill="D9D9D9" w:themeFill="background1" w:themeFillShade="D9"/>
            <w:vAlign w:val="center"/>
          </w:tcPr>
          <w:p w14:paraId="5D8F5A0A" w14:textId="19383F1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40</w:t>
            </w:r>
          </w:p>
        </w:tc>
        <w:tc>
          <w:tcPr>
            <w:tcW w:w="0" w:type="auto"/>
            <w:shd w:val="clear" w:color="auto" w:fill="F2F2F2" w:themeFill="background1" w:themeFillShade="F2"/>
            <w:vAlign w:val="center"/>
          </w:tcPr>
          <w:p w14:paraId="5F7E1237" w14:textId="197EB251"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Ich finde unsere Monitore generell gut und habe (finde ich jedenfalls) wenig Mühe, mir in kurzer Zeit einen Ueberblick zu verschaffen. Am ehesten «durch die Lappen» geht in gewissen Fällen zum Beispiel die ST-Strecken-Ueberwachung oder generell EKG-Veränderung (die Morphologie betreffend, nicht die Rhythmik).</w:t>
            </w:r>
          </w:p>
        </w:tc>
        <w:tc>
          <w:tcPr>
            <w:tcW w:w="0" w:type="auto"/>
            <w:shd w:val="clear" w:color="auto" w:fill="F2F2F2" w:themeFill="background1" w:themeFillShade="F2"/>
            <w:vAlign w:val="center"/>
          </w:tcPr>
          <w:p w14:paraId="16DB661A" w14:textId="48B288A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Our monitors are generally good, and I have little trouble getting an overview in a short time.</w:t>
            </w:r>
          </w:p>
          <w:p w14:paraId="79E8C2B7" w14:textId="77777777" w:rsidR="00EF40C9" w:rsidRPr="00C57A5C" w:rsidRDefault="00EF40C9" w:rsidP="00C50AE3">
            <w:pPr>
              <w:jc w:val="center"/>
              <w:rPr>
                <w:rFonts w:ascii="Arial" w:hAnsi="Arial" w:cs="Arial"/>
                <w:color w:val="000000" w:themeColor="text1"/>
                <w:sz w:val="20"/>
                <w:szCs w:val="22"/>
              </w:rPr>
            </w:pPr>
          </w:p>
          <w:p w14:paraId="0F4C1E0A" w14:textId="0E51EE31"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Most likely, the ST segment monitoring or generally ECG changes are overlooked (the morphology, not the rhythm).</w:t>
            </w:r>
          </w:p>
        </w:tc>
        <w:tc>
          <w:tcPr>
            <w:tcW w:w="0" w:type="auto"/>
            <w:shd w:val="clear" w:color="auto" w:fill="D9D9D9" w:themeFill="background1" w:themeFillShade="D9"/>
            <w:vAlign w:val="center"/>
          </w:tcPr>
          <w:p w14:paraId="0C68D3FC" w14:textId="677A2F2B" w:rsidR="00EF40C9" w:rsidRPr="00C57A5C" w:rsidRDefault="00EF40C9" w:rsidP="004178F6">
            <w:pPr>
              <w:pStyle w:val="ListParagraph"/>
              <w:ind w:left="360"/>
              <w:rPr>
                <w:rFonts w:ascii="Arial" w:eastAsiaTheme="minorHAnsi" w:hAnsi="Arial" w:cs="Arial"/>
                <w:color w:val="000000" w:themeColor="text1"/>
                <w:sz w:val="20"/>
                <w:szCs w:val="22"/>
                <w:lang w:eastAsia="en-US"/>
              </w:rPr>
            </w:pPr>
          </w:p>
          <w:p w14:paraId="557084D3" w14:textId="23EC2976" w:rsidR="00EF40C9" w:rsidRPr="00C57A5C" w:rsidRDefault="00EF40C9" w:rsidP="004178F6">
            <w:pPr>
              <w:pStyle w:val="ListParagraph"/>
              <w:ind w:left="360"/>
              <w:rPr>
                <w:rFonts w:ascii="Arial" w:eastAsiaTheme="minorHAnsi" w:hAnsi="Arial" w:cs="Arial"/>
                <w:color w:val="000000" w:themeColor="text1"/>
                <w:sz w:val="20"/>
                <w:szCs w:val="22"/>
                <w:lang w:eastAsia="en-US"/>
              </w:rPr>
            </w:pPr>
          </w:p>
          <w:p w14:paraId="35FF65FD" w14:textId="5AF42D7B" w:rsidR="00EF40C9" w:rsidRDefault="00EF40C9" w:rsidP="004178F6">
            <w:pPr>
              <w:pStyle w:val="ListParagraph"/>
              <w:ind w:left="360"/>
              <w:rPr>
                <w:rFonts w:ascii="Arial" w:eastAsiaTheme="minorHAnsi" w:hAnsi="Arial" w:cs="Arial"/>
                <w:color w:val="000000" w:themeColor="text1"/>
                <w:sz w:val="20"/>
                <w:szCs w:val="22"/>
                <w:lang w:eastAsia="en-US"/>
              </w:rPr>
            </w:pPr>
          </w:p>
          <w:p w14:paraId="6481ABC9" w14:textId="77777777" w:rsidR="00EF40C9" w:rsidRPr="00C57A5C" w:rsidRDefault="00EF40C9" w:rsidP="004178F6">
            <w:pPr>
              <w:pStyle w:val="ListParagraph"/>
              <w:ind w:left="360"/>
              <w:rPr>
                <w:rFonts w:ascii="Arial" w:eastAsiaTheme="minorHAnsi" w:hAnsi="Arial" w:cs="Arial"/>
                <w:color w:val="000000" w:themeColor="text1"/>
                <w:sz w:val="20"/>
                <w:szCs w:val="22"/>
                <w:lang w:eastAsia="en-US"/>
              </w:rPr>
            </w:pPr>
          </w:p>
          <w:p w14:paraId="78214396" w14:textId="77777777" w:rsidR="00EF40C9" w:rsidRPr="00C57A5C" w:rsidRDefault="00EF40C9" w:rsidP="004178F6">
            <w:pPr>
              <w:pStyle w:val="ListParagraph"/>
              <w:ind w:left="360"/>
              <w:rPr>
                <w:rFonts w:ascii="Arial" w:eastAsiaTheme="minorHAnsi" w:hAnsi="Arial" w:cs="Arial"/>
                <w:color w:val="000000" w:themeColor="text1"/>
                <w:sz w:val="20"/>
                <w:szCs w:val="22"/>
                <w:lang w:eastAsia="en-US"/>
              </w:rPr>
            </w:pPr>
          </w:p>
          <w:p w14:paraId="02D38A2A" w14:textId="1A01C13D"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76292F36" w14:textId="4C54166F" w:rsidR="00EF40C9" w:rsidRPr="00614CD3" w:rsidRDefault="00EF40C9" w:rsidP="00614CD3">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human performance</w:t>
            </w:r>
          </w:p>
        </w:tc>
      </w:tr>
      <w:tr w:rsidR="00EF40C9" w:rsidRPr="00C57A5C" w14:paraId="5D019483" w14:textId="77777777" w:rsidTr="00C57A5C">
        <w:trPr>
          <w:trHeight w:val="20"/>
          <w:jc w:val="center"/>
        </w:trPr>
        <w:tc>
          <w:tcPr>
            <w:tcW w:w="0" w:type="auto"/>
            <w:shd w:val="clear" w:color="auto" w:fill="D9D9D9" w:themeFill="background1" w:themeFillShade="D9"/>
            <w:vAlign w:val="center"/>
          </w:tcPr>
          <w:p w14:paraId="521D6DE6" w14:textId="7232AE3D"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41</w:t>
            </w:r>
          </w:p>
        </w:tc>
        <w:tc>
          <w:tcPr>
            <w:tcW w:w="0" w:type="auto"/>
            <w:shd w:val="clear" w:color="auto" w:fill="F2F2F2" w:themeFill="background1" w:themeFillShade="F2"/>
            <w:vAlign w:val="center"/>
          </w:tcPr>
          <w:p w14:paraId="081247E2" w14:textId="52E0CAF8"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Beatmungsparameter und Kreislaufparameter auf zwei Displays. Displays bei vielen Parametern teilweise unübersichtlich / zu klein.</w:t>
            </w:r>
          </w:p>
          <w:p w14:paraId="14D764F6" w14:textId="77777777" w:rsidR="00EF40C9" w:rsidRPr="00C57A5C" w:rsidRDefault="00EF40C9" w:rsidP="00C50AE3">
            <w:pPr>
              <w:jc w:val="center"/>
              <w:rPr>
                <w:rFonts w:ascii="Arial" w:hAnsi="Arial" w:cs="Arial"/>
                <w:color w:val="000000" w:themeColor="text1"/>
                <w:sz w:val="20"/>
                <w:szCs w:val="22"/>
                <w:lang w:val="de-CH"/>
              </w:rPr>
            </w:pPr>
          </w:p>
          <w:p w14:paraId="038C4F68" w14:textId="77777777"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Antwort: teilweise schwer zu transportieren, kleinere Transportmonitore wären besser</w:t>
            </w:r>
          </w:p>
          <w:p w14:paraId="4E0E0165" w14:textId="01A1A3E4"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Alarmgrenzen müssen teilweise erst angepasst werden, gerade wenn der Monitor aus dem Aufwachraum zurück kommt</w:t>
            </w:r>
          </w:p>
        </w:tc>
        <w:tc>
          <w:tcPr>
            <w:tcW w:w="0" w:type="auto"/>
            <w:shd w:val="clear" w:color="auto" w:fill="F2F2F2" w:themeFill="background1" w:themeFillShade="F2"/>
            <w:vAlign w:val="center"/>
          </w:tcPr>
          <w:p w14:paraId="406751F5" w14:textId="6ED4BCD9"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Ventilation </w:t>
            </w:r>
            <w:r>
              <w:rPr>
                <w:rFonts w:ascii="Arial" w:hAnsi="Arial" w:cs="Arial"/>
                <w:color w:val="000000" w:themeColor="text1"/>
                <w:sz w:val="20"/>
                <w:szCs w:val="22"/>
              </w:rPr>
              <w:t>vital-signs and circulatory vital-signs</w:t>
            </w:r>
            <w:r w:rsidRPr="00C57A5C">
              <w:rPr>
                <w:rFonts w:ascii="Arial" w:hAnsi="Arial" w:cs="Arial"/>
                <w:color w:val="000000" w:themeColor="text1"/>
                <w:sz w:val="20"/>
                <w:szCs w:val="22"/>
              </w:rPr>
              <w:t xml:space="preserve"> on separate displays.</w:t>
            </w:r>
          </w:p>
          <w:p w14:paraId="56BFF4A0" w14:textId="77777777" w:rsidR="00EF40C9" w:rsidRPr="00C57A5C" w:rsidRDefault="00EF40C9" w:rsidP="00C50AE3">
            <w:pPr>
              <w:jc w:val="center"/>
              <w:rPr>
                <w:rFonts w:ascii="Arial" w:hAnsi="Arial" w:cs="Arial"/>
                <w:color w:val="000000" w:themeColor="text1"/>
                <w:sz w:val="20"/>
                <w:szCs w:val="22"/>
              </w:rPr>
            </w:pPr>
          </w:p>
          <w:p w14:paraId="54FC4477" w14:textId="6190CBB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Displays with many vital-signs are partly confusing / too small.</w:t>
            </w:r>
          </w:p>
          <w:p w14:paraId="6D5C98B3" w14:textId="77777777" w:rsidR="00EF40C9" w:rsidRPr="00C57A5C" w:rsidRDefault="00EF40C9" w:rsidP="00C50AE3">
            <w:pPr>
              <w:jc w:val="center"/>
              <w:rPr>
                <w:rFonts w:ascii="Arial" w:hAnsi="Arial" w:cs="Arial"/>
                <w:color w:val="000000" w:themeColor="text1"/>
                <w:sz w:val="20"/>
                <w:szCs w:val="22"/>
              </w:rPr>
            </w:pPr>
          </w:p>
          <w:p w14:paraId="3CB9317B" w14:textId="77777777" w:rsidR="00EF40C9"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Sometimes difficult to transport, smaller transport monitors would be better</w:t>
            </w:r>
            <w:r>
              <w:rPr>
                <w:rFonts w:ascii="Arial" w:hAnsi="Arial" w:cs="Arial"/>
                <w:color w:val="000000" w:themeColor="text1"/>
                <w:sz w:val="20"/>
                <w:szCs w:val="22"/>
              </w:rPr>
              <w:t>.</w:t>
            </w:r>
          </w:p>
          <w:p w14:paraId="7D9A239B" w14:textId="268AFA83"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br/>
              <w:t>Alarm-limits sometimes have to be adjusted just when the monitor comes back from the recovery room.</w:t>
            </w:r>
          </w:p>
        </w:tc>
        <w:tc>
          <w:tcPr>
            <w:tcW w:w="0" w:type="auto"/>
            <w:shd w:val="clear" w:color="auto" w:fill="D9D9D9" w:themeFill="background1" w:themeFillShade="D9"/>
            <w:vAlign w:val="center"/>
          </w:tcPr>
          <w:p w14:paraId="436E84CE" w14:textId="074F7603"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277FC442" w14:textId="77777777" w:rsidR="00EF40C9" w:rsidRPr="00C57A5C" w:rsidRDefault="00EF40C9" w:rsidP="004178F6">
            <w:pPr>
              <w:pStyle w:val="ListParagraph"/>
              <w:ind w:left="360"/>
              <w:rPr>
                <w:rFonts w:ascii="Arial" w:eastAsiaTheme="minorHAnsi" w:hAnsi="Arial" w:cs="Arial"/>
                <w:color w:val="000000" w:themeColor="text1"/>
                <w:sz w:val="20"/>
                <w:szCs w:val="22"/>
                <w:lang w:eastAsia="en-US"/>
              </w:rPr>
            </w:pPr>
          </w:p>
          <w:p w14:paraId="1BD00E77" w14:textId="77777777"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display</w:t>
            </w:r>
          </w:p>
          <w:p w14:paraId="300A8318" w14:textId="77777777" w:rsidR="00EF40C9" w:rsidRPr="00C57A5C" w:rsidRDefault="00EF40C9" w:rsidP="004178F6">
            <w:pPr>
              <w:pStyle w:val="ListParagraph"/>
              <w:ind w:left="360"/>
              <w:rPr>
                <w:rFonts w:ascii="Arial" w:eastAsiaTheme="minorHAnsi" w:hAnsi="Arial" w:cs="Arial"/>
                <w:color w:val="000000" w:themeColor="text1"/>
                <w:sz w:val="20"/>
                <w:szCs w:val="22"/>
                <w:lang w:eastAsia="en-US"/>
              </w:rPr>
            </w:pPr>
          </w:p>
          <w:p w14:paraId="6C32B7E5" w14:textId="1B4137E8"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p w14:paraId="55DA6C2A"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1D54E5D3" w14:textId="234798D3"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p>
        </w:tc>
      </w:tr>
      <w:tr w:rsidR="00EF40C9" w:rsidRPr="00C57A5C" w14:paraId="7279AA2C" w14:textId="77777777" w:rsidTr="00C57A5C">
        <w:trPr>
          <w:trHeight w:val="20"/>
          <w:jc w:val="center"/>
        </w:trPr>
        <w:tc>
          <w:tcPr>
            <w:tcW w:w="0" w:type="auto"/>
            <w:shd w:val="clear" w:color="auto" w:fill="D9D9D9" w:themeFill="background1" w:themeFillShade="D9"/>
            <w:vAlign w:val="center"/>
          </w:tcPr>
          <w:p w14:paraId="20AB3CA9" w14:textId="4BD445B8"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42</w:t>
            </w:r>
          </w:p>
        </w:tc>
        <w:tc>
          <w:tcPr>
            <w:tcW w:w="0" w:type="auto"/>
            <w:shd w:val="clear" w:color="auto" w:fill="F2F2F2" w:themeFill="background1" w:themeFillShade="F2"/>
            <w:vAlign w:val="center"/>
          </w:tcPr>
          <w:p w14:paraId="6442D56A" w14:textId="6AC56B1B"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Zwei Displays. Zuviele Alarmtönen die ggfs de-sensibilisieren.</w:t>
            </w:r>
          </w:p>
        </w:tc>
        <w:tc>
          <w:tcPr>
            <w:tcW w:w="0" w:type="auto"/>
            <w:shd w:val="clear" w:color="auto" w:fill="F2F2F2" w:themeFill="background1" w:themeFillShade="F2"/>
            <w:vAlign w:val="center"/>
          </w:tcPr>
          <w:p w14:paraId="2A993765" w14:textId="73A2FEC8"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Two displays.</w:t>
            </w:r>
          </w:p>
          <w:p w14:paraId="7BB4F7C4" w14:textId="77777777" w:rsidR="00EF40C9" w:rsidRPr="00C57A5C" w:rsidRDefault="00EF40C9" w:rsidP="00C50AE3">
            <w:pPr>
              <w:jc w:val="center"/>
              <w:rPr>
                <w:rFonts w:ascii="Arial" w:hAnsi="Arial" w:cs="Arial"/>
                <w:color w:val="000000" w:themeColor="text1"/>
                <w:sz w:val="20"/>
                <w:szCs w:val="22"/>
              </w:rPr>
            </w:pPr>
          </w:p>
          <w:p w14:paraId="38B5D13F" w14:textId="0CA04648"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Too many alarm sounds are desensitizing.</w:t>
            </w:r>
          </w:p>
        </w:tc>
        <w:tc>
          <w:tcPr>
            <w:tcW w:w="0" w:type="auto"/>
            <w:shd w:val="clear" w:color="auto" w:fill="D9D9D9" w:themeFill="background1" w:themeFillShade="D9"/>
            <w:vAlign w:val="center"/>
          </w:tcPr>
          <w:p w14:paraId="1455A7E5" w14:textId="432D25F6"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12796874"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322938ED" w14:textId="2FB48F6D"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alarm fatigue</w:t>
            </w:r>
          </w:p>
        </w:tc>
      </w:tr>
      <w:tr w:rsidR="00EF40C9" w:rsidRPr="00C57A5C" w14:paraId="0E1FCBCE" w14:textId="77777777" w:rsidTr="00C57A5C">
        <w:trPr>
          <w:trHeight w:val="20"/>
          <w:jc w:val="center"/>
        </w:trPr>
        <w:tc>
          <w:tcPr>
            <w:tcW w:w="0" w:type="auto"/>
            <w:shd w:val="clear" w:color="auto" w:fill="D9D9D9" w:themeFill="background1" w:themeFillShade="D9"/>
            <w:vAlign w:val="center"/>
          </w:tcPr>
          <w:p w14:paraId="40823E2A" w14:textId="756E0C9C"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43</w:t>
            </w:r>
          </w:p>
        </w:tc>
        <w:tc>
          <w:tcPr>
            <w:tcW w:w="0" w:type="auto"/>
            <w:shd w:val="clear" w:color="auto" w:fill="F2F2F2" w:themeFill="background1" w:themeFillShade="F2"/>
            <w:vAlign w:val="center"/>
          </w:tcPr>
          <w:p w14:paraId="5F97A58D" w14:textId="65D11F55"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ST Strecken-Beurteilung nicht ganz einfach. Potentiell zu viele Parameter auf dem Bildschirm (zuviele Information auf einem Bild).</w:t>
            </w:r>
          </w:p>
        </w:tc>
        <w:tc>
          <w:tcPr>
            <w:tcW w:w="0" w:type="auto"/>
            <w:shd w:val="clear" w:color="auto" w:fill="F2F2F2" w:themeFill="background1" w:themeFillShade="F2"/>
            <w:vAlign w:val="center"/>
          </w:tcPr>
          <w:p w14:paraId="263351D0" w14:textId="7777777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ST assessment not easy.</w:t>
            </w:r>
          </w:p>
          <w:p w14:paraId="35D83C13" w14:textId="77777777" w:rsidR="00EF40C9" w:rsidRPr="00C57A5C" w:rsidRDefault="00EF40C9" w:rsidP="00C50AE3">
            <w:pPr>
              <w:jc w:val="center"/>
              <w:rPr>
                <w:rFonts w:ascii="Arial" w:hAnsi="Arial" w:cs="Arial"/>
                <w:color w:val="000000" w:themeColor="text1"/>
                <w:sz w:val="20"/>
                <w:szCs w:val="22"/>
              </w:rPr>
            </w:pPr>
          </w:p>
          <w:p w14:paraId="2187BC99" w14:textId="2787A864"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Potentially too many vital-signs on the screen (too much information on a picture).</w:t>
            </w:r>
          </w:p>
        </w:tc>
        <w:tc>
          <w:tcPr>
            <w:tcW w:w="0" w:type="auto"/>
            <w:shd w:val="clear" w:color="auto" w:fill="D9D9D9" w:themeFill="background1" w:themeFillShade="D9"/>
            <w:vAlign w:val="center"/>
          </w:tcPr>
          <w:p w14:paraId="753D4A34" w14:textId="04E28E8E" w:rsidR="00EF40C9"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02838FB8" w14:textId="77777777" w:rsidR="00EF40C9" w:rsidRPr="00486BB4" w:rsidRDefault="00EF40C9" w:rsidP="00486BB4">
            <w:pPr>
              <w:rPr>
                <w:rFonts w:ascii="Arial" w:hAnsi="Arial" w:cs="Arial"/>
                <w:color w:val="000000" w:themeColor="text1"/>
                <w:sz w:val="20"/>
                <w:szCs w:val="22"/>
              </w:rPr>
            </w:pPr>
          </w:p>
          <w:p w14:paraId="6F5AEC15" w14:textId="25C5C2DB"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human performance</w:t>
            </w:r>
          </w:p>
        </w:tc>
      </w:tr>
      <w:tr w:rsidR="00EF40C9" w:rsidRPr="00C57A5C" w14:paraId="60EE2595" w14:textId="77777777" w:rsidTr="00C57A5C">
        <w:trPr>
          <w:trHeight w:val="20"/>
          <w:jc w:val="center"/>
        </w:trPr>
        <w:tc>
          <w:tcPr>
            <w:tcW w:w="0" w:type="auto"/>
            <w:shd w:val="clear" w:color="auto" w:fill="D9D9D9" w:themeFill="background1" w:themeFillShade="D9"/>
            <w:vAlign w:val="center"/>
          </w:tcPr>
          <w:p w14:paraId="74DA6025" w14:textId="00858103"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44</w:t>
            </w:r>
          </w:p>
        </w:tc>
        <w:tc>
          <w:tcPr>
            <w:tcW w:w="0" w:type="auto"/>
            <w:shd w:val="clear" w:color="auto" w:fill="F2F2F2" w:themeFill="background1" w:themeFillShade="F2"/>
            <w:vAlign w:val="center"/>
          </w:tcPr>
          <w:p w14:paraId="78A76220" w14:textId="44FA513F"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Schwere Monitore, Kabelsalat, Kurze Akkulaufzeit, Einstellungen nicht intuitiv, Nicht übersichtlich gestaltet (zuviele Tasten)</w:t>
            </w:r>
          </w:p>
        </w:tc>
        <w:tc>
          <w:tcPr>
            <w:tcW w:w="0" w:type="auto"/>
            <w:shd w:val="clear" w:color="auto" w:fill="F2F2F2" w:themeFill="background1" w:themeFillShade="F2"/>
            <w:vAlign w:val="center"/>
          </w:tcPr>
          <w:p w14:paraId="66E6C599" w14:textId="77777777" w:rsidR="00EF40C9" w:rsidRPr="00C57A5C" w:rsidRDefault="00EF40C9" w:rsidP="00486BB4">
            <w:pPr>
              <w:jc w:val="center"/>
              <w:rPr>
                <w:rFonts w:ascii="Arial" w:hAnsi="Arial" w:cs="Arial"/>
                <w:color w:val="000000" w:themeColor="text1"/>
                <w:sz w:val="20"/>
                <w:szCs w:val="22"/>
              </w:rPr>
            </w:pPr>
            <w:r w:rsidRPr="00C57A5C">
              <w:rPr>
                <w:rFonts w:ascii="Arial" w:hAnsi="Arial" w:cs="Arial"/>
                <w:color w:val="000000" w:themeColor="text1"/>
                <w:sz w:val="20"/>
                <w:szCs w:val="22"/>
              </w:rPr>
              <w:t>Heavy Monitors.</w:t>
            </w:r>
          </w:p>
          <w:p w14:paraId="3E377498" w14:textId="77777777" w:rsidR="00EF40C9" w:rsidRPr="00C57A5C" w:rsidRDefault="00EF40C9" w:rsidP="00486BB4">
            <w:pPr>
              <w:jc w:val="center"/>
              <w:rPr>
                <w:rFonts w:ascii="Arial" w:hAnsi="Arial" w:cs="Arial"/>
                <w:color w:val="000000" w:themeColor="text1"/>
                <w:sz w:val="20"/>
                <w:szCs w:val="22"/>
              </w:rPr>
            </w:pPr>
          </w:p>
          <w:p w14:paraId="7080C847" w14:textId="77777777" w:rsidR="00EF40C9" w:rsidRPr="00C57A5C" w:rsidRDefault="00EF40C9" w:rsidP="00486BB4">
            <w:pPr>
              <w:jc w:val="center"/>
              <w:rPr>
                <w:rFonts w:ascii="Arial" w:hAnsi="Arial" w:cs="Arial"/>
                <w:color w:val="000000" w:themeColor="text1"/>
                <w:sz w:val="20"/>
                <w:szCs w:val="22"/>
              </w:rPr>
            </w:pPr>
            <w:r w:rsidRPr="00C57A5C">
              <w:rPr>
                <w:rFonts w:ascii="Arial" w:hAnsi="Arial" w:cs="Arial"/>
                <w:color w:val="000000" w:themeColor="text1"/>
                <w:sz w:val="20"/>
                <w:szCs w:val="22"/>
              </w:rPr>
              <w:t>Cable-clutter.</w:t>
            </w:r>
          </w:p>
          <w:p w14:paraId="17903C90" w14:textId="77777777" w:rsidR="00EF40C9" w:rsidRPr="00C57A5C" w:rsidRDefault="00EF40C9" w:rsidP="00486BB4">
            <w:pPr>
              <w:jc w:val="center"/>
              <w:rPr>
                <w:rFonts w:ascii="Arial" w:hAnsi="Arial" w:cs="Arial"/>
                <w:color w:val="000000" w:themeColor="text1"/>
                <w:sz w:val="20"/>
                <w:szCs w:val="22"/>
              </w:rPr>
            </w:pPr>
          </w:p>
          <w:p w14:paraId="13702207" w14:textId="77777777" w:rsidR="00EF40C9" w:rsidRPr="00C57A5C" w:rsidRDefault="00EF40C9" w:rsidP="00486BB4">
            <w:pPr>
              <w:jc w:val="center"/>
              <w:rPr>
                <w:rFonts w:ascii="Arial" w:hAnsi="Arial" w:cs="Arial"/>
                <w:color w:val="000000" w:themeColor="text1"/>
                <w:sz w:val="20"/>
                <w:szCs w:val="22"/>
              </w:rPr>
            </w:pPr>
            <w:r w:rsidRPr="00C57A5C">
              <w:rPr>
                <w:rFonts w:ascii="Arial" w:hAnsi="Arial" w:cs="Arial"/>
                <w:color w:val="000000" w:themeColor="text1"/>
                <w:sz w:val="20"/>
                <w:szCs w:val="22"/>
              </w:rPr>
              <w:t>Short battery life.</w:t>
            </w:r>
          </w:p>
          <w:p w14:paraId="4FD6257B" w14:textId="77777777" w:rsidR="00EF40C9" w:rsidRPr="00C57A5C" w:rsidRDefault="00EF40C9" w:rsidP="00486BB4">
            <w:pPr>
              <w:jc w:val="center"/>
              <w:rPr>
                <w:rFonts w:ascii="Arial" w:hAnsi="Arial" w:cs="Arial"/>
                <w:color w:val="000000" w:themeColor="text1"/>
                <w:sz w:val="20"/>
                <w:szCs w:val="22"/>
              </w:rPr>
            </w:pPr>
          </w:p>
          <w:p w14:paraId="6568CFB3" w14:textId="77777777" w:rsidR="00EF40C9" w:rsidRPr="00C57A5C" w:rsidRDefault="00EF40C9" w:rsidP="00486BB4">
            <w:pPr>
              <w:jc w:val="center"/>
              <w:rPr>
                <w:rFonts w:ascii="Arial" w:hAnsi="Arial" w:cs="Arial"/>
                <w:color w:val="000000" w:themeColor="text1"/>
                <w:sz w:val="20"/>
                <w:szCs w:val="22"/>
              </w:rPr>
            </w:pPr>
            <w:r w:rsidRPr="00C57A5C">
              <w:rPr>
                <w:rFonts w:ascii="Arial" w:hAnsi="Arial" w:cs="Arial"/>
                <w:color w:val="000000" w:themeColor="text1"/>
                <w:sz w:val="20"/>
                <w:szCs w:val="22"/>
              </w:rPr>
              <w:t>Setup not intuitive.</w:t>
            </w:r>
          </w:p>
          <w:p w14:paraId="00F4F513" w14:textId="77777777" w:rsidR="00EF40C9" w:rsidRPr="00C57A5C" w:rsidRDefault="00EF40C9" w:rsidP="00486BB4">
            <w:pPr>
              <w:jc w:val="center"/>
              <w:rPr>
                <w:rFonts w:ascii="Arial" w:hAnsi="Arial" w:cs="Arial"/>
                <w:color w:val="000000" w:themeColor="text1"/>
                <w:sz w:val="20"/>
                <w:szCs w:val="22"/>
              </w:rPr>
            </w:pPr>
          </w:p>
          <w:p w14:paraId="7FED5A62" w14:textId="506A94B8" w:rsidR="00EF40C9" w:rsidRPr="00C57A5C" w:rsidRDefault="00EF40C9" w:rsidP="00486BB4">
            <w:pPr>
              <w:jc w:val="center"/>
              <w:rPr>
                <w:rFonts w:ascii="Arial" w:hAnsi="Arial" w:cs="Arial"/>
                <w:color w:val="000000" w:themeColor="text1"/>
                <w:sz w:val="20"/>
                <w:szCs w:val="22"/>
              </w:rPr>
            </w:pPr>
            <w:r w:rsidRPr="00C57A5C">
              <w:rPr>
                <w:rFonts w:ascii="Arial" w:hAnsi="Arial" w:cs="Arial"/>
                <w:color w:val="000000" w:themeColor="text1"/>
                <w:sz w:val="20"/>
                <w:szCs w:val="22"/>
              </w:rPr>
              <w:t>Not arranged clearly (too many keys).</w:t>
            </w:r>
          </w:p>
        </w:tc>
        <w:tc>
          <w:tcPr>
            <w:tcW w:w="0" w:type="auto"/>
            <w:shd w:val="clear" w:color="auto" w:fill="D9D9D9" w:themeFill="background1" w:themeFillShade="D9"/>
            <w:vAlign w:val="center"/>
          </w:tcPr>
          <w:p w14:paraId="07EAC203" w14:textId="77777777"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lastRenderedPageBreak/>
              <w:t>Hardware:</w:t>
            </w:r>
            <w:r w:rsidRPr="00C57A5C">
              <w:rPr>
                <w:rFonts w:ascii="Arial" w:eastAsiaTheme="minorHAnsi" w:hAnsi="Arial" w:cs="Arial"/>
                <w:color w:val="000000" w:themeColor="text1"/>
                <w:sz w:val="20"/>
                <w:szCs w:val="22"/>
                <w:lang w:eastAsia="en-US"/>
              </w:rPr>
              <w:t xml:space="preserve"> size/weight</w:t>
            </w:r>
          </w:p>
          <w:p w14:paraId="0B9445D0"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5A68282F" w14:textId="38D69C5C" w:rsidR="00EF40C9" w:rsidRDefault="00EF40C9" w:rsidP="005A05E8">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(cable clutter)</w:t>
            </w:r>
          </w:p>
          <w:p w14:paraId="3068BED2" w14:textId="7B8C8383" w:rsidR="00EF40C9" w:rsidRPr="0013697A" w:rsidRDefault="00EF40C9" w:rsidP="0013697A">
            <w:pPr>
              <w:rPr>
                <w:rFonts w:ascii="Arial" w:hAnsi="Arial" w:cs="Arial"/>
                <w:color w:val="000000" w:themeColor="text1"/>
                <w:sz w:val="20"/>
                <w:szCs w:val="22"/>
              </w:rPr>
            </w:pPr>
          </w:p>
          <w:p w14:paraId="1D5B16B4" w14:textId="7F7A5348" w:rsidR="00EF40C9" w:rsidRPr="00C57A5C" w:rsidRDefault="00EF40C9" w:rsidP="004178F6">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lastRenderedPageBreak/>
              <w:t xml:space="preserve">Hardware: </w:t>
            </w:r>
            <w:r w:rsidRPr="00C57A5C">
              <w:rPr>
                <w:rFonts w:ascii="Arial" w:eastAsiaTheme="minorHAnsi" w:hAnsi="Arial" w:cs="Arial"/>
                <w:color w:val="000000" w:themeColor="text1"/>
                <w:sz w:val="20"/>
                <w:szCs w:val="22"/>
                <w:lang w:eastAsia="en-US"/>
              </w:rPr>
              <w:t>components (battery, keys)</w:t>
            </w:r>
          </w:p>
          <w:p w14:paraId="2B32BC5D"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5AC62AD7" w14:textId="09AFB2D7" w:rsidR="00EF40C9" w:rsidRPr="00C57A5C" w:rsidRDefault="00EF40C9" w:rsidP="0075631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Software: </w:t>
            </w:r>
            <w:r w:rsidRPr="00C57A5C">
              <w:rPr>
                <w:rFonts w:ascii="Arial" w:eastAsiaTheme="minorHAnsi" w:hAnsi="Arial" w:cs="Arial"/>
                <w:color w:val="000000" w:themeColor="text1"/>
                <w:sz w:val="20"/>
                <w:szCs w:val="22"/>
                <w:lang w:eastAsia="en-US"/>
              </w:rPr>
              <w:t>intuitiveness</w:t>
            </w:r>
          </w:p>
          <w:p w14:paraId="53171067" w14:textId="07AC7E59" w:rsidR="00EF40C9" w:rsidRDefault="00EF40C9" w:rsidP="00602B5C">
            <w:pPr>
              <w:rPr>
                <w:rFonts w:ascii="Arial" w:hAnsi="Arial" w:cs="Arial"/>
                <w:color w:val="000000" w:themeColor="text1"/>
                <w:sz w:val="20"/>
                <w:szCs w:val="22"/>
              </w:rPr>
            </w:pPr>
          </w:p>
          <w:p w14:paraId="4FB153F1" w14:textId="2857571E"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Software: </w:t>
            </w:r>
            <w:r w:rsidRPr="00C57A5C">
              <w:rPr>
                <w:rFonts w:ascii="Arial" w:eastAsiaTheme="minorHAnsi" w:hAnsi="Arial" w:cs="Arial"/>
                <w:color w:val="000000" w:themeColor="text1"/>
                <w:sz w:val="20"/>
                <w:szCs w:val="22"/>
                <w:lang w:eastAsia="en-US"/>
              </w:rPr>
              <w:t>information presentation</w:t>
            </w:r>
          </w:p>
        </w:tc>
      </w:tr>
      <w:tr w:rsidR="00EF40C9" w:rsidRPr="00C57A5C" w14:paraId="3D814EFD" w14:textId="77777777" w:rsidTr="00C57A5C">
        <w:trPr>
          <w:trHeight w:val="20"/>
          <w:jc w:val="center"/>
        </w:trPr>
        <w:tc>
          <w:tcPr>
            <w:tcW w:w="0" w:type="auto"/>
            <w:shd w:val="clear" w:color="auto" w:fill="D9D9D9" w:themeFill="background1" w:themeFillShade="D9"/>
            <w:vAlign w:val="center"/>
          </w:tcPr>
          <w:p w14:paraId="2B24A796" w14:textId="2FC92E4C"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45</w:t>
            </w:r>
          </w:p>
        </w:tc>
        <w:tc>
          <w:tcPr>
            <w:tcW w:w="0" w:type="auto"/>
            <w:shd w:val="clear" w:color="auto" w:fill="F2F2F2" w:themeFill="background1" w:themeFillShade="F2"/>
            <w:vAlign w:val="center"/>
          </w:tcPr>
          <w:p w14:paraId="383DF2E5" w14:textId="3BEA00B2"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Keine klare Standardkonfiguration.</w:t>
            </w:r>
          </w:p>
        </w:tc>
        <w:tc>
          <w:tcPr>
            <w:tcW w:w="0" w:type="auto"/>
            <w:shd w:val="clear" w:color="auto" w:fill="F2F2F2" w:themeFill="background1" w:themeFillShade="F2"/>
            <w:vAlign w:val="center"/>
          </w:tcPr>
          <w:p w14:paraId="6BC61DC2" w14:textId="4082CEFC"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No clear standard configuration.</w:t>
            </w:r>
          </w:p>
        </w:tc>
        <w:tc>
          <w:tcPr>
            <w:tcW w:w="0" w:type="auto"/>
            <w:shd w:val="clear" w:color="auto" w:fill="D9D9D9" w:themeFill="background1" w:themeFillShade="D9"/>
            <w:vAlign w:val="center"/>
          </w:tcPr>
          <w:p w14:paraId="2AA48E12" w14:textId="124F1E66"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Alarms</w:t>
            </w:r>
            <w:r w:rsidRPr="00C57A5C">
              <w:rPr>
                <w:rFonts w:ascii="Arial" w:eastAsiaTheme="minorHAnsi" w:hAnsi="Arial" w:cs="Arial"/>
                <w:b/>
                <w:color w:val="000000" w:themeColor="text1"/>
                <w:sz w:val="20"/>
                <w:szCs w:val="22"/>
                <w:lang w:eastAsia="en-US"/>
              </w:rPr>
              <w:t xml:space="preserve">: </w:t>
            </w:r>
            <w:r w:rsidRPr="00C57A5C">
              <w:rPr>
                <w:rFonts w:ascii="Arial" w:eastAsiaTheme="minorHAnsi" w:hAnsi="Arial" w:cs="Arial"/>
                <w:color w:val="000000" w:themeColor="text1"/>
                <w:sz w:val="20"/>
                <w:szCs w:val="22"/>
                <w:lang w:eastAsia="en-US"/>
              </w:rPr>
              <w:t>default settings</w:t>
            </w:r>
          </w:p>
          <w:p w14:paraId="2A709E9A" w14:textId="45152D21"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System factors: </w:t>
            </w:r>
            <w:r w:rsidRPr="00C57A5C">
              <w:rPr>
                <w:rFonts w:ascii="Arial" w:eastAsiaTheme="minorHAnsi" w:hAnsi="Arial" w:cs="Arial"/>
                <w:color w:val="000000" w:themeColor="text1"/>
                <w:sz w:val="20"/>
                <w:szCs w:val="22"/>
                <w:lang w:eastAsia="en-US"/>
              </w:rPr>
              <w:t>lack of standardization</w:t>
            </w:r>
          </w:p>
        </w:tc>
      </w:tr>
      <w:tr w:rsidR="00EF40C9" w:rsidRPr="00C57A5C" w14:paraId="2FC47D24" w14:textId="77777777" w:rsidTr="00C57A5C">
        <w:trPr>
          <w:trHeight w:val="20"/>
          <w:jc w:val="center"/>
        </w:trPr>
        <w:tc>
          <w:tcPr>
            <w:tcW w:w="0" w:type="auto"/>
            <w:shd w:val="clear" w:color="auto" w:fill="D9D9D9" w:themeFill="background1" w:themeFillShade="D9"/>
            <w:vAlign w:val="center"/>
          </w:tcPr>
          <w:p w14:paraId="24C01FF8" w14:textId="322FC503"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46</w:t>
            </w:r>
          </w:p>
        </w:tc>
        <w:tc>
          <w:tcPr>
            <w:tcW w:w="0" w:type="auto"/>
            <w:shd w:val="clear" w:color="auto" w:fill="F2F2F2" w:themeFill="background1" w:themeFillShade="F2"/>
            <w:vAlign w:val="center"/>
          </w:tcPr>
          <w:p w14:paraId="799741AF" w14:textId="6B9565B3" w:rsidR="00EF40C9" w:rsidRPr="00C57A5C" w:rsidRDefault="00EF40C9" w:rsidP="00B21E5C">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Zu kleine Zahlen, von weitem nicht gut sichtbar.</w:t>
            </w:r>
          </w:p>
        </w:tc>
        <w:tc>
          <w:tcPr>
            <w:tcW w:w="0" w:type="auto"/>
            <w:shd w:val="clear" w:color="auto" w:fill="F2F2F2" w:themeFill="background1" w:themeFillShade="F2"/>
            <w:vAlign w:val="center"/>
          </w:tcPr>
          <w:p w14:paraId="6D09BD2D" w14:textId="7BB99456"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Numbers too small, not visible from a distance.</w:t>
            </w:r>
          </w:p>
        </w:tc>
        <w:tc>
          <w:tcPr>
            <w:tcW w:w="0" w:type="auto"/>
            <w:shd w:val="clear" w:color="auto" w:fill="D9D9D9" w:themeFill="background1" w:themeFillShade="D9"/>
            <w:vAlign w:val="center"/>
          </w:tcPr>
          <w:p w14:paraId="5C58FB0E" w14:textId="77777777"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Hardware: </w:t>
            </w:r>
            <w:r w:rsidRPr="00C57A5C">
              <w:rPr>
                <w:rFonts w:ascii="Arial" w:eastAsiaTheme="minorHAnsi" w:hAnsi="Arial" w:cs="Arial"/>
                <w:color w:val="000000" w:themeColor="text1"/>
                <w:sz w:val="20"/>
                <w:szCs w:val="22"/>
                <w:lang w:eastAsia="en-US"/>
              </w:rPr>
              <w:t>display</w:t>
            </w:r>
          </w:p>
          <w:p w14:paraId="29AB6813" w14:textId="0B95F03C"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Software: </w:t>
            </w:r>
            <w:r w:rsidRPr="00C57A5C">
              <w:rPr>
                <w:rFonts w:ascii="Arial" w:eastAsiaTheme="minorHAnsi" w:hAnsi="Arial" w:cs="Arial"/>
                <w:color w:val="000000" w:themeColor="text1"/>
                <w:sz w:val="20"/>
                <w:szCs w:val="22"/>
                <w:lang w:eastAsia="en-US"/>
              </w:rPr>
              <w:t>information presentation</w:t>
            </w:r>
          </w:p>
        </w:tc>
      </w:tr>
      <w:tr w:rsidR="00EF40C9" w:rsidRPr="00C57A5C" w14:paraId="090B69BF" w14:textId="77777777" w:rsidTr="00C57A5C">
        <w:trPr>
          <w:trHeight w:val="20"/>
          <w:jc w:val="center"/>
        </w:trPr>
        <w:tc>
          <w:tcPr>
            <w:tcW w:w="0" w:type="auto"/>
            <w:shd w:val="clear" w:color="auto" w:fill="D9D9D9" w:themeFill="background1" w:themeFillShade="D9"/>
            <w:vAlign w:val="center"/>
          </w:tcPr>
          <w:p w14:paraId="2001988F" w14:textId="0E1C62F6"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47</w:t>
            </w:r>
          </w:p>
        </w:tc>
        <w:tc>
          <w:tcPr>
            <w:tcW w:w="0" w:type="auto"/>
            <w:shd w:val="clear" w:color="auto" w:fill="F2F2F2" w:themeFill="background1" w:themeFillShade="F2"/>
            <w:vAlign w:val="center"/>
          </w:tcPr>
          <w:p w14:paraId="3047A668" w14:textId="77777777"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viele Alarme, zu viele Klicks bis die Alarmgrenzen so gestellt sind, wie man will. Zu viele Klicks bis Monitor-Konfiguration so ist, wie man es will.</w:t>
            </w:r>
          </w:p>
          <w:p w14:paraId="78466E8D" w14:textId="637E063F" w:rsidR="00EF40C9" w:rsidRPr="00C57A5C" w:rsidRDefault="00EF40C9" w:rsidP="00C50AE3">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Super Tools teilweise sehr weit in Unter-Menü versteckt, so dass ich sie nie finde...</w:t>
            </w:r>
          </w:p>
        </w:tc>
        <w:tc>
          <w:tcPr>
            <w:tcW w:w="0" w:type="auto"/>
            <w:shd w:val="clear" w:color="auto" w:fill="F2F2F2" w:themeFill="background1" w:themeFillShade="F2"/>
            <w:vAlign w:val="center"/>
          </w:tcPr>
          <w:p w14:paraId="3A7C574E" w14:textId="55862217"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Many alarms, too many clicks needed to set the alarm-limits.</w:t>
            </w:r>
          </w:p>
          <w:p w14:paraId="4F2E0E3F" w14:textId="77777777" w:rsidR="00EF40C9" w:rsidRPr="00C57A5C" w:rsidRDefault="00EF40C9" w:rsidP="00C50AE3">
            <w:pPr>
              <w:jc w:val="center"/>
              <w:rPr>
                <w:rFonts w:ascii="Arial" w:hAnsi="Arial" w:cs="Arial"/>
                <w:color w:val="000000" w:themeColor="text1"/>
                <w:sz w:val="20"/>
                <w:szCs w:val="22"/>
              </w:rPr>
            </w:pPr>
          </w:p>
          <w:p w14:paraId="07F9E1A0" w14:textId="5024A72F" w:rsidR="00EF40C9" w:rsidRPr="00C57A5C" w:rsidRDefault="00EF40C9" w:rsidP="00C50AE3">
            <w:pPr>
              <w:jc w:val="center"/>
              <w:rPr>
                <w:rFonts w:ascii="Arial" w:hAnsi="Arial" w:cs="Arial"/>
                <w:color w:val="000000" w:themeColor="text1"/>
                <w:sz w:val="20"/>
                <w:szCs w:val="22"/>
              </w:rPr>
            </w:pPr>
            <w:r w:rsidRPr="00C57A5C">
              <w:rPr>
                <w:rFonts w:ascii="Arial" w:hAnsi="Arial" w:cs="Arial"/>
                <w:color w:val="000000" w:themeColor="text1"/>
                <w:sz w:val="20"/>
                <w:szCs w:val="22"/>
              </w:rPr>
              <w:t>Too many clicks needed to configure the monitor.</w:t>
            </w:r>
            <w:r w:rsidRPr="00C57A5C">
              <w:rPr>
                <w:rFonts w:ascii="Arial" w:hAnsi="Arial" w:cs="Arial"/>
                <w:color w:val="000000" w:themeColor="text1"/>
                <w:sz w:val="20"/>
                <w:szCs w:val="22"/>
              </w:rPr>
              <w:br/>
              <w:t>Great tools hidden in submenus, so they are hard to find.</w:t>
            </w:r>
          </w:p>
        </w:tc>
        <w:tc>
          <w:tcPr>
            <w:tcW w:w="0" w:type="auto"/>
            <w:shd w:val="clear" w:color="auto" w:fill="D9D9D9" w:themeFill="background1" w:themeFillShade="D9"/>
            <w:vAlign w:val="center"/>
          </w:tcPr>
          <w:p w14:paraId="45E87A8F" w14:textId="5D4FA113" w:rsidR="00EF40C9"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Alarms: </w:t>
            </w:r>
            <w:r w:rsidRPr="00C57A5C">
              <w:rPr>
                <w:rFonts w:ascii="Arial" w:eastAsiaTheme="minorHAnsi" w:hAnsi="Arial" w:cs="Arial"/>
                <w:color w:val="000000" w:themeColor="text1"/>
                <w:sz w:val="20"/>
                <w:szCs w:val="22"/>
                <w:lang w:eastAsia="en-US"/>
              </w:rPr>
              <w:t>false alarms</w:t>
            </w:r>
          </w:p>
          <w:p w14:paraId="52E3441F" w14:textId="430245AC" w:rsidR="00EF40C9" w:rsidRDefault="00EF40C9" w:rsidP="00602B5C">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Alarms:</w:t>
            </w:r>
            <w:r>
              <w:rPr>
                <w:rFonts w:ascii="Arial" w:eastAsiaTheme="minorHAnsi" w:hAnsi="Arial" w:cs="Arial"/>
                <w:color w:val="000000" w:themeColor="text1"/>
                <w:sz w:val="20"/>
                <w:szCs w:val="22"/>
                <w:lang w:eastAsia="en-US"/>
              </w:rPr>
              <w:t xml:space="preserve"> alarm limit set up</w:t>
            </w:r>
          </w:p>
          <w:p w14:paraId="176826BB" w14:textId="77777777" w:rsidR="00EF40C9" w:rsidRPr="00C57A5C" w:rsidRDefault="00EF40C9" w:rsidP="00486BB4">
            <w:pPr>
              <w:pStyle w:val="ListParagraph"/>
              <w:ind w:left="360"/>
              <w:rPr>
                <w:rFonts w:ascii="Arial" w:eastAsiaTheme="minorHAnsi" w:hAnsi="Arial" w:cs="Arial"/>
                <w:color w:val="000000" w:themeColor="text1"/>
                <w:sz w:val="20"/>
                <w:szCs w:val="22"/>
                <w:lang w:eastAsia="en-US"/>
              </w:rPr>
            </w:pPr>
          </w:p>
          <w:p w14:paraId="18517BE9" w14:textId="6E770829"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interface design</w:t>
            </w:r>
          </w:p>
        </w:tc>
      </w:tr>
      <w:tr w:rsidR="00EF40C9" w:rsidRPr="00C57A5C" w14:paraId="07354F10" w14:textId="77777777" w:rsidTr="00C57A5C">
        <w:trPr>
          <w:trHeight w:val="20"/>
          <w:jc w:val="center"/>
        </w:trPr>
        <w:tc>
          <w:tcPr>
            <w:tcW w:w="0" w:type="auto"/>
            <w:shd w:val="clear" w:color="auto" w:fill="D9D9D9" w:themeFill="background1" w:themeFillShade="D9"/>
            <w:vAlign w:val="center"/>
          </w:tcPr>
          <w:p w14:paraId="15E47E89" w14:textId="6F2DA39F"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48</w:t>
            </w:r>
          </w:p>
        </w:tc>
        <w:tc>
          <w:tcPr>
            <w:tcW w:w="0" w:type="auto"/>
            <w:shd w:val="clear" w:color="auto" w:fill="F2F2F2" w:themeFill="background1" w:themeFillShade="F2"/>
            <w:vAlign w:val="center"/>
          </w:tcPr>
          <w:p w14:paraId="53E4F864" w14:textId="77777777" w:rsidR="00EF40C9" w:rsidRPr="00C57A5C" w:rsidRDefault="00EF40C9" w:rsidP="00B21E5C">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-zu viele Zahlen pro Display</w:t>
            </w:r>
          </w:p>
          <w:p w14:paraId="1219F823" w14:textId="5F29E967" w:rsidR="00EF40C9" w:rsidRPr="00C57A5C" w:rsidRDefault="00EF40C9" w:rsidP="00B21E5C">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-wichtige Parameter zu wenig hervorstechend</w:t>
            </w:r>
          </w:p>
          <w:p w14:paraId="79D6FF72" w14:textId="7A9F78C3" w:rsidR="00EF40C9" w:rsidRPr="00C57A5C" w:rsidRDefault="00EF40C9" w:rsidP="00B21E5C">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Häufig falsche Alarme führen zum Ignorieren dieser.</w:t>
            </w:r>
          </w:p>
        </w:tc>
        <w:tc>
          <w:tcPr>
            <w:tcW w:w="0" w:type="auto"/>
            <w:shd w:val="clear" w:color="auto" w:fill="F2F2F2" w:themeFill="background1" w:themeFillShade="F2"/>
            <w:vAlign w:val="center"/>
          </w:tcPr>
          <w:p w14:paraId="41F5F237" w14:textId="77777777"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Too many numbers per display.</w:t>
            </w:r>
          </w:p>
          <w:p w14:paraId="1359F3D0" w14:textId="77777777" w:rsidR="00EF40C9" w:rsidRPr="00C57A5C" w:rsidRDefault="00EF40C9" w:rsidP="00B21E5C">
            <w:pPr>
              <w:jc w:val="center"/>
              <w:rPr>
                <w:rFonts w:ascii="Arial" w:hAnsi="Arial" w:cs="Arial"/>
                <w:color w:val="000000" w:themeColor="text1"/>
                <w:sz w:val="20"/>
                <w:szCs w:val="22"/>
              </w:rPr>
            </w:pPr>
          </w:p>
          <w:p w14:paraId="7CEB1F24" w14:textId="097B41F7"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 critical vital-signs too little prominent</w:t>
            </w:r>
          </w:p>
          <w:p w14:paraId="6316AB33" w14:textId="77777777" w:rsidR="00EF40C9" w:rsidRPr="00C57A5C" w:rsidRDefault="00EF40C9" w:rsidP="00B21E5C">
            <w:pPr>
              <w:jc w:val="center"/>
              <w:rPr>
                <w:rFonts w:ascii="Arial" w:hAnsi="Arial" w:cs="Arial"/>
                <w:color w:val="000000" w:themeColor="text1"/>
                <w:sz w:val="20"/>
                <w:szCs w:val="22"/>
              </w:rPr>
            </w:pPr>
          </w:p>
          <w:p w14:paraId="0DF71D1E" w14:textId="77B2BEEE"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Frequent false alarms lead to ignoring of alarms.</w:t>
            </w:r>
          </w:p>
        </w:tc>
        <w:tc>
          <w:tcPr>
            <w:tcW w:w="0" w:type="auto"/>
            <w:shd w:val="clear" w:color="auto" w:fill="D9D9D9" w:themeFill="background1" w:themeFillShade="D9"/>
            <w:vAlign w:val="center"/>
          </w:tcPr>
          <w:p w14:paraId="762D0CD3" w14:textId="5BDC853F"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Software: </w:t>
            </w:r>
            <w:r w:rsidRPr="00C57A5C">
              <w:rPr>
                <w:rFonts w:ascii="Arial" w:eastAsiaTheme="minorHAnsi" w:hAnsi="Arial" w:cs="Arial"/>
                <w:color w:val="000000" w:themeColor="text1"/>
                <w:sz w:val="20"/>
                <w:szCs w:val="22"/>
                <w:lang w:eastAsia="en-US"/>
              </w:rPr>
              <w:t>information presentation</w:t>
            </w:r>
          </w:p>
          <w:p w14:paraId="2256D718" w14:textId="08C763E3" w:rsidR="00EF40C9" w:rsidRDefault="00EF40C9" w:rsidP="005A05E8">
            <w:pPr>
              <w:rPr>
                <w:rFonts w:ascii="Arial" w:hAnsi="Arial" w:cs="Arial"/>
                <w:color w:val="000000" w:themeColor="text1"/>
                <w:sz w:val="20"/>
                <w:szCs w:val="22"/>
              </w:rPr>
            </w:pPr>
          </w:p>
          <w:p w14:paraId="644FA7F8" w14:textId="77777777" w:rsidR="00EF40C9" w:rsidRPr="00C57A5C" w:rsidRDefault="00EF40C9" w:rsidP="005A05E8">
            <w:pPr>
              <w:rPr>
                <w:rFonts w:ascii="Arial" w:hAnsi="Arial" w:cs="Arial"/>
                <w:color w:val="000000" w:themeColor="text1"/>
                <w:sz w:val="20"/>
                <w:szCs w:val="22"/>
              </w:rPr>
            </w:pPr>
          </w:p>
          <w:p w14:paraId="42BB7976" w14:textId="77777777"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Alarms: </w:t>
            </w:r>
            <w:r w:rsidRPr="00C57A5C">
              <w:rPr>
                <w:rFonts w:ascii="Arial" w:eastAsiaTheme="minorHAnsi" w:hAnsi="Arial" w:cs="Arial"/>
                <w:color w:val="000000" w:themeColor="text1"/>
                <w:sz w:val="20"/>
                <w:szCs w:val="22"/>
                <w:lang w:eastAsia="en-US"/>
              </w:rPr>
              <w:t>false alarms</w:t>
            </w:r>
          </w:p>
          <w:p w14:paraId="5C24B4B4" w14:textId="7CB173F7"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Alarms: </w:t>
            </w:r>
            <w:r w:rsidRPr="00C57A5C">
              <w:rPr>
                <w:rFonts w:ascii="Arial" w:eastAsiaTheme="minorHAnsi" w:hAnsi="Arial" w:cs="Arial"/>
                <w:color w:val="000000" w:themeColor="text1"/>
                <w:sz w:val="20"/>
                <w:szCs w:val="22"/>
                <w:lang w:eastAsia="en-US"/>
              </w:rPr>
              <w:t>alarm fatigue</w:t>
            </w:r>
          </w:p>
        </w:tc>
      </w:tr>
      <w:tr w:rsidR="00EF40C9" w:rsidRPr="00C57A5C" w14:paraId="3655EDFF" w14:textId="77777777" w:rsidTr="00C57A5C">
        <w:trPr>
          <w:trHeight w:val="20"/>
          <w:jc w:val="center"/>
        </w:trPr>
        <w:tc>
          <w:tcPr>
            <w:tcW w:w="0" w:type="auto"/>
            <w:shd w:val="clear" w:color="auto" w:fill="D9D9D9" w:themeFill="background1" w:themeFillShade="D9"/>
            <w:vAlign w:val="center"/>
          </w:tcPr>
          <w:p w14:paraId="2326BAFB" w14:textId="47D88F7A"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49</w:t>
            </w:r>
          </w:p>
        </w:tc>
        <w:tc>
          <w:tcPr>
            <w:tcW w:w="0" w:type="auto"/>
            <w:shd w:val="clear" w:color="auto" w:fill="F2F2F2" w:themeFill="background1" w:themeFillShade="F2"/>
            <w:vAlign w:val="center"/>
          </w:tcPr>
          <w:p w14:paraId="1FE0026E" w14:textId="09510819" w:rsidR="00EF40C9" w:rsidRPr="00C57A5C" w:rsidRDefault="00EF40C9" w:rsidP="00B21E5C">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viele Informationen visueller wie auditiver Art, Blick für Relevantes geht verloren</w:t>
            </w:r>
          </w:p>
        </w:tc>
        <w:tc>
          <w:tcPr>
            <w:tcW w:w="0" w:type="auto"/>
            <w:shd w:val="clear" w:color="auto" w:fill="F2F2F2" w:themeFill="background1" w:themeFillShade="F2"/>
            <w:vAlign w:val="center"/>
          </w:tcPr>
          <w:p w14:paraId="34AAAA35" w14:textId="1E790F5C"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Much visual and auditory information, the sense for the relevant gets lost.</w:t>
            </w:r>
          </w:p>
        </w:tc>
        <w:tc>
          <w:tcPr>
            <w:tcW w:w="0" w:type="auto"/>
            <w:shd w:val="clear" w:color="auto" w:fill="D9D9D9" w:themeFill="background1" w:themeFillShade="D9"/>
            <w:vAlign w:val="center"/>
          </w:tcPr>
          <w:p w14:paraId="125086F4" w14:textId="51053EAE"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Software: </w:t>
            </w:r>
            <w:r w:rsidRPr="00C57A5C">
              <w:rPr>
                <w:rFonts w:ascii="Arial" w:eastAsiaTheme="minorHAnsi" w:hAnsi="Arial" w:cs="Arial"/>
                <w:color w:val="000000" w:themeColor="text1"/>
                <w:sz w:val="20"/>
                <w:szCs w:val="22"/>
                <w:lang w:eastAsia="en-US"/>
              </w:rPr>
              <w:t>information presentation</w:t>
            </w:r>
          </w:p>
        </w:tc>
      </w:tr>
      <w:tr w:rsidR="00EF40C9" w:rsidRPr="00C57A5C" w14:paraId="7D572E91" w14:textId="77777777" w:rsidTr="00C57A5C">
        <w:trPr>
          <w:trHeight w:val="20"/>
          <w:jc w:val="center"/>
        </w:trPr>
        <w:tc>
          <w:tcPr>
            <w:tcW w:w="0" w:type="auto"/>
            <w:shd w:val="clear" w:color="auto" w:fill="D9D9D9" w:themeFill="background1" w:themeFillShade="D9"/>
            <w:vAlign w:val="center"/>
          </w:tcPr>
          <w:p w14:paraId="199821B0" w14:textId="27241287"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50</w:t>
            </w:r>
          </w:p>
        </w:tc>
        <w:tc>
          <w:tcPr>
            <w:tcW w:w="0" w:type="auto"/>
            <w:shd w:val="clear" w:color="auto" w:fill="F2F2F2" w:themeFill="background1" w:themeFillShade="F2"/>
            <w:vAlign w:val="center"/>
          </w:tcPr>
          <w:p w14:paraId="7C510C70" w14:textId="04B04F19" w:rsidR="00EF40C9" w:rsidRPr="00C57A5C" w:rsidRDefault="00EF40C9" w:rsidP="00B21E5C">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zu viel verlassen auf die Technik.</w:t>
            </w:r>
          </w:p>
        </w:tc>
        <w:tc>
          <w:tcPr>
            <w:tcW w:w="0" w:type="auto"/>
            <w:shd w:val="clear" w:color="auto" w:fill="F2F2F2" w:themeFill="background1" w:themeFillShade="F2"/>
            <w:vAlign w:val="center"/>
          </w:tcPr>
          <w:p w14:paraId="471AC5F8" w14:textId="037F6F47"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One relies too much on technology.</w:t>
            </w:r>
          </w:p>
        </w:tc>
        <w:tc>
          <w:tcPr>
            <w:tcW w:w="0" w:type="auto"/>
            <w:shd w:val="clear" w:color="auto" w:fill="D9D9D9" w:themeFill="background1" w:themeFillShade="D9"/>
            <w:vAlign w:val="center"/>
          </w:tcPr>
          <w:p w14:paraId="6929A2CB" w14:textId="41C08542" w:rsidR="00EF40C9" w:rsidRPr="00C57A5C" w:rsidRDefault="00EF40C9" w:rsidP="00602B5C">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tc>
      </w:tr>
      <w:tr w:rsidR="00EF40C9" w:rsidRPr="00C57A5C" w14:paraId="5967AB65" w14:textId="77777777" w:rsidTr="00C57A5C">
        <w:trPr>
          <w:trHeight w:val="20"/>
          <w:jc w:val="center"/>
        </w:trPr>
        <w:tc>
          <w:tcPr>
            <w:tcW w:w="0" w:type="auto"/>
            <w:shd w:val="clear" w:color="auto" w:fill="D9D9D9" w:themeFill="background1" w:themeFillShade="D9"/>
            <w:vAlign w:val="center"/>
          </w:tcPr>
          <w:p w14:paraId="14A2754D" w14:textId="68E62A62"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51</w:t>
            </w:r>
          </w:p>
        </w:tc>
        <w:tc>
          <w:tcPr>
            <w:tcW w:w="0" w:type="auto"/>
            <w:shd w:val="clear" w:color="auto" w:fill="F2F2F2" w:themeFill="background1" w:themeFillShade="F2"/>
            <w:vAlign w:val="center"/>
          </w:tcPr>
          <w:p w14:paraId="7AD72568" w14:textId="77777777"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unnötige Alarme bei fixen Grenzen</w:t>
            </w:r>
          </w:p>
          <w:p w14:paraId="377AD1EE" w14:textId="684C6B3C" w:rsidR="00EF40C9" w:rsidRPr="00C57A5C" w:rsidRDefault="00EF40C9" w:rsidP="00B21E5C">
            <w:pPr>
              <w:pStyle w:val="ListParagraph"/>
              <w:numPr>
                <w:ilvl w:val="0"/>
                <w:numId w:val="17"/>
              </w:numPr>
              <w:jc w:val="center"/>
              <w:rPr>
                <w:rFonts w:ascii="Arial" w:eastAsiaTheme="minorHAnsi" w:hAnsi="Arial" w:cs="Arial"/>
                <w:color w:val="000000" w:themeColor="text1"/>
                <w:sz w:val="20"/>
                <w:szCs w:val="22"/>
                <w:lang w:val="de-CH" w:eastAsia="en-US"/>
              </w:rPr>
            </w:pPr>
            <w:r w:rsidRPr="00C57A5C">
              <w:rPr>
                <w:rFonts w:ascii="Arial" w:eastAsiaTheme="minorHAnsi" w:hAnsi="Arial" w:cs="Arial"/>
                <w:color w:val="000000" w:themeColor="text1"/>
                <w:sz w:val="20"/>
                <w:szCs w:val="22"/>
                <w:lang w:val="de-CH" w:eastAsia="en-US"/>
              </w:rPr>
              <w:t>Uniformität der akustischen Alarmen (eine Abstufung mehr)</w:t>
            </w:r>
          </w:p>
        </w:tc>
        <w:tc>
          <w:tcPr>
            <w:tcW w:w="0" w:type="auto"/>
            <w:shd w:val="clear" w:color="auto" w:fill="F2F2F2" w:themeFill="background1" w:themeFillShade="F2"/>
            <w:vAlign w:val="center"/>
          </w:tcPr>
          <w:p w14:paraId="375584D6" w14:textId="77777777"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Unnecessary alarms set at fixed limits.</w:t>
            </w:r>
          </w:p>
          <w:p w14:paraId="66D5CB20" w14:textId="77777777" w:rsidR="00EF40C9" w:rsidRPr="00C57A5C" w:rsidRDefault="00EF40C9" w:rsidP="00B21E5C">
            <w:pPr>
              <w:jc w:val="center"/>
              <w:rPr>
                <w:rFonts w:ascii="Arial" w:hAnsi="Arial" w:cs="Arial"/>
                <w:color w:val="000000" w:themeColor="text1"/>
                <w:sz w:val="20"/>
                <w:szCs w:val="22"/>
              </w:rPr>
            </w:pPr>
          </w:p>
          <w:p w14:paraId="5A1F87BD" w14:textId="32DE6C1C"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Acoustic alarms are uniform (one more subdivision).</w:t>
            </w:r>
          </w:p>
        </w:tc>
        <w:tc>
          <w:tcPr>
            <w:tcW w:w="0" w:type="auto"/>
            <w:shd w:val="clear" w:color="auto" w:fill="D9D9D9" w:themeFill="background1" w:themeFillShade="D9"/>
            <w:vAlign w:val="center"/>
          </w:tcPr>
          <w:p w14:paraId="73BBE704" w14:textId="0C4162F1" w:rsidR="00EF40C9" w:rsidRDefault="00EF40C9" w:rsidP="00B62FCD">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Alarms:</w:t>
            </w:r>
            <w:r>
              <w:rPr>
                <w:rFonts w:ascii="Arial" w:eastAsiaTheme="minorHAnsi" w:hAnsi="Arial" w:cs="Arial"/>
                <w:color w:val="000000" w:themeColor="text1"/>
                <w:sz w:val="20"/>
                <w:szCs w:val="22"/>
                <w:lang w:eastAsia="en-US"/>
              </w:rPr>
              <w:t xml:space="preserve"> alarm limit set up</w:t>
            </w:r>
          </w:p>
          <w:p w14:paraId="140E4A0C" w14:textId="77777777" w:rsidR="00EF40C9" w:rsidRPr="00C57A5C" w:rsidRDefault="00EF40C9" w:rsidP="00602B5C">
            <w:pPr>
              <w:pStyle w:val="ListParagraph"/>
              <w:ind w:left="360"/>
              <w:rPr>
                <w:rFonts w:ascii="Arial" w:eastAsiaTheme="minorHAnsi" w:hAnsi="Arial" w:cs="Arial"/>
                <w:color w:val="000000" w:themeColor="text1"/>
                <w:sz w:val="20"/>
                <w:szCs w:val="22"/>
                <w:lang w:eastAsia="en-US"/>
              </w:rPr>
            </w:pPr>
          </w:p>
          <w:p w14:paraId="06A740A5" w14:textId="4D6F1546" w:rsidR="00EF40C9" w:rsidRPr="00C57A5C" w:rsidRDefault="00EF40C9" w:rsidP="00602B5C">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tc>
      </w:tr>
      <w:tr w:rsidR="00EF40C9" w:rsidRPr="00C57A5C" w14:paraId="7A1FADD1" w14:textId="77777777" w:rsidTr="00C57A5C">
        <w:trPr>
          <w:trHeight w:val="20"/>
          <w:jc w:val="center"/>
        </w:trPr>
        <w:tc>
          <w:tcPr>
            <w:tcW w:w="0" w:type="auto"/>
            <w:shd w:val="clear" w:color="auto" w:fill="D9D9D9" w:themeFill="background1" w:themeFillShade="D9"/>
            <w:vAlign w:val="center"/>
          </w:tcPr>
          <w:p w14:paraId="79271708" w14:textId="413AACB6"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52</w:t>
            </w:r>
          </w:p>
        </w:tc>
        <w:tc>
          <w:tcPr>
            <w:tcW w:w="0" w:type="auto"/>
            <w:shd w:val="clear" w:color="auto" w:fill="F2F2F2" w:themeFill="background1" w:themeFillShade="F2"/>
            <w:vAlign w:val="center"/>
          </w:tcPr>
          <w:p w14:paraId="6BAB89D6" w14:textId="139FC95F"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lang w:val="de-CH"/>
              </w:rPr>
              <w:t xml:space="preserve">Kabel nicht sehr widerstandsfähig/robust. </w:t>
            </w:r>
            <w:r w:rsidRPr="00C57A5C">
              <w:rPr>
                <w:rFonts w:ascii="Arial" w:hAnsi="Arial" w:cs="Arial"/>
                <w:color w:val="000000" w:themeColor="text1"/>
                <w:sz w:val="20"/>
                <w:szCs w:val="22"/>
              </w:rPr>
              <w:t>Schwerer Monitor. Kabelsalat (1 Masterkabel?).</w:t>
            </w:r>
          </w:p>
        </w:tc>
        <w:tc>
          <w:tcPr>
            <w:tcW w:w="0" w:type="auto"/>
            <w:shd w:val="clear" w:color="auto" w:fill="F2F2F2" w:themeFill="background1" w:themeFillShade="F2"/>
            <w:vAlign w:val="center"/>
          </w:tcPr>
          <w:p w14:paraId="5EFDEE79" w14:textId="77777777" w:rsidR="00EF40C9" w:rsidRPr="00C57A5C" w:rsidRDefault="00EF40C9" w:rsidP="00B21E5C">
            <w:pPr>
              <w:jc w:val="center"/>
              <w:rPr>
                <w:rFonts w:ascii="Arial" w:hAnsi="Arial" w:cs="Arial"/>
                <w:color w:val="000000" w:themeColor="text1"/>
                <w:sz w:val="20"/>
                <w:szCs w:val="22"/>
              </w:rPr>
            </w:pPr>
          </w:p>
          <w:p w14:paraId="4EB27F82" w14:textId="4F6CAAEE"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Cable not very resistant/robust.</w:t>
            </w:r>
          </w:p>
          <w:p w14:paraId="30D2791E" w14:textId="77777777" w:rsidR="00EF40C9" w:rsidRPr="00C57A5C" w:rsidRDefault="00EF40C9" w:rsidP="00B21E5C">
            <w:pPr>
              <w:jc w:val="center"/>
              <w:rPr>
                <w:rFonts w:ascii="Arial" w:hAnsi="Arial" w:cs="Arial"/>
                <w:color w:val="000000" w:themeColor="text1"/>
                <w:sz w:val="20"/>
                <w:szCs w:val="22"/>
              </w:rPr>
            </w:pPr>
          </w:p>
          <w:p w14:paraId="157D340A" w14:textId="16E63E83"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Heavy monitor.</w:t>
            </w:r>
          </w:p>
          <w:p w14:paraId="7F4229B0" w14:textId="77777777" w:rsidR="00EF40C9" w:rsidRPr="00C57A5C" w:rsidRDefault="00EF40C9" w:rsidP="00B21E5C">
            <w:pPr>
              <w:jc w:val="center"/>
              <w:rPr>
                <w:rFonts w:ascii="Arial" w:hAnsi="Arial" w:cs="Arial"/>
                <w:color w:val="000000" w:themeColor="text1"/>
                <w:sz w:val="20"/>
                <w:szCs w:val="22"/>
              </w:rPr>
            </w:pPr>
          </w:p>
          <w:p w14:paraId="0CADF8E9" w14:textId="6CD823A2"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Cable-clutter (1 master cable?).</w:t>
            </w:r>
          </w:p>
        </w:tc>
        <w:tc>
          <w:tcPr>
            <w:tcW w:w="0" w:type="auto"/>
            <w:shd w:val="clear" w:color="auto" w:fill="D9D9D9" w:themeFill="background1" w:themeFillShade="D9"/>
            <w:vAlign w:val="center"/>
          </w:tcPr>
          <w:p w14:paraId="5EB783D0" w14:textId="5BF64248"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lastRenderedPageBreak/>
              <w:t>Hardware: cables</w:t>
            </w:r>
            <w:r w:rsidRPr="00C57A5C">
              <w:rPr>
                <w:rFonts w:ascii="Arial" w:eastAsiaTheme="minorHAnsi" w:hAnsi="Arial" w:cs="Arial"/>
                <w:b/>
                <w:color w:val="000000" w:themeColor="text1"/>
                <w:sz w:val="20"/>
                <w:szCs w:val="22"/>
                <w:lang w:eastAsia="en-US"/>
              </w:rPr>
              <w:t xml:space="preserve"> </w:t>
            </w:r>
          </w:p>
          <w:p w14:paraId="25F83F31" w14:textId="77777777" w:rsidR="00EF40C9" w:rsidRPr="00C57A5C" w:rsidRDefault="00EF40C9" w:rsidP="00602B5C">
            <w:pPr>
              <w:pStyle w:val="ListParagraph"/>
              <w:ind w:left="360"/>
              <w:rPr>
                <w:rFonts w:ascii="Arial" w:eastAsiaTheme="minorHAnsi" w:hAnsi="Arial" w:cs="Arial"/>
                <w:color w:val="000000" w:themeColor="text1"/>
                <w:sz w:val="20"/>
                <w:szCs w:val="22"/>
                <w:lang w:eastAsia="en-US"/>
              </w:rPr>
            </w:pPr>
          </w:p>
          <w:p w14:paraId="2E607D98" w14:textId="09FCA444"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p w14:paraId="3C366825" w14:textId="451ADD2D" w:rsidR="00EF40C9" w:rsidRPr="00C57A5C" w:rsidRDefault="00EF40C9" w:rsidP="00602B5C">
            <w:pPr>
              <w:rPr>
                <w:rFonts w:ascii="Arial" w:hAnsi="Arial" w:cs="Arial"/>
                <w:color w:val="000000" w:themeColor="text1"/>
                <w:sz w:val="20"/>
                <w:szCs w:val="22"/>
              </w:rPr>
            </w:pPr>
          </w:p>
          <w:p w14:paraId="0932BA3F" w14:textId="360671B3"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b/>
                <w:color w:val="000000" w:themeColor="text1"/>
                <w:sz w:val="20"/>
                <w:szCs w:val="22"/>
                <w:lang w:eastAsia="en-US"/>
              </w:rPr>
              <w:t xml:space="preserve"> </w:t>
            </w:r>
            <w:r>
              <w:rPr>
                <w:rFonts w:ascii="Arial" w:eastAsiaTheme="minorHAnsi" w:hAnsi="Arial" w:cs="Arial"/>
                <w:b/>
                <w:color w:val="000000" w:themeColor="text1"/>
                <w:sz w:val="20"/>
                <w:szCs w:val="22"/>
                <w:lang w:eastAsia="en-US"/>
              </w:rPr>
              <w:t>(</w:t>
            </w:r>
            <w:r w:rsidRPr="00C57A5C">
              <w:rPr>
                <w:rFonts w:ascii="Arial" w:eastAsiaTheme="minorHAnsi" w:hAnsi="Arial" w:cs="Arial"/>
                <w:color w:val="000000" w:themeColor="text1"/>
                <w:sz w:val="20"/>
                <w:szCs w:val="22"/>
                <w:lang w:eastAsia="en-US"/>
              </w:rPr>
              <w:t xml:space="preserve">cable </w:t>
            </w:r>
            <w:r w:rsidRPr="00C57A5C">
              <w:rPr>
                <w:rFonts w:ascii="Arial" w:eastAsiaTheme="minorHAnsi" w:hAnsi="Arial" w:cs="Arial"/>
                <w:color w:val="000000" w:themeColor="text1"/>
                <w:sz w:val="20"/>
                <w:szCs w:val="22"/>
                <w:lang w:eastAsia="en-US"/>
              </w:rPr>
              <w:lastRenderedPageBreak/>
              <w:t>clutter</w:t>
            </w:r>
            <w:r>
              <w:rPr>
                <w:rFonts w:ascii="Arial" w:eastAsiaTheme="minorHAnsi" w:hAnsi="Arial" w:cs="Arial"/>
                <w:color w:val="000000" w:themeColor="text1"/>
                <w:sz w:val="20"/>
                <w:szCs w:val="22"/>
                <w:lang w:eastAsia="en-US"/>
              </w:rPr>
              <w:t>)</w:t>
            </w:r>
          </w:p>
        </w:tc>
      </w:tr>
      <w:tr w:rsidR="00EF40C9" w:rsidRPr="00C57A5C" w14:paraId="682AD5B8" w14:textId="77777777" w:rsidTr="00C57A5C">
        <w:trPr>
          <w:trHeight w:val="20"/>
          <w:jc w:val="center"/>
        </w:trPr>
        <w:tc>
          <w:tcPr>
            <w:tcW w:w="0" w:type="auto"/>
            <w:shd w:val="clear" w:color="auto" w:fill="D9D9D9" w:themeFill="background1" w:themeFillShade="D9"/>
            <w:vAlign w:val="center"/>
          </w:tcPr>
          <w:p w14:paraId="2C5C2E34" w14:textId="0E46B5BD"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53</w:t>
            </w:r>
          </w:p>
        </w:tc>
        <w:tc>
          <w:tcPr>
            <w:tcW w:w="0" w:type="auto"/>
            <w:shd w:val="clear" w:color="auto" w:fill="F2F2F2" w:themeFill="background1" w:themeFillShade="F2"/>
            <w:vAlign w:val="center"/>
          </w:tcPr>
          <w:p w14:paraId="67653D5B" w14:textId="73FD0EFC" w:rsidR="00EF40C9" w:rsidRPr="00C57A5C" w:rsidRDefault="00EF40C9" w:rsidP="00B21E5C">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Gewicht zu gross, Drehknopf aus dem letzten Jahrhundert. Kabel. Zu viele Kabel. Immer.</w:t>
            </w:r>
          </w:p>
        </w:tc>
        <w:tc>
          <w:tcPr>
            <w:tcW w:w="0" w:type="auto"/>
            <w:shd w:val="clear" w:color="auto" w:fill="F2F2F2" w:themeFill="background1" w:themeFillShade="F2"/>
            <w:vAlign w:val="center"/>
          </w:tcPr>
          <w:p w14:paraId="1DF40FC4" w14:textId="77777777"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Too heavy.</w:t>
            </w:r>
          </w:p>
          <w:p w14:paraId="370D9723" w14:textId="77777777" w:rsidR="00EF40C9" w:rsidRPr="00C57A5C" w:rsidRDefault="00EF40C9" w:rsidP="00B21E5C">
            <w:pPr>
              <w:jc w:val="center"/>
              <w:rPr>
                <w:rFonts w:ascii="Arial" w:hAnsi="Arial" w:cs="Arial"/>
                <w:color w:val="000000" w:themeColor="text1"/>
                <w:sz w:val="20"/>
                <w:szCs w:val="22"/>
              </w:rPr>
            </w:pPr>
          </w:p>
          <w:p w14:paraId="1F6BF7C1" w14:textId="19F8D719"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Knob from the last century.</w:t>
            </w:r>
          </w:p>
          <w:p w14:paraId="0C0C5905" w14:textId="77777777" w:rsidR="00EF40C9" w:rsidRPr="00C57A5C" w:rsidRDefault="00EF40C9" w:rsidP="00B21E5C">
            <w:pPr>
              <w:jc w:val="center"/>
              <w:rPr>
                <w:rFonts w:ascii="Arial" w:hAnsi="Arial" w:cs="Arial"/>
                <w:color w:val="000000" w:themeColor="text1"/>
                <w:sz w:val="20"/>
                <w:szCs w:val="22"/>
              </w:rPr>
            </w:pPr>
          </w:p>
          <w:p w14:paraId="5517B38F" w14:textId="50BFC73E"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Too many cables. Always.</w:t>
            </w:r>
          </w:p>
        </w:tc>
        <w:tc>
          <w:tcPr>
            <w:tcW w:w="0" w:type="auto"/>
            <w:shd w:val="clear" w:color="auto" w:fill="D9D9D9" w:themeFill="background1" w:themeFillShade="D9"/>
            <w:vAlign w:val="center"/>
          </w:tcPr>
          <w:p w14:paraId="2B2F37D1" w14:textId="77777777"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Hardware: </w:t>
            </w:r>
            <w:r w:rsidRPr="00C57A5C">
              <w:rPr>
                <w:rFonts w:ascii="Arial" w:eastAsiaTheme="minorHAnsi" w:hAnsi="Arial" w:cs="Arial"/>
                <w:color w:val="000000" w:themeColor="text1"/>
                <w:sz w:val="20"/>
                <w:szCs w:val="22"/>
                <w:lang w:eastAsia="en-US"/>
              </w:rPr>
              <w:t>size/weight</w:t>
            </w:r>
          </w:p>
          <w:p w14:paraId="5D271239" w14:textId="15E91DF7" w:rsidR="00EF40C9" w:rsidRPr="00C57A5C" w:rsidRDefault="00EF40C9" w:rsidP="00602B5C">
            <w:pPr>
              <w:pStyle w:val="ListParagraph"/>
              <w:spacing w:after="160" w:line="259" w:lineRule="auto"/>
              <w:ind w:left="360"/>
              <w:rPr>
                <w:color w:val="000000" w:themeColor="text1"/>
                <w:sz w:val="20"/>
              </w:rPr>
            </w:pPr>
          </w:p>
          <w:p w14:paraId="33AE2A71" w14:textId="14451176"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Hardware: </w:t>
            </w:r>
            <w:r w:rsidRPr="00C57A5C">
              <w:rPr>
                <w:rFonts w:ascii="Arial" w:eastAsiaTheme="minorHAnsi" w:hAnsi="Arial" w:cs="Arial"/>
                <w:color w:val="000000" w:themeColor="text1"/>
                <w:sz w:val="20"/>
                <w:szCs w:val="22"/>
                <w:lang w:eastAsia="en-US"/>
              </w:rPr>
              <w:t>components (knob)</w:t>
            </w:r>
          </w:p>
          <w:p w14:paraId="619FDF15" w14:textId="77777777" w:rsidR="00EF40C9" w:rsidRPr="00C57A5C" w:rsidRDefault="00EF40C9" w:rsidP="005A05E8">
            <w:pPr>
              <w:rPr>
                <w:rFonts w:asciiTheme="majorHAnsi" w:eastAsiaTheme="minorEastAsia" w:hAnsiTheme="majorHAnsi"/>
                <w:color w:val="000000" w:themeColor="text1"/>
                <w:sz w:val="20"/>
                <w:lang w:eastAsia="ja-JP"/>
              </w:rPr>
            </w:pPr>
          </w:p>
          <w:p w14:paraId="095049C6" w14:textId="15A398E1" w:rsidR="00EF40C9" w:rsidRPr="00C57A5C" w:rsidRDefault="00EF40C9" w:rsidP="005A05E8">
            <w:pPr>
              <w:pStyle w:val="ListParagraph"/>
              <w:numPr>
                <w:ilvl w:val="0"/>
                <w:numId w:val="6"/>
              </w:numPr>
              <w:rPr>
                <w:rFonts w:ascii="Arial" w:eastAsiaTheme="minorHAnsi" w:hAnsi="Arial" w:cs="Arial"/>
                <w:b/>
                <w:color w:val="000000" w:themeColor="text1"/>
                <w:sz w:val="20"/>
                <w:szCs w:val="22"/>
                <w:lang w:eastAsia="en-US"/>
              </w:rPr>
            </w:pPr>
            <w:r>
              <w:rPr>
                <w:rFonts w:ascii="Arial" w:eastAsiaTheme="minorHAnsi" w:hAnsi="Arial" w:cs="Arial"/>
                <w:b/>
                <w:color w:val="000000" w:themeColor="text1"/>
                <w:sz w:val="20"/>
                <w:szCs w:val="22"/>
                <w:lang w:eastAsia="en-US"/>
              </w:rPr>
              <w:t xml:space="preserve">Hardware: </w:t>
            </w:r>
            <w:r w:rsidRPr="00B62FCD">
              <w:rPr>
                <w:rFonts w:ascii="Arial" w:eastAsiaTheme="minorHAnsi" w:hAnsi="Arial" w:cs="Arial"/>
                <w:color w:val="000000" w:themeColor="text1"/>
                <w:sz w:val="20"/>
                <w:szCs w:val="22"/>
                <w:lang w:eastAsia="en-US"/>
              </w:rPr>
              <w:t>cables</w:t>
            </w:r>
          </w:p>
        </w:tc>
      </w:tr>
      <w:tr w:rsidR="00EF40C9" w:rsidRPr="00C57A5C" w14:paraId="7FBF97FF" w14:textId="77777777" w:rsidTr="00C57A5C">
        <w:trPr>
          <w:trHeight w:val="20"/>
          <w:jc w:val="center"/>
        </w:trPr>
        <w:tc>
          <w:tcPr>
            <w:tcW w:w="0" w:type="auto"/>
            <w:shd w:val="clear" w:color="auto" w:fill="D9D9D9" w:themeFill="background1" w:themeFillShade="D9"/>
            <w:vAlign w:val="center"/>
          </w:tcPr>
          <w:p w14:paraId="4E55D4CD" w14:textId="1C6B44A8"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54</w:t>
            </w:r>
          </w:p>
        </w:tc>
        <w:tc>
          <w:tcPr>
            <w:tcW w:w="0" w:type="auto"/>
            <w:shd w:val="clear" w:color="auto" w:fill="F2F2F2" w:themeFill="background1" w:themeFillShade="F2"/>
            <w:vAlign w:val="center"/>
          </w:tcPr>
          <w:p w14:paraId="4DD197F6" w14:textId="3FE4DF8A" w:rsidR="00EF40C9" w:rsidRPr="00C57A5C" w:rsidRDefault="00EF40C9" w:rsidP="00B21E5C">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Ein Mal gemessene Werte bei nicht kontinuierlicher Datenaufnahme (z.B. Blutdruck) sollte nach einer gewissen Zeit (z.B. 3 oder 5 Minuten) wieder verschwinden.</w:t>
            </w:r>
          </w:p>
        </w:tc>
        <w:tc>
          <w:tcPr>
            <w:tcW w:w="0" w:type="auto"/>
            <w:shd w:val="clear" w:color="auto" w:fill="F2F2F2" w:themeFill="background1" w:themeFillShade="F2"/>
            <w:vAlign w:val="center"/>
          </w:tcPr>
          <w:p w14:paraId="5B19BB48" w14:textId="7E728996" w:rsidR="00EF40C9" w:rsidRPr="00C57A5C" w:rsidRDefault="00EF40C9" w:rsidP="00B21E5C">
            <w:pPr>
              <w:rPr>
                <w:rFonts w:ascii="Arial" w:hAnsi="Arial" w:cs="Arial"/>
                <w:color w:val="000000" w:themeColor="text1"/>
                <w:sz w:val="20"/>
                <w:szCs w:val="22"/>
              </w:rPr>
            </w:pPr>
            <w:r w:rsidRPr="00C57A5C">
              <w:rPr>
                <w:rFonts w:ascii="Arial" w:hAnsi="Arial" w:cs="Arial"/>
                <w:color w:val="000000" w:themeColor="text1"/>
                <w:sz w:val="20"/>
                <w:szCs w:val="22"/>
              </w:rPr>
              <w:t>Measured values for non-continuous data collection (e.g., blood pressure) should disappear after a specific time (e.g., 3 or 5 minutes).</w:t>
            </w:r>
          </w:p>
        </w:tc>
        <w:tc>
          <w:tcPr>
            <w:tcW w:w="0" w:type="auto"/>
            <w:shd w:val="clear" w:color="auto" w:fill="D9D9D9" w:themeFill="background1" w:themeFillShade="D9"/>
            <w:vAlign w:val="center"/>
          </w:tcPr>
          <w:p w14:paraId="05328FB4" w14:textId="6311C24A" w:rsidR="00EF40C9" w:rsidRPr="00C57A5C" w:rsidRDefault="00EF40C9" w:rsidP="00602B5C">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tc>
      </w:tr>
      <w:tr w:rsidR="00EF40C9" w:rsidRPr="00C57A5C" w14:paraId="727F6795" w14:textId="77777777" w:rsidTr="00C57A5C">
        <w:trPr>
          <w:trHeight w:val="20"/>
          <w:jc w:val="center"/>
        </w:trPr>
        <w:tc>
          <w:tcPr>
            <w:tcW w:w="0" w:type="auto"/>
            <w:shd w:val="clear" w:color="auto" w:fill="D9D9D9" w:themeFill="background1" w:themeFillShade="D9"/>
            <w:vAlign w:val="center"/>
          </w:tcPr>
          <w:p w14:paraId="7CE34A2A" w14:textId="121E0842"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55</w:t>
            </w:r>
          </w:p>
        </w:tc>
        <w:tc>
          <w:tcPr>
            <w:tcW w:w="0" w:type="auto"/>
            <w:shd w:val="clear" w:color="auto" w:fill="F2F2F2" w:themeFill="background1" w:themeFillShade="F2"/>
            <w:vAlign w:val="center"/>
          </w:tcPr>
          <w:p w14:paraId="36A138B3" w14:textId="0B1C8500"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lang w:val="de-CH"/>
              </w:rPr>
              <w:t xml:space="preserve">viele unterschiedliche Bildschirme. Gleiche Info oft an unterschiedlichem Ort/Farbe/Grösse. </w:t>
            </w:r>
            <w:r w:rsidRPr="00C57A5C">
              <w:rPr>
                <w:rFonts w:ascii="Arial" w:hAnsi="Arial" w:cs="Arial"/>
                <w:color w:val="000000" w:themeColor="text1"/>
                <w:sz w:val="20"/>
                <w:szCs w:val="22"/>
              </w:rPr>
              <w:t>Kabel.</w:t>
            </w:r>
          </w:p>
        </w:tc>
        <w:tc>
          <w:tcPr>
            <w:tcW w:w="0" w:type="auto"/>
            <w:shd w:val="clear" w:color="auto" w:fill="F2F2F2" w:themeFill="background1" w:themeFillShade="F2"/>
            <w:vAlign w:val="center"/>
          </w:tcPr>
          <w:p w14:paraId="1DE60FFB" w14:textId="22A1F79B"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Many different screens.</w:t>
            </w:r>
          </w:p>
          <w:p w14:paraId="1DFFDE1D" w14:textId="77777777" w:rsidR="00EF40C9" w:rsidRPr="00C57A5C" w:rsidRDefault="00EF40C9" w:rsidP="00B21E5C">
            <w:pPr>
              <w:jc w:val="center"/>
              <w:rPr>
                <w:rFonts w:ascii="Arial" w:hAnsi="Arial" w:cs="Arial"/>
                <w:color w:val="000000" w:themeColor="text1"/>
                <w:sz w:val="20"/>
                <w:szCs w:val="22"/>
              </w:rPr>
            </w:pPr>
          </w:p>
          <w:p w14:paraId="7BF8AE69" w14:textId="7A6093B3"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Same info often at different location / color / size.</w:t>
            </w:r>
          </w:p>
          <w:p w14:paraId="0E47F4F9" w14:textId="77777777" w:rsidR="00EF40C9" w:rsidRPr="00C57A5C" w:rsidRDefault="00EF40C9" w:rsidP="00B21E5C">
            <w:pPr>
              <w:jc w:val="center"/>
              <w:rPr>
                <w:rFonts w:ascii="Arial" w:hAnsi="Arial" w:cs="Arial"/>
                <w:color w:val="000000" w:themeColor="text1"/>
                <w:sz w:val="20"/>
                <w:szCs w:val="22"/>
              </w:rPr>
            </w:pPr>
          </w:p>
          <w:p w14:paraId="0F4047FF" w14:textId="798DADA0" w:rsidR="00EF40C9" w:rsidRPr="00C57A5C" w:rsidRDefault="00EF40C9" w:rsidP="00B21E5C">
            <w:pPr>
              <w:jc w:val="center"/>
              <w:rPr>
                <w:rFonts w:ascii="Arial" w:hAnsi="Arial" w:cs="Arial"/>
                <w:color w:val="000000" w:themeColor="text1"/>
                <w:sz w:val="20"/>
                <w:szCs w:val="22"/>
              </w:rPr>
            </w:pPr>
            <w:r w:rsidRPr="00C57A5C">
              <w:rPr>
                <w:rFonts w:ascii="Arial" w:hAnsi="Arial" w:cs="Arial"/>
                <w:color w:val="000000" w:themeColor="text1"/>
                <w:sz w:val="20"/>
                <w:szCs w:val="22"/>
              </w:rPr>
              <w:t>Cables.</w:t>
            </w:r>
          </w:p>
        </w:tc>
        <w:tc>
          <w:tcPr>
            <w:tcW w:w="0" w:type="auto"/>
            <w:shd w:val="clear" w:color="auto" w:fill="D9D9D9" w:themeFill="background1" w:themeFillShade="D9"/>
            <w:vAlign w:val="center"/>
          </w:tcPr>
          <w:p w14:paraId="2A2255C7" w14:textId="06C15B3A"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7AC7FBDF" w14:textId="77777777" w:rsidR="00EF40C9" w:rsidRPr="00C57A5C" w:rsidRDefault="00EF40C9" w:rsidP="00602B5C">
            <w:pPr>
              <w:pStyle w:val="ListParagraph"/>
              <w:ind w:left="360"/>
              <w:rPr>
                <w:rFonts w:ascii="Arial" w:eastAsiaTheme="minorHAnsi" w:hAnsi="Arial" w:cs="Arial"/>
                <w:color w:val="000000" w:themeColor="text1"/>
                <w:sz w:val="20"/>
                <w:szCs w:val="22"/>
                <w:lang w:eastAsia="en-US"/>
              </w:rPr>
            </w:pPr>
          </w:p>
          <w:p w14:paraId="3016B736" w14:textId="12D5084C" w:rsidR="00EF40C9" w:rsidRPr="00C57A5C" w:rsidRDefault="00EF40C9" w:rsidP="005A05E8">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Cables</w:t>
            </w:r>
          </w:p>
        </w:tc>
      </w:tr>
      <w:tr w:rsidR="00EF40C9" w:rsidRPr="00C57A5C" w14:paraId="3D88BD00" w14:textId="77777777" w:rsidTr="00C57A5C">
        <w:trPr>
          <w:trHeight w:val="20"/>
          <w:jc w:val="center"/>
        </w:trPr>
        <w:tc>
          <w:tcPr>
            <w:tcW w:w="0" w:type="auto"/>
            <w:shd w:val="clear" w:color="auto" w:fill="D9D9D9" w:themeFill="background1" w:themeFillShade="D9"/>
            <w:vAlign w:val="center"/>
          </w:tcPr>
          <w:p w14:paraId="1CB5BE96" w14:textId="0DB2117D"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56</w:t>
            </w:r>
          </w:p>
        </w:tc>
        <w:tc>
          <w:tcPr>
            <w:tcW w:w="0" w:type="auto"/>
            <w:shd w:val="clear" w:color="auto" w:fill="F2F2F2" w:themeFill="background1" w:themeFillShade="F2"/>
            <w:vAlign w:val="center"/>
          </w:tcPr>
          <w:p w14:paraId="15F5C5A2"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Batterien oft leer.</w:t>
            </w:r>
          </w:p>
          <w:p w14:paraId="035D32EC" w14:textId="7752F959"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Nur begrenzte Parameterzahlen darstellbar, oft umständliche Umstellung der dargestellten Parameter.</w:t>
            </w:r>
          </w:p>
        </w:tc>
        <w:tc>
          <w:tcPr>
            <w:tcW w:w="0" w:type="auto"/>
            <w:shd w:val="clear" w:color="auto" w:fill="F2F2F2" w:themeFill="background1" w:themeFillShade="F2"/>
            <w:vAlign w:val="center"/>
          </w:tcPr>
          <w:p w14:paraId="3F049998"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Batteries often empty.</w:t>
            </w:r>
          </w:p>
          <w:p w14:paraId="2E8538FB" w14:textId="77777777" w:rsidR="00EF40C9" w:rsidRPr="00C57A5C" w:rsidRDefault="00EF40C9" w:rsidP="00C97904">
            <w:pPr>
              <w:jc w:val="center"/>
              <w:rPr>
                <w:rFonts w:ascii="Arial" w:hAnsi="Arial" w:cs="Arial"/>
                <w:color w:val="000000" w:themeColor="text1"/>
                <w:sz w:val="20"/>
                <w:szCs w:val="22"/>
              </w:rPr>
            </w:pPr>
          </w:p>
          <w:p w14:paraId="47E7CA14" w14:textId="67C5BA5C"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Only a limited number of vital-signs can be displayed on one screen.</w:t>
            </w:r>
          </w:p>
          <w:p w14:paraId="22403364" w14:textId="77777777" w:rsidR="00EF40C9" w:rsidRPr="00C57A5C" w:rsidRDefault="00EF40C9" w:rsidP="00C97904">
            <w:pPr>
              <w:jc w:val="center"/>
              <w:rPr>
                <w:rFonts w:ascii="Arial" w:hAnsi="Arial" w:cs="Arial"/>
                <w:color w:val="000000" w:themeColor="text1"/>
                <w:sz w:val="20"/>
                <w:szCs w:val="22"/>
              </w:rPr>
            </w:pPr>
          </w:p>
          <w:p w14:paraId="5F8EA81F" w14:textId="23838282"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Setting up different vital-signs is often laborious.</w:t>
            </w:r>
          </w:p>
        </w:tc>
        <w:tc>
          <w:tcPr>
            <w:tcW w:w="0" w:type="auto"/>
            <w:shd w:val="clear" w:color="auto" w:fill="D9D9D9" w:themeFill="background1" w:themeFillShade="D9"/>
            <w:vAlign w:val="center"/>
          </w:tcPr>
          <w:p w14:paraId="5E2AC685" w14:textId="598C0249" w:rsidR="00EF40C9"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components (battery)</w:t>
            </w:r>
          </w:p>
          <w:p w14:paraId="6B409657" w14:textId="77777777" w:rsidR="00EF40C9" w:rsidRPr="00C57A5C" w:rsidRDefault="00EF40C9" w:rsidP="00486BB4">
            <w:pPr>
              <w:pStyle w:val="ListParagraph"/>
              <w:ind w:left="360"/>
              <w:rPr>
                <w:rFonts w:ascii="Arial" w:eastAsiaTheme="minorHAnsi" w:hAnsi="Arial" w:cs="Arial"/>
                <w:color w:val="000000" w:themeColor="text1"/>
                <w:sz w:val="20"/>
                <w:szCs w:val="22"/>
                <w:lang w:eastAsia="en-US"/>
              </w:rPr>
            </w:pPr>
          </w:p>
          <w:p w14:paraId="549A0A2E" w14:textId="3BCAB6ED"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2CE78945" w14:textId="77777777" w:rsidR="00EF40C9" w:rsidRPr="00C57A5C" w:rsidRDefault="00EF40C9" w:rsidP="005A05E8">
            <w:pPr>
              <w:pStyle w:val="ListParagraph"/>
              <w:rPr>
                <w:rFonts w:ascii="Arial" w:eastAsiaTheme="minorHAnsi" w:hAnsi="Arial" w:cs="Arial"/>
                <w:color w:val="000000" w:themeColor="text1"/>
                <w:sz w:val="20"/>
                <w:szCs w:val="22"/>
                <w:lang w:eastAsia="en-US"/>
              </w:rPr>
            </w:pPr>
          </w:p>
          <w:p w14:paraId="7ED49C9A" w14:textId="0E1250F6"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interface design</w:t>
            </w:r>
          </w:p>
        </w:tc>
      </w:tr>
      <w:tr w:rsidR="00EF40C9" w:rsidRPr="00C57A5C" w14:paraId="5EAEC34F" w14:textId="77777777" w:rsidTr="00C57A5C">
        <w:trPr>
          <w:trHeight w:val="20"/>
          <w:jc w:val="center"/>
        </w:trPr>
        <w:tc>
          <w:tcPr>
            <w:tcW w:w="0" w:type="auto"/>
            <w:shd w:val="clear" w:color="auto" w:fill="D9D9D9" w:themeFill="background1" w:themeFillShade="D9"/>
            <w:vAlign w:val="center"/>
          </w:tcPr>
          <w:p w14:paraId="0949C48B" w14:textId="00025DEB"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57</w:t>
            </w:r>
          </w:p>
        </w:tc>
        <w:tc>
          <w:tcPr>
            <w:tcW w:w="0" w:type="auto"/>
            <w:shd w:val="clear" w:color="auto" w:fill="F2F2F2" w:themeFill="background1" w:themeFillShade="F2"/>
            <w:vAlign w:val="center"/>
          </w:tcPr>
          <w:p w14:paraId="6E05AD49" w14:textId="533FE554"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Technische Defekte -&gt; zu wenig robust</w:t>
            </w:r>
          </w:p>
        </w:tc>
        <w:tc>
          <w:tcPr>
            <w:tcW w:w="0" w:type="auto"/>
            <w:shd w:val="clear" w:color="auto" w:fill="F2F2F2" w:themeFill="background1" w:themeFillShade="F2"/>
            <w:vAlign w:val="center"/>
          </w:tcPr>
          <w:p w14:paraId="21F9E5F6" w14:textId="4B3E678E"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Technical defects -&gt; not robust.</w:t>
            </w:r>
          </w:p>
        </w:tc>
        <w:tc>
          <w:tcPr>
            <w:tcW w:w="0" w:type="auto"/>
            <w:shd w:val="clear" w:color="auto" w:fill="D9D9D9" w:themeFill="background1" w:themeFillShade="D9"/>
            <w:vAlign w:val="center"/>
          </w:tcPr>
          <w:p w14:paraId="0AF7C78B" w14:textId="01A31E98" w:rsidR="00EF40C9" w:rsidRPr="00C57A5C" w:rsidRDefault="00EF40C9" w:rsidP="00486BB4">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w:t>
            </w:r>
          </w:p>
        </w:tc>
      </w:tr>
      <w:tr w:rsidR="00EF40C9" w:rsidRPr="00C57A5C" w14:paraId="70027C2B" w14:textId="77777777" w:rsidTr="00C57A5C">
        <w:trPr>
          <w:trHeight w:val="20"/>
          <w:jc w:val="center"/>
        </w:trPr>
        <w:tc>
          <w:tcPr>
            <w:tcW w:w="0" w:type="auto"/>
            <w:shd w:val="clear" w:color="auto" w:fill="D9D9D9" w:themeFill="background1" w:themeFillShade="D9"/>
            <w:vAlign w:val="center"/>
          </w:tcPr>
          <w:p w14:paraId="7187A728" w14:textId="2B92DF84"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58</w:t>
            </w:r>
          </w:p>
        </w:tc>
        <w:tc>
          <w:tcPr>
            <w:tcW w:w="0" w:type="auto"/>
            <w:shd w:val="clear" w:color="auto" w:fill="F2F2F2" w:themeFill="background1" w:themeFillShade="F2"/>
            <w:vAlign w:val="center"/>
          </w:tcPr>
          <w:p w14:paraId="15014317" w14:textId="77777777"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Viel Info für schnelle Uebersicht, Alarmgrenzen nötig</w:t>
            </w:r>
          </w:p>
          <w:p w14:paraId="7FD3A313" w14:textId="77777777" w:rsidR="00EF40C9" w:rsidRPr="00C57A5C" w:rsidRDefault="00EF40C9" w:rsidP="00C97904">
            <w:pPr>
              <w:jc w:val="center"/>
              <w:rPr>
                <w:rFonts w:ascii="Arial" w:hAnsi="Arial" w:cs="Arial"/>
                <w:color w:val="000000" w:themeColor="text1"/>
                <w:sz w:val="20"/>
                <w:szCs w:val="22"/>
                <w:lang w:val="de-CH"/>
              </w:rPr>
            </w:pPr>
          </w:p>
          <w:p w14:paraId="7C24943A" w14:textId="2F61CEC6"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Es sollte immer die gleiche Bild-  und Farbzusammenstellung sein, ist aber häufig nicht so, je nach dem von welcher Abteilung der Monitor kommt.</w:t>
            </w:r>
          </w:p>
        </w:tc>
        <w:tc>
          <w:tcPr>
            <w:tcW w:w="0" w:type="auto"/>
            <w:shd w:val="clear" w:color="auto" w:fill="F2F2F2" w:themeFill="background1" w:themeFillShade="F2"/>
            <w:vAlign w:val="center"/>
          </w:tcPr>
          <w:p w14:paraId="58F60E1C" w14:textId="18FFA625"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Too much information to get a quick overview, alarm-limits required.</w:t>
            </w:r>
          </w:p>
          <w:p w14:paraId="72882B99" w14:textId="77777777" w:rsidR="00EF40C9" w:rsidRPr="00C57A5C" w:rsidRDefault="00EF40C9" w:rsidP="00C97904">
            <w:pPr>
              <w:jc w:val="center"/>
              <w:rPr>
                <w:rFonts w:ascii="Arial" w:hAnsi="Arial" w:cs="Arial"/>
                <w:color w:val="000000" w:themeColor="text1"/>
                <w:sz w:val="20"/>
                <w:szCs w:val="22"/>
              </w:rPr>
            </w:pPr>
          </w:p>
          <w:p w14:paraId="0E40E6F1" w14:textId="4345C3C5"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It should always be the same layout and color combination, but it is often not so, depending on the department that the monitor originates from.</w:t>
            </w:r>
          </w:p>
        </w:tc>
        <w:tc>
          <w:tcPr>
            <w:tcW w:w="0" w:type="auto"/>
            <w:shd w:val="clear" w:color="auto" w:fill="D9D9D9" w:themeFill="background1" w:themeFillShade="D9"/>
            <w:vAlign w:val="center"/>
          </w:tcPr>
          <w:p w14:paraId="6CD5F21F" w14:textId="62B06CB7" w:rsidR="00EF40C9"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68931E27" w14:textId="3BB0F209" w:rsidR="00EF40C9" w:rsidRDefault="00EF40C9" w:rsidP="00A119BB">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Alarms:</w:t>
            </w:r>
            <w:r>
              <w:rPr>
                <w:rFonts w:ascii="Arial" w:eastAsiaTheme="minorHAnsi" w:hAnsi="Arial" w:cs="Arial"/>
                <w:color w:val="000000" w:themeColor="text1"/>
                <w:sz w:val="20"/>
                <w:szCs w:val="22"/>
                <w:lang w:eastAsia="en-US"/>
              </w:rPr>
              <w:t xml:space="preserve"> alarm limit set up</w:t>
            </w:r>
          </w:p>
          <w:p w14:paraId="17923B2B" w14:textId="77777777" w:rsidR="00EF40C9" w:rsidRPr="00C57A5C" w:rsidRDefault="00EF40C9" w:rsidP="005A05E8">
            <w:pPr>
              <w:rPr>
                <w:rFonts w:ascii="Arial" w:hAnsi="Arial" w:cs="Arial"/>
                <w:color w:val="000000" w:themeColor="text1"/>
                <w:sz w:val="20"/>
                <w:szCs w:val="22"/>
              </w:rPr>
            </w:pPr>
          </w:p>
          <w:p w14:paraId="43F97E9B" w14:textId="3EEFDACD"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6AE861F2" w14:textId="3C98818B"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System factors:</w:t>
            </w:r>
            <w:r w:rsidRPr="00C57A5C">
              <w:rPr>
                <w:rFonts w:ascii="Arial" w:eastAsiaTheme="minorHAnsi" w:hAnsi="Arial" w:cs="Arial"/>
                <w:color w:val="000000" w:themeColor="text1"/>
                <w:sz w:val="20"/>
                <w:szCs w:val="22"/>
                <w:lang w:eastAsia="en-US"/>
              </w:rPr>
              <w:t xml:space="preserve"> lack of standardization</w:t>
            </w:r>
          </w:p>
        </w:tc>
      </w:tr>
      <w:tr w:rsidR="00EF40C9" w:rsidRPr="00C57A5C" w14:paraId="353D9442" w14:textId="77777777" w:rsidTr="00C57A5C">
        <w:trPr>
          <w:trHeight w:val="20"/>
          <w:jc w:val="center"/>
        </w:trPr>
        <w:tc>
          <w:tcPr>
            <w:tcW w:w="0" w:type="auto"/>
            <w:shd w:val="clear" w:color="auto" w:fill="D9D9D9" w:themeFill="background1" w:themeFillShade="D9"/>
            <w:vAlign w:val="center"/>
          </w:tcPr>
          <w:p w14:paraId="2A62762F" w14:textId="3D0B83D9"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59</w:t>
            </w:r>
          </w:p>
        </w:tc>
        <w:tc>
          <w:tcPr>
            <w:tcW w:w="0" w:type="auto"/>
            <w:shd w:val="clear" w:color="auto" w:fill="F2F2F2" w:themeFill="background1" w:themeFillShade="F2"/>
            <w:vAlign w:val="center"/>
          </w:tcPr>
          <w:p w14:paraId="339FA12B" w14:textId="77777777"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Zahlen vergessen bis Sie auf dem Protokoll einzutragen sind</w:t>
            </w:r>
          </w:p>
          <w:p w14:paraId="1E5CA698" w14:textId="5DC3EC2D"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Kabelsalat. Nicht intuitive Bedienung.</w:t>
            </w:r>
          </w:p>
        </w:tc>
        <w:tc>
          <w:tcPr>
            <w:tcW w:w="0" w:type="auto"/>
            <w:shd w:val="clear" w:color="auto" w:fill="F2F2F2" w:themeFill="background1" w:themeFillShade="F2"/>
            <w:vAlign w:val="center"/>
          </w:tcPr>
          <w:p w14:paraId="3E217055" w14:textId="412A81CD"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Values are forgotten before they can be written to the log.</w:t>
            </w:r>
          </w:p>
          <w:p w14:paraId="656D0DF5" w14:textId="77777777" w:rsidR="00EF40C9" w:rsidRPr="00C57A5C" w:rsidRDefault="00EF40C9" w:rsidP="00C97904">
            <w:pPr>
              <w:jc w:val="center"/>
              <w:rPr>
                <w:rFonts w:ascii="Arial" w:hAnsi="Arial" w:cs="Arial"/>
                <w:color w:val="000000" w:themeColor="text1"/>
                <w:sz w:val="20"/>
                <w:szCs w:val="22"/>
              </w:rPr>
            </w:pPr>
          </w:p>
          <w:p w14:paraId="511E7D9D" w14:textId="441D477E"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Cable-clutter.</w:t>
            </w:r>
          </w:p>
          <w:p w14:paraId="7501F406" w14:textId="77777777" w:rsidR="00EF40C9" w:rsidRPr="00C57A5C" w:rsidRDefault="00EF40C9" w:rsidP="00C97904">
            <w:pPr>
              <w:jc w:val="center"/>
              <w:rPr>
                <w:rFonts w:ascii="Arial" w:hAnsi="Arial" w:cs="Arial"/>
                <w:color w:val="000000" w:themeColor="text1"/>
                <w:sz w:val="20"/>
                <w:szCs w:val="22"/>
              </w:rPr>
            </w:pPr>
          </w:p>
          <w:p w14:paraId="532DFDEE" w14:textId="308FA79D"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Non-intuitive operation.</w:t>
            </w:r>
          </w:p>
        </w:tc>
        <w:tc>
          <w:tcPr>
            <w:tcW w:w="0" w:type="auto"/>
            <w:shd w:val="clear" w:color="auto" w:fill="D9D9D9" w:themeFill="background1" w:themeFillShade="D9"/>
            <w:vAlign w:val="center"/>
          </w:tcPr>
          <w:p w14:paraId="201FDA3A" w14:textId="253E3A84" w:rsidR="00EF40C9" w:rsidRPr="00C57A5C" w:rsidRDefault="00EF40C9" w:rsidP="00602B5C">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lastRenderedPageBreak/>
              <w:t>Comment/suggestion</w:t>
            </w:r>
          </w:p>
          <w:p w14:paraId="1607129B" w14:textId="77777777"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human performance</w:t>
            </w:r>
          </w:p>
          <w:p w14:paraId="43C5680C" w14:textId="77777777" w:rsidR="00EF40C9" w:rsidRPr="00C57A5C" w:rsidRDefault="00EF40C9" w:rsidP="00602B5C">
            <w:pPr>
              <w:pStyle w:val="ListParagraph"/>
              <w:ind w:left="360"/>
              <w:rPr>
                <w:rFonts w:ascii="Arial" w:eastAsiaTheme="minorHAnsi" w:hAnsi="Arial" w:cs="Arial"/>
                <w:color w:val="000000" w:themeColor="text1"/>
                <w:sz w:val="20"/>
                <w:szCs w:val="22"/>
                <w:lang w:eastAsia="en-US"/>
              </w:rPr>
            </w:pPr>
          </w:p>
          <w:p w14:paraId="7775707E" w14:textId="389837EF"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lastRenderedPageBreak/>
              <w:t>Hardware: cables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w:t>
            </w:r>
            <w:r w:rsidRPr="00C57A5C">
              <w:rPr>
                <w:rFonts w:ascii="Arial" w:eastAsiaTheme="minorHAnsi" w:hAnsi="Arial" w:cs="Arial"/>
                <w:color w:val="000000" w:themeColor="text1"/>
                <w:sz w:val="20"/>
                <w:szCs w:val="22"/>
                <w:lang w:eastAsia="en-US"/>
              </w:rPr>
              <w:t>cable clutter</w:t>
            </w:r>
            <w:r>
              <w:rPr>
                <w:rFonts w:ascii="Arial" w:eastAsiaTheme="minorHAnsi" w:hAnsi="Arial" w:cs="Arial"/>
                <w:color w:val="000000" w:themeColor="text1"/>
                <w:sz w:val="20"/>
                <w:szCs w:val="22"/>
                <w:lang w:eastAsia="en-US"/>
              </w:rPr>
              <w:t>)</w:t>
            </w:r>
          </w:p>
          <w:p w14:paraId="4156120F" w14:textId="77777777" w:rsidR="00EF40C9" w:rsidRPr="00C57A5C" w:rsidRDefault="00EF40C9" w:rsidP="00602B5C">
            <w:pPr>
              <w:pStyle w:val="ListParagraph"/>
              <w:ind w:left="360"/>
              <w:rPr>
                <w:rFonts w:ascii="Arial" w:eastAsiaTheme="minorHAnsi" w:hAnsi="Arial" w:cs="Arial"/>
                <w:color w:val="000000" w:themeColor="text1"/>
                <w:sz w:val="20"/>
                <w:szCs w:val="22"/>
                <w:lang w:eastAsia="en-US"/>
              </w:rPr>
            </w:pPr>
          </w:p>
          <w:p w14:paraId="26736D87" w14:textId="58E1B53E" w:rsidR="00EF40C9" w:rsidRPr="00C57A5C" w:rsidRDefault="00EF40C9" w:rsidP="0075631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intuitiveness</w:t>
            </w:r>
          </w:p>
        </w:tc>
      </w:tr>
      <w:tr w:rsidR="00EF40C9" w:rsidRPr="00C57A5C" w14:paraId="7EF91DC9" w14:textId="77777777" w:rsidTr="00C57A5C">
        <w:trPr>
          <w:trHeight w:val="20"/>
          <w:jc w:val="center"/>
        </w:trPr>
        <w:tc>
          <w:tcPr>
            <w:tcW w:w="0" w:type="auto"/>
            <w:shd w:val="clear" w:color="auto" w:fill="D9D9D9" w:themeFill="background1" w:themeFillShade="D9"/>
            <w:vAlign w:val="center"/>
          </w:tcPr>
          <w:p w14:paraId="166D7501" w14:textId="097FB5E3"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60</w:t>
            </w:r>
          </w:p>
        </w:tc>
        <w:tc>
          <w:tcPr>
            <w:tcW w:w="0" w:type="auto"/>
            <w:shd w:val="clear" w:color="auto" w:fill="F2F2F2" w:themeFill="background1" w:themeFillShade="F2"/>
            <w:vAlign w:val="center"/>
          </w:tcPr>
          <w:p w14:paraId="461EA12B" w14:textId="77777777"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Kabelsalat. Zu viele Informationen (bSp Gasparameter)</w:t>
            </w:r>
          </w:p>
          <w:p w14:paraId="002E76B7" w14:textId="77777777" w:rsidR="00EF40C9" w:rsidRPr="00C57A5C" w:rsidRDefault="00EF40C9" w:rsidP="00C97904">
            <w:pPr>
              <w:rPr>
                <w:rFonts w:ascii="Arial" w:hAnsi="Arial" w:cs="Arial"/>
                <w:color w:val="000000" w:themeColor="text1"/>
                <w:sz w:val="20"/>
                <w:szCs w:val="22"/>
                <w:lang w:val="de-CH"/>
              </w:rPr>
            </w:pPr>
          </w:p>
        </w:tc>
        <w:tc>
          <w:tcPr>
            <w:tcW w:w="0" w:type="auto"/>
            <w:shd w:val="clear" w:color="auto" w:fill="F2F2F2" w:themeFill="background1" w:themeFillShade="F2"/>
            <w:vAlign w:val="center"/>
          </w:tcPr>
          <w:p w14:paraId="3C2B119D" w14:textId="2785EF85" w:rsidR="00EF40C9" w:rsidRPr="00C57A5C" w:rsidRDefault="00EF40C9" w:rsidP="00C97904">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Cable-clutter.</w:t>
            </w:r>
          </w:p>
          <w:p w14:paraId="482CB291" w14:textId="77777777" w:rsidR="00EF40C9" w:rsidRPr="00C57A5C" w:rsidRDefault="00EF40C9" w:rsidP="00C97904">
            <w:pPr>
              <w:shd w:val="clear" w:color="auto" w:fill="F5F5F5"/>
              <w:jc w:val="center"/>
              <w:textAlignment w:val="top"/>
              <w:rPr>
                <w:rFonts w:ascii="Arial" w:hAnsi="Arial" w:cs="Arial"/>
                <w:color w:val="000000" w:themeColor="text1"/>
                <w:sz w:val="20"/>
                <w:szCs w:val="22"/>
              </w:rPr>
            </w:pPr>
          </w:p>
          <w:p w14:paraId="6B057A02" w14:textId="5EBF99B5" w:rsidR="00EF40C9" w:rsidRPr="00C57A5C" w:rsidRDefault="00EF40C9" w:rsidP="00C97904">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Too much information (e.g. anesthesia gas values from the respirator)</w:t>
            </w:r>
          </w:p>
        </w:tc>
        <w:tc>
          <w:tcPr>
            <w:tcW w:w="0" w:type="auto"/>
            <w:shd w:val="clear" w:color="auto" w:fill="D9D9D9" w:themeFill="background1" w:themeFillShade="D9"/>
            <w:vAlign w:val="center"/>
          </w:tcPr>
          <w:p w14:paraId="59091FD6" w14:textId="0A4BA92E"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w:t>
            </w:r>
            <w:r w:rsidRPr="00C57A5C">
              <w:rPr>
                <w:rFonts w:ascii="Arial" w:eastAsiaTheme="minorHAnsi" w:hAnsi="Arial" w:cs="Arial"/>
                <w:color w:val="000000" w:themeColor="text1"/>
                <w:sz w:val="20"/>
                <w:szCs w:val="22"/>
                <w:lang w:eastAsia="en-US"/>
              </w:rPr>
              <w:t>cable clutter</w:t>
            </w:r>
            <w:r>
              <w:rPr>
                <w:rFonts w:ascii="Arial" w:eastAsiaTheme="minorHAnsi" w:hAnsi="Arial" w:cs="Arial"/>
                <w:color w:val="000000" w:themeColor="text1"/>
                <w:sz w:val="20"/>
                <w:szCs w:val="22"/>
                <w:lang w:eastAsia="en-US"/>
              </w:rPr>
              <w:t>)</w:t>
            </w:r>
          </w:p>
          <w:p w14:paraId="6D912782" w14:textId="77777777" w:rsidR="00EF40C9" w:rsidRPr="00C57A5C" w:rsidRDefault="00EF40C9" w:rsidP="00602B5C">
            <w:pPr>
              <w:pStyle w:val="ListParagraph"/>
              <w:ind w:left="360"/>
              <w:rPr>
                <w:rFonts w:ascii="Arial" w:eastAsiaTheme="minorHAnsi" w:hAnsi="Arial" w:cs="Arial"/>
                <w:color w:val="000000" w:themeColor="text1"/>
                <w:sz w:val="20"/>
                <w:szCs w:val="22"/>
                <w:lang w:eastAsia="en-US"/>
              </w:rPr>
            </w:pPr>
          </w:p>
          <w:p w14:paraId="4C269398" w14:textId="557F5032"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tc>
      </w:tr>
      <w:tr w:rsidR="00EF40C9" w:rsidRPr="00C57A5C" w14:paraId="7A008E72" w14:textId="77777777" w:rsidTr="00C57A5C">
        <w:trPr>
          <w:trHeight w:val="20"/>
          <w:jc w:val="center"/>
        </w:trPr>
        <w:tc>
          <w:tcPr>
            <w:tcW w:w="0" w:type="auto"/>
            <w:shd w:val="clear" w:color="auto" w:fill="D9D9D9" w:themeFill="background1" w:themeFillShade="D9"/>
            <w:vAlign w:val="center"/>
          </w:tcPr>
          <w:p w14:paraId="35F8939E" w14:textId="05CCD83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61</w:t>
            </w:r>
          </w:p>
        </w:tc>
        <w:tc>
          <w:tcPr>
            <w:tcW w:w="0" w:type="auto"/>
            <w:shd w:val="clear" w:color="auto" w:fill="F2F2F2" w:themeFill="background1" w:themeFillShade="F2"/>
            <w:vAlign w:val="center"/>
          </w:tcPr>
          <w:p w14:paraId="78426652" w14:textId="4979B779"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Kabelsalat, schwere, grosse Apparate</w:t>
            </w:r>
          </w:p>
          <w:p w14:paraId="7C461604" w14:textId="77777777" w:rsidR="00EF40C9" w:rsidRPr="00C57A5C" w:rsidRDefault="00EF40C9" w:rsidP="00C97904">
            <w:pPr>
              <w:jc w:val="center"/>
              <w:rPr>
                <w:rFonts w:ascii="Arial" w:hAnsi="Arial" w:cs="Arial"/>
                <w:color w:val="000000" w:themeColor="text1"/>
                <w:sz w:val="20"/>
                <w:szCs w:val="22"/>
                <w:lang w:val="de-CH"/>
              </w:rPr>
            </w:pPr>
          </w:p>
          <w:p w14:paraId="1C43E7F2" w14:textId="4C978B28"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Spannend wär ein stilles übersichtliches Monitoring für zB Rega, Angio.....</w:t>
            </w:r>
          </w:p>
        </w:tc>
        <w:tc>
          <w:tcPr>
            <w:tcW w:w="0" w:type="auto"/>
            <w:shd w:val="clear" w:color="auto" w:fill="F2F2F2" w:themeFill="background1" w:themeFillShade="F2"/>
            <w:vAlign w:val="center"/>
          </w:tcPr>
          <w:p w14:paraId="162006EA" w14:textId="563778A4"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Cable-clutter.</w:t>
            </w:r>
          </w:p>
          <w:p w14:paraId="0B6F1190" w14:textId="17F66806" w:rsidR="00EF40C9" w:rsidRPr="00C57A5C" w:rsidRDefault="00EF40C9" w:rsidP="00C97904">
            <w:pPr>
              <w:jc w:val="center"/>
              <w:rPr>
                <w:rFonts w:ascii="Arial" w:hAnsi="Arial" w:cs="Arial"/>
                <w:color w:val="000000" w:themeColor="text1"/>
                <w:sz w:val="20"/>
                <w:szCs w:val="22"/>
              </w:rPr>
            </w:pPr>
          </w:p>
          <w:p w14:paraId="7FC7ABBD"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Heavy.</w:t>
            </w:r>
          </w:p>
          <w:p w14:paraId="18F4C8E3" w14:textId="77777777" w:rsidR="00EF40C9" w:rsidRPr="00C57A5C" w:rsidRDefault="00EF40C9" w:rsidP="00C97904">
            <w:pPr>
              <w:jc w:val="center"/>
              <w:rPr>
                <w:rFonts w:ascii="Arial" w:hAnsi="Arial" w:cs="Arial"/>
                <w:color w:val="000000" w:themeColor="text1"/>
                <w:sz w:val="20"/>
                <w:szCs w:val="22"/>
              </w:rPr>
            </w:pPr>
          </w:p>
          <w:p w14:paraId="2E53EEFA" w14:textId="630165D9"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Big appliances.</w:t>
            </w:r>
          </w:p>
          <w:p w14:paraId="6F75E4F3" w14:textId="657507AD"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br/>
              <w:t>Exciting would be quiet, clear monitoring for example for Rega (helicopter emergency service), and Angio (where, in our hospital, a former operating surgeon did not tolerate sound disturbance).</w:t>
            </w:r>
          </w:p>
        </w:tc>
        <w:tc>
          <w:tcPr>
            <w:tcW w:w="0" w:type="auto"/>
            <w:shd w:val="clear" w:color="auto" w:fill="D9D9D9" w:themeFill="background1" w:themeFillShade="D9"/>
            <w:vAlign w:val="center"/>
          </w:tcPr>
          <w:p w14:paraId="2EB7A1C2" w14:textId="62D4E1C3"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w:t>
            </w:r>
            <w:r w:rsidRPr="00C57A5C">
              <w:rPr>
                <w:rFonts w:ascii="Arial" w:eastAsiaTheme="minorHAnsi" w:hAnsi="Arial" w:cs="Arial"/>
                <w:color w:val="000000" w:themeColor="text1"/>
                <w:sz w:val="20"/>
                <w:szCs w:val="22"/>
                <w:lang w:eastAsia="en-US"/>
              </w:rPr>
              <w:t>cable clutter</w:t>
            </w:r>
            <w:r>
              <w:rPr>
                <w:rFonts w:ascii="Arial" w:eastAsiaTheme="minorHAnsi" w:hAnsi="Arial" w:cs="Arial"/>
                <w:color w:val="000000" w:themeColor="text1"/>
                <w:sz w:val="20"/>
                <w:szCs w:val="22"/>
                <w:lang w:eastAsia="en-US"/>
              </w:rPr>
              <w:t>)</w:t>
            </w:r>
          </w:p>
          <w:p w14:paraId="02F8BAFA" w14:textId="40A175AE" w:rsidR="00EF40C9" w:rsidRPr="00C57A5C" w:rsidRDefault="00EF40C9" w:rsidP="00602B5C">
            <w:pPr>
              <w:rPr>
                <w:rFonts w:ascii="Arial" w:hAnsi="Arial" w:cs="Arial"/>
                <w:color w:val="000000" w:themeColor="text1"/>
                <w:sz w:val="20"/>
                <w:szCs w:val="22"/>
              </w:rPr>
            </w:pPr>
          </w:p>
          <w:p w14:paraId="0D2C5E18" w14:textId="77777777" w:rsidR="00EF40C9" w:rsidRPr="00C57A5C" w:rsidRDefault="00EF40C9" w:rsidP="00602B5C">
            <w:pPr>
              <w:rPr>
                <w:rFonts w:ascii="Arial" w:hAnsi="Arial" w:cs="Arial"/>
                <w:color w:val="000000" w:themeColor="text1"/>
                <w:sz w:val="20"/>
                <w:szCs w:val="22"/>
              </w:rPr>
            </w:pPr>
          </w:p>
          <w:p w14:paraId="6080FC1E" w14:textId="77777777"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Hardware: </w:t>
            </w:r>
            <w:r w:rsidRPr="00C57A5C">
              <w:rPr>
                <w:rFonts w:ascii="Arial" w:eastAsiaTheme="minorHAnsi" w:hAnsi="Arial" w:cs="Arial"/>
                <w:color w:val="000000" w:themeColor="text1"/>
                <w:sz w:val="20"/>
                <w:szCs w:val="22"/>
                <w:lang w:eastAsia="en-US"/>
              </w:rPr>
              <w:t>size/weight</w:t>
            </w:r>
          </w:p>
          <w:p w14:paraId="2B41BE24" w14:textId="0D7347A4" w:rsidR="00EF40C9" w:rsidRPr="00C57A5C" w:rsidRDefault="00EF40C9" w:rsidP="00602B5C">
            <w:pPr>
              <w:pStyle w:val="ListParagraph"/>
              <w:spacing w:after="160" w:line="259" w:lineRule="auto"/>
              <w:ind w:left="360"/>
              <w:rPr>
                <w:color w:val="000000" w:themeColor="text1"/>
                <w:sz w:val="20"/>
              </w:rPr>
            </w:pPr>
          </w:p>
          <w:p w14:paraId="1A9017AD" w14:textId="77777777" w:rsidR="00EF40C9" w:rsidRPr="00C57A5C" w:rsidRDefault="00EF40C9" w:rsidP="00602B5C">
            <w:pPr>
              <w:pStyle w:val="ListParagraph"/>
              <w:spacing w:after="160" w:line="259" w:lineRule="auto"/>
              <w:ind w:left="360"/>
              <w:rPr>
                <w:color w:val="000000" w:themeColor="text1"/>
                <w:sz w:val="20"/>
              </w:rPr>
            </w:pPr>
          </w:p>
          <w:p w14:paraId="142EE064" w14:textId="41125602" w:rsidR="00EF40C9" w:rsidRPr="00C57A5C" w:rsidRDefault="00EF40C9" w:rsidP="00602B5C">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p w14:paraId="18DD39D6" w14:textId="77777777" w:rsidR="00EF40C9" w:rsidRPr="00C57A5C" w:rsidRDefault="00EF40C9" w:rsidP="005A05E8">
            <w:pPr>
              <w:rPr>
                <w:rFonts w:ascii="Arial" w:hAnsi="Arial" w:cs="Arial"/>
                <w:color w:val="000000" w:themeColor="text1"/>
                <w:sz w:val="20"/>
                <w:szCs w:val="22"/>
              </w:rPr>
            </w:pPr>
          </w:p>
        </w:tc>
      </w:tr>
      <w:tr w:rsidR="00EF40C9" w:rsidRPr="00C57A5C" w14:paraId="26981DDA" w14:textId="77777777" w:rsidTr="00C57A5C">
        <w:trPr>
          <w:trHeight w:val="20"/>
          <w:jc w:val="center"/>
        </w:trPr>
        <w:tc>
          <w:tcPr>
            <w:tcW w:w="0" w:type="auto"/>
            <w:shd w:val="clear" w:color="auto" w:fill="D9D9D9" w:themeFill="background1" w:themeFillShade="D9"/>
            <w:vAlign w:val="center"/>
          </w:tcPr>
          <w:p w14:paraId="0265A51A" w14:textId="34292B6E"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62</w:t>
            </w:r>
          </w:p>
        </w:tc>
        <w:tc>
          <w:tcPr>
            <w:tcW w:w="0" w:type="auto"/>
            <w:shd w:val="clear" w:color="auto" w:fill="F2F2F2" w:themeFill="background1" w:themeFillShade="F2"/>
            <w:vAlign w:val="center"/>
          </w:tcPr>
          <w:p w14:paraId="107B8953" w14:textId="622D380A"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Übersehen von pathologischen Werten. Zuviele nummerische Informationen</w:t>
            </w:r>
          </w:p>
        </w:tc>
        <w:tc>
          <w:tcPr>
            <w:tcW w:w="0" w:type="auto"/>
            <w:shd w:val="clear" w:color="auto" w:fill="F2F2F2" w:themeFill="background1" w:themeFillShade="F2"/>
            <w:vAlign w:val="center"/>
          </w:tcPr>
          <w:p w14:paraId="222B0DC5" w14:textId="47AD3476"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Failing to notice pathological values.</w:t>
            </w:r>
          </w:p>
          <w:p w14:paraId="68BC0D8A" w14:textId="77777777" w:rsidR="00EF40C9" w:rsidRPr="00C57A5C" w:rsidRDefault="00EF40C9" w:rsidP="00C97904">
            <w:pPr>
              <w:jc w:val="center"/>
              <w:rPr>
                <w:rFonts w:ascii="Arial" w:hAnsi="Arial" w:cs="Arial"/>
                <w:color w:val="000000" w:themeColor="text1"/>
                <w:sz w:val="20"/>
                <w:szCs w:val="22"/>
              </w:rPr>
            </w:pPr>
          </w:p>
          <w:p w14:paraId="0C87DB0D" w14:textId="11605235"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Too much numerical information.</w:t>
            </w:r>
          </w:p>
        </w:tc>
        <w:tc>
          <w:tcPr>
            <w:tcW w:w="0" w:type="auto"/>
            <w:shd w:val="clear" w:color="auto" w:fill="D9D9D9" w:themeFill="background1" w:themeFillShade="D9"/>
            <w:vAlign w:val="center"/>
          </w:tcPr>
          <w:p w14:paraId="7DAD74B5" w14:textId="6E1F07DD" w:rsidR="00EF40C9" w:rsidRDefault="00EF40C9" w:rsidP="00486BB4">
            <w:pPr>
              <w:pStyle w:val="ListParagraph"/>
              <w:numPr>
                <w:ilvl w:val="0"/>
                <w:numId w:val="22"/>
              </w:numPr>
              <w:rPr>
                <w:rFonts w:ascii="Arial" w:eastAsiaTheme="minorHAnsi" w:hAnsi="Arial" w:cs="Arial"/>
                <w:color w:val="000000" w:themeColor="text1"/>
                <w:sz w:val="20"/>
                <w:szCs w:val="22"/>
              </w:rPr>
            </w:pPr>
            <w:r w:rsidRPr="00486BB4">
              <w:rPr>
                <w:rFonts w:ascii="Arial" w:eastAsiaTheme="minorHAnsi" w:hAnsi="Arial" w:cs="Arial"/>
                <w:b/>
                <w:color w:val="000000" w:themeColor="text1"/>
                <w:sz w:val="20"/>
                <w:szCs w:val="22"/>
              </w:rPr>
              <w:t xml:space="preserve">Human factors: </w:t>
            </w:r>
            <w:r w:rsidRPr="00486BB4">
              <w:rPr>
                <w:rFonts w:ascii="Arial" w:eastAsiaTheme="minorHAnsi" w:hAnsi="Arial" w:cs="Arial"/>
                <w:color w:val="000000" w:themeColor="text1"/>
                <w:sz w:val="20"/>
                <w:szCs w:val="22"/>
              </w:rPr>
              <w:t>human performance</w:t>
            </w:r>
          </w:p>
          <w:p w14:paraId="377D90C3" w14:textId="77777777" w:rsidR="00EF40C9" w:rsidRDefault="00EF40C9" w:rsidP="00486BB4">
            <w:pPr>
              <w:pStyle w:val="ListParagraph"/>
              <w:ind w:left="360"/>
              <w:rPr>
                <w:rFonts w:ascii="Arial" w:eastAsiaTheme="minorHAnsi" w:hAnsi="Arial" w:cs="Arial"/>
                <w:color w:val="000000" w:themeColor="text1"/>
                <w:sz w:val="20"/>
                <w:szCs w:val="22"/>
              </w:rPr>
            </w:pPr>
          </w:p>
          <w:p w14:paraId="52EB43E2" w14:textId="5BB4C444" w:rsidR="00EF40C9" w:rsidRPr="00486BB4" w:rsidRDefault="00EF40C9" w:rsidP="00486BB4">
            <w:pPr>
              <w:pStyle w:val="ListParagraph"/>
              <w:numPr>
                <w:ilvl w:val="0"/>
                <w:numId w:val="22"/>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Software: </w:t>
            </w:r>
            <w:r w:rsidRPr="00C57A5C">
              <w:rPr>
                <w:rFonts w:ascii="Arial" w:eastAsiaTheme="minorHAnsi" w:hAnsi="Arial" w:cs="Arial"/>
                <w:color w:val="000000" w:themeColor="text1"/>
                <w:sz w:val="20"/>
                <w:szCs w:val="22"/>
                <w:lang w:eastAsia="en-US"/>
              </w:rPr>
              <w:t>information presentation</w:t>
            </w:r>
          </w:p>
        </w:tc>
      </w:tr>
      <w:tr w:rsidR="00EF40C9" w:rsidRPr="00C57A5C" w14:paraId="676D1668" w14:textId="77777777" w:rsidTr="00C57A5C">
        <w:trPr>
          <w:trHeight w:val="20"/>
          <w:jc w:val="center"/>
        </w:trPr>
        <w:tc>
          <w:tcPr>
            <w:tcW w:w="0" w:type="auto"/>
            <w:shd w:val="clear" w:color="auto" w:fill="D9D9D9" w:themeFill="background1" w:themeFillShade="D9"/>
            <w:vAlign w:val="center"/>
          </w:tcPr>
          <w:p w14:paraId="34BE0B7D" w14:textId="2E21F069"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63</w:t>
            </w:r>
          </w:p>
        </w:tc>
        <w:tc>
          <w:tcPr>
            <w:tcW w:w="0" w:type="auto"/>
            <w:shd w:val="clear" w:color="auto" w:fill="F2F2F2" w:themeFill="background1" w:themeFillShade="F2"/>
            <w:vAlign w:val="center"/>
          </w:tcPr>
          <w:p w14:paraId="79CB8556" w14:textId="49BD4902"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Zu wenig robust für den Alltagsdurchlauf (viel Verschleissmaterial), zu schwer, zu viele einzelne Kabel.</w:t>
            </w:r>
          </w:p>
        </w:tc>
        <w:tc>
          <w:tcPr>
            <w:tcW w:w="0" w:type="auto"/>
            <w:shd w:val="clear" w:color="auto" w:fill="F2F2F2" w:themeFill="background1" w:themeFillShade="F2"/>
            <w:vAlign w:val="center"/>
          </w:tcPr>
          <w:p w14:paraId="524A2BC8"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Not robust enough for the everyday run (much wear material).</w:t>
            </w:r>
          </w:p>
          <w:p w14:paraId="65A4FB31" w14:textId="77777777" w:rsidR="00EF40C9" w:rsidRPr="00C57A5C" w:rsidRDefault="00EF40C9" w:rsidP="00C97904">
            <w:pPr>
              <w:jc w:val="center"/>
              <w:rPr>
                <w:rFonts w:ascii="Arial" w:hAnsi="Arial" w:cs="Arial"/>
                <w:color w:val="000000" w:themeColor="text1"/>
                <w:sz w:val="20"/>
                <w:szCs w:val="22"/>
              </w:rPr>
            </w:pPr>
          </w:p>
          <w:p w14:paraId="3A475CD8"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Too heavy.</w:t>
            </w:r>
          </w:p>
          <w:p w14:paraId="5FB6EA80" w14:textId="77777777" w:rsidR="00EF40C9" w:rsidRPr="00C57A5C" w:rsidRDefault="00EF40C9" w:rsidP="00C97904">
            <w:pPr>
              <w:jc w:val="center"/>
              <w:rPr>
                <w:rFonts w:ascii="Arial" w:hAnsi="Arial" w:cs="Arial"/>
                <w:color w:val="000000" w:themeColor="text1"/>
                <w:sz w:val="20"/>
                <w:szCs w:val="22"/>
              </w:rPr>
            </w:pPr>
          </w:p>
          <w:p w14:paraId="6622E2F4" w14:textId="0F9695D5"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Too many individual cables.</w:t>
            </w:r>
          </w:p>
        </w:tc>
        <w:tc>
          <w:tcPr>
            <w:tcW w:w="0" w:type="auto"/>
            <w:shd w:val="clear" w:color="auto" w:fill="D9D9D9" w:themeFill="background1" w:themeFillShade="D9"/>
            <w:vAlign w:val="center"/>
          </w:tcPr>
          <w:p w14:paraId="3D391F93" w14:textId="77777777"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Hardware: </w:t>
            </w:r>
            <w:r w:rsidRPr="00C57A5C">
              <w:rPr>
                <w:rFonts w:ascii="Arial" w:eastAsiaTheme="minorHAnsi" w:hAnsi="Arial" w:cs="Arial"/>
                <w:color w:val="000000" w:themeColor="text1"/>
                <w:sz w:val="20"/>
                <w:szCs w:val="22"/>
                <w:lang w:eastAsia="en-US"/>
              </w:rPr>
              <w:t>components</w:t>
            </w:r>
          </w:p>
          <w:p w14:paraId="70F38BEE" w14:textId="5419B1BD" w:rsidR="00EF40C9" w:rsidRDefault="00EF40C9" w:rsidP="00BA6ECD">
            <w:pPr>
              <w:rPr>
                <w:rFonts w:ascii="Arial" w:hAnsi="Arial" w:cs="Arial"/>
                <w:color w:val="000000" w:themeColor="text1"/>
                <w:sz w:val="20"/>
                <w:szCs w:val="22"/>
              </w:rPr>
            </w:pPr>
          </w:p>
          <w:p w14:paraId="78C4730D" w14:textId="77777777" w:rsidR="00EF40C9" w:rsidRPr="00C57A5C" w:rsidRDefault="00EF40C9" w:rsidP="00BA6ECD">
            <w:pPr>
              <w:rPr>
                <w:rFonts w:ascii="Arial" w:hAnsi="Arial" w:cs="Arial"/>
                <w:color w:val="000000" w:themeColor="text1"/>
                <w:sz w:val="20"/>
                <w:szCs w:val="22"/>
              </w:rPr>
            </w:pPr>
          </w:p>
          <w:p w14:paraId="090B2683" w14:textId="77777777" w:rsidR="00EF40C9" w:rsidRPr="00C57A5C" w:rsidRDefault="00EF40C9" w:rsidP="00602B5C">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Hardware: </w:t>
            </w:r>
            <w:r w:rsidRPr="00C57A5C">
              <w:rPr>
                <w:rFonts w:ascii="Arial" w:eastAsiaTheme="minorHAnsi" w:hAnsi="Arial" w:cs="Arial"/>
                <w:color w:val="000000" w:themeColor="text1"/>
                <w:sz w:val="20"/>
                <w:szCs w:val="22"/>
                <w:lang w:eastAsia="en-US"/>
              </w:rPr>
              <w:t>size/weight</w:t>
            </w:r>
          </w:p>
          <w:p w14:paraId="319D36E1" w14:textId="7B3DB30E" w:rsidR="00EF40C9" w:rsidRPr="00C57A5C" w:rsidRDefault="00EF40C9" w:rsidP="00BA6ECD">
            <w:pPr>
              <w:pStyle w:val="ListParagraph"/>
              <w:spacing w:after="160" w:line="259" w:lineRule="auto"/>
              <w:ind w:left="360"/>
              <w:rPr>
                <w:color w:val="000000" w:themeColor="text1"/>
                <w:sz w:val="20"/>
              </w:rPr>
            </w:pPr>
          </w:p>
          <w:p w14:paraId="6369A85E" w14:textId="3B710CEC" w:rsidR="00EF40C9" w:rsidRPr="009C6C0E" w:rsidRDefault="00EF40C9" w:rsidP="005A05E8">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Cables</w:t>
            </w:r>
          </w:p>
        </w:tc>
      </w:tr>
      <w:tr w:rsidR="00EF40C9" w:rsidRPr="00C57A5C" w14:paraId="74516E88" w14:textId="77777777" w:rsidTr="00C57A5C">
        <w:trPr>
          <w:trHeight w:val="20"/>
          <w:jc w:val="center"/>
        </w:trPr>
        <w:tc>
          <w:tcPr>
            <w:tcW w:w="0" w:type="auto"/>
            <w:shd w:val="clear" w:color="auto" w:fill="D9D9D9" w:themeFill="background1" w:themeFillShade="D9"/>
            <w:vAlign w:val="center"/>
          </w:tcPr>
          <w:p w14:paraId="5F018213" w14:textId="02DC018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64</w:t>
            </w:r>
          </w:p>
        </w:tc>
        <w:tc>
          <w:tcPr>
            <w:tcW w:w="0" w:type="auto"/>
            <w:shd w:val="clear" w:color="auto" w:fill="F2F2F2" w:themeFill="background1" w:themeFillShade="F2"/>
            <w:vAlign w:val="center"/>
          </w:tcPr>
          <w:p w14:paraId="57E7FB20" w14:textId="02689963"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Kabelsalat. Technische Defekte der Kabel.</w:t>
            </w:r>
          </w:p>
        </w:tc>
        <w:tc>
          <w:tcPr>
            <w:tcW w:w="0" w:type="auto"/>
            <w:shd w:val="clear" w:color="auto" w:fill="F2F2F2" w:themeFill="background1" w:themeFillShade="F2"/>
            <w:vAlign w:val="center"/>
          </w:tcPr>
          <w:p w14:paraId="36A83B07" w14:textId="7391380F"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Cable-clutter.</w:t>
            </w:r>
          </w:p>
          <w:p w14:paraId="6EED49FE" w14:textId="77777777" w:rsidR="00EF40C9" w:rsidRPr="00C57A5C" w:rsidRDefault="00EF40C9" w:rsidP="00C97904">
            <w:pPr>
              <w:jc w:val="center"/>
              <w:rPr>
                <w:rFonts w:ascii="Arial" w:hAnsi="Arial" w:cs="Arial"/>
                <w:color w:val="000000" w:themeColor="text1"/>
                <w:sz w:val="20"/>
                <w:szCs w:val="22"/>
              </w:rPr>
            </w:pPr>
          </w:p>
          <w:p w14:paraId="21471F10" w14:textId="203C75EF"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The cables have technical defects.</w:t>
            </w:r>
          </w:p>
        </w:tc>
        <w:tc>
          <w:tcPr>
            <w:tcW w:w="0" w:type="auto"/>
            <w:shd w:val="clear" w:color="auto" w:fill="D9D9D9" w:themeFill="background1" w:themeFillShade="D9"/>
            <w:vAlign w:val="center"/>
          </w:tcPr>
          <w:p w14:paraId="59A78D3C" w14:textId="5CA1BDC2"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b/>
                <w:color w:val="000000" w:themeColor="text1"/>
                <w:sz w:val="20"/>
                <w:szCs w:val="22"/>
                <w:lang w:eastAsia="en-US"/>
              </w:rPr>
              <w:t xml:space="preserve"> </w:t>
            </w:r>
            <w:r>
              <w:rPr>
                <w:rFonts w:ascii="Arial" w:eastAsiaTheme="minorHAnsi" w:hAnsi="Arial" w:cs="Arial"/>
                <w:b/>
                <w:color w:val="000000" w:themeColor="text1"/>
                <w:sz w:val="20"/>
                <w:szCs w:val="22"/>
                <w:lang w:eastAsia="en-US"/>
              </w:rPr>
              <w:t>(</w:t>
            </w:r>
            <w:r w:rsidRPr="00C57A5C">
              <w:rPr>
                <w:rFonts w:ascii="Arial" w:eastAsiaTheme="minorHAnsi" w:hAnsi="Arial" w:cs="Arial"/>
                <w:color w:val="000000" w:themeColor="text1"/>
                <w:sz w:val="20"/>
                <w:szCs w:val="22"/>
                <w:lang w:eastAsia="en-US"/>
              </w:rPr>
              <w:t>cable clutter</w:t>
            </w:r>
            <w:r>
              <w:rPr>
                <w:rFonts w:ascii="Arial" w:eastAsiaTheme="minorHAnsi" w:hAnsi="Arial" w:cs="Arial"/>
                <w:color w:val="000000" w:themeColor="text1"/>
                <w:sz w:val="20"/>
                <w:szCs w:val="22"/>
                <w:lang w:eastAsia="en-US"/>
              </w:rPr>
              <w:t>)</w:t>
            </w:r>
          </w:p>
          <w:p w14:paraId="6F8C30E8" w14:textId="77777777" w:rsidR="00EF40C9" w:rsidRPr="00C57A5C" w:rsidRDefault="00EF40C9" w:rsidP="00BA6ECD">
            <w:pPr>
              <w:pStyle w:val="ListParagraph"/>
              <w:ind w:left="360"/>
              <w:rPr>
                <w:rFonts w:ascii="Arial" w:eastAsiaTheme="minorHAnsi" w:hAnsi="Arial" w:cs="Arial"/>
                <w:color w:val="000000" w:themeColor="text1"/>
                <w:sz w:val="20"/>
                <w:szCs w:val="22"/>
                <w:lang w:eastAsia="en-US"/>
              </w:rPr>
            </w:pPr>
          </w:p>
          <w:p w14:paraId="407F7251" w14:textId="5A8B82F5"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p>
        </w:tc>
      </w:tr>
      <w:tr w:rsidR="00EF40C9" w:rsidRPr="00C57A5C" w14:paraId="1D11BE55" w14:textId="77777777" w:rsidTr="00C57A5C">
        <w:trPr>
          <w:trHeight w:val="20"/>
          <w:jc w:val="center"/>
        </w:trPr>
        <w:tc>
          <w:tcPr>
            <w:tcW w:w="0" w:type="auto"/>
            <w:shd w:val="clear" w:color="auto" w:fill="D9D9D9" w:themeFill="background1" w:themeFillShade="D9"/>
            <w:vAlign w:val="center"/>
          </w:tcPr>
          <w:p w14:paraId="730A40D4" w14:textId="7002364F"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65</w:t>
            </w:r>
          </w:p>
        </w:tc>
        <w:tc>
          <w:tcPr>
            <w:tcW w:w="0" w:type="auto"/>
            <w:shd w:val="clear" w:color="auto" w:fill="F2F2F2" w:themeFill="background1" w:themeFillShade="F2"/>
            <w:vAlign w:val="center"/>
          </w:tcPr>
          <w:p w14:paraId="7AC8C34F" w14:textId="77777777"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Es werden Werte angezeigt, die ich nicht brauche und/oder nicht interpretieren kann</w:t>
            </w:r>
          </w:p>
          <w:p w14:paraId="02F9AE6E" w14:textId="77777777"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Diskrepanz zum Beispiel CO2-Messung (%, kPa)</w:t>
            </w:r>
          </w:p>
          <w:p w14:paraId="3FA567D6" w14:textId="77777777"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lastRenderedPageBreak/>
              <w:t>Ständige Alarme bei Elektrokauter und EKG -&gt; Rhythmusalarm</w:t>
            </w:r>
          </w:p>
          <w:p w14:paraId="478D4739" w14:textId="77777777"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2min Alarm-Aus-Knopf sollte nur den Alarm ausschalten bei welchem der Knopf gedrückt wurde</w:t>
            </w:r>
          </w:p>
          <w:p w14:paraId="11F23552" w14:textId="022783FB" w:rsidR="00EF40C9" w:rsidRPr="00C57A5C" w:rsidRDefault="00EF40C9" w:rsidP="00C97904">
            <w:pPr>
              <w:jc w:val="center"/>
              <w:rPr>
                <w:rFonts w:ascii="Arial" w:hAnsi="Arial" w:cs="Arial"/>
                <w:color w:val="000000" w:themeColor="text1"/>
                <w:sz w:val="20"/>
                <w:szCs w:val="22"/>
                <w:lang w:val="de-CH"/>
              </w:rPr>
            </w:pPr>
          </w:p>
          <w:p w14:paraId="6B65F4BB" w14:textId="2D26263B"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schlechte Grundeinstellung von Alarmgrenzen</w:t>
            </w:r>
          </w:p>
        </w:tc>
        <w:tc>
          <w:tcPr>
            <w:tcW w:w="0" w:type="auto"/>
            <w:shd w:val="clear" w:color="auto" w:fill="F2F2F2" w:themeFill="background1" w:themeFillShade="F2"/>
            <w:vAlign w:val="center"/>
          </w:tcPr>
          <w:p w14:paraId="34910FA8"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I do not need or cannot interpret some of the values that are displayed. For example, CO2 measurement (%, kPa).</w:t>
            </w:r>
          </w:p>
          <w:p w14:paraId="3C12759A" w14:textId="77777777" w:rsidR="00EF40C9" w:rsidRPr="00C57A5C" w:rsidRDefault="00EF40C9" w:rsidP="00C97904">
            <w:pPr>
              <w:jc w:val="center"/>
              <w:rPr>
                <w:rFonts w:ascii="Arial" w:hAnsi="Arial" w:cs="Arial"/>
                <w:color w:val="000000" w:themeColor="text1"/>
                <w:sz w:val="20"/>
                <w:szCs w:val="22"/>
              </w:rPr>
            </w:pPr>
          </w:p>
          <w:p w14:paraId="2B36590F"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Constant alarms for electrocautery and ECG -&gt; rhythm alarm.</w:t>
            </w:r>
          </w:p>
          <w:p w14:paraId="5F034C32" w14:textId="77777777" w:rsidR="00EF40C9" w:rsidRPr="00C57A5C" w:rsidRDefault="00EF40C9" w:rsidP="00C97904">
            <w:pPr>
              <w:jc w:val="center"/>
              <w:rPr>
                <w:rFonts w:ascii="Arial" w:hAnsi="Arial" w:cs="Arial"/>
                <w:color w:val="000000" w:themeColor="text1"/>
                <w:sz w:val="20"/>
                <w:szCs w:val="22"/>
              </w:rPr>
            </w:pPr>
          </w:p>
          <w:p w14:paraId="1C8EF967"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The 2min alarm-off button should only turn off the alarm for which the button was pressed.</w:t>
            </w:r>
          </w:p>
          <w:p w14:paraId="340292BA" w14:textId="77777777" w:rsidR="00EF40C9" w:rsidRPr="00C57A5C" w:rsidRDefault="00EF40C9" w:rsidP="00C97904">
            <w:pPr>
              <w:jc w:val="center"/>
              <w:rPr>
                <w:rFonts w:ascii="Arial" w:hAnsi="Arial" w:cs="Arial"/>
                <w:color w:val="000000" w:themeColor="text1"/>
                <w:sz w:val="20"/>
                <w:szCs w:val="22"/>
              </w:rPr>
            </w:pPr>
          </w:p>
          <w:p w14:paraId="3310DDD8" w14:textId="5B802D6D"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The default setting of the alarm-limits is inadequate.</w:t>
            </w:r>
          </w:p>
        </w:tc>
        <w:tc>
          <w:tcPr>
            <w:tcW w:w="0" w:type="auto"/>
            <w:shd w:val="clear" w:color="auto" w:fill="D9D9D9" w:themeFill="background1" w:themeFillShade="D9"/>
            <w:vAlign w:val="center"/>
          </w:tcPr>
          <w:p w14:paraId="0A71EE91" w14:textId="18AD652C"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lastRenderedPageBreak/>
              <w:t xml:space="preserve">Software: </w:t>
            </w:r>
            <w:r w:rsidRPr="00C57A5C">
              <w:rPr>
                <w:rFonts w:ascii="Arial" w:eastAsiaTheme="minorHAnsi" w:hAnsi="Arial" w:cs="Arial"/>
                <w:color w:val="000000" w:themeColor="text1"/>
                <w:sz w:val="20"/>
                <w:szCs w:val="22"/>
                <w:lang w:eastAsia="en-US"/>
              </w:rPr>
              <w:t>information presentation</w:t>
            </w:r>
          </w:p>
          <w:p w14:paraId="61EBD22D" w14:textId="6DD30D58"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lastRenderedPageBreak/>
              <w:t xml:space="preserve">Human factors: </w:t>
            </w:r>
            <w:r w:rsidRPr="00C57A5C">
              <w:rPr>
                <w:rFonts w:ascii="Arial" w:eastAsiaTheme="minorHAnsi" w:hAnsi="Arial" w:cs="Arial"/>
                <w:color w:val="000000" w:themeColor="text1"/>
                <w:sz w:val="20"/>
                <w:szCs w:val="22"/>
                <w:lang w:eastAsia="en-US"/>
              </w:rPr>
              <w:t>human performance</w:t>
            </w:r>
          </w:p>
          <w:p w14:paraId="6BE6FB9D"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369926D0" w14:textId="198083FC" w:rsidR="00EF40C9" w:rsidRPr="00C57A5C" w:rsidRDefault="00EF40C9" w:rsidP="00BA6ECD">
            <w:pPr>
              <w:pStyle w:val="ListParagraph"/>
              <w:numPr>
                <w:ilvl w:val="0"/>
                <w:numId w:val="6"/>
              </w:numPr>
              <w:rPr>
                <w:rFonts w:ascii="Arial" w:eastAsiaTheme="minorHAnsi" w:hAnsi="Arial" w:cs="Arial"/>
                <w:color w:val="000000" w:themeColor="text1"/>
                <w:sz w:val="20"/>
                <w:szCs w:val="22"/>
              </w:rPr>
            </w:pPr>
            <w:r w:rsidRPr="00C57A5C">
              <w:rPr>
                <w:rFonts w:ascii="Arial" w:eastAsiaTheme="minorHAnsi" w:hAnsi="Arial" w:cs="Arial"/>
                <w:b/>
                <w:color w:val="000000" w:themeColor="text1"/>
                <w:sz w:val="20"/>
                <w:szCs w:val="22"/>
              </w:rPr>
              <w:t>Artifacts</w:t>
            </w:r>
            <w:r w:rsidRPr="00C57A5C">
              <w:rPr>
                <w:rFonts w:ascii="Arial" w:eastAsiaTheme="minorHAnsi" w:hAnsi="Arial" w:cs="Arial"/>
                <w:color w:val="000000" w:themeColor="text1"/>
                <w:sz w:val="20"/>
                <w:szCs w:val="22"/>
              </w:rPr>
              <w:t xml:space="preserve"> (ECG)</w:t>
            </w:r>
          </w:p>
          <w:p w14:paraId="6B48065B" w14:textId="77777777" w:rsidR="00EF40C9" w:rsidRPr="00C57A5C" w:rsidRDefault="00EF40C9" w:rsidP="005A05E8">
            <w:pPr>
              <w:pStyle w:val="ListParagraph"/>
              <w:rPr>
                <w:rFonts w:ascii="Arial" w:eastAsiaTheme="minorHAnsi" w:hAnsi="Arial" w:cs="Arial"/>
                <w:color w:val="000000" w:themeColor="text1"/>
                <w:sz w:val="20"/>
                <w:szCs w:val="22"/>
                <w:lang w:eastAsia="en-US"/>
              </w:rPr>
            </w:pPr>
          </w:p>
          <w:p w14:paraId="1049217B" w14:textId="2B20BAFE" w:rsidR="00EF40C9" w:rsidRPr="00C57A5C" w:rsidRDefault="00EF40C9" w:rsidP="00BA6ECD">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p w14:paraId="6C78B925" w14:textId="77777777" w:rsidR="00EF40C9" w:rsidRPr="00C57A5C" w:rsidRDefault="00EF40C9" w:rsidP="005A05E8">
            <w:pPr>
              <w:pStyle w:val="ListParagraph"/>
              <w:ind w:left="360"/>
              <w:rPr>
                <w:rFonts w:ascii="Arial" w:eastAsiaTheme="minorHAnsi" w:hAnsi="Arial" w:cs="Arial"/>
                <w:color w:val="000000" w:themeColor="text1"/>
                <w:sz w:val="20"/>
                <w:szCs w:val="22"/>
                <w:lang w:eastAsia="en-US"/>
              </w:rPr>
            </w:pPr>
          </w:p>
          <w:p w14:paraId="4C108E41" w14:textId="53D9236F" w:rsidR="00EF40C9"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Pr>
                <w:rFonts w:ascii="Arial" w:eastAsiaTheme="minorHAnsi" w:hAnsi="Arial" w:cs="Arial"/>
                <w:color w:val="000000" w:themeColor="text1"/>
                <w:sz w:val="20"/>
                <w:szCs w:val="22"/>
                <w:lang w:eastAsia="en-US"/>
              </w:rPr>
              <w:t xml:space="preserve"> default settings</w:t>
            </w:r>
            <w:r w:rsidRPr="00C57A5C">
              <w:rPr>
                <w:rFonts w:ascii="Arial" w:eastAsiaTheme="minorHAnsi" w:hAnsi="Arial" w:cs="Arial"/>
                <w:color w:val="000000" w:themeColor="text1"/>
                <w:sz w:val="20"/>
                <w:szCs w:val="22"/>
                <w:lang w:eastAsia="en-US"/>
              </w:rPr>
              <w:t xml:space="preserve"> </w:t>
            </w:r>
          </w:p>
          <w:p w14:paraId="5BF94460" w14:textId="1B045A18" w:rsidR="00EF40C9" w:rsidRPr="00A119BB" w:rsidRDefault="00EF40C9" w:rsidP="00A119BB">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Alarms:</w:t>
            </w:r>
            <w:r>
              <w:rPr>
                <w:rFonts w:ascii="Arial" w:eastAsiaTheme="minorHAnsi" w:hAnsi="Arial" w:cs="Arial"/>
                <w:color w:val="000000" w:themeColor="text1"/>
                <w:sz w:val="20"/>
                <w:szCs w:val="22"/>
                <w:lang w:eastAsia="en-US"/>
              </w:rPr>
              <w:t xml:space="preserve"> alarm limit set up</w:t>
            </w:r>
          </w:p>
          <w:p w14:paraId="291B72D9" w14:textId="77777777" w:rsidR="00EF40C9" w:rsidRPr="00C57A5C" w:rsidRDefault="00EF40C9" w:rsidP="005A05E8">
            <w:pPr>
              <w:rPr>
                <w:rFonts w:ascii="Arial" w:hAnsi="Arial" w:cs="Arial"/>
                <w:color w:val="000000" w:themeColor="text1"/>
                <w:sz w:val="20"/>
                <w:szCs w:val="22"/>
              </w:rPr>
            </w:pPr>
          </w:p>
        </w:tc>
      </w:tr>
      <w:tr w:rsidR="00EF40C9" w:rsidRPr="00C57A5C" w14:paraId="4A577F74" w14:textId="77777777" w:rsidTr="00C57A5C">
        <w:trPr>
          <w:trHeight w:val="20"/>
          <w:jc w:val="center"/>
        </w:trPr>
        <w:tc>
          <w:tcPr>
            <w:tcW w:w="0" w:type="auto"/>
            <w:shd w:val="clear" w:color="auto" w:fill="D9D9D9" w:themeFill="background1" w:themeFillShade="D9"/>
            <w:vAlign w:val="center"/>
          </w:tcPr>
          <w:p w14:paraId="4CBF9201" w14:textId="50F00C6E"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66</w:t>
            </w:r>
          </w:p>
        </w:tc>
        <w:tc>
          <w:tcPr>
            <w:tcW w:w="0" w:type="auto"/>
            <w:shd w:val="clear" w:color="auto" w:fill="F2F2F2" w:themeFill="background1" w:themeFillShade="F2"/>
            <w:vAlign w:val="center"/>
          </w:tcPr>
          <w:p w14:paraId="6C510302" w14:textId="47A77D90"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Ableitungsprobleme bei EKG, Artefakte, Kleber fallen ab. Kauterartefakte im EKG. Kabeldefekte. Blutdruckmessung RR wird durch Chirurg der abstützt verfälscht.</w:t>
            </w:r>
          </w:p>
        </w:tc>
        <w:tc>
          <w:tcPr>
            <w:tcW w:w="0" w:type="auto"/>
            <w:shd w:val="clear" w:color="auto" w:fill="F2F2F2" w:themeFill="background1" w:themeFillShade="F2"/>
            <w:vAlign w:val="center"/>
          </w:tcPr>
          <w:p w14:paraId="7E86BE60"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ECG lead problems.</w:t>
            </w:r>
          </w:p>
          <w:p w14:paraId="12426C3A" w14:textId="77777777" w:rsidR="00EF40C9" w:rsidRPr="00C57A5C" w:rsidRDefault="00EF40C9" w:rsidP="00C97904">
            <w:pPr>
              <w:jc w:val="center"/>
              <w:rPr>
                <w:rFonts w:ascii="Arial" w:hAnsi="Arial" w:cs="Arial"/>
                <w:color w:val="000000" w:themeColor="text1"/>
                <w:sz w:val="20"/>
                <w:szCs w:val="22"/>
              </w:rPr>
            </w:pPr>
          </w:p>
          <w:p w14:paraId="193EB095"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Artifacts.</w:t>
            </w:r>
          </w:p>
          <w:p w14:paraId="150910DC" w14:textId="77777777" w:rsidR="00EF40C9" w:rsidRPr="00C57A5C" w:rsidRDefault="00EF40C9" w:rsidP="00C97904">
            <w:pPr>
              <w:jc w:val="center"/>
              <w:rPr>
                <w:rFonts w:ascii="Arial" w:hAnsi="Arial" w:cs="Arial"/>
                <w:color w:val="000000" w:themeColor="text1"/>
                <w:sz w:val="20"/>
                <w:szCs w:val="22"/>
              </w:rPr>
            </w:pPr>
          </w:p>
          <w:p w14:paraId="17D87B67"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ECG conductive adhesives fall off.</w:t>
            </w:r>
          </w:p>
          <w:p w14:paraId="6702C9B9" w14:textId="77777777" w:rsidR="00EF40C9" w:rsidRPr="00C57A5C" w:rsidRDefault="00EF40C9" w:rsidP="00C97904">
            <w:pPr>
              <w:jc w:val="center"/>
              <w:rPr>
                <w:rFonts w:ascii="Arial" w:hAnsi="Arial" w:cs="Arial"/>
                <w:color w:val="000000" w:themeColor="text1"/>
                <w:sz w:val="20"/>
                <w:szCs w:val="22"/>
              </w:rPr>
            </w:pPr>
          </w:p>
          <w:p w14:paraId="7101BDF5" w14:textId="6FA8EF3C"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Cautery artifacts on the ECG.</w:t>
            </w:r>
          </w:p>
          <w:p w14:paraId="6AE15497" w14:textId="77777777" w:rsidR="00EF40C9" w:rsidRPr="00C57A5C" w:rsidRDefault="00EF40C9" w:rsidP="00C97904">
            <w:pPr>
              <w:jc w:val="center"/>
              <w:rPr>
                <w:rFonts w:ascii="Arial" w:hAnsi="Arial" w:cs="Arial"/>
                <w:color w:val="000000" w:themeColor="text1"/>
                <w:sz w:val="20"/>
                <w:szCs w:val="22"/>
              </w:rPr>
            </w:pPr>
          </w:p>
          <w:p w14:paraId="617716F8" w14:textId="76083B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Cable defects.</w:t>
            </w:r>
          </w:p>
          <w:p w14:paraId="30B91A83" w14:textId="77777777" w:rsidR="00EF40C9" w:rsidRPr="00C57A5C" w:rsidRDefault="00EF40C9" w:rsidP="00C97904">
            <w:pPr>
              <w:jc w:val="center"/>
              <w:rPr>
                <w:rFonts w:ascii="Arial" w:hAnsi="Arial" w:cs="Arial"/>
                <w:color w:val="000000" w:themeColor="text1"/>
                <w:sz w:val="20"/>
                <w:szCs w:val="22"/>
              </w:rPr>
            </w:pPr>
          </w:p>
          <w:p w14:paraId="7C623E58" w14:textId="483AD514"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Blood pressure measurement RR gets distorted when a surgeon leans on it with his body weight.</w:t>
            </w:r>
          </w:p>
        </w:tc>
        <w:tc>
          <w:tcPr>
            <w:tcW w:w="0" w:type="auto"/>
            <w:shd w:val="clear" w:color="auto" w:fill="D9D9D9" w:themeFill="background1" w:themeFillShade="D9"/>
            <w:vAlign w:val="center"/>
          </w:tcPr>
          <w:p w14:paraId="04752770" w14:textId="6C95CC30"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(ECG)</w:t>
            </w:r>
          </w:p>
          <w:p w14:paraId="56C97CB3" w14:textId="77777777" w:rsidR="00EF40C9" w:rsidRPr="00C57A5C" w:rsidRDefault="00EF40C9" w:rsidP="00BA6ECD">
            <w:pPr>
              <w:pStyle w:val="ListParagraph"/>
              <w:ind w:left="360"/>
              <w:rPr>
                <w:rFonts w:ascii="Arial" w:eastAsiaTheme="minorHAnsi" w:hAnsi="Arial" w:cs="Arial"/>
                <w:color w:val="000000" w:themeColor="text1"/>
                <w:sz w:val="20"/>
                <w:szCs w:val="22"/>
                <w:lang w:eastAsia="en-US"/>
              </w:rPr>
            </w:pPr>
          </w:p>
          <w:p w14:paraId="3B5897D6" w14:textId="459E4778" w:rsidR="00EF40C9" w:rsidRPr="00C57A5C" w:rsidRDefault="00EF40C9" w:rsidP="00BA6ECD">
            <w:pPr>
              <w:pStyle w:val="ListParagraph"/>
              <w:numPr>
                <w:ilvl w:val="0"/>
                <w:numId w:val="6"/>
              </w:numPr>
              <w:spacing w:after="160" w:line="259" w:lineRule="auto"/>
              <w:rPr>
                <w:rFonts w:ascii="Arial" w:hAnsi="Arial" w:cs="Arial"/>
                <w:color w:val="000000" w:themeColor="text1"/>
                <w:sz w:val="20"/>
                <w:szCs w:val="22"/>
              </w:rPr>
            </w:pPr>
            <w:r w:rsidRPr="00C57A5C">
              <w:rPr>
                <w:rFonts w:ascii="Arial" w:eastAsiaTheme="minorHAnsi" w:hAnsi="Arial" w:cs="Arial"/>
                <w:b/>
                <w:color w:val="000000" w:themeColor="text1"/>
                <w:sz w:val="20"/>
                <w:szCs w:val="22"/>
              </w:rPr>
              <w:t>Artifacts</w:t>
            </w:r>
            <w:r w:rsidRPr="00C57A5C">
              <w:rPr>
                <w:rFonts w:ascii="Arial" w:eastAsiaTheme="minorHAnsi" w:hAnsi="Arial" w:cs="Arial"/>
                <w:color w:val="000000" w:themeColor="text1"/>
                <w:sz w:val="20"/>
                <w:szCs w:val="22"/>
              </w:rPr>
              <w:t xml:space="preserve"> (ECG)</w:t>
            </w:r>
          </w:p>
          <w:p w14:paraId="2F77440B" w14:textId="77777777" w:rsidR="00EF40C9" w:rsidRPr="00C57A5C" w:rsidRDefault="00EF40C9" w:rsidP="00BA6ECD">
            <w:pPr>
              <w:pStyle w:val="ListParagraph"/>
              <w:spacing w:after="160" w:line="259" w:lineRule="auto"/>
              <w:ind w:left="360"/>
              <w:rPr>
                <w:rFonts w:ascii="Arial" w:hAnsi="Arial" w:cs="Arial"/>
                <w:color w:val="000000" w:themeColor="text1"/>
                <w:sz w:val="20"/>
                <w:szCs w:val="22"/>
              </w:rPr>
            </w:pPr>
          </w:p>
          <w:p w14:paraId="5FFEBAF7" w14:textId="523CF0A9" w:rsidR="00EF40C9" w:rsidRPr="00C57A5C" w:rsidRDefault="00EF40C9" w:rsidP="00BA6ECD">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tc>
      </w:tr>
      <w:tr w:rsidR="00EF40C9" w:rsidRPr="00C57A5C" w14:paraId="350CAE40" w14:textId="77777777" w:rsidTr="00C57A5C">
        <w:trPr>
          <w:trHeight w:val="20"/>
          <w:jc w:val="center"/>
        </w:trPr>
        <w:tc>
          <w:tcPr>
            <w:tcW w:w="0" w:type="auto"/>
            <w:shd w:val="clear" w:color="auto" w:fill="D9D9D9" w:themeFill="background1" w:themeFillShade="D9"/>
            <w:vAlign w:val="center"/>
          </w:tcPr>
          <w:p w14:paraId="19C16A4C" w14:textId="208CF082"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67</w:t>
            </w:r>
          </w:p>
        </w:tc>
        <w:tc>
          <w:tcPr>
            <w:tcW w:w="0" w:type="auto"/>
            <w:shd w:val="clear" w:color="auto" w:fill="F2F2F2" w:themeFill="background1" w:themeFillShade="F2"/>
            <w:vAlign w:val="center"/>
          </w:tcPr>
          <w:p w14:paraId="2C17A154" w14:textId="27923CA3" w:rsidR="00EF40C9" w:rsidRPr="00C57A5C" w:rsidRDefault="00EF40C9" w:rsidP="00C97904">
            <w:pPr>
              <w:tabs>
                <w:tab w:val="left" w:pos="1313"/>
              </w:tabs>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Schwer, Kabelsalat, Bedienung nicht intuitiv.</w:t>
            </w:r>
          </w:p>
        </w:tc>
        <w:tc>
          <w:tcPr>
            <w:tcW w:w="0" w:type="auto"/>
            <w:shd w:val="clear" w:color="auto" w:fill="F2F2F2" w:themeFill="background1" w:themeFillShade="F2"/>
            <w:vAlign w:val="center"/>
          </w:tcPr>
          <w:p w14:paraId="6D5C5C2E"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Heavy.</w:t>
            </w:r>
          </w:p>
          <w:p w14:paraId="0B49459A" w14:textId="77777777" w:rsidR="00EF40C9" w:rsidRPr="00C57A5C" w:rsidRDefault="00EF40C9" w:rsidP="00C97904">
            <w:pPr>
              <w:jc w:val="center"/>
              <w:rPr>
                <w:rFonts w:ascii="Arial" w:hAnsi="Arial" w:cs="Arial"/>
                <w:color w:val="000000" w:themeColor="text1"/>
                <w:sz w:val="20"/>
                <w:szCs w:val="22"/>
              </w:rPr>
            </w:pPr>
          </w:p>
          <w:p w14:paraId="14FFE636" w14:textId="693B2AF1"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Cable-clutter.</w:t>
            </w:r>
          </w:p>
          <w:p w14:paraId="382F611C" w14:textId="77777777" w:rsidR="00EF40C9" w:rsidRPr="00C57A5C" w:rsidRDefault="00EF40C9" w:rsidP="00C97904">
            <w:pPr>
              <w:jc w:val="center"/>
              <w:rPr>
                <w:rFonts w:ascii="Arial" w:hAnsi="Arial" w:cs="Arial"/>
                <w:color w:val="000000" w:themeColor="text1"/>
                <w:sz w:val="20"/>
                <w:szCs w:val="22"/>
              </w:rPr>
            </w:pPr>
          </w:p>
          <w:p w14:paraId="680C7D1E" w14:textId="4883F164"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Operation non-intuitive.</w:t>
            </w:r>
          </w:p>
        </w:tc>
        <w:tc>
          <w:tcPr>
            <w:tcW w:w="0" w:type="auto"/>
            <w:shd w:val="clear" w:color="auto" w:fill="D9D9D9" w:themeFill="background1" w:themeFillShade="D9"/>
            <w:vAlign w:val="center"/>
          </w:tcPr>
          <w:p w14:paraId="569712C4" w14:textId="15B5C4B6"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p w14:paraId="794828A5" w14:textId="77777777" w:rsidR="00EF40C9" w:rsidRPr="00C57A5C" w:rsidRDefault="00EF40C9" w:rsidP="00BA6ECD">
            <w:pPr>
              <w:pStyle w:val="ListParagraph"/>
              <w:ind w:left="360"/>
              <w:rPr>
                <w:rFonts w:ascii="Arial" w:eastAsiaTheme="minorHAnsi" w:hAnsi="Arial" w:cs="Arial"/>
                <w:color w:val="000000" w:themeColor="text1"/>
                <w:sz w:val="20"/>
                <w:szCs w:val="22"/>
                <w:lang w:eastAsia="en-US"/>
              </w:rPr>
            </w:pPr>
          </w:p>
          <w:p w14:paraId="7AD5706A" w14:textId="7E3F5B38"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w:t>
            </w:r>
            <w:r w:rsidRPr="00C57A5C">
              <w:rPr>
                <w:rFonts w:ascii="Arial" w:eastAsiaTheme="minorHAnsi" w:hAnsi="Arial" w:cs="Arial"/>
                <w:color w:val="000000" w:themeColor="text1"/>
                <w:sz w:val="20"/>
                <w:szCs w:val="22"/>
                <w:lang w:eastAsia="en-US"/>
              </w:rPr>
              <w:t>cable clutter</w:t>
            </w:r>
            <w:r>
              <w:rPr>
                <w:rFonts w:ascii="Arial" w:eastAsiaTheme="minorHAnsi" w:hAnsi="Arial" w:cs="Arial"/>
                <w:color w:val="000000" w:themeColor="text1"/>
                <w:sz w:val="20"/>
                <w:szCs w:val="22"/>
                <w:lang w:eastAsia="en-US"/>
              </w:rPr>
              <w:t>)</w:t>
            </w:r>
          </w:p>
          <w:p w14:paraId="53C3FAE9" w14:textId="77777777" w:rsidR="00EF40C9" w:rsidRPr="00C57A5C" w:rsidRDefault="00EF40C9" w:rsidP="00BA6ECD">
            <w:pPr>
              <w:pStyle w:val="ListParagraph"/>
              <w:rPr>
                <w:rFonts w:ascii="Arial" w:eastAsiaTheme="minorHAnsi" w:hAnsi="Arial" w:cs="Arial"/>
                <w:color w:val="000000" w:themeColor="text1"/>
                <w:sz w:val="20"/>
                <w:szCs w:val="22"/>
                <w:lang w:eastAsia="en-US"/>
              </w:rPr>
            </w:pPr>
          </w:p>
          <w:p w14:paraId="4228DF56" w14:textId="36DF3E36"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intuitiveness</w:t>
            </w:r>
          </w:p>
        </w:tc>
      </w:tr>
      <w:tr w:rsidR="00EF40C9" w:rsidRPr="00C57A5C" w14:paraId="4FC13589" w14:textId="77777777" w:rsidTr="00C57A5C">
        <w:trPr>
          <w:trHeight w:val="20"/>
          <w:jc w:val="center"/>
        </w:trPr>
        <w:tc>
          <w:tcPr>
            <w:tcW w:w="0" w:type="auto"/>
            <w:shd w:val="clear" w:color="auto" w:fill="D9D9D9" w:themeFill="background1" w:themeFillShade="D9"/>
            <w:vAlign w:val="center"/>
          </w:tcPr>
          <w:p w14:paraId="42859615" w14:textId="60A08F9B"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68</w:t>
            </w:r>
          </w:p>
        </w:tc>
        <w:tc>
          <w:tcPr>
            <w:tcW w:w="0" w:type="auto"/>
            <w:shd w:val="clear" w:color="auto" w:fill="F2F2F2" w:themeFill="background1" w:themeFillShade="F2"/>
            <w:vAlign w:val="center"/>
          </w:tcPr>
          <w:p w14:paraId="19DB6C63" w14:textId="2ABA2779" w:rsidR="00EF40C9" w:rsidRPr="00C57A5C" w:rsidRDefault="00EF40C9" w:rsidP="00C97904">
            <w:pPr>
              <w:tabs>
                <w:tab w:val="left" w:pos="1313"/>
              </w:tabs>
              <w:jc w:val="center"/>
              <w:rPr>
                <w:rFonts w:ascii="Arial" w:hAnsi="Arial" w:cs="Arial"/>
                <w:color w:val="000000" w:themeColor="text1"/>
                <w:sz w:val="20"/>
                <w:szCs w:val="22"/>
              </w:rPr>
            </w:pPr>
            <w:r w:rsidRPr="00C57A5C">
              <w:rPr>
                <w:rFonts w:ascii="Arial" w:hAnsi="Arial" w:cs="Arial"/>
                <w:color w:val="000000" w:themeColor="text1"/>
                <w:sz w:val="20"/>
                <w:szCs w:val="22"/>
                <w:lang w:val="de-CH"/>
              </w:rPr>
              <w:t xml:space="preserve">Zu sensibel. Alarmt zu häufig müssen zu häufig eingestellt werden. </w:t>
            </w:r>
            <w:r w:rsidRPr="00C57A5C">
              <w:rPr>
                <w:rFonts w:ascii="Arial" w:hAnsi="Arial" w:cs="Arial"/>
                <w:color w:val="000000" w:themeColor="text1"/>
                <w:sz w:val="20"/>
                <w:szCs w:val="22"/>
              </w:rPr>
              <w:t>Alarmgrenzen müssen ständig angepasst werden.</w:t>
            </w:r>
          </w:p>
        </w:tc>
        <w:tc>
          <w:tcPr>
            <w:tcW w:w="0" w:type="auto"/>
            <w:shd w:val="clear" w:color="auto" w:fill="F2F2F2" w:themeFill="background1" w:themeFillShade="F2"/>
            <w:vAlign w:val="center"/>
          </w:tcPr>
          <w:p w14:paraId="15A02F91"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Too sensitive. It warns too often.</w:t>
            </w:r>
          </w:p>
          <w:p w14:paraId="3D4D8E0A" w14:textId="77777777" w:rsidR="00EF40C9" w:rsidRPr="00C57A5C" w:rsidRDefault="00EF40C9" w:rsidP="00C97904">
            <w:pPr>
              <w:jc w:val="center"/>
              <w:rPr>
                <w:rFonts w:ascii="Arial" w:hAnsi="Arial" w:cs="Arial"/>
                <w:color w:val="000000" w:themeColor="text1"/>
                <w:sz w:val="20"/>
                <w:szCs w:val="22"/>
              </w:rPr>
            </w:pPr>
          </w:p>
          <w:p w14:paraId="6C9D5905" w14:textId="4A793BDC" w:rsidR="00EF40C9" w:rsidRPr="00C57A5C" w:rsidRDefault="00EF40C9" w:rsidP="00CE0A94">
            <w:pPr>
              <w:jc w:val="center"/>
              <w:rPr>
                <w:rFonts w:ascii="Arial" w:hAnsi="Arial" w:cs="Arial"/>
                <w:color w:val="000000" w:themeColor="text1"/>
                <w:sz w:val="20"/>
                <w:szCs w:val="22"/>
              </w:rPr>
            </w:pPr>
            <w:r w:rsidRPr="00C57A5C">
              <w:rPr>
                <w:rFonts w:ascii="Arial" w:hAnsi="Arial" w:cs="Arial"/>
                <w:color w:val="000000" w:themeColor="text1"/>
                <w:sz w:val="20"/>
                <w:szCs w:val="22"/>
              </w:rPr>
              <w:t>One must set and adjust alarm-limits too frequently.</w:t>
            </w:r>
          </w:p>
        </w:tc>
        <w:tc>
          <w:tcPr>
            <w:tcW w:w="0" w:type="auto"/>
            <w:shd w:val="clear" w:color="auto" w:fill="D9D9D9" w:themeFill="background1" w:themeFillShade="D9"/>
            <w:vAlign w:val="center"/>
          </w:tcPr>
          <w:p w14:paraId="17CD0AF2" w14:textId="61AA1372"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false alarms</w:t>
            </w:r>
          </w:p>
          <w:p w14:paraId="54B8E10B" w14:textId="77777777" w:rsidR="00EF40C9" w:rsidRPr="00C57A5C" w:rsidRDefault="00EF40C9" w:rsidP="00BA6ECD">
            <w:pPr>
              <w:pStyle w:val="ListParagraph"/>
              <w:ind w:left="360"/>
              <w:rPr>
                <w:rFonts w:ascii="Arial" w:eastAsiaTheme="minorHAnsi" w:hAnsi="Arial" w:cs="Arial"/>
                <w:color w:val="000000" w:themeColor="text1"/>
                <w:sz w:val="20"/>
                <w:szCs w:val="22"/>
                <w:lang w:eastAsia="en-US"/>
              </w:rPr>
            </w:pPr>
          </w:p>
          <w:p w14:paraId="6B6D00B6" w14:textId="70831A8C"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r w:rsidRPr="00C57A5C">
              <w:rPr>
                <w:rFonts w:ascii="Arial" w:eastAsiaTheme="minorHAnsi" w:hAnsi="Arial" w:cs="Arial"/>
                <w:color w:val="000000" w:themeColor="text1"/>
                <w:sz w:val="20"/>
                <w:szCs w:val="22"/>
                <w:lang w:eastAsia="en-US"/>
              </w:rPr>
              <w:t xml:space="preserve"> </w:t>
            </w:r>
          </w:p>
        </w:tc>
      </w:tr>
      <w:tr w:rsidR="00EF40C9" w:rsidRPr="00C57A5C" w14:paraId="75ADA68F" w14:textId="77777777" w:rsidTr="00C57A5C">
        <w:trPr>
          <w:trHeight w:val="20"/>
          <w:jc w:val="center"/>
        </w:trPr>
        <w:tc>
          <w:tcPr>
            <w:tcW w:w="0" w:type="auto"/>
            <w:shd w:val="clear" w:color="auto" w:fill="D9D9D9" w:themeFill="background1" w:themeFillShade="D9"/>
            <w:vAlign w:val="center"/>
          </w:tcPr>
          <w:p w14:paraId="422FA681" w14:textId="0C61DC6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69</w:t>
            </w:r>
          </w:p>
        </w:tc>
        <w:tc>
          <w:tcPr>
            <w:tcW w:w="0" w:type="auto"/>
            <w:shd w:val="clear" w:color="auto" w:fill="F2F2F2" w:themeFill="background1" w:themeFillShade="F2"/>
            <w:vAlign w:val="center"/>
          </w:tcPr>
          <w:p w14:paraId="3913859F" w14:textId="370C7E9B"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Warum haben wir keinen Touchscreen?</w:t>
            </w:r>
          </w:p>
        </w:tc>
        <w:tc>
          <w:tcPr>
            <w:tcW w:w="0" w:type="auto"/>
            <w:shd w:val="clear" w:color="auto" w:fill="F2F2F2" w:themeFill="background1" w:themeFillShade="F2"/>
            <w:vAlign w:val="center"/>
          </w:tcPr>
          <w:p w14:paraId="5A399331" w14:textId="4CB4A2D9"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Why do we not have a touchscreen?</w:t>
            </w:r>
          </w:p>
        </w:tc>
        <w:tc>
          <w:tcPr>
            <w:tcW w:w="0" w:type="auto"/>
            <w:shd w:val="clear" w:color="auto" w:fill="D9D9D9" w:themeFill="background1" w:themeFillShade="D9"/>
            <w:vAlign w:val="center"/>
          </w:tcPr>
          <w:p w14:paraId="6DD0933E" w14:textId="0137933F"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display (touchscreen)</w:t>
            </w:r>
          </w:p>
        </w:tc>
      </w:tr>
      <w:tr w:rsidR="00EF40C9" w:rsidRPr="00C57A5C" w14:paraId="4C2EE973" w14:textId="77777777" w:rsidTr="00C57A5C">
        <w:trPr>
          <w:trHeight w:val="20"/>
          <w:jc w:val="center"/>
        </w:trPr>
        <w:tc>
          <w:tcPr>
            <w:tcW w:w="0" w:type="auto"/>
            <w:shd w:val="clear" w:color="auto" w:fill="D9D9D9" w:themeFill="background1" w:themeFillShade="D9"/>
            <w:vAlign w:val="center"/>
          </w:tcPr>
          <w:p w14:paraId="21DBB1AA" w14:textId="754DE8DC"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70</w:t>
            </w:r>
          </w:p>
        </w:tc>
        <w:tc>
          <w:tcPr>
            <w:tcW w:w="0" w:type="auto"/>
            <w:shd w:val="clear" w:color="auto" w:fill="F2F2F2" w:themeFill="background1" w:themeFillShade="F2"/>
            <w:vAlign w:val="center"/>
          </w:tcPr>
          <w:p w14:paraId="043B8806" w14:textId="7CD94C16"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ungeignete Basiskonfiguration</w:t>
            </w:r>
          </w:p>
        </w:tc>
        <w:tc>
          <w:tcPr>
            <w:tcW w:w="0" w:type="auto"/>
            <w:shd w:val="clear" w:color="auto" w:fill="F2F2F2" w:themeFill="background1" w:themeFillShade="F2"/>
            <w:vAlign w:val="center"/>
          </w:tcPr>
          <w:p w14:paraId="3325EDDE" w14:textId="6DD1BB58"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The basic configuration is unsuitable.</w:t>
            </w:r>
          </w:p>
        </w:tc>
        <w:tc>
          <w:tcPr>
            <w:tcW w:w="0" w:type="auto"/>
            <w:shd w:val="clear" w:color="auto" w:fill="D9D9D9" w:themeFill="background1" w:themeFillShade="D9"/>
            <w:vAlign w:val="center"/>
          </w:tcPr>
          <w:p w14:paraId="51232428" w14:textId="2147CA24"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Alarms</w:t>
            </w:r>
            <w:r w:rsidRPr="00C57A5C">
              <w:rPr>
                <w:rFonts w:ascii="Arial" w:eastAsiaTheme="minorHAnsi" w:hAnsi="Arial" w:cs="Arial"/>
                <w:b/>
                <w:color w:val="000000" w:themeColor="text1"/>
                <w:sz w:val="20"/>
                <w:szCs w:val="22"/>
                <w:lang w:eastAsia="en-US"/>
              </w:rPr>
              <w:t>:</w:t>
            </w:r>
            <w:r w:rsidRPr="00C57A5C">
              <w:rPr>
                <w:rFonts w:ascii="Arial" w:eastAsiaTheme="minorHAnsi" w:hAnsi="Arial" w:cs="Arial"/>
                <w:color w:val="000000" w:themeColor="text1"/>
                <w:sz w:val="20"/>
                <w:szCs w:val="22"/>
                <w:lang w:eastAsia="en-US"/>
              </w:rPr>
              <w:t xml:space="preserve"> default settings</w:t>
            </w:r>
          </w:p>
        </w:tc>
      </w:tr>
      <w:tr w:rsidR="00EF40C9" w:rsidRPr="00C57A5C" w14:paraId="7DA7077F" w14:textId="77777777" w:rsidTr="00C57A5C">
        <w:trPr>
          <w:trHeight w:val="20"/>
          <w:jc w:val="center"/>
        </w:trPr>
        <w:tc>
          <w:tcPr>
            <w:tcW w:w="0" w:type="auto"/>
            <w:shd w:val="clear" w:color="auto" w:fill="D9D9D9" w:themeFill="background1" w:themeFillShade="D9"/>
            <w:vAlign w:val="center"/>
          </w:tcPr>
          <w:p w14:paraId="3EBEAF3A" w14:textId="44097BDD"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71</w:t>
            </w:r>
          </w:p>
        </w:tc>
        <w:tc>
          <w:tcPr>
            <w:tcW w:w="0" w:type="auto"/>
            <w:shd w:val="clear" w:color="auto" w:fill="F2F2F2" w:themeFill="background1" w:themeFillShade="F2"/>
            <w:vAlign w:val="center"/>
          </w:tcPr>
          <w:p w14:paraId="7F8215C3" w14:textId="77777777"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Einstellung der gewünschten Parameter so, dass man auf einen Blick alles übersichtlich sieht.</w:t>
            </w:r>
          </w:p>
          <w:p w14:paraId="3C89E0DC" w14:textId="77777777"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lastRenderedPageBreak/>
              <w:t>Alarmgrenzen unpraktisch voreingestellt.</w:t>
            </w:r>
          </w:p>
          <w:p w14:paraId="10843E0D" w14:textId="63675E61"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Mühsames «Heranholen» der Trendgrafik/-tabelle und der letzten Werte.</w:t>
            </w:r>
          </w:p>
          <w:p w14:paraId="0F9C8E8D" w14:textId="158CE770" w:rsidR="00EF40C9" w:rsidRPr="00C57A5C" w:rsidRDefault="00EF40C9" w:rsidP="00C97904">
            <w:pPr>
              <w:jc w:val="center"/>
              <w:rPr>
                <w:rFonts w:ascii="Arial" w:hAnsi="Arial" w:cs="Arial"/>
                <w:color w:val="000000" w:themeColor="text1"/>
                <w:sz w:val="20"/>
                <w:szCs w:val="22"/>
                <w:lang w:val="de-CH"/>
              </w:rPr>
            </w:pPr>
          </w:p>
          <w:p w14:paraId="345524BB" w14:textId="5907BA7E"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Finden des richtigen Bildes oder Untermenüs. Suchen und Akrtivieren der gewünschten Parameter («auf welchem Kanal ist die Arterie jetzt nochmal eingesteckt und wo kann ich den auswählen?»). Bei ungewohnten Monitoren ist der Patient effektiv schlechter einegstellt von den Votalparametern her, da sie viel schlechter und langsamer wahrgenommen werden.</w:t>
            </w:r>
          </w:p>
        </w:tc>
        <w:tc>
          <w:tcPr>
            <w:tcW w:w="0" w:type="auto"/>
            <w:shd w:val="clear" w:color="auto" w:fill="F2F2F2" w:themeFill="background1" w:themeFillShade="F2"/>
            <w:vAlign w:val="center"/>
          </w:tcPr>
          <w:p w14:paraId="6CB8FE13" w14:textId="0EBBDA66"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 xml:space="preserve">Setup of the desired </w:t>
            </w:r>
            <w:r>
              <w:rPr>
                <w:rFonts w:ascii="Arial" w:hAnsi="Arial" w:cs="Arial"/>
                <w:color w:val="000000" w:themeColor="text1"/>
                <w:sz w:val="20"/>
                <w:szCs w:val="22"/>
              </w:rPr>
              <w:t>vital-signs</w:t>
            </w:r>
            <w:r w:rsidRPr="00C57A5C">
              <w:rPr>
                <w:rFonts w:ascii="Arial" w:hAnsi="Arial" w:cs="Arial"/>
                <w:color w:val="000000" w:themeColor="text1"/>
                <w:sz w:val="20"/>
                <w:szCs w:val="22"/>
              </w:rPr>
              <w:t xml:space="preserve"> so that everything is visible at a glance.</w:t>
            </w:r>
          </w:p>
          <w:p w14:paraId="0FF81EBC" w14:textId="77777777" w:rsidR="00EF40C9" w:rsidRPr="00C57A5C" w:rsidRDefault="00EF40C9" w:rsidP="00C97904">
            <w:pPr>
              <w:jc w:val="center"/>
              <w:rPr>
                <w:rFonts w:ascii="Arial" w:hAnsi="Arial" w:cs="Arial"/>
                <w:color w:val="000000" w:themeColor="text1"/>
                <w:sz w:val="20"/>
                <w:szCs w:val="22"/>
              </w:rPr>
            </w:pPr>
          </w:p>
          <w:p w14:paraId="3CBFC147" w14:textId="2EB0054E"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Impractical default alarm-limits.</w:t>
            </w:r>
          </w:p>
          <w:p w14:paraId="2366965D"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Effortless "catch up" with the trend graph/table and the last values.</w:t>
            </w:r>
          </w:p>
          <w:p w14:paraId="31A331E5" w14:textId="77777777" w:rsidR="00EF40C9" w:rsidRPr="00C57A5C" w:rsidRDefault="00EF40C9" w:rsidP="00C97904">
            <w:pPr>
              <w:jc w:val="center"/>
              <w:rPr>
                <w:rFonts w:ascii="Arial" w:hAnsi="Arial" w:cs="Arial"/>
                <w:color w:val="000000" w:themeColor="text1"/>
                <w:sz w:val="20"/>
                <w:szCs w:val="22"/>
              </w:rPr>
            </w:pPr>
          </w:p>
          <w:p w14:paraId="5CBDFC4D" w14:textId="1D937999"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Find the right image or submenu. Find and adjust the desired </w:t>
            </w:r>
            <w:r>
              <w:rPr>
                <w:rFonts w:ascii="Arial" w:hAnsi="Arial" w:cs="Arial"/>
                <w:color w:val="000000" w:themeColor="text1"/>
                <w:sz w:val="20"/>
                <w:szCs w:val="22"/>
              </w:rPr>
              <w:t>vital-signs</w:t>
            </w:r>
            <w:r w:rsidRPr="00C57A5C">
              <w:rPr>
                <w:rFonts w:ascii="Arial" w:hAnsi="Arial" w:cs="Arial"/>
                <w:color w:val="000000" w:themeColor="text1"/>
                <w:sz w:val="20"/>
                <w:szCs w:val="22"/>
              </w:rPr>
              <w:t xml:space="preserve"> ("Which channel is the artery on again?")</w:t>
            </w:r>
          </w:p>
          <w:p w14:paraId="7F84F534" w14:textId="77777777" w:rsidR="00EF40C9" w:rsidRPr="00C57A5C" w:rsidRDefault="00EF40C9" w:rsidP="00C97904">
            <w:pPr>
              <w:jc w:val="center"/>
              <w:rPr>
                <w:rFonts w:ascii="Arial" w:hAnsi="Arial" w:cs="Arial"/>
                <w:color w:val="000000" w:themeColor="text1"/>
                <w:sz w:val="20"/>
                <w:szCs w:val="22"/>
              </w:rPr>
            </w:pPr>
          </w:p>
          <w:p w14:paraId="2ABFC6ED"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The finding of the right image or submenu is difficult.</w:t>
            </w:r>
          </w:p>
          <w:p w14:paraId="1A3F2F77" w14:textId="77777777" w:rsidR="00EF40C9" w:rsidRPr="00C57A5C" w:rsidRDefault="00EF40C9" w:rsidP="00C97904">
            <w:pPr>
              <w:jc w:val="center"/>
              <w:rPr>
                <w:rFonts w:ascii="Arial" w:hAnsi="Arial" w:cs="Arial"/>
                <w:color w:val="000000" w:themeColor="text1"/>
                <w:sz w:val="20"/>
                <w:szCs w:val="22"/>
              </w:rPr>
            </w:pPr>
          </w:p>
          <w:p w14:paraId="549CB1DD" w14:textId="7988A3A5"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In unfamiliar monitors, the patient is effectively worse off due as the vital-signs are perceived much worse and slower.</w:t>
            </w:r>
          </w:p>
        </w:tc>
        <w:tc>
          <w:tcPr>
            <w:tcW w:w="0" w:type="auto"/>
            <w:shd w:val="clear" w:color="auto" w:fill="D9D9D9" w:themeFill="background1" w:themeFillShade="D9"/>
            <w:vAlign w:val="center"/>
          </w:tcPr>
          <w:p w14:paraId="446DFC45" w14:textId="1B2D3338"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lastRenderedPageBreak/>
              <w:t>Software:</w:t>
            </w:r>
            <w:r w:rsidRPr="00C57A5C">
              <w:rPr>
                <w:rFonts w:ascii="Arial" w:eastAsiaTheme="minorHAnsi" w:hAnsi="Arial" w:cs="Arial"/>
                <w:color w:val="000000" w:themeColor="text1"/>
                <w:sz w:val="20"/>
                <w:szCs w:val="22"/>
                <w:lang w:eastAsia="en-US"/>
              </w:rPr>
              <w:t xml:space="preserve"> interface design</w:t>
            </w:r>
          </w:p>
          <w:p w14:paraId="3012A26B" w14:textId="77777777" w:rsidR="00EF40C9" w:rsidRPr="00C57A5C" w:rsidRDefault="00EF40C9" w:rsidP="00BA6ECD">
            <w:pPr>
              <w:pStyle w:val="ListParagraph"/>
              <w:ind w:left="360"/>
              <w:rPr>
                <w:rFonts w:ascii="Arial" w:eastAsiaTheme="minorHAnsi" w:hAnsi="Arial" w:cs="Arial"/>
                <w:color w:val="000000" w:themeColor="text1"/>
                <w:sz w:val="20"/>
                <w:szCs w:val="22"/>
                <w:lang w:eastAsia="en-US"/>
              </w:rPr>
            </w:pPr>
          </w:p>
          <w:p w14:paraId="45C65412" w14:textId="04E55D5D" w:rsidR="00EF40C9" w:rsidRDefault="00EF40C9" w:rsidP="00486BB4">
            <w:pPr>
              <w:pStyle w:val="ListParagraph"/>
              <w:numPr>
                <w:ilvl w:val="0"/>
                <w:numId w:val="6"/>
              </w:numPr>
              <w:rPr>
                <w:rFonts w:ascii="Arial" w:eastAsiaTheme="minorHAnsi" w:hAnsi="Arial" w:cs="Arial"/>
                <w:color w:val="auto"/>
                <w:sz w:val="22"/>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p>
          <w:p w14:paraId="2C44E607" w14:textId="485A0DAA" w:rsidR="00EF40C9" w:rsidRDefault="00EF40C9" w:rsidP="00486BB4">
            <w:pPr>
              <w:pStyle w:val="ListParagraph"/>
              <w:numPr>
                <w:ilvl w:val="0"/>
                <w:numId w:val="6"/>
              </w:numPr>
              <w:rPr>
                <w:rFonts w:ascii="Arial" w:eastAsiaTheme="minorHAnsi" w:hAnsi="Arial" w:cs="Arial"/>
                <w:color w:val="auto"/>
                <w:sz w:val="22"/>
                <w:szCs w:val="22"/>
                <w:lang w:eastAsia="en-US"/>
              </w:rPr>
            </w:pPr>
            <w:r w:rsidRPr="00486BB4">
              <w:rPr>
                <w:rFonts w:ascii="Arial" w:eastAsiaTheme="minorHAnsi" w:hAnsi="Arial" w:cs="Arial"/>
                <w:b/>
                <w:color w:val="000000" w:themeColor="text1"/>
                <w:sz w:val="20"/>
                <w:szCs w:val="22"/>
                <w:lang w:eastAsia="en-US"/>
              </w:rPr>
              <w:t>Alarms:</w:t>
            </w:r>
            <w:r w:rsidRPr="00486BB4">
              <w:rPr>
                <w:rFonts w:ascii="Arial" w:eastAsiaTheme="minorHAnsi" w:hAnsi="Arial" w:cs="Arial"/>
                <w:color w:val="000000" w:themeColor="text1"/>
                <w:sz w:val="20"/>
                <w:szCs w:val="22"/>
                <w:lang w:eastAsia="en-US"/>
              </w:rPr>
              <w:t xml:space="preserve"> default settings</w:t>
            </w:r>
            <w:r>
              <w:rPr>
                <w:rFonts w:ascii="Arial" w:eastAsiaTheme="minorHAnsi" w:hAnsi="Arial" w:cs="Arial"/>
                <w:color w:val="auto"/>
                <w:sz w:val="22"/>
                <w:szCs w:val="22"/>
                <w:lang w:eastAsia="en-US"/>
              </w:rPr>
              <w:t xml:space="preserve"> </w:t>
            </w:r>
          </w:p>
          <w:p w14:paraId="41CB1178" w14:textId="465D4733" w:rsidR="00EF40C9" w:rsidRDefault="00EF40C9" w:rsidP="00486BB4">
            <w:pPr>
              <w:rPr>
                <w:rFonts w:ascii="Arial" w:hAnsi="Arial" w:cs="Arial"/>
                <w:sz w:val="22"/>
                <w:szCs w:val="22"/>
              </w:rPr>
            </w:pPr>
          </w:p>
          <w:p w14:paraId="03815AC1" w14:textId="260EF141" w:rsidR="00EF40C9" w:rsidRDefault="00EF40C9" w:rsidP="00486BB4">
            <w:pPr>
              <w:rPr>
                <w:rFonts w:ascii="Arial" w:hAnsi="Arial" w:cs="Arial"/>
                <w:sz w:val="22"/>
                <w:szCs w:val="22"/>
              </w:rPr>
            </w:pPr>
          </w:p>
          <w:p w14:paraId="264A0F40" w14:textId="733A7D39" w:rsidR="00EF40C9" w:rsidRDefault="00EF40C9" w:rsidP="00486BB4">
            <w:pPr>
              <w:rPr>
                <w:rFonts w:ascii="Arial" w:hAnsi="Arial" w:cs="Arial"/>
                <w:sz w:val="22"/>
                <w:szCs w:val="22"/>
              </w:rPr>
            </w:pPr>
          </w:p>
          <w:p w14:paraId="25E2DBA2" w14:textId="32BA1589" w:rsidR="00EF40C9" w:rsidRDefault="00EF40C9" w:rsidP="00486BB4">
            <w:pPr>
              <w:rPr>
                <w:rFonts w:ascii="Arial" w:hAnsi="Arial" w:cs="Arial"/>
                <w:sz w:val="22"/>
                <w:szCs w:val="22"/>
              </w:rPr>
            </w:pPr>
          </w:p>
          <w:p w14:paraId="27D8F08D" w14:textId="7CEDEA85" w:rsidR="00EF40C9" w:rsidRDefault="00EF40C9" w:rsidP="00486BB4">
            <w:pPr>
              <w:rPr>
                <w:rFonts w:ascii="Arial" w:hAnsi="Arial" w:cs="Arial"/>
                <w:sz w:val="22"/>
                <w:szCs w:val="22"/>
              </w:rPr>
            </w:pPr>
          </w:p>
          <w:p w14:paraId="4E4AEC9F" w14:textId="330107F2" w:rsidR="00EF40C9" w:rsidRDefault="00EF40C9" w:rsidP="00486BB4">
            <w:pPr>
              <w:rPr>
                <w:rFonts w:ascii="Arial" w:hAnsi="Arial" w:cs="Arial"/>
                <w:sz w:val="22"/>
                <w:szCs w:val="22"/>
              </w:rPr>
            </w:pPr>
          </w:p>
          <w:p w14:paraId="499AA143" w14:textId="77777777" w:rsidR="00EF40C9" w:rsidRPr="00486BB4" w:rsidRDefault="00EF40C9" w:rsidP="00486BB4">
            <w:pPr>
              <w:rPr>
                <w:rFonts w:ascii="Arial" w:hAnsi="Arial" w:cs="Arial"/>
                <w:sz w:val="22"/>
                <w:szCs w:val="22"/>
              </w:rPr>
            </w:pPr>
          </w:p>
          <w:p w14:paraId="38370F67" w14:textId="77777777" w:rsidR="00EF40C9" w:rsidRPr="00C57A5C" w:rsidRDefault="00EF40C9" w:rsidP="00BA6ECD">
            <w:pPr>
              <w:pStyle w:val="ListParagraph"/>
              <w:rPr>
                <w:rFonts w:ascii="Arial" w:eastAsiaTheme="minorHAnsi" w:hAnsi="Arial" w:cs="Arial"/>
                <w:color w:val="000000" w:themeColor="text1"/>
                <w:sz w:val="20"/>
                <w:szCs w:val="22"/>
                <w:lang w:eastAsia="en-US"/>
              </w:rPr>
            </w:pPr>
          </w:p>
          <w:p w14:paraId="6E2EA914" w14:textId="77777777" w:rsidR="00EF40C9" w:rsidRPr="00C57A5C" w:rsidRDefault="00EF40C9" w:rsidP="00BA6ECD">
            <w:pPr>
              <w:rPr>
                <w:rFonts w:ascii="Arial" w:hAnsi="Arial" w:cs="Arial"/>
                <w:color w:val="000000" w:themeColor="text1"/>
                <w:sz w:val="20"/>
                <w:szCs w:val="22"/>
              </w:rPr>
            </w:pPr>
          </w:p>
          <w:p w14:paraId="1326DBCA" w14:textId="44C9B484" w:rsidR="00EF40C9" w:rsidRPr="00C57A5C" w:rsidRDefault="00EF40C9" w:rsidP="00BA6ECD">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p w14:paraId="1A605B9B" w14:textId="2EB9FD6F" w:rsidR="00EF40C9" w:rsidRPr="00C57A5C" w:rsidRDefault="00EF40C9" w:rsidP="005A05E8">
            <w:pPr>
              <w:rPr>
                <w:rFonts w:ascii="Arial" w:hAnsi="Arial" w:cs="Arial"/>
                <w:color w:val="000000" w:themeColor="text1"/>
                <w:sz w:val="20"/>
                <w:szCs w:val="22"/>
              </w:rPr>
            </w:pPr>
          </w:p>
        </w:tc>
      </w:tr>
      <w:tr w:rsidR="00EF40C9" w:rsidRPr="00C57A5C" w14:paraId="662A3554" w14:textId="77777777" w:rsidTr="00C57A5C">
        <w:trPr>
          <w:trHeight w:val="20"/>
          <w:jc w:val="center"/>
        </w:trPr>
        <w:tc>
          <w:tcPr>
            <w:tcW w:w="0" w:type="auto"/>
            <w:shd w:val="clear" w:color="auto" w:fill="D9D9D9" w:themeFill="background1" w:themeFillShade="D9"/>
            <w:vAlign w:val="center"/>
          </w:tcPr>
          <w:p w14:paraId="0BD78A34" w14:textId="1E72D60E"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72</w:t>
            </w:r>
          </w:p>
        </w:tc>
        <w:tc>
          <w:tcPr>
            <w:tcW w:w="0" w:type="auto"/>
            <w:shd w:val="clear" w:color="auto" w:fill="F2F2F2" w:themeFill="background1" w:themeFillShade="F2"/>
            <w:vAlign w:val="center"/>
          </w:tcPr>
          <w:p w14:paraId="66DD9221" w14:textId="739AF199"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Personalisieren der präferierten Einstellungen nicht intuitiv/resp umständlich.</w:t>
            </w:r>
          </w:p>
        </w:tc>
        <w:tc>
          <w:tcPr>
            <w:tcW w:w="0" w:type="auto"/>
            <w:shd w:val="clear" w:color="auto" w:fill="F2F2F2" w:themeFill="background1" w:themeFillShade="F2"/>
            <w:vAlign w:val="center"/>
          </w:tcPr>
          <w:p w14:paraId="5D1C4573" w14:textId="493C2C71"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Personalization of the preferred settings is non-intuitive/laborious.</w:t>
            </w:r>
          </w:p>
        </w:tc>
        <w:tc>
          <w:tcPr>
            <w:tcW w:w="0" w:type="auto"/>
            <w:shd w:val="clear" w:color="auto" w:fill="D9D9D9" w:themeFill="background1" w:themeFillShade="D9"/>
            <w:vAlign w:val="center"/>
          </w:tcPr>
          <w:p w14:paraId="53BEB528" w14:textId="77777777"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interface design</w:t>
            </w:r>
          </w:p>
          <w:p w14:paraId="20A146EA" w14:textId="3331F056" w:rsidR="00EF40C9" w:rsidRPr="00C57A5C" w:rsidRDefault="00EF40C9" w:rsidP="0075631C">
            <w:pPr>
              <w:pStyle w:val="ListParagraph"/>
              <w:numPr>
                <w:ilvl w:val="0"/>
                <w:numId w:val="6"/>
              </w:numPr>
              <w:rPr>
                <w:rFonts w:ascii="Arial" w:eastAsiaTheme="minorHAnsi" w:hAnsi="Arial" w:cs="Arial"/>
                <w:color w:val="000000" w:themeColor="text1"/>
                <w:sz w:val="20"/>
                <w:szCs w:val="22"/>
                <w:lang w:eastAsia="en-US"/>
              </w:rPr>
            </w:pPr>
            <w:r w:rsidRPr="00B62FCD">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intuitiveness</w:t>
            </w:r>
          </w:p>
        </w:tc>
      </w:tr>
      <w:tr w:rsidR="00EF40C9" w:rsidRPr="00C57A5C" w14:paraId="41C38C6D" w14:textId="77777777" w:rsidTr="00C57A5C">
        <w:trPr>
          <w:trHeight w:val="20"/>
          <w:jc w:val="center"/>
        </w:trPr>
        <w:tc>
          <w:tcPr>
            <w:tcW w:w="0" w:type="auto"/>
            <w:shd w:val="clear" w:color="auto" w:fill="D9D9D9" w:themeFill="background1" w:themeFillShade="D9"/>
            <w:vAlign w:val="center"/>
          </w:tcPr>
          <w:p w14:paraId="7C4CCBCD" w14:textId="48582E32"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73</w:t>
            </w:r>
          </w:p>
        </w:tc>
        <w:tc>
          <w:tcPr>
            <w:tcW w:w="0" w:type="auto"/>
            <w:shd w:val="clear" w:color="auto" w:fill="F2F2F2" w:themeFill="background1" w:themeFillShade="F2"/>
            <w:vAlign w:val="center"/>
          </w:tcPr>
          <w:p w14:paraId="7A5124BD" w14:textId="77777777"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Die «falschen» Alarme.</w:t>
            </w:r>
          </w:p>
          <w:p w14:paraId="29337415" w14:textId="397D3BA8"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Alle wichtigen Alarmtöne sind gleich.</w:t>
            </w:r>
          </w:p>
        </w:tc>
        <w:tc>
          <w:tcPr>
            <w:tcW w:w="0" w:type="auto"/>
            <w:shd w:val="clear" w:color="auto" w:fill="F2F2F2" w:themeFill="background1" w:themeFillShade="F2"/>
            <w:vAlign w:val="center"/>
          </w:tcPr>
          <w:p w14:paraId="15D4E0A4"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The alarms are "wrong."</w:t>
            </w:r>
          </w:p>
          <w:p w14:paraId="2C7A41D4" w14:textId="22BAA482"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All critical alarm tones sound the same.</w:t>
            </w:r>
          </w:p>
        </w:tc>
        <w:tc>
          <w:tcPr>
            <w:tcW w:w="0" w:type="auto"/>
            <w:shd w:val="clear" w:color="auto" w:fill="D9D9D9" w:themeFill="background1" w:themeFillShade="D9"/>
            <w:vAlign w:val="center"/>
          </w:tcPr>
          <w:p w14:paraId="763A4C31" w14:textId="0451A13F"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Pr>
                <w:rFonts w:ascii="Arial" w:eastAsiaTheme="minorHAnsi" w:hAnsi="Arial" w:cs="Arial"/>
                <w:color w:val="000000" w:themeColor="text1"/>
                <w:sz w:val="20"/>
                <w:szCs w:val="22"/>
                <w:lang w:eastAsia="en-US"/>
              </w:rPr>
              <w:t xml:space="preserve"> false alarms</w:t>
            </w:r>
          </w:p>
          <w:p w14:paraId="693C1A22" w14:textId="06E60625"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color w:val="000000" w:themeColor="text1"/>
                <w:sz w:val="20"/>
                <w:szCs w:val="22"/>
                <w:lang w:eastAsia="en-US"/>
              </w:rPr>
              <w:t>Comment/suggestion</w:t>
            </w:r>
          </w:p>
        </w:tc>
      </w:tr>
      <w:tr w:rsidR="00EF40C9" w:rsidRPr="00C57A5C" w14:paraId="214BB3FA" w14:textId="77777777" w:rsidTr="00C57A5C">
        <w:trPr>
          <w:trHeight w:val="20"/>
          <w:jc w:val="center"/>
        </w:trPr>
        <w:tc>
          <w:tcPr>
            <w:tcW w:w="0" w:type="auto"/>
            <w:shd w:val="clear" w:color="auto" w:fill="D9D9D9" w:themeFill="background1" w:themeFillShade="D9"/>
            <w:vAlign w:val="center"/>
          </w:tcPr>
          <w:p w14:paraId="05EF1807" w14:textId="43B0D2D5"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74</w:t>
            </w:r>
          </w:p>
        </w:tc>
        <w:tc>
          <w:tcPr>
            <w:tcW w:w="0" w:type="auto"/>
            <w:shd w:val="clear" w:color="auto" w:fill="F2F2F2" w:themeFill="background1" w:themeFillShade="F2"/>
            <w:vAlign w:val="center"/>
          </w:tcPr>
          <w:p w14:paraId="407983A2" w14:textId="6CB2E2DC"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Akku, Wackelkontake, fehlende Kabel, kein Touchscreen beim Drägher Monitoring, keine intuitive Bedienbarkeit</w:t>
            </w:r>
          </w:p>
        </w:tc>
        <w:tc>
          <w:tcPr>
            <w:tcW w:w="0" w:type="auto"/>
            <w:shd w:val="clear" w:color="auto" w:fill="F2F2F2" w:themeFill="background1" w:themeFillShade="F2"/>
            <w:vAlign w:val="center"/>
          </w:tcPr>
          <w:p w14:paraId="35439C40" w14:textId="77777777" w:rsidR="00EF40C9" w:rsidRPr="00EF40C9" w:rsidRDefault="00EF40C9" w:rsidP="00C97904">
            <w:pPr>
              <w:jc w:val="center"/>
              <w:rPr>
                <w:rFonts w:ascii="Arial" w:hAnsi="Arial" w:cs="Arial"/>
                <w:color w:val="000000" w:themeColor="text1"/>
                <w:sz w:val="20"/>
                <w:szCs w:val="22"/>
                <w:lang w:val="de-CH"/>
              </w:rPr>
            </w:pPr>
          </w:p>
          <w:p w14:paraId="0C2C96DB" w14:textId="6E190AA0"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Battery, loose contacts, missing cables, no touchscreen. The operation of the Dräger Monitoring is non-intuitive.</w:t>
            </w:r>
          </w:p>
        </w:tc>
        <w:tc>
          <w:tcPr>
            <w:tcW w:w="0" w:type="auto"/>
            <w:shd w:val="clear" w:color="auto" w:fill="D9D9D9" w:themeFill="background1" w:themeFillShade="D9"/>
            <w:vAlign w:val="center"/>
          </w:tcPr>
          <w:p w14:paraId="57765572" w14:textId="5C9309A5"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components (battery, contacts)</w:t>
            </w:r>
          </w:p>
          <w:p w14:paraId="0BB0C004" w14:textId="61D34942"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display (touchscreen)</w:t>
            </w:r>
          </w:p>
          <w:p w14:paraId="7AD46F92" w14:textId="77777777" w:rsidR="00EF40C9" w:rsidRPr="00C57A5C" w:rsidRDefault="00EF40C9" w:rsidP="00BA6ECD">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 xml:space="preserve">Cables </w:t>
            </w:r>
          </w:p>
          <w:p w14:paraId="25A40B21" w14:textId="63422E4D"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intuitiveness</w:t>
            </w:r>
          </w:p>
        </w:tc>
      </w:tr>
      <w:tr w:rsidR="00EF40C9" w:rsidRPr="00C57A5C" w14:paraId="2D7127D7" w14:textId="77777777" w:rsidTr="00C57A5C">
        <w:trPr>
          <w:trHeight w:val="20"/>
          <w:jc w:val="center"/>
        </w:trPr>
        <w:tc>
          <w:tcPr>
            <w:tcW w:w="0" w:type="auto"/>
            <w:shd w:val="clear" w:color="auto" w:fill="D9D9D9" w:themeFill="background1" w:themeFillShade="D9"/>
            <w:vAlign w:val="center"/>
          </w:tcPr>
          <w:p w14:paraId="70444021" w14:textId="4E80A492"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75</w:t>
            </w:r>
          </w:p>
        </w:tc>
        <w:tc>
          <w:tcPr>
            <w:tcW w:w="0" w:type="auto"/>
            <w:shd w:val="clear" w:color="auto" w:fill="F2F2F2" w:themeFill="background1" w:themeFillShade="F2"/>
            <w:vAlign w:val="center"/>
          </w:tcPr>
          <w:p w14:paraId="132B5C45" w14:textId="77777777"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Bei langen Ops kommt es vor, dass der langsame Sättigungsabfall nicht bemerkt wird (zBsp Bariatrie und Atelektasenbildung). ST Strecke wird teilweise nicht ernst genommen/beobachtet von Anfang bis Ende. Air trapping wird nicht durch Respi alarmiert.</w:t>
            </w:r>
          </w:p>
          <w:p w14:paraId="6FCB24EA" w14:textId="77777777" w:rsidR="00EF40C9" w:rsidRPr="00C57A5C" w:rsidRDefault="00EF40C9" w:rsidP="00C97904">
            <w:pPr>
              <w:jc w:val="center"/>
              <w:rPr>
                <w:rFonts w:ascii="Arial" w:hAnsi="Arial" w:cs="Arial"/>
                <w:color w:val="000000" w:themeColor="text1"/>
                <w:sz w:val="20"/>
                <w:szCs w:val="22"/>
                <w:lang w:val="de-CH"/>
              </w:rPr>
            </w:pPr>
          </w:p>
          <w:p w14:paraId="7EA28FE1" w14:textId="77777777"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Alarme müssen korrekt eingestellt werden um hilfreich zu sein.</w:t>
            </w:r>
          </w:p>
          <w:p w14:paraId="055D28AE" w14:textId="2D125E82"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Bei fehlendem Training werden Alarme ggfs nicht richtig eingeordnet. dH jedes noch so weit entwickelte Monitoring benötigt erfahrung und Lernzeit.</w:t>
            </w:r>
          </w:p>
        </w:tc>
        <w:tc>
          <w:tcPr>
            <w:tcW w:w="0" w:type="auto"/>
            <w:shd w:val="clear" w:color="auto" w:fill="F2F2F2" w:themeFill="background1" w:themeFillShade="F2"/>
            <w:vAlign w:val="center"/>
          </w:tcPr>
          <w:p w14:paraId="103F1BC4" w14:textId="67E9605F"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During extended operations, the slow saturation decline (e.g., bariatric surgery and atelectasis formation) is sometimes not noticed.</w:t>
            </w:r>
          </w:p>
          <w:p w14:paraId="6018D996" w14:textId="77777777" w:rsidR="00EF40C9" w:rsidRPr="00C57A5C" w:rsidRDefault="00EF40C9" w:rsidP="00C97904">
            <w:pPr>
              <w:jc w:val="center"/>
              <w:rPr>
                <w:rFonts w:ascii="Arial" w:hAnsi="Arial" w:cs="Arial"/>
                <w:color w:val="000000" w:themeColor="text1"/>
                <w:sz w:val="20"/>
                <w:szCs w:val="22"/>
              </w:rPr>
            </w:pPr>
          </w:p>
          <w:p w14:paraId="34602FDA"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The ST-segment is sometimes not taken seriously / observed from beginning to end.</w:t>
            </w:r>
          </w:p>
          <w:p w14:paraId="6918884C" w14:textId="77777777" w:rsidR="00EF40C9" w:rsidRPr="00C57A5C" w:rsidRDefault="00EF40C9" w:rsidP="00C97904">
            <w:pPr>
              <w:jc w:val="center"/>
              <w:rPr>
                <w:rFonts w:ascii="Arial" w:hAnsi="Arial" w:cs="Arial"/>
                <w:color w:val="000000" w:themeColor="text1"/>
                <w:sz w:val="20"/>
                <w:szCs w:val="22"/>
              </w:rPr>
            </w:pPr>
          </w:p>
          <w:p w14:paraId="6D31BE19"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The respirator does not alert in case of air trapping.</w:t>
            </w:r>
          </w:p>
          <w:p w14:paraId="2856B3E7" w14:textId="77777777" w:rsidR="00EF40C9" w:rsidRPr="00C57A5C" w:rsidRDefault="00EF40C9" w:rsidP="00C97904">
            <w:pPr>
              <w:jc w:val="center"/>
              <w:rPr>
                <w:rFonts w:ascii="Arial" w:hAnsi="Arial" w:cs="Arial"/>
                <w:color w:val="000000" w:themeColor="text1"/>
                <w:sz w:val="20"/>
                <w:szCs w:val="22"/>
              </w:rPr>
            </w:pPr>
          </w:p>
          <w:p w14:paraId="21407146"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Alarms must be set correctly to be helpful.</w:t>
            </w:r>
          </w:p>
          <w:p w14:paraId="4046416D" w14:textId="77777777" w:rsidR="00EF40C9" w:rsidRPr="00C57A5C" w:rsidRDefault="00EF40C9" w:rsidP="00C97904">
            <w:pPr>
              <w:jc w:val="center"/>
              <w:rPr>
                <w:rFonts w:ascii="Arial" w:hAnsi="Arial" w:cs="Arial"/>
                <w:color w:val="000000" w:themeColor="text1"/>
                <w:sz w:val="20"/>
                <w:szCs w:val="22"/>
              </w:rPr>
            </w:pPr>
          </w:p>
          <w:p w14:paraId="0CAF9A3C" w14:textId="6248D8DF"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If there is no training, one cannot interpret alarms correctly, meaning that even the most advanced monitoring requires experience and learning time.</w:t>
            </w:r>
          </w:p>
        </w:tc>
        <w:tc>
          <w:tcPr>
            <w:tcW w:w="0" w:type="auto"/>
            <w:shd w:val="clear" w:color="auto" w:fill="D9D9D9" w:themeFill="background1" w:themeFillShade="D9"/>
            <w:vAlign w:val="center"/>
          </w:tcPr>
          <w:p w14:paraId="7DB0DBCB" w14:textId="2CD1E77F"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lastRenderedPageBreak/>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human performance</w:t>
            </w:r>
          </w:p>
          <w:p w14:paraId="0BAABD9E" w14:textId="7D4A9A12" w:rsidR="00EF40C9" w:rsidRDefault="00EF40C9" w:rsidP="00BA6ECD">
            <w:pPr>
              <w:pStyle w:val="ListParagraph"/>
              <w:ind w:left="360"/>
              <w:rPr>
                <w:rFonts w:ascii="Arial" w:eastAsiaTheme="minorHAnsi" w:hAnsi="Arial" w:cs="Arial"/>
                <w:color w:val="000000" w:themeColor="text1"/>
                <w:sz w:val="20"/>
                <w:szCs w:val="22"/>
                <w:lang w:eastAsia="en-US"/>
              </w:rPr>
            </w:pPr>
          </w:p>
          <w:p w14:paraId="3205A1BF" w14:textId="2D8130A3" w:rsidR="00EF40C9" w:rsidRDefault="00EF40C9" w:rsidP="00BA6ECD">
            <w:pPr>
              <w:pStyle w:val="ListParagraph"/>
              <w:ind w:left="360"/>
              <w:rPr>
                <w:rFonts w:ascii="Arial" w:eastAsiaTheme="minorHAnsi" w:hAnsi="Arial" w:cs="Arial"/>
                <w:color w:val="000000" w:themeColor="text1"/>
                <w:sz w:val="20"/>
                <w:szCs w:val="22"/>
                <w:lang w:eastAsia="en-US"/>
              </w:rPr>
            </w:pPr>
          </w:p>
          <w:p w14:paraId="5033999C" w14:textId="77777777" w:rsidR="00EF40C9" w:rsidRDefault="00EF40C9" w:rsidP="00BA6ECD">
            <w:pPr>
              <w:pStyle w:val="ListParagraph"/>
              <w:ind w:left="360"/>
              <w:rPr>
                <w:rFonts w:ascii="Arial" w:eastAsiaTheme="minorHAnsi" w:hAnsi="Arial" w:cs="Arial"/>
                <w:color w:val="000000" w:themeColor="text1"/>
                <w:sz w:val="20"/>
                <w:szCs w:val="22"/>
                <w:lang w:eastAsia="en-US"/>
              </w:rPr>
            </w:pPr>
          </w:p>
          <w:p w14:paraId="5977DED1" w14:textId="305AFC06" w:rsidR="00EF40C9" w:rsidRDefault="00EF40C9" w:rsidP="00BA6ECD">
            <w:pPr>
              <w:pStyle w:val="ListParagraph"/>
              <w:ind w:left="360"/>
              <w:rPr>
                <w:rFonts w:ascii="Arial" w:eastAsiaTheme="minorHAnsi" w:hAnsi="Arial" w:cs="Arial"/>
                <w:color w:val="000000" w:themeColor="text1"/>
                <w:sz w:val="20"/>
                <w:szCs w:val="22"/>
                <w:lang w:eastAsia="en-US"/>
              </w:rPr>
            </w:pPr>
          </w:p>
          <w:p w14:paraId="73BAA9BB" w14:textId="5DB3FD8A" w:rsidR="00EF40C9" w:rsidRPr="00C57A5C" w:rsidRDefault="00EF40C9" w:rsidP="00BA6ECD">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p w14:paraId="0D0E3A15" w14:textId="77777777" w:rsidR="00EF40C9" w:rsidRPr="00C57A5C" w:rsidRDefault="00EF40C9" w:rsidP="00BA6ECD">
            <w:pPr>
              <w:rPr>
                <w:rFonts w:ascii="Arial" w:hAnsi="Arial" w:cs="Arial"/>
                <w:color w:val="000000" w:themeColor="text1"/>
                <w:sz w:val="20"/>
                <w:szCs w:val="22"/>
              </w:rPr>
            </w:pPr>
          </w:p>
          <w:p w14:paraId="47BCB4CE" w14:textId="7A3C066C"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r w:rsidRPr="00C57A5C">
              <w:rPr>
                <w:rFonts w:ascii="Arial" w:eastAsiaTheme="minorHAnsi" w:hAnsi="Arial" w:cs="Arial"/>
                <w:color w:val="000000" w:themeColor="text1"/>
                <w:sz w:val="20"/>
                <w:szCs w:val="22"/>
                <w:lang w:eastAsia="en-US"/>
              </w:rPr>
              <w:t xml:space="preserve"> </w:t>
            </w:r>
          </w:p>
        </w:tc>
      </w:tr>
      <w:tr w:rsidR="00EF40C9" w:rsidRPr="00C57A5C" w14:paraId="565D5771" w14:textId="77777777" w:rsidTr="00C57A5C">
        <w:trPr>
          <w:trHeight w:val="20"/>
          <w:jc w:val="center"/>
        </w:trPr>
        <w:tc>
          <w:tcPr>
            <w:tcW w:w="0" w:type="auto"/>
            <w:shd w:val="clear" w:color="auto" w:fill="D9D9D9" w:themeFill="background1" w:themeFillShade="D9"/>
            <w:vAlign w:val="center"/>
          </w:tcPr>
          <w:p w14:paraId="5BEFD2DD" w14:textId="09D064FC"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76</w:t>
            </w:r>
          </w:p>
        </w:tc>
        <w:tc>
          <w:tcPr>
            <w:tcW w:w="0" w:type="auto"/>
            <w:shd w:val="clear" w:color="auto" w:fill="F2F2F2" w:themeFill="background1" w:themeFillShade="F2"/>
            <w:vAlign w:val="center"/>
          </w:tcPr>
          <w:p w14:paraId="1A7940A1" w14:textId="5BB21DC8"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Material und Länge der verschiedenen Kabel (verhängen sich gerne), Gewicht, Batteriedauer, Transportierfähigkeit,</w:t>
            </w:r>
          </w:p>
        </w:tc>
        <w:tc>
          <w:tcPr>
            <w:tcW w:w="0" w:type="auto"/>
            <w:shd w:val="clear" w:color="auto" w:fill="F2F2F2" w:themeFill="background1" w:themeFillShade="F2"/>
            <w:vAlign w:val="center"/>
          </w:tcPr>
          <w:p w14:paraId="539C036C" w14:textId="4EA1CE9A" w:rsidR="00EF40C9" w:rsidRPr="00C57A5C" w:rsidRDefault="00EF40C9" w:rsidP="00C97904">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Material and length of the different cables (getting tangled easily).</w:t>
            </w:r>
          </w:p>
          <w:p w14:paraId="307FB76C" w14:textId="77777777" w:rsidR="00EF40C9" w:rsidRPr="00C57A5C" w:rsidRDefault="00EF40C9" w:rsidP="00C97904">
            <w:pPr>
              <w:shd w:val="clear" w:color="auto" w:fill="F5F5F5"/>
              <w:jc w:val="center"/>
              <w:textAlignment w:val="top"/>
              <w:rPr>
                <w:rFonts w:ascii="Arial" w:hAnsi="Arial" w:cs="Arial"/>
                <w:color w:val="000000" w:themeColor="text1"/>
                <w:sz w:val="20"/>
                <w:szCs w:val="22"/>
              </w:rPr>
            </w:pPr>
          </w:p>
          <w:p w14:paraId="233C30DC" w14:textId="77777777" w:rsidR="00EF40C9" w:rsidRPr="00C57A5C" w:rsidRDefault="00EF40C9" w:rsidP="00C97904">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Weight.</w:t>
            </w:r>
          </w:p>
          <w:p w14:paraId="572B2D9B" w14:textId="77777777" w:rsidR="00EF40C9" w:rsidRPr="00C57A5C" w:rsidRDefault="00EF40C9" w:rsidP="00C97904">
            <w:pPr>
              <w:shd w:val="clear" w:color="auto" w:fill="F5F5F5"/>
              <w:jc w:val="center"/>
              <w:textAlignment w:val="top"/>
              <w:rPr>
                <w:rFonts w:ascii="Arial" w:hAnsi="Arial" w:cs="Arial"/>
                <w:color w:val="000000" w:themeColor="text1"/>
                <w:sz w:val="20"/>
                <w:szCs w:val="22"/>
              </w:rPr>
            </w:pPr>
          </w:p>
          <w:p w14:paraId="2E816A4D" w14:textId="77777777" w:rsidR="00EF40C9" w:rsidRPr="00C57A5C" w:rsidRDefault="00EF40C9" w:rsidP="00C97904">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Battery life.</w:t>
            </w:r>
          </w:p>
          <w:p w14:paraId="35D7E164" w14:textId="77777777" w:rsidR="00EF40C9" w:rsidRPr="00C57A5C" w:rsidRDefault="00EF40C9" w:rsidP="00C97904">
            <w:pPr>
              <w:shd w:val="clear" w:color="auto" w:fill="F5F5F5"/>
              <w:jc w:val="center"/>
              <w:textAlignment w:val="top"/>
              <w:rPr>
                <w:rFonts w:ascii="Arial" w:hAnsi="Arial" w:cs="Arial"/>
                <w:color w:val="000000" w:themeColor="text1"/>
                <w:sz w:val="20"/>
                <w:szCs w:val="22"/>
              </w:rPr>
            </w:pPr>
          </w:p>
          <w:p w14:paraId="7D3AD22F" w14:textId="35EE95DE"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Transportability.</w:t>
            </w:r>
          </w:p>
        </w:tc>
        <w:tc>
          <w:tcPr>
            <w:tcW w:w="0" w:type="auto"/>
            <w:shd w:val="clear" w:color="auto" w:fill="D9D9D9" w:themeFill="background1" w:themeFillShade="D9"/>
            <w:vAlign w:val="center"/>
          </w:tcPr>
          <w:p w14:paraId="5909531C" w14:textId="6753CEB5"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w:t>
            </w:r>
            <w:r w:rsidRPr="00C57A5C">
              <w:rPr>
                <w:rFonts w:ascii="Arial" w:eastAsiaTheme="minorHAnsi" w:hAnsi="Arial" w:cs="Arial"/>
                <w:color w:val="000000" w:themeColor="text1"/>
                <w:sz w:val="20"/>
                <w:szCs w:val="22"/>
                <w:lang w:eastAsia="en-US"/>
              </w:rPr>
              <w:t>cable clutter</w:t>
            </w:r>
            <w:r>
              <w:rPr>
                <w:rFonts w:ascii="Arial" w:eastAsiaTheme="minorHAnsi" w:hAnsi="Arial" w:cs="Arial"/>
                <w:color w:val="000000" w:themeColor="text1"/>
                <w:sz w:val="20"/>
                <w:szCs w:val="22"/>
                <w:lang w:eastAsia="en-US"/>
              </w:rPr>
              <w:t>)</w:t>
            </w:r>
          </w:p>
          <w:p w14:paraId="1146E0EB" w14:textId="77777777" w:rsidR="00EF40C9" w:rsidRPr="00C57A5C" w:rsidRDefault="00EF40C9" w:rsidP="00BA6ECD">
            <w:pPr>
              <w:pStyle w:val="ListParagraph"/>
              <w:ind w:left="360"/>
              <w:rPr>
                <w:rFonts w:ascii="Arial" w:eastAsiaTheme="minorHAnsi" w:hAnsi="Arial" w:cs="Arial"/>
                <w:color w:val="000000" w:themeColor="text1"/>
                <w:sz w:val="20"/>
                <w:szCs w:val="22"/>
                <w:lang w:eastAsia="en-US"/>
              </w:rPr>
            </w:pPr>
          </w:p>
          <w:p w14:paraId="31FFE8E5" w14:textId="4B0EA797"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p w14:paraId="0C403A14" w14:textId="110A4FDF" w:rsidR="00EF40C9" w:rsidRPr="00C57A5C" w:rsidRDefault="00EF40C9" w:rsidP="00BA6ECD">
            <w:pPr>
              <w:rPr>
                <w:rFonts w:ascii="Arial" w:hAnsi="Arial" w:cs="Arial"/>
                <w:color w:val="000000" w:themeColor="text1"/>
                <w:sz w:val="20"/>
                <w:szCs w:val="22"/>
              </w:rPr>
            </w:pPr>
          </w:p>
          <w:p w14:paraId="549E422B" w14:textId="2EFFDBF5"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components (battery)</w:t>
            </w:r>
          </w:p>
        </w:tc>
      </w:tr>
      <w:tr w:rsidR="00EF40C9" w:rsidRPr="00C57A5C" w14:paraId="6520D5D6" w14:textId="77777777" w:rsidTr="00C57A5C">
        <w:trPr>
          <w:trHeight w:val="20"/>
          <w:jc w:val="center"/>
        </w:trPr>
        <w:tc>
          <w:tcPr>
            <w:tcW w:w="0" w:type="auto"/>
            <w:shd w:val="clear" w:color="auto" w:fill="D9D9D9" w:themeFill="background1" w:themeFillShade="D9"/>
            <w:vAlign w:val="center"/>
          </w:tcPr>
          <w:p w14:paraId="55F07280" w14:textId="5957FE2B"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77</w:t>
            </w:r>
          </w:p>
        </w:tc>
        <w:tc>
          <w:tcPr>
            <w:tcW w:w="0" w:type="auto"/>
            <w:shd w:val="clear" w:color="auto" w:fill="F2F2F2" w:themeFill="background1" w:themeFillShade="F2"/>
            <w:vAlign w:val="center"/>
          </w:tcPr>
          <w:p w14:paraId="04657A49" w14:textId="7E314D03"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Nicht funktionierendes Monitoring (defekte Kabel, Hämopot, Sättigungsmessung), fehlendes Material (Arbeitsabläufe nicht optimal?)</w:t>
            </w:r>
          </w:p>
        </w:tc>
        <w:tc>
          <w:tcPr>
            <w:tcW w:w="0" w:type="auto"/>
            <w:shd w:val="clear" w:color="auto" w:fill="F2F2F2" w:themeFill="background1" w:themeFillShade="F2"/>
            <w:vAlign w:val="center"/>
          </w:tcPr>
          <w:p w14:paraId="67E83B22"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Malfunctions of the monitoring: defective cables, hemopot (Dräger), saturation measurement.</w:t>
            </w:r>
          </w:p>
          <w:p w14:paraId="533171E6" w14:textId="77777777" w:rsidR="00EF40C9" w:rsidRPr="00C57A5C" w:rsidRDefault="00EF40C9" w:rsidP="00C97904">
            <w:pPr>
              <w:jc w:val="center"/>
              <w:rPr>
                <w:rFonts w:ascii="Arial" w:hAnsi="Arial" w:cs="Arial"/>
                <w:color w:val="000000" w:themeColor="text1"/>
                <w:sz w:val="20"/>
                <w:szCs w:val="22"/>
              </w:rPr>
            </w:pPr>
          </w:p>
          <w:p w14:paraId="59F66697" w14:textId="2AEB69A2"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Missing material (work processes not optimal?).</w:t>
            </w:r>
          </w:p>
        </w:tc>
        <w:tc>
          <w:tcPr>
            <w:tcW w:w="0" w:type="auto"/>
            <w:shd w:val="clear" w:color="auto" w:fill="D9D9D9" w:themeFill="background1" w:themeFillShade="D9"/>
            <w:vAlign w:val="center"/>
          </w:tcPr>
          <w:p w14:paraId="74C4F59D" w14:textId="1E1F36BD" w:rsidR="00EF40C9" w:rsidRPr="00C57A5C" w:rsidRDefault="00EF40C9" w:rsidP="00A165DD">
            <w:pPr>
              <w:pStyle w:val="ListParagraph"/>
              <w:numPr>
                <w:ilvl w:val="0"/>
                <w:numId w:val="6"/>
              </w:numPr>
              <w:spacing w:after="160" w:line="259" w:lineRule="auto"/>
              <w:rPr>
                <w:rFonts w:ascii="Arial" w:hAnsi="Arial" w:cs="Arial"/>
                <w:color w:val="000000" w:themeColor="text1"/>
                <w:sz w:val="20"/>
                <w:szCs w:val="22"/>
              </w:rPr>
            </w:pPr>
            <w:r>
              <w:rPr>
                <w:rFonts w:ascii="Arial" w:eastAsiaTheme="minorHAnsi" w:hAnsi="Arial" w:cs="Arial"/>
                <w:b/>
                <w:color w:val="000000" w:themeColor="text1"/>
                <w:sz w:val="20"/>
                <w:szCs w:val="22"/>
                <w:lang w:eastAsia="en-US"/>
              </w:rPr>
              <w:t>Hardware: cables</w:t>
            </w:r>
          </w:p>
          <w:p w14:paraId="1B468B0A" w14:textId="0C457896"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components (</w:t>
            </w:r>
            <w:r>
              <w:rPr>
                <w:rFonts w:ascii="Arial" w:eastAsiaTheme="minorHAnsi" w:hAnsi="Arial" w:cs="Arial"/>
                <w:color w:val="000000" w:themeColor="text1"/>
                <w:sz w:val="20"/>
                <w:szCs w:val="22"/>
                <w:lang w:eastAsia="en-US"/>
              </w:rPr>
              <w:t xml:space="preserve">Transducer, </w:t>
            </w:r>
            <w:r w:rsidRPr="00C57A5C">
              <w:rPr>
                <w:rFonts w:ascii="Arial" w:eastAsiaTheme="minorHAnsi" w:hAnsi="Arial" w:cs="Arial"/>
                <w:color w:val="000000" w:themeColor="text1"/>
                <w:sz w:val="20"/>
                <w:szCs w:val="22"/>
                <w:lang w:eastAsia="en-US"/>
              </w:rPr>
              <w:t xml:space="preserve">SpO2) </w:t>
            </w:r>
          </w:p>
          <w:p w14:paraId="4154CA52" w14:textId="6202FB8F" w:rsidR="00EF40C9" w:rsidRPr="00C57A5C" w:rsidRDefault="00EF40C9" w:rsidP="00BA6ECD">
            <w:pPr>
              <w:pStyle w:val="ListParagraph"/>
              <w:ind w:left="360"/>
              <w:rPr>
                <w:rFonts w:ascii="Arial" w:eastAsiaTheme="minorHAnsi" w:hAnsi="Arial" w:cs="Arial"/>
                <w:color w:val="000000" w:themeColor="text1"/>
                <w:sz w:val="20"/>
                <w:szCs w:val="22"/>
                <w:lang w:eastAsia="en-US"/>
              </w:rPr>
            </w:pPr>
          </w:p>
          <w:p w14:paraId="27798B05" w14:textId="2BE01FF4" w:rsidR="00EF40C9" w:rsidRPr="00C57A5C" w:rsidRDefault="00EF40C9" w:rsidP="00BA6ECD">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p w14:paraId="5CCAA4CB" w14:textId="7EED300B"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System factors:</w:t>
            </w:r>
            <w:r w:rsidRPr="00C57A5C">
              <w:rPr>
                <w:rFonts w:ascii="Arial" w:eastAsiaTheme="minorHAnsi" w:hAnsi="Arial" w:cs="Arial"/>
                <w:color w:val="000000" w:themeColor="text1"/>
                <w:sz w:val="20"/>
                <w:szCs w:val="22"/>
                <w:lang w:eastAsia="en-US"/>
              </w:rPr>
              <w:t xml:space="preserve"> lack of standardization</w:t>
            </w:r>
          </w:p>
        </w:tc>
      </w:tr>
      <w:tr w:rsidR="00EF40C9" w:rsidRPr="00C57A5C" w14:paraId="45B2A02C" w14:textId="77777777" w:rsidTr="00C57A5C">
        <w:trPr>
          <w:trHeight w:val="20"/>
          <w:jc w:val="center"/>
        </w:trPr>
        <w:tc>
          <w:tcPr>
            <w:tcW w:w="0" w:type="auto"/>
            <w:shd w:val="clear" w:color="auto" w:fill="D9D9D9" w:themeFill="background1" w:themeFillShade="D9"/>
            <w:vAlign w:val="center"/>
          </w:tcPr>
          <w:p w14:paraId="37B867A2" w14:textId="0B956E21"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78</w:t>
            </w:r>
          </w:p>
        </w:tc>
        <w:tc>
          <w:tcPr>
            <w:tcW w:w="0" w:type="auto"/>
            <w:shd w:val="clear" w:color="auto" w:fill="F2F2F2" w:themeFill="background1" w:themeFillShade="F2"/>
            <w:vAlign w:val="center"/>
          </w:tcPr>
          <w:p w14:paraId="386C731D" w14:textId="4AC023CA"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Kein Touchscreen (Drehrad), Bedienung nicht intuitiv, viele Zwischenschritte im Bedienungsmenü bis man am gewünschten Ort ist (Zuviele Unterordner).</w:t>
            </w:r>
          </w:p>
        </w:tc>
        <w:tc>
          <w:tcPr>
            <w:tcW w:w="0" w:type="auto"/>
            <w:shd w:val="clear" w:color="auto" w:fill="F2F2F2" w:themeFill="background1" w:themeFillShade="F2"/>
            <w:vAlign w:val="center"/>
          </w:tcPr>
          <w:p w14:paraId="2C065EBE"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No touchscreen (rotary knob).</w:t>
            </w:r>
          </w:p>
          <w:p w14:paraId="0B6D599F" w14:textId="77777777" w:rsidR="00EF40C9" w:rsidRPr="00C57A5C" w:rsidRDefault="00EF40C9" w:rsidP="00C97904">
            <w:pPr>
              <w:jc w:val="center"/>
              <w:rPr>
                <w:rFonts w:ascii="Arial" w:hAnsi="Arial" w:cs="Arial"/>
                <w:color w:val="000000" w:themeColor="text1"/>
                <w:sz w:val="20"/>
                <w:szCs w:val="22"/>
              </w:rPr>
            </w:pPr>
          </w:p>
          <w:p w14:paraId="7D13DDE2" w14:textId="6A29AF4B"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Operation non-intuitive.</w:t>
            </w:r>
          </w:p>
          <w:p w14:paraId="7E341EFC" w14:textId="77777777" w:rsidR="00EF40C9" w:rsidRPr="00C57A5C" w:rsidRDefault="00EF40C9" w:rsidP="00C97904">
            <w:pPr>
              <w:jc w:val="center"/>
              <w:rPr>
                <w:rFonts w:ascii="Arial" w:hAnsi="Arial" w:cs="Arial"/>
                <w:color w:val="000000" w:themeColor="text1"/>
                <w:sz w:val="20"/>
                <w:szCs w:val="22"/>
              </w:rPr>
            </w:pPr>
          </w:p>
          <w:p w14:paraId="2A073BB6" w14:textId="30959B5D"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Many intermediate steps in the menu until one gets to the desired location (too many subfolders).</w:t>
            </w:r>
          </w:p>
        </w:tc>
        <w:tc>
          <w:tcPr>
            <w:tcW w:w="0" w:type="auto"/>
            <w:shd w:val="clear" w:color="auto" w:fill="D9D9D9" w:themeFill="background1" w:themeFillShade="D9"/>
            <w:vAlign w:val="center"/>
          </w:tcPr>
          <w:p w14:paraId="15CE5A47" w14:textId="35799643"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display (touchscreen)</w:t>
            </w:r>
          </w:p>
          <w:p w14:paraId="1486487B" w14:textId="77777777" w:rsidR="00EF40C9" w:rsidRPr="00C57A5C" w:rsidRDefault="00EF40C9" w:rsidP="00BA6ECD">
            <w:pPr>
              <w:pStyle w:val="ListParagraph"/>
              <w:ind w:left="360"/>
              <w:rPr>
                <w:rFonts w:ascii="Arial" w:eastAsiaTheme="minorHAnsi" w:hAnsi="Arial" w:cs="Arial"/>
                <w:color w:val="000000" w:themeColor="text1"/>
                <w:sz w:val="20"/>
                <w:szCs w:val="22"/>
                <w:lang w:eastAsia="en-US"/>
              </w:rPr>
            </w:pPr>
          </w:p>
          <w:p w14:paraId="435BD2DB" w14:textId="33E195F8"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intuitiveness</w:t>
            </w:r>
          </w:p>
          <w:p w14:paraId="728A7B8C" w14:textId="06349DAF"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interface design</w:t>
            </w:r>
          </w:p>
        </w:tc>
      </w:tr>
      <w:tr w:rsidR="00EF40C9" w:rsidRPr="00C57A5C" w14:paraId="1714327A" w14:textId="77777777" w:rsidTr="00C57A5C">
        <w:trPr>
          <w:trHeight w:val="20"/>
          <w:jc w:val="center"/>
        </w:trPr>
        <w:tc>
          <w:tcPr>
            <w:tcW w:w="0" w:type="auto"/>
            <w:shd w:val="clear" w:color="auto" w:fill="D9D9D9" w:themeFill="background1" w:themeFillShade="D9"/>
            <w:vAlign w:val="center"/>
          </w:tcPr>
          <w:p w14:paraId="70B78AA1" w14:textId="153F9AF3"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79</w:t>
            </w:r>
          </w:p>
        </w:tc>
        <w:tc>
          <w:tcPr>
            <w:tcW w:w="0" w:type="auto"/>
            <w:shd w:val="clear" w:color="auto" w:fill="F2F2F2" w:themeFill="background1" w:themeFillShade="F2"/>
            <w:vAlign w:val="center"/>
          </w:tcPr>
          <w:p w14:paraId="4C4E29BD" w14:textId="3FA9B33F"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lang w:val="de-CH"/>
              </w:rPr>
              <w:t xml:space="preserve">Unzuverlässige Akkus. Materialprobleme (technische Defekte: SpO2-Messung, RR-Messung).  </w:t>
            </w:r>
            <w:r w:rsidRPr="00C57A5C">
              <w:rPr>
                <w:rFonts w:ascii="Arial" w:hAnsi="Arial" w:cs="Arial"/>
                <w:color w:val="000000" w:themeColor="text1"/>
                <w:sz w:val="20"/>
                <w:szCs w:val="22"/>
              </w:rPr>
              <w:t>Artefakte. Schweres Equipment.</w:t>
            </w:r>
          </w:p>
        </w:tc>
        <w:tc>
          <w:tcPr>
            <w:tcW w:w="0" w:type="auto"/>
            <w:shd w:val="clear" w:color="auto" w:fill="F2F2F2" w:themeFill="background1" w:themeFillShade="F2"/>
            <w:vAlign w:val="center"/>
          </w:tcPr>
          <w:p w14:paraId="539222CB"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Unreliable batteries.</w:t>
            </w:r>
          </w:p>
          <w:p w14:paraId="284D9BC4" w14:textId="77777777" w:rsidR="00EF40C9" w:rsidRPr="00C57A5C" w:rsidRDefault="00EF40C9" w:rsidP="00C97904">
            <w:pPr>
              <w:jc w:val="center"/>
              <w:rPr>
                <w:rFonts w:ascii="Arial" w:hAnsi="Arial" w:cs="Arial"/>
                <w:color w:val="000000" w:themeColor="text1"/>
                <w:sz w:val="20"/>
                <w:szCs w:val="22"/>
              </w:rPr>
            </w:pPr>
          </w:p>
          <w:p w14:paraId="445D75C2"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Material problems.</w:t>
            </w:r>
          </w:p>
          <w:p w14:paraId="507B7F39" w14:textId="77777777" w:rsidR="00EF40C9" w:rsidRPr="00C57A5C" w:rsidRDefault="00EF40C9" w:rsidP="00C97904">
            <w:pPr>
              <w:jc w:val="center"/>
              <w:rPr>
                <w:rFonts w:ascii="Arial" w:hAnsi="Arial" w:cs="Arial"/>
                <w:color w:val="000000" w:themeColor="text1"/>
                <w:sz w:val="20"/>
                <w:szCs w:val="22"/>
              </w:rPr>
            </w:pPr>
          </w:p>
          <w:p w14:paraId="2CCC8F31"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Technical defects: SpO2 measurement, RR measurement.</w:t>
            </w:r>
          </w:p>
          <w:p w14:paraId="3E9E0A57" w14:textId="77777777" w:rsidR="00EF40C9" w:rsidRPr="00C57A5C" w:rsidRDefault="00EF40C9" w:rsidP="00C97904">
            <w:pPr>
              <w:jc w:val="center"/>
              <w:rPr>
                <w:rFonts w:ascii="Arial" w:hAnsi="Arial" w:cs="Arial"/>
                <w:color w:val="000000" w:themeColor="text1"/>
                <w:sz w:val="20"/>
                <w:szCs w:val="22"/>
              </w:rPr>
            </w:pPr>
          </w:p>
          <w:p w14:paraId="4FFF86A5" w14:textId="7F22FA2B"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Artifacts.</w:t>
            </w:r>
          </w:p>
          <w:p w14:paraId="18DD3605" w14:textId="77777777" w:rsidR="00EF40C9" w:rsidRPr="00C57A5C" w:rsidRDefault="00EF40C9" w:rsidP="00C97904">
            <w:pPr>
              <w:jc w:val="center"/>
              <w:rPr>
                <w:rFonts w:ascii="Arial" w:hAnsi="Arial" w:cs="Arial"/>
                <w:color w:val="000000" w:themeColor="text1"/>
                <w:sz w:val="20"/>
                <w:szCs w:val="22"/>
              </w:rPr>
            </w:pPr>
          </w:p>
          <w:p w14:paraId="4C0098FF" w14:textId="796E1BA1"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Heavy equipment.</w:t>
            </w:r>
          </w:p>
        </w:tc>
        <w:tc>
          <w:tcPr>
            <w:tcW w:w="0" w:type="auto"/>
            <w:shd w:val="clear" w:color="auto" w:fill="D9D9D9" w:themeFill="background1" w:themeFillShade="D9"/>
            <w:vAlign w:val="center"/>
          </w:tcPr>
          <w:p w14:paraId="000FF54A" w14:textId="2B04BF4A" w:rsidR="00EF40C9" w:rsidRPr="00C57A5C" w:rsidRDefault="00EF40C9" w:rsidP="00BA6ECD">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components (batteries, SpO2, BP)</w:t>
            </w:r>
          </w:p>
          <w:p w14:paraId="23178D52" w14:textId="77777777" w:rsidR="00EF40C9" w:rsidRPr="00C57A5C" w:rsidRDefault="00EF40C9" w:rsidP="00BA6ECD">
            <w:pPr>
              <w:pStyle w:val="ListParagraph"/>
              <w:ind w:left="360"/>
              <w:rPr>
                <w:rFonts w:ascii="Arial" w:eastAsiaTheme="minorHAnsi" w:hAnsi="Arial" w:cs="Arial"/>
                <w:color w:val="000000" w:themeColor="text1"/>
                <w:sz w:val="20"/>
                <w:szCs w:val="22"/>
                <w:lang w:eastAsia="en-US"/>
              </w:rPr>
            </w:pPr>
          </w:p>
          <w:p w14:paraId="3C9F39CA" w14:textId="77777777" w:rsidR="00EF40C9" w:rsidRPr="00C57A5C" w:rsidRDefault="00EF40C9" w:rsidP="00070AD0">
            <w:pPr>
              <w:pStyle w:val="ListParagraph"/>
              <w:numPr>
                <w:ilvl w:val="0"/>
                <w:numId w:val="6"/>
              </w:numPr>
              <w:rPr>
                <w:rFonts w:ascii="Arial" w:eastAsiaTheme="minorHAnsi" w:hAnsi="Arial" w:cs="Arial"/>
                <w:b/>
                <w:color w:val="000000" w:themeColor="text1"/>
                <w:sz w:val="20"/>
                <w:szCs w:val="22"/>
              </w:rPr>
            </w:pPr>
            <w:r w:rsidRPr="00C57A5C">
              <w:rPr>
                <w:rFonts w:ascii="Arial" w:eastAsiaTheme="minorHAnsi" w:hAnsi="Arial" w:cs="Arial"/>
                <w:b/>
                <w:color w:val="000000" w:themeColor="text1"/>
                <w:sz w:val="20"/>
                <w:szCs w:val="22"/>
              </w:rPr>
              <w:t>Artifacts</w:t>
            </w:r>
          </w:p>
          <w:p w14:paraId="08F28AE9" w14:textId="77777777" w:rsidR="00EF40C9" w:rsidRPr="00C57A5C" w:rsidRDefault="00EF40C9" w:rsidP="00070AD0">
            <w:pPr>
              <w:pStyle w:val="ListParagraph"/>
              <w:ind w:left="360"/>
              <w:rPr>
                <w:rFonts w:ascii="Arial" w:eastAsiaTheme="minorHAnsi" w:hAnsi="Arial" w:cs="Arial"/>
                <w:color w:val="000000" w:themeColor="text1"/>
                <w:sz w:val="20"/>
                <w:szCs w:val="22"/>
                <w:lang w:eastAsia="en-US"/>
              </w:rPr>
            </w:pPr>
          </w:p>
          <w:p w14:paraId="4DFA5177" w14:textId="367ABF98"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tc>
      </w:tr>
      <w:tr w:rsidR="00EF40C9" w:rsidRPr="00C57A5C" w14:paraId="722ED42F" w14:textId="77777777" w:rsidTr="00C57A5C">
        <w:trPr>
          <w:trHeight w:val="20"/>
          <w:jc w:val="center"/>
        </w:trPr>
        <w:tc>
          <w:tcPr>
            <w:tcW w:w="0" w:type="auto"/>
            <w:shd w:val="clear" w:color="auto" w:fill="D9D9D9" w:themeFill="background1" w:themeFillShade="D9"/>
            <w:vAlign w:val="center"/>
          </w:tcPr>
          <w:p w14:paraId="7CE1298A" w14:textId="7E97EB18"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80</w:t>
            </w:r>
          </w:p>
        </w:tc>
        <w:tc>
          <w:tcPr>
            <w:tcW w:w="0" w:type="auto"/>
            <w:shd w:val="clear" w:color="auto" w:fill="F2F2F2" w:themeFill="background1" w:themeFillShade="F2"/>
            <w:vAlign w:val="center"/>
          </w:tcPr>
          <w:p w14:paraId="7D042DD5"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Kabel sind störend</w:t>
            </w:r>
          </w:p>
          <w:p w14:paraId="245F2E68"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Monitoring störungsanfällig</w:t>
            </w:r>
          </w:p>
          <w:p w14:paraId="65038E50" w14:textId="41782158"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lang w:val="de-CH"/>
              </w:rPr>
              <w:t xml:space="preserve">Klinische Überwachung geht vor lauter Monitoring zu stark in den Hintergrund/vergessen. </w:t>
            </w:r>
            <w:r w:rsidRPr="00C57A5C">
              <w:rPr>
                <w:rFonts w:ascii="Arial" w:hAnsi="Arial" w:cs="Arial"/>
                <w:color w:val="000000" w:themeColor="text1"/>
                <w:sz w:val="20"/>
                <w:szCs w:val="22"/>
              </w:rPr>
              <w:t xml:space="preserve">Viele können einen Patienten nicht </w:t>
            </w:r>
            <w:r w:rsidRPr="00C57A5C">
              <w:rPr>
                <w:rFonts w:ascii="Arial" w:hAnsi="Arial" w:cs="Arial"/>
                <w:color w:val="000000" w:themeColor="text1"/>
                <w:sz w:val="20"/>
                <w:szCs w:val="22"/>
              </w:rPr>
              <w:lastRenderedPageBreak/>
              <w:t>mehr klinisch Überwachen.</w:t>
            </w:r>
          </w:p>
        </w:tc>
        <w:tc>
          <w:tcPr>
            <w:tcW w:w="0" w:type="auto"/>
            <w:shd w:val="clear" w:color="auto" w:fill="F2F2F2" w:themeFill="background1" w:themeFillShade="F2"/>
            <w:vAlign w:val="center"/>
          </w:tcPr>
          <w:p w14:paraId="610C6CBF"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Cables are disturbing.</w:t>
            </w:r>
          </w:p>
          <w:p w14:paraId="34B4B7ED" w14:textId="77777777" w:rsidR="00EF40C9" w:rsidRPr="00C57A5C" w:rsidRDefault="00EF40C9" w:rsidP="00C97904">
            <w:pPr>
              <w:jc w:val="center"/>
              <w:rPr>
                <w:rFonts w:ascii="Arial" w:hAnsi="Arial" w:cs="Arial"/>
                <w:color w:val="000000" w:themeColor="text1"/>
                <w:sz w:val="20"/>
                <w:szCs w:val="22"/>
              </w:rPr>
            </w:pPr>
          </w:p>
          <w:p w14:paraId="1400BF17"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Monitoring is prone to interference.</w:t>
            </w:r>
          </w:p>
          <w:p w14:paraId="7BAF8D79" w14:textId="77777777" w:rsidR="00EF40C9" w:rsidRPr="00C57A5C" w:rsidRDefault="00EF40C9" w:rsidP="00C97904">
            <w:pPr>
              <w:jc w:val="center"/>
              <w:rPr>
                <w:rFonts w:ascii="Arial" w:hAnsi="Arial" w:cs="Arial"/>
                <w:color w:val="000000" w:themeColor="text1"/>
                <w:sz w:val="20"/>
                <w:szCs w:val="22"/>
              </w:rPr>
            </w:pPr>
          </w:p>
          <w:p w14:paraId="082602BA" w14:textId="18D35D09"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Too much data overshadows clinical monitoring. Many can no longer clinically monitor a patient.</w:t>
            </w:r>
          </w:p>
        </w:tc>
        <w:tc>
          <w:tcPr>
            <w:tcW w:w="0" w:type="auto"/>
            <w:shd w:val="clear" w:color="auto" w:fill="D9D9D9" w:themeFill="background1" w:themeFillShade="D9"/>
            <w:vAlign w:val="center"/>
          </w:tcPr>
          <w:p w14:paraId="188D1D1E" w14:textId="77777777" w:rsidR="00EF40C9" w:rsidRPr="00C57A5C" w:rsidRDefault="00EF40C9" w:rsidP="00070AD0">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lastRenderedPageBreak/>
              <w:t>Cables</w:t>
            </w:r>
          </w:p>
          <w:p w14:paraId="2D511619" w14:textId="77777777" w:rsidR="00EF40C9" w:rsidRPr="00C57A5C" w:rsidRDefault="00EF40C9" w:rsidP="00070AD0">
            <w:pPr>
              <w:pStyle w:val="ListParagraph"/>
              <w:spacing w:after="160" w:line="259" w:lineRule="auto"/>
              <w:ind w:left="360"/>
              <w:rPr>
                <w:rFonts w:ascii="Arial" w:hAnsi="Arial" w:cs="Arial"/>
                <w:color w:val="000000" w:themeColor="text1"/>
                <w:sz w:val="20"/>
                <w:szCs w:val="22"/>
              </w:rPr>
            </w:pPr>
          </w:p>
          <w:p w14:paraId="1ECE85D1" w14:textId="77777777" w:rsidR="00EF40C9" w:rsidRPr="00C57A5C" w:rsidRDefault="00EF40C9" w:rsidP="00A165DD">
            <w:pPr>
              <w:pStyle w:val="ListParagraph"/>
              <w:numPr>
                <w:ilvl w:val="0"/>
                <w:numId w:val="6"/>
              </w:numPr>
              <w:spacing w:after="160" w:line="259" w:lineRule="auto"/>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rPr>
              <w:t>Artifacts</w:t>
            </w:r>
          </w:p>
          <w:p w14:paraId="3FC2C345" w14:textId="77777777" w:rsidR="00EF40C9" w:rsidRPr="00C57A5C" w:rsidRDefault="00EF40C9" w:rsidP="00070AD0">
            <w:pPr>
              <w:pStyle w:val="ListParagraph"/>
              <w:rPr>
                <w:rFonts w:ascii="Arial" w:eastAsiaTheme="minorHAnsi" w:hAnsi="Arial" w:cs="Arial"/>
                <w:color w:val="000000" w:themeColor="text1"/>
                <w:sz w:val="20"/>
                <w:szCs w:val="22"/>
                <w:lang w:eastAsia="en-US"/>
              </w:rPr>
            </w:pPr>
          </w:p>
          <w:p w14:paraId="43D81D65" w14:textId="75721D04" w:rsidR="00EF40C9" w:rsidRPr="00C57A5C" w:rsidRDefault="00EF40C9" w:rsidP="00A165DD">
            <w:pPr>
              <w:pStyle w:val="ListParagraph"/>
              <w:numPr>
                <w:ilvl w:val="0"/>
                <w:numId w:val="6"/>
              </w:numPr>
              <w:spacing w:after="160" w:line="259" w:lineRule="auto"/>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lastRenderedPageBreak/>
              <w:t>Software:</w:t>
            </w:r>
            <w:r w:rsidRPr="00C57A5C">
              <w:rPr>
                <w:rFonts w:ascii="Arial" w:eastAsiaTheme="minorHAnsi" w:hAnsi="Arial" w:cs="Arial"/>
                <w:color w:val="000000" w:themeColor="text1"/>
                <w:sz w:val="20"/>
                <w:szCs w:val="22"/>
                <w:lang w:eastAsia="en-US"/>
              </w:rPr>
              <w:t xml:space="preserve"> information presentation</w:t>
            </w:r>
          </w:p>
          <w:p w14:paraId="35434EB2" w14:textId="58B08723" w:rsidR="00EF40C9" w:rsidRPr="00C57A5C" w:rsidRDefault="00EF40C9" w:rsidP="00070AD0">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tc>
      </w:tr>
      <w:tr w:rsidR="00EF40C9" w:rsidRPr="00C57A5C" w14:paraId="080890FE" w14:textId="77777777" w:rsidTr="00C57A5C">
        <w:trPr>
          <w:trHeight w:val="20"/>
          <w:jc w:val="center"/>
        </w:trPr>
        <w:tc>
          <w:tcPr>
            <w:tcW w:w="0" w:type="auto"/>
            <w:shd w:val="clear" w:color="auto" w:fill="D9D9D9" w:themeFill="background1" w:themeFillShade="D9"/>
            <w:vAlign w:val="center"/>
          </w:tcPr>
          <w:p w14:paraId="18A403B1" w14:textId="14F33BE1"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81</w:t>
            </w:r>
          </w:p>
        </w:tc>
        <w:tc>
          <w:tcPr>
            <w:tcW w:w="0" w:type="auto"/>
            <w:shd w:val="clear" w:color="auto" w:fill="F2F2F2" w:themeFill="background1" w:themeFillShade="F2"/>
            <w:vAlign w:val="center"/>
          </w:tcPr>
          <w:p w14:paraId="224D55ED" w14:textId="77777777" w:rsidR="00EF40C9" w:rsidRPr="00C57A5C" w:rsidRDefault="00EF40C9" w:rsidP="00C97904">
            <w:pPr>
              <w:pStyle w:val="ListParagraph"/>
              <w:numPr>
                <w:ilvl w:val="0"/>
                <w:numId w:val="18"/>
              </w:numPr>
              <w:ind w:left="720"/>
              <w:jc w:val="center"/>
              <w:rPr>
                <w:rFonts w:ascii="Arial" w:eastAsiaTheme="minorHAnsi" w:hAnsi="Arial" w:cs="Arial"/>
                <w:color w:val="000000" w:themeColor="text1"/>
                <w:sz w:val="20"/>
                <w:szCs w:val="22"/>
                <w:lang w:val="de-CH" w:eastAsia="en-US"/>
              </w:rPr>
            </w:pPr>
            <w:r w:rsidRPr="00C57A5C">
              <w:rPr>
                <w:rFonts w:ascii="Arial" w:eastAsiaTheme="minorHAnsi" w:hAnsi="Arial" w:cs="Arial"/>
                <w:color w:val="000000" w:themeColor="text1"/>
                <w:sz w:val="20"/>
                <w:szCs w:val="22"/>
                <w:lang w:val="de-CH" w:eastAsia="en-US"/>
              </w:rPr>
              <w:t>Zu viele Daten/Werte auf dem Monitor</w:t>
            </w:r>
          </w:p>
          <w:p w14:paraId="672E6D66" w14:textId="5434490A" w:rsidR="00EF40C9" w:rsidRPr="00C57A5C" w:rsidRDefault="00EF40C9" w:rsidP="00C97904">
            <w:pPr>
              <w:pStyle w:val="ListParagraph"/>
              <w:numPr>
                <w:ilvl w:val="0"/>
                <w:numId w:val="18"/>
              </w:numPr>
              <w:ind w:left="720"/>
              <w:jc w:val="center"/>
              <w:rPr>
                <w:rFonts w:ascii="Arial" w:eastAsiaTheme="minorHAnsi" w:hAnsi="Arial" w:cs="Arial"/>
                <w:color w:val="000000" w:themeColor="text1"/>
                <w:sz w:val="20"/>
                <w:szCs w:val="22"/>
                <w:lang w:val="de-CH" w:eastAsia="en-US"/>
              </w:rPr>
            </w:pPr>
            <w:r w:rsidRPr="00C57A5C">
              <w:rPr>
                <w:rFonts w:ascii="Arial" w:eastAsiaTheme="minorHAnsi" w:hAnsi="Arial" w:cs="Arial"/>
                <w:color w:val="000000" w:themeColor="text1"/>
                <w:sz w:val="20"/>
                <w:szCs w:val="22"/>
                <w:lang w:val="de-CH" w:eastAsia="en-US"/>
              </w:rPr>
              <w:t>Manche Daten sind teilweise unnütz</w:t>
            </w:r>
          </w:p>
        </w:tc>
        <w:tc>
          <w:tcPr>
            <w:tcW w:w="0" w:type="auto"/>
            <w:shd w:val="clear" w:color="auto" w:fill="F2F2F2" w:themeFill="background1" w:themeFillShade="F2"/>
            <w:vAlign w:val="center"/>
          </w:tcPr>
          <w:p w14:paraId="702192D5" w14:textId="77777777" w:rsidR="00EF40C9" w:rsidRPr="00EF40C9" w:rsidRDefault="00EF40C9" w:rsidP="00C97904">
            <w:pPr>
              <w:jc w:val="center"/>
              <w:rPr>
                <w:rFonts w:ascii="Arial" w:hAnsi="Arial" w:cs="Arial"/>
                <w:color w:val="000000" w:themeColor="text1"/>
                <w:sz w:val="20"/>
                <w:szCs w:val="22"/>
                <w:lang w:val="de-CH"/>
              </w:rPr>
            </w:pPr>
          </w:p>
          <w:p w14:paraId="530AE8FE"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 Too much data/values on the monitor.</w:t>
            </w:r>
          </w:p>
          <w:p w14:paraId="3F5FE65B" w14:textId="64993C9A"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 Some data is partly useless.</w:t>
            </w:r>
          </w:p>
        </w:tc>
        <w:tc>
          <w:tcPr>
            <w:tcW w:w="0" w:type="auto"/>
            <w:shd w:val="clear" w:color="auto" w:fill="D9D9D9" w:themeFill="background1" w:themeFillShade="D9"/>
            <w:vAlign w:val="center"/>
          </w:tcPr>
          <w:p w14:paraId="00DAE182" w14:textId="5C3FD436"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5D14F504" w14:textId="4FA0CF39" w:rsidR="00EF40C9" w:rsidRPr="00C57A5C" w:rsidRDefault="00EF40C9" w:rsidP="00070AD0">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tc>
      </w:tr>
      <w:tr w:rsidR="00EF40C9" w:rsidRPr="00C57A5C" w14:paraId="2625CEBB" w14:textId="77777777" w:rsidTr="00C57A5C">
        <w:trPr>
          <w:trHeight w:val="20"/>
          <w:jc w:val="center"/>
        </w:trPr>
        <w:tc>
          <w:tcPr>
            <w:tcW w:w="0" w:type="auto"/>
            <w:shd w:val="clear" w:color="auto" w:fill="D9D9D9" w:themeFill="background1" w:themeFillShade="D9"/>
            <w:vAlign w:val="center"/>
          </w:tcPr>
          <w:p w14:paraId="4BAF2163" w14:textId="67B64C54"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82</w:t>
            </w:r>
          </w:p>
        </w:tc>
        <w:tc>
          <w:tcPr>
            <w:tcW w:w="0" w:type="auto"/>
            <w:shd w:val="clear" w:color="auto" w:fill="F2F2F2" w:themeFill="background1" w:themeFillShade="F2"/>
            <w:vAlign w:val="center"/>
          </w:tcPr>
          <w:p w14:paraId="524686BC" w14:textId="77777777" w:rsidR="00EF40C9" w:rsidRPr="00C57A5C" w:rsidRDefault="00EF40C9" w:rsidP="00C97904">
            <w:pPr>
              <w:pStyle w:val="ListParagraph"/>
              <w:numPr>
                <w:ilvl w:val="0"/>
                <w:numId w:val="19"/>
              </w:numPr>
              <w:jc w:val="center"/>
              <w:rPr>
                <w:rFonts w:ascii="Arial" w:eastAsiaTheme="minorHAnsi" w:hAnsi="Arial" w:cs="Arial"/>
                <w:color w:val="000000" w:themeColor="text1"/>
                <w:sz w:val="20"/>
                <w:szCs w:val="22"/>
                <w:lang w:eastAsia="en-US"/>
              </w:rPr>
            </w:pPr>
            <w:r w:rsidRPr="00C57A5C">
              <w:rPr>
                <w:rFonts w:ascii="Arial" w:eastAsiaTheme="minorHAnsi" w:hAnsi="Arial" w:cs="Arial"/>
                <w:color w:val="000000" w:themeColor="text1"/>
                <w:sz w:val="20"/>
                <w:szCs w:val="22"/>
                <w:lang w:eastAsia="en-US"/>
              </w:rPr>
              <w:t>Falsch eingestellte Alarmgrenzen (Eichung…..)</w:t>
            </w:r>
          </w:p>
          <w:p w14:paraId="76ABA9A5" w14:textId="77777777" w:rsidR="00EF40C9" w:rsidRPr="00C57A5C" w:rsidRDefault="00EF40C9" w:rsidP="00C97904">
            <w:pPr>
              <w:pStyle w:val="ListParagraph"/>
              <w:numPr>
                <w:ilvl w:val="0"/>
                <w:numId w:val="19"/>
              </w:numPr>
              <w:jc w:val="center"/>
              <w:rPr>
                <w:rFonts w:ascii="Arial" w:eastAsiaTheme="minorHAnsi" w:hAnsi="Arial" w:cs="Arial"/>
                <w:color w:val="000000" w:themeColor="text1"/>
                <w:sz w:val="20"/>
                <w:szCs w:val="22"/>
                <w:lang w:val="de-CH" w:eastAsia="en-US"/>
              </w:rPr>
            </w:pPr>
            <w:r w:rsidRPr="00C57A5C">
              <w:rPr>
                <w:rFonts w:ascii="Arial" w:eastAsiaTheme="minorHAnsi" w:hAnsi="Arial" w:cs="Arial"/>
                <w:color w:val="000000" w:themeColor="text1"/>
                <w:sz w:val="20"/>
                <w:szCs w:val="22"/>
                <w:lang w:val="de-CH" w:eastAsia="en-US"/>
              </w:rPr>
              <w:t>Ein pathologischer Wert steht zwar auf dem Monitor, der Überwacher hat ihn aber nicht realisiert, da eine Zahl an sich ja nicht auffällt.</w:t>
            </w:r>
          </w:p>
          <w:p w14:paraId="18A0A6E3" w14:textId="24B10189" w:rsidR="00EF40C9" w:rsidRPr="00C57A5C" w:rsidRDefault="00EF40C9" w:rsidP="00C97904">
            <w:pPr>
              <w:pStyle w:val="ListParagraph"/>
              <w:numPr>
                <w:ilvl w:val="0"/>
                <w:numId w:val="19"/>
              </w:numPr>
              <w:jc w:val="center"/>
              <w:rPr>
                <w:rFonts w:ascii="Arial" w:eastAsiaTheme="minorHAnsi" w:hAnsi="Arial" w:cs="Arial"/>
                <w:color w:val="000000" w:themeColor="text1"/>
                <w:sz w:val="20"/>
                <w:szCs w:val="22"/>
                <w:lang w:val="de-CH" w:eastAsia="en-US"/>
              </w:rPr>
            </w:pPr>
            <w:r w:rsidRPr="00C57A5C">
              <w:rPr>
                <w:rFonts w:ascii="Arial" w:eastAsiaTheme="minorHAnsi" w:hAnsi="Arial" w:cs="Arial"/>
                <w:color w:val="000000" w:themeColor="text1"/>
                <w:sz w:val="20"/>
                <w:szCs w:val="22"/>
                <w:lang w:val="de-CH" w:eastAsia="en-US"/>
              </w:rPr>
              <w:t>Ständig nervige Alarme, welche einfach weg gedrückt werden</w:t>
            </w:r>
          </w:p>
        </w:tc>
        <w:tc>
          <w:tcPr>
            <w:tcW w:w="0" w:type="auto"/>
            <w:shd w:val="clear" w:color="auto" w:fill="F2F2F2" w:themeFill="background1" w:themeFillShade="F2"/>
            <w:vAlign w:val="center"/>
          </w:tcPr>
          <w:p w14:paraId="30DA50B1" w14:textId="2FAB8536"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 Inadequately set alarm-limits (calibration).</w:t>
            </w:r>
          </w:p>
          <w:p w14:paraId="42566CC5" w14:textId="77777777" w:rsidR="00EF40C9" w:rsidRPr="00C57A5C" w:rsidRDefault="00EF40C9" w:rsidP="00C97904">
            <w:pPr>
              <w:jc w:val="center"/>
              <w:rPr>
                <w:rFonts w:ascii="Arial" w:hAnsi="Arial" w:cs="Arial"/>
                <w:color w:val="000000" w:themeColor="text1"/>
                <w:sz w:val="20"/>
                <w:szCs w:val="22"/>
              </w:rPr>
            </w:pPr>
          </w:p>
          <w:p w14:paraId="08978C93"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Although a pathological value is on the monitor, the user does not recognize it because a number is not readily perceptible.</w:t>
            </w:r>
          </w:p>
          <w:p w14:paraId="38F8900F" w14:textId="77777777" w:rsidR="00EF40C9" w:rsidRPr="00C57A5C" w:rsidRDefault="00EF40C9" w:rsidP="00C97904">
            <w:pPr>
              <w:jc w:val="center"/>
              <w:rPr>
                <w:rFonts w:ascii="Arial" w:hAnsi="Arial" w:cs="Arial"/>
                <w:color w:val="000000" w:themeColor="text1"/>
                <w:sz w:val="20"/>
                <w:szCs w:val="22"/>
              </w:rPr>
            </w:pPr>
          </w:p>
          <w:p w14:paraId="3787A341" w14:textId="32BB732E"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 Constantly annoying alarms get merely pushed away.</w:t>
            </w:r>
          </w:p>
        </w:tc>
        <w:tc>
          <w:tcPr>
            <w:tcW w:w="0" w:type="auto"/>
            <w:shd w:val="clear" w:color="auto" w:fill="D9D9D9" w:themeFill="background1" w:themeFillShade="D9"/>
            <w:vAlign w:val="center"/>
          </w:tcPr>
          <w:p w14:paraId="76B459CB" w14:textId="09B40C4E"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p>
          <w:p w14:paraId="053CE55D" w14:textId="77777777" w:rsidR="00EF40C9" w:rsidRPr="00C57A5C" w:rsidRDefault="00EF40C9" w:rsidP="00070AD0">
            <w:pPr>
              <w:pStyle w:val="ListParagraph"/>
              <w:ind w:left="360"/>
              <w:rPr>
                <w:rFonts w:ascii="Arial" w:eastAsiaTheme="minorHAnsi" w:hAnsi="Arial" w:cs="Arial"/>
                <w:color w:val="000000" w:themeColor="text1"/>
                <w:sz w:val="20"/>
                <w:szCs w:val="22"/>
                <w:lang w:eastAsia="en-US"/>
              </w:rPr>
            </w:pPr>
          </w:p>
          <w:p w14:paraId="3C3CE214" w14:textId="2D2C2793" w:rsidR="00EF40C9" w:rsidRPr="00C57A5C" w:rsidRDefault="00EF40C9" w:rsidP="005A05E8">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human performance</w:t>
            </w:r>
          </w:p>
          <w:p w14:paraId="11F6ED13" w14:textId="1C738161" w:rsidR="00EF40C9" w:rsidRPr="00C57A5C" w:rsidRDefault="00EF40C9" w:rsidP="00070AD0">
            <w:pPr>
              <w:rPr>
                <w:rFonts w:ascii="Arial" w:hAnsi="Arial" w:cs="Arial"/>
                <w:color w:val="000000" w:themeColor="text1"/>
                <w:sz w:val="20"/>
                <w:szCs w:val="22"/>
              </w:rPr>
            </w:pPr>
          </w:p>
          <w:p w14:paraId="698ECB9A" w14:textId="55FDA708" w:rsidR="00EF40C9" w:rsidRPr="00C57A5C" w:rsidRDefault="00EF40C9" w:rsidP="00070AD0">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Alarm fatigue</w:t>
            </w:r>
          </w:p>
        </w:tc>
      </w:tr>
      <w:tr w:rsidR="00EF40C9" w:rsidRPr="00C57A5C" w14:paraId="3E093DEB" w14:textId="77777777" w:rsidTr="00C57A5C">
        <w:trPr>
          <w:trHeight w:val="20"/>
          <w:jc w:val="center"/>
        </w:trPr>
        <w:tc>
          <w:tcPr>
            <w:tcW w:w="0" w:type="auto"/>
            <w:shd w:val="clear" w:color="auto" w:fill="D9D9D9" w:themeFill="background1" w:themeFillShade="D9"/>
            <w:vAlign w:val="center"/>
          </w:tcPr>
          <w:p w14:paraId="1378921C" w14:textId="70523D62"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83</w:t>
            </w:r>
          </w:p>
        </w:tc>
        <w:tc>
          <w:tcPr>
            <w:tcW w:w="0" w:type="auto"/>
            <w:shd w:val="clear" w:color="auto" w:fill="F2F2F2" w:themeFill="background1" w:themeFillShade="F2"/>
            <w:vAlign w:val="center"/>
          </w:tcPr>
          <w:p w14:paraId="1389FC2A" w14:textId="3F94CF1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lang w:val="de-CH"/>
              </w:rPr>
              <w:t xml:space="preserve">Zuviele Alarme. Grundeinstellungen sind von Monitor zu Monitor variabel (und keine Standard). </w:t>
            </w:r>
            <w:r w:rsidRPr="00C57A5C">
              <w:rPr>
                <w:rFonts w:ascii="Arial" w:hAnsi="Arial" w:cs="Arial"/>
                <w:color w:val="000000" w:themeColor="text1"/>
                <w:sz w:val="20"/>
                <w:szCs w:val="22"/>
              </w:rPr>
              <w:t>Bedienung nicht intuitiv.</w:t>
            </w:r>
          </w:p>
        </w:tc>
        <w:tc>
          <w:tcPr>
            <w:tcW w:w="0" w:type="auto"/>
            <w:shd w:val="clear" w:color="auto" w:fill="F2F2F2" w:themeFill="background1" w:themeFillShade="F2"/>
            <w:vAlign w:val="center"/>
          </w:tcPr>
          <w:p w14:paraId="692D57B9" w14:textId="7BE445C5"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Too many alarms.</w:t>
            </w:r>
          </w:p>
          <w:p w14:paraId="0B8B4DAA" w14:textId="77777777" w:rsidR="00EF40C9" w:rsidRPr="00C57A5C" w:rsidRDefault="00EF40C9" w:rsidP="00C97904">
            <w:pPr>
              <w:jc w:val="center"/>
              <w:rPr>
                <w:rFonts w:ascii="Arial" w:hAnsi="Arial" w:cs="Arial"/>
                <w:color w:val="000000" w:themeColor="text1"/>
                <w:sz w:val="20"/>
                <w:szCs w:val="22"/>
              </w:rPr>
            </w:pPr>
          </w:p>
          <w:p w14:paraId="7A2F2628" w14:textId="7F558408"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Basic settings are variable from monitor to monitor (and not standard).</w:t>
            </w:r>
          </w:p>
          <w:p w14:paraId="7DD7BD98" w14:textId="77777777" w:rsidR="00EF40C9" w:rsidRPr="00C57A5C" w:rsidRDefault="00EF40C9" w:rsidP="00C97904">
            <w:pPr>
              <w:jc w:val="center"/>
              <w:rPr>
                <w:rFonts w:ascii="Arial" w:hAnsi="Arial" w:cs="Arial"/>
                <w:color w:val="000000" w:themeColor="text1"/>
                <w:sz w:val="20"/>
                <w:szCs w:val="22"/>
              </w:rPr>
            </w:pPr>
          </w:p>
          <w:p w14:paraId="7DD857F2" w14:textId="5000858C"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The operation is non-intuitive.</w:t>
            </w:r>
          </w:p>
        </w:tc>
        <w:tc>
          <w:tcPr>
            <w:tcW w:w="0" w:type="auto"/>
            <w:shd w:val="clear" w:color="auto" w:fill="D9D9D9" w:themeFill="background1" w:themeFillShade="D9"/>
            <w:vAlign w:val="center"/>
          </w:tcPr>
          <w:p w14:paraId="06464192" w14:textId="77777777"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false alarms</w:t>
            </w:r>
          </w:p>
          <w:p w14:paraId="551DEFDF" w14:textId="77777777" w:rsidR="00EF40C9" w:rsidRPr="00C57A5C" w:rsidRDefault="00EF40C9" w:rsidP="005A05E8">
            <w:pPr>
              <w:rPr>
                <w:rFonts w:ascii="Arial" w:hAnsi="Arial" w:cs="Arial"/>
                <w:color w:val="000000" w:themeColor="text1"/>
                <w:sz w:val="20"/>
                <w:szCs w:val="22"/>
              </w:rPr>
            </w:pPr>
          </w:p>
          <w:p w14:paraId="6F2AD09B" w14:textId="77777777"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System factors:</w:t>
            </w:r>
            <w:r w:rsidRPr="00C57A5C">
              <w:rPr>
                <w:rFonts w:ascii="Arial" w:eastAsiaTheme="minorHAnsi" w:hAnsi="Arial" w:cs="Arial"/>
                <w:color w:val="000000" w:themeColor="text1"/>
                <w:sz w:val="20"/>
                <w:szCs w:val="22"/>
                <w:lang w:eastAsia="en-US"/>
              </w:rPr>
              <w:t xml:space="preserve"> lack of standardization</w:t>
            </w:r>
          </w:p>
          <w:p w14:paraId="4521A441" w14:textId="77777777" w:rsidR="00EF40C9" w:rsidRPr="00C57A5C" w:rsidRDefault="00EF40C9" w:rsidP="00070AD0">
            <w:pPr>
              <w:rPr>
                <w:rFonts w:ascii="Arial" w:hAnsi="Arial" w:cs="Arial"/>
                <w:color w:val="000000" w:themeColor="text1"/>
                <w:sz w:val="20"/>
                <w:szCs w:val="22"/>
              </w:rPr>
            </w:pPr>
          </w:p>
          <w:p w14:paraId="6FB2EBB4" w14:textId="5A853B27"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intuitiveness</w:t>
            </w:r>
          </w:p>
        </w:tc>
      </w:tr>
      <w:tr w:rsidR="00EF40C9" w:rsidRPr="00C57A5C" w14:paraId="193B3B16" w14:textId="77777777" w:rsidTr="00C57A5C">
        <w:trPr>
          <w:trHeight w:val="20"/>
          <w:jc w:val="center"/>
        </w:trPr>
        <w:tc>
          <w:tcPr>
            <w:tcW w:w="0" w:type="auto"/>
            <w:shd w:val="clear" w:color="auto" w:fill="D9D9D9" w:themeFill="background1" w:themeFillShade="D9"/>
            <w:vAlign w:val="center"/>
          </w:tcPr>
          <w:p w14:paraId="03993F02" w14:textId="52052C9E"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84</w:t>
            </w:r>
          </w:p>
        </w:tc>
        <w:tc>
          <w:tcPr>
            <w:tcW w:w="0" w:type="auto"/>
            <w:shd w:val="clear" w:color="auto" w:fill="F2F2F2" w:themeFill="background1" w:themeFillShade="F2"/>
            <w:vAlign w:val="center"/>
          </w:tcPr>
          <w:p w14:paraId="22D1AE92" w14:textId="77777777" w:rsidR="00EF40C9" w:rsidRPr="00C57A5C" w:rsidRDefault="00EF40C9" w:rsidP="00C97904">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Zuviel Alarme z.B. bei Evita geht der wirklich relevante Alarm unter.</w:t>
            </w:r>
          </w:p>
          <w:p w14:paraId="2912F304" w14:textId="176D81F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lang w:val="de-CH"/>
              </w:rPr>
              <w:t xml:space="preserve">Zuviel Monitoring am Monitoring und zu wenig Monitoring am Patienten. </w:t>
            </w:r>
            <w:r w:rsidRPr="00C57A5C">
              <w:rPr>
                <w:rFonts w:ascii="Arial" w:hAnsi="Arial" w:cs="Arial"/>
                <w:color w:val="000000" w:themeColor="text1"/>
                <w:sz w:val="20"/>
                <w:szCs w:val="22"/>
              </w:rPr>
              <w:t>Klinisches Monitoring in Betracht ziehen.</w:t>
            </w:r>
          </w:p>
        </w:tc>
        <w:tc>
          <w:tcPr>
            <w:tcW w:w="0" w:type="auto"/>
            <w:shd w:val="clear" w:color="auto" w:fill="F2F2F2" w:themeFill="background1" w:themeFillShade="F2"/>
            <w:vAlign w:val="center"/>
          </w:tcPr>
          <w:p w14:paraId="7B1EF6D1" w14:textId="77777777" w:rsidR="00EF40C9" w:rsidRPr="00C57A5C" w:rsidRDefault="00EF40C9" w:rsidP="00C97904">
            <w:pPr>
              <w:jc w:val="center"/>
              <w:rPr>
                <w:rFonts w:ascii="Arial" w:hAnsi="Arial" w:cs="Arial"/>
                <w:color w:val="000000" w:themeColor="text1"/>
                <w:sz w:val="20"/>
                <w:szCs w:val="22"/>
              </w:rPr>
            </w:pPr>
          </w:p>
          <w:p w14:paraId="6DEFB9B7" w14:textId="77777777"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Too many alarms. With the Evita (Dräger) the critical alarm is not perceived.</w:t>
            </w:r>
          </w:p>
          <w:p w14:paraId="20B4A32F" w14:textId="77777777" w:rsidR="00EF40C9" w:rsidRPr="00C57A5C" w:rsidRDefault="00EF40C9" w:rsidP="00C97904">
            <w:pPr>
              <w:jc w:val="center"/>
              <w:rPr>
                <w:rFonts w:ascii="Arial" w:hAnsi="Arial" w:cs="Arial"/>
                <w:color w:val="000000" w:themeColor="text1"/>
                <w:sz w:val="20"/>
                <w:szCs w:val="22"/>
              </w:rPr>
            </w:pPr>
          </w:p>
          <w:p w14:paraId="733B9BA1" w14:textId="4CE505BC" w:rsidR="00EF40C9" w:rsidRPr="00C57A5C" w:rsidRDefault="00EF40C9" w:rsidP="00C97904">
            <w:pPr>
              <w:jc w:val="center"/>
              <w:rPr>
                <w:rFonts w:ascii="Arial" w:hAnsi="Arial" w:cs="Arial"/>
                <w:color w:val="000000" w:themeColor="text1"/>
                <w:sz w:val="20"/>
                <w:szCs w:val="22"/>
              </w:rPr>
            </w:pPr>
            <w:r w:rsidRPr="00C57A5C">
              <w:rPr>
                <w:rFonts w:ascii="Arial" w:hAnsi="Arial" w:cs="Arial"/>
                <w:color w:val="000000" w:themeColor="text1"/>
                <w:sz w:val="20"/>
                <w:szCs w:val="22"/>
              </w:rPr>
              <w:t>Too much monitoring of monitoring itself and too little monitoring of the patient. Consider clinical monitoring.</w:t>
            </w:r>
          </w:p>
        </w:tc>
        <w:tc>
          <w:tcPr>
            <w:tcW w:w="0" w:type="auto"/>
            <w:shd w:val="clear" w:color="auto" w:fill="D9D9D9" w:themeFill="background1" w:themeFillShade="D9"/>
            <w:vAlign w:val="center"/>
          </w:tcPr>
          <w:p w14:paraId="4D09107F" w14:textId="73E415C5"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false alarms</w:t>
            </w:r>
          </w:p>
          <w:p w14:paraId="10242EDD" w14:textId="77777777" w:rsidR="00EF40C9" w:rsidRPr="00C57A5C" w:rsidRDefault="00EF40C9" w:rsidP="00070AD0">
            <w:pPr>
              <w:pStyle w:val="ListParagraph"/>
              <w:ind w:left="360"/>
              <w:rPr>
                <w:rFonts w:ascii="Arial" w:eastAsiaTheme="minorHAnsi" w:hAnsi="Arial" w:cs="Arial"/>
                <w:color w:val="000000" w:themeColor="text1"/>
                <w:sz w:val="20"/>
                <w:szCs w:val="22"/>
                <w:lang w:eastAsia="en-US"/>
              </w:rPr>
            </w:pPr>
          </w:p>
          <w:p w14:paraId="50CE6666" w14:textId="4E925EFF" w:rsidR="00EF40C9" w:rsidRPr="00C57A5C" w:rsidRDefault="00EF40C9" w:rsidP="00070AD0">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tc>
      </w:tr>
      <w:tr w:rsidR="00EF40C9" w:rsidRPr="00C57A5C" w14:paraId="0053F39F" w14:textId="77777777" w:rsidTr="00C57A5C">
        <w:trPr>
          <w:trHeight w:val="20"/>
          <w:jc w:val="center"/>
        </w:trPr>
        <w:tc>
          <w:tcPr>
            <w:tcW w:w="0" w:type="auto"/>
            <w:shd w:val="clear" w:color="auto" w:fill="D9D9D9" w:themeFill="background1" w:themeFillShade="D9"/>
            <w:vAlign w:val="center"/>
          </w:tcPr>
          <w:p w14:paraId="10568147" w14:textId="4B8D9B70"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85</w:t>
            </w:r>
          </w:p>
        </w:tc>
        <w:tc>
          <w:tcPr>
            <w:tcW w:w="0" w:type="auto"/>
            <w:shd w:val="clear" w:color="auto" w:fill="F2F2F2" w:themeFill="background1" w:themeFillShade="F2"/>
            <w:vAlign w:val="center"/>
          </w:tcPr>
          <w:p w14:paraId="61AA42CE" w14:textId="7906E1F4"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Verschiedene geographische Lokalisationen der verschiedenen Informationsquellen (Relaxometrie, Respiratorparameter, restliche Parameter)</w:t>
            </w:r>
          </w:p>
        </w:tc>
        <w:tc>
          <w:tcPr>
            <w:tcW w:w="0" w:type="auto"/>
            <w:shd w:val="clear" w:color="auto" w:fill="F2F2F2" w:themeFill="background1" w:themeFillShade="F2"/>
            <w:vAlign w:val="center"/>
          </w:tcPr>
          <w:p w14:paraId="16E5C6D7" w14:textId="2B23257A" w:rsidR="00EF40C9" w:rsidRPr="00C57A5C" w:rsidRDefault="00EF40C9" w:rsidP="00A119BB">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Different geographic locations of the different sources of information (relaxometry, respiratory </w:t>
            </w:r>
            <w:r>
              <w:rPr>
                <w:rFonts w:ascii="Arial" w:hAnsi="Arial" w:cs="Arial"/>
                <w:color w:val="000000" w:themeColor="text1"/>
                <w:sz w:val="20"/>
                <w:szCs w:val="22"/>
              </w:rPr>
              <w:t>vital-signs, other vital-signs</w:t>
            </w:r>
            <w:r w:rsidRPr="00C57A5C">
              <w:rPr>
                <w:rFonts w:ascii="Arial" w:hAnsi="Arial" w:cs="Arial"/>
                <w:color w:val="000000" w:themeColor="text1"/>
                <w:sz w:val="20"/>
                <w:szCs w:val="22"/>
              </w:rPr>
              <w:t>).</w:t>
            </w:r>
          </w:p>
        </w:tc>
        <w:tc>
          <w:tcPr>
            <w:tcW w:w="0" w:type="auto"/>
            <w:shd w:val="clear" w:color="auto" w:fill="D9D9D9" w:themeFill="background1" w:themeFillShade="D9"/>
            <w:vAlign w:val="center"/>
          </w:tcPr>
          <w:p w14:paraId="0809F04A" w14:textId="72C83EB7" w:rsidR="00EF40C9" w:rsidRPr="00C57A5C" w:rsidRDefault="00EF40C9" w:rsidP="00070AD0">
            <w:pPr>
              <w:pStyle w:val="ListParagraph"/>
              <w:numPr>
                <w:ilvl w:val="0"/>
                <w:numId w:val="6"/>
              </w:numPr>
              <w:rPr>
                <w:rFonts w:ascii="Arial" w:eastAsiaTheme="minorHAnsi" w:hAnsi="Arial" w:cs="Arial"/>
                <w:b/>
                <w:color w:val="000000" w:themeColor="text1"/>
                <w:sz w:val="20"/>
                <w:szCs w:val="22"/>
                <w:lang w:eastAsia="en-US"/>
              </w:rPr>
            </w:pPr>
            <w:r w:rsidRPr="00C57A5C">
              <w:rPr>
                <w:rFonts w:ascii="Arial" w:eastAsiaTheme="minorHAnsi" w:hAnsi="Arial" w:cs="Arial"/>
                <w:b/>
                <w:color w:val="000000" w:themeColor="text1"/>
                <w:sz w:val="20"/>
                <w:szCs w:val="22"/>
                <w:lang w:eastAsia="en-US"/>
              </w:rPr>
              <w:t>Comment/suggestion</w:t>
            </w:r>
          </w:p>
        </w:tc>
      </w:tr>
      <w:tr w:rsidR="00EF40C9" w:rsidRPr="00C57A5C" w14:paraId="0530B436" w14:textId="77777777" w:rsidTr="00C57A5C">
        <w:trPr>
          <w:trHeight w:val="20"/>
          <w:jc w:val="center"/>
        </w:trPr>
        <w:tc>
          <w:tcPr>
            <w:tcW w:w="0" w:type="auto"/>
            <w:shd w:val="clear" w:color="auto" w:fill="D9D9D9" w:themeFill="background1" w:themeFillShade="D9"/>
            <w:vAlign w:val="center"/>
          </w:tcPr>
          <w:p w14:paraId="2FB5B8BC" w14:textId="4E7BAFFE"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86</w:t>
            </w:r>
          </w:p>
        </w:tc>
        <w:tc>
          <w:tcPr>
            <w:tcW w:w="0" w:type="auto"/>
            <w:shd w:val="clear" w:color="auto" w:fill="F2F2F2" w:themeFill="background1" w:themeFillShade="F2"/>
            <w:vAlign w:val="center"/>
          </w:tcPr>
          <w:p w14:paraId="697CD0F3" w14:textId="42718F43"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Im Alltag zu viele Alarme die bestätigt werden müssen, resp vom wichtigen Alarm ablenken. (Vielleicht ein «Einleiten»button). Monitore kommen teilweise mit «alle Alarme aus» zurück und pathologische Werte werden nicht gemeldet.</w:t>
            </w:r>
          </w:p>
        </w:tc>
        <w:tc>
          <w:tcPr>
            <w:tcW w:w="0" w:type="auto"/>
            <w:shd w:val="clear" w:color="auto" w:fill="F2F2F2" w:themeFill="background1" w:themeFillShade="F2"/>
            <w:vAlign w:val="center"/>
          </w:tcPr>
          <w:p w14:paraId="5E8ED975" w14:textId="77777777" w:rsidR="00EF40C9" w:rsidRPr="00EF40C9" w:rsidRDefault="00EF40C9" w:rsidP="00070AD0">
            <w:pPr>
              <w:jc w:val="center"/>
              <w:rPr>
                <w:rFonts w:ascii="Arial" w:hAnsi="Arial" w:cs="Arial"/>
                <w:color w:val="000000" w:themeColor="text1"/>
                <w:sz w:val="20"/>
                <w:szCs w:val="22"/>
                <w:lang w:val="de-CH"/>
              </w:rPr>
            </w:pPr>
          </w:p>
          <w:p w14:paraId="29394F66" w14:textId="0EB735A6"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In everyday life, too many alarms must be confirmed, which distract from the critical alarm. (Maybe an "induction" button).</w:t>
            </w:r>
          </w:p>
          <w:p w14:paraId="16A7B321" w14:textId="77777777" w:rsidR="00EF40C9" w:rsidRPr="00C57A5C" w:rsidRDefault="00EF40C9" w:rsidP="00070AD0">
            <w:pPr>
              <w:jc w:val="center"/>
              <w:rPr>
                <w:rFonts w:ascii="Arial" w:hAnsi="Arial" w:cs="Arial"/>
                <w:color w:val="000000" w:themeColor="text1"/>
                <w:sz w:val="20"/>
                <w:szCs w:val="22"/>
              </w:rPr>
            </w:pPr>
          </w:p>
          <w:p w14:paraId="75BAE7C4" w14:textId="277CE319"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Monitors sometimes come back with the setting "all alarms off," and pathological values are not perceived.</w:t>
            </w:r>
          </w:p>
        </w:tc>
        <w:tc>
          <w:tcPr>
            <w:tcW w:w="0" w:type="auto"/>
            <w:shd w:val="clear" w:color="auto" w:fill="D9D9D9" w:themeFill="background1" w:themeFillShade="D9"/>
            <w:vAlign w:val="center"/>
          </w:tcPr>
          <w:p w14:paraId="7FAE2D11" w14:textId="77777777"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false alarms</w:t>
            </w:r>
          </w:p>
          <w:p w14:paraId="43EF9D26" w14:textId="77777777"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alarm fatigue</w:t>
            </w:r>
          </w:p>
          <w:p w14:paraId="1E5A31AE" w14:textId="119FD87A"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r w:rsidRPr="00C57A5C">
              <w:rPr>
                <w:rFonts w:ascii="Arial" w:eastAsiaTheme="minorHAnsi" w:hAnsi="Arial" w:cs="Arial"/>
                <w:color w:val="000000" w:themeColor="text1"/>
                <w:sz w:val="20"/>
                <w:szCs w:val="22"/>
                <w:lang w:eastAsia="en-US"/>
              </w:rPr>
              <w:t xml:space="preserve"> </w:t>
            </w:r>
          </w:p>
        </w:tc>
      </w:tr>
      <w:tr w:rsidR="00EF40C9" w:rsidRPr="00C57A5C" w14:paraId="4931176A" w14:textId="77777777" w:rsidTr="00C57A5C">
        <w:trPr>
          <w:trHeight w:val="20"/>
          <w:jc w:val="center"/>
        </w:trPr>
        <w:tc>
          <w:tcPr>
            <w:tcW w:w="0" w:type="auto"/>
            <w:shd w:val="clear" w:color="auto" w:fill="D9D9D9" w:themeFill="background1" w:themeFillShade="D9"/>
            <w:vAlign w:val="center"/>
          </w:tcPr>
          <w:p w14:paraId="387E207C" w14:textId="348C4DFD"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87</w:t>
            </w:r>
          </w:p>
        </w:tc>
        <w:tc>
          <w:tcPr>
            <w:tcW w:w="0" w:type="auto"/>
            <w:shd w:val="clear" w:color="auto" w:fill="F2F2F2" w:themeFill="background1" w:themeFillShade="F2"/>
            <w:vAlign w:val="center"/>
          </w:tcPr>
          <w:p w14:paraId="59B0F69C" w14:textId="14762469"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schlechte (Standard)Alarmgrenzen (nicht immer sinnvoll), Neigung zum Alarmstumm-Knopf</w:t>
            </w:r>
          </w:p>
        </w:tc>
        <w:tc>
          <w:tcPr>
            <w:tcW w:w="0" w:type="auto"/>
            <w:shd w:val="clear" w:color="auto" w:fill="F2F2F2" w:themeFill="background1" w:themeFillShade="F2"/>
            <w:vAlign w:val="center"/>
          </w:tcPr>
          <w:p w14:paraId="7315CF87" w14:textId="08023F24"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Poor (default) alarm-limits (not always meaningful), tendency to alarm mute button.</w:t>
            </w:r>
          </w:p>
        </w:tc>
        <w:tc>
          <w:tcPr>
            <w:tcW w:w="0" w:type="auto"/>
            <w:shd w:val="clear" w:color="auto" w:fill="D9D9D9" w:themeFill="background1" w:themeFillShade="D9"/>
            <w:vAlign w:val="center"/>
          </w:tcPr>
          <w:p w14:paraId="02E8E1E2" w14:textId="77777777"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default settings </w:t>
            </w:r>
          </w:p>
          <w:p w14:paraId="6F6A54C8" w14:textId="12C646D5"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p>
          <w:p w14:paraId="26C75C6A" w14:textId="02EDDB48" w:rsidR="00EF40C9" w:rsidRPr="009C6C0E" w:rsidRDefault="00EF40C9" w:rsidP="009C6C0E">
            <w:pPr>
              <w:pStyle w:val="ListParagraph"/>
              <w:numPr>
                <w:ilvl w:val="0"/>
                <w:numId w:val="6"/>
              </w:numPr>
              <w:rPr>
                <w:rFonts w:ascii="Arial" w:eastAsiaTheme="minorHAnsi" w:hAnsi="Arial" w:cs="Arial"/>
                <w:color w:val="000000" w:themeColor="text1"/>
                <w:sz w:val="20"/>
                <w:szCs w:val="22"/>
                <w:lang w:eastAsia="en-US"/>
              </w:rPr>
            </w:pPr>
            <w:r w:rsidRPr="00C57A5C">
              <w:rPr>
                <w:rFonts w:ascii="Arial" w:eastAsiaTheme="minorHAnsi" w:hAnsi="Arial" w:cs="Arial"/>
                <w:b/>
                <w:color w:val="000000" w:themeColor="text1"/>
                <w:sz w:val="20"/>
                <w:szCs w:val="22"/>
                <w:lang w:eastAsia="en-US"/>
              </w:rPr>
              <w:t>Alarms:</w:t>
            </w:r>
            <w:r>
              <w:rPr>
                <w:rFonts w:ascii="Arial" w:eastAsiaTheme="minorHAnsi" w:hAnsi="Arial" w:cs="Arial"/>
                <w:color w:val="000000" w:themeColor="text1"/>
                <w:sz w:val="20"/>
                <w:szCs w:val="22"/>
                <w:lang w:eastAsia="en-US"/>
              </w:rPr>
              <w:t xml:space="preserve"> alarm fatigue</w:t>
            </w:r>
          </w:p>
        </w:tc>
      </w:tr>
      <w:tr w:rsidR="00EF40C9" w:rsidRPr="00C57A5C" w14:paraId="7F9FF63B" w14:textId="77777777" w:rsidTr="00C57A5C">
        <w:trPr>
          <w:trHeight w:val="20"/>
          <w:jc w:val="center"/>
        </w:trPr>
        <w:tc>
          <w:tcPr>
            <w:tcW w:w="0" w:type="auto"/>
            <w:shd w:val="clear" w:color="auto" w:fill="D9D9D9" w:themeFill="background1" w:themeFillShade="D9"/>
            <w:vAlign w:val="center"/>
          </w:tcPr>
          <w:p w14:paraId="7B5C0D3A" w14:textId="7E0118F6"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88</w:t>
            </w:r>
          </w:p>
        </w:tc>
        <w:tc>
          <w:tcPr>
            <w:tcW w:w="0" w:type="auto"/>
            <w:shd w:val="clear" w:color="auto" w:fill="F2F2F2" w:themeFill="background1" w:themeFillShade="F2"/>
            <w:vAlign w:val="center"/>
          </w:tcPr>
          <w:p w14:paraId="15747477" w14:textId="5A29848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Unterschiedliche Voreinstellungen der Alarmgrenzen, abgeschaltete Alarme in anderen Räumlichkeiten, unterschiedliche Narkoseführende haben unterschiedliche Alarmgrenzen</w:t>
            </w:r>
          </w:p>
        </w:tc>
        <w:tc>
          <w:tcPr>
            <w:tcW w:w="0" w:type="auto"/>
            <w:shd w:val="clear" w:color="auto" w:fill="F2F2F2" w:themeFill="background1" w:themeFillShade="F2"/>
            <w:vAlign w:val="center"/>
          </w:tcPr>
          <w:p w14:paraId="65F80D96" w14:textId="1F830CA4" w:rsidR="00EF40C9" w:rsidRPr="00C57A5C" w:rsidRDefault="00EF40C9" w:rsidP="00070AD0">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Different default settings of the alarm-limits.</w:t>
            </w:r>
          </w:p>
          <w:p w14:paraId="782E2023" w14:textId="77777777" w:rsidR="00EF40C9" w:rsidRPr="00C57A5C" w:rsidRDefault="00EF40C9" w:rsidP="00070AD0">
            <w:pPr>
              <w:shd w:val="clear" w:color="auto" w:fill="F5F5F5"/>
              <w:jc w:val="center"/>
              <w:textAlignment w:val="top"/>
              <w:rPr>
                <w:rFonts w:ascii="Arial" w:hAnsi="Arial" w:cs="Arial"/>
                <w:color w:val="000000" w:themeColor="text1"/>
                <w:sz w:val="20"/>
                <w:szCs w:val="22"/>
              </w:rPr>
            </w:pPr>
          </w:p>
          <w:p w14:paraId="1C93C718" w14:textId="77777777" w:rsidR="00EF40C9" w:rsidRPr="00C57A5C" w:rsidRDefault="00EF40C9" w:rsidP="00070AD0">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In some areas, some alarms get deactivated.</w:t>
            </w:r>
          </w:p>
          <w:p w14:paraId="6C49983E" w14:textId="77777777" w:rsidR="00EF40C9" w:rsidRPr="00C57A5C" w:rsidRDefault="00EF40C9" w:rsidP="00070AD0">
            <w:pPr>
              <w:shd w:val="clear" w:color="auto" w:fill="F5F5F5"/>
              <w:jc w:val="center"/>
              <w:textAlignment w:val="top"/>
              <w:rPr>
                <w:rFonts w:ascii="Arial" w:hAnsi="Arial" w:cs="Arial"/>
                <w:color w:val="000000" w:themeColor="text1"/>
                <w:sz w:val="20"/>
                <w:szCs w:val="22"/>
              </w:rPr>
            </w:pPr>
          </w:p>
          <w:p w14:paraId="5E56CCD6" w14:textId="4F1A5988"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Different anesthetists have different alarm-limits.</w:t>
            </w:r>
          </w:p>
        </w:tc>
        <w:tc>
          <w:tcPr>
            <w:tcW w:w="0" w:type="auto"/>
            <w:shd w:val="clear" w:color="auto" w:fill="D9D9D9" w:themeFill="background1" w:themeFillShade="D9"/>
            <w:vAlign w:val="center"/>
          </w:tcPr>
          <w:p w14:paraId="0BC594B6" w14:textId="3434D70A" w:rsidR="00EF40C9" w:rsidRPr="00C57A5C" w:rsidRDefault="00EF40C9" w:rsidP="00070AD0">
            <w:pPr>
              <w:pStyle w:val="ListParagraph"/>
              <w:numPr>
                <w:ilvl w:val="0"/>
                <w:numId w:val="20"/>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default settings</w:t>
            </w:r>
          </w:p>
          <w:p w14:paraId="6A2A706C" w14:textId="65A2C60F" w:rsidR="00EF40C9" w:rsidRPr="00C57A5C" w:rsidRDefault="00EF40C9" w:rsidP="00070AD0">
            <w:pPr>
              <w:rPr>
                <w:rFonts w:ascii="Arial" w:hAnsi="Arial" w:cs="Arial"/>
                <w:color w:val="000000" w:themeColor="text1"/>
                <w:sz w:val="20"/>
                <w:szCs w:val="22"/>
              </w:rPr>
            </w:pPr>
          </w:p>
          <w:p w14:paraId="044DF9C3" w14:textId="73E9F6F3"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p>
          <w:p w14:paraId="1B59D321" w14:textId="77777777" w:rsidR="00EF40C9" w:rsidRPr="00C57A5C" w:rsidRDefault="00EF40C9" w:rsidP="00070AD0">
            <w:pPr>
              <w:rPr>
                <w:rFonts w:ascii="Arial" w:hAnsi="Arial" w:cs="Arial"/>
                <w:color w:val="000000" w:themeColor="text1"/>
                <w:sz w:val="20"/>
                <w:szCs w:val="22"/>
              </w:rPr>
            </w:pPr>
          </w:p>
          <w:p w14:paraId="42FD046F" w14:textId="405FD6F9"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System factors:</w:t>
            </w:r>
            <w:r w:rsidRPr="00C57A5C">
              <w:rPr>
                <w:rFonts w:ascii="Arial" w:eastAsiaTheme="minorHAnsi" w:hAnsi="Arial" w:cs="Arial"/>
                <w:color w:val="000000" w:themeColor="text1"/>
                <w:sz w:val="20"/>
                <w:szCs w:val="22"/>
                <w:lang w:eastAsia="en-US"/>
              </w:rPr>
              <w:t xml:space="preserve"> lack of standardization</w:t>
            </w:r>
          </w:p>
        </w:tc>
      </w:tr>
      <w:tr w:rsidR="00EF40C9" w:rsidRPr="00C57A5C" w14:paraId="5F6774D2" w14:textId="77777777" w:rsidTr="00C57A5C">
        <w:trPr>
          <w:trHeight w:val="20"/>
          <w:jc w:val="center"/>
        </w:trPr>
        <w:tc>
          <w:tcPr>
            <w:tcW w:w="0" w:type="auto"/>
            <w:shd w:val="clear" w:color="auto" w:fill="D9D9D9" w:themeFill="background1" w:themeFillShade="D9"/>
            <w:vAlign w:val="center"/>
          </w:tcPr>
          <w:p w14:paraId="18147496" w14:textId="036470D1"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89</w:t>
            </w:r>
          </w:p>
        </w:tc>
        <w:tc>
          <w:tcPr>
            <w:tcW w:w="0" w:type="auto"/>
            <w:shd w:val="clear" w:color="auto" w:fill="F2F2F2" w:themeFill="background1" w:themeFillShade="F2"/>
            <w:vAlign w:val="center"/>
          </w:tcPr>
          <w:p w14:paraId="63C962C0" w14:textId="185F2A84"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lang w:val="de-CH"/>
              </w:rPr>
              <w:t xml:space="preserve">Uebersichtlichkeit bei vielen gemessenen Parametern, v.a. bei Ueberlagerungen. </w:t>
            </w:r>
            <w:r w:rsidRPr="00C57A5C">
              <w:rPr>
                <w:rFonts w:ascii="Arial" w:hAnsi="Arial" w:cs="Arial"/>
                <w:color w:val="000000" w:themeColor="text1"/>
                <w:sz w:val="20"/>
                <w:szCs w:val="22"/>
              </w:rPr>
              <w:t>Verlaufsanzeigen (Trend).</w:t>
            </w:r>
          </w:p>
        </w:tc>
        <w:tc>
          <w:tcPr>
            <w:tcW w:w="0" w:type="auto"/>
            <w:shd w:val="clear" w:color="auto" w:fill="F2F2F2" w:themeFill="background1" w:themeFillShade="F2"/>
            <w:vAlign w:val="center"/>
          </w:tcPr>
          <w:p w14:paraId="4E0EA81A" w14:textId="171FDB6D" w:rsidR="00EF40C9" w:rsidRPr="00C57A5C" w:rsidRDefault="00EF40C9" w:rsidP="00A119BB">
            <w:pPr>
              <w:jc w:val="center"/>
              <w:rPr>
                <w:rFonts w:ascii="Arial" w:hAnsi="Arial" w:cs="Arial"/>
                <w:color w:val="000000" w:themeColor="text1"/>
                <w:sz w:val="20"/>
                <w:szCs w:val="22"/>
              </w:rPr>
            </w:pPr>
            <w:r>
              <w:rPr>
                <w:rFonts w:ascii="Arial" w:hAnsi="Arial" w:cs="Arial"/>
                <w:color w:val="000000" w:themeColor="text1"/>
                <w:sz w:val="20"/>
                <w:szCs w:val="22"/>
              </w:rPr>
              <w:t>Surveillance when many vital-signs</w:t>
            </w:r>
            <w:r w:rsidRPr="00C57A5C">
              <w:rPr>
                <w:rFonts w:ascii="Arial" w:hAnsi="Arial" w:cs="Arial"/>
                <w:color w:val="000000" w:themeColor="text1"/>
                <w:sz w:val="20"/>
                <w:szCs w:val="22"/>
              </w:rPr>
              <w:t xml:space="preserve"> are measured, especially when superimposed over one another. Longitudinal indicators (trends).</w:t>
            </w:r>
          </w:p>
        </w:tc>
        <w:tc>
          <w:tcPr>
            <w:tcW w:w="0" w:type="auto"/>
            <w:shd w:val="clear" w:color="auto" w:fill="D9D9D9" w:themeFill="background1" w:themeFillShade="D9"/>
            <w:vAlign w:val="center"/>
          </w:tcPr>
          <w:p w14:paraId="2353C2DE" w14:textId="2FAF2A13" w:rsidR="00EF40C9" w:rsidRPr="00133234" w:rsidRDefault="00EF40C9" w:rsidP="00133234">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tc>
      </w:tr>
      <w:tr w:rsidR="00EF40C9" w:rsidRPr="00C57A5C" w14:paraId="233232EF" w14:textId="77777777" w:rsidTr="00C57A5C">
        <w:trPr>
          <w:trHeight w:val="20"/>
          <w:jc w:val="center"/>
        </w:trPr>
        <w:tc>
          <w:tcPr>
            <w:tcW w:w="0" w:type="auto"/>
            <w:shd w:val="clear" w:color="auto" w:fill="D9D9D9" w:themeFill="background1" w:themeFillShade="D9"/>
            <w:vAlign w:val="center"/>
          </w:tcPr>
          <w:p w14:paraId="1EF982A5" w14:textId="025BAF8E"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90</w:t>
            </w:r>
          </w:p>
        </w:tc>
        <w:tc>
          <w:tcPr>
            <w:tcW w:w="0" w:type="auto"/>
            <w:shd w:val="clear" w:color="auto" w:fill="F2F2F2" w:themeFill="background1" w:themeFillShade="F2"/>
            <w:vAlign w:val="center"/>
          </w:tcPr>
          <w:p w14:paraId="6515AC10" w14:textId="7A6907A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schwer</w:t>
            </w:r>
          </w:p>
        </w:tc>
        <w:tc>
          <w:tcPr>
            <w:tcW w:w="0" w:type="auto"/>
            <w:shd w:val="clear" w:color="auto" w:fill="F2F2F2" w:themeFill="background1" w:themeFillShade="F2"/>
            <w:vAlign w:val="center"/>
          </w:tcPr>
          <w:p w14:paraId="6551A41B" w14:textId="1ADB3748" w:rsidR="00EF40C9" w:rsidRPr="00C57A5C" w:rsidRDefault="00EF40C9" w:rsidP="00070AD0">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heavy</w:t>
            </w:r>
          </w:p>
        </w:tc>
        <w:tc>
          <w:tcPr>
            <w:tcW w:w="0" w:type="auto"/>
            <w:shd w:val="clear" w:color="auto" w:fill="D9D9D9" w:themeFill="background1" w:themeFillShade="D9"/>
            <w:vAlign w:val="center"/>
          </w:tcPr>
          <w:p w14:paraId="08118544" w14:textId="5A8E944A" w:rsidR="00EF40C9" w:rsidRPr="00C57A5C" w:rsidRDefault="00EF40C9" w:rsidP="006A3FF7">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tc>
      </w:tr>
      <w:tr w:rsidR="00EF40C9" w:rsidRPr="00C57A5C" w14:paraId="35C73991" w14:textId="77777777" w:rsidTr="00C57A5C">
        <w:trPr>
          <w:trHeight w:val="20"/>
          <w:jc w:val="center"/>
        </w:trPr>
        <w:tc>
          <w:tcPr>
            <w:tcW w:w="0" w:type="auto"/>
            <w:shd w:val="clear" w:color="auto" w:fill="D9D9D9" w:themeFill="background1" w:themeFillShade="D9"/>
            <w:vAlign w:val="center"/>
          </w:tcPr>
          <w:p w14:paraId="722AC88E" w14:textId="1AD417CF"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91</w:t>
            </w:r>
          </w:p>
        </w:tc>
        <w:tc>
          <w:tcPr>
            <w:tcW w:w="0" w:type="auto"/>
            <w:shd w:val="clear" w:color="auto" w:fill="F2F2F2" w:themeFill="background1" w:themeFillShade="F2"/>
            <w:vAlign w:val="center"/>
          </w:tcPr>
          <w:p w14:paraId="13AAEC1A"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Unübersichtlich, zuviele Zahlen,</w:t>
            </w:r>
          </w:p>
          <w:p w14:paraId="1F306C9A" w14:textId="7DA719C1"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Häufig zuviel und zu schnell ausgelöste Alarme </w:t>
            </w:r>
            <w:r w:rsidRPr="00C57A5C">
              <w:rPr>
                <w:rFonts w:ascii="Arial" w:hAnsi="Arial" w:cs="Arial"/>
                <w:color w:val="000000" w:themeColor="text1"/>
                <w:sz w:val="20"/>
                <w:szCs w:val="22"/>
              </w:rPr>
              <w:sym w:font="Wingdings" w:char="F0E0"/>
            </w:r>
            <w:r w:rsidRPr="00C57A5C">
              <w:rPr>
                <w:rFonts w:ascii="Arial" w:hAnsi="Arial" w:cs="Arial"/>
                <w:color w:val="000000" w:themeColor="text1"/>
                <w:sz w:val="20"/>
                <w:szCs w:val="22"/>
                <w:lang w:val="de-CH"/>
              </w:rPr>
              <w:t xml:space="preserve"> führt zu Desensibilisierung</w:t>
            </w:r>
          </w:p>
          <w:p w14:paraId="0E93F268" w14:textId="19B56A29" w:rsidR="00EF40C9" w:rsidRPr="00C57A5C" w:rsidRDefault="00EF40C9" w:rsidP="00070AD0">
            <w:pPr>
              <w:jc w:val="center"/>
              <w:rPr>
                <w:rFonts w:ascii="Arial" w:hAnsi="Arial" w:cs="Arial"/>
                <w:color w:val="000000" w:themeColor="text1"/>
                <w:sz w:val="20"/>
                <w:szCs w:val="22"/>
                <w:lang w:val="de-CH"/>
              </w:rPr>
            </w:pPr>
          </w:p>
          <w:p w14:paraId="6E5CDB08" w14:textId="61E7E7BB"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Standardeinstellungen sind zu laut.</w:t>
            </w:r>
          </w:p>
        </w:tc>
        <w:tc>
          <w:tcPr>
            <w:tcW w:w="0" w:type="auto"/>
            <w:shd w:val="clear" w:color="auto" w:fill="F2F2F2" w:themeFill="background1" w:themeFillShade="F2"/>
            <w:vAlign w:val="center"/>
          </w:tcPr>
          <w:p w14:paraId="5B2586EC"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Confusing, too many numbers.</w:t>
            </w:r>
          </w:p>
          <w:p w14:paraId="49B5F30F" w14:textId="77777777" w:rsidR="00EF40C9" w:rsidRPr="00C57A5C" w:rsidRDefault="00EF40C9" w:rsidP="00070AD0">
            <w:pPr>
              <w:jc w:val="center"/>
              <w:rPr>
                <w:rFonts w:ascii="Arial" w:hAnsi="Arial" w:cs="Arial"/>
                <w:color w:val="000000" w:themeColor="text1"/>
                <w:sz w:val="20"/>
                <w:szCs w:val="22"/>
              </w:rPr>
            </w:pPr>
          </w:p>
          <w:p w14:paraId="643A72CB"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Alarms are often triggered too much and too fast, which leads to desensitization.</w:t>
            </w:r>
          </w:p>
          <w:p w14:paraId="3152C89D" w14:textId="77777777" w:rsidR="00EF40C9" w:rsidRPr="00C57A5C" w:rsidRDefault="00EF40C9" w:rsidP="00070AD0">
            <w:pPr>
              <w:jc w:val="center"/>
              <w:rPr>
                <w:rFonts w:ascii="Arial" w:hAnsi="Arial" w:cs="Arial"/>
                <w:color w:val="000000" w:themeColor="text1"/>
                <w:sz w:val="20"/>
                <w:szCs w:val="22"/>
              </w:rPr>
            </w:pPr>
          </w:p>
          <w:p w14:paraId="21602095" w14:textId="4FE6F3F8"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Default settings are too loud.</w:t>
            </w:r>
          </w:p>
        </w:tc>
        <w:tc>
          <w:tcPr>
            <w:tcW w:w="0" w:type="auto"/>
            <w:shd w:val="clear" w:color="auto" w:fill="D9D9D9" w:themeFill="background1" w:themeFillShade="D9"/>
            <w:vAlign w:val="center"/>
          </w:tcPr>
          <w:p w14:paraId="06FBE357" w14:textId="52FF6A2F" w:rsidR="00EF40C9" w:rsidRPr="00C57A5C" w:rsidRDefault="00EF40C9" w:rsidP="006A3FF7">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000B3A7E" w14:textId="77777777" w:rsidR="00EF40C9" w:rsidRPr="00C57A5C" w:rsidRDefault="00EF40C9" w:rsidP="006A3FF7">
            <w:pPr>
              <w:pStyle w:val="ListParagraph"/>
              <w:ind w:left="360"/>
              <w:rPr>
                <w:rFonts w:ascii="Arial" w:eastAsiaTheme="minorHAnsi" w:hAnsi="Arial" w:cs="Arial"/>
                <w:color w:val="000000" w:themeColor="text1"/>
                <w:sz w:val="20"/>
                <w:szCs w:val="22"/>
                <w:lang w:eastAsia="en-US"/>
              </w:rPr>
            </w:pPr>
          </w:p>
          <w:p w14:paraId="45C4EBAE" w14:textId="577ABA77" w:rsidR="00EF40C9" w:rsidRPr="00C57A5C" w:rsidRDefault="00EF40C9" w:rsidP="006A3FF7">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false alarms</w:t>
            </w:r>
          </w:p>
          <w:p w14:paraId="4C30A91F" w14:textId="3EB4DF66"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Alarm</w:t>
            </w:r>
            <w:r>
              <w:rPr>
                <w:rFonts w:ascii="Arial" w:eastAsiaTheme="minorHAnsi" w:hAnsi="Arial" w:cs="Arial"/>
                <w:color w:val="000000" w:themeColor="text1"/>
                <w:sz w:val="20"/>
                <w:szCs w:val="22"/>
                <w:lang w:eastAsia="en-US"/>
              </w:rPr>
              <w:t>s: alarm</w:t>
            </w:r>
            <w:r w:rsidRPr="00C57A5C">
              <w:rPr>
                <w:rFonts w:ascii="Arial" w:eastAsiaTheme="minorHAnsi" w:hAnsi="Arial" w:cs="Arial"/>
                <w:color w:val="000000" w:themeColor="text1"/>
                <w:sz w:val="20"/>
                <w:szCs w:val="22"/>
                <w:lang w:eastAsia="en-US"/>
              </w:rPr>
              <w:t xml:space="preserve"> fatigue</w:t>
            </w:r>
          </w:p>
          <w:p w14:paraId="5A163D1F" w14:textId="77777777" w:rsidR="00EF40C9" w:rsidRPr="00C57A5C" w:rsidRDefault="00EF40C9" w:rsidP="006A3FF7">
            <w:pPr>
              <w:rPr>
                <w:rFonts w:ascii="Arial" w:hAnsi="Arial" w:cs="Arial"/>
                <w:color w:val="000000" w:themeColor="text1"/>
                <w:sz w:val="20"/>
                <w:szCs w:val="22"/>
              </w:rPr>
            </w:pPr>
          </w:p>
          <w:p w14:paraId="7FCEA61A" w14:textId="66CB09D9" w:rsidR="00EF40C9" w:rsidRPr="00C57A5C" w:rsidRDefault="00EF40C9" w:rsidP="006A3FF7">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Alarms</w:t>
            </w:r>
            <w:r w:rsidRPr="009C6C0E">
              <w:rPr>
                <w:rFonts w:ascii="Arial" w:eastAsiaTheme="minorHAnsi" w:hAnsi="Arial" w:cs="Arial"/>
                <w:b/>
                <w:color w:val="000000" w:themeColor="text1"/>
                <w:sz w:val="20"/>
                <w:szCs w:val="22"/>
                <w:lang w:eastAsia="en-US"/>
              </w:rPr>
              <w:t>:</w:t>
            </w:r>
            <w:r w:rsidRPr="00C57A5C">
              <w:rPr>
                <w:rFonts w:ascii="Arial" w:eastAsiaTheme="minorHAnsi" w:hAnsi="Arial" w:cs="Arial"/>
                <w:color w:val="000000" w:themeColor="text1"/>
                <w:sz w:val="20"/>
                <w:szCs w:val="22"/>
                <w:lang w:eastAsia="en-US"/>
              </w:rPr>
              <w:t xml:space="preserve"> default settings</w:t>
            </w:r>
          </w:p>
        </w:tc>
      </w:tr>
      <w:tr w:rsidR="00EF40C9" w:rsidRPr="00C57A5C" w14:paraId="5DF62F5C" w14:textId="77777777" w:rsidTr="00C57A5C">
        <w:trPr>
          <w:trHeight w:val="20"/>
          <w:jc w:val="center"/>
        </w:trPr>
        <w:tc>
          <w:tcPr>
            <w:tcW w:w="0" w:type="auto"/>
            <w:shd w:val="clear" w:color="auto" w:fill="D9D9D9" w:themeFill="background1" w:themeFillShade="D9"/>
            <w:vAlign w:val="center"/>
          </w:tcPr>
          <w:p w14:paraId="36F84EE9" w14:textId="03B1F65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92</w:t>
            </w:r>
          </w:p>
        </w:tc>
        <w:tc>
          <w:tcPr>
            <w:tcW w:w="0" w:type="auto"/>
            <w:shd w:val="clear" w:color="auto" w:fill="F2F2F2" w:themeFill="background1" w:themeFillShade="F2"/>
            <w:vAlign w:val="center"/>
          </w:tcPr>
          <w:p w14:paraId="6EF81550" w14:textId="5564834B"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zu viele «unwichtige» alarme</w:t>
            </w:r>
          </w:p>
        </w:tc>
        <w:tc>
          <w:tcPr>
            <w:tcW w:w="0" w:type="auto"/>
            <w:shd w:val="clear" w:color="auto" w:fill="F2F2F2" w:themeFill="background1" w:themeFillShade="F2"/>
            <w:vAlign w:val="center"/>
          </w:tcPr>
          <w:p w14:paraId="17B859DB" w14:textId="14E0AEE6"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Too many "unimportant" alarms.</w:t>
            </w:r>
          </w:p>
        </w:tc>
        <w:tc>
          <w:tcPr>
            <w:tcW w:w="0" w:type="auto"/>
            <w:shd w:val="clear" w:color="auto" w:fill="D9D9D9" w:themeFill="background1" w:themeFillShade="D9"/>
            <w:vAlign w:val="center"/>
          </w:tcPr>
          <w:p w14:paraId="165BE1E8" w14:textId="4B459E47" w:rsidR="00EF40C9" w:rsidRPr="00C57A5C" w:rsidRDefault="00EF40C9" w:rsidP="006A3FF7">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false alarms</w:t>
            </w:r>
          </w:p>
        </w:tc>
      </w:tr>
      <w:tr w:rsidR="00EF40C9" w:rsidRPr="00C57A5C" w14:paraId="46AFC412" w14:textId="77777777" w:rsidTr="00C57A5C">
        <w:trPr>
          <w:trHeight w:val="20"/>
          <w:jc w:val="center"/>
        </w:trPr>
        <w:tc>
          <w:tcPr>
            <w:tcW w:w="0" w:type="auto"/>
            <w:shd w:val="clear" w:color="auto" w:fill="D9D9D9" w:themeFill="background1" w:themeFillShade="D9"/>
            <w:vAlign w:val="center"/>
          </w:tcPr>
          <w:p w14:paraId="4883D176" w14:textId="49A8FCA6"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93</w:t>
            </w:r>
          </w:p>
        </w:tc>
        <w:tc>
          <w:tcPr>
            <w:tcW w:w="0" w:type="auto"/>
            <w:shd w:val="clear" w:color="auto" w:fill="F2F2F2" w:themeFill="background1" w:themeFillShade="F2"/>
            <w:vAlign w:val="center"/>
          </w:tcPr>
          <w:p w14:paraId="04076B12" w14:textId="138DF29C"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Zu schwer. Touchscreen erwünscht. Wireless.</w:t>
            </w:r>
          </w:p>
        </w:tc>
        <w:tc>
          <w:tcPr>
            <w:tcW w:w="0" w:type="auto"/>
            <w:shd w:val="clear" w:color="auto" w:fill="F2F2F2" w:themeFill="background1" w:themeFillShade="F2"/>
            <w:vAlign w:val="center"/>
          </w:tcPr>
          <w:p w14:paraId="4A9CE1B3"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Too heavy.</w:t>
            </w:r>
          </w:p>
          <w:p w14:paraId="41047D39" w14:textId="77777777" w:rsidR="00EF40C9" w:rsidRPr="00C57A5C" w:rsidRDefault="00EF40C9" w:rsidP="00070AD0">
            <w:pPr>
              <w:jc w:val="center"/>
              <w:rPr>
                <w:rFonts w:ascii="Arial" w:hAnsi="Arial" w:cs="Arial"/>
                <w:color w:val="000000" w:themeColor="text1"/>
                <w:sz w:val="20"/>
                <w:szCs w:val="22"/>
              </w:rPr>
            </w:pPr>
          </w:p>
          <w:p w14:paraId="0DFDAC8A" w14:textId="66C50C84"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Touchscreen desired.</w:t>
            </w:r>
          </w:p>
          <w:p w14:paraId="1075DABA" w14:textId="77777777" w:rsidR="00EF40C9" w:rsidRPr="00C57A5C" w:rsidRDefault="00EF40C9" w:rsidP="00070AD0">
            <w:pPr>
              <w:jc w:val="center"/>
              <w:rPr>
                <w:rFonts w:ascii="Arial" w:hAnsi="Arial" w:cs="Arial"/>
                <w:color w:val="000000" w:themeColor="text1"/>
                <w:sz w:val="20"/>
                <w:szCs w:val="22"/>
              </w:rPr>
            </w:pPr>
          </w:p>
          <w:p w14:paraId="3192DC84" w14:textId="6976DFD5"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Wireless.</w:t>
            </w:r>
          </w:p>
        </w:tc>
        <w:tc>
          <w:tcPr>
            <w:tcW w:w="0" w:type="auto"/>
            <w:shd w:val="clear" w:color="auto" w:fill="D9D9D9" w:themeFill="background1" w:themeFillShade="D9"/>
            <w:vAlign w:val="center"/>
          </w:tcPr>
          <w:p w14:paraId="704E646D" w14:textId="77777777" w:rsidR="00EF40C9" w:rsidRPr="00C57A5C" w:rsidRDefault="00EF40C9" w:rsidP="006A3FF7">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p w14:paraId="0A34FA14" w14:textId="77777777" w:rsidR="00EF40C9" w:rsidRPr="00AF3CA1" w:rsidRDefault="00EF40C9" w:rsidP="00AF3CA1">
            <w:pPr>
              <w:pStyle w:val="ListParagraph"/>
              <w:ind w:left="360"/>
              <w:rPr>
                <w:rFonts w:ascii="Arial" w:eastAsiaTheme="minorHAnsi" w:hAnsi="Arial" w:cs="Arial"/>
                <w:color w:val="000000" w:themeColor="text1"/>
                <w:sz w:val="20"/>
                <w:szCs w:val="22"/>
                <w:lang w:eastAsia="en-US"/>
              </w:rPr>
            </w:pPr>
          </w:p>
          <w:p w14:paraId="60CA117F" w14:textId="7845009A" w:rsidR="00EF40C9" w:rsidRPr="00C57A5C" w:rsidRDefault="00EF40C9" w:rsidP="006A3FF7">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display (touchscreen)</w:t>
            </w:r>
          </w:p>
          <w:p w14:paraId="5F211272" w14:textId="77777777" w:rsidR="00EF40C9" w:rsidRPr="00AF3CA1" w:rsidRDefault="00EF40C9" w:rsidP="00AF3CA1">
            <w:pPr>
              <w:pStyle w:val="ListParagraph"/>
              <w:ind w:left="360"/>
              <w:rPr>
                <w:rFonts w:ascii="Arial" w:eastAsiaTheme="minorHAnsi" w:hAnsi="Arial" w:cs="Arial"/>
                <w:color w:val="000000" w:themeColor="text1"/>
                <w:sz w:val="20"/>
                <w:szCs w:val="22"/>
                <w:lang w:eastAsia="en-US"/>
              </w:rPr>
            </w:pPr>
          </w:p>
          <w:p w14:paraId="6A227357" w14:textId="5DCEBC77" w:rsidR="00EF40C9" w:rsidRPr="009C6C0E" w:rsidRDefault="00EF40C9" w:rsidP="009C6C0E">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w:t>
            </w:r>
            <w:r w:rsidRPr="00C57A5C">
              <w:rPr>
                <w:rFonts w:ascii="Arial" w:eastAsiaTheme="minorHAnsi" w:hAnsi="Arial" w:cs="Arial"/>
                <w:color w:val="000000" w:themeColor="text1"/>
                <w:sz w:val="20"/>
                <w:szCs w:val="22"/>
                <w:lang w:eastAsia="en-US"/>
              </w:rPr>
              <w:t>wireless</w:t>
            </w:r>
            <w:r>
              <w:rPr>
                <w:rFonts w:ascii="Arial" w:eastAsiaTheme="minorHAnsi" w:hAnsi="Arial" w:cs="Arial"/>
                <w:color w:val="000000" w:themeColor="text1"/>
                <w:sz w:val="20"/>
                <w:szCs w:val="22"/>
                <w:lang w:eastAsia="en-US"/>
              </w:rPr>
              <w:t>)</w:t>
            </w:r>
          </w:p>
        </w:tc>
      </w:tr>
      <w:tr w:rsidR="00EF40C9" w:rsidRPr="00C57A5C" w14:paraId="206A0234" w14:textId="77777777" w:rsidTr="00C57A5C">
        <w:trPr>
          <w:trHeight w:val="20"/>
          <w:jc w:val="center"/>
        </w:trPr>
        <w:tc>
          <w:tcPr>
            <w:tcW w:w="0" w:type="auto"/>
            <w:shd w:val="clear" w:color="auto" w:fill="D9D9D9" w:themeFill="background1" w:themeFillShade="D9"/>
            <w:vAlign w:val="center"/>
          </w:tcPr>
          <w:p w14:paraId="6001BCDB" w14:textId="1479DCE6"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94</w:t>
            </w:r>
          </w:p>
        </w:tc>
        <w:tc>
          <w:tcPr>
            <w:tcW w:w="0" w:type="auto"/>
            <w:shd w:val="clear" w:color="auto" w:fill="F2F2F2" w:themeFill="background1" w:themeFillShade="F2"/>
            <w:vAlign w:val="center"/>
          </w:tcPr>
          <w:p w14:paraId="05FBEC01" w14:textId="7777777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Bedienung. technische Schwierigkeiten. Kabel defekt oder Einstellung?</w:t>
            </w:r>
          </w:p>
          <w:p w14:paraId="3DB700FD" w14:textId="74AC6A66"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Monitor schwer.</w:t>
            </w:r>
          </w:p>
        </w:tc>
        <w:tc>
          <w:tcPr>
            <w:tcW w:w="0" w:type="auto"/>
            <w:shd w:val="clear" w:color="auto" w:fill="F2F2F2" w:themeFill="background1" w:themeFillShade="F2"/>
            <w:vAlign w:val="center"/>
          </w:tcPr>
          <w:p w14:paraId="36C9B0F4" w14:textId="2E4B71F1"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Operation.</w:t>
            </w:r>
          </w:p>
          <w:p w14:paraId="72963E87" w14:textId="77777777" w:rsidR="00EF40C9" w:rsidRPr="00C57A5C" w:rsidRDefault="00EF40C9" w:rsidP="00070AD0">
            <w:pPr>
              <w:jc w:val="center"/>
              <w:rPr>
                <w:rFonts w:ascii="Arial" w:hAnsi="Arial" w:cs="Arial"/>
                <w:color w:val="000000" w:themeColor="text1"/>
                <w:sz w:val="20"/>
                <w:szCs w:val="22"/>
              </w:rPr>
            </w:pPr>
          </w:p>
          <w:p w14:paraId="08E9C299" w14:textId="307E1060"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Technical problems. Is the cable defective or is something incorrectly set?</w:t>
            </w:r>
          </w:p>
          <w:p w14:paraId="0ADB1D4F" w14:textId="77777777" w:rsidR="00EF40C9" w:rsidRPr="00C57A5C" w:rsidRDefault="00EF40C9" w:rsidP="00070AD0">
            <w:pPr>
              <w:jc w:val="center"/>
              <w:rPr>
                <w:rFonts w:ascii="Arial" w:hAnsi="Arial" w:cs="Arial"/>
                <w:color w:val="000000" w:themeColor="text1"/>
                <w:sz w:val="20"/>
                <w:szCs w:val="22"/>
              </w:rPr>
            </w:pPr>
          </w:p>
          <w:p w14:paraId="15720BF8" w14:textId="13001C3F"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Monitor heavy.</w:t>
            </w:r>
          </w:p>
        </w:tc>
        <w:tc>
          <w:tcPr>
            <w:tcW w:w="0" w:type="auto"/>
            <w:shd w:val="clear" w:color="auto" w:fill="D9D9D9" w:themeFill="background1" w:themeFillShade="D9"/>
            <w:vAlign w:val="center"/>
          </w:tcPr>
          <w:p w14:paraId="707A976D" w14:textId="77777777" w:rsidR="00EF40C9" w:rsidRPr="00C57A5C" w:rsidRDefault="00EF40C9" w:rsidP="006A3FF7">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interface design</w:t>
            </w:r>
          </w:p>
          <w:p w14:paraId="2C144CD4" w14:textId="77777777" w:rsidR="00EF40C9" w:rsidRPr="00C57A5C" w:rsidRDefault="00EF40C9" w:rsidP="006A3FF7">
            <w:pPr>
              <w:pStyle w:val="ListParagraph"/>
              <w:ind w:left="360"/>
              <w:rPr>
                <w:rFonts w:ascii="Arial" w:eastAsiaTheme="minorHAnsi" w:hAnsi="Arial" w:cs="Arial"/>
                <w:color w:val="000000" w:themeColor="text1"/>
                <w:sz w:val="20"/>
                <w:szCs w:val="22"/>
                <w:lang w:eastAsia="en-US"/>
              </w:rPr>
            </w:pPr>
          </w:p>
          <w:p w14:paraId="4E3ECBE5" w14:textId="0AB62F46"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p>
          <w:p w14:paraId="7F972CF9" w14:textId="77777777" w:rsidR="00EF40C9" w:rsidRPr="00C57A5C" w:rsidRDefault="00EF40C9" w:rsidP="006A3FF7">
            <w:pPr>
              <w:pStyle w:val="ListParagraph"/>
              <w:ind w:left="360"/>
              <w:rPr>
                <w:rFonts w:ascii="Arial" w:eastAsiaTheme="minorHAnsi" w:hAnsi="Arial" w:cs="Arial"/>
                <w:color w:val="000000" w:themeColor="text1"/>
                <w:sz w:val="20"/>
                <w:szCs w:val="22"/>
                <w:lang w:eastAsia="en-US"/>
              </w:rPr>
            </w:pPr>
          </w:p>
          <w:p w14:paraId="5341DA8C" w14:textId="08F9691C" w:rsidR="00EF40C9" w:rsidRPr="00C57A5C" w:rsidRDefault="00EF40C9" w:rsidP="006A3FF7">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tc>
      </w:tr>
      <w:tr w:rsidR="00EF40C9" w:rsidRPr="00C57A5C" w14:paraId="41C3F654" w14:textId="77777777" w:rsidTr="00C57A5C">
        <w:trPr>
          <w:trHeight w:val="20"/>
          <w:jc w:val="center"/>
        </w:trPr>
        <w:tc>
          <w:tcPr>
            <w:tcW w:w="0" w:type="auto"/>
            <w:shd w:val="clear" w:color="auto" w:fill="D9D9D9" w:themeFill="background1" w:themeFillShade="D9"/>
            <w:vAlign w:val="center"/>
          </w:tcPr>
          <w:p w14:paraId="1DE35A76" w14:textId="732C5FD3"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95</w:t>
            </w:r>
          </w:p>
        </w:tc>
        <w:tc>
          <w:tcPr>
            <w:tcW w:w="0" w:type="auto"/>
            <w:shd w:val="clear" w:color="auto" w:fill="F2F2F2" w:themeFill="background1" w:themeFillShade="F2"/>
            <w:vAlign w:val="center"/>
          </w:tcPr>
          <w:p w14:paraId="361224FA" w14:textId="0629C3D0"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xml:space="preserve">müde </w:t>
            </w:r>
            <w:r w:rsidRPr="00C57A5C">
              <w:rPr>
                <w:rFonts w:ascii="Arial" w:hAnsi="Arial" w:cs="Arial"/>
                <w:color w:val="000000" w:themeColor="text1"/>
                <w:sz w:val="20"/>
                <w:szCs w:val="22"/>
              </w:rPr>
              <w:sym w:font="Wingdings" w:char="F0E0"/>
            </w:r>
            <w:r w:rsidRPr="00C57A5C">
              <w:rPr>
                <w:rFonts w:ascii="Arial" w:hAnsi="Arial" w:cs="Arial"/>
                <w:color w:val="000000" w:themeColor="text1"/>
                <w:sz w:val="20"/>
                <w:szCs w:val="22"/>
                <w:lang w:val="de-CH"/>
              </w:rPr>
              <w:t xml:space="preserve"> muss mehrfach hinsehen bis Information ankommt – </w:t>
            </w:r>
            <w:r w:rsidRPr="00C57A5C">
              <w:rPr>
                <w:rFonts w:ascii="Arial" w:hAnsi="Arial" w:cs="Arial"/>
                <w:color w:val="000000" w:themeColor="text1"/>
                <w:sz w:val="20"/>
                <w:szCs w:val="22"/>
                <w:lang w:val="de-CH"/>
              </w:rPr>
              <w:lastRenderedPageBreak/>
              <w:t>Visual Patient könnte hier hilfreich sein</w:t>
            </w:r>
          </w:p>
        </w:tc>
        <w:tc>
          <w:tcPr>
            <w:tcW w:w="0" w:type="auto"/>
            <w:shd w:val="clear" w:color="auto" w:fill="F2F2F2" w:themeFill="background1" w:themeFillShade="F2"/>
            <w:vAlign w:val="center"/>
          </w:tcPr>
          <w:p w14:paraId="29C351B2" w14:textId="7F1C01FC"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 xml:space="preserve">Tired: One has to look several times until the </w:t>
            </w:r>
            <w:r w:rsidRPr="00C57A5C">
              <w:rPr>
                <w:rFonts w:ascii="Arial" w:hAnsi="Arial" w:cs="Arial"/>
                <w:color w:val="000000" w:themeColor="text1"/>
                <w:sz w:val="20"/>
                <w:szCs w:val="22"/>
              </w:rPr>
              <w:lastRenderedPageBreak/>
              <w:t>information arrives - Visual Patient could be helpful here.</w:t>
            </w:r>
          </w:p>
        </w:tc>
        <w:tc>
          <w:tcPr>
            <w:tcW w:w="0" w:type="auto"/>
            <w:shd w:val="clear" w:color="auto" w:fill="D9D9D9" w:themeFill="background1" w:themeFillShade="D9"/>
            <w:vAlign w:val="center"/>
          </w:tcPr>
          <w:p w14:paraId="68C9EFF2" w14:textId="77777777" w:rsidR="00EF40C9" w:rsidRPr="00C57A5C" w:rsidRDefault="00EF40C9" w:rsidP="006A3FF7">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rPr>
              <w:lastRenderedPageBreak/>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 xml:space="preserve">human </w:t>
            </w:r>
            <w:r w:rsidRPr="00C57A5C">
              <w:rPr>
                <w:rFonts w:ascii="Arial" w:eastAsiaTheme="minorHAnsi" w:hAnsi="Arial" w:cs="Arial"/>
                <w:color w:val="000000" w:themeColor="text1"/>
                <w:sz w:val="20"/>
                <w:szCs w:val="22"/>
                <w:lang w:eastAsia="en-US"/>
              </w:rPr>
              <w:lastRenderedPageBreak/>
              <w:t>performance</w:t>
            </w:r>
          </w:p>
          <w:p w14:paraId="4521EE68" w14:textId="4519691E" w:rsidR="00EF40C9" w:rsidRPr="00C57A5C" w:rsidRDefault="00EF40C9" w:rsidP="006A3FF7">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information presentation</w:t>
            </w:r>
          </w:p>
        </w:tc>
      </w:tr>
      <w:tr w:rsidR="00EF40C9" w:rsidRPr="00C57A5C" w14:paraId="79340737" w14:textId="77777777" w:rsidTr="00C57A5C">
        <w:trPr>
          <w:trHeight w:val="20"/>
          <w:jc w:val="center"/>
        </w:trPr>
        <w:tc>
          <w:tcPr>
            <w:tcW w:w="0" w:type="auto"/>
            <w:shd w:val="clear" w:color="auto" w:fill="D9D9D9" w:themeFill="background1" w:themeFillShade="D9"/>
            <w:vAlign w:val="center"/>
          </w:tcPr>
          <w:p w14:paraId="15CDD999" w14:textId="582A123A"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96</w:t>
            </w:r>
          </w:p>
        </w:tc>
        <w:tc>
          <w:tcPr>
            <w:tcW w:w="0" w:type="auto"/>
            <w:shd w:val="clear" w:color="auto" w:fill="F2F2F2" w:themeFill="background1" w:themeFillShade="F2"/>
            <w:vAlign w:val="center"/>
          </w:tcPr>
          <w:p w14:paraId="15217756" w14:textId="2D09C6C4"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technische Probleme z.b. EKG Artefakte, z.b. arterielle Blutdruckemssung (Druckbeutel insuffizient), SpO2 Messung anfällig, da Clip auch misst wenn quer am Finger, Sättigung dann aber häufig falsch tief.</w:t>
            </w:r>
          </w:p>
        </w:tc>
        <w:tc>
          <w:tcPr>
            <w:tcW w:w="0" w:type="auto"/>
            <w:shd w:val="clear" w:color="auto" w:fill="F2F2F2" w:themeFill="background1" w:themeFillShade="F2"/>
            <w:vAlign w:val="center"/>
          </w:tcPr>
          <w:p w14:paraId="542159CB" w14:textId="16D344C5"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Technical problems, e.g., ECG artifacts, arterial blood pressure bag insufficient filled, SpO2 measurement prone for error, as clip also measures when transversely on the finger. However, saturation is often incorrectly low in this case.</w:t>
            </w:r>
          </w:p>
        </w:tc>
        <w:tc>
          <w:tcPr>
            <w:tcW w:w="0" w:type="auto"/>
            <w:shd w:val="clear" w:color="auto" w:fill="D9D9D9" w:themeFill="background1" w:themeFillShade="D9"/>
            <w:vAlign w:val="center"/>
          </w:tcPr>
          <w:p w14:paraId="2A4AD3E2" w14:textId="33992D01" w:rsidR="00EF40C9" w:rsidRPr="00C57A5C" w:rsidRDefault="00EF40C9" w:rsidP="00285EC0">
            <w:pPr>
              <w:pStyle w:val="ListParagraph"/>
              <w:numPr>
                <w:ilvl w:val="0"/>
                <w:numId w:val="21"/>
              </w:numPr>
              <w:spacing w:after="160" w:line="259" w:lineRule="auto"/>
              <w:rPr>
                <w:rFonts w:ascii="Arial" w:hAnsi="Arial" w:cs="Arial"/>
                <w:color w:val="000000" w:themeColor="text1"/>
                <w:sz w:val="20"/>
                <w:szCs w:val="22"/>
              </w:rPr>
            </w:pPr>
            <w:r w:rsidRPr="009C6C0E">
              <w:rPr>
                <w:rFonts w:ascii="Arial" w:eastAsiaTheme="minorHAnsi" w:hAnsi="Arial" w:cs="Arial"/>
                <w:b/>
                <w:color w:val="000000" w:themeColor="text1"/>
                <w:sz w:val="20"/>
                <w:szCs w:val="22"/>
              </w:rPr>
              <w:t>Artifacts</w:t>
            </w:r>
            <w:r w:rsidRPr="00C57A5C">
              <w:rPr>
                <w:rFonts w:ascii="Arial" w:eastAsiaTheme="minorHAnsi" w:hAnsi="Arial" w:cs="Arial"/>
                <w:color w:val="000000" w:themeColor="text1"/>
                <w:sz w:val="20"/>
                <w:szCs w:val="22"/>
              </w:rPr>
              <w:t xml:space="preserve"> (ECG, BP, SpO2)</w:t>
            </w:r>
          </w:p>
          <w:p w14:paraId="1E7E9558" w14:textId="2D6A5184" w:rsidR="00EF40C9" w:rsidRPr="009C6C0E" w:rsidRDefault="00EF40C9" w:rsidP="00285EC0">
            <w:pPr>
              <w:pStyle w:val="ListParagraph"/>
              <w:numPr>
                <w:ilvl w:val="0"/>
                <w:numId w:val="6"/>
              </w:numPr>
              <w:rPr>
                <w:rFonts w:ascii="Arial" w:eastAsiaTheme="minorHAnsi" w:hAnsi="Arial" w:cs="Arial"/>
                <w:b/>
                <w:color w:val="000000" w:themeColor="text1"/>
                <w:sz w:val="20"/>
                <w:szCs w:val="22"/>
                <w:lang w:eastAsia="en-US"/>
              </w:rPr>
            </w:pPr>
            <w:r w:rsidRPr="009C6C0E">
              <w:rPr>
                <w:rFonts w:ascii="Arial" w:eastAsiaTheme="minorHAnsi" w:hAnsi="Arial" w:cs="Arial"/>
                <w:b/>
                <w:color w:val="000000" w:themeColor="text1"/>
                <w:sz w:val="20"/>
                <w:szCs w:val="22"/>
                <w:lang w:eastAsia="en-US"/>
              </w:rPr>
              <w:t>Comment/suggestion</w:t>
            </w:r>
          </w:p>
        </w:tc>
      </w:tr>
      <w:tr w:rsidR="00EF40C9" w:rsidRPr="00C57A5C" w14:paraId="3D5EB476" w14:textId="77777777" w:rsidTr="00C57A5C">
        <w:trPr>
          <w:trHeight w:val="20"/>
          <w:jc w:val="center"/>
        </w:trPr>
        <w:tc>
          <w:tcPr>
            <w:tcW w:w="0" w:type="auto"/>
            <w:shd w:val="clear" w:color="auto" w:fill="D9D9D9" w:themeFill="background1" w:themeFillShade="D9"/>
            <w:vAlign w:val="center"/>
          </w:tcPr>
          <w:p w14:paraId="5C05B64D" w14:textId="663FE02C"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97</w:t>
            </w:r>
          </w:p>
        </w:tc>
        <w:tc>
          <w:tcPr>
            <w:tcW w:w="0" w:type="auto"/>
            <w:shd w:val="clear" w:color="auto" w:fill="F2F2F2" w:themeFill="background1" w:themeFillShade="F2"/>
            <w:vAlign w:val="center"/>
          </w:tcPr>
          <w:p w14:paraId="622F8269" w14:textId="22A2D4F3"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Lichtverhältnisse und Winkel zum Monitor</w:t>
            </w:r>
          </w:p>
        </w:tc>
        <w:tc>
          <w:tcPr>
            <w:tcW w:w="0" w:type="auto"/>
            <w:shd w:val="clear" w:color="auto" w:fill="F2F2F2" w:themeFill="background1" w:themeFillShade="F2"/>
            <w:vAlign w:val="center"/>
          </w:tcPr>
          <w:p w14:paraId="5C5B584F" w14:textId="4B1481FA"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Lighting conditions and viewing angle to the monitor.</w:t>
            </w:r>
          </w:p>
        </w:tc>
        <w:tc>
          <w:tcPr>
            <w:tcW w:w="0" w:type="auto"/>
            <w:shd w:val="clear" w:color="auto" w:fill="D9D9D9" w:themeFill="background1" w:themeFillShade="D9"/>
            <w:vAlign w:val="center"/>
          </w:tcPr>
          <w:p w14:paraId="14EEBB31" w14:textId="77777777"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System factors: </w:t>
            </w:r>
            <w:r w:rsidRPr="00C57A5C">
              <w:rPr>
                <w:rFonts w:ascii="Arial" w:eastAsiaTheme="minorHAnsi" w:hAnsi="Arial" w:cs="Arial"/>
                <w:color w:val="000000" w:themeColor="text1"/>
                <w:sz w:val="20"/>
                <w:szCs w:val="22"/>
                <w:lang w:eastAsia="en-US"/>
              </w:rPr>
              <w:t>work environment</w:t>
            </w:r>
          </w:p>
          <w:p w14:paraId="3757C649" w14:textId="129B7B2D"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Display</w:t>
            </w:r>
          </w:p>
        </w:tc>
      </w:tr>
      <w:tr w:rsidR="00EF40C9" w:rsidRPr="00C57A5C" w14:paraId="3ABF1167" w14:textId="77777777" w:rsidTr="00C57A5C">
        <w:trPr>
          <w:trHeight w:val="20"/>
          <w:jc w:val="center"/>
        </w:trPr>
        <w:tc>
          <w:tcPr>
            <w:tcW w:w="0" w:type="auto"/>
            <w:shd w:val="clear" w:color="auto" w:fill="D9D9D9" w:themeFill="background1" w:themeFillShade="D9"/>
            <w:vAlign w:val="center"/>
          </w:tcPr>
          <w:p w14:paraId="753DF9D1" w14:textId="3D04470B"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98</w:t>
            </w:r>
          </w:p>
        </w:tc>
        <w:tc>
          <w:tcPr>
            <w:tcW w:w="0" w:type="auto"/>
            <w:shd w:val="clear" w:color="auto" w:fill="F2F2F2" w:themeFill="background1" w:themeFillShade="F2"/>
            <w:vAlign w:val="center"/>
          </w:tcPr>
          <w:p w14:paraId="70AD9340" w14:textId="6330681C"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Alarmgrenzen müssen individuell eingestellt werden. Bedienung nicht intuitiv.</w:t>
            </w:r>
          </w:p>
          <w:p w14:paraId="65A5B6CB" w14:textId="24A389F1"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Schwer. Unzuverlässige Akkurestlaufzeit.</w:t>
            </w:r>
          </w:p>
        </w:tc>
        <w:tc>
          <w:tcPr>
            <w:tcW w:w="0" w:type="auto"/>
            <w:shd w:val="clear" w:color="auto" w:fill="F2F2F2" w:themeFill="background1" w:themeFillShade="F2"/>
            <w:vAlign w:val="center"/>
          </w:tcPr>
          <w:p w14:paraId="1A949262" w14:textId="62528431"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Alarm-limits must be set individually.</w:t>
            </w:r>
          </w:p>
          <w:p w14:paraId="44B825B0" w14:textId="77777777" w:rsidR="00EF40C9" w:rsidRPr="00C57A5C" w:rsidRDefault="00EF40C9" w:rsidP="00070AD0">
            <w:pPr>
              <w:jc w:val="center"/>
              <w:rPr>
                <w:rFonts w:ascii="Arial" w:hAnsi="Arial" w:cs="Arial"/>
                <w:color w:val="000000" w:themeColor="text1"/>
                <w:sz w:val="20"/>
                <w:szCs w:val="22"/>
              </w:rPr>
            </w:pPr>
          </w:p>
          <w:p w14:paraId="7FD65B2B"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Operation is non-intuitive.</w:t>
            </w:r>
          </w:p>
          <w:p w14:paraId="7CE244F8" w14:textId="12090A21"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br/>
              <w:t>Heavy.</w:t>
            </w:r>
          </w:p>
          <w:p w14:paraId="7A99F447" w14:textId="77777777" w:rsidR="00EF40C9" w:rsidRPr="00C57A5C" w:rsidRDefault="00EF40C9" w:rsidP="00070AD0">
            <w:pPr>
              <w:jc w:val="center"/>
              <w:rPr>
                <w:rFonts w:ascii="Arial" w:hAnsi="Arial" w:cs="Arial"/>
                <w:color w:val="000000" w:themeColor="text1"/>
                <w:sz w:val="20"/>
                <w:szCs w:val="22"/>
              </w:rPr>
            </w:pPr>
          </w:p>
          <w:p w14:paraId="57ACF67D" w14:textId="31EA0A4D"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Unreliable battery life.</w:t>
            </w:r>
          </w:p>
        </w:tc>
        <w:tc>
          <w:tcPr>
            <w:tcW w:w="0" w:type="auto"/>
            <w:shd w:val="clear" w:color="auto" w:fill="D9D9D9" w:themeFill="background1" w:themeFillShade="D9"/>
            <w:vAlign w:val="center"/>
          </w:tcPr>
          <w:p w14:paraId="62254B5F" w14:textId="19C5A0EF" w:rsidR="00EF40C9" w:rsidRPr="00C57A5C" w:rsidRDefault="00EF40C9" w:rsidP="00285EC0">
            <w:pPr>
              <w:pStyle w:val="ListParagraph"/>
              <w:numPr>
                <w:ilvl w:val="0"/>
                <w:numId w:val="6"/>
              </w:numPr>
              <w:jc w:val="both"/>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Alarms: </w:t>
            </w:r>
            <w:r>
              <w:rPr>
                <w:rFonts w:ascii="Arial" w:eastAsiaTheme="minorHAnsi" w:hAnsi="Arial" w:cs="Arial"/>
                <w:color w:val="000000" w:themeColor="text1"/>
                <w:sz w:val="20"/>
                <w:szCs w:val="22"/>
                <w:lang w:eastAsia="en-US"/>
              </w:rPr>
              <w:t>alarm limit set up</w:t>
            </w:r>
            <w:r w:rsidRPr="00C57A5C">
              <w:rPr>
                <w:rFonts w:ascii="Arial" w:eastAsiaTheme="minorHAnsi" w:hAnsi="Arial" w:cs="Arial"/>
                <w:color w:val="000000" w:themeColor="text1"/>
                <w:sz w:val="20"/>
                <w:szCs w:val="22"/>
                <w:lang w:eastAsia="en-US"/>
              </w:rPr>
              <w:t xml:space="preserve"> </w:t>
            </w:r>
          </w:p>
          <w:p w14:paraId="0E459623" w14:textId="77777777" w:rsidR="00EF40C9" w:rsidRPr="00C57A5C" w:rsidRDefault="00EF40C9" w:rsidP="00285EC0">
            <w:pPr>
              <w:pStyle w:val="ListParagraph"/>
              <w:ind w:left="360"/>
              <w:jc w:val="both"/>
              <w:rPr>
                <w:rFonts w:ascii="Arial" w:eastAsiaTheme="minorHAnsi" w:hAnsi="Arial" w:cs="Arial"/>
                <w:color w:val="000000" w:themeColor="text1"/>
                <w:sz w:val="20"/>
                <w:szCs w:val="22"/>
                <w:lang w:eastAsia="en-US"/>
              </w:rPr>
            </w:pPr>
          </w:p>
          <w:p w14:paraId="2A72B45A" w14:textId="2A9F24B6" w:rsidR="00EF40C9" w:rsidRPr="00C57A5C" w:rsidRDefault="00EF40C9" w:rsidP="00285EC0">
            <w:pPr>
              <w:pStyle w:val="ListParagraph"/>
              <w:numPr>
                <w:ilvl w:val="0"/>
                <w:numId w:val="6"/>
              </w:numPr>
              <w:jc w:val="both"/>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Usability: </w:t>
            </w:r>
            <w:r w:rsidRPr="00C57A5C">
              <w:rPr>
                <w:rFonts w:ascii="Arial" w:eastAsiaTheme="minorHAnsi" w:hAnsi="Arial" w:cs="Arial"/>
                <w:color w:val="000000" w:themeColor="text1"/>
                <w:sz w:val="20"/>
                <w:szCs w:val="22"/>
                <w:lang w:eastAsia="en-US"/>
              </w:rPr>
              <w:t>intuitiveness</w:t>
            </w:r>
          </w:p>
          <w:p w14:paraId="59D94A72" w14:textId="77777777" w:rsidR="00EF40C9" w:rsidRPr="00C57A5C" w:rsidRDefault="00EF40C9" w:rsidP="00285EC0">
            <w:pPr>
              <w:pStyle w:val="ListParagraph"/>
              <w:ind w:left="360"/>
              <w:rPr>
                <w:rFonts w:ascii="Arial" w:eastAsiaTheme="minorHAnsi" w:hAnsi="Arial" w:cs="Arial"/>
                <w:color w:val="000000" w:themeColor="text1"/>
                <w:sz w:val="20"/>
                <w:szCs w:val="22"/>
                <w:lang w:eastAsia="en-US"/>
              </w:rPr>
            </w:pPr>
          </w:p>
          <w:p w14:paraId="3B5A51D4" w14:textId="0EEA9EC3"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Hardware: </w:t>
            </w:r>
            <w:r w:rsidRPr="00C57A5C">
              <w:rPr>
                <w:rFonts w:ascii="Arial" w:eastAsiaTheme="minorHAnsi" w:hAnsi="Arial" w:cs="Arial"/>
                <w:color w:val="000000" w:themeColor="text1"/>
                <w:sz w:val="20"/>
                <w:szCs w:val="22"/>
                <w:lang w:eastAsia="en-US"/>
              </w:rPr>
              <w:t>size/weight</w:t>
            </w:r>
          </w:p>
          <w:p w14:paraId="4ED96208" w14:textId="5D69B53A" w:rsidR="00EF40C9" w:rsidRPr="00C57A5C" w:rsidRDefault="00EF40C9" w:rsidP="00285EC0">
            <w:pPr>
              <w:pStyle w:val="ListParagraph"/>
              <w:spacing w:after="160" w:line="259" w:lineRule="auto"/>
              <w:ind w:left="360"/>
              <w:jc w:val="both"/>
              <w:rPr>
                <w:color w:val="000000" w:themeColor="text1"/>
                <w:sz w:val="20"/>
              </w:rPr>
            </w:pPr>
          </w:p>
          <w:p w14:paraId="217904EF" w14:textId="5D6CB390"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Hardware: </w:t>
            </w:r>
            <w:r w:rsidRPr="00C57A5C">
              <w:rPr>
                <w:rFonts w:ascii="Arial" w:eastAsiaTheme="minorHAnsi" w:hAnsi="Arial" w:cs="Arial"/>
                <w:color w:val="000000" w:themeColor="text1"/>
                <w:sz w:val="20"/>
                <w:szCs w:val="22"/>
                <w:lang w:eastAsia="en-US"/>
              </w:rPr>
              <w:t>components (battery)</w:t>
            </w:r>
          </w:p>
        </w:tc>
      </w:tr>
      <w:tr w:rsidR="00EF40C9" w:rsidRPr="00C57A5C" w14:paraId="7E604B82" w14:textId="77777777" w:rsidTr="00C57A5C">
        <w:trPr>
          <w:trHeight w:val="20"/>
          <w:jc w:val="center"/>
        </w:trPr>
        <w:tc>
          <w:tcPr>
            <w:tcW w:w="0" w:type="auto"/>
            <w:shd w:val="clear" w:color="auto" w:fill="D9D9D9" w:themeFill="background1" w:themeFillShade="D9"/>
            <w:vAlign w:val="center"/>
          </w:tcPr>
          <w:p w14:paraId="4F0B6852" w14:textId="531CAB21"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99</w:t>
            </w:r>
          </w:p>
        </w:tc>
        <w:tc>
          <w:tcPr>
            <w:tcW w:w="0" w:type="auto"/>
            <w:shd w:val="clear" w:color="auto" w:fill="F2F2F2" w:themeFill="background1" w:themeFillShade="F2"/>
            <w:vAlign w:val="center"/>
          </w:tcPr>
          <w:p w14:paraId="03ADEBB5" w14:textId="6B600C72"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Artefakte, ständige Alarme die zu „Alarmermüdung“ führen d.h. Alarme werden einfach weggeklickt</w:t>
            </w:r>
          </w:p>
        </w:tc>
        <w:tc>
          <w:tcPr>
            <w:tcW w:w="0" w:type="auto"/>
            <w:shd w:val="clear" w:color="auto" w:fill="F2F2F2" w:themeFill="background1" w:themeFillShade="F2"/>
            <w:vAlign w:val="center"/>
          </w:tcPr>
          <w:p w14:paraId="3401524A"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Artifacts.</w:t>
            </w:r>
          </w:p>
          <w:p w14:paraId="496CDEEB" w14:textId="77777777" w:rsidR="00EF40C9" w:rsidRPr="00C57A5C" w:rsidRDefault="00EF40C9" w:rsidP="00070AD0">
            <w:pPr>
              <w:jc w:val="center"/>
              <w:rPr>
                <w:rFonts w:ascii="Arial" w:hAnsi="Arial" w:cs="Arial"/>
                <w:color w:val="000000" w:themeColor="text1"/>
                <w:sz w:val="20"/>
                <w:szCs w:val="22"/>
              </w:rPr>
            </w:pPr>
          </w:p>
          <w:p w14:paraId="00BDD52E" w14:textId="4B8A51F4"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Constant alarms leading to "alarm fatigue," i.e., alarms are merely clicked away.</w:t>
            </w:r>
          </w:p>
        </w:tc>
        <w:tc>
          <w:tcPr>
            <w:tcW w:w="0" w:type="auto"/>
            <w:shd w:val="clear" w:color="auto" w:fill="D9D9D9" w:themeFill="background1" w:themeFillShade="D9"/>
            <w:vAlign w:val="center"/>
          </w:tcPr>
          <w:p w14:paraId="543C5130" w14:textId="1816E35D" w:rsidR="00EF40C9" w:rsidRPr="009C6C0E" w:rsidRDefault="00EF40C9" w:rsidP="00070AD0">
            <w:pPr>
              <w:pStyle w:val="ListParagraph"/>
              <w:numPr>
                <w:ilvl w:val="0"/>
                <w:numId w:val="6"/>
              </w:numPr>
              <w:spacing w:after="160" w:line="259" w:lineRule="auto"/>
              <w:rPr>
                <w:rFonts w:ascii="Arial" w:hAnsi="Arial" w:cs="Arial"/>
                <w:b/>
                <w:color w:val="000000" w:themeColor="text1"/>
                <w:sz w:val="20"/>
                <w:szCs w:val="22"/>
              </w:rPr>
            </w:pPr>
            <w:r w:rsidRPr="009C6C0E">
              <w:rPr>
                <w:rFonts w:ascii="Arial" w:eastAsiaTheme="minorHAnsi" w:hAnsi="Arial" w:cs="Arial"/>
                <w:b/>
                <w:color w:val="000000" w:themeColor="text1"/>
                <w:sz w:val="20"/>
                <w:szCs w:val="22"/>
              </w:rPr>
              <w:t>Artifacts</w:t>
            </w:r>
          </w:p>
          <w:p w14:paraId="411D2739" w14:textId="77777777" w:rsidR="00EF40C9" w:rsidRPr="00C57A5C" w:rsidRDefault="00EF40C9" w:rsidP="00285EC0">
            <w:pPr>
              <w:pStyle w:val="ListParagraph"/>
              <w:spacing w:after="160" w:line="259" w:lineRule="auto"/>
              <w:ind w:left="360"/>
              <w:rPr>
                <w:rFonts w:ascii="Arial" w:hAnsi="Arial" w:cs="Arial"/>
                <w:color w:val="000000" w:themeColor="text1"/>
                <w:sz w:val="20"/>
                <w:szCs w:val="22"/>
              </w:rPr>
            </w:pPr>
          </w:p>
          <w:p w14:paraId="30953842" w14:textId="165FBFC5"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Alarms:</w:t>
            </w:r>
            <w:r>
              <w:rPr>
                <w:rFonts w:ascii="Arial" w:eastAsiaTheme="minorHAnsi" w:hAnsi="Arial" w:cs="Arial"/>
                <w:color w:val="000000" w:themeColor="text1"/>
                <w:sz w:val="20"/>
                <w:szCs w:val="22"/>
                <w:lang w:eastAsia="en-US"/>
              </w:rPr>
              <w:t xml:space="preserve"> alarm</w:t>
            </w:r>
            <w:r w:rsidRPr="00C57A5C">
              <w:rPr>
                <w:rFonts w:ascii="Arial" w:eastAsiaTheme="minorHAnsi" w:hAnsi="Arial" w:cs="Arial"/>
                <w:color w:val="000000" w:themeColor="text1"/>
                <w:sz w:val="20"/>
                <w:szCs w:val="22"/>
                <w:lang w:eastAsia="en-US"/>
              </w:rPr>
              <w:t xml:space="preserve"> fatigue</w:t>
            </w:r>
          </w:p>
          <w:p w14:paraId="0DA7EDF3" w14:textId="77777777" w:rsidR="00EF40C9" w:rsidRPr="00C57A5C" w:rsidRDefault="00EF40C9" w:rsidP="00285EC0">
            <w:pPr>
              <w:rPr>
                <w:rFonts w:ascii="Arial" w:hAnsi="Arial" w:cs="Arial"/>
                <w:color w:val="000000" w:themeColor="text1"/>
                <w:sz w:val="20"/>
                <w:szCs w:val="22"/>
              </w:rPr>
            </w:pPr>
          </w:p>
        </w:tc>
      </w:tr>
      <w:tr w:rsidR="00EF40C9" w:rsidRPr="00C57A5C" w14:paraId="0EB07D13" w14:textId="77777777" w:rsidTr="00C57A5C">
        <w:trPr>
          <w:trHeight w:val="20"/>
          <w:jc w:val="center"/>
        </w:trPr>
        <w:tc>
          <w:tcPr>
            <w:tcW w:w="0" w:type="auto"/>
            <w:shd w:val="clear" w:color="auto" w:fill="D9D9D9" w:themeFill="background1" w:themeFillShade="D9"/>
            <w:vAlign w:val="center"/>
          </w:tcPr>
          <w:p w14:paraId="4F3DA376" w14:textId="72010FAC"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100</w:t>
            </w:r>
          </w:p>
        </w:tc>
        <w:tc>
          <w:tcPr>
            <w:tcW w:w="0" w:type="auto"/>
            <w:shd w:val="clear" w:color="auto" w:fill="F2F2F2" w:themeFill="background1" w:themeFillShade="F2"/>
            <w:vAlign w:val="center"/>
          </w:tcPr>
          <w:p w14:paraId="0AB4D763" w14:textId="763E668C"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Konzentration auf alle Parameter gleichzeitig ist manchmal schwierig.</w:t>
            </w:r>
          </w:p>
        </w:tc>
        <w:tc>
          <w:tcPr>
            <w:tcW w:w="0" w:type="auto"/>
            <w:shd w:val="clear" w:color="auto" w:fill="F2F2F2" w:themeFill="background1" w:themeFillShade="F2"/>
            <w:vAlign w:val="center"/>
          </w:tcPr>
          <w:p w14:paraId="5F3D686F" w14:textId="672CF592"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Concentrating on all vital-signs at the same time is sometimes difficult.</w:t>
            </w:r>
          </w:p>
        </w:tc>
        <w:tc>
          <w:tcPr>
            <w:tcW w:w="0" w:type="auto"/>
            <w:shd w:val="clear" w:color="auto" w:fill="D9D9D9" w:themeFill="background1" w:themeFillShade="D9"/>
            <w:vAlign w:val="center"/>
          </w:tcPr>
          <w:p w14:paraId="3C19862C" w14:textId="77777777"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human performance</w:t>
            </w:r>
          </w:p>
          <w:p w14:paraId="51DC6235" w14:textId="75C57B2D" w:rsidR="00EF40C9" w:rsidRPr="00C57A5C" w:rsidRDefault="00EF40C9" w:rsidP="009C6C0E">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tc>
      </w:tr>
      <w:tr w:rsidR="00EF40C9" w:rsidRPr="00C57A5C" w14:paraId="60E79118" w14:textId="77777777" w:rsidTr="00C57A5C">
        <w:trPr>
          <w:trHeight w:val="20"/>
          <w:jc w:val="center"/>
        </w:trPr>
        <w:tc>
          <w:tcPr>
            <w:tcW w:w="0" w:type="auto"/>
            <w:shd w:val="clear" w:color="auto" w:fill="D9D9D9" w:themeFill="background1" w:themeFillShade="D9"/>
            <w:vAlign w:val="center"/>
          </w:tcPr>
          <w:p w14:paraId="36EAD3FB" w14:textId="1341110A"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101</w:t>
            </w:r>
          </w:p>
        </w:tc>
        <w:tc>
          <w:tcPr>
            <w:tcW w:w="0" w:type="auto"/>
            <w:shd w:val="clear" w:color="auto" w:fill="F2F2F2" w:themeFill="background1" w:themeFillShade="F2"/>
            <w:vAlign w:val="center"/>
          </w:tcPr>
          <w:p w14:paraId="74D9223E" w14:textId="7777777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Alarmoverkill (also drei blinkende Alarme, welcher ist prioritär?)</w:t>
            </w:r>
          </w:p>
          <w:p w14:paraId="4903A4BA" w14:textId="4126A064"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Systematisches Scannen und Erfassen von Prioritäten muss man trainineren, hierfür braucht es methoden, welche dann aus dem Ruder laufen, wenn jemand einen Bildschirm umstellt (z.B. weisse NIBP Werte vs. weisse Atemfrequenz.</w:t>
            </w:r>
          </w:p>
          <w:p w14:paraId="69D3212B" w14:textId="0D9CBE3A"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Alarmqualitäten – der Dräger hat einen gelben und einen roten, akkustisch getrennt. Die blöde Evita Transportrespikrücke hat einen Alarm für alles – hey, ich hab einen Akku oder hey, Dein Patient schnauft nicht.</w:t>
            </w:r>
          </w:p>
        </w:tc>
        <w:tc>
          <w:tcPr>
            <w:tcW w:w="0" w:type="auto"/>
            <w:shd w:val="clear" w:color="auto" w:fill="F2F2F2" w:themeFill="background1" w:themeFillShade="F2"/>
            <w:vAlign w:val="center"/>
          </w:tcPr>
          <w:p w14:paraId="312490D4" w14:textId="17E3B994"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Alarm overkill (e.g., three flashing alarms, which one is most important?)</w:t>
            </w:r>
          </w:p>
          <w:p w14:paraId="16533185" w14:textId="77777777" w:rsidR="00EF40C9" w:rsidRPr="00C57A5C" w:rsidRDefault="00EF40C9" w:rsidP="00070AD0">
            <w:pPr>
              <w:jc w:val="center"/>
              <w:rPr>
                <w:rFonts w:ascii="Arial" w:hAnsi="Arial" w:cs="Arial"/>
                <w:color w:val="000000" w:themeColor="text1"/>
                <w:sz w:val="20"/>
                <w:szCs w:val="22"/>
              </w:rPr>
            </w:pPr>
          </w:p>
          <w:p w14:paraId="62D4D9B9" w14:textId="556B82F3"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Systematic scanning and prioritization must be trained, and this requires methods that get out of hand when someone adjusts a screen differently (for example, white NIBP values vs. white respiratory rate).</w:t>
            </w:r>
          </w:p>
          <w:p w14:paraId="188B762D" w14:textId="77777777" w:rsidR="00EF40C9" w:rsidRPr="00C57A5C" w:rsidRDefault="00EF40C9" w:rsidP="00070AD0">
            <w:pPr>
              <w:jc w:val="center"/>
              <w:rPr>
                <w:rFonts w:ascii="Arial" w:hAnsi="Arial" w:cs="Arial"/>
                <w:color w:val="000000" w:themeColor="text1"/>
                <w:sz w:val="20"/>
                <w:szCs w:val="22"/>
              </w:rPr>
            </w:pPr>
          </w:p>
          <w:p w14:paraId="65C8ECFE" w14:textId="1AB17DB4"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Alarm qualities - the Dräger (Infinity) monitor has a yellow and a red alarm, acoustically separated. The Dräger Evita Monitor has a single alarm for everything. - "Hey, is there a low battery, or hey, is the patient not ventilated?"</w:t>
            </w:r>
          </w:p>
        </w:tc>
        <w:tc>
          <w:tcPr>
            <w:tcW w:w="0" w:type="auto"/>
            <w:shd w:val="clear" w:color="auto" w:fill="D9D9D9" w:themeFill="background1" w:themeFillShade="D9"/>
            <w:vAlign w:val="center"/>
          </w:tcPr>
          <w:p w14:paraId="6E8A36F6" w14:textId="77777777"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lastRenderedPageBreak/>
              <w:t>Alarms:</w:t>
            </w:r>
            <w:r w:rsidRPr="00C57A5C">
              <w:rPr>
                <w:rFonts w:ascii="Arial" w:eastAsiaTheme="minorHAnsi" w:hAnsi="Arial" w:cs="Arial"/>
                <w:color w:val="000000" w:themeColor="text1"/>
                <w:sz w:val="20"/>
                <w:szCs w:val="22"/>
                <w:lang w:eastAsia="en-US"/>
              </w:rPr>
              <w:t xml:space="preserve"> alarm fatigue</w:t>
            </w:r>
          </w:p>
          <w:p w14:paraId="38C83F92" w14:textId="77777777" w:rsidR="00EF40C9" w:rsidRPr="00C57A5C" w:rsidRDefault="00EF40C9" w:rsidP="00285EC0">
            <w:pPr>
              <w:pStyle w:val="ListParagraph"/>
              <w:ind w:left="360"/>
              <w:rPr>
                <w:rFonts w:ascii="Arial" w:eastAsiaTheme="minorHAnsi" w:hAnsi="Arial" w:cs="Arial"/>
                <w:color w:val="000000" w:themeColor="text1"/>
                <w:sz w:val="20"/>
                <w:szCs w:val="22"/>
                <w:lang w:eastAsia="en-US"/>
              </w:rPr>
            </w:pPr>
          </w:p>
          <w:p w14:paraId="3FE8C13A" w14:textId="1CB9EA6B"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human performance</w:t>
            </w:r>
          </w:p>
          <w:p w14:paraId="2362D7AD" w14:textId="244BF6F4" w:rsidR="00EF40C9" w:rsidRPr="00C57A5C" w:rsidRDefault="00EF40C9" w:rsidP="00285EC0">
            <w:pPr>
              <w:rPr>
                <w:rFonts w:ascii="Arial" w:hAnsi="Arial" w:cs="Arial"/>
                <w:color w:val="000000" w:themeColor="text1"/>
                <w:sz w:val="20"/>
                <w:szCs w:val="22"/>
              </w:rPr>
            </w:pPr>
          </w:p>
          <w:p w14:paraId="28C1EB54" w14:textId="363100D9"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1FA20D46" w14:textId="77777777" w:rsidR="00EF40C9" w:rsidRPr="00C57A5C" w:rsidRDefault="00EF40C9" w:rsidP="00285EC0">
            <w:pPr>
              <w:pStyle w:val="ListParagraph"/>
              <w:ind w:left="360"/>
              <w:rPr>
                <w:rFonts w:ascii="Arial" w:eastAsiaTheme="minorHAnsi" w:hAnsi="Arial" w:cs="Arial"/>
                <w:color w:val="000000" w:themeColor="text1"/>
                <w:sz w:val="20"/>
                <w:szCs w:val="22"/>
                <w:lang w:eastAsia="en-US"/>
              </w:rPr>
            </w:pPr>
          </w:p>
          <w:p w14:paraId="6838AA3B" w14:textId="60D3CEB4" w:rsidR="00EF40C9" w:rsidRPr="009C6C0E" w:rsidRDefault="00EF40C9" w:rsidP="00285EC0">
            <w:pPr>
              <w:pStyle w:val="ListParagraph"/>
              <w:numPr>
                <w:ilvl w:val="0"/>
                <w:numId w:val="6"/>
              </w:numPr>
              <w:rPr>
                <w:rFonts w:ascii="Arial" w:eastAsiaTheme="minorHAnsi" w:hAnsi="Arial" w:cs="Arial"/>
                <w:b/>
                <w:color w:val="000000" w:themeColor="text1"/>
                <w:sz w:val="20"/>
                <w:szCs w:val="22"/>
                <w:lang w:eastAsia="en-US"/>
              </w:rPr>
            </w:pPr>
            <w:r w:rsidRPr="009C6C0E">
              <w:rPr>
                <w:rFonts w:ascii="Arial" w:eastAsiaTheme="minorHAnsi" w:hAnsi="Arial" w:cs="Arial"/>
                <w:b/>
                <w:color w:val="000000" w:themeColor="text1"/>
                <w:sz w:val="20"/>
                <w:szCs w:val="22"/>
                <w:lang w:eastAsia="en-US"/>
              </w:rPr>
              <w:t>Comment/suggestion</w:t>
            </w:r>
          </w:p>
        </w:tc>
      </w:tr>
      <w:tr w:rsidR="00EF40C9" w:rsidRPr="00C57A5C" w14:paraId="35B9C76D" w14:textId="77777777" w:rsidTr="00C57A5C">
        <w:trPr>
          <w:trHeight w:val="20"/>
          <w:jc w:val="center"/>
        </w:trPr>
        <w:tc>
          <w:tcPr>
            <w:tcW w:w="0" w:type="auto"/>
            <w:shd w:val="clear" w:color="auto" w:fill="D9D9D9" w:themeFill="background1" w:themeFillShade="D9"/>
            <w:vAlign w:val="center"/>
          </w:tcPr>
          <w:p w14:paraId="2EB622A2" w14:textId="14A8390C"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102</w:t>
            </w:r>
          </w:p>
        </w:tc>
        <w:tc>
          <w:tcPr>
            <w:tcW w:w="0" w:type="auto"/>
            <w:shd w:val="clear" w:color="auto" w:fill="F2F2F2" w:themeFill="background1" w:themeFillShade="F2"/>
            <w:vAlign w:val="center"/>
          </w:tcPr>
          <w:p w14:paraId="332467AD" w14:textId="7777777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Sind schwer.</w:t>
            </w:r>
          </w:p>
          <w:p w14:paraId="1C5B5D52" w14:textId="3C0ECB63"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Blick muss für eine umfassende Zustandseinschätzung über mehrere Monitore und Zahlen wandern, welche dann interpretiert werden müssen.</w:t>
            </w:r>
          </w:p>
        </w:tc>
        <w:tc>
          <w:tcPr>
            <w:tcW w:w="0" w:type="auto"/>
            <w:shd w:val="clear" w:color="auto" w:fill="F2F2F2" w:themeFill="background1" w:themeFillShade="F2"/>
            <w:vAlign w:val="center"/>
          </w:tcPr>
          <w:p w14:paraId="7C7E53AB"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The monitors are heavy.</w:t>
            </w:r>
          </w:p>
          <w:p w14:paraId="155CC06F" w14:textId="77777777" w:rsidR="00EF40C9" w:rsidRPr="00C57A5C" w:rsidRDefault="00EF40C9" w:rsidP="00070AD0">
            <w:pPr>
              <w:jc w:val="center"/>
              <w:rPr>
                <w:rFonts w:ascii="Arial" w:hAnsi="Arial" w:cs="Arial"/>
                <w:color w:val="000000" w:themeColor="text1"/>
                <w:sz w:val="20"/>
                <w:szCs w:val="22"/>
              </w:rPr>
            </w:pPr>
          </w:p>
          <w:p w14:paraId="467969B5" w14:textId="224F18CD"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For a comprehensive state assessment, the gaze must travel across multiple monitors and numbers, which must then be interpreted.</w:t>
            </w:r>
          </w:p>
        </w:tc>
        <w:tc>
          <w:tcPr>
            <w:tcW w:w="0" w:type="auto"/>
            <w:shd w:val="clear" w:color="auto" w:fill="D9D9D9" w:themeFill="background1" w:themeFillShade="D9"/>
            <w:vAlign w:val="center"/>
          </w:tcPr>
          <w:p w14:paraId="4C8A005D" w14:textId="77777777"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p w14:paraId="5C054E9E" w14:textId="77777777" w:rsidR="00EF40C9" w:rsidRPr="00C57A5C" w:rsidRDefault="00EF40C9" w:rsidP="00285EC0">
            <w:pPr>
              <w:pStyle w:val="ListParagraph"/>
              <w:spacing w:after="160" w:line="259" w:lineRule="auto"/>
              <w:ind w:left="360"/>
              <w:rPr>
                <w:color w:val="000000" w:themeColor="text1"/>
                <w:sz w:val="20"/>
              </w:rPr>
            </w:pPr>
          </w:p>
          <w:p w14:paraId="5F8EA08B" w14:textId="21CE7ED6"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3AD919A6" w14:textId="77777777" w:rsidR="00EF40C9" w:rsidRPr="00C57A5C" w:rsidRDefault="00EF40C9" w:rsidP="00070AD0">
            <w:pPr>
              <w:rPr>
                <w:rFonts w:ascii="Arial" w:hAnsi="Arial" w:cs="Arial"/>
                <w:color w:val="000000" w:themeColor="text1"/>
                <w:sz w:val="20"/>
                <w:szCs w:val="22"/>
              </w:rPr>
            </w:pPr>
          </w:p>
        </w:tc>
      </w:tr>
      <w:tr w:rsidR="00EF40C9" w:rsidRPr="00C57A5C" w14:paraId="782602F2" w14:textId="77777777" w:rsidTr="00C57A5C">
        <w:trPr>
          <w:trHeight w:val="20"/>
          <w:jc w:val="center"/>
        </w:trPr>
        <w:tc>
          <w:tcPr>
            <w:tcW w:w="0" w:type="auto"/>
            <w:shd w:val="clear" w:color="auto" w:fill="D9D9D9" w:themeFill="background1" w:themeFillShade="D9"/>
            <w:vAlign w:val="center"/>
          </w:tcPr>
          <w:p w14:paraId="33247D6F" w14:textId="7D7EE50B"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103</w:t>
            </w:r>
          </w:p>
        </w:tc>
        <w:tc>
          <w:tcPr>
            <w:tcW w:w="0" w:type="auto"/>
            <w:shd w:val="clear" w:color="auto" w:fill="F2F2F2" w:themeFill="background1" w:themeFillShade="F2"/>
            <w:vAlign w:val="center"/>
          </w:tcPr>
          <w:p w14:paraId="1E7F8ADF" w14:textId="7777777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Kabelsalat -&gt; Kabelloses Monitoring</w:t>
            </w:r>
          </w:p>
          <w:p w14:paraId="1DFF4A88" w14:textId="01E40408"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Unzuverlässige Werte bei Zb kalter, schweissiger Haut des Patienten</w:t>
            </w:r>
          </w:p>
          <w:p w14:paraId="65DAFBC0" w14:textId="7777777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EKG Elektrodenplatzierung bei morbid adipösen/kachektischen Patienten und spezieller Lagerung</w:t>
            </w:r>
          </w:p>
          <w:p w14:paraId="1CF8E55F" w14:textId="7777777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Unergonomische Arbeitsplätze</w:t>
            </w:r>
          </w:p>
          <w:p w14:paraId="19ECE730" w14:textId="0484168E"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MRT Monitoring: nicht alltagstaugliche Hardware (Pulsoxy, EKG-Artefakte)</w:t>
            </w:r>
          </w:p>
        </w:tc>
        <w:tc>
          <w:tcPr>
            <w:tcW w:w="0" w:type="auto"/>
            <w:shd w:val="clear" w:color="auto" w:fill="F2F2F2" w:themeFill="background1" w:themeFillShade="F2"/>
            <w:vAlign w:val="center"/>
          </w:tcPr>
          <w:p w14:paraId="0C1CF367" w14:textId="6FC8DBFD"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Cable-clutter -&gt; Wireless Monitoring.</w:t>
            </w:r>
          </w:p>
          <w:p w14:paraId="4DB2615A" w14:textId="77777777" w:rsidR="00EF40C9" w:rsidRPr="00C57A5C" w:rsidRDefault="00EF40C9" w:rsidP="00070AD0">
            <w:pPr>
              <w:jc w:val="center"/>
              <w:rPr>
                <w:rFonts w:ascii="Arial" w:hAnsi="Arial" w:cs="Arial"/>
                <w:color w:val="000000" w:themeColor="text1"/>
                <w:sz w:val="20"/>
                <w:szCs w:val="22"/>
              </w:rPr>
            </w:pPr>
          </w:p>
          <w:p w14:paraId="4F4D969B"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Values become unreliable with cold, sweaty skin of the patient.</w:t>
            </w:r>
          </w:p>
          <w:p w14:paraId="6E979B23" w14:textId="77777777" w:rsidR="00EF40C9" w:rsidRPr="00C57A5C" w:rsidRDefault="00EF40C9" w:rsidP="00070AD0">
            <w:pPr>
              <w:jc w:val="center"/>
              <w:rPr>
                <w:rFonts w:ascii="Arial" w:hAnsi="Arial" w:cs="Arial"/>
                <w:color w:val="000000" w:themeColor="text1"/>
                <w:sz w:val="20"/>
                <w:szCs w:val="22"/>
              </w:rPr>
            </w:pPr>
          </w:p>
          <w:p w14:paraId="49277DF5"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ECG electrode placement in morbidly obese/cachectic patients and with particular patient positioning.</w:t>
            </w:r>
          </w:p>
          <w:p w14:paraId="0B17FDBE" w14:textId="77777777" w:rsidR="00EF40C9" w:rsidRPr="00C57A5C" w:rsidRDefault="00EF40C9" w:rsidP="00070AD0">
            <w:pPr>
              <w:jc w:val="center"/>
              <w:rPr>
                <w:rFonts w:ascii="Arial" w:hAnsi="Arial" w:cs="Arial"/>
                <w:color w:val="000000" w:themeColor="text1"/>
                <w:sz w:val="20"/>
                <w:szCs w:val="22"/>
              </w:rPr>
            </w:pPr>
          </w:p>
          <w:p w14:paraId="326E1E6B"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Unergonomic working environment.</w:t>
            </w:r>
          </w:p>
          <w:p w14:paraId="4591B1C8" w14:textId="77777777" w:rsidR="00EF40C9" w:rsidRPr="00C57A5C" w:rsidRDefault="00EF40C9" w:rsidP="00070AD0">
            <w:pPr>
              <w:jc w:val="center"/>
              <w:rPr>
                <w:rFonts w:ascii="Arial" w:hAnsi="Arial" w:cs="Arial"/>
                <w:color w:val="000000" w:themeColor="text1"/>
                <w:sz w:val="20"/>
                <w:szCs w:val="22"/>
              </w:rPr>
            </w:pPr>
          </w:p>
          <w:p w14:paraId="03C7A7E7" w14:textId="015E275E"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MRI monitoring: hardware that is not suitable for everyday use (pulse oximeter, ECG artifacts).</w:t>
            </w:r>
          </w:p>
        </w:tc>
        <w:tc>
          <w:tcPr>
            <w:tcW w:w="0" w:type="auto"/>
            <w:shd w:val="clear" w:color="auto" w:fill="D9D9D9" w:themeFill="background1" w:themeFillShade="D9"/>
            <w:vAlign w:val="center"/>
          </w:tcPr>
          <w:p w14:paraId="4A8F8C19" w14:textId="5FEF9C24"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w:t>
            </w:r>
            <w:r w:rsidRPr="00C57A5C">
              <w:rPr>
                <w:rFonts w:ascii="Arial" w:eastAsiaTheme="minorHAnsi" w:hAnsi="Arial" w:cs="Arial"/>
                <w:color w:val="000000" w:themeColor="text1"/>
                <w:sz w:val="20"/>
                <w:szCs w:val="22"/>
                <w:lang w:eastAsia="en-US"/>
              </w:rPr>
              <w:t>cable clutter</w:t>
            </w:r>
            <w:r>
              <w:rPr>
                <w:rFonts w:ascii="Arial" w:eastAsiaTheme="minorHAnsi" w:hAnsi="Arial" w:cs="Arial"/>
                <w:color w:val="000000" w:themeColor="text1"/>
                <w:sz w:val="20"/>
                <w:szCs w:val="22"/>
                <w:lang w:eastAsia="en-US"/>
              </w:rPr>
              <w:t>)</w:t>
            </w:r>
          </w:p>
          <w:p w14:paraId="4410B4A3" w14:textId="77777777" w:rsidR="00EF40C9" w:rsidRPr="00C57A5C" w:rsidRDefault="00EF40C9" w:rsidP="00285EC0">
            <w:pPr>
              <w:pStyle w:val="ListParagraph"/>
              <w:ind w:left="360"/>
              <w:rPr>
                <w:rFonts w:ascii="Arial" w:eastAsiaTheme="minorHAnsi" w:hAnsi="Arial" w:cs="Arial"/>
                <w:color w:val="000000" w:themeColor="text1"/>
                <w:sz w:val="20"/>
                <w:szCs w:val="22"/>
                <w:lang w:eastAsia="en-US"/>
              </w:rPr>
            </w:pPr>
          </w:p>
          <w:p w14:paraId="56B783D0" w14:textId="4374897E"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w:t>
            </w:r>
            <w:r w:rsidRPr="00C57A5C">
              <w:rPr>
                <w:rFonts w:ascii="Arial" w:eastAsiaTheme="minorHAnsi" w:hAnsi="Arial" w:cs="Arial"/>
                <w:color w:val="000000" w:themeColor="text1"/>
                <w:sz w:val="20"/>
                <w:szCs w:val="22"/>
                <w:lang w:eastAsia="en-US"/>
              </w:rPr>
              <w:t>wireless</w:t>
            </w:r>
            <w:r>
              <w:rPr>
                <w:rFonts w:ascii="Arial" w:eastAsiaTheme="minorHAnsi" w:hAnsi="Arial" w:cs="Arial"/>
                <w:color w:val="000000" w:themeColor="text1"/>
                <w:sz w:val="20"/>
                <w:szCs w:val="22"/>
                <w:lang w:eastAsia="en-US"/>
              </w:rPr>
              <w:t>)</w:t>
            </w:r>
          </w:p>
          <w:p w14:paraId="153D759B" w14:textId="134FCED7" w:rsidR="00EF40C9" w:rsidRPr="00C57A5C" w:rsidRDefault="00EF40C9" w:rsidP="00285EC0">
            <w:pPr>
              <w:rPr>
                <w:rFonts w:ascii="Arial" w:hAnsi="Arial" w:cs="Arial"/>
                <w:color w:val="000000" w:themeColor="text1"/>
                <w:sz w:val="20"/>
                <w:szCs w:val="22"/>
              </w:rPr>
            </w:pPr>
          </w:p>
          <w:p w14:paraId="1E8A8957" w14:textId="7D0502C7" w:rsidR="00EF40C9" w:rsidRPr="009C6C0E" w:rsidRDefault="00EF40C9" w:rsidP="00285EC0">
            <w:pPr>
              <w:pStyle w:val="ListParagraph"/>
              <w:numPr>
                <w:ilvl w:val="0"/>
                <w:numId w:val="6"/>
              </w:numPr>
              <w:rPr>
                <w:rFonts w:ascii="Arial" w:eastAsiaTheme="minorHAnsi" w:hAnsi="Arial" w:cs="Arial"/>
                <w:b/>
                <w:color w:val="000000" w:themeColor="text1"/>
                <w:sz w:val="20"/>
                <w:szCs w:val="22"/>
                <w:lang w:eastAsia="en-US"/>
              </w:rPr>
            </w:pPr>
            <w:r w:rsidRPr="009C6C0E">
              <w:rPr>
                <w:rFonts w:ascii="Arial" w:eastAsiaTheme="minorHAnsi" w:hAnsi="Arial" w:cs="Arial"/>
                <w:b/>
                <w:color w:val="000000" w:themeColor="text1"/>
                <w:sz w:val="20"/>
                <w:szCs w:val="22"/>
                <w:lang w:eastAsia="en-US"/>
              </w:rPr>
              <w:t>Comment/suggestion</w:t>
            </w:r>
          </w:p>
          <w:p w14:paraId="7699ACEE" w14:textId="77777777" w:rsidR="00EF40C9" w:rsidRPr="00C57A5C" w:rsidRDefault="00EF40C9" w:rsidP="00285EC0">
            <w:pPr>
              <w:pStyle w:val="ListParagraph"/>
              <w:rPr>
                <w:rFonts w:ascii="Arial" w:eastAsiaTheme="minorHAnsi" w:hAnsi="Arial" w:cs="Arial"/>
                <w:color w:val="000000" w:themeColor="text1"/>
                <w:sz w:val="20"/>
                <w:szCs w:val="22"/>
                <w:lang w:eastAsia="en-US"/>
              </w:rPr>
            </w:pPr>
          </w:p>
          <w:p w14:paraId="1D80FAE6" w14:textId="19C6DF88"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System factors:</w:t>
            </w:r>
            <w:r w:rsidRPr="00C57A5C">
              <w:rPr>
                <w:rFonts w:ascii="Arial" w:eastAsiaTheme="minorHAnsi" w:hAnsi="Arial" w:cs="Arial"/>
                <w:color w:val="000000" w:themeColor="text1"/>
                <w:sz w:val="20"/>
                <w:szCs w:val="22"/>
                <w:lang w:eastAsia="en-US"/>
              </w:rPr>
              <w:t xml:space="preserve"> work environment</w:t>
            </w:r>
          </w:p>
        </w:tc>
      </w:tr>
      <w:tr w:rsidR="00EF40C9" w:rsidRPr="00C57A5C" w14:paraId="1C4F619A" w14:textId="77777777" w:rsidTr="00C57A5C">
        <w:trPr>
          <w:trHeight w:val="20"/>
          <w:jc w:val="center"/>
        </w:trPr>
        <w:tc>
          <w:tcPr>
            <w:tcW w:w="0" w:type="auto"/>
            <w:shd w:val="clear" w:color="auto" w:fill="D9D9D9" w:themeFill="background1" w:themeFillShade="D9"/>
            <w:vAlign w:val="center"/>
          </w:tcPr>
          <w:p w14:paraId="654C035C" w14:textId="73A5F5A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104</w:t>
            </w:r>
          </w:p>
        </w:tc>
        <w:tc>
          <w:tcPr>
            <w:tcW w:w="0" w:type="auto"/>
            <w:shd w:val="clear" w:color="auto" w:fill="F2F2F2" w:themeFill="background1" w:themeFillShade="F2"/>
            <w:vAlign w:val="center"/>
          </w:tcPr>
          <w:p w14:paraId="3029CD98" w14:textId="751FF89B" w:rsidR="00EF40C9" w:rsidRPr="00D4791D" w:rsidRDefault="00EF40C9" w:rsidP="00070AD0">
            <w:pPr>
              <w:jc w:val="center"/>
              <w:rPr>
                <w:rFonts w:ascii="Arial" w:hAnsi="Arial" w:cs="Arial"/>
                <w:color w:val="000000" w:themeColor="text1"/>
                <w:sz w:val="20"/>
                <w:szCs w:val="22"/>
                <w:lang w:val="de-CH"/>
              </w:rPr>
            </w:pPr>
            <w:r w:rsidRPr="00D4791D">
              <w:rPr>
                <w:rFonts w:ascii="Arial" w:hAnsi="Arial" w:cs="Arial"/>
                <w:color w:val="000000" w:themeColor="text1"/>
                <w:sz w:val="20"/>
                <w:szCs w:val="22"/>
                <w:lang w:val="de-CH"/>
              </w:rPr>
              <w:t>TOF sollte auf dem Monitor sein.</w:t>
            </w:r>
          </w:p>
        </w:tc>
        <w:tc>
          <w:tcPr>
            <w:tcW w:w="0" w:type="auto"/>
            <w:shd w:val="clear" w:color="auto" w:fill="F2F2F2" w:themeFill="background1" w:themeFillShade="F2"/>
            <w:vAlign w:val="center"/>
          </w:tcPr>
          <w:p w14:paraId="5F0EFA45" w14:textId="5C044003"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TOF (Train-of-four relaxometry monitoring) should be on the monitor.</w:t>
            </w:r>
          </w:p>
        </w:tc>
        <w:tc>
          <w:tcPr>
            <w:tcW w:w="0" w:type="auto"/>
            <w:shd w:val="clear" w:color="auto" w:fill="D9D9D9" w:themeFill="background1" w:themeFillShade="D9"/>
            <w:vAlign w:val="center"/>
          </w:tcPr>
          <w:p w14:paraId="5CA40B39" w14:textId="2E4595AE" w:rsidR="00EF40C9" w:rsidRPr="009C6C0E" w:rsidRDefault="00EF40C9" w:rsidP="00285EC0">
            <w:pPr>
              <w:pStyle w:val="ListParagraph"/>
              <w:numPr>
                <w:ilvl w:val="0"/>
                <w:numId w:val="6"/>
              </w:numPr>
              <w:rPr>
                <w:rFonts w:ascii="Arial" w:eastAsiaTheme="minorHAnsi" w:hAnsi="Arial" w:cs="Arial"/>
                <w:b/>
                <w:color w:val="000000" w:themeColor="text1"/>
                <w:sz w:val="20"/>
                <w:szCs w:val="22"/>
                <w:lang w:eastAsia="en-US"/>
              </w:rPr>
            </w:pPr>
            <w:r w:rsidRPr="009C6C0E">
              <w:rPr>
                <w:rFonts w:ascii="Arial" w:eastAsiaTheme="minorHAnsi" w:hAnsi="Arial" w:cs="Arial"/>
                <w:b/>
                <w:color w:val="000000" w:themeColor="text1"/>
                <w:sz w:val="20"/>
                <w:szCs w:val="22"/>
                <w:lang w:eastAsia="en-US"/>
              </w:rPr>
              <w:t>Comment/suggestion</w:t>
            </w:r>
          </w:p>
        </w:tc>
      </w:tr>
      <w:tr w:rsidR="00EF40C9" w:rsidRPr="00C57A5C" w14:paraId="14A2D0B0" w14:textId="77777777" w:rsidTr="00C57A5C">
        <w:trPr>
          <w:trHeight w:val="20"/>
          <w:jc w:val="center"/>
        </w:trPr>
        <w:tc>
          <w:tcPr>
            <w:tcW w:w="0" w:type="auto"/>
            <w:shd w:val="clear" w:color="auto" w:fill="D9D9D9" w:themeFill="background1" w:themeFillShade="D9"/>
            <w:vAlign w:val="center"/>
          </w:tcPr>
          <w:p w14:paraId="2C6006E5" w14:textId="5618E0E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105</w:t>
            </w:r>
          </w:p>
        </w:tc>
        <w:tc>
          <w:tcPr>
            <w:tcW w:w="0" w:type="auto"/>
            <w:shd w:val="clear" w:color="auto" w:fill="F2F2F2" w:themeFill="background1" w:themeFillShade="F2"/>
            <w:vAlign w:val="center"/>
          </w:tcPr>
          <w:p w14:paraId="7AF550A3" w14:textId="292A3EE9"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Kabelsalat, Defekt, schwär</w:t>
            </w:r>
          </w:p>
        </w:tc>
        <w:tc>
          <w:tcPr>
            <w:tcW w:w="0" w:type="auto"/>
            <w:shd w:val="clear" w:color="auto" w:fill="F2F2F2" w:themeFill="background1" w:themeFillShade="F2"/>
            <w:vAlign w:val="center"/>
          </w:tcPr>
          <w:p w14:paraId="56CF7485" w14:textId="0080AF55"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Cable-clutter.</w:t>
            </w:r>
          </w:p>
          <w:p w14:paraId="6FB5F119" w14:textId="77777777" w:rsidR="00EF40C9" w:rsidRPr="00C57A5C" w:rsidRDefault="00EF40C9" w:rsidP="00070AD0">
            <w:pPr>
              <w:jc w:val="center"/>
              <w:rPr>
                <w:rFonts w:ascii="Arial" w:hAnsi="Arial" w:cs="Arial"/>
                <w:color w:val="000000" w:themeColor="text1"/>
                <w:sz w:val="20"/>
                <w:szCs w:val="22"/>
              </w:rPr>
            </w:pPr>
          </w:p>
          <w:p w14:paraId="31EF43AB"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Defects.</w:t>
            </w:r>
          </w:p>
          <w:p w14:paraId="4303CD10" w14:textId="77777777" w:rsidR="00EF40C9" w:rsidRPr="00C57A5C" w:rsidRDefault="00EF40C9" w:rsidP="00070AD0">
            <w:pPr>
              <w:jc w:val="center"/>
              <w:rPr>
                <w:rFonts w:ascii="Arial" w:hAnsi="Arial" w:cs="Arial"/>
                <w:color w:val="000000" w:themeColor="text1"/>
                <w:sz w:val="20"/>
                <w:szCs w:val="22"/>
              </w:rPr>
            </w:pPr>
          </w:p>
          <w:p w14:paraId="595C088D" w14:textId="03DEC5C5"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Weight.</w:t>
            </w:r>
          </w:p>
        </w:tc>
        <w:tc>
          <w:tcPr>
            <w:tcW w:w="0" w:type="auto"/>
            <w:shd w:val="clear" w:color="auto" w:fill="D9D9D9" w:themeFill="background1" w:themeFillShade="D9"/>
            <w:vAlign w:val="center"/>
          </w:tcPr>
          <w:p w14:paraId="00B185BE" w14:textId="60572C9F"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w:t>
            </w:r>
            <w:r w:rsidRPr="00C57A5C">
              <w:rPr>
                <w:rFonts w:ascii="Arial" w:eastAsiaTheme="minorHAnsi" w:hAnsi="Arial" w:cs="Arial"/>
                <w:color w:val="000000" w:themeColor="text1"/>
                <w:sz w:val="20"/>
                <w:szCs w:val="22"/>
                <w:lang w:eastAsia="en-US"/>
              </w:rPr>
              <w:t>cable clutter</w:t>
            </w:r>
            <w:r>
              <w:rPr>
                <w:rFonts w:ascii="Arial" w:eastAsiaTheme="minorHAnsi" w:hAnsi="Arial" w:cs="Arial"/>
                <w:color w:val="000000" w:themeColor="text1"/>
                <w:sz w:val="20"/>
                <w:szCs w:val="22"/>
                <w:lang w:eastAsia="en-US"/>
              </w:rPr>
              <w:t>)</w:t>
            </w:r>
          </w:p>
          <w:p w14:paraId="3F6C1B4E" w14:textId="77777777" w:rsidR="00EF40C9" w:rsidRPr="00C57A5C" w:rsidRDefault="00EF40C9" w:rsidP="00285EC0">
            <w:pPr>
              <w:pStyle w:val="ListParagraph"/>
              <w:ind w:left="360"/>
              <w:rPr>
                <w:rFonts w:ascii="Arial" w:eastAsiaTheme="minorHAnsi" w:hAnsi="Arial" w:cs="Arial"/>
                <w:color w:val="000000" w:themeColor="text1"/>
                <w:sz w:val="20"/>
                <w:szCs w:val="22"/>
                <w:lang w:eastAsia="en-US"/>
              </w:rPr>
            </w:pPr>
          </w:p>
          <w:p w14:paraId="05267DD2" w14:textId="77777777"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material</w:t>
            </w:r>
          </w:p>
          <w:p w14:paraId="2B7330BC" w14:textId="77777777" w:rsidR="00EF40C9" w:rsidRPr="00C57A5C" w:rsidRDefault="00EF40C9" w:rsidP="00285EC0">
            <w:pPr>
              <w:pStyle w:val="ListParagraph"/>
              <w:rPr>
                <w:rFonts w:ascii="Arial" w:eastAsiaTheme="minorHAnsi" w:hAnsi="Arial" w:cs="Arial"/>
                <w:color w:val="000000" w:themeColor="text1"/>
                <w:sz w:val="20"/>
                <w:szCs w:val="22"/>
                <w:lang w:eastAsia="en-US"/>
              </w:rPr>
            </w:pPr>
          </w:p>
          <w:p w14:paraId="3AC0E1CA" w14:textId="6947876C"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tc>
      </w:tr>
      <w:tr w:rsidR="00EF40C9" w:rsidRPr="00C57A5C" w14:paraId="4DCA4206" w14:textId="77777777" w:rsidTr="00C57A5C">
        <w:trPr>
          <w:trHeight w:val="20"/>
          <w:jc w:val="center"/>
        </w:trPr>
        <w:tc>
          <w:tcPr>
            <w:tcW w:w="0" w:type="auto"/>
            <w:shd w:val="clear" w:color="auto" w:fill="D9D9D9" w:themeFill="background1" w:themeFillShade="D9"/>
            <w:vAlign w:val="center"/>
          </w:tcPr>
          <w:p w14:paraId="452C9C4C" w14:textId="68534DAB"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106</w:t>
            </w:r>
          </w:p>
        </w:tc>
        <w:tc>
          <w:tcPr>
            <w:tcW w:w="0" w:type="auto"/>
            <w:shd w:val="clear" w:color="auto" w:fill="F2F2F2" w:themeFill="background1" w:themeFillShade="F2"/>
            <w:vAlign w:val="center"/>
          </w:tcPr>
          <w:p w14:paraId="5B74D777" w14:textId="1BAC9209"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Immer Kabelsalat.</w:t>
            </w:r>
          </w:p>
        </w:tc>
        <w:tc>
          <w:tcPr>
            <w:tcW w:w="0" w:type="auto"/>
            <w:shd w:val="clear" w:color="auto" w:fill="F2F2F2" w:themeFill="background1" w:themeFillShade="F2"/>
            <w:vAlign w:val="center"/>
          </w:tcPr>
          <w:p w14:paraId="7EC37967" w14:textId="725CAE55"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Always cable-clutter</w:t>
            </w:r>
          </w:p>
        </w:tc>
        <w:tc>
          <w:tcPr>
            <w:tcW w:w="0" w:type="auto"/>
            <w:shd w:val="clear" w:color="auto" w:fill="D9D9D9" w:themeFill="background1" w:themeFillShade="D9"/>
            <w:vAlign w:val="center"/>
          </w:tcPr>
          <w:p w14:paraId="2C15722F" w14:textId="40202771" w:rsidR="00EF40C9" w:rsidRPr="009C6C0E" w:rsidRDefault="00EF40C9" w:rsidP="009C6C0E">
            <w:pPr>
              <w:pStyle w:val="ListParagraph"/>
              <w:numPr>
                <w:ilvl w:val="0"/>
                <w:numId w:val="6"/>
              </w:numPr>
              <w:rPr>
                <w:rFonts w:ascii="Arial" w:eastAsiaTheme="minorHAnsi" w:hAnsi="Arial" w:cs="Arial"/>
                <w:color w:val="auto"/>
                <w:sz w:val="22"/>
                <w:szCs w:val="22"/>
                <w:lang w:eastAsia="en-US"/>
              </w:rPr>
            </w:pPr>
            <w:r>
              <w:rPr>
                <w:rFonts w:ascii="Arial" w:eastAsiaTheme="minorHAnsi" w:hAnsi="Arial" w:cs="Arial"/>
                <w:b/>
                <w:color w:val="000000" w:themeColor="text1"/>
                <w:sz w:val="20"/>
                <w:szCs w:val="22"/>
                <w:lang w:eastAsia="en-US"/>
              </w:rPr>
              <w:t>Hardware: cables</w:t>
            </w:r>
            <w:r w:rsidRPr="009C6C0E">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w:t>
            </w:r>
            <w:r w:rsidRPr="009C6C0E">
              <w:rPr>
                <w:rFonts w:ascii="Arial" w:eastAsiaTheme="minorHAnsi" w:hAnsi="Arial" w:cs="Arial"/>
                <w:color w:val="000000" w:themeColor="text1"/>
                <w:sz w:val="20"/>
                <w:szCs w:val="22"/>
                <w:lang w:eastAsia="en-US"/>
              </w:rPr>
              <w:t>cable clutter</w:t>
            </w:r>
            <w:r>
              <w:rPr>
                <w:rFonts w:ascii="Arial" w:eastAsiaTheme="minorHAnsi" w:hAnsi="Arial" w:cs="Arial"/>
                <w:color w:val="000000" w:themeColor="text1"/>
                <w:sz w:val="20"/>
                <w:szCs w:val="22"/>
                <w:lang w:eastAsia="en-US"/>
              </w:rPr>
              <w:t>)</w:t>
            </w:r>
          </w:p>
        </w:tc>
      </w:tr>
      <w:tr w:rsidR="00EF40C9" w:rsidRPr="00C57A5C" w14:paraId="6A53C287" w14:textId="77777777" w:rsidTr="00C57A5C">
        <w:trPr>
          <w:trHeight w:val="20"/>
          <w:jc w:val="center"/>
        </w:trPr>
        <w:tc>
          <w:tcPr>
            <w:tcW w:w="0" w:type="auto"/>
            <w:shd w:val="clear" w:color="auto" w:fill="D9D9D9" w:themeFill="background1" w:themeFillShade="D9"/>
            <w:vAlign w:val="center"/>
          </w:tcPr>
          <w:p w14:paraId="6353CEEC" w14:textId="3D652433"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107</w:t>
            </w:r>
          </w:p>
        </w:tc>
        <w:tc>
          <w:tcPr>
            <w:tcW w:w="0" w:type="auto"/>
            <w:shd w:val="clear" w:color="auto" w:fill="F2F2F2" w:themeFill="background1" w:themeFillShade="F2"/>
            <w:vAlign w:val="center"/>
          </w:tcPr>
          <w:p w14:paraId="172D28AA" w14:textId="7777777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alarmgrenzen einstellen ? passiert häufig nicht.</w:t>
            </w:r>
            <w:r w:rsidRPr="00C57A5C">
              <w:rPr>
                <w:rFonts w:ascii="Arial" w:hAnsi="Arial" w:cs="Arial"/>
                <w:color w:val="000000" w:themeColor="text1"/>
                <w:sz w:val="20"/>
                <w:szCs w:val="22"/>
                <w:lang w:val="de-CH"/>
              </w:rPr>
              <w:br/>
              <w:t>Wie stelle ich patientenadaptierte alarmgrenzen ein (am Modell)</w:t>
            </w:r>
          </w:p>
          <w:p w14:paraId="3A7DB070" w14:textId="77777777" w:rsidR="00EF40C9" w:rsidRPr="00C57A5C" w:rsidRDefault="00EF40C9" w:rsidP="00070AD0">
            <w:pPr>
              <w:jc w:val="center"/>
              <w:rPr>
                <w:rFonts w:ascii="Arial" w:hAnsi="Arial" w:cs="Arial"/>
                <w:color w:val="000000" w:themeColor="text1"/>
                <w:sz w:val="20"/>
                <w:szCs w:val="22"/>
                <w:lang w:val="de-CH"/>
              </w:rPr>
            </w:pPr>
          </w:p>
          <w:p w14:paraId="21361F69" w14:textId="663F542A"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Artefakte abgrenzen.</w:t>
            </w:r>
          </w:p>
        </w:tc>
        <w:tc>
          <w:tcPr>
            <w:tcW w:w="0" w:type="auto"/>
            <w:shd w:val="clear" w:color="auto" w:fill="F2F2F2" w:themeFill="background1" w:themeFillShade="F2"/>
            <w:vAlign w:val="center"/>
          </w:tcPr>
          <w:p w14:paraId="139C8A14" w14:textId="77777777" w:rsidR="00EF40C9" w:rsidRPr="00C57A5C" w:rsidRDefault="00EF40C9" w:rsidP="00070AD0">
            <w:pPr>
              <w:jc w:val="center"/>
              <w:rPr>
                <w:rFonts w:ascii="Arial" w:hAnsi="Arial" w:cs="Arial"/>
                <w:color w:val="000000" w:themeColor="text1"/>
                <w:sz w:val="20"/>
                <w:szCs w:val="22"/>
              </w:rPr>
            </w:pPr>
          </w:p>
          <w:p w14:paraId="7769ED04" w14:textId="7D27B94B"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Alarm-limits set? Often it does not happen.</w:t>
            </w:r>
          </w:p>
          <w:p w14:paraId="35B6A4CB" w14:textId="77777777" w:rsidR="00EF40C9" w:rsidRPr="00C57A5C" w:rsidRDefault="00EF40C9" w:rsidP="00070AD0">
            <w:pPr>
              <w:jc w:val="center"/>
              <w:rPr>
                <w:rFonts w:ascii="Arial" w:hAnsi="Arial" w:cs="Arial"/>
                <w:color w:val="000000" w:themeColor="text1"/>
                <w:sz w:val="20"/>
                <w:szCs w:val="22"/>
              </w:rPr>
            </w:pPr>
          </w:p>
          <w:p w14:paraId="3ADCE0C7" w14:textId="6806E5CE"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How can patient-adapted alarm-limits be set on different models?</w:t>
            </w:r>
          </w:p>
          <w:p w14:paraId="46A814C0" w14:textId="77777777" w:rsidR="00EF40C9" w:rsidRPr="00C57A5C" w:rsidRDefault="00EF40C9" w:rsidP="00070AD0">
            <w:pPr>
              <w:jc w:val="center"/>
              <w:rPr>
                <w:rFonts w:ascii="Arial" w:hAnsi="Arial" w:cs="Arial"/>
                <w:color w:val="000000" w:themeColor="text1"/>
                <w:sz w:val="20"/>
                <w:szCs w:val="22"/>
              </w:rPr>
            </w:pPr>
          </w:p>
          <w:p w14:paraId="566E2E45" w14:textId="3930D72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Distinguish artifacts from reality.</w:t>
            </w:r>
          </w:p>
        </w:tc>
        <w:tc>
          <w:tcPr>
            <w:tcW w:w="0" w:type="auto"/>
            <w:shd w:val="clear" w:color="auto" w:fill="D9D9D9" w:themeFill="background1" w:themeFillShade="D9"/>
            <w:vAlign w:val="center"/>
          </w:tcPr>
          <w:p w14:paraId="69AE8FD5" w14:textId="3244B387"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lastRenderedPageBreak/>
              <w:t xml:space="preserve">Alarms: </w:t>
            </w:r>
            <w:r>
              <w:rPr>
                <w:rFonts w:ascii="Arial" w:eastAsiaTheme="minorHAnsi" w:hAnsi="Arial" w:cs="Arial"/>
                <w:color w:val="000000" w:themeColor="text1"/>
                <w:sz w:val="20"/>
                <w:szCs w:val="22"/>
                <w:lang w:eastAsia="en-US"/>
              </w:rPr>
              <w:t>alarm limit set up</w:t>
            </w:r>
          </w:p>
          <w:p w14:paraId="06A3B588" w14:textId="77777777" w:rsidR="00EF40C9" w:rsidRPr="00C57A5C" w:rsidRDefault="00EF40C9" w:rsidP="00285EC0">
            <w:pPr>
              <w:pStyle w:val="ListParagraph"/>
              <w:ind w:left="360"/>
              <w:rPr>
                <w:rFonts w:ascii="Arial" w:eastAsiaTheme="minorHAnsi" w:hAnsi="Arial" w:cs="Arial"/>
                <w:color w:val="000000" w:themeColor="text1"/>
                <w:sz w:val="20"/>
                <w:szCs w:val="22"/>
                <w:lang w:eastAsia="en-US"/>
              </w:rPr>
            </w:pPr>
          </w:p>
          <w:p w14:paraId="4071D46A" w14:textId="77777777" w:rsidR="00EF40C9" w:rsidRPr="00C57A5C" w:rsidRDefault="00EF40C9" w:rsidP="00A165DD">
            <w:pPr>
              <w:pStyle w:val="ListParagraph"/>
              <w:numPr>
                <w:ilvl w:val="0"/>
                <w:numId w:val="6"/>
              </w:numPr>
              <w:spacing w:after="160" w:line="259" w:lineRule="auto"/>
              <w:rPr>
                <w:rFonts w:ascii="Arial" w:hAnsi="Arial" w:cs="Arial"/>
                <w:color w:val="000000" w:themeColor="text1"/>
                <w:sz w:val="20"/>
                <w:szCs w:val="22"/>
              </w:rPr>
            </w:pPr>
            <w:r w:rsidRPr="009C6C0E">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interface design</w:t>
            </w:r>
          </w:p>
          <w:p w14:paraId="2E4E4E01" w14:textId="77777777" w:rsidR="00EF40C9" w:rsidRPr="00C57A5C" w:rsidRDefault="00EF40C9" w:rsidP="00285EC0">
            <w:pPr>
              <w:pStyle w:val="ListParagraph"/>
              <w:rPr>
                <w:rFonts w:ascii="Arial" w:eastAsiaTheme="minorHAnsi" w:hAnsi="Arial" w:cs="Arial"/>
                <w:color w:val="000000" w:themeColor="text1"/>
                <w:sz w:val="20"/>
                <w:szCs w:val="22"/>
              </w:rPr>
            </w:pPr>
          </w:p>
          <w:p w14:paraId="5BF1E7BA" w14:textId="3C011E07" w:rsidR="00EF40C9" w:rsidRPr="009C6C0E" w:rsidRDefault="00EF40C9" w:rsidP="00285EC0">
            <w:pPr>
              <w:pStyle w:val="ListParagraph"/>
              <w:numPr>
                <w:ilvl w:val="0"/>
                <w:numId w:val="6"/>
              </w:numPr>
              <w:spacing w:after="160" w:line="259" w:lineRule="auto"/>
              <w:rPr>
                <w:rFonts w:ascii="Arial" w:hAnsi="Arial" w:cs="Arial"/>
                <w:b/>
                <w:color w:val="000000" w:themeColor="text1"/>
                <w:sz w:val="20"/>
                <w:szCs w:val="22"/>
              </w:rPr>
            </w:pPr>
            <w:r w:rsidRPr="009C6C0E">
              <w:rPr>
                <w:rFonts w:ascii="Arial" w:eastAsiaTheme="minorHAnsi" w:hAnsi="Arial" w:cs="Arial"/>
                <w:b/>
                <w:color w:val="000000" w:themeColor="text1"/>
                <w:sz w:val="20"/>
                <w:szCs w:val="22"/>
              </w:rPr>
              <w:t>Artifacts</w:t>
            </w:r>
          </w:p>
        </w:tc>
      </w:tr>
      <w:tr w:rsidR="00EF40C9" w:rsidRPr="00C57A5C" w14:paraId="3D42F85F" w14:textId="77777777" w:rsidTr="00C57A5C">
        <w:trPr>
          <w:trHeight w:val="20"/>
          <w:jc w:val="center"/>
        </w:trPr>
        <w:tc>
          <w:tcPr>
            <w:tcW w:w="0" w:type="auto"/>
            <w:shd w:val="clear" w:color="auto" w:fill="D9D9D9" w:themeFill="background1" w:themeFillShade="D9"/>
            <w:vAlign w:val="center"/>
          </w:tcPr>
          <w:p w14:paraId="2A5AADD4" w14:textId="2A727CFF"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108</w:t>
            </w:r>
          </w:p>
        </w:tc>
        <w:tc>
          <w:tcPr>
            <w:tcW w:w="0" w:type="auto"/>
            <w:shd w:val="clear" w:color="auto" w:fill="F2F2F2" w:themeFill="background1" w:themeFillShade="F2"/>
            <w:vAlign w:val="center"/>
          </w:tcPr>
          <w:p w14:paraId="73CB705C" w14:textId="25F0D71B"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lang w:val="de-CH"/>
              </w:rPr>
              <w:t xml:space="preserve">Kabel dekonnektiert/falsche Werte abgenommen. Unübersichtliche Darstellung, zu viele Farben (haben Farben einen Sinn/eine Aussage). </w:t>
            </w:r>
            <w:r w:rsidRPr="00C57A5C">
              <w:rPr>
                <w:rFonts w:ascii="Arial" w:hAnsi="Arial" w:cs="Arial"/>
                <w:color w:val="000000" w:themeColor="text1"/>
                <w:sz w:val="20"/>
                <w:szCs w:val="22"/>
              </w:rPr>
              <w:t>Gelegentlich schwierig einsehbar, welche Alarme bzw. Alarmgrenzen eingestellt sind.</w:t>
            </w:r>
          </w:p>
        </w:tc>
        <w:tc>
          <w:tcPr>
            <w:tcW w:w="0" w:type="auto"/>
            <w:shd w:val="clear" w:color="auto" w:fill="F2F2F2" w:themeFill="background1" w:themeFillShade="F2"/>
            <w:vAlign w:val="center"/>
          </w:tcPr>
          <w:p w14:paraId="28BEF82F"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Cable disconnected / incorrect values measured.</w:t>
            </w:r>
          </w:p>
          <w:p w14:paraId="4143FCC3" w14:textId="77777777" w:rsidR="00EF40C9" w:rsidRPr="00C57A5C" w:rsidRDefault="00EF40C9" w:rsidP="00070AD0">
            <w:pPr>
              <w:jc w:val="center"/>
              <w:rPr>
                <w:rFonts w:ascii="Arial" w:hAnsi="Arial" w:cs="Arial"/>
                <w:color w:val="000000" w:themeColor="text1"/>
                <w:sz w:val="20"/>
                <w:szCs w:val="22"/>
              </w:rPr>
            </w:pPr>
          </w:p>
          <w:p w14:paraId="6844AEF0"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Unclear presentation, too many colors (do colors have meaning / a statement?).</w:t>
            </w:r>
          </w:p>
          <w:p w14:paraId="2DF80ED2" w14:textId="77777777" w:rsidR="00EF40C9" w:rsidRPr="00C57A5C" w:rsidRDefault="00EF40C9" w:rsidP="00070AD0">
            <w:pPr>
              <w:jc w:val="center"/>
              <w:rPr>
                <w:rFonts w:ascii="Arial" w:hAnsi="Arial" w:cs="Arial"/>
                <w:color w:val="000000" w:themeColor="text1"/>
                <w:sz w:val="20"/>
                <w:szCs w:val="22"/>
              </w:rPr>
            </w:pPr>
          </w:p>
          <w:p w14:paraId="17F5F9E9" w14:textId="3A714D8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Occasionally it is difficult to see which alarms or alarm-limits have been set.</w:t>
            </w:r>
          </w:p>
        </w:tc>
        <w:tc>
          <w:tcPr>
            <w:tcW w:w="0" w:type="auto"/>
            <w:shd w:val="clear" w:color="auto" w:fill="D9D9D9" w:themeFill="background1" w:themeFillShade="D9"/>
            <w:vAlign w:val="center"/>
          </w:tcPr>
          <w:p w14:paraId="68E19514" w14:textId="0E6712C4" w:rsidR="00EF40C9" w:rsidRPr="00C57A5C" w:rsidRDefault="00EF40C9" w:rsidP="00285EC0">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C57A5C">
              <w:rPr>
                <w:rFonts w:ascii="Arial" w:eastAsiaTheme="minorHAnsi" w:hAnsi="Arial" w:cs="Arial"/>
                <w:color w:val="000000" w:themeColor="text1"/>
                <w:sz w:val="20"/>
                <w:szCs w:val="22"/>
                <w:lang w:eastAsia="en-US"/>
              </w:rPr>
              <w:t xml:space="preserve"> (connections)</w:t>
            </w:r>
          </w:p>
          <w:p w14:paraId="2673B7B8" w14:textId="77777777" w:rsidR="00EF40C9" w:rsidRPr="00C57A5C" w:rsidRDefault="00EF40C9" w:rsidP="00285EC0">
            <w:pPr>
              <w:pStyle w:val="ListParagraph"/>
              <w:ind w:left="360"/>
              <w:rPr>
                <w:rFonts w:ascii="Arial" w:eastAsiaTheme="minorHAnsi" w:hAnsi="Arial" w:cs="Arial"/>
                <w:color w:val="000000" w:themeColor="text1"/>
                <w:sz w:val="20"/>
                <w:szCs w:val="22"/>
                <w:lang w:eastAsia="en-US"/>
              </w:rPr>
            </w:pPr>
          </w:p>
          <w:p w14:paraId="15714540" w14:textId="344F5859" w:rsidR="00EF40C9" w:rsidRPr="00C57A5C" w:rsidRDefault="00EF40C9" w:rsidP="008C5761">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52811657" w14:textId="53A1750E" w:rsidR="00EF40C9" w:rsidRPr="00C57A5C" w:rsidRDefault="00EF40C9" w:rsidP="008C5761">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interface design</w:t>
            </w:r>
          </w:p>
        </w:tc>
      </w:tr>
      <w:tr w:rsidR="00EF40C9" w:rsidRPr="00C57A5C" w14:paraId="158F5BA5" w14:textId="77777777" w:rsidTr="00C57A5C">
        <w:trPr>
          <w:trHeight w:val="20"/>
          <w:jc w:val="center"/>
        </w:trPr>
        <w:tc>
          <w:tcPr>
            <w:tcW w:w="0" w:type="auto"/>
            <w:shd w:val="clear" w:color="auto" w:fill="D9D9D9" w:themeFill="background1" w:themeFillShade="D9"/>
            <w:vAlign w:val="center"/>
          </w:tcPr>
          <w:p w14:paraId="4D3F3C83" w14:textId="156F2DCC"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109</w:t>
            </w:r>
          </w:p>
        </w:tc>
        <w:tc>
          <w:tcPr>
            <w:tcW w:w="0" w:type="auto"/>
            <w:shd w:val="clear" w:color="auto" w:fill="F2F2F2" w:themeFill="background1" w:themeFillShade="F2"/>
            <w:vAlign w:val="center"/>
          </w:tcPr>
          <w:p w14:paraId="0E014BEE" w14:textId="240F6F66"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Kabelsalat, Fehlfunktionen, Darstellung, EKG Ableitungen, Artefakte</w:t>
            </w:r>
          </w:p>
        </w:tc>
        <w:tc>
          <w:tcPr>
            <w:tcW w:w="0" w:type="auto"/>
            <w:shd w:val="clear" w:color="auto" w:fill="F2F2F2" w:themeFill="background1" w:themeFillShade="F2"/>
            <w:vAlign w:val="center"/>
          </w:tcPr>
          <w:p w14:paraId="5850DC31" w14:textId="4E0189B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Cable-clutter.</w:t>
            </w:r>
          </w:p>
          <w:p w14:paraId="311C311F" w14:textId="77777777" w:rsidR="00EF40C9" w:rsidRPr="00C57A5C" w:rsidRDefault="00EF40C9" w:rsidP="00070AD0">
            <w:pPr>
              <w:jc w:val="center"/>
              <w:rPr>
                <w:rFonts w:ascii="Arial" w:hAnsi="Arial" w:cs="Arial"/>
                <w:color w:val="000000" w:themeColor="text1"/>
                <w:sz w:val="20"/>
                <w:szCs w:val="22"/>
              </w:rPr>
            </w:pPr>
          </w:p>
          <w:p w14:paraId="21954CA1"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Malfunctions.</w:t>
            </w:r>
          </w:p>
          <w:p w14:paraId="77A97235" w14:textId="77777777" w:rsidR="00EF40C9" w:rsidRPr="00C57A5C" w:rsidRDefault="00EF40C9" w:rsidP="00070AD0">
            <w:pPr>
              <w:jc w:val="center"/>
              <w:rPr>
                <w:rFonts w:ascii="Arial" w:hAnsi="Arial" w:cs="Arial"/>
                <w:color w:val="000000" w:themeColor="text1"/>
                <w:sz w:val="20"/>
                <w:szCs w:val="22"/>
              </w:rPr>
            </w:pPr>
          </w:p>
          <w:p w14:paraId="3A8F6486"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Presentation.</w:t>
            </w:r>
          </w:p>
          <w:p w14:paraId="2A103987" w14:textId="77777777" w:rsidR="00EF40C9" w:rsidRPr="00C57A5C" w:rsidRDefault="00EF40C9" w:rsidP="00070AD0">
            <w:pPr>
              <w:jc w:val="center"/>
              <w:rPr>
                <w:rFonts w:ascii="Arial" w:hAnsi="Arial" w:cs="Arial"/>
                <w:color w:val="000000" w:themeColor="text1"/>
                <w:sz w:val="20"/>
                <w:szCs w:val="22"/>
              </w:rPr>
            </w:pPr>
          </w:p>
          <w:p w14:paraId="4B7BC982"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ECG leads.</w:t>
            </w:r>
          </w:p>
          <w:p w14:paraId="66EE556B" w14:textId="77777777" w:rsidR="00EF40C9" w:rsidRPr="00C57A5C" w:rsidRDefault="00EF40C9" w:rsidP="00070AD0">
            <w:pPr>
              <w:jc w:val="center"/>
              <w:rPr>
                <w:rFonts w:ascii="Arial" w:hAnsi="Arial" w:cs="Arial"/>
                <w:color w:val="000000" w:themeColor="text1"/>
                <w:sz w:val="20"/>
                <w:szCs w:val="22"/>
              </w:rPr>
            </w:pPr>
          </w:p>
          <w:p w14:paraId="1024A9AF" w14:textId="604FD7DD"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Artifacts.</w:t>
            </w:r>
          </w:p>
        </w:tc>
        <w:tc>
          <w:tcPr>
            <w:tcW w:w="0" w:type="auto"/>
            <w:shd w:val="clear" w:color="auto" w:fill="D9D9D9" w:themeFill="background1" w:themeFillShade="D9"/>
            <w:vAlign w:val="center"/>
          </w:tcPr>
          <w:p w14:paraId="54ED5CA8" w14:textId="0B642721" w:rsidR="00EF40C9" w:rsidRPr="00C57A5C" w:rsidRDefault="00EF40C9" w:rsidP="008C5761">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Hardware: cables</w:t>
            </w:r>
            <w:r w:rsidRPr="009C6C0E">
              <w:rPr>
                <w:rFonts w:ascii="Arial" w:eastAsiaTheme="minorHAnsi" w:hAnsi="Arial" w:cs="Arial"/>
                <w:b/>
                <w:color w:val="000000" w:themeColor="text1"/>
                <w:sz w:val="20"/>
                <w:szCs w:val="22"/>
                <w:lang w:eastAsia="en-US"/>
              </w:rPr>
              <w:t xml:space="preserve"> </w:t>
            </w:r>
            <w:r>
              <w:rPr>
                <w:rFonts w:ascii="Arial" w:eastAsiaTheme="minorHAnsi" w:hAnsi="Arial" w:cs="Arial"/>
                <w:b/>
                <w:color w:val="000000" w:themeColor="text1"/>
                <w:sz w:val="20"/>
                <w:szCs w:val="22"/>
                <w:lang w:eastAsia="en-US"/>
              </w:rPr>
              <w:t>(</w:t>
            </w:r>
            <w:r w:rsidRPr="00C57A5C">
              <w:rPr>
                <w:rFonts w:ascii="Arial" w:eastAsiaTheme="minorHAnsi" w:hAnsi="Arial" w:cs="Arial"/>
                <w:color w:val="000000" w:themeColor="text1"/>
                <w:sz w:val="20"/>
                <w:szCs w:val="22"/>
                <w:lang w:eastAsia="en-US"/>
              </w:rPr>
              <w:t>cable clutter</w:t>
            </w:r>
            <w:r>
              <w:rPr>
                <w:rFonts w:ascii="Arial" w:eastAsiaTheme="minorHAnsi" w:hAnsi="Arial" w:cs="Arial"/>
                <w:color w:val="000000" w:themeColor="text1"/>
                <w:sz w:val="20"/>
                <w:szCs w:val="22"/>
                <w:lang w:eastAsia="en-US"/>
              </w:rPr>
              <w:t>)</w:t>
            </w:r>
          </w:p>
          <w:p w14:paraId="77EDCC2B" w14:textId="77777777" w:rsidR="00EF40C9" w:rsidRPr="00C57A5C" w:rsidRDefault="00EF40C9" w:rsidP="008C5761">
            <w:pPr>
              <w:pStyle w:val="ListParagraph"/>
              <w:ind w:left="360"/>
              <w:rPr>
                <w:rFonts w:ascii="Arial" w:eastAsiaTheme="minorHAnsi" w:hAnsi="Arial" w:cs="Arial"/>
                <w:color w:val="000000" w:themeColor="text1"/>
                <w:sz w:val="20"/>
                <w:szCs w:val="22"/>
                <w:lang w:eastAsia="en-US"/>
              </w:rPr>
            </w:pPr>
          </w:p>
          <w:p w14:paraId="2594BA86" w14:textId="0F7789CA" w:rsidR="00EF40C9" w:rsidRPr="009C6C0E" w:rsidRDefault="00EF40C9" w:rsidP="008C5761">
            <w:pPr>
              <w:pStyle w:val="ListParagraph"/>
              <w:numPr>
                <w:ilvl w:val="0"/>
                <w:numId w:val="6"/>
              </w:numPr>
              <w:rPr>
                <w:rFonts w:ascii="Arial" w:eastAsiaTheme="minorHAnsi" w:hAnsi="Arial" w:cs="Arial"/>
                <w:b/>
                <w:color w:val="000000" w:themeColor="text1"/>
                <w:sz w:val="20"/>
                <w:szCs w:val="22"/>
                <w:lang w:eastAsia="en-US"/>
              </w:rPr>
            </w:pPr>
            <w:r w:rsidRPr="009C6C0E">
              <w:rPr>
                <w:rFonts w:ascii="Arial" w:eastAsiaTheme="minorHAnsi" w:hAnsi="Arial" w:cs="Arial"/>
                <w:b/>
                <w:color w:val="000000" w:themeColor="text1"/>
                <w:sz w:val="20"/>
                <w:szCs w:val="22"/>
                <w:lang w:eastAsia="en-US"/>
              </w:rPr>
              <w:t>Hardware</w:t>
            </w:r>
          </w:p>
          <w:p w14:paraId="732B9F38" w14:textId="77777777" w:rsidR="00EF40C9" w:rsidRPr="00C57A5C" w:rsidRDefault="00EF40C9" w:rsidP="008C5761">
            <w:pPr>
              <w:rPr>
                <w:rFonts w:ascii="Arial" w:hAnsi="Arial" w:cs="Arial"/>
                <w:color w:val="000000" w:themeColor="text1"/>
                <w:sz w:val="20"/>
                <w:szCs w:val="22"/>
              </w:rPr>
            </w:pPr>
          </w:p>
          <w:p w14:paraId="2041D4C5" w14:textId="6C879298" w:rsidR="00EF40C9" w:rsidRPr="00C57A5C" w:rsidRDefault="00EF40C9" w:rsidP="008C5761">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Software: </w:t>
            </w:r>
            <w:r w:rsidRPr="00C57A5C">
              <w:rPr>
                <w:rFonts w:ascii="Arial" w:eastAsiaTheme="minorHAnsi" w:hAnsi="Arial" w:cs="Arial"/>
                <w:color w:val="000000" w:themeColor="text1"/>
                <w:sz w:val="20"/>
                <w:szCs w:val="22"/>
                <w:lang w:eastAsia="en-US"/>
              </w:rPr>
              <w:t>information presentation</w:t>
            </w:r>
          </w:p>
          <w:p w14:paraId="7B868313" w14:textId="77777777" w:rsidR="00EF40C9" w:rsidRPr="00C57A5C" w:rsidRDefault="00EF40C9" w:rsidP="008C5761">
            <w:pPr>
              <w:pStyle w:val="ListParagraph"/>
              <w:ind w:left="360"/>
              <w:rPr>
                <w:rFonts w:ascii="Arial" w:eastAsiaTheme="minorHAnsi" w:hAnsi="Arial" w:cs="Arial"/>
                <w:color w:val="000000" w:themeColor="text1"/>
                <w:sz w:val="20"/>
                <w:szCs w:val="22"/>
                <w:lang w:eastAsia="en-US"/>
              </w:rPr>
            </w:pPr>
          </w:p>
          <w:p w14:paraId="7A313DF7" w14:textId="0D1F5820" w:rsidR="00EF40C9" w:rsidRPr="00C57A5C" w:rsidRDefault="00EF40C9" w:rsidP="008C5761">
            <w:pPr>
              <w:pStyle w:val="ListParagraph"/>
              <w:numPr>
                <w:ilvl w:val="0"/>
                <w:numId w:val="6"/>
              </w:numPr>
              <w:rPr>
                <w:rFonts w:ascii="Arial" w:eastAsiaTheme="minorHAnsi" w:hAnsi="Arial" w:cs="Arial"/>
                <w:color w:val="000000" w:themeColor="text1"/>
                <w:sz w:val="20"/>
                <w:szCs w:val="22"/>
                <w:lang w:eastAsia="en-US"/>
              </w:rPr>
            </w:pPr>
            <w:r>
              <w:rPr>
                <w:rFonts w:ascii="Arial" w:eastAsiaTheme="minorHAnsi" w:hAnsi="Arial" w:cs="Arial"/>
                <w:b/>
                <w:color w:val="000000" w:themeColor="text1"/>
                <w:sz w:val="20"/>
                <w:szCs w:val="22"/>
                <w:lang w:eastAsia="en-US"/>
              </w:rPr>
              <w:t xml:space="preserve">Hardware: cables </w:t>
            </w:r>
            <w:r w:rsidRPr="00C57A5C">
              <w:rPr>
                <w:rFonts w:ascii="Arial" w:eastAsiaTheme="minorHAnsi" w:hAnsi="Arial" w:cs="Arial"/>
                <w:color w:val="000000" w:themeColor="text1"/>
                <w:sz w:val="20"/>
                <w:szCs w:val="22"/>
                <w:lang w:eastAsia="en-US"/>
              </w:rPr>
              <w:t>(ECG)</w:t>
            </w:r>
          </w:p>
          <w:p w14:paraId="63C2BA64" w14:textId="77777777" w:rsidR="00EF40C9" w:rsidRPr="00C57A5C" w:rsidRDefault="00EF40C9" w:rsidP="008C5761">
            <w:pPr>
              <w:rPr>
                <w:rFonts w:ascii="Arial" w:hAnsi="Arial" w:cs="Arial"/>
                <w:color w:val="000000" w:themeColor="text1"/>
                <w:sz w:val="20"/>
                <w:szCs w:val="22"/>
              </w:rPr>
            </w:pPr>
          </w:p>
          <w:p w14:paraId="698E5CEA" w14:textId="6680517B" w:rsidR="00EF40C9" w:rsidRPr="00C57A5C" w:rsidRDefault="00EF40C9" w:rsidP="008C5761">
            <w:pPr>
              <w:pStyle w:val="ListParagraph"/>
              <w:numPr>
                <w:ilvl w:val="0"/>
                <w:numId w:val="6"/>
              </w:numPr>
              <w:rPr>
                <w:rFonts w:ascii="Arial" w:eastAsiaTheme="minorHAnsi" w:hAnsi="Arial" w:cs="Arial"/>
                <w:color w:val="000000" w:themeColor="text1"/>
                <w:sz w:val="20"/>
                <w:szCs w:val="22"/>
              </w:rPr>
            </w:pPr>
            <w:r w:rsidRPr="009C6C0E">
              <w:rPr>
                <w:rFonts w:ascii="Arial" w:eastAsiaTheme="minorHAnsi" w:hAnsi="Arial" w:cs="Arial"/>
                <w:b/>
                <w:color w:val="000000" w:themeColor="text1"/>
                <w:sz w:val="20"/>
                <w:szCs w:val="22"/>
              </w:rPr>
              <w:t>Artifacts</w:t>
            </w:r>
          </w:p>
        </w:tc>
      </w:tr>
      <w:tr w:rsidR="00EF40C9" w:rsidRPr="00C57A5C" w14:paraId="4DA45867" w14:textId="77777777" w:rsidTr="00C57A5C">
        <w:trPr>
          <w:trHeight w:val="20"/>
          <w:jc w:val="center"/>
        </w:trPr>
        <w:tc>
          <w:tcPr>
            <w:tcW w:w="0" w:type="auto"/>
            <w:shd w:val="clear" w:color="auto" w:fill="D9D9D9" w:themeFill="background1" w:themeFillShade="D9"/>
            <w:vAlign w:val="center"/>
          </w:tcPr>
          <w:p w14:paraId="4B9D8969" w14:textId="3569998D"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110</w:t>
            </w:r>
          </w:p>
        </w:tc>
        <w:tc>
          <w:tcPr>
            <w:tcW w:w="0" w:type="auto"/>
            <w:shd w:val="clear" w:color="auto" w:fill="F2F2F2" w:themeFill="background1" w:themeFillShade="F2"/>
            <w:vAlign w:val="center"/>
          </w:tcPr>
          <w:p w14:paraId="28C7EB92" w14:textId="7777777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kein globales Monitoring vorhanden mit allen Parametern (Vitaldatenmonitoring, Beatmungsmonitoring, TOF Monitoring, etc.</w:t>
            </w:r>
          </w:p>
          <w:p w14:paraId="18A4FEC2" w14:textId="7777777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Teilweise physische Verteilung der wichtigsten Monitore im Raum.</w:t>
            </w:r>
          </w:p>
          <w:p w14:paraId="0CCE0D3B" w14:textId="7777777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Bei nicht bekannten «Warntönen» wird in Stresssituationen keine Reaktion, auf diese, ausgelöst.</w:t>
            </w:r>
          </w:p>
          <w:p w14:paraId="57DE3F1D" w14:textId="7777777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Warntöne werden teilweise ignoriert. «Das ist ja immer so» oder «Alarm geht gleich wieder weg»</w:t>
            </w:r>
          </w:p>
          <w:p w14:paraId="04281B99" w14:textId="7777777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Patientenmonitoring ist zu schwer (kg)</w:t>
            </w:r>
          </w:p>
          <w:p w14:paraId="75AD64B9" w14:textId="7A5BF6D9"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 Bedienung. Verschachtelte Menüs, kein Touchscreen.</w:t>
            </w:r>
          </w:p>
        </w:tc>
        <w:tc>
          <w:tcPr>
            <w:tcW w:w="0" w:type="auto"/>
            <w:shd w:val="clear" w:color="auto" w:fill="F2F2F2" w:themeFill="background1" w:themeFillShade="F2"/>
            <w:vAlign w:val="center"/>
          </w:tcPr>
          <w:p w14:paraId="5E015B15" w14:textId="6D17F9A0"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 no global monitoring available with all vital-signs (vital data monitoring, ventilation monitoring, TOF monitoring, and so on).</w:t>
            </w:r>
          </w:p>
          <w:p w14:paraId="75101AAE" w14:textId="77777777" w:rsidR="00EF40C9" w:rsidRPr="00C57A5C" w:rsidRDefault="00EF40C9" w:rsidP="00070AD0">
            <w:pPr>
              <w:jc w:val="center"/>
              <w:rPr>
                <w:rFonts w:ascii="Arial" w:hAnsi="Arial" w:cs="Arial"/>
                <w:color w:val="000000" w:themeColor="text1"/>
                <w:sz w:val="20"/>
                <w:szCs w:val="22"/>
              </w:rPr>
            </w:pPr>
          </w:p>
          <w:p w14:paraId="05DC6E30"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 The positioning of the most critical monitors in the room is inadequate.</w:t>
            </w:r>
          </w:p>
          <w:p w14:paraId="747BED58" w14:textId="77777777" w:rsidR="00EF40C9" w:rsidRPr="00C57A5C" w:rsidRDefault="00EF40C9" w:rsidP="00070AD0">
            <w:pPr>
              <w:jc w:val="center"/>
              <w:rPr>
                <w:rFonts w:ascii="Arial" w:hAnsi="Arial" w:cs="Arial"/>
                <w:color w:val="000000" w:themeColor="text1"/>
                <w:sz w:val="20"/>
                <w:szCs w:val="22"/>
              </w:rPr>
            </w:pPr>
          </w:p>
          <w:p w14:paraId="514D34DD"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 Unknown "warning" alarm tones, do not trigger a reaction in stressful situations.</w:t>
            </w:r>
          </w:p>
          <w:p w14:paraId="19F1F1B5" w14:textId="77777777" w:rsidR="00EF40C9" w:rsidRPr="00C57A5C" w:rsidRDefault="00EF40C9" w:rsidP="00070AD0">
            <w:pPr>
              <w:jc w:val="center"/>
              <w:rPr>
                <w:rFonts w:ascii="Arial" w:hAnsi="Arial" w:cs="Arial"/>
                <w:color w:val="000000" w:themeColor="text1"/>
                <w:sz w:val="20"/>
                <w:szCs w:val="22"/>
              </w:rPr>
            </w:pPr>
          </w:p>
          <w:p w14:paraId="71D2640C"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 Warning sounds get frequently ignored. "It is always like this" or "the alarm goes right away."</w:t>
            </w:r>
          </w:p>
          <w:p w14:paraId="2F552283" w14:textId="77777777" w:rsidR="00EF40C9" w:rsidRPr="00C57A5C" w:rsidRDefault="00EF40C9" w:rsidP="00070AD0">
            <w:pPr>
              <w:jc w:val="center"/>
              <w:rPr>
                <w:rFonts w:ascii="Arial" w:hAnsi="Arial" w:cs="Arial"/>
                <w:color w:val="000000" w:themeColor="text1"/>
                <w:sz w:val="20"/>
                <w:szCs w:val="22"/>
              </w:rPr>
            </w:pPr>
          </w:p>
          <w:p w14:paraId="7019C2B2"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 Patient monitoring is too heavy (kg).</w:t>
            </w:r>
          </w:p>
          <w:p w14:paraId="274F0EF7" w14:textId="77777777" w:rsidR="00EF40C9" w:rsidRPr="00C57A5C" w:rsidRDefault="00EF40C9" w:rsidP="00070AD0">
            <w:pPr>
              <w:jc w:val="center"/>
              <w:rPr>
                <w:rFonts w:ascii="Arial" w:hAnsi="Arial" w:cs="Arial"/>
                <w:color w:val="000000" w:themeColor="text1"/>
                <w:sz w:val="20"/>
                <w:szCs w:val="22"/>
              </w:rPr>
            </w:pPr>
          </w:p>
          <w:p w14:paraId="1EFDED94" w14:textId="5463FD2A"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 Operation.</w:t>
            </w:r>
          </w:p>
          <w:p w14:paraId="0E90040F" w14:textId="77777777" w:rsidR="00EF40C9" w:rsidRPr="00C57A5C" w:rsidRDefault="00EF40C9" w:rsidP="00070AD0">
            <w:pPr>
              <w:jc w:val="center"/>
              <w:rPr>
                <w:rFonts w:ascii="Arial" w:hAnsi="Arial" w:cs="Arial"/>
                <w:color w:val="000000" w:themeColor="text1"/>
                <w:sz w:val="20"/>
                <w:szCs w:val="22"/>
              </w:rPr>
            </w:pPr>
          </w:p>
          <w:p w14:paraId="04E2CE86" w14:textId="45F87D41"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 Nested menus, no touchscreen.</w:t>
            </w:r>
          </w:p>
        </w:tc>
        <w:tc>
          <w:tcPr>
            <w:tcW w:w="0" w:type="auto"/>
            <w:shd w:val="clear" w:color="auto" w:fill="D9D9D9" w:themeFill="background1" w:themeFillShade="D9"/>
            <w:vAlign w:val="center"/>
          </w:tcPr>
          <w:p w14:paraId="2EC69240" w14:textId="1ED2A3C5" w:rsidR="00EF40C9" w:rsidRPr="00C57A5C" w:rsidRDefault="00EF40C9" w:rsidP="008C5761">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lastRenderedPageBreak/>
              <w:t>Software:</w:t>
            </w:r>
            <w:r w:rsidRPr="00C57A5C">
              <w:rPr>
                <w:rFonts w:ascii="Arial" w:eastAsiaTheme="minorHAnsi" w:hAnsi="Arial" w:cs="Arial"/>
                <w:color w:val="000000" w:themeColor="text1"/>
                <w:sz w:val="20"/>
                <w:szCs w:val="22"/>
                <w:lang w:eastAsia="en-US"/>
              </w:rPr>
              <w:t xml:space="preserve"> information presentation</w:t>
            </w:r>
          </w:p>
          <w:p w14:paraId="3C58F845" w14:textId="77777777" w:rsidR="00EF40C9" w:rsidRPr="00C57A5C" w:rsidRDefault="00EF40C9" w:rsidP="008C5761">
            <w:pPr>
              <w:pStyle w:val="ListParagraph"/>
              <w:ind w:left="360"/>
              <w:rPr>
                <w:rFonts w:ascii="Arial" w:eastAsiaTheme="minorHAnsi" w:hAnsi="Arial" w:cs="Arial"/>
                <w:color w:val="000000" w:themeColor="text1"/>
                <w:sz w:val="20"/>
                <w:szCs w:val="22"/>
                <w:lang w:eastAsia="en-US"/>
              </w:rPr>
            </w:pPr>
          </w:p>
          <w:p w14:paraId="6AE7D2A6" w14:textId="77777777" w:rsidR="00EF40C9" w:rsidRPr="00C57A5C" w:rsidRDefault="00EF40C9" w:rsidP="008C5761">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System factors:</w:t>
            </w:r>
            <w:r w:rsidRPr="00C57A5C">
              <w:rPr>
                <w:rFonts w:ascii="Arial" w:eastAsiaTheme="minorHAnsi" w:hAnsi="Arial" w:cs="Arial"/>
                <w:color w:val="000000" w:themeColor="text1"/>
                <w:sz w:val="20"/>
                <w:szCs w:val="22"/>
                <w:lang w:eastAsia="en-US"/>
              </w:rPr>
              <w:t xml:space="preserve"> work environment</w:t>
            </w:r>
          </w:p>
          <w:p w14:paraId="5B5BC599" w14:textId="77777777" w:rsidR="00EF40C9" w:rsidRPr="00C57A5C" w:rsidRDefault="00EF40C9" w:rsidP="008C5761">
            <w:pPr>
              <w:pStyle w:val="ListParagraph"/>
              <w:ind w:left="360"/>
              <w:rPr>
                <w:rFonts w:ascii="Arial" w:eastAsiaTheme="minorHAnsi" w:hAnsi="Arial" w:cs="Arial"/>
                <w:color w:val="000000" w:themeColor="text1"/>
                <w:sz w:val="20"/>
                <w:szCs w:val="22"/>
                <w:lang w:eastAsia="en-US"/>
              </w:rPr>
            </w:pPr>
          </w:p>
          <w:p w14:paraId="355D71C7" w14:textId="1D548249" w:rsidR="00EF40C9" w:rsidRPr="009C6C0E" w:rsidRDefault="00EF40C9" w:rsidP="008C5761">
            <w:pPr>
              <w:pStyle w:val="ListParagraph"/>
              <w:numPr>
                <w:ilvl w:val="0"/>
                <w:numId w:val="6"/>
              </w:numPr>
              <w:rPr>
                <w:rFonts w:ascii="Arial" w:eastAsiaTheme="minorHAnsi" w:hAnsi="Arial" w:cs="Arial"/>
                <w:b/>
                <w:color w:val="000000" w:themeColor="text1"/>
                <w:sz w:val="20"/>
                <w:szCs w:val="22"/>
                <w:lang w:eastAsia="en-US"/>
              </w:rPr>
            </w:pPr>
            <w:r w:rsidRPr="009C6C0E">
              <w:rPr>
                <w:rFonts w:ascii="Arial" w:eastAsiaTheme="minorHAnsi" w:hAnsi="Arial" w:cs="Arial"/>
                <w:b/>
                <w:color w:val="000000" w:themeColor="text1"/>
                <w:sz w:val="20"/>
                <w:szCs w:val="22"/>
                <w:lang w:eastAsia="en-US"/>
              </w:rPr>
              <w:t>Comment/suggestion</w:t>
            </w:r>
          </w:p>
          <w:p w14:paraId="1AD3B961" w14:textId="77777777" w:rsidR="00EF40C9" w:rsidRPr="00C57A5C" w:rsidRDefault="00EF40C9" w:rsidP="008C5761">
            <w:pPr>
              <w:pStyle w:val="ListParagraph"/>
              <w:ind w:left="360"/>
              <w:rPr>
                <w:rFonts w:ascii="Arial" w:eastAsiaTheme="minorHAnsi" w:hAnsi="Arial" w:cs="Arial"/>
                <w:color w:val="000000" w:themeColor="text1"/>
                <w:sz w:val="20"/>
                <w:szCs w:val="22"/>
                <w:lang w:eastAsia="en-US"/>
              </w:rPr>
            </w:pPr>
          </w:p>
          <w:p w14:paraId="3982542F" w14:textId="42B46555" w:rsidR="00EF40C9" w:rsidRPr="009C6C0E"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Alarms:</w:t>
            </w:r>
            <w:r>
              <w:rPr>
                <w:rFonts w:ascii="Arial" w:eastAsiaTheme="minorHAnsi" w:hAnsi="Arial" w:cs="Arial"/>
                <w:color w:val="000000" w:themeColor="text1"/>
                <w:sz w:val="20"/>
                <w:szCs w:val="22"/>
                <w:lang w:eastAsia="en-US"/>
              </w:rPr>
              <w:t xml:space="preserve"> a</w:t>
            </w:r>
            <w:r w:rsidRPr="009C6C0E">
              <w:rPr>
                <w:rFonts w:ascii="Arial" w:eastAsiaTheme="minorHAnsi" w:hAnsi="Arial" w:cs="Arial"/>
                <w:color w:val="000000" w:themeColor="text1"/>
                <w:sz w:val="20"/>
                <w:szCs w:val="22"/>
                <w:lang w:eastAsia="en-US"/>
              </w:rPr>
              <w:t>larm fatigue</w:t>
            </w:r>
          </w:p>
          <w:p w14:paraId="41262F86" w14:textId="78FD28F7" w:rsidR="00EF40C9" w:rsidRPr="00C57A5C" w:rsidRDefault="00EF40C9" w:rsidP="008C5761">
            <w:pPr>
              <w:rPr>
                <w:rFonts w:ascii="Arial" w:hAnsi="Arial" w:cs="Arial"/>
                <w:color w:val="000000" w:themeColor="text1"/>
                <w:sz w:val="20"/>
                <w:szCs w:val="22"/>
              </w:rPr>
            </w:pPr>
          </w:p>
          <w:p w14:paraId="2E1F026B" w14:textId="77777777" w:rsidR="00EF40C9" w:rsidRPr="00C57A5C" w:rsidRDefault="00EF40C9" w:rsidP="008C5761">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Hardware: </w:t>
            </w:r>
            <w:r w:rsidRPr="00C57A5C">
              <w:rPr>
                <w:rFonts w:ascii="Arial" w:eastAsiaTheme="minorHAnsi" w:hAnsi="Arial" w:cs="Arial"/>
                <w:color w:val="000000" w:themeColor="text1"/>
                <w:sz w:val="20"/>
                <w:szCs w:val="22"/>
                <w:lang w:eastAsia="en-US"/>
              </w:rPr>
              <w:t>size/weight</w:t>
            </w:r>
          </w:p>
          <w:p w14:paraId="504EDA41" w14:textId="77777777" w:rsidR="00EF40C9" w:rsidRPr="00C57A5C" w:rsidRDefault="00EF40C9" w:rsidP="008C5761">
            <w:pPr>
              <w:pStyle w:val="ListParagraph"/>
              <w:rPr>
                <w:rFonts w:ascii="Arial" w:eastAsiaTheme="minorHAnsi" w:hAnsi="Arial" w:cs="Arial"/>
                <w:color w:val="000000" w:themeColor="text1"/>
                <w:sz w:val="20"/>
                <w:szCs w:val="22"/>
                <w:lang w:eastAsia="en-US"/>
              </w:rPr>
            </w:pPr>
          </w:p>
          <w:p w14:paraId="0749FD30" w14:textId="2781B670" w:rsidR="00EF40C9" w:rsidRPr="00C57A5C" w:rsidRDefault="00EF40C9" w:rsidP="008C5761">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Software: </w:t>
            </w:r>
            <w:r w:rsidRPr="00C57A5C">
              <w:rPr>
                <w:rFonts w:ascii="Arial" w:eastAsiaTheme="minorHAnsi" w:hAnsi="Arial" w:cs="Arial"/>
                <w:color w:val="000000" w:themeColor="text1"/>
                <w:sz w:val="20"/>
                <w:szCs w:val="22"/>
                <w:lang w:eastAsia="en-US"/>
              </w:rPr>
              <w:t>interface design</w:t>
            </w:r>
          </w:p>
          <w:p w14:paraId="3640BD3B" w14:textId="2164149D" w:rsidR="00EF40C9" w:rsidRPr="00C57A5C" w:rsidRDefault="00EF40C9" w:rsidP="008C5761">
            <w:pPr>
              <w:rPr>
                <w:rFonts w:ascii="Arial" w:hAnsi="Arial" w:cs="Arial"/>
                <w:color w:val="000000" w:themeColor="text1"/>
                <w:sz w:val="20"/>
                <w:szCs w:val="22"/>
              </w:rPr>
            </w:pPr>
          </w:p>
          <w:p w14:paraId="0C199CE3" w14:textId="34F53DD5" w:rsidR="00EF40C9" w:rsidRPr="00C57A5C" w:rsidRDefault="00EF40C9" w:rsidP="008C5761">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Hardware: </w:t>
            </w:r>
            <w:r w:rsidRPr="00C57A5C">
              <w:rPr>
                <w:rFonts w:ascii="Arial" w:eastAsiaTheme="minorHAnsi" w:hAnsi="Arial" w:cs="Arial"/>
                <w:color w:val="000000" w:themeColor="text1"/>
                <w:sz w:val="20"/>
                <w:szCs w:val="22"/>
                <w:lang w:eastAsia="en-US"/>
              </w:rPr>
              <w:t xml:space="preserve">display </w:t>
            </w:r>
            <w:r w:rsidRPr="00C57A5C">
              <w:rPr>
                <w:rFonts w:ascii="Arial" w:eastAsiaTheme="minorHAnsi" w:hAnsi="Arial" w:cs="Arial"/>
                <w:color w:val="000000" w:themeColor="text1"/>
                <w:sz w:val="20"/>
                <w:szCs w:val="22"/>
                <w:lang w:eastAsia="en-US"/>
              </w:rPr>
              <w:lastRenderedPageBreak/>
              <w:t>(touchscreen)</w:t>
            </w:r>
          </w:p>
        </w:tc>
      </w:tr>
      <w:tr w:rsidR="00EF40C9" w:rsidRPr="00C57A5C" w14:paraId="3FD0E2DE" w14:textId="77777777" w:rsidTr="00C57A5C">
        <w:trPr>
          <w:trHeight w:val="20"/>
          <w:jc w:val="center"/>
        </w:trPr>
        <w:tc>
          <w:tcPr>
            <w:tcW w:w="0" w:type="auto"/>
            <w:shd w:val="clear" w:color="auto" w:fill="D9D9D9" w:themeFill="background1" w:themeFillShade="D9"/>
            <w:vAlign w:val="center"/>
          </w:tcPr>
          <w:p w14:paraId="34E03A24" w14:textId="3A5B26A4"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111</w:t>
            </w:r>
          </w:p>
        </w:tc>
        <w:tc>
          <w:tcPr>
            <w:tcW w:w="0" w:type="auto"/>
            <w:shd w:val="clear" w:color="auto" w:fill="F2F2F2" w:themeFill="background1" w:themeFillShade="F2"/>
            <w:vAlign w:val="center"/>
          </w:tcPr>
          <w:p w14:paraId="19233EF0" w14:textId="5A54EAE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Gewicht, Kabel.</w:t>
            </w:r>
          </w:p>
        </w:tc>
        <w:tc>
          <w:tcPr>
            <w:tcW w:w="0" w:type="auto"/>
            <w:shd w:val="clear" w:color="auto" w:fill="F2F2F2" w:themeFill="background1" w:themeFillShade="F2"/>
            <w:vAlign w:val="center"/>
          </w:tcPr>
          <w:p w14:paraId="061C4074"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Weight.</w:t>
            </w:r>
          </w:p>
          <w:p w14:paraId="75BA5541" w14:textId="77777777" w:rsidR="00EF40C9" w:rsidRPr="00C57A5C" w:rsidRDefault="00EF40C9" w:rsidP="00070AD0">
            <w:pPr>
              <w:jc w:val="center"/>
              <w:rPr>
                <w:rFonts w:ascii="Arial" w:hAnsi="Arial" w:cs="Arial"/>
                <w:color w:val="000000" w:themeColor="text1"/>
                <w:sz w:val="20"/>
                <w:szCs w:val="22"/>
              </w:rPr>
            </w:pPr>
          </w:p>
          <w:p w14:paraId="399E4EA1" w14:textId="6251C7BE"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Cable.</w:t>
            </w:r>
          </w:p>
        </w:tc>
        <w:tc>
          <w:tcPr>
            <w:tcW w:w="0" w:type="auto"/>
            <w:shd w:val="clear" w:color="auto" w:fill="D9D9D9" w:themeFill="background1" w:themeFillShade="D9"/>
            <w:vAlign w:val="center"/>
          </w:tcPr>
          <w:p w14:paraId="0D1A9CEF" w14:textId="77777777" w:rsidR="00EF40C9" w:rsidRPr="00C57A5C" w:rsidRDefault="00EF40C9" w:rsidP="008C5761">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Hardware: </w:t>
            </w:r>
            <w:r w:rsidRPr="00C57A5C">
              <w:rPr>
                <w:rFonts w:ascii="Arial" w:eastAsiaTheme="minorHAnsi" w:hAnsi="Arial" w:cs="Arial"/>
                <w:color w:val="000000" w:themeColor="text1"/>
                <w:sz w:val="20"/>
                <w:szCs w:val="22"/>
                <w:lang w:eastAsia="en-US"/>
              </w:rPr>
              <w:t>size/weight</w:t>
            </w:r>
          </w:p>
          <w:p w14:paraId="011F132F" w14:textId="77777777" w:rsidR="00EF40C9" w:rsidRPr="00C57A5C" w:rsidRDefault="00EF40C9" w:rsidP="008C5761">
            <w:pPr>
              <w:rPr>
                <w:rFonts w:ascii="Arial" w:hAnsi="Arial" w:cs="Arial"/>
                <w:color w:val="000000" w:themeColor="text1"/>
                <w:sz w:val="20"/>
                <w:szCs w:val="22"/>
              </w:rPr>
            </w:pPr>
          </w:p>
          <w:p w14:paraId="093B379B" w14:textId="1ECDEEDF" w:rsidR="00EF40C9" w:rsidRPr="009C6C0E" w:rsidRDefault="00EF40C9" w:rsidP="00070AD0">
            <w:pPr>
              <w:pStyle w:val="ListParagraph"/>
              <w:numPr>
                <w:ilvl w:val="0"/>
                <w:numId w:val="6"/>
              </w:numPr>
              <w:rPr>
                <w:rFonts w:ascii="Arial" w:eastAsiaTheme="minorHAnsi" w:hAnsi="Arial" w:cs="Arial"/>
                <w:b/>
                <w:color w:val="000000" w:themeColor="text1"/>
                <w:sz w:val="20"/>
                <w:szCs w:val="22"/>
                <w:lang w:eastAsia="en-US"/>
              </w:rPr>
            </w:pPr>
            <w:r>
              <w:rPr>
                <w:rFonts w:ascii="Arial" w:eastAsiaTheme="minorHAnsi" w:hAnsi="Arial" w:cs="Arial"/>
                <w:b/>
                <w:color w:val="000000" w:themeColor="text1"/>
                <w:sz w:val="20"/>
                <w:szCs w:val="22"/>
                <w:lang w:eastAsia="en-US"/>
              </w:rPr>
              <w:t>Cables</w:t>
            </w:r>
          </w:p>
        </w:tc>
      </w:tr>
      <w:tr w:rsidR="00EF40C9" w:rsidRPr="00C57A5C" w14:paraId="4562C7AC" w14:textId="77777777" w:rsidTr="00C57A5C">
        <w:trPr>
          <w:trHeight w:val="20"/>
          <w:jc w:val="center"/>
        </w:trPr>
        <w:tc>
          <w:tcPr>
            <w:tcW w:w="0" w:type="auto"/>
            <w:shd w:val="clear" w:color="auto" w:fill="D9D9D9" w:themeFill="background1" w:themeFillShade="D9"/>
            <w:vAlign w:val="center"/>
          </w:tcPr>
          <w:p w14:paraId="4B9C22E8" w14:textId="4E304873"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112</w:t>
            </w:r>
          </w:p>
        </w:tc>
        <w:tc>
          <w:tcPr>
            <w:tcW w:w="0" w:type="auto"/>
            <w:shd w:val="clear" w:color="auto" w:fill="F2F2F2" w:themeFill="background1" w:themeFillShade="F2"/>
            <w:vAlign w:val="center"/>
          </w:tcPr>
          <w:p w14:paraId="3FF40A54" w14:textId="7BCDAD3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Zu viele Kabel. Schweres Equipment/Monitor.</w:t>
            </w:r>
          </w:p>
        </w:tc>
        <w:tc>
          <w:tcPr>
            <w:tcW w:w="0" w:type="auto"/>
            <w:shd w:val="clear" w:color="auto" w:fill="F2F2F2" w:themeFill="background1" w:themeFillShade="F2"/>
            <w:vAlign w:val="center"/>
          </w:tcPr>
          <w:p w14:paraId="1ADE6FD9" w14:textId="7B00B1CE" w:rsidR="00EF40C9" w:rsidRPr="00C57A5C" w:rsidRDefault="00EF40C9" w:rsidP="00070AD0">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Too many cables.</w:t>
            </w:r>
          </w:p>
          <w:p w14:paraId="62759D70" w14:textId="77777777" w:rsidR="00EF40C9" w:rsidRPr="00C57A5C" w:rsidRDefault="00EF40C9" w:rsidP="00070AD0">
            <w:pPr>
              <w:shd w:val="clear" w:color="auto" w:fill="F5F5F5"/>
              <w:jc w:val="center"/>
              <w:textAlignment w:val="top"/>
              <w:rPr>
                <w:rFonts w:ascii="Arial" w:hAnsi="Arial" w:cs="Arial"/>
                <w:color w:val="000000" w:themeColor="text1"/>
                <w:sz w:val="20"/>
                <w:szCs w:val="22"/>
              </w:rPr>
            </w:pPr>
          </w:p>
          <w:p w14:paraId="1188C3A6" w14:textId="5525C813"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Heavy equipment/monitor.</w:t>
            </w:r>
          </w:p>
        </w:tc>
        <w:tc>
          <w:tcPr>
            <w:tcW w:w="0" w:type="auto"/>
            <w:shd w:val="clear" w:color="auto" w:fill="D9D9D9" w:themeFill="background1" w:themeFillShade="D9"/>
            <w:vAlign w:val="center"/>
          </w:tcPr>
          <w:p w14:paraId="11CA334D" w14:textId="2546D62F" w:rsidR="00EF40C9" w:rsidRPr="009C6C0E" w:rsidRDefault="00EF40C9" w:rsidP="0013697A">
            <w:pPr>
              <w:pStyle w:val="ListParagraph"/>
              <w:numPr>
                <w:ilvl w:val="0"/>
                <w:numId w:val="6"/>
              </w:numPr>
              <w:jc w:val="both"/>
              <w:rPr>
                <w:rFonts w:ascii="Arial" w:eastAsiaTheme="minorHAnsi" w:hAnsi="Arial" w:cs="Arial"/>
                <w:b/>
                <w:color w:val="000000" w:themeColor="text1"/>
                <w:sz w:val="20"/>
                <w:szCs w:val="22"/>
                <w:lang w:eastAsia="en-US"/>
              </w:rPr>
            </w:pPr>
            <w:r>
              <w:rPr>
                <w:rFonts w:ascii="Arial" w:eastAsiaTheme="minorHAnsi" w:hAnsi="Arial" w:cs="Arial"/>
                <w:b/>
                <w:color w:val="000000" w:themeColor="text1"/>
                <w:sz w:val="20"/>
                <w:szCs w:val="22"/>
                <w:lang w:eastAsia="en-US"/>
              </w:rPr>
              <w:t>Hardware: cables</w:t>
            </w:r>
          </w:p>
          <w:p w14:paraId="08FD19AC" w14:textId="77777777" w:rsidR="00EF40C9" w:rsidRPr="00C57A5C" w:rsidRDefault="00EF40C9" w:rsidP="008C5761">
            <w:pPr>
              <w:rPr>
                <w:rFonts w:ascii="Arial" w:hAnsi="Arial" w:cs="Arial"/>
                <w:color w:val="000000" w:themeColor="text1"/>
                <w:sz w:val="20"/>
                <w:szCs w:val="22"/>
              </w:rPr>
            </w:pPr>
          </w:p>
          <w:p w14:paraId="46C66D7A" w14:textId="2B921335" w:rsidR="00EF40C9" w:rsidRPr="00C57A5C" w:rsidRDefault="00EF40C9" w:rsidP="008C5761">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tc>
      </w:tr>
      <w:tr w:rsidR="00EF40C9" w:rsidRPr="00C57A5C" w14:paraId="5D5EF90B" w14:textId="77777777" w:rsidTr="00C57A5C">
        <w:trPr>
          <w:trHeight w:val="20"/>
          <w:jc w:val="center"/>
        </w:trPr>
        <w:tc>
          <w:tcPr>
            <w:tcW w:w="0" w:type="auto"/>
            <w:shd w:val="clear" w:color="auto" w:fill="D9D9D9" w:themeFill="background1" w:themeFillShade="D9"/>
            <w:vAlign w:val="center"/>
          </w:tcPr>
          <w:p w14:paraId="7992EFF7" w14:textId="514ADA91"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113</w:t>
            </w:r>
          </w:p>
        </w:tc>
        <w:tc>
          <w:tcPr>
            <w:tcW w:w="0" w:type="auto"/>
            <w:shd w:val="clear" w:color="auto" w:fill="F2F2F2" w:themeFill="background1" w:themeFillShade="F2"/>
            <w:vAlign w:val="center"/>
          </w:tcPr>
          <w:p w14:paraId="150CD8CF" w14:textId="65C603FE"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zuviele Alarme gleichzeitig auf die man innerhalb einer Prioritätenliste reagieren muss.</w:t>
            </w:r>
          </w:p>
        </w:tc>
        <w:tc>
          <w:tcPr>
            <w:tcW w:w="0" w:type="auto"/>
            <w:shd w:val="clear" w:color="auto" w:fill="F2F2F2" w:themeFill="background1" w:themeFillShade="F2"/>
            <w:vAlign w:val="center"/>
          </w:tcPr>
          <w:p w14:paraId="23C918CB" w14:textId="76C0F761"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Too many alarms at the same time, which one must respond to by creating a mental priority list.</w:t>
            </w:r>
          </w:p>
        </w:tc>
        <w:tc>
          <w:tcPr>
            <w:tcW w:w="0" w:type="auto"/>
            <w:shd w:val="clear" w:color="auto" w:fill="D9D9D9" w:themeFill="background1" w:themeFillShade="D9"/>
            <w:vAlign w:val="center"/>
          </w:tcPr>
          <w:p w14:paraId="74C8FB56" w14:textId="5E343ACE"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false alarms</w:t>
            </w:r>
          </w:p>
        </w:tc>
      </w:tr>
      <w:tr w:rsidR="00EF40C9" w:rsidRPr="00C57A5C" w14:paraId="54C32E1E" w14:textId="77777777" w:rsidTr="00C57A5C">
        <w:trPr>
          <w:trHeight w:val="20"/>
          <w:jc w:val="center"/>
        </w:trPr>
        <w:tc>
          <w:tcPr>
            <w:tcW w:w="0" w:type="auto"/>
            <w:shd w:val="clear" w:color="auto" w:fill="D9D9D9" w:themeFill="background1" w:themeFillShade="D9"/>
            <w:vAlign w:val="center"/>
          </w:tcPr>
          <w:p w14:paraId="6EABE1D3" w14:textId="0B4969B0"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114</w:t>
            </w:r>
          </w:p>
        </w:tc>
        <w:tc>
          <w:tcPr>
            <w:tcW w:w="0" w:type="auto"/>
            <w:shd w:val="clear" w:color="auto" w:fill="F2F2F2" w:themeFill="background1" w:themeFillShade="F2"/>
            <w:vAlign w:val="center"/>
          </w:tcPr>
          <w:p w14:paraId="530340BB" w14:textId="64E1E3AD"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Relativ grosse Fläche mit den verschiedenen Displays, die es gleichzeitig zu registrieren gibt.</w:t>
            </w:r>
          </w:p>
        </w:tc>
        <w:tc>
          <w:tcPr>
            <w:tcW w:w="0" w:type="auto"/>
            <w:shd w:val="clear" w:color="auto" w:fill="F2F2F2" w:themeFill="background1" w:themeFillShade="F2"/>
            <w:vAlign w:val="center"/>
          </w:tcPr>
          <w:p w14:paraId="5E1E7E46" w14:textId="76ED707E"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A relatively large area with different displays that one must monitor continuously.</w:t>
            </w:r>
          </w:p>
        </w:tc>
        <w:tc>
          <w:tcPr>
            <w:tcW w:w="0" w:type="auto"/>
            <w:shd w:val="clear" w:color="auto" w:fill="D9D9D9" w:themeFill="background1" w:themeFillShade="D9"/>
            <w:vAlign w:val="center"/>
          </w:tcPr>
          <w:p w14:paraId="7B4C3D53" w14:textId="0C934873"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52DF1F5E" w14:textId="32798767"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System factors:</w:t>
            </w:r>
            <w:r w:rsidRPr="00C57A5C">
              <w:rPr>
                <w:rFonts w:ascii="Arial" w:eastAsiaTheme="minorHAnsi" w:hAnsi="Arial" w:cs="Arial"/>
                <w:color w:val="000000" w:themeColor="text1"/>
                <w:sz w:val="20"/>
                <w:szCs w:val="22"/>
                <w:lang w:eastAsia="en-US"/>
              </w:rPr>
              <w:t xml:space="preserve"> work environment</w:t>
            </w:r>
          </w:p>
        </w:tc>
      </w:tr>
      <w:tr w:rsidR="00EF40C9" w:rsidRPr="00C57A5C" w14:paraId="53C332CD" w14:textId="77777777" w:rsidTr="00C57A5C">
        <w:trPr>
          <w:trHeight w:val="20"/>
          <w:jc w:val="center"/>
        </w:trPr>
        <w:tc>
          <w:tcPr>
            <w:tcW w:w="0" w:type="auto"/>
            <w:shd w:val="clear" w:color="auto" w:fill="D9D9D9" w:themeFill="background1" w:themeFillShade="D9"/>
            <w:vAlign w:val="center"/>
          </w:tcPr>
          <w:p w14:paraId="5ECD0DFD" w14:textId="7A0D908F"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115</w:t>
            </w:r>
          </w:p>
        </w:tc>
        <w:tc>
          <w:tcPr>
            <w:tcW w:w="0" w:type="auto"/>
            <w:shd w:val="clear" w:color="auto" w:fill="F2F2F2" w:themeFill="background1" w:themeFillShade="F2"/>
            <w:vAlign w:val="center"/>
          </w:tcPr>
          <w:p w14:paraId="7B9E7B9F" w14:textId="258910DD"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lang w:val="de-CH"/>
              </w:rPr>
              <w:t xml:space="preserve">Sehr schwere Monitore. Positionierung zu hoch oder zu weit weg vom Betrachter. </w:t>
            </w:r>
            <w:r w:rsidRPr="00C57A5C">
              <w:rPr>
                <w:rFonts w:ascii="Arial" w:hAnsi="Arial" w:cs="Arial"/>
                <w:color w:val="000000" w:themeColor="text1"/>
                <w:sz w:val="20"/>
                <w:szCs w:val="22"/>
              </w:rPr>
              <w:t>Ansonsten zufrieden. Trendkurven sehr hilfreich und übersichtlich.</w:t>
            </w:r>
          </w:p>
        </w:tc>
        <w:tc>
          <w:tcPr>
            <w:tcW w:w="0" w:type="auto"/>
            <w:shd w:val="clear" w:color="auto" w:fill="F2F2F2" w:themeFill="background1" w:themeFillShade="F2"/>
            <w:vAlign w:val="center"/>
          </w:tcPr>
          <w:p w14:paraId="6DECA5EF" w14:textId="64B238A0" w:rsidR="00EF40C9" w:rsidRPr="00C57A5C" w:rsidRDefault="00EF40C9" w:rsidP="00070AD0">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Very heavy monitors.</w:t>
            </w:r>
          </w:p>
          <w:p w14:paraId="2AA6C70C" w14:textId="77777777" w:rsidR="00EF40C9" w:rsidRPr="00C57A5C" w:rsidRDefault="00EF40C9" w:rsidP="00070AD0">
            <w:pPr>
              <w:shd w:val="clear" w:color="auto" w:fill="F5F5F5"/>
              <w:jc w:val="center"/>
              <w:textAlignment w:val="top"/>
              <w:rPr>
                <w:rFonts w:ascii="Arial" w:hAnsi="Arial" w:cs="Arial"/>
                <w:color w:val="000000" w:themeColor="text1"/>
                <w:sz w:val="20"/>
                <w:szCs w:val="22"/>
              </w:rPr>
            </w:pPr>
          </w:p>
          <w:p w14:paraId="5B2EEFB3" w14:textId="243337A8" w:rsidR="00EF40C9" w:rsidRPr="00C57A5C" w:rsidRDefault="00EF40C9" w:rsidP="00070AD0">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Positioning too high or too far away from the viewer.</w:t>
            </w:r>
          </w:p>
          <w:p w14:paraId="32AE85C9" w14:textId="77777777" w:rsidR="00EF40C9" w:rsidRPr="00C57A5C" w:rsidRDefault="00EF40C9" w:rsidP="00070AD0">
            <w:pPr>
              <w:shd w:val="clear" w:color="auto" w:fill="F5F5F5"/>
              <w:jc w:val="center"/>
              <w:textAlignment w:val="top"/>
              <w:rPr>
                <w:rFonts w:ascii="Arial" w:hAnsi="Arial" w:cs="Arial"/>
                <w:color w:val="000000" w:themeColor="text1"/>
                <w:sz w:val="20"/>
                <w:szCs w:val="22"/>
              </w:rPr>
            </w:pPr>
          </w:p>
          <w:p w14:paraId="447E0B57" w14:textId="6C4F4F1A"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Otherwise satisfied. Trend curves are very helpful and clear.</w:t>
            </w:r>
          </w:p>
        </w:tc>
        <w:tc>
          <w:tcPr>
            <w:tcW w:w="0" w:type="auto"/>
            <w:shd w:val="clear" w:color="auto" w:fill="D9D9D9" w:themeFill="background1" w:themeFillShade="D9"/>
            <w:vAlign w:val="center"/>
          </w:tcPr>
          <w:p w14:paraId="71B5789F" w14:textId="77777777"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Hardware:</w:t>
            </w:r>
            <w:r w:rsidRPr="00C57A5C">
              <w:rPr>
                <w:rFonts w:ascii="Arial" w:eastAsiaTheme="minorHAnsi" w:hAnsi="Arial" w:cs="Arial"/>
                <w:color w:val="000000" w:themeColor="text1"/>
                <w:sz w:val="20"/>
                <w:szCs w:val="22"/>
                <w:lang w:eastAsia="en-US"/>
              </w:rPr>
              <w:t xml:space="preserve"> size/weight</w:t>
            </w:r>
          </w:p>
          <w:p w14:paraId="47BA10C2" w14:textId="77777777" w:rsidR="00EF40C9" w:rsidRPr="00C57A5C" w:rsidRDefault="00EF40C9" w:rsidP="00070AD0">
            <w:pPr>
              <w:pStyle w:val="ListParagraph"/>
              <w:ind w:left="360"/>
              <w:rPr>
                <w:rFonts w:ascii="Arial" w:eastAsiaTheme="minorHAnsi" w:hAnsi="Arial" w:cs="Arial"/>
                <w:color w:val="000000" w:themeColor="text1"/>
                <w:sz w:val="20"/>
                <w:szCs w:val="22"/>
                <w:lang w:eastAsia="en-US"/>
              </w:rPr>
            </w:pPr>
          </w:p>
          <w:p w14:paraId="6F832BFA" w14:textId="7C043033"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System factors:</w:t>
            </w:r>
            <w:r w:rsidRPr="00C57A5C">
              <w:rPr>
                <w:rFonts w:ascii="Arial" w:eastAsiaTheme="minorHAnsi" w:hAnsi="Arial" w:cs="Arial"/>
                <w:color w:val="000000" w:themeColor="text1"/>
                <w:sz w:val="20"/>
                <w:szCs w:val="22"/>
                <w:lang w:eastAsia="en-US"/>
              </w:rPr>
              <w:t xml:space="preserve"> work environment</w:t>
            </w:r>
          </w:p>
          <w:p w14:paraId="13FEF756" w14:textId="77777777" w:rsidR="00EF40C9" w:rsidRPr="00C57A5C" w:rsidRDefault="00EF40C9" w:rsidP="00070AD0">
            <w:pPr>
              <w:pStyle w:val="ListParagraph"/>
              <w:ind w:left="360"/>
              <w:rPr>
                <w:rFonts w:ascii="Arial" w:eastAsiaTheme="minorHAnsi" w:hAnsi="Arial" w:cs="Arial"/>
                <w:color w:val="000000" w:themeColor="text1"/>
                <w:sz w:val="20"/>
                <w:szCs w:val="22"/>
                <w:lang w:eastAsia="en-US"/>
              </w:rPr>
            </w:pPr>
          </w:p>
          <w:p w14:paraId="3285D82E" w14:textId="616B8D7C" w:rsidR="00EF40C9" w:rsidRPr="009C6C0E" w:rsidRDefault="00EF40C9" w:rsidP="00070AD0">
            <w:pPr>
              <w:pStyle w:val="ListParagraph"/>
              <w:numPr>
                <w:ilvl w:val="0"/>
                <w:numId w:val="6"/>
              </w:numPr>
              <w:rPr>
                <w:rFonts w:ascii="Arial" w:eastAsiaTheme="minorHAnsi" w:hAnsi="Arial" w:cs="Arial"/>
                <w:b/>
                <w:color w:val="000000" w:themeColor="text1"/>
                <w:sz w:val="20"/>
                <w:szCs w:val="22"/>
                <w:lang w:eastAsia="en-US"/>
              </w:rPr>
            </w:pPr>
            <w:r w:rsidRPr="009C6C0E">
              <w:rPr>
                <w:rFonts w:ascii="Arial" w:eastAsiaTheme="minorHAnsi" w:hAnsi="Arial" w:cs="Arial"/>
                <w:b/>
                <w:color w:val="000000" w:themeColor="text1"/>
                <w:sz w:val="20"/>
                <w:szCs w:val="22"/>
                <w:lang w:eastAsia="en-US"/>
              </w:rPr>
              <w:t>Comment/suggestion</w:t>
            </w:r>
          </w:p>
        </w:tc>
      </w:tr>
      <w:tr w:rsidR="00EF40C9" w:rsidRPr="00C57A5C" w14:paraId="5DDA60B9" w14:textId="77777777" w:rsidTr="00C57A5C">
        <w:trPr>
          <w:trHeight w:val="20"/>
          <w:jc w:val="center"/>
        </w:trPr>
        <w:tc>
          <w:tcPr>
            <w:tcW w:w="0" w:type="auto"/>
            <w:shd w:val="clear" w:color="auto" w:fill="D9D9D9" w:themeFill="background1" w:themeFillShade="D9"/>
            <w:vAlign w:val="center"/>
          </w:tcPr>
          <w:p w14:paraId="0280D75D" w14:textId="592222AC"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116</w:t>
            </w:r>
          </w:p>
        </w:tc>
        <w:tc>
          <w:tcPr>
            <w:tcW w:w="0" w:type="auto"/>
            <w:shd w:val="clear" w:color="auto" w:fill="F2F2F2" w:themeFill="background1" w:themeFillShade="F2"/>
            <w:vAlign w:val="center"/>
          </w:tcPr>
          <w:p w14:paraId="1AD1F22B" w14:textId="21F30D45"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Bei Notfallsituationen muss man sich einen raschen und sicheren Überblick verschaffen, was mit dem aktuellen Monitoring nicht immer möglich ist.</w:t>
            </w:r>
          </w:p>
          <w:p w14:paraId="23D2CC0D" w14:textId="4C5A138C"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‘Rasch’ ist nicht immer das Beste, aber in Situationen mit Problemen (Anästhesie) ist das wichtig.</w:t>
            </w:r>
          </w:p>
        </w:tc>
        <w:tc>
          <w:tcPr>
            <w:tcW w:w="0" w:type="auto"/>
            <w:shd w:val="clear" w:color="auto" w:fill="F2F2F2" w:themeFill="background1" w:themeFillShade="F2"/>
            <w:vAlign w:val="center"/>
          </w:tcPr>
          <w:p w14:paraId="63E5B19A"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In emergency situations, one must get a quick and safe overview, which is not always possible with the current monitoring.</w:t>
            </w:r>
          </w:p>
          <w:p w14:paraId="7DDB4738" w14:textId="77777777" w:rsidR="00EF40C9" w:rsidRPr="00C57A5C" w:rsidRDefault="00EF40C9" w:rsidP="00070AD0">
            <w:pPr>
              <w:jc w:val="center"/>
              <w:rPr>
                <w:rFonts w:ascii="Arial" w:hAnsi="Arial" w:cs="Arial"/>
                <w:color w:val="000000" w:themeColor="text1"/>
                <w:sz w:val="20"/>
                <w:szCs w:val="22"/>
              </w:rPr>
            </w:pPr>
          </w:p>
          <w:p w14:paraId="125C995E" w14:textId="60482D39"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'Speed' is not always the best, but in situations with problems (anesthesia) it is essential.</w:t>
            </w:r>
          </w:p>
        </w:tc>
        <w:tc>
          <w:tcPr>
            <w:tcW w:w="0" w:type="auto"/>
            <w:shd w:val="clear" w:color="auto" w:fill="D9D9D9" w:themeFill="background1" w:themeFillShade="D9"/>
            <w:vAlign w:val="center"/>
          </w:tcPr>
          <w:p w14:paraId="51562287" w14:textId="2EA40299"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Software: </w:t>
            </w:r>
            <w:r w:rsidRPr="00C57A5C">
              <w:rPr>
                <w:rFonts w:ascii="Arial" w:eastAsiaTheme="minorHAnsi" w:hAnsi="Arial" w:cs="Arial"/>
                <w:color w:val="000000" w:themeColor="text1"/>
                <w:sz w:val="20"/>
                <w:szCs w:val="22"/>
                <w:lang w:eastAsia="en-US"/>
              </w:rPr>
              <w:t>information presentation</w:t>
            </w:r>
          </w:p>
          <w:p w14:paraId="76B765BC" w14:textId="77777777" w:rsidR="00EF40C9" w:rsidRPr="00C57A5C" w:rsidRDefault="00EF40C9" w:rsidP="00070AD0">
            <w:pPr>
              <w:pStyle w:val="ListParagraph"/>
              <w:ind w:left="360"/>
              <w:rPr>
                <w:rFonts w:ascii="Arial" w:eastAsiaTheme="minorHAnsi" w:hAnsi="Arial" w:cs="Arial"/>
                <w:color w:val="000000" w:themeColor="text1"/>
                <w:sz w:val="20"/>
                <w:szCs w:val="22"/>
                <w:lang w:eastAsia="en-US"/>
              </w:rPr>
            </w:pPr>
          </w:p>
          <w:p w14:paraId="05746885" w14:textId="38CE91BF" w:rsidR="00EF40C9" w:rsidRPr="009C6C0E" w:rsidRDefault="00EF40C9" w:rsidP="00070AD0">
            <w:pPr>
              <w:pStyle w:val="ListParagraph"/>
              <w:numPr>
                <w:ilvl w:val="0"/>
                <w:numId w:val="6"/>
              </w:numPr>
              <w:rPr>
                <w:rFonts w:ascii="Arial" w:eastAsiaTheme="minorHAnsi" w:hAnsi="Arial" w:cs="Arial"/>
                <w:b/>
                <w:color w:val="000000" w:themeColor="text1"/>
                <w:sz w:val="20"/>
                <w:szCs w:val="22"/>
                <w:lang w:eastAsia="en-US"/>
              </w:rPr>
            </w:pPr>
            <w:r w:rsidRPr="009C6C0E">
              <w:rPr>
                <w:rFonts w:ascii="Arial" w:eastAsiaTheme="minorHAnsi" w:hAnsi="Arial" w:cs="Arial"/>
                <w:b/>
                <w:color w:val="000000" w:themeColor="text1"/>
                <w:sz w:val="20"/>
                <w:szCs w:val="22"/>
                <w:lang w:eastAsia="en-US"/>
              </w:rPr>
              <w:t>Comment/suggestion</w:t>
            </w:r>
          </w:p>
        </w:tc>
      </w:tr>
      <w:tr w:rsidR="00EF40C9" w:rsidRPr="00C57A5C" w14:paraId="59CA3A1F" w14:textId="77777777" w:rsidTr="00C57A5C">
        <w:trPr>
          <w:trHeight w:val="20"/>
          <w:jc w:val="center"/>
        </w:trPr>
        <w:tc>
          <w:tcPr>
            <w:tcW w:w="0" w:type="auto"/>
            <w:shd w:val="clear" w:color="auto" w:fill="D9D9D9" w:themeFill="background1" w:themeFillShade="D9"/>
            <w:vAlign w:val="center"/>
          </w:tcPr>
          <w:p w14:paraId="1DBD9212" w14:textId="4F151B60"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117</w:t>
            </w:r>
          </w:p>
        </w:tc>
        <w:tc>
          <w:tcPr>
            <w:tcW w:w="0" w:type="auto"/>
            <w:shd w:val="clear" w:color="auto" w:fill="F2F2F2" w:themeFill="background1" w:themeFillShade="F2"/>
            <w:vAlign w:val="center"/>
          </w:tcPr>
          <w:p w14:paraId="0C996F7E" w14:textId="0301EA1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Nur Kurven und Zahlen/Werte, zuviel «falsche Alarme»</w:t>
            </w:r>
          </w:p>
        </w:tc>
        <w:tc>
          <w:tcPr>
            <w:tcW w:w="0" w:type="auto"/>
            <w:shd w:val="clear" w:color="auto" w:fill="F2F2F2" w:themeFill="background1" w:themeFillShade="F2"/>
            <w:vAlign w:val="center"/>
          </w:tcPr>
          <w:p w14:paraId="6AA96BBE" w14:textId="77777777" w:rsidR="00EF40C9" w:rsidRPr="00C57A5C" w:rsidRDefault="00EF40C9" w:rsidP="00070AD0">
            <w:pPr>
              <w:shd w:val="clear" w:color="auto" w:fill="F5F5F5"/>
              <w:jc w:val="center"/>
              <w:textAlignment w:val="top"/>
              <w:rPr>
                <w:rFonts w:ascii="Arial" w:hAnsi="Arial" w:cs="Arial"/>
                <w:color w:val="000000" w:themeColor="text1"/>
                <w:sz w:val="20"/>
                <w:szCs w:val="22"/>
              </w:rPr>
            </w:pPr>
            <w:r w:rsidRPr="00C57A5C">
              <w:rPr>
                <w:rFonts w:ascii="Arial" w:hAnsi="Arial" w:cs="Arial"/>
                <w:color w:val="000000" w:themeColor="text1"/>
                <w:sz w:val="20"/>
                <w:szCs w:val="22"/>
              </w:rPr>
              <w:t>Only curves and numbers/values.</w:t>
            </w:r>
          </w:p>
          <w:p w14:paraId="00973B75" w14:textId="77777777" w:rsidR="00EF40C9" w:rsidRPr="00C57A5C" w:rsidRDefault="00EF40C9" w:rsidP="00070AD0">
            <w:pPr>
              <w:shd w:val="clear" w:color="auto" w:fill="F5F5F5"/>
              <w:jc w:val="center"/>
              <w:textAlignment w:val="top"/>
              <w:rPr>
                <w:rFonts w:ascii="Arial" w:hAnsi="Arial" w:cs="Arial"/>
                <w:color w:val="000000" w:themeColor="text1"/>
                <w:sz w:val="20"/>
                <w:szCs w:val="22"/>
              </w:rPr>
            </w:pPr>
          </w:p>
          <w:p w14:paraId="250F8EC8" w14:textId="44D0AC6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Too many «false alarms.»</w:t>
            </w:r>
          </w:p>
        </w:tc>
        <w:tc>
          <w:tcPr>
            <w:tcW w:w="0" w:type="auto"/>
            <w:shd w:val="clear" w:color="auto" w:fill="D9D9D9" w:themeFill="background1" w:themeFillShade="D9"/>
            <w:vAlign w:val="center"/>
          </w:tcPr>
          <w:p w14:paraId="14CCC0D0" w14:textId="36DCE91B"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Software: </w:t>
            </w:r>
            <w:r w:rsidRPr="00C57A5C">
              <w:rPr>
                <w:rFonts w:ascii="Arial" w:eastAsiaTheme="minorHAnsi" w:hAnsi="Arial" w:cs="Arial"/>
                <w:color w:val="000000" w:themeColor="text1"/>
                <w:sz w:val="20"/>
                <w:szCs w:val="22"/>
                <w:lang w:eastAsia="en-US"/>
              </w:rPr>
              <w:t>information presentation</w:t>
            </w:r>
          </w:p>
          <w:p w14:paraId="1671635B" w14:textId="77777777" w:rsidR="00EF40C9" w:rsidRPr="00C57A5C" w:rsidRDefault="00EF40C9" w:rsidP="00070AD0">
            <w:pPr>
              <w:pStyle w:val="ListParagraph"/>
              <w:ind w:left="360"/>
              <w:rPr>
                <w:rFonts w:ascii="Arial" w:eastAsiaTheme="minorHAnsi" w:hAnsi="Arial" w:cs="Arial"/>
                <w:color w:val="000000" w:themeColor="text1"/>
                <w:sz w:val="20"/>
                <w:szCs w:val="22"/>
                <w:lang w:eastAsia="en-US"/>
              </w:rPr>
            </w:pPr>
          </w:p>
          <w:p w14:paraId="60E55A68" w14:textId="001199EE"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Alarms: </w:t>
            </w:r>
            <w:r w:rsidRPr="00C57A5C">
              <w:rPr>
                <w:rFonts w:ascii="Arial" w:eastAsiaTheme="minorHAnsi" w:hAnsi="Arial" w:cs="Arial"/>
                <w:color w:val="000000" w:themeColor="text1"/>
                <w:sz w:val="20"/>
                <w:szCs w:val="22"/>
                <w:lang w:eastAsia="en-US"/>
              </w:rPr>
              <w:t>false alarms</w:t>
            </w:r>
          </w:p>
        </w:tc>
      </w:tr>
      <w:tr w:rsidR="00EF40C9" w:rsidRPr="00C57A5C" w14:paraId="0EFDF349" w14:textId="77777777" w:rsidTr="00C57A5C">
        <w:trPr>
          <w:trHeight w:val="20"/>
          <w:jc w:val="center"/>
        </w:trPr>
        <w:tc>
          <w:tcPr>
            <w:tcW w:w="0" w:type="auto"/>
            <w:shd w:val="clear" w:color="auto" w:fill="D9D9D9" w:themeFill="background1" w:themeFillShade="D9"/>
            <w:vAlign w:val="center"/>
          </w:tcPr>
          <w:p w14:paraId="3E249825" w14:textId="504FB8C3"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118</w:t>
            </w:r>
          </w:p>
        </w:tc>
        <w:tc>
          <w:tcPr>
            <w:tcW w:w="0" w:type="auto"/>
            <w:shd w:val="clear" w:color="auto" w:fill="F2F2F2" w:themeFill="background1" w:themeFillShade="F2"/>
            <w:vAlign w:val="center"/>
          </w:tcPr>
          <w:p w14:paraId="1CED97F7" w14:textId="35C87746"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Monitoreinstelllungen, Nicht immer selbe Einstellung, heisst Auge kann nicht geübt sein.</w:t>
            </w:r>
          </w:p>
        </w:tc>
        <w:tc>
          <w:tcPr>
            <w:tcW w:w="0" w:type="auto"/>
            <w:shd w:val="clear" w:color="auto" w:fill="F2F2F2" w:themeFill="background1" w:themeFillShade="F2"/>
            <w:vAlign w:val="center"/>
          </w:tcPr>
          <w:p w14:paraId="24B3D42C" w14:textId="4999F5A6"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Monitor settings: Not always the same setting, that means the eye cannot get used to it.</w:t>
            </w:r>
          </w:p>
        </w:tc>
        <w:tc>
          <w:tcPr>
            <w:tcW w:w="0" w:type="auto"/>
            <w:shd w:val="clear" w:color="auto" w:fill="D9D9D9" w:themeFill="background1" w:themeFillShade="D9"/>
            <w:vAlign w:val="center"/>
          </w:tcPr>
          <w:p w14:paraId="7322472E" w14:textId="77777777"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System factors: </w:t>
            </w:r>
            <w:r w:rsidRPr="00C57A5C">
              <w:rPr>
                <w:rFonts w:ascii="Arial" w:eastAsiaTheme="minorHAnsi" w:hAnsi="Arial" w:cs="Arial"/>
                <w:color w:val="000000" w:themeColor="text1"/>
                <w:sz w:val="20"/>
                <w:szCs w:val="22"/>
                <w:lang w:eastAsia="en-US"/>
              </w:rPr>
              <w:t>lack of standardization</w:t>
            </w:r>
          </w:p>
          <w:p w14:paraId="21DF4F9D" w14:textId="2F52E9B3"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Software: </w:t>
            </w:r>
            <w:r w:rsidRPr="00C57A5C">
              <w:rPr>
                <w:rFonts w:ascii="Arial" w:eastAsiaTheme="minorHAnsi" w:hAnsi="Arial" w:cs="Arial"/>
                <w:color w:val="000000" w:themeColor="text1"/>
                <w:sz w:val="20"/>
                <w:szCs w:val="22"/>
                <w:lang w:eastAsia="en-US"/>
              </w:rPr>
              <w:t>information presentation</w:t>
            </w:r>
          </w:p>
        </w:tc>
      </w:tr>
      <w:tr w:rsidR="00EF40C9" w:rsidRPr="00C57A5C" w14:paraId="4558EE3B" w14:textId="77777777" w:rsidTr="00C57A5C">
        <w:trPr>
          <w:trHeight w:val="20"/>
          <w:jc w:val="center"/>
        </w:trPr>
        <w:tc>
          <w:tcPr>
            <w:tcW w:w="0" w:type="auto"/>
            <w:shd w:val="clear" w:color="auto" w:fill="D9D9D9" w:themeFill="background1" w:themeFillShade="D9"/>
            <w:vAlign w:val="center"/>
          </w:tcPr>
          <w:p w14:paraId="3F6AE24E" w14:textId="59D171CF"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119</w:t>
            </w:r>
          </w:p>
        </w:tc>
        <w:tc>
          <w:tcPr>
            <w:tcW w:w="0" w:type="auto"/>
            <w:shd w:val="clear" w:color="auto" w:fill="F2F2F2" w:themeFill="background1" w:themeFillShade="F2"/>
            <w:vAlign w:val="center"/>
          </w:tcPr>
          <w:p w14:paraId="2C02CDF9" w14:textId="77777777"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Zu viele Farben; sie wirken dissuasiv.</w:t>
            </w:r>
          </w:p>
          <w:p w14:paraId="02789950" w14:textId="27A873E5"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lang w:val="de-CH"/>
              </w:rPr>
              <w:t xml:space="preserve">Zu viele unnötige Alarme (bei Einleitung ist der häufigste unnötige Alarm der diast. Blutdruck, dieser wird einfach </w:t>
            </w:r>
            <w:r w:rsidRPr="00C57A5C">
              <w:rPr>
                <w:rFonts w:ascii="Arial" w:hAnsi="Arial" w:cs="Arial"/>
                <w:color w:val="000000" w:themeColor="text1"/>
                <w:sz w:val="20"/>
                <w:szCs w:val="22"/>
                <w:lang w:val="de-CH"/>
              </w:rPr>
              <w:lastRenderedPageBreak/>
              <w:t xml:space="preserve">weggedrückt, ohne zu schauen, weil die wichtigen Parameter im Normbereich liegen). </w:t>
            </w:r>
            <w:r w:rsidRPr="00C57A5C">
              <w:rPr>
                <w:rFonts w:ascii="Arial" w:hAnsi="Arial" w:cs="Arial"/>
                <w:color w:val="000000" w:themeColor="text1"/>
                <w:sz w:val="20"/>
                <w:szCs w:val="22"/>
              </w:rPr>
              <w:t>Konsequenz: Alarme werden nicht mehr ernst genommen.</w:t>
            </w:r>
          </w:p>
        </w:tc>
        <w:tc>
          <w:tcPr>
            <w:tcW w:w="0" w:type="auto"/>
            <w:shd w:val="clear" w:color="auto" w:fill="F2F2F2" w:themeFill="background1" w:themeFillShade="F2"/>
            <w:vAlign w:val="center"/>
          </w:tcPr>
          <w:p w14:paraId="1FA15EF9" w14:textId="77777777"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There are too many colors; they look overwhelming.</w:t>
            </w:r>
          </w:p>
          <w:p w14:paraId="0CC5489F" w14:textId="77777777" w:rsidR="00EF40C9" w:rsidRPr="00C57A5C" w:rsidRDefault="00EF40C9" w:rsidP="00070AD0">
            <w:pPr>
              <w:jc w:val="center"/>
              <w:rPr>
                <w:rFonts w:ascii="Arial" w:hAnsi="Arial" w:cs="Arial"/>
                <w:color w:val="000000" w:themeColor="text1"/>
                <w:sz w:val="20"/>
                <w:szCs w:val="22"/>
              </w:rPr>
            </w:pPr>
          </w:p>
          <w:p w14:paraId="4073B310" w14:textId="5A19FA6E"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Too many unnecessary alarms (at induction, the </w:t>
            </w:r>
            <w:r w:rsidRPr="00C57A5C">
              <w:rPr>
                <w:rFonts w:ascii="Arial" w:hAnsi="Arial" w:cs="Arial"/>
                <w:color w:val="000000" w:themeColor="text1"/>
                <w:sz w:val="20"/>
                <w:szCs w:val="22"/>
              </w:rPr>
              <w:lastRenderedPageBreak/>
              <w:t>most common unnecessary alarm is the diastolic blood pressure, which is pushed merely away without looking because the critical vital-signs are within reasonable limits). Consequence: alarms are not taken seriously.</w:t>
            </w:r>
          </w:p>
        </w:tc>
        <w:tc>
          <w:tcPr>
            <w:tcW w:w="0" w:type="auto"/>
            <w:shd w:val="clear" w:color="auto" w:fill="D9D9D9" w:themeFill="background1" w:themeFillShade="D9"/>
            <w:vAlign w:val="center"/>
          </w:tcPr>
          <w:p w14:paraId="40DB57BA" w14:textId="1586F685"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lastRenderedPageBreak/>
              <w:t xml:space="preserve">Software: </w:t>
            </w:r>
            <w:r w:rsidRPr="00C57A5C">
              <w:rPr>
                <w:rFonts w:ascii="Arial" w:eastAsiaTheme="minorHAnsi" w:hAnsi="Arial" w:cs="Arial"/>
                <w:color w:val="000000" w:themeColor="text1"/>
                <w:sz w:val="20"/>
                <w:szCs w:val="22"/>
                <w:lang w:eastAsia="en-US"/>
              </w:rPr>
              <w:t>information presentation</w:t>
            </w:r>
          </w:p>
          <w:p w14:paraId="2B58D4B3" w14:textId="77777777" w:rsidR="00EF40C9" w:rsidRPr="00C57A5C" w:rsidRDefault="00EF40C9" w:rsidP="00070AD0">
            <w:pPr>
              <w:pStyle w:val="ListParagraph"/>
              <w:ind w:left="360"/>
              <w:rPr>
                <w:rFonts w:ascii="Arial" w:eastAsiaTheme="minorHAnsi" w:hAnsi="Arial" w:cs="Arial"/>
                <w:color w:val="000000" w:themeColor="text1"/>
                <w:sz w:val="20"/>
                <w:szCs w:val="22"/>
                <w:lang w:eastAsia="en-US"/>
              </w:rPr>
            </w:pPr>
          </w:p>
          <w:p w14:paraId="338BE486" w14:textId="77777777"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lastRenderedPageBreak/>
              <w:t>Alarms:</w:t>
            </w:r>
            <w:r w:rsidRPr="00C57A5C">
              <w:rPr>
                <w:rFonts w:ascii="Arial" w:eastAsiaTheme="minorHAnsi" w:hAnsi="Arial" w:cs="Arial"/>
                <w:color w:val="000000" w:themeColor="text1"/>
                <w:sz w:val="20"/>
                <w:szCs w:val="22"/>
                <w:lang w:eastAsia="en-US"/>
              </w:rPr>
              <w:t xml:space="preserve"> false alarms</w:t>
            </w:r>
          </w:p>
          <w:p w14:paraId="31A94215" w14:textId="1E9534CD"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 xml:space="preserve">Alarms: </w:t>
            </w:r>
            <w:r w:rsidRPr="00C57A5C">
              <w:rPr>
                <w:rFonts w:ascii="Arial" w:eastAsiaTheme="minorHAnsi" w:hAnsi="Arial" w:cs="Arial"/>
                <w:color w:val="000000" w:themeColor="text1"/>
                <w:sz w:val="20"/>
                <w:szCs w:val="22"/>
                <w:lang w:eastAsia="en-US"/>
              </w:rPr>
              <w:t>alarm fatigue</w:t>
            </w:r>
          </w:p>
        </w:tc>
      </w:tr>
      <w:tr w:rsidR="00EF40C9" w:rsidRPr="00C57A5C" w14:paraId="556B684B" w14:textId="77777777" w:rsidTr="00C57A5C">
        <w:trPr>
          <w:trHeight w:val="20"/>
          <w:jc w:val="center"/>
        </w:trPr>
        <w:tc>
          <w:tcPr>
            <w:tcW w:w="0" w:type="auto"/>
            <w:shd w:val="clear" w:color="auto" w:fill="D9D9D9" w:themeFill="background1" w:themeFillShade="D9"/>
            <w:vAlign w:val="center"/>
          </w:tcPr>
          <w:p w14:paraId="021CA987" w14:textId="6726F015"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lastRenderedPageBreak/>
              <w:t>120</w:t>
            </w:r>
          </w:p>
        </w:tc>
        <w:tc>
          <w:tcPr>
            <w:tcW w:w="0" w:type="auto"/>
            <w:shd w:val="clear" w:color="auto" w:fill="F2F2F2" w:themeFill="background1" w:themeFillShade="F2"/>
            <w:vAlign w:val="center"/>
          </w:tcPr>
          <w:p w14:paraId="044F9906" w14:textId="0450E0FE"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Alarmgrenzen nicht eingestellt -&gt; keine Alarmierung bei grossen Veränderungen</w:t>
            </w:r>
          </w:p>
          <w:p w14:paraId="20A0626F" w14:textId="73548358" w:rsidR="00EF40C9" w:rsidRPr="00C57A5C" w:rsidRDefault="00EF40C9" w:rsidP="00070AD0">
            <w:pPr>
              <w:jc w:val="center"/>
              <w:rPr>
                <w:rFonts w:ascii="Arial" w:hAnsi="Arial" w:cs="Arial"/>
                <w:color w:val="000000" w:themeColor="text1"/>
                <w:sz w:val="20"/>
                <w:szCs w:val="22"/>
                <w:lang w:val="de-CH"/>
              </w:rPr>
            </w:pPr>
            <w:r w:rsidRPr="00C57A5C">
              <w:rPr>
                <w:rFonts w:ascii="Arial" w:hAnsi="Arial" w:cs="Arial"/>
                <w:color w:val="000000" w:themeColor="text1"/>
                <w:sz w:val="20"/>
                <w:szCs w:val="22"/>
                <w:lang w:val="de-CH"/>
              </w:rPr>
              <w:t>Die einzelnen Parameter sind untereinander, sequentiell angeordnet, braucht länger Zeit, bis alle erfasst sind, als wenn alles auf einem Bild erscheint.</w:t>
            </w:r>
          </w:p>
        </w:tc>
        <w:tc>
          <w:tcPr>
            <w:tcW w:w="0" w:type="auto"/>
            <w:shd w:val="clear" w:color="auto" w:fill="F2F2F2" w:themeFill="background1" w:themeFillShade="F2"/>
            <w:vAlign w:val="center"/>
          </w:tcPr>
          <w:p w14:paraId="5AED628A" w14:textId="41DEB050" w:rsidR="00EF40C9" w:rsidRPr="00C57A5C" w:rsidRDefault="00EF40C9" w:rsidP="00070AD0">
            <w:pPr>
              <w:jc w:val="center"/>
              <w:rPr>
                <w:rFonts w:ascii="Arial" w:hAnsi="Arial" w:cs="Arial"/>
                <w:color w:val="000000" w:themeColor="text1"/>
                <w:sz w:val="20"/>
                <w:szCs w:val="22"/>
              </w:rPr>
            </w:pPr>
            <w:r w:rsidRPr="00C57A5C">
              <w:rPr>
                <w:rFonts w:ascii="Arial" w:hAnsi="Arial" w:cs="Arial"/>
                <w:color w:val="000000" w:themeColor="text1"/>
                <w:sz w:val="20"/>
                <w:szCs w:val="22"/>
              </w:rPr>
              <w:t>Alarm-limits not set -&gt; no alarm in case of significant changes.</w:t>
            </w:r>
          </w:p>
          <w:p w14:paraId="5FEA2D96" w14:textId="77777777" w:rsidR="00EF40C9" w:rsidRPr="00C57A5C" w:rsidRDefault="00EF40C9" w:rsidP="00070AD0">
            <w:pPr>
              <w:jc w:val="center"/>
              <w:rPr>
                <w:rFonts w:ascii="Arial" w:hAnsi="Arial" w:cs="Arial"/>
                <w:color w:val="000000" w:themeColor="text1"/>
                <w:sz w:val="20"/>
                <w:szCs w:val="22"/>
              </w:rPr>
            </w:pPr>
          </w:p>
          <w:p w14:paraId="7356B88B" w14:textId="3B5F5FFE" w:rsidR="00EF40C9" w:rsidRPr="00C57A5C" w:rsidRDefault="00EF40C9" w:rsidP="00A119BB">
            <w:pPr>
              <w:jc w:val="center"/>
              <w:rPr>
                <w:rFonts w:ascii="Arial" w:hAnsi="Arial" w:cs="Arial"/>
                <w:color w:val="000000" w:themeColor="text1"/>
                <w:sz w:val="20"/>
                <w:szCs w:val="22"/>
              </w:rPr>
            </w:pPr>
            <w:r w:rsidRPr="00C57A5C">
              <w:rPr>
                <w:rFonts w:ascii="Arial" w:hAnsi="Arial" w:cs="Arial"/>
                <w:color w:val="000000" w:themeColor="text1"/>
                <w:sz w:val="20"/>
                <w:szCs w:val="22"/>
              </w:rPr>
              <w:t xml:space="preserve">The individual </w:t>
            </w:r>
            <w:r>
              <w:rPr>
                <w:rFonts w:ascii="Arial" w:hAnsi="Arial" w:cs="Arial"/>
                <w:color w:val="000000" w:themeColor="text1"/>
                <w:sz w:val="20"/>
                <w:szCs w:val="22"/>
              </w:rPr>
              <w:t>vital-signs</w:t>
            </w:r>
            <w:r w:rsidRPr="00C57A5C">
              <w:rPr>
                <w:rFonts w:ascii="Arial" w:hAnsi="Arial" w:cs="Arial"/>
                <w:color w:val="000000" w:themeColor="text1"/>
                <w:sz w:val="20"/>
                <w:szCs w:val="22"/>
              </w:rPr>
              <w:t xml:space="preserve"> are arranged one below the other, sequentially. It takes more time for everything to be perceived than when everything appears on a picture.</w:t>
            </w:r>
          </w:p>
        </w:tc>
        <w:tc>
          <w:tcPr>
            <w:tcW w:w="0" w:type="auto"/>
            <w:shd w:val="clear" w:color="auto" w:fill="D9D9D9" w:themeFill="background1" w:themeFillShade="D9"/>
            <w:vAlign w:val="center"/>
          </w:tcPr>
          <w:p w14:paraId="639BD57B" w14:textId="6240FB23"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Alarms:</w:t>
            </w:r>
            <w:r w:rsidRPr="00C57A5C">
              <w:rPr>
                <w:rFonts w:ascii="Arial" w:eastAsiaTheme="minorHAnsi" w:hAnsi="Arial" w:cs="Arial"/>
                <w:color w:val="000000" w:themeColor="text1"/>
                <w:sz w:val="20"/>
                <w:szCs w:val="22"/>
                <w:lang w:eastAsia="en-US"/>
              </w:rPr>
              <w:t xml:space="preserve"> </w:t>
            </w:r>
            <w:r>
              <w:rPr>
                <w:rFonts w:ascii="Arial" w:eastAsiaTheme="minorHAnsi" w:hAnsi="Arial" w:cs="Arial"/>
                <w:color w:val="000000" w:themeColor="text1"/>
                <w:sz w:val="20"/>
                <w:szCs w:val="22"/>
                <w:lang w:eastAsia="en-US"/>
              </w:rPr>
              <w:t>alarm limit set up</w:t>
            </w:r>
            <w:r w:rsidRPr="00C57A5C">
              <w:rPr>
                <w:rFonts w:ascii="Arial" w:eastAsiaTheme="minorHAnsi" w:hAnsi="Arial" w:cs="Arial"/>
                <w:color w:val="000000" w:themeColor="text1"/>
                <w:sz w:val="20"/>
                <w:szCs w:val="22"/>
                <w:lang w:eastAsia="en-US"/>
              </w:rPr>
              <w:t xml:space="preserve"> </w:t>
            </w:r>
          </w:p>
          <w:p w14:paraId="32961828" w14:textId="77777777" w:rsidR="00EF40C9" w:rsidRPr="00C57A5C" w:rsidRDefault="00EF40C9" w:rsidP="00070AD0">
            <w:pPr>
              <w:pStyle w:val="ListParagraph"/>
              <w:ind w:left="360"/>
              <w:rPr>
                <w:rFonts w:ascii="Arial" w:eastAsiaTheme="minorHAnsi" w:hAnsi="Arial" w:cs="Arial"/>
                <w:color w:val="000000" w:themeColor="text1"/>
                <w:sz w:val="20"/>
                <w:szCs w:val="22"/>
                <w:lang w:eastAsia="en-US"/>
              </w:rPr>
            </w:pPr>
          </w:p>
          <w:p w14:paraId="02AAB16C" w14:textId="4C3DF716"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lang w:eastAsia="en-US"/>
              </w:rPr>
              <w:t>Software:</w:t>
            </w:r>
            <w:r w:rsidRPr="00C57A5C">
              <w:rPr>
                <w:rFonts w:ascii="Arial" w:eastAsiaTheme="minorHAnsi" w:hAnsi="Arial" w:cs="Arial"/>
                <w:color w:val="000000" w:themeColor="text1"/>
                <w:sz w:val="20"/>
                <w:szCs w:val="22"/>
                <w:lang w:eastAsia="en-US"/>
              </w:rPr>
              <w:t xml:space="preserve"> information presentation</w:t>
            </w:r>
          </w:p>
          <w:p w14:paraId="60F295D8" w14:textId="5EF058DF" w:rsidR="00EF40C9" w:rsidRPr="00C57A5C" w:rsidRDefault="00EF40C9" w:rsidP="00070AD0">
            <w:pPr>
              <w:pStyle w:val="ListParagraph"/>
              <w:numPr>
                <w:ilvl w:val="0"/>
                <w:numId w:val="6"/>
              </w:numPr>
              <w:rPr>
                <w:rFonts w:ascii="Arial" w:eastAsiaTheme="minorHAnsi" w:hAnsi="Arial" w:cs="Arial"/>
                <w:color w:val="000000" w:themeColor="text1"/>
                <w:sz w:val="20"/>
                <w:szCs w:val="22"/>
                <w:lang w:eastAsia="en-US"/>
              </w:rPr>
            </w:pPr>
            <w:r w:rsidRPr="009C6C0E">
              <w:rPr>
                <w:rFonts w:ascii="Arial" w:eastAsiaTheme="minorHAnsi" w:hAnsi="Arial" w:cs="Arial"/>
                <w:b/>
                <w:color w:val="000000" w:themeColor="text1"/>
                <w:sz w:val="20"/>
                <w:szCs w:val="22"/>
              </w:rPr>
              <w:t>Human factors:</w:t>
            </w:r>
            <w:r w:rsidRPr="00C57A5C">
              <w:rPr>
                <w:rFonts w:ascii="Arial" w:eastAsiaTheme="minorHAnsi" w:hAnsi="Arial" w:cs="Arial"/>
                <w:color w:val="000000" w:themeColor="text1"/>
                <w:sz w:val="20"/>
                <w:szCs w:val="22"/>
              </w:rPr>
              <w:t xml:space="preserve"> </w:t>
            </w:r>
            <w:r w:rsidRPr="00C57A5C">
              <w:rPr>
                <w:rFonts w:ascii="Arial" w:eastAsiaTheme="minorHAnsi" w:hAnsi="Arial" w:cs="Arial"/>
                <w:color w:val="000000" w:themeColor="text1"/>
                <w:sz w:val="20"/>
                <w:szCs w:val="22"/>
                <w:lang w:eastAsia="en-US"/>
              </w:rPr>
              <w:t>human performance</w:t>
            </w:r>
          </w:p>
        </w:tc>
      </w:tr>
      <w:bookmarkEnd w:id="1"/>
      <w:bookmarkEnd w:id="2"/>
    </w:tbl>
    <w:p w14:paraId="74A4C093" w14:textId="77777777" w:rsidR="00680D18" w:rsidRDefault="00680D18">
      <w:pPr>
        <w:rPr>
          <w:rFonts w:ascii="Arial" w:hAnsi="Arial" w:cs="Arial"/>
          <w:b/>
        </w:rPr>
      </w:pPr>
      <w:r>
        <w:rPr>
          <w:rFonts w:ascii="Arial" w:hAnsi="Arial" w:cs="Arial"/>
          <w:b/>
        </w:rPr>
        <w:br w:type="page"/>
      </w:r>
    </w:p>
    <w:p w14:paraId="58199DDD" w14:textId="0495748C" w:rsidR="00A119BB" w:rsidRDefault="00A119BB" w:rsidP="00A119BB">
      <w:pPr>
        <w:rPr>
          <w:rFonts w:ascii="Arial" w:hAnsi="Arial" w:cs="Arial"/>
        </w:rPr>
      </w:pPr>
      <w:r w:rsidRPr="006C3ED2">
        <w:rPr>
          <w:rFonts w:ascii="Arial" w:hAnsi="Arial" w:cs="Arial"/>
          <w:b/>
        </w:rPr>
        <w:lastRenderedPageBreak/>
        <w:t xml:space="preserve">Supplementary </w:t>
      </w:r>
      <w:r>
        <w:rPr>
          <w:rFonts w:ascii="Arial" w:hAnsi="Arial" w:cs="Arial"/>
          <w:b/>
        </w:rPr>
        <w:t>Table 2</w:t>
      </w:r>
      <w:r w:rsidRPr="006C3ED2">
        <w:rPr>
          <w:rFonts w:ascii="Arial" w:hAnsi="Arial" w:cs="Arial"/>
          <w:b/>
        </w:rPr>
        <w:t>:</w:t>
      </w:r>
      <w:r w:rsidRPr="006C3ED2">
        <w:rPr>
          <w:rFonts w:ascii="Arial" w:hAnsi="Arial" w:cs="Arial"/>
        </w:rPr>
        <w:t xml:space="preserve"> </w:t>
      </w:r>
      <w:r w:rsidR="000F5BA3" w:rsidRPr="000F5BA3">
        <w:rPr>
          <w:rFonts w:ascii="Arial" w:hAnsi="Arial" w:cs="Arial"/>
          <w:color w:val="222222"/>
          <w:lang w:val="en"/>
        </w:rPr>
        <w:t xml:space="preserve">The results of the word count with all words that have occurred more than five times. The dark gray shading displays the topics identified by the word count. Irrespective of singular or plural, uppercase or lowercase, the word count of these words was: alarm = 52, </w:t>
      </w:r>
      <w:r w:rsidR="00B62FCD" w:rsidRPr="000F5BA3">
        <w:rPr>
          <w:rFonts w:ascii="Arial" w:hAnsi="Arial" w:cs="Arial"/>
          <w:color w:val="222222"/>
          <w:lang w:val="en"/>
        </w:rPr>
        <w:t xml:space="preserve">cable = </w:t>
      </w:r>
      <w:r w:rsidR="00B62FCD">
        <w:rPr>
          <w:rFonts w:ascii="Arial" w:hAnsi="Arial" w:cs="Arial"/>
          <w:color w:val="222222"/>
          <w:lang w:val="en"/>
        </w:rPr>
        <w:t>24, heavy = 20, alarm limits = 19</w:t>
      </w:r>
      <w:r w:rsidR="000F5BA3" w:rsidRPr="000F5BA3">
        <w:rPr>
          <w:rFonts w:ascii="Arial" w:hAnsi="Arial" w:cs="Arial"/>
          <w:color w:val="222222"/>
          <w:lang w:val="en"/>
        </w:rPr>
        <w:t xml:space="preserve">, artifacts = 15, </w:t>
      </w:r>
      <w:r w:rsidR="00B62FCD">
        <w:rPr>
          <w:rFonts w:ascii="Arial" w:hAnsi="Arial" w:cs="Arial"/>
          <w:color w:val="222222"/>
          <w:lang w:val="en"/>
        </w:rPr>
        <w:t xml:space="preserve">ECG=15, </w:t>
      </w:r>
      <w:r w:rsidR="000F5BA3" w:rsidRPr="000F5BA3">
        <w:rPr>
          <w:rFonts w:ascii="Arial" w:hAnsi="Arial" w:cs="Arial"/>
          <w:color w:val="222222"/>
          <w:lang w:val="en"/>
        </w:rPr>
        <w:t>non-intuitive = 6.</w:t>
      </w:r>
      <w:r w:rsidR="00B62FCD">
        <w:rPr>
          <w:rFonts w:ascii="Arial" w:hAnsi="Arial" w:cs="Arial"/>
          <w:color w:val="222222"/>
          <w:lang w:val="en"/>
        </w:rPr>
        <w:t xml:space="preserve"> ECG = electrocardiogram. </w:t>
      </w:r>
    </w:p>
    <w:p w14:paraId="606D742A" w14:textId="092F76FE" w:rsidR="00A119BB" w:rsidRDefault="00A119BB" w:rsidP="00C57A5C">
      <w:pPr>
        <w:rPr>
          <w:rFonts w:ascii="Arial" w:hAnsi="Arial" w:cs="Arial"/>
          <w:sz w:val="20"/>
          <w:szCs w:val="20"/>
        </w:rPr>
      </w:pPr>
    </w:p>
    <w:tbl>
      <w:tblPr>
        <w:tblStyle w:val="TableGrid"/>
        <w:tblW w:w="0" w:type="auto"/>
        <w:tblLook w:val="04A0" w:firstRow="1" w:lastRow="0" w:firstColumn="1" w:lastColumn="0" w:noHBand="0" w:noVBand="1"/>
      </w:tblPr>
      <w:tblGrid>
        <w:gridCol w:w="1439"/>
        <w:gridCol w:w="750"/>
      </w:tblGrid>
      <w:tr w:rsidR="00A119BB" w:rsidRPr="00A119BB" w14:paraId="2290F999" w14:textId="77777777" w:rsidTr="00A119BB">
        <w:trPr>
          <w:trHeight w:val="230"/>
        </w:trPr>
        <w:tc>
          <w:tcPr>
            <w:tcW w:w="0" w:type="auto"/>
            <w:shd w:val="clear" w:color="auto" w:fill="D9D9D9" w:themeFill="background1" w:themeFillShade="D9"/>
            <w:vAlign w:val="center"/>
          </w:tcPr>
          <w:p w14:paraId="0E781375" w14:textId="4679E589"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Word</w:t>
            </w:r>
          </w:p>
        </w:tc>
        <w:tc>
          <w:tcPr>
            <w:tcW w:w="0" w:type="auto"/>
            <w:shd w:val="clear" w:color="auto" w:fill="D9D9D9" w:themeFill="background1" w:themeFillShade="D9"/>
            <w:vAlign w:val="center"/>
          </w:tcPr>
          <w:p w14:paraId="2F8F2BD3" w14:textId="4BAEF1C7" w:rsidR="00A119BB" w:rsidRPr="00A119BB" w:rsidRDefault="00A119BB" w:rsidP="00A119BB">
            <w:pPr>
              <w:jc w:val="center"/>
              <w:rPr>
                <w:rFonts w:ascii="Arial" w:hAnsi="Arial" w:cs="Arial"/>
                <w:color w:val="000000" w:themeColor="text1"/>
                <w:sz w:val="20"/>
                <w:szCs w:val="22"/>
              </w:rPr>
            </w:pPr>
            <w:r>
              <w:rPr>
                <w:rFonts w:ascii="Arial" w:hAnsi="Arial" w:cs="Arial"/>
                <w:color w:val="000000" w:themeColor="text1"/>
                <w:sz w:val="20"/>
                <w:szCs w:val="22"/>
              </w:rPr>
              <w:t>C</w:t>
            </w:r>
            <w:r w:rsidRPr="00A119BB">
              <w:rPr>
                <w:rFonts w:ascii="Arial" w:hAnsi="Arial" w:cs="Arial"/>
                <w:color w:val="000000" w:themeColor="text1"/>
                <w:sz w:val="20"/>
                <w:szCs w:val="22"/>
              </w:rPr>
              <w:t>ount</w:t>
            </w:r>
          </w:p>
        </w:tc>
      </w:tr>
      <w:tr w:rsidR="00A119BB" w:rsidRPr="00A119BB" w14:paraId="45D56B7D" w14:textId="77777777" w:rsidTr="00A119BB">
        <w:trPr>
          <w:trHeight w:val="230"/>
        </w:trPr>
        <w:tc>
          <w:tcPr>
            <w:tcW w:w="0" w:type="auto"/>
            <w:shd w:val="clear" w:color="auto" w:fill="F2F2F2" w:themeFill="background1" w:themeFillShade="F2"/>
            <w:vAlign w:val="center"/>
          </w:tcPr>
          <w:p w14:paraId="7DA32CC7" w14:textId="16DD2DDF"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the</w:t>
            </w:r>
          </w:p>
        </w:tc>
        <w:tc>
          <w:tcPr>
            <w:tcW w:w="0" w:type="auto"/>
            <w:shd w:val="clear" w:color="auto" w:fill="F2F2F2" w:themeFill="background1" w:themeFillShade="F2"/>
            <w:vAlign w:val="center"/>
          </w:tcPr>
          <w:p w14:paraId="77F9D10A" w14:textId="24FEFF08"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108</w:t>
            </w:r>
          </w:p>
        </w:tc>
      </w:tr>
      <w:tr w:rsidR="00A119BB" w:rsidRPr="00A119BB" w14:paraId="2E6CB611" w14:textId="77777777" w:rsidTr="00A119BB">
        <w:trPr>
          <w:trHeight w:val="230"/>
        </w:trPr>
        <w:tc>
          <w:tcPr>
            <w:tcW w:w="0" w:type="auto"/>
            <w:shd w:val="clear" w:color="auto" w:fill="F2F2F2" w:themeFill="background1" w:themeFillShade="F2"/>
            <w:vAlign w:val="center"/>
          </w:tcPr>
          <w:p w14:paraId="74ED01BF" w14:textId="658A9B5D"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is</w:t>
            </w:r>
          </w:p>
        </w:tc>
        <w:tc>
          <w:tcPr>
            <w:tcW w:w="0" w:type="auto"/>
            <w:shd w:val="clear" w:color="auto" w:fill="F2F2F2" w:themeFill="background1" w:themeFillShade="F2"/>
            <w:vAlign w:val="center"/>
          </w:tcPr>
          <w:p w14:paraId="43690189" w14:textId="1177273D"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49</w:t>
            </w:r>
          </w:p>
        </w:tc>
      </w:tr>
      <w:tr w:rsidR="00A119BB" w:rsidRPr="00A119BB" w14:paraId="4B8F4E33" w14:textId="77777777" w:rsidTr="00A119BB">
        <w:trPr>
          <w:trHeight w:val="230"/>
        </w:trPr>
        <w:tc>
          <w:tcPr>
            <w:tcW w:w="0" w:type="auto"/>
            <w:shd w:val="clear" w:color="auto" w:fill="F2F2F2" w:themeFill="background1" w:themeFillShade="F2"/>
            <w:vAlign w:val="center"/>
          </w:tcPr>
          <w:p w14:paraId="02DDC2EB" w14:textId="23290A95"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and</w:t>
            </w:r>
          </w:p>
        </w:tc>
        <w:tc>
          <w:tcPr>
            <w:tcW w:w="0" w:type="auto"/>
            <w:shd w:val="clear" w:color="auto" w:fill="F2F2F2" w:themeFill="background1" w:themeFillShade="F2"/>
            <w:vAlign w:val="center"/>
          </w:tcPr>
          <w:p w14:paraId="108B502B" w14:textId="7887AB2D"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45</w:t>
            </w:r>
          </w:p>
        </w:tc>
      </w:tr>
      <w:tr w:rsidR="00A119BB" w:rsidRPr="00A119BB" w14:paraId="19AA45D6" w14:textId="77777777" w:rsidTr="00A119BB">
        <w:trPr>
          <w:trHeight w:val="230"/>
        </w:trPr>
        <w:tc>
          <w:tcPr>
            <w:tcW w:w="0" w:type="auto"/>
            <w:shd w:val="clear" w:color="auto" w:fill="F2F2F2" w:themeFill="background1" w:themeFillShade="F2"/>
            <w:vAlign w:val="center"/>
          </w:tcPr>
          <w:p w14:paraId="47A0A403" w14:textId="07BECE45"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to</w:t>
            </w:r>
          </w:p>
        </w:tc>
        <w:tc>
          <w:tcPr>
            <w:tcW w:w="0" w:type="auto"/>
            <w:shd w:val="clear" w:color="auto" w:fill="F2F2F2" w:themeFill="background1" w:themeFillShade="F2"/>
            <w:vAlign w:val="center"/>
          </w:tcPr>
          <w:p w14:paraId="78C0DB4E" w14:textId="3DFBD65A"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40</w:t>
            </w:r>
          </w:p>
        </w:tc>
      </w:tr>
      <w:tr w:rsidR="00A119BB" w:rsidRPr="00A119BB" w14:paraId="50794BDA" w14:textId="77777777" w:rsidTr="00A119BB">
        <w:trPr>
          <w:trHeight w:val="230"/>
        </w:trPr>
        <w:tc>
          <w:tcPr>
            <w:tcW w:w="0" w:type="auto"/>
            <w:shd w:val="clear" w:color="auto" w:fill="F2F2F2" w:themeFill="background1" w:themeFillShade="F2"/>
            <w:vAlign w:val="center"/>
          </w:tcPr>
          <w:p w14:paraId="3E343519" w14:textId="015B17C3"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a</w:t>
            </w:r>
          </w:p>
        </w:tc>
        <w:tc>
          <w:tcPr>
            <w:tcW w:w="0" w:type="auto"/>
            <w:shd w:val="clear" w:color="auto" w:fill="F2F2F2" w:themeFill="background1" w:themeFillShade="F2"/>
            <w:vAlign w:val="center"/>
          </w:tcPr>
          <w:p w14:paraId="73E5C311" w14:textId="1EAB37E2"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39</w:t>
            </w:r>
          </w:p>
        </w:tc>
      </w:tr>
      <w:tr w:rsidR="00A119BB" w:rsidRPr="00A119BB" w14:paraId="40894BC8" w14:textId="77777777" w:rsidTr="00A119BB">
        <w:trPr>
          <w:trHeight w:val="230"/>
        </w:trPr>
        <w:tc>
          <w:tcPr>
            <w:tcW w:w="0" w:type="auto"/>
            <w:shd w:val="clear" w:color="auto" w:fill="F2F2F2" w:themeFill="background1" w:themeFillShade="F2"/>
            <w:vAlign w:val="center"/>
          </w:tcPr>
          <w:p w14:paraId="04A5B928" w14:textId="298B9ABE"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not</w:t>
            </w:r>
          </w:p>
        </w:tc>
        <w:tc>
          <w:tcPr>
            <w:tcW w:w="0" w:type="auto"/>
            <w:shd w:val="clear" w:color="auto" w:fill="F2F2F2" w:themeFill="background1" w:themeFillShade="F2"/>
            <w:vAlign w:val="center"/>
          </w:tcPr>
          <w:p w14:paraId="64BCF82A" w14:textId="6BBC2E7E"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38</w:t>
            </w:r>
          </w:p>
        </w:tc>
      </w:tr>
      <w:tr w:rsidR="00A119BB" w:rsidRPr="00A119BB" w14:paraId="526E99ED" w14:textId="77777777" w:rsidTr="00A119BB">
        <w:trPr>
          <w:trHeight w:val="230"/>
        </w:trPr>
        <w:tc>
          <w:tcPr>
            <w:tcW w:w="0" w:type="auto"/>
            <w:shd w:val="clear" w:color="auto" w:fill="F2F2F2" w:themeFill="background1" w:themeFillShade="F2"/>
            <w:vAlign w:val="center"/>
          </w:tcPr>
          <w:p w14:paraId="6DA9D3B5" w14:textId="2D509A90"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are</w:t>
            </w:r>
          </w:p>
        </w:tc>
        <w:tc>
          <w:tcPr>
            <w:tcW w:w="0" w:type="auto"/>
            <w:shd w:val="clear" w:color="auto" w:fill="F2F2F2" w:themeFill="background1" w:themeFillShade="F2"/>
            <w:vAlign w:val="center"/>
          </w:tcPr>
          <w:p w14:paraId="272BB294" w14:textId="08464F12"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33</w:t>
            </w:r>
          </w:p>
        </w:tc>
      </w:tr>
      <w:tr w:rsidR="00A119BB" w:rsidRPr="00A119BB" w14:paraId="02DB520E" w14:textId="77777777" w:rsidTr="00A119BB">
        <w:trPr>
          <w:trHeight w:val="230"/>
        </w:trPr>
        <w:tc>
          <w:tcPr>
            <w:tcW w:w="0" w:type="auto"/>
            <w:shd w:val="clear" w:color="auto" w:fill="D9D9D9" w:themeFill="background1" w:themeFillShade="D9"/>
            <w:vAlign w:val="center"/>
          </w:tcPr>
          <w:p w14:paraId="3A7BA448" w14:textId="0C542754"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t>alarms</w:t>
            </w:r>
          </w:p>
        </w:tc>
        <w:tc>
          <w:tcPr>
            <w:tcW w:w="0" w:type="auto"/>
            <w:shd w:val="clear" w:color="auto" w:fill="D9D9D9" w:themeFill="background1" w:themeFillShade="D9"/>
            <w:vAlign w:val="center"/>
          </w:tcPr>
          <w:p w14:paraId="345A2F74" w14:textId="1375876D"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t>33</w:t>
            </w:r>
          </w:p>
        </w:tc>
      </w:tr>
      <w:tr w:rsidR="00A119BB" w:rsidRPr="00A119BB" w14:paraId="1B29F758" w14:textId="77777777" w:rsidTr="00A119BB">
        <w:trPr>
          <w:trHeight w:val="230"/>
        </w:trPr>
        <w:tc>
          <w:tcPr>
            <w:tcW w:w="0" w:type="auto"/>
            <w:shd w:val="clear" w:color="auto" w:fill="F2F2F2" w:themeFill="background1" w:themeFillShade="F2"/>
            <w:vAlign w:val="center"/>
          </w:tcPr>
          <w:p w14:paraId="6DD39933" w14:textId="1ED92622"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of</w:t>
            </w:r>
          </w:p>
        </w:tc>
        <w:tc>
          <w:tcPr>
            <w:tcW w:w="0" w:type="auto"/>
            <w:shd w:val="clear" w:color="auto" w:fill="F2F2F2" w:themeFill="background1" w:themeFillShade="F2"/>
            <w:vAlign w:val="center"/>
          </w:tcPr>
          <w:p w14:paraId="69A93382" w14:textId="0B98AF69"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33</w:t>
            </w:r>
          </w:p>
        </w:tc>
      </w:tr>
      <w:tr w:rsidR="00A119BB" w:rsidRPr="00A119BB" w14:paraId="4A6777CC" w14:textId="77777777" w:rsidTr="00A119BB">
        <w:trPr>
          <w:trHeight w:val="230"/>
        </w:trPr>
        <w:tc>
          <w:tcPr>
            <w:tcW w:w="0" w:type="auto"/>
            <w:shd w:val="clear" w:color="auto" w:fill="F2F2F2" w:themeFill="background1" w:themeFillShade="F2"/>
            <w:vAlign w:val="center"/>
          </w:tcPr>
          <w:p w14:paraId="1CEC6A8B" w14:textId="7B8E0670"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too</w:t>
            </w:r>
          </w:p>
        </w:tc>
        <w:tc>
          <w:tcPr>
            <w:tcW w:w="0" w:type="auto"/>
            <w:shd w:val="clear" w:color="auto" w:fill="F2F2F2" w:themeFill="background1" w:themeFillShade="F2"/>
            <w:vAlign w:val="center"/>
          </w:tcPr>
          <w:p w14:paraId="34C02566" w14:textId="1299F8D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30</w:t>
            </w:r>
          </w:p>
        </w:tc>
      </w:tr>
      <w:tr w:rsidR="00A119BB" w:rsidRPr="00A119BB" w14:paraId="6628BAEE" w14:textId="77777777" w:rsidTr="00A119BB">
        <w:trPr>
          <w:trHeight w:val="230"/>
        </w:trPr>
        <w:tc>
          <w:tcPr>
            <w:tcW w:w="0" w:type="auto"/>
            <w:shd w:val="clear" w:color="auto" w:fill="F2F2F2" w:themeFill="background1" w:themeFillShade="F2"/>
            <w:vAlign w:val="center"/>
          </w:tcPr>
          <w:p w14:paraId="3A707F11" w14:textId="37EC173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Too</w:t>
            </w:r>
          </w:p>
        </w:tc>
        <w:tc>
          <w:tcPr>
            <w:tcW w:w="0" w:type="auto"/>
            <w:shd w:val="clear" w:color="auto" w:fill="F2F2F2" w:themeFill="background1" w:themeFillShade="F2"/>
            <w:vAlign w:val="center"/>
          </w:tcPr>
          <w:p w14:paraId="08C77038" w14:textId="77435AEA"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29</w:t>
            </w:r>
          </w:p>
        </w:tc>
      </w:tr>
      <w:tr w:rsidR="00A119BB" w:rsidRPr="00A119BB" w14:paraId="47B34AB1" w14:textId="77777777" w:rsidTr="00A119BB">
        <w:trPr>
          <w:trHeight w:val="230"/>
        </w:trPr>
        <w:tc>
          <w:tcPr>
            <w:tcW w:w="0" w:type="auto"/>
            <w:shd w:val="clear" w:color="auto" w:fill="F2F2F2" w:themeFill="background1" w:themeFillShade="F2"/>
            <w:vAlign w:val="center"/>
          </w:tcPr>
          <w:p w14:paraId="45A80820" w14:textId="6E03BD3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monitor</w:t>
            </w:r>
          </w:p>
        </w:tc>
        <w:tc>
          <w:tcPr>
            <w:tcW w:w="0" w:type="auto"/>
            <w:shd w:val="clear" w:color="auto" w:fill="F2F2F2" w:themeFill="background1" w:themeFillShade="F2"/>
            <w:vAlign w:val="center"/>
          </w:tcPr>
          <w:p w14:paraId="5A4C99C0" w14:textId="207ECAB6"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28</w:t>
            </w:r>
          </w:p>
        </w:tc>
      </w:tr>
      <w:tr w:rsidR="00A119BB" w:rsidRPr="00A119BB" w14:paraId="273634C6" w14:textId="77777777" w:rsidTr="00A119BB">
        <w:trPr>
          <w:trHeight w:val="230"/>
        </w:trPr>
        <w:tc>
          <w:tcPr>
            <w:tcW w:w="0" w:type="auto"/>
            <w:shd w:val="clear" w:color="auto" w:fill="F2F2F2" w:themeFill="background1" w:themeFillShade="F2"/>
            <w:vAlign w:val="center"/>
          </w:tcPr>
          <w:p w14:paraId="749473AC" w14:textId="3B3378F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be</w:t>
            </w:r>
          </w:p>
        </w:tc>
        <w:tc>
          <w:tcPr>
            <w:tcW w:w="0" w:type="auto"/>
            <w:shd w:val="clear" w:color="auto" w:fill="F2F2F2" w:themeFill="background1" w:themeFillShade="F2"/>
            <w:vAlign w:val="center"/>
          </w:tcPr>
          <w:p w14:paraId="7E2687D7" w14:textId="40B47532"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27</w:t>
            </w:r>
          </w:p>
        </w:tc>
      </w:tr>
      <w:tr w:rsidR="00A119BB" w:rsidRPr="00A119BB" w14:paraId="1BD9B226" w14:textId="77777777" w:rsidTr="00A119BB">
        <w:trPr>
          <w:trHeight w:val="230"/>
        </w:trPr>
        <w:tc>
          <w:tcPr>
            <w:tcW w:w="0" w:type="auto"/>
            <w:shd w:val="clear" w:color="auto" w:fill="F2F2F2" w:themeFill="background1" w:themeFillShade="F2"/>
            <w:vAlign w:val="center"/>
          </w:tcPr>
          <w:p w14:paraId="39043605" w14:textId="6600D45B"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many</w:t>
            </w:r>
          </w:p>
        </w:tc>
        <w:tc>
          <w:tcPr>
            <w:tcW w:w="0" w:type="auto"/>
            <w:shd w:val="clear" w:color="auto" w:fill="F2F2F2" w:themeFill="background1" w:themeFillShade="F2"/>
            <w:vAlign w:val="center"/>
          </w:tcPr>
          <w:p w14:paraId="7199297E" w14:textId="48DF950E"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27</w:t>
            </w:r>
          </w:p>
        </w:tc>
      </w:tr>
      <w:tr w:rsidR="00A119BB" w:rsidRPr="00A119BB" w14:paraId="53F82A7B" w14:textId="77777777" w:rsidTr="00A119BB">
        <w:trPr>
          <w:trHeight w:val="230"/>
        </w:trPr>
        <w:tc>
          <w:tcPr>
            <w:tcW w:w="0" w:type="auto"/>
            <w:shd w:val="clear" w:color="auto" w:fill="F2F2F2" w:themeFill="background1" w:themeFillShade="F2"/>
            <w:vAlign w:val="center"/>
          </w:tcPr>
          <w:p w14:paraId="0F407081" w14:textId="44660670"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on</w:t>
            </w:r>
          </w:p>
        </w:tc>
        <w:tc>
          <w:tcPr>
            <w:tcW w:w="0" w:type="auto"/>
            <w:shd w:val="clear" w:color="auto" w:fill="F2F2F2" w:themeFill="background1" w:themeFillShade="F2"/>
            <w:vAlign w:val="center"/>
          </w:tcPr>
          <w:p w14:paraId="3628BD6F" w14:textId="1911D40D"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25</w:t>
            </w:r>
          </w:p>
        </w:tc>
      </w:tr>
      <w:tr w:rsidR="00A119BB" w:rsidRPr="00A119BB" w14:paraId="43C398B5" w14:textId="77777777" w:rsidTr="00A119BB">
        <w:trPr>
          <w:trHeight w:val="230"/>
        </w:trPr>
        <w:tc>
          <w:tcPr>
            <w:tcW w:w="0" w:type="auto"/>
            <w:shd w:val="clear" w:color="auto" w:fill="F2F2F2" w:themeFill="background1" w:themeFillShade="F2"/>
            <w:vAlign w:val="center"/>
          </w:tcPr>
          <w:p w14:paraId="6A156DF4" w14:textId="5C00B6A3"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The</w:t>
            </w:r>
          </w:p>
        </w:tc>
        <w:tc>
          <w:tcPr>
            <w:tcW w:w="0" w:type="auto"/>
            <w:shd w:val="clear" w:color="auto" w:fill="F2F2F2" w:themeFill="background1" w:themeFillShade="F2"/>
            <w:vAlign w:val="center"/>
          </w:tcPr>
          <w:p w14:paraId="5328153D" w14:textId="226B62BC"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22</w:t>
            </w:r>
          </w:p>
        </w:tc>
      </w:tr>
      <w:tr w:rsidR="00A119BB" w:rsidRPr="00A119BB" w14:paraId="561E850C" w14:textId="77777777" w:rsidTr="00A119BB">
        <w:trPr>
          <w:trHeight w:val="230"/>
        </w:trPr>
        <w:tc>
          <w:tcPr>
            <w:tcW w:w="0" w:type="auto"/>
            <w:shd w:val="clear" w:color="auto" w:fill="F2F2F2" w:themeFill="background1" w:themeFillShade="F2"/>
            <w:vAlign w:val="center"/>
          </w:tcPr>
          <w:p w14:paraId="17042D66" w14:textId="0CB77FC5"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monitoring</w:t>
            </w:r>
          </w:p>
        </w:tc>
        <w:tc>
          <w:tcPr>
            <w:tcW w:w="0" w:type="auto"/>
            <w:shd w:val="clear" w:color="auto" w:fill="F2F2F2" w:themeFill="background1" w:themeFillShade="F2"/>
            <w:vAlign w:val="center"/>
          </w:tcPr>
          <w:p w14:paraId="164E54F9" w14:textId="76AD6841"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20</w:t>
            </w:r>
          </w:p>
        </w:tc>
      </w:tr>
      <w:tr w:rsidR="00A119BB" w:rsidRPr="00A119BB" w14:paraId="6579EFA4" w14:textId="77777777" w:rsidTr="00A119BB">
        <w:trPr>
          <w:trHeight w:val="230"/>
        </w:trPr>
        <w:tc>
          <w:tcPr>
            <w:tcW w:w="0" w:type="auto"/>
            <w:shd w:val="clear" w:color="auto" w:fill="F2F2F2" w:themeFill="background1" w:themeFillShade="F2"/>
            <w:vAlign w:val="center"/>
          </w:tcPr>
          <w:p w14:paraId="66750B2C" w14:textId="75856E96"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for</w:t>
            </w:r>
          </w:p>
        </w:tc>
        <w:tc>
          <w:tcPr>
            <w:tcW w:w="0" w:type="auto"/>
            <w:shd w:val="clear" w:color="auto" w:fill="F2F2F2" w:themeFill="background1" w:themeFillShade="F2"/>
            <w:vAlign w:val="center"/>
          </w:tcPr>
          <w:p w14:paraId="333A7A7E" w14:textId="1AF05CC4"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19</w:t>
            </w:r>
          </w:p>
        </w:tc>
      </w:tr>
      <w:tr w:rsidR="00A119BB" w:rsidRPr="00A119BB" w14:paraId="1F6E0067" w14:textId="77777777" w:rsidTr="00A119BB">
        <w:trPr>
          <w:trHeight w:val="230"/>
        </w:trPr>
        <w:tc>
          <w:tcPr>
            <w:tcW w:w="0" w:type="auto"/>
            <w:shd w:val="clear" w:color="auto" w:fill="F2F2F2" w:themeFill="background1" w:themeFillShade="F2"/>
            <w:vAlign w:val="center"/>
          </w:tcPr>
          <w:p w14:paraId="51B0D629" w14:textId="122390D1"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vital-signs</w:t>
            </w:r>
          </w:p>
        </w:tc>
        <w:tc>
          <w:tcPr>
            <w:tcW w:w="0" w:type="auto"/>
            <w:shd w:val="clear" w:color="auto" w:fill="F2F2F2" w:themeFill="background1" w:themeFillShade="F2"/>
            <w:vAlign w:val="center"/>
          </w:tcPr>
          <w:p w14:paraId="0814C248" w14:textId="79774B95"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19</w:t>
            </w:r>
          </w:p>
        </w:tc>
      </w:tr>
      <w:tr w:rsidR="00A119BB" w:rsidRPr="00A119BB" w14:paraId="2E98FE46" w14:textId="77777777" w:rsidTr="00A119BB">
        <w:trPr>
          <w:trHeight w:val="230"/>
        </w:trPr>
        <w:tc>
          <w:tcPr>
            <w:tcW w:w="0" w:type="auto"/>
            <w:shd w:val="clear" w:color="auto" w:fill="D9D9D9" w:themeFill="background1" w:themeFillShade="D9"/>
            <w:vAlign w:val="center"/>
          </w:tcPr>
          <w:p w14:paraId="2923E099" w14:textId="709B9307"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t>alarm</w:t>
            </w:r>
          </w:p>
        </w:tc>
        <w:tc>
          <w:tcPr>
            <w:tcW w:w="0" w:type="auto"/>
            <w:shd w:val="clear" w:color="auto" w:fill="D9D9D9" w:themeFill="background1" w:themeFillShade="D9"/>
            <w:vAlign w:val="center"/>
          </w:tcPr>
          <w:p w14:paraId="606C1CC8" w14:textId="1B647625"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t>19</w:t>
            </w:r>
          </w:p>
        </w:tc>
      </w:tr>
      <w:tr w:rsidR="00A119BB" w:rsidRPr="00A119BB" w14:paraId="1765DB61" w14:textId="77777777" w:rsidTr="00A119BB">
        <w:trPr>
          <w:trHeight w:val="230"/>
        </w:trPr>
        <w:tc>
          <w:tcPr>
            <w:tcW w:w="0" w:type="auto"/>
            <w:shd w:val="clear" w:color="auto" w:fill="F2F2F2" w:themeFill="background1" w:themeFillShade="F2"/>
            <w:vAlign w:val="center"/>
          </w:tcPr>
          <w:p w14:paraId="56FC4336" w14:textId="781533FE"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with</w:t>
            </w:r>
          </w:p>
        </w:tc>
        <w:tc>
          <w:tcPr>
            <w:tcW w:w="0" w:type="auto"/>
            <w:shd w:val="clear" w:color="auto" w:fill="F2F2F2" w:themeFill="background1" w:themeFillShade="F2"/>
            <w:vAlign w:val="center"/>
          </w:tcPr>
          <w:p w14:paraId="26AB5EF0" w14:textId="60788D35"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17</w:t>
            </w:r>
          </w:p>
        </w:tc>
      </w:tr>
      <w:tr w:rsidR="00A119BB" w:rsidRPr="00A119BB" w14:paraId="63027206" w14:textId="77777777" w:rsidTr="00A119BB">
        <w:trPr>
          <w:trHeight w:val="230"/>
        </w:trPr>
        <w:tc>
          <w:tcPr>
            <w:tcW w:w="0" w:type="auto"/>
            <w:shd w:val="clear" w:color="auto" w:fill="F2F2F2" w:themeFill="background1" w:themeFillShade="F2"/>
            <w:vAlign w:val="center"/>
          </w:tcPr>
          <w:p w14:paraId="0F9192DC" w14:textId="0BCE26DD"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or</w:t>
            </w:r>
          </w:p>
        </w:tc>
        <w:tc>
          <w:tcPr>
            <w:tcW w:w="0" w:type="auto"/>
            <w:shd w:val="clear" w:color="auto" w:fill="F2F2F2" w:themeFill="background1" w:themeFillShade="F2"/>
            <w:vAlign w:val="center"/>
          </w:tcPr>
          <w:p w14:paraId="5EBBBB04" w14:textId="7EB5A261"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17</w:t>
            </w:r>
          </w:p>
        </w:tc>
      </w:tr>
      <w:tr w:rsidR="00A119BB" w:rsidRPr="00A119BB" w14:paraId="5FAA5205" w14:textId="77777777" w:rsidTr="00B62FCD">
        <w:trPr>
          <w:trHeight w:val="230"/>
        </w:trPr>
        <w:tc>
          <w:tcPr>
            <w:tcW w:w="0" w:type="auto"/>
            <w:shd w:val="clear" w:color="auto" w:fill="D9D9D9" w:themeFill="background1" w:themeFillShade="D9"/>
            <w:vAlign w:val="center"/>
          </w:tcPr>
          <w:p w14:paraId="278961D2" w14:textId="7E7F6E39" w:rsidR="00A119BB" w:rsidRPr="00B62FCD" w:rsidRDefault="00A119BB" w:rsidP="00A119BB">
            <w:pPr>
              <w:jc w:val="center"/>
              <w:rPr>
                <w:rFonts w:ascii="Arial" w:hAnsi="Arial" w:cs="Arial"/>
                <w:b/>
                <w:color w:val="000000" w:themeColor="text1"/>
                <w:sz w:val="20"/>
                <w:szCs w:val="22"/>
              </w:rPr>
            </w:pPr>
            <w:r w:rsidRPr="00B62FCD">
              <w:rPr>
                <w:rFonts w:ascii="Arial" w:hAnsi="Arial" w:cs="Arial"/>
                <w:b/>
                <w:color w:val="000000" w:themeColor="text1"/>
                <w:sz w:val="20"/>
                <w:szCs w:val="22"/>
              </w:rPr>
              <w:t>ECG</w:t>
            </w:r>
          </w:p>
        </w:tc>
        <w:tc>
          <w:tcPr>
            <w:tcW w:w="0" w:type="auto"/>
            <w:shd w:val="clear" w:color="auto" w:fill="D9D9D9" w:themeFill="background1" w:themeFillShade="D9"/>
            <w:vAlign w:val="center"/>
          </w:tcPr>
          <w:p w14:paraId="5C7A6CBC" w14:textId="1E070DB4" w:rsidR="00A119BB" w:rsidRPr="00B62FCD" w:rsidRDefault="00A119BB" w:rsidP="00A119BB">
            <w:pPr>
              <w:jc w:val="center"/>
              <w:rPr>
                <w:rFonts w:ascii="Arial" w:hAnsi="Arial" w:cs="Arial"/>
                <w:b/>
                <w:color w:val="000000" w:themeColor="text1"/>
                <w:sz w:val="20"/>
                <w:szCs w:val="22"/>
              </w:rPr>
            </w:pPr>
            <w:r w:rsidRPr="00B62FCD">
              <w:rPr>
                <w:rFonts w:ascii="Arial" w:hAnsi="Arial" w:cs="Arial"/>
                <w:b/>
                <w:color w:val="000000" w:themeColor="text1"/>
                <w:sz w:val="20"/>
                <w:szCs w:val="22"/>
              </w:rPr>
              <w:t>15</w:t>
            </w:r>
          </w:p>
        </w:tc>
      </w:tr>
      <w:tr w:rsidR="00A119BB" w:rsidRPr="00A119BB" w14:paraId="1A374946" w14:textId="77777777" w:rsidTr="00A119BB">
        <w:trPr>
          <w:trHeight w:val="230"/>
        </w:trPr>
        <w:tc>
          <w:tcPr>
            <w:tcW w:w="0" w:type="auto"/>
            <w:shd w:val="clear" w:color="auto" w:fill="F2F2F2" w:themeFill="background1" w:themeFillShade="F2"/>
            <w:vAlign w:val="center"/>
          </w:tcPr>
          <w:p w14:paraId="24196EF9" w14:textId="5C270EEF"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set</w:t>
            </w:r>
          </w:p>
        </w:tc>
        <w:tc>
          <w:tcPr>
            <w:tcW w:w="0" w:type="auto"/>
            <w:shd w:val="clear" w:color="auto" w:fill="F2F2F2" w:themeFill="background1" w:themeFillShade="F2"/>
            <w:vAlign w:val="center"/>
          </w:tcPr>
          <w:p w14:paraId="7EC3022C" w14:textId="57F0415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15</w:t>
            </w:r>
          </w:p>
        </w:tc>
      </w:tr>
      <w:tr w:rsidR="00A119BB" w:rsidRPr="00A119BB" w14:paraId="068E0E6A" w14:textId="77777777" w:rsidTr="00A119BB">
        <w:trPr>
          <w:trHeight w:val="230"/>
        </w:trPr>
        <w:tc>
          <w:tcPr>
            <w:tcW w:w="0" w:type="auto"/>
            <w:shd w:val="clear" w:color="auto" w:fill="F2F2F2" w:themeFill="background1" w:themeFillShade="F2"/>
            <w:vAlign w:val="center"/>
          </w:tcPr>
          <w:p w14:paraId="5602BC80" w14:textId="39583EBD"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in</w:t>
            </w:r>
          </w:p>
        </w:tc>
        <w:tc>
          <w:tcPr>
            <w:tcW w:w="0" w:type="auto"/>
            <w:shd w:val="clear" w:color="auto" w:fill="F2F2F2" w:themeFill="background1" w:themeFillShade="F2"/>
            <w:vAlign w:val="center"/>
          </w:tcPr>
          <w:p w14:paraId="42064B93" w14:textId="00A38D18"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15</w:t>
            </w:r>
          </w:p>
        </w:tc>
      </w:tr>
      <w:tr w:rsidR="00A119BB" w:rsidRPr="00A119BB" w14:paraId="6A4BBC8D" w14:textId="77777777" w:rsidTr="00A119BB">
        <w:trPr>
          <w:trHeight w:val="230"/>
        </w:trPr>
        <w:tc>
          <w:tcPr>
            <w:tcW w:w="0" w:type="auto"/>
            <w:shd w:val="clear" w:color="auto" w:fill="F2F2F2" w:themeFill="background1" w:themeFillShade="F2"/>
            <w:vAlign w:val="center"/>
          </w:tcPr>
          <w:p w14:paraId="12CB9AFA" w14:textId="4DBF215B"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one</w:t>
            </w:r>
          </w:p>
        </w:tc>
        <w:tc>
          <w:tcPr>
            <w:tcW w:w="0" w:type="auto"/>
            <w:shd w:val="clear" w:color="auto" w:fill="F2F2F2" w:themeFill="background1" w:themeFillShade="F2"/>
            <w:vAlign w:val="center"/>
          </w:tcPr>
          <w:p w14:paraId="28053194" w14:textId="2604E0F4"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14</w:t>
            </w:r>
          </w:p>
        </w:tc>
      </w:tr>
      <w:tr w:rsidR="00A119BB" w:rsidRPr="00A119BB" w14:paraId="04D1E98B" w14:textId="77777777" w:rsidTr="00A119BB">
        <w:trPr>
          <w:trHeight w:val="230"/>
        </w:trPr>
        <w:tc>
          <w:tcPr>
            <w:tcW w:w="0" w:type="auto"/>
            <w:shd w:val="clear" w:color="auto" w:fill="F2F2F2" w:themeFill="background1" w:themeFillShade="F2"/>
            <w:vAlign w:val="center"/>
          </w:tcPr>
          <w:p w14:paraId="768D597E" w14:textId="62B83CBC"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much</w:t>
            </w:r>
          </w:p>
        </w:tc>
        <w:tc>
          <w:tcPr>
            <w:tcW w:w="0" w:type="auto"/>
            <w:shd w:val="clear" w:color="auto" w:fill="F2F2F2" w:themeFill="background1" w:themeFillShade="F2"/>
            <w:vAlign w:val="center"/>
          </w:tcPr>
          <w:p w14:paraId="27AF22AC" w14:textId="60005EA3"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13</w:t>
            </w:r>
          </w:p>
        </w:tc>
      </w:tr>
      <w:tr w:rsidR="00A119BB" w:rsidRPr="00A119BB" w14:paraId="4D7AC9CD" w14:textId="77777777" w:rsidTr="00B62FCD">
        <w:trPr>
          <w:trHeight w:val="230"/>
        </w:trPr>
        <w:tc>
          <w:tcPr>
            <w:tcW w:w="0" w:type="auto"/>
            <w:shd w:val="clear" w:color="auto" w:fill="D9D9D9" w:themeFill="background1" w:themeFillShade="D9"/>
            <w:vAlign w:val="center"/>
          </w:tcPr>
          <w:p w14:paraId="03F930CC" w14:textId="49E46BF6" w:rsidR="00A119BB" w:rsidRPr="00B62FCD" w:rsidRDefault="00A119BB" w:rsidP="00A119BB">
            <w:pPr>
              <w:jc w:val="center"/>
              <w:rPr>
                <w:rFonts w:ascii="Arial" w:hAnsi="Arial" w:cs="Arial"/>
                <w:b/>
                <w:color w:val="000000" w:themeColor="text1"/>
                <w:sz w:val="20"/>
                <w:szCs w:val="22"/>
              </w:rPr>
            </w:pPr>
            <w:r w:rsidRPr="00B62FCD">
              <w:rPr>
                <w:rFonts w:ascii="Arial" w:hAnsi="Arial" w:cs="Arial"/>
                <w:b/>
                <w:color w:val="000000" w:themeColor="text1"/>
                <w:sz w:val="20"/>
                <w:szCs w:val="22"/>
              </w:rPr>
              <w:t>heavy</w:t>
            </w:r>
          </w:p>
        </w:tc>
        <w:tc>
          <w:tcPr>
            <w:tcW w:w="0" w:type="auto"/>
            <w:shd w:val="clear" w:color="auto" w:fill="D9D9D9" w:themeFill="background1" w:themeFillShade="D9"/>
            <w:vAlign w:val="center"/>
          </w:tcPr>
          <w:p w14:paraId="09D1B789" w14:textId="5AECF22E" w:rsidR="00A119BB" w:rsidRPr="00B62FCD" w:rsidRDefault="00A119BB" w:rsidP="00A119BB">
            <w:pPr>
              <w:jc w:val="center"/>
              <w:rPr>
                <w:rFonts w:ascii="Arial" w:hAnsi="Arial" w:cs="Arial"/>
                <w:b/>
                <w:color w:val="000000" w:themeColor="text1"/>
                <w:sz w:val="20"/>
                <w:szCs w:val="22"/>
              </w:rPr>
            </w:pPr>
            <w:r w:rsidRPr="00B62FCD">
              <w:rPr>
                <w:rFonts w:ascii="Arial" w:hAnsi="Arial" w:cs="Arial"/>
                <w:b/>
                <w:color w:val="000000" w:themeColor="text1"/>
                <w:sz w:val="20"/>
                <w:szCs w:val="22"/>
              </w:rPr>
              <w:t>13</w:t>
            </w:r>
          </w:p>
        </w:tc>
      </w:tr>
      <w:tr w:rsidR="00A119BB" w:rsidRPr="00A119BB" w14:paraId="2D89E8B8" w14:textId="77777777" w:rsidTr="00A119BB">
        <w:trPr>
          <w:trHeight w:val="230"/>
        </w:trPr>
        <w:tc>
          <w:tcPr>
            <w:tcW w:w="0" w:type="auto"/>
            <w:shd w:val="clear" w:color="auto" w:fill="D9D9D9" w:themeFill="background1" w:themeFillShade="D9"/>
            <w:vAlign w:val="center"/>
          </w:tcPr>
          <w:p w14:paraId="42375425" w14:textId="447A49C0"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t>alarm-limits</w:t>
            </w:r>
          </w:p>
        </w:tc>
        <w:tc>
          <w:tcPr>
            <w:tcW w:w="0" w:type="auto"/>
            <w:shd w:val="clear" w:color="auto" w:fill="D9D9D9" w:themeFill="background1" w:themeFillShade="D9"/>
            <w:vAlign w:val="center"/>
          </w:tcPr>
          <w:p w14:paraId="5FA3E4B5" w14:textId="2ABBBB68"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t>12</w:t>
            </w:r>
          </w:p>
        </w:tc>
      </w:tr>
      <w:tr w:rsidR="00A119BB" w:rsidRPr="00A119BB" w14:paraId="1799190E" w14:textId="77777777" w:rsidTr="00A119BB">
        <w:trPr>
          <w:trHeight w:val="230"/>
        </w:trPr>
        <w:tc>
          <w:tcPr>
            <w:tcW w:w="0" w:type="auto"/>
            <w:shd w:val="clear" w:color="auto" w:fill="F2F2F2" w:themeFill="background1" w:themeFillShade="F2"/>
            <w:vAlign w:val="center"/>
          </w:tcPr>
          <w:p w14:paraId="68F7DAFD" w14:textId="56F7DBFC"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patient</w:t>
            </w:r>
          </w:p>
        </w:tc>
        <w:tc>
          <w:tcPr>
            <w:tcW w:w="0" w:type="auto"/>
            <w:shd w:val="clear" w:color="auto" w:fill="F2F2F2" w:themeFill="background1" w:themeFillShade="F2"/>
            <w:vAlign w:val="center"/>
          </w:tcPr>
          <w:p w14:paraId="07991A78" w14:textId="2E5AF27F"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12</w:t>
            </w:r>
          </w:p>
        </w:tc>
      </w:tr>
      <w:tr w:rsidR="00A119BB" w:rsidRPr="00A119BB" w14:paraId="476E9B5E" w14:textId="77777777" w:rsidTr="00A119BB">
        <w:trPr>
          <w:trHeight w:val="230"/>
        </w:trPr>
        <w:tc>
          <w:tcPr>
            <w:tcW w:w="0" w:type="auto"/>
            <w:shd w:val="clear" w:color="auto" w:fill="F2F2F2" w:themeFill="background1" w:themeFillShade="F2"/>
            <w:vAlign w:val="center"/>
          </w:tcPr>
          <w:p w14:paraId="0F4E7B63" w14:textId="447C3E54"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lastRenderedPageBreak/>
              <w:t>it</w:t>
            </w:r>
          </w:p>
        </w:tc>
        <w:tc>
          <w:tcPr>
            <w:tcW w:w="0" w:type="auto"/>
            <w:shd w:val="clear" w:color="auto" w:fill="F2F2F2" w:themeFill="background1" w:themeFillShade="F2"/>
            <w:vAlign w:val="center"/>
          </w:tcPr>
          <w:p w14:paraId="50E04973" w14:textId="78A47140"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12</w:t>
            </w:r>
          </w:p>
        </w:tc>
      </w:tr>
      <w:tr w:rsidR="00A119BB" w:rsidRPr="00A119BB" w14:paraId="612F20E4" w14:textId="77777777" w:rsidTr="00A119BB">
        <w:trPr>
          <w:trHeight w:val="230"/>
        </w:trPr>
        <w:tc>
          <w:tcPr>
            <w:tcW w:w="0" w:type="auto"/>
            <w:shd w:val="clear" w:color="auto" w:fill="F2F2F2" w:themeFill="background1" w:themeFillShade="F2"/>
            <w:vAlign w:val="center"/>
          </w:tcPr>
          <w:p w14:paraId="032B75FE" w14:textId="3880F35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from</w:t>
            </w:r>
          </w:p>
        </w:tc>
        <w:tc>
          <w:tcPr>
            <w:tcW w:w="0" w:type="auto"/>
            <w:shd w:val="clear" w:color="auto" w:fill="F2F2F2" w:themeFill="background1" w:themeFillShade="F2"/>
            <w:vAlign w:val="center"/>
          </w:tcPr>
          <w:p w14:paraId="355A3850" w14:textId="2A6137A1"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12</w:t>
            </w:r>
          </w:p>
        </w:tc>
      </w:tr>
      <w:tr w:rsidR="00A119BB" w:rsidRPr="00A119BB" w14:paraId="7CF17864" w14:textId="77777777" w:rsidTr="00191A44">
        <w:trPr>
          <w:trHeight w:val="230"/>
        </w:trPr>
        <w:tc>
          <w:tcPr>
            <w:tcW w:w="0" w:type="auto"/>
            <w:shd w:val="clear" w:color="auto" w:fill="D9D9D9" w:themeFill="background1" w:themeFillShade="D9"/>
            <w:vAlign w:val="center"/>
          </w:tcPr>
          <w:p w14:paraId="3E21010B" w14:textId="069F6B34" w:rsidR="00A119BB" w:rsidRPr="00191A44" w:rsidRDefault="00A119BB" w:rsidP="00A119BB">
            <w:pPr>
              <w:jc w:val="center"/>
              <w:rPr>
                <w:rFonts w:ascii="Arial" w:hAnsi="Arial" w:cs="Arial"/>
                <w:b/>
                <w:color w:val="000000" w:themeColor="text1"/>
                <w:sz w:val="20"/>
                <w:szCs w:val="22"/>
              </w:rPr>
            </w:pPr>
            <w:r w:rsidRPr="00191A44">
              <w:rPr>
                <w:rFonts w:ascii="Arial" w:hAnsi="Arial" w:cs="Arial"/>
                <w:b/>
                <w:color w:val="000000" w:themeColor="text1"/>
                <w:sz w:val="20"/>
                <w:szCs w:val="22"/>
              </w:rPr>
              <w:t>information</w:t>
            </w:r>
          </w:p>
        </w:tc>
        <w:tc>
          <w:tcPr>
            <w:tcW w:w="0" w:type="auto"/>
            <w:shd w:val="clear" w:color="auto" w:fill="D9D9D9" w:themeFill="background1" w:themeFillShade="D9"/>
            <w:vAlign w:val="center"/>
          </w:tcPr>
          <w:p w14:paraId="1331EA2D" w14:textId="37CF20C9" w:rsidR="00A119BB" w:rsidRPr="00191A44" w:rsidRDefault="00A119BB" w:rsidP="00A119BB">
            <w:pPr>
              <w:jc w:val="center"/>
              <w:rPr>
                <w:rFonts w:ascii="Arial" w:hAnsi="Arial" w:cs="Arial"/>
                <w:b/>
                <w:color w:val="000000" w:themeColor="text1"/>
                <w:sz w:val="20"/>
                <w:szCs w:val="22"/>
              </w:rPr>
            </w:pPr>
            <w:r w:rsidRPr="00191A44">
              <w:rPr>
                <w:rFonts w:ascii="Arial" w:hAnsi="Arial" w:cs="Arial"/>
                <w:b/>
                <w:color w:val="000000" w:themeColor="text1"/>
                <w:sz w:val="20"/>
                <w:szCs w:val="22"/>
              </w:rPr>
              <w:t>11</w:t>
            </w:r>
          </w:p>
        </w:tc>
      </w:tr>
      <w:tr w:rsidR="00A119BB" w:rsidRPr="00A119BB" w14:paraId="12A87E18" w14:textId="77777777" w:rsidTr="00A119BB">
        <w:trPr>
          <w:trHeight w:val="230"/>
        </w:trPr>
        <w:tc>
          <w:tcPr>
            <w:tcW w:w="0" w:type="auto"/>
            <w:shd w:val="clear" w:color="auto" w:fill="F2F2F2" w:themeFill="background1" w:themeFillShade="F2"/>
            <w:vAlign w:val="center"/>
          </w:tcPr>
          <w:p w14:paraId="64CBC1FC" w14:textId="74F15794"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which</w:t>
            </w:r>
          </w:p>
        </w:tc>
        <w:tc>
          <w:tcPr>
            <w:tcW w:w="0" w:type="auto"/>
            <w:shd w:val="clear" w:color="auto" w:fill="F2F2F2" w:themeFill="background1" w:themeFillShade="F2"/>
            <w:vAlign w:val="center"/>
          </w:tcPr>
          <w:p w14:paraId="77DDCA58" w14:textId="130FD581"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11</w:t>
            </w:r>
          </w:p>
        </w:tc>
      </w:tr>
      <w:tr w:rsidR="00A119BB" w:rsidRPr="00A119BB" w14:paraId="263E0714" w14:textId="77777777" w:rsidTr="00A119BB">
        <w:trPr>
          <w:trHeight w:val="230"/>
        </w:trPr>
        <w:tc>
          <w:tcPr>
            <w:tcW w:w="0" w:type="auto"/>
            <w:shd w:val="clear" w:color="auto" w:fill="F2F2F2" w:themeFill="background1" w:themeFillShade="F2"/>
            <w:vAlign w:val="center"/>
          </w:tcPr>
          <w:p w14:paraId="6911D458" w14:textId="4C060479"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that</w:t>
            </w:r>
          </w:p>
        </w:tc>
        <w:tc>
          <w:tcPr>
            <w:tcW w:w="0" w:type="auto"/>
            <w:shd w:val="clear" w:color="auto" w:fill="F2F2F2" w:themeFill="background1" w:themeFillShade="F2"/>
            <w:vAlign w:val="center"/>
          </w:tcPr>
          <w:p w14:paraId="6C0C12E7" w14:textId="2BBD9DE5"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11</w:t>
            </w:r>
          </w:p>
        </w:tc>
      </w:tr>
      <w:tr w:rsidR="00A119BB" w:rsidRPr="00A119BB" w14:paraId="4C172282" w14:textId="77777777" w:rsidTr="00A119BB">
        <w:trPr>
          <w:trHeight w:val="230"/>
        </w:trPr>
        <w:tc>
          <w:tcPr>
            <w:tcW w:w="0" w:type="auto"/>
            <w:shd w:val="clear" w:color="auto" w:fill="F2F2F2" w:themeFill="background1" w:themeFillShade="F2"/>
            <w:vAlign w:val="center"/>
          </w:tcPr>
          <w:p w14:paraId="5CC13862" w14:textId="72C38F6E"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different</w:t>
            </w:r>
          </w:p>
        </w:tc>
        <w:tc>
          <w:tcPr>
            <w:tcW w:w="0" w:type="auto"/>
            <w:shd w:val="clear" w:color="auto" w:fill="F2F2F2" w:themeFill="background1" w:themeFillShade="F2"/>
            <w:vAlign w:val="center"/>
          </w:tcPr>
          <w:p w14:paraId="7B9CDEAA" w14:textId="007AE504"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11</w:t>
            </w:r>
          </w:p>
        </w:tc>
      </w:tr>
      <w:tr w:rsidR="00A119BB" w:rsidRPr="00A119BB" w14:paraId="51DF5533" w14:textId="77777777" w:rsidTr="00A119BB">
        <w:trPr>
          <w:trHeight w:val="230"/>
        </w:trPr>
        <w:tc>
          <w:tcPr>
            <w:tcW w:w="0" w:type="auto"/>
            <w:shd w:val="clear" w:color="auto" w:fill="D9D9D9" w:themeFill="background1" w:themeFillShade="D9"/>
            <w:vAlign w:val="center"/>
          </w:tcPr>
          <w:p w14:paraId="7CA48233" w14:textId="5BF9265F"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t>Cable-clutter</w:t>
            </w:r>
          </w:p>
        </w:tc>
        <w:tc>
          <w:tcPr>
            <w:tcW w:w="0" w:type="auto"/>
            <w:shd w:val="clear" w:color="auto" w:fill="D9D9D9" w:themeFill="background1" w:themeFillShade="D9"/>
            <w:vAlign w:val="center"/>
          </w:tcPr>
          <w:p w14:paraId="4E23E399" w14:textId="7A482B50"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t>10</w:t>
            </w:r>
          </w:p>
        </w:tc>
      </w:tr>
      <w:tr w:rsidR="00A119BB" w:rsidRPr="00A119BB" w14:paraId="155B8289" w14:textId="77777777" w:rsidTr="00A119BB">
        <w:trPr>
          <w:trHeight w:val="230"/>
        </w:trPr>
        <w:tc>
          <w:tcPr>
            <w:tcW w:w="0" w:type="auto"/>
            <w:shd w:val="clear" w:color="auto" w:fill="F2F2F2" w:themeFill="background1" w:themeFillShade="F2"/>
            <w:vAlign w:val="center"/>
          </w:tcPr>
          <w:p w14:paraId="4097A2FE" w14:textId="09D988FA"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must</w:t>
            </w:r>
          </w:p>
        </w:tc>
        <w:tc>
          <w:tcPr>
            <w:tcW w:w="0" w:type="auto"/>
            <w:shd w:val="clear" w:color="auto" w:fill="F2F2F2" w:themeFill="background1" w:themeFillShade="F2"/>
            <w:vAlign w:val="center"/>
          </w:tcPr>
          <w:p w14:paraId="1454D426" w14:textId="3E36C2F6"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10</w:t>
            </w:r>
          </w:p>
        </w:tc>
      </w:tr>
      <w:tr w:rsidR="00A119BB" w:rsidRPr="00A119BB" w14:paraId="29041E7E" w14:textId="77777777" w:rsidTr="00A119BB">
        <w:trPr>
          <w:trHeight w:val="230"/>
        </w:trPr>
        <w:tc>
          <w:tcPr>
            <w:tcW w:w="0" w:type="auto"/>
            <w:shd w:val="clear" w:color="auto" w:fill="F2F2F2" w:themeFill="background1" w:themeFillShade="F2"/>
            <w:vAlign w:val="center"/>
          </w:tcPr>
          <w:p w14:paraId="72AB753E" w14:textId="5E72F35C"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monitors</w:t>
            </w:r>
          </w:p>
        </w:tc>
        <w:tc>
          <w:tcPr>
            <w:tcW w:w="0" w:type="auto"/>
            <w:shd w:val="clear" w:color="auto" w:fill="F2F2F2" w:themeFill="background1" w:themeFillShade="F2"/>
            <w:vAlign w:val="center"/>
          </w:tcPr>
          <w:p w14:paraId="36BDC38F" w14:textId="3D0AC214"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10</w:t>
            </w:r>
          </w:p>
        </w:tc>
      </w:tr>
      <w:tr w:rsidR="00A119BB" w:rsidRPr="00A119BB" w14:paraId="269C64BC" w14:textId="77777777" w:rsidTr="00A119BB">
        <w:trPr>
          <w:trHeight w:val="230"/>
        </w:trPr>
        <w:tc>
          <w:tcPr>
            <w:tcW w:w="0" w:type="auto"/>
            <w:shd w:val="clear" w:color="auto" w:fill="F2F2F2" w:themeFill="background1" w:themeFillShade="F2"/>
            <w:vAlign w:val="center"/>
          </w:tcPr>
          <w:p w14:paraId="1E127D93" w14:textId="657E9272"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when</w:t>
            </w:r>
          </w:p>
        </w:tc>
        <w:tc>
          <w:tcPr>
            <w:tcW w:w="0" w:type="auto"/>
            <w:shd w:val="clear" w:color="auto" w:fill="F2F2F2" w:themeFill="background1" w:themeFillShade="F2"/>
            <w:vAlign w:val="center"/>
          </w:tcPr>
          <w:p w14:paraId="466833EA" w14:textId="79FF1D3A"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10</w:t>
            </w:r>
          </w:p>
        </w:tc>
      </w:tr>
      <w:tr w:rsidR="00A119BB" w:rsidRPr="00A119BB" w14:paraId="10DD295C" w14:textId="77777777" w:rsidTr="00A119BB">
        <w:trPr>
          <w:trHeight w:val="230"/>
        </w:trPr>
        <w:tc>
          <w:tcPr>
            <w:tcW w:w="0" w:type="auto"/>
            <w:shd w:val="clear" w:color="auto" w:fill="F2F2F2" w:themeFill="background1" w:themeFillShade="F2"/>
            <w:vAlign w:val="center"/>
          </w:tcPr>
          <w:p w14:paraId="58D15A22" w14:textId="6C5A7F2D"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no</w:t>
            </w:r>
          </w:p>
        </w:tc>
        <w:tc>
          <w:tcPr>
            <w:tcW w:w="0" w:type="auto"/>
            <w:shd w:val="clear" w:color="auto" w:fill="F2F2F2" w:themeFill="background1" w:themeFillShade="F2"/>
            <w:vAlign w:val="center"/>
          </w:tcPr>
          <w:p w14:paraId="727BC262" w14:textId="03D9C9F8"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10</w:t>
            </w:r>
          </w:p>
        </w:tc>
      </w:tr>
      <w:tr w:rsidR="00A119BB" w:rsidRPr="00A119BB" w14:paraId="6A6E854C" w14:textId="77777777" w:rsidTr="00A119BB">
        <w:trPr>
          <w:trHeight w:val="230"/>
        </w:trPr>
        <w:tc>
          <w:tcPr>
            <w:tcW w:w="0" w:type="auto"/>
            <w:shd w:val="clear" w:color="auto" w:fill="F2F2F2" w:themeFill="background1" w:themeFillShade="F2"/>
            <w:vAlign w:val="center"/>
          </w:tcPr>
          <w:p w14:paraId="0F88565D" w14:textId="2B2F58AB"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often</w:t>
            </w:r>
          </w:p>
        </w:tc>
        <w:tc>
          <w:tcPr>
            <w:tcW w:w="0" w:type="auto"/>
            <w:shd w:val="clear" w:color="auto" w:fill="F2F2F2" w:themeFill="background1" w:themeFillShade="F2"/>
            <w:vAlign w:val="center"/>
          </w:tcPr>
          <w:p w14:paraId="7C65DA24" w14:textId="2E7747E2"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9</w:t>
            </w:r>
          </w:p>
        </w:tc>
      </w:tr>
      <w:tr w:rsidR="00A119BB" w:rsidRPr="00A119BB" w14:paraId="3799A93C" w14:textId="77777777" w:rsidTr="00A119BB">
        <w:trPr>
          <w:trHeight w:val="230"/>
        </w:trPr>
        <w:tc>
          <w:tcPr>
            <w:tcW w:w="0" w:type="auto"/>
            <w:shd w:val="clear" w:color="auto" w:fill="F2F2F2" w:themeFill="background1" w:themeFillShade="F2"/>
            <w:vAlign w:val="center"/>
          </w:tcPr>
          <w:p w14:paraId="2CFC95F1" w14:textId="6AF870AA"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have</w:t>
            </w:r>
          </w:p>
        </w:tc>
        <w:tc>
          <w:tcPr>
            <w:tcW w:w="0" w:type="auto"/>
            <w:shd w:val="clear" w:color="auto" w:fill="F2F2F2" w:themeFill="background1" w:themeFillShade="F2"/>
            <w:vAlign w:val="center"/>
          </w:tcPr>
          <w:p w14:paraId="71111684" w14:textId="2474847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9</w:t>
            </w:r>
          </w:p>
        </w:tc>
      </w:tr>
      <w:tr w:rsidR="00A119BB" w:rsidRPr="00A119BB" w14:paraId="372AD601" w14:textId="77777777" w:rsidTr="00A119BB">
        <w:trPr>
          <w:trHeight w:val="230"/>
        </w:trPr>
        <w:tc>
          <w:tcPr>
            <w:tcW w:w="0" w:type="auto"/>
            <w:shd w:val="clear" w:color="auto" w:fill="F2F2F2" w:themeFill="background1" w:themeFillShade="F2"/>
            <w:vAlign w:val="center"/>
          </w:tcPr>
          <w:p w14:paraId="1CFE3033" w14:textId="21FF73A8"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all</w:t>
            </w:r>
          </w:p>
        </w:tc>
        <w:tc>
          <w:tcPr>
            <w:tcW w:w="0" w:type="auto"/>
            <w:shd w:val="clear" w:color="auto" w:fill="F2F2F2" w:themeFill="background1" w:themeFillShade="F2"/>
            <w:vAlign w:val="center"/>
          </w:tcPr>
          <w:p w14:paraId="5E8BE05A" w14:textId="2F4744A1"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9</w:t>
            </w:r>
          </w:p>
        </w:tc>
      </w:tr>
      <w:tr w:rsidR="00A119BB" w:rsidRPr="00A119BB" w14:paraId="10BC6971" w14:textId="77777777" w:rsidTr="00191A44">
        <w:trPr>
          <w:trHeight w:val="230"/>
        </w:trPr>
        <w:tc>
          <w:tcPr>
            <w:tcW w:w="0" w:type="auto"/>
            <w:shd w:val="clear" w:color="auto" w:fill="D9D9D9" w:themeFill="background1" w:themeFillShade="D9"/>
            <w:vAlign w:val="center"/>
          </w:tcPr>
          <w:p w14:paraId="0160C121" w14:textId="6CB2BF59" w:rsidR="00A119BB" w:rsidRPr="00191A44" w:rsidRDefault="00A119BB" w:rsidP="00191A44">
            <w:pPr>
              <w:jc w:val="center"/>
              <w:rPr>
                <w:rFonts w:ascii="Arial" w:hAnsi="Arial" w:cs="Arial"/>
                <w:b/>
                <w:color w:val="000000" w:themeColor="text1"/>
                <w:sz w:val="20"/>
                <w:szCs w:val="22"/>
              </w:rPr>
            </w:pPr>
            <w:r w:rsidRPr="00191A44">
              <w:rPr>
                <w:rFonts w:ascii="Arial" w:hAnsi="Arial" w:cs="Arial"/>
                <w:b/>
                <w:color w:val="000000" w:themeColor="text1"/>
                <w:sz w:val="20"/>
                <w:szCs w:val="22"/>
              </w:rPr>
              <w:t>settings</w:t>
            </w:r>
          </w:p>
        </w:tc>
        <w:tc>
          <w:tcPr>
            <w:tcW w:w="0" w:type="auto"/>
            <w:shd w:val="clear" w:color="auto" w:fill="D9D9D9" w:themeFill="background1" w:themeFillShade="D9"/>
            <w:vAlign w:val="center"/>
          </w:tcPr>
          <w:p w14:paraId="77DDBD84" w14:textId="2C8F716B" w:rsidR="00A119BB" w:rsidRPr="00191A44" w:rsidRDefault="00A119BB" w:rsidP="00191A44">
            <w:pPr>
              <w:jc w:val="center"/>
              <w:rPr>
                <w:rFonts w:ascii="Arial" w:hAnsi="Arial" w:cs="Arial"/>
                <w:b/>
                <w:color w:val="000000" w:themeColor="text1"/>
                <w:sz w:val="20"/>
                <w:szCs w:val="22"/>
              </w:rPr>
            </w:pPr>
            <w:r w:rsidRPr="00191A44">
              <w:rPr>
                <w:rFonts w:ascii="Arial" w:hAnsi="Arial" w:cs="Arial"/>
                <w:b/>
                <w:color w:val="000000" w:themeColor="text1"/>
                <w:sz w:val="20"/>
                <w:szCs w:val="22"/>
              </w:rPr>
              <w:t>9</w:t>
            </w:r>
          </w:p>
        </w:tc>
      </w:tr>
      <w:tr w:rsidR="00A119BB" w:rsidRPr="00A119BB" w14:paraId="08E21FAA" w14:textId="77777777" w:rsidTr="00A119BB">
        <w:trPr>
          <w:trHeight w:val="230"/>
        </w:trPr>
        <w:tc>
          <w:tcPr>
            <w:tcW w:w="0" w:type="auto"/>
            <w:shd w:val="clear" w:color="auto" w:fill="F2F2F2" w:themeFill="background1" w:themeFillShade="F2"/>
            <w:vAlign w:val="center"/>
          </w:tcPr>
          <w:p w14:paraId="2725D610" w14:textId="6D22AE9C"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time</w:t>
            </w:r>
          </w:p>
        </w:tc>
        <w:tc>
          <w:tcPr>
            <w:tcW w:w="0" w:type="auto"/>
            <w:shd w:val="clear" w:color="auto" w:fill="F2F2F2" w:themeFill="background1" w:themeFillShade="F2"/>
            <w:vAlign w:val="center"/>
          </w:tcPr>
          <w:p w14:paraId="7191FE9F" w14:textId="78DD51FC"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9</w:t>
            </w:r>
          </w:p>
        </w:tc>
      </w:tr>
      <w:tr w:rsidR="00A119BB" w:rsidRPr="00A119BB" w14:paraId="0A63EEBB" w14:textId="77777777" w:rsidTr="00A119BB">
        <w:trPr>
          <w:trHeight w:val="230"/>
        </w:trPr>
        <w:tc>
          <w:tcPr>
            <w:tcW w:w="0" w:type="auto"/>
            <w:shd w:val="clear" w:color="auto" w:fill="F2F2F2" w:themeFill="background1" w:themeFillShade="F2"/>
            <w:vAlign w:val="center"/>
          </w:tcPr>
          <w:p w14:paraId="65E560A5" w14:textId="3F772390"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values</w:t>
            </w:r>
          </w:p>
        </w:tc>
        <w:tc>
          <w:tcPr>
            <w:tcW w:w="0" w:type="auto"/>
            <w:shd w:val="clear" w:color="auto" w:fill="F2F2F2" w:themeFill="background1" w:themeFillShade="F2"/>
            <w:vAlign w:val="center"/>
          </w:tcPr>
          <w:p w14:paraId="2BB99A5F" w14:textId="7969B96A"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9</w:t>
            </w:r>
          </w:p>
        </w:tc>
      </w:tr>
      <w:tr w:rsidR="00A119BB" w:rsidRPr="00A119BB" w14:paraId="62E29003" w14:textId="77777777" w:rsidTr="00A119BB">
        <w:trPr>
          <w:trHeight w:val="230"/>
        </w:trPr>
        <w:tc>
          <w:tcPr>
            <w:tcW w:w="0" w:type="auto"/>
            <w:shd w:val="clear" w:color="auto" w:fill="F2F2F2" w:themeFill="background1" w:themeFillShade="F2"/>
            <w:vAlign w:val="center"/>
          </w:tcPr>
          <w:p w14:paraId="36CA2299" w14:textId="25ACDF98"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problems</w:t>
            </w:r>
          </w:p>
        </w:tc>
        <w:tc>
          <w:tcPr>
            <w:tcW w:w="0" w:type="auto"/>
            <w:shd w:val="clear" w:color="auto" w:fill="F2F2F2" w:themeFill="background1" w:themeFillShade="F2"/>
            <w:vAlign w:val="center"/>
          </w:tcPr>
          <w:p w14:paraId="039E16EF" w14:textId="5519DE14"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9</w:t>
            </w:r>
          </w:p>
        </w:tc>
      </w:tr>
      <w:tr w:rsidR="00A119BB" w:rsidRPr="00A119BB" w14:paraId="176A4437" w14:textId="77777777" w:rsidTr="00A119BB">
        <w:trPr>
          <w:trHeight w:val="230"/>
        </w:trPr>
        <w:tc>
          <w:tcPr>
            <w:tcW w:w="0" w:type="auto"/>
            <w:shd w:val="clear" w:color="auto" w:fill="F2F2F2" w:themeFill="background1" w:themeFillShade="F2"/>
            <w:vAlign w:val="center"/>
          </w:tcPr>
          <w:p w14:paraId="28BB9DFB" w14:textId="5A6590A1"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One</w:t>
            </w:r>
          </w:p>
        </w:tc>
        <w:tc>
          <w:tcPr>
            <w:tcW w:w="0" w:type="auto"/>
            <w:shd w:val="clear" w:color="auto" w:fill="F2F2F2" w:themeFill="background1" w:themeFillShade="F2"/>
            <w:vAlign w:val="center"/>
          </w:tcPr>
          <w:p w14:paraId="40A86653" w14:textId="5B16BA26"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9</w:t>
            </w:r>
          </w:p>
        </w:tc>
      </w:tr>
      <w:tr w:rsidR="00A119BB" w:rsidRPr="00A119BB" w14:paraId="67A6AE07" w14:textId="77777777" w:rsidTr="00A119BB">
        <w:trPr>
          <w:trHeight w:val="230"/>
        </w:trPr>
        <w:tc>
          <w:tcPr>
            <w:tcW w:w="0" w:type="auto"/>
            <w:shd w:val="clear" w:color="auto" w:fill="F2F2F2" w:themeFill="background1" w:themeFillShade="F2"/>
            <w:vAlign w:val="center"/>
          </w:tcPr>
          <w:p w14:paraId="62C79F16" w14:textId="47852862"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get</w:t>
            </w:r>
          </w:p>
        </w:tc>
        <w:tc>
          <w:tcPr>
            <w:tcW w:w="0" w:type="auto"/>
            <w:shd w:val="clear" w:color="auto" w:fill="F2F2F2" w:themeFill="background1" w:themeFillShade="F2"/>
            <w:vAlign w:val="center"/>
          </w:tcPr>
          <w:p w14:paraId="1F2EF62C" w14:textId="59F8DD2B"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9</w:t>
            </w:r>
          </w:p>
        </w:tc>
      </w:tr>
      <w:tr w:rsidR="00A119BB" w:rsidRPr="00A119BB" w14:paraId="0E43D747" w14:textId="77777777" w:rsidTr="00A119BB">
        <w:trPr>
          <w:trHeight w:val="230"/>
        </w:trPr>
        <w:tc>
          <w:tcPr>
            <w:tcW w:w="0" w:type="auto"/>
            <w:shd w:val="clear" w:color="auto" w:fill="F2F2F2" w:themeFill="background1" w:themeFillShade="F2"/>
            <w:vAlign w:val="center"/>
          </w:tcPr>
          <w:p w14:paraId="006F3DA8" w14:textId="122FF4C4"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e.g</w:t>
            </w:r>
          </w:p>
        </w:tc>
        <w:tc>
          <w:tcPr>
            <w:tcW w:w="0" w:type="auto"/>
            <w:shd w:val="clear" w:color="auto" w:fill="F2F2F2" w:themeFill="background1" w:themeFillShade="F2"/>
            <w:vAlign w:val="center"/>
          </w:tcPr>
          <w:p w14:paraId="469CF3DA" w14:textId="72398AA4"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8</w:t>
            </w:r>
          </w:p>
        </w:tc>
      </w:tr>
      <w:tr w:rsidR="00A119BB" w:rsidRPr="00A119BB" w14:paraId="031E8777" w14:textId="77777777" w:rsidTr="00A119BB">
        <w:trPr>
          <w:trHeight w:val="230"/>
        </w:trPr>
        <w:tc>
          <w:tcPr>
            <w:tcW w:w="0" w:type="auto"/>
            <w:shd w:val="clear" w:color="auto" w:fill="F2F2F2" w:themeFill="background1" w:themeFillShade="F2"/>
            <w:vAlign w:val="center"/>
          </w:tcPr>
          <w:p w14:paraId="5BA67F01" w14:textId="2870F0E9"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always</w:t>
            </w:r>
          </w:p>
        </w:tc>
        <w:tc>
          <w:tcPr>
            <w:tcW w:w="0" w:type="auto"/>
            <w:shd w:val="clear" w:color="auto" w:fill="F2F2F2" w:themeFill="background1" w:themeFillShade="F2"/>
            <w:vAlign w:val="center"/>
          </w:tcPr>
          <w:p w14:paraId="1D633CC1" w14:textId="40889798"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8</w:t>
            </w:r>
          </w:p>
        </w:tc>
      </w:tr>
      <w:tr w:rsidR="00A119BB" w:rsidRPr="00A119BB" w14:paraId="362CEFFB" w14:textId="77777777" w:rsidTr="00A119BB">
        <w:trPr>
          <w:trHeight w:val="230"/>
        </w:trPr>
        <w:tc>
          <w:tcPr>
            <w:tcW w:w="0" w:type="auto"/>
            <w:shd w:val="clear" w:color="auto" w:fill="F2F2F2" w:themeFill="background1" w:themeFillShade="F2"/>
            <w:vAlign w:val="center"/>
          </w:tcPr>
          <w:p w14:paraId="453FA16B" w14:textId="6E242BA9"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critical</w:t>
            </w:r>
          </w:p>
        </w:tc>
        <w:tc>
          <w:tcPr>
            <w:tcW w:w="0" w:type="auto"/>
            <w:shd w:val="clear" w:color="auto" w:fill="F2F2F2" w:themeFill="background1" w:themeFillShade="F2"/>
            <w:vAlign w:val="center"/>
          </w:tcPr>
          <w:p w14:paraId="352060C3" w14:textId="6892AB44"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8</w:t>
            </w:r>
          </w:p>
        </w:tc>
      </w:tr>
      <w:tr w:rsidR="00A119BB" w:rsidRPr="00A119BB" w14:paraId="0C2C3D0F" w14:textId="77777777" w:rsidTr="00A119BB">
        <w:trPr>
          <w:trHeight w:val="230"/>
        </w:trPr>
        <w:tc>
          <w:tcPr>
            <w:tcW w:w="0" w:type="auto"/>
            <w:shd w:val="clear" w:color="auto" w:fill="F2F2F2" w:themeFill="background1" w:themeFillShade="F2"/>
            <w:vAlign w:val="center"/>
          </w:tcPr>
          <w:p w14:paraId="5A15D1DB" w14:textId="57C7FB21"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gets</w:t>
            </w:r>
          </w:p>
        </w:tc>
        <w:tc>
          <w:tcPr>
            <w:tcW w:w="0" w:type="auto"/>
            <w:shd w:val="clear" w:color="auto" w:fill="F2F2F2" w:themeFill="background1" w:themeFillShade="F2"/>
            <w:vAlign w:val="center"/>
          </w:tcPr>
          <w:p w14:paraId="1220B77F" w14:textId="6DEF7C75"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8</w:t>
            </w:r>
          </w:p>
        </w:tc>
      </w:tr>
      <w:tr w:rsidR="00A119BB" w:rsidRPr="00A119BB" w14:paraId="18BEE61B" w14:textId="77777777" w:rsidTr="00A119BB">
        <w:trPr>
          <w:trHeight w:val="230"/>
        </w:trPr>
        <w:tc>
          <w:tcPr>
            <w:tcW w:w="0" w:type="auto"/>
            <w:shd w:val="clear" w:color="auto" w:fill="F2F2F2" w:themeFill="background1" w:themeFillShade="F2"/>
            <w:vAlign w:val="center"/>
          </w:tcPr>
          <w:p w14:paraId="182F2B96" w14:textId="1CB3E72A"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by</w:t>
            </w:r>
          </w:p>
        </w:tc>
        <w:tc>
          <w:tcPr>
            <w:tcW w:w="0" w:type="auto"/>
            <w:shd w:val="clear" w:color="auto" w:fill="F2F2F2" w:themeFill="background1" w:themeFillShade="F2"/>
            <w:vAlign w:val="center"/>
          </w:tcPr>
          <w:p w14:paraId="64A7E9BD" w14:textId="78F8A729"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8</w:t>
            </w:r>
          </w:p>
        </w:tc>
      </w:tr>
      <w:tr w:rsidR="00A119BB" w:rsidRPr="00A119BB" w14:paraId="1D0D7ADD" w14:textId="77777777" w:rsidTr="000F5BA3">
        <w:trPr>
          <w:trHeight w:val="230"/>
        </w:trPr>
        <w:tc>
          <w:tcPr>
            <w:tcW w:w="0" w:type="auto"/>
            <w:shd w:val="clear" w:color="auto" w:fill="D9D9D9" w:themeFill="background1" w:themeFillShade="D9"/>
            <w:vAlign w:val="center"/>
          </w:tcPr>
          <w:p w14:paraId="6E8E699B" w14:textId="6F6B07DD" w:rsidR="00A119BB" w:rsidRPr="000F5BA3" w:rsidRDefault="00A119BB" w:rsidP="00A119BB">
            <w:pPr>
              <w:jc w:val="center"/>
              <w:rPr>
                <w:rFonts w:ascii="Arial" w:hAnsi="Arial" w:cs="Arial"/>
                <w:b/>
                <w:color w:val="000000" w:themeColor="text1"/>
                <w:sz w:val="20"/>
                <w:szCs w:val="22"/>
              </w:rPr>
            </w:pPr>
            <w:r w:rsidRPr="000F5BA3">
              <w:rPr>
                <w:rFonts w:ascii="Arial" w:hAnsi="Arial" w:cs="Arial"/>
                <w:b/>
                <w:color w:val="000000" w:themeColor="text1"/>
                <w:sz w:val="20"/>
                <w:szCs w:val="22"/>
              </w:rPr>
              <w:t>artifacts</w:t>
            </w:r>
          </w:p>
        </w:tc>
        <w:tc>
          <w:tcPr>
            <w:tcW w:w="0" w:type="auto"/>
            <w:shd w:val="clear" w:color="auto" w:fill="D9D9D9" w:themeFill="background1" w:themeFillShade="D9"/>
            <w:vAlign w:val="center"/>
          </w:tcPr>
          <w:p w14:paraId="68764A4E" w14:textId="0AF278E3" w:rsidR="00A119BB" w:rsidRPr="000F5BA3" w:rsidRDefault="00A119BB" w:rsidP="00A119BB">
            <w:pPr>
              <w:jc w:val="center"/>
              <w:rPr>
                <w:rFonts w:ascii="Arial" w:hAnsi="Arial" w:cs="Arial"/>
                <w:b/>
                <w:color w:val="000000" w:themeColor="text1"/>
                <w:sz w:val="20"/>
                <w:szCs w:val="22"/>
              </w:rPr>
            </w:pPr>
            <w:r w:rsidRPr="000F5BA3">
              <w:rPr>
                <w:rFonts w:ascii="Arial" w:hAnsi="Arial" w:cs="Arial"/>
                <w:b/>
                <w:color w:val="000000" w:themeColor="text1"/>
                <w:sz w:val="20"/>
                <w:szCs w:val="22"/>
              </w:rPr>
              <w:t>8</w:t>
            </w:r>
          </w:p>
        </w:tc>
      </w:tr>
      <w:tr w:rsidR="00A119BB" w:rsidRPr="00A119BB" w14:paraId="2F77E839" w14:textId="77777777" w:rsidTr="00B62FCD">
        <w:trPr>
          <w:trHeight w:val="230"/>
        </w:trPr>
        <w:tc>
          <w:tcPr>
            <w:tcW w:w="0" w:type="auto"/>
            <w:shd w:val="clear" w:color="auto" w:fill="D9D9D9" w:themeFill="background1" w:themeFillShade="D9"/>
            <w:vAlign w:val="center"/>
          </w:tcPr>
          <w:p w14:paraId="292F32AC" w14:textId="0BE73243" w:rsidR="00A119BB" w:rsidRPr="00B62FCD" w:rsidRDefault="00A119BB" w:rsidP="00A119BB">
            <w:pPr>
              <w:jc w:val="center"/>
              <w:rPr>
                <w:rFonts w:ascii="Arial" w:hAnsi="Arial" w:cs="Arial"/>
                <w:b/>
                <w:color w:val="000000" w:themeColor="text1"/>
                <w:sz w:val="20"/>
                <w:szCs w:val="22"/>
              </w:rPr>
            </w:pPr>
            <w:r w:rsidRPr="00B62FCD">
              <w:rPr>
                <w:rFonts w:ascii="Arial" w:hAnsi="Arial" w:cs="Arial"/>
                <w:b/>
                <w:color w:val="000000" w:themeColor="text1"/>
                <w:sz w:val="20"/>
                <w:szCs w:val="22"/>
              </w:rPr>
              <w:t>cables</w:t>
            </w:r>
          </w:p>
        </w:tc>
        <w:tc>
          <w:tcPr>
            <w:tcW w:w="0" w:type="auto"/>
            <w:shd w:val="clear" w:color="auto" w:fill="D9D9D9" w:themeFill="background1" w:themeFillShade="D9"/>
            <w:vAlign w:val="center"/>
          </w:tcPr>
          <w:p w14:paraId="12B7C7C7" w14:textId="2AB33A2A" w:rsidR="00A119BB" w:rsidRPr="00B62FCD" w:rsidRDefault="00A119BB" w:rsidP="00A119BB">
            <w:pPr>
              <w:jc w:val="center"/>
              <w:rPr>
                <w:rFonts w:ascii="Arial" w:hAnsi="Arial" w:cs="Arial"/>
                <w:b/>
                <w:color w:val="000000" w:themeColor="text1"/>
                <w:sz w:val="20"/>
                <w:szCs w:val="22"/>
              </w:rPr>
            </w:pPr>
            <w:r w:rsidRPr="00B62FCD">
              <w:rPr>
                <w:rFonts w:ascii="Arial" w:hAnsi="Arial" w:cs="Arial"/>
                <w:b/>
                <w:color w:val="000000" w:themeColor="text1"/>
                <w:sz w:val="20"/>
                <w:szCs w:val="22"/>
              </w:rPr>
              <w:t>8</w:t>
            </w:r>
          </w:p>
        </w:tc>
      </w:tr>
      <w:tr w:rsidR="00A119BB" w:rsidRPr="00A119BB" w14:paraId="354B46EA" w14:textId="77777777" w:rsidTr="00A119BB">
        <w:trPr>
          <w:trHeight w:val="230"/>
        </w:trPr>
        <w:tc>
          <w:tcPr>
            <w:tcW w:w="0" w:type="auto"/>
            <w:shd w:val="clear" w:color="auto" w:fill="F2F2F2" w:themeFill="background1" w:themeFillShade="F2"/>
            <w:vAlign w:val="center"/>
          </w:tcPr>
          <w:p w14:paraId="26149EC3" w14:textId="67248AB8"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difficult</w:t>
            </w:r>
          </w:p>
        </w:tc>
        <w:tc>
          <w:tcPr>
            <w:tcW w:w="0" w:type="auto"/>
            <w:shd w:val="clear" w:color="auto" w:fill="F2F2F2" w:themeFill="background1" w:themeFillShade="F2"/>
            <w:vAlign w:val="center"/>
          </w:tcPr>
          <w:p w14:paraId="001B6055" w14:textId="652E58B5"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8</w:t>
            </w:r>
          </w:p>
        </w:tc>
      </w:tr>
      <w:tr w:rsidR="00A119BB" w:rsidRPr="00A119BB" w14:paraId="19065300" w14:textId="77777777" w:rsidTr="00A119BB">
        <w:trPr>
          <w:trHeight w:val="230"/>
        </w:trPr>
        <w:tc>
          <w:tcPr>
            <w:tcW w:w="0" w:type="auto"/>
            <w:shd w:val="clear" w:color="auto" w:fill="F2F2F2" w:themeFill="background1" w:themeFillShade="F2"/>
            <w:vAlign w:val="center"/>
          </w:tcPr>
          <w:p w14:paraId="23EC5507" w14:textId="3D246A6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can</w:t>
            </w:r>
          </w:p>
        </w:tc>
        <w:tc>
          <w:tcPr>
            <w:tcW w:w="0" w:type="auto"/>
            <w:shd w:val="clear" w:color="auto" w:fill="F2F2F2" w:themeFill="background1" w:themeFillShade="F2"/>
            <w:vAlign w:val="center"/>
          </w:tcPr>
          <w:p w14:paraId="3C86C37C" w14:textId="1E99D0D8"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8</w:t>
            </w:r>
          </w:p>
        </w:tc>
      </w:tr>
      <w:tr w:rsidR="00A119BB" w:rsidRPr="00A119BB" w14:paraId="3929C485" w14:textId="77777777" w:rsidTr="00A119BB">
        <w:trPr>
          <w:trHeight w:val="230"/>
        </w:trPr>
        <w:tc>
          <w:tcPr>
            <w:tcW w:w="0" w:type="auto"/>
            <w:shd w:val="clear" w:color="auto" w:fill="F2F2F2" w:themeFill="background1" w:themeFillShade="F2"/>
            <w:vAlign w:val="center"/>
          </w:tcPr>
          <w:p w14:paraId="22AAF082" w14:textId="72C077AF"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would</w:t>
            </w:r>
          </w:p>
        </w:tc>
        <w:tc>
          <w:tcPr>
            <w:tcW w:w="0" w:type="auto"/>
            <w:shd w:val="clear" w:color="auto" w:fill="F2F2F2" w:themeFill="background1" w:themeFillShade="F2"/>
            <w:vAlign w:val="center"/>
          </w:tcPr>
          <w:p w14:paraId="12D965F9" w14:textId="42CD9F94"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7</w:t>
            </w:r>
          </w:p>
        </w:tc>
      </w:tr>
      <w:tr w:rsidR="00A119BB" w:rsidRPr="00A119BB" w14:paraId="0C56A672" w14:textId="77777777" w:rsidTr="00A119BB">
        <w:trPr>
          <w:trHeight w:val="230"/>
        </w:trPr>
        <w:tc>
          <w:tcPr>
            <w:tcW w:w="0" w:type="auto"/>
            <w:shd w:val="clear" w:color="auto" w:fill="F2F2F2" w:themeFill="background1" w:themeFillShade="F2"/>
            <w:vAlign w:val="center"/>
          </w:tcPr>
          <w:p w14:paraId="1264EB99" w14:textId="0B21607A"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Technical</w:t>
            </w:r>
          </w:p>
        </w:tc>
        <w:tc>
          <w:tcPr>
            <w:tcW w:w="0" w:type="auto"/>
            <w:shd w:val="clear" w:color="auto" w:fill="F2F2F2" w:themeFill="background1" w:themeFillShade="F2"/>
            <w:vAlign w:val="center"/>
          </w:tcPr>
          <w:p w14:paraId="44AF18C9" w14:textId="11C57BA3"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7</w:t>
            </w:r>
          </w:p>
        </w:tc>
      </w:tr>
      <w:tr w:rsidR="00A119BB" w:rsidRPr="00A119BB" w14:paraId="18EF03DD" w14:textId="77777777" w:rsidTr="00A119BB">
        <w:trPr>
          <w:trHeight w:val="230"/>
        </w:trPr>
        <w:tc>
          <w:tcPr>
            <w:tcW w:w="0" w:type="auto"/>
            <w:shd w:val="clear" w:color="auto" w:fill="F2F2F2" w:themeFill="background1" w:themeFillShade="F2"/>
            <w:vAlign w:val="center"/>
          </w:tcPr>
          <w:p w14:paraId="733C2B91" w14:textId="7DDEFAE0"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example</w:t>
            </w:r>
          </w:p>
        </w:tc>
        <w:tc>
          <w:tcPr>
            <w:tcW w:w="0" w:type="auto"/>
            <w:shd w:val="clear" w:color="auto" w:fill="F2F2F2" w:themeFill="background1" w:themeFillShade="F2"/>
            <w:vAlign w:val="center"/>
          </w:tcPr>
          <w:p w14:paraId="666056CE" w14:textId="5E600944"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7</w:t>
            </w:r>
          </w:p>
        </w:tc>
      </w:tr>
      <w:tr w:rsidR="00A119BB" w:rsidRPr="00A119BB" w14:paraId="349D58AB" w14:textId="77777777" w:rsidTr="00A119BB">
        <w:trPr>
          <w:trHeight w:val="230"/>
        </w:trPr>
        <w:tc>
          <w:tcPr>
            <w:tcW w:w="0" w:type="auto"/>
            <w:shd w:val="clear" w:color="auto" w:fill="F2F2F2" w:themeFill="background1" w:themeFillShade="F2"/>
            <w:vAlign w:val="center"/>
          </w:tcPr>
          <w:p w14:paraId="247405C3" w14:textId="16B1C608"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new</w:t>
            </w:r>
          </w:p>
        </w:tc>
        <w:tc>
          <w:tcPr>
            <w:tcW w:w="0" w:type="auto"/>
            <w:shd w:val="clear" w:color="auto" w:fill="F2F2F2" w:themeFill="background1" w:themeFillShade="F2"/>
            <w:vAlign w:val="center"/>
          </w:tcPr>
          <w:p w14:paraId="120DC077" w14:textId="4A92BF53"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7</w:t>
            </w:r>
          </w:p>
        </w:tc>
      </w:tr>
      <w:tr w:rsidR="00A119BB" w:rsidRPr="00A119BB" w14:paraId="65BACA53" w14:textId="77777777" w:rsidTr="00A119BB">
        <w:trPr>
          <w:trHeight w:val="230"/>
        </w:trPr>
        <w:tc>
          <w:tcPr>
            <w:tcW w:w="0" w:type="auto"/>
            <w:shd w:val="clear" w:color="auto" w:fill="F2F2F2" w:themeFill="background1" w:themeFillShade="F2"/>
            <w:vAlign w:val="center"/>
          </w:tcPr>
          <w:p w14:paraId="135F5DE2" w14:textId="19B85AD8"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more</w:t>
            </w:r>
          </w:p>
        </w:tc>
        <w:tc>
          <w:tcPr>
            <w:tcW w:w="0" w:type="auto"/>
            <w:shd w:val="clear" w:color="auto" w:fill="F2F2F2" w:themeFill="background1" w:themeFillShade="F2"/>
            <w:vAlign w:val="center"/>
          </w:tcPr>
          <w:p w14:paraId="4CA15EB3" w14:textId="1FA8512C"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7</w:t>
            </w:r>
          </w:p>
        </w:tc>
      </w:tr>
      <w:tr w:rsidR="00A119BB" w:rsidRPr="00A119BB" w14:paraId="048F12D3" w14:textId="77777777" w:rsidTr="00A119BB">
        <w:trPr>
          <w:trHeight w:val="230"/>
        </w:trPr>
        <w:tc>
          <w:tcPr>
            <w:tcW w:w="0" w:type="auto"/>
            <w:shd w:val="clear" w:color="auto" w:fill="D9D9D9" w:themeFill="background1" w:themeFillShade="D9"/>
            <w:vAlign w:val="center"/>
          </w:tcPr>
          <w:p w14:paraId="49F0AF10" w14:textId="5D738A50"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t>Alarm-limits</w:t>
            </w:r>
          </w:p>
        </w:tc>
        <w:tc>
          <w:tcPr>
            <w:tcW w:w="0" w:type="auto"/>
            <w:shd w:val="clear" w:color="auto" w:fill="D9D9D9" w:themeFill="background1" w:themeFillShade="D9"/>
            <w:vAlign w:val="center"/>
          </w:tcPr>
          <w:p w14:paraId="3178DBA5" w14:textId="468F7C36"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t>7</w:t>
            </w:r>
          </w:p>
        </w:tc>
      </w:tr>
      <w:tr w:rsidR="00A119BB" w:rsidRPr="00A119BB" w14:paraId="0C7E6E52" w14:textId="77777777" w:rsidTr="000F5BA3">
        <w:trPr>
          <w:trHeight w:val="230"/>
        </w:trPr>
        <w:tc>
          <w:tcPr>
            <w:tcW w:w="0" w:type="auto"/>
            <w:shd w:val="clear" w:color="auto" w:fill="D9D9D9" w:themeFill="background1" w:themeFillShade="D9"/>
            <w:vAlign w:val="center"/>
          </w:tcPr>
          <w:p w14:paraId="7FD1DFDF" w14:textId="640821F4" w:rsidR="00A119BB" w:rsidRPr="000F5BA3" w:rsidRDefault="00A119BB" w:rsidP="00A119BB">
            <w:pPr>
              <w:jc w:val="center"/>
              <w:rPr>
                <w:rFonts w:ascii="Arial" w:hAnsi="Arial" w:cs="Arial"/>
                <w:b/>
                <w:color w:val="000000" w:themeColor="text1"/>
                <w:sz w:val="20"/>
                <w:szCs w:val="22"/>
              </w:rPr>
            </w:pPr>
            <w:r w:rsidRPr="000F5BA3">
              <w:rPr>
                <w:rFonts w:ascii="Arial" w:hAnsi="Arial" w:cs="Arial"/>
                <w:b/>
                <w:color w:val="000000" w:themeColor="text1"/>
                <w:sz w:val="20"/>
                <w:szCs w:val="22"/>
              </w:rPr>
              <w:t>Artifacts</w:t>
            </w:r>
          </w:p>
        </w:tc>
        <w:tc>
          <w:tcPr>
            <w:tcW w:w="0" w:type="auto"/>
            <w:shd w:val="clear" w:color="auto" w:fill="D9D9D9" w:themeFill="background1" w:themeFillShade="D9"/>
            <w:vAlign w:val="center"/>
          </w:tcPr>
          <w:p w14:paraId="31866932" w14:textId="7EBE06A0" w:rsidR="00A119BB" w:rsidRPr="000F5BA3" w:rsidRDefault="00A119BB" w:rsidP="00A119BB">
            <w:pPr>
              <w:jc w:val="center"/>
              <w:rPr>
                <w:rFonts w:ascii="Arial" w:hAnsi="Arial" w:cs="Arial"/>
                <w:b/>
                <w:color w:val="000000" w:themeColor="text1"/>
                <w:sz w:val="20"/>
                <w:szCs w:val="22"/>
              </w:rPr>
            </w:pPr>
            <w:r w:rsidRPr="000F5BA3">
              <w:rPr>
                <w:rFonts w:ascii="Arial" w:hAnsi="Arial" w:cs="Arial"/>
                <w:b/>
                <w:color w:val="000000" w:themeColor="text1"/>
                <w:sz w:val="20"/>
                <w:szCs w:val="22"/>
              </w:rPr>
              <w:t>7</w:t>
            </w:r>
          </w:p>
        </w:tc>
      </w:tr>
      <w:tr w:rsidR="00A119BB" w:rsidRPr="00A119BB" w14:paraId="73B40CE0" w14:textId="77777777" w:rsidTr="00A119BB">
        <w:trPr>
          <w:trHeight w:val="230"/>
        </w:trPr>
        <w:tc>
          <w:tcPr>
            <w:tcW w:w="0" w:type="auto"/>
            <w:shd w:val="clear" w:color="auto" w:fill="F2F2F2" w:themeFill="background1" w:themeFillShade="F2"/>
            <w:vAlign w:val="center"/>
          </w:tcPr>
          <w:p w14:paraId="695AFA61" w14:textId="394852AA"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at</w:t>
            </w:r>
          </w:p>
        </w:tc>
        <w:tc>
          <w:tcPr>
            <w:tcW w:w="0" w:type="auto"/>
            <w:shd w:val="clear" w:color="auto" w:fill="F2F2F2" w:themeFill="background1" w:themeFillShade="F2"/>
            <w:vAlign w:val="center"/>
          </w:tcPr>
          <w:p w14:paraId="62445D16" w14:textId="333BB932"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7</w:t>
            </w:r>
          </w:p>
        </w:tc>
      </w:tr>
      <w:tr w:rsidR="00A119BB" w:rsidRPr="00A119BB" w14:paraId="2B62CEF1" w14:textId="77777777" w:rsidTr="00A119BB">
        <w:trPr>
          <w:trHeight w:val="230"/>
        </w:trPr>
        <w:tc>
          <w:tcPr>
            <w:tcW w:w="0" w:type="auto"/>
            <w:shd w:val="clear" w:color="auto" w:fill="D9D9D9" w:themeFill="background1" w:themeFillShade="D9"/>
            <w:vAlign w:val="center"/>
          </w:tcPr>
          <w:p w14:paraId="5D5EDF31" w14:textId="4F534D07"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lastRenderedPageBreak/>
              <w:t>Heavy</w:t>
            </w:r>
          </w:p>
        </w:tc>
        <w:tc>
          <w:tcPr>
            <w:tcW w:w="0" w:type="auto"/>
            <w:shd w:val="clear" w:color="auto" w:fill="D9D9D9" w:themeFill="background1" w:themeFillShade="D9"/>
            <w:vAlign w:val="center"/>
          </w:tcPr>
          <w:p w14:paraId="1BA53158" w14:textId="38957AE8"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t>7</w:t>
            </w:r>
          </w:p>
        </w:tc>
      </w:tr>
      <w:tr w:rsidR="00A119BB" w:rsidRPr="00A119BB" w14:paraId="4D3D405A" w14:textId="77777777" w:rsidTr="00A119BB">
        <w:trPr>
          <w:trHeight w:val="230"/>
        </w:trPr>
        <w:tc>
          <w:tcPr>
            <w:tcW w:w="0" w:type="auto"/>
            <w:shd w:val="clear" w:color="auto" w:fill="F2F2F2" w:themeFill="background1" w:themeFillShade="F2"/>
            <w:vAlign w:val="center"/>
          </w:tcPr>
          <w:p w14:paraId="08A9C274" w14:textId="5A07550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sometimes</w:t>
            </w:r>
          </w:p>
        </w:tc>
        <w:tc>
          <w:tcPr>
            <w:tcW w:w="0" w:type="auto"/>
            <w:shd w:val="clear" w:color="auto" w:fill="F2F2F2" w:themeFill="background1" w:themeFillShade="F2"/>
            <w:vAlign w:val="center"/>
          </w:tcPr>
          <w:p w14:paraId="739599E1" w14:textId="07D0FE1C"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7</w:t>
            </w:r>
          </w:p>
        </w:tc>
      </w:tr>
      <w:tr w:rsidR="00A119BB" w:rsidRPr="00A119BB" w14:paraId="5A72A04C" w14:textId="77777777" w:rsidTr="00A119BB">
        <w:trPr>
          <w:trHeight w:val="230"/>
        </w:trPr>
        <w:tc>
          <w:tcPr>
            <w:tcW w:w="0" w:type="auto"/>
            <w:shd w:val="clear" w:color="auto" w:fill="F2F2F2" w:themeFill="background1" w:themeFillShade="F2"/>
            <w:vAlign w:val="center"/>
          </w:tcPr>
          <w:p w14:paraId="5DCED5D3" w14:textId="60D088E6"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numbers</w:t>
            </w:r>
          </w:p>
        </w:tc>
        <w:tc>
          <w:tcPr>
            <w:tcW w:w="0" w:type="auto"/>
            <w:shd w:val="clear" w:color="auto" w:fill="F2F2F2" w:themeFill="background1" w:themeFillShade="F2"/>
            <w:vAlign w:val="center"/>
          </w:tcPr>
          <w:p w14:paraId="62EDDE36" w14:textId="766BB033"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7</w:t>
            </w:r>
          </w:p>
        </w:tc>
      </w:tr>
      <w:tr w:rsidR="00A119BB" w:rsidRPr="00A119BB" w14:paraId="775990E2" w14:textId="77777777" w:rsidTr="00A119BB">
        <w:trPr>
          <w:trHeight w:val="230"/>
        </w:trPr>
        <w:tc>
          <w:tcPr>
            <w:tcW w:w="0" w:type="auto"/>
            <w:shd w:val="clear" w:color="auto" w:fill="F2F2F2" w:themeFill="background1" w:themeFillShade="F2"/>
            <w:vAlign w:val="center"/>
          </w:tcPr>
          <w:p w14:paraId="7A7C65E9" w14:textId="4AA93C45"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should</w:t>
            </w:r>
          </w:p>
        </w:tc>
        <w:tc>
          <w:tcPr>
            <w:tcW w:w="0" w:type="auto"/>
            <w:shd w:val="clear" w:color="auto" w:fill="F2F2F2" w:themeFill="background1" w:themeFillShade="F2"/>
            <w:vAlign w:val="center"/>
          </w:tcPr>
          <w:p w14:paraId="115EA7D7" w14:textId="3949B20C"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7</w:t>
            </w:r>
          </w:p>
        </w:tc>
      </w:tr>
      <w:tr w:rsidR="00A119BB" w:rsidRPr="00A119BB" w14:paraId="46BE84D7" w14:textId="77777777" w:rsidTr="00A119BB">
        <w:trPr>
          <w:trHeight w:val="230"/>
        </w:trPr>
        <w:tc>
          <w:tcPr>
            <w:tcW w:w="0" w:type="auto"/>
            <w:shd w:val="clear" w:color="auto" w:fill="F2F2F2" w:themeFill="background1" w:themeFillShade="F2"/>
            <w:vAlign w:val="center"/>
          </w:tcPr>
          <w:p w14:paraId="42182DA1" w14:textId="4C06F512"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measurement</w:t>
            </w:r>
          </w:p>
        </w:tc>
        <w:tc>
          <w:tcPr>
            <w:tcW w:w="0" w:type="auto"/>
            <w:shd w:val="clear" w:color="auto" w:fill="F2F2F2" w:themeFill="background1" w:themeFillShade="F2"/>
            <w:vAlign w:val="center"/>
          </w:tcPr>
          <w:p w14:paraId="349B5953" w14:textId="5FD79D4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6</w:t>
            </w:r>
          </w:p>
        </w:tc>
      </w:tr>
      <w:tr w:rsidR="00A119BB" w:rsidRPr="00A119BB" w14:paraId="186D6FCC" w14:textId="77777777" w:rsidTr="00A119BB">
        <w:trPr>
          <w:trHeight w:val="230"/>
        </w:trPr>
        <w:tc>
          <w:tcPr>
            <w:tcW w:w="0" w:type="auto"/>
            <w:shd w:val="clear" w:color="auto" w:fill="F2F2F2" w:themeFill="background1" w:themeFillShade="F2"/>
            <w:vAlign w:val="center"/>
          </w:tcPr>
          <w:p w14:paraId="15FB1515" w14:textId="028599FC"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default</w:t>
            </w:r>
          </w:p>
        </w:tc>
        <w:tc>
          <w:tcPr>
            <w:tcW w:w="0" w:type="auto"/>
            <w:shd w:val="clear" w:color="auto" w:fill="F2F2F2" w:themeFill="background1" w:themeFillShade="F2"/>
            <w:vAlign w:val="center"/>
          </w:tcPr>
          <w:p w14:paraId="5C648C76" w14:textId="3B6EB04E"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6</w:t>
            </w:r>
          </w:p>
        </w:tc>
      </w:tr>
      <w:tr w:rsidR="00A119BB" w:rsidRPr="00A119BB" w14:paraId="2C4AF925" w14:textId="77777777" w:rsidTr="00A119BB">
        <w:trPr>
          <w:trHeight w:val="230"/>
        </w:trPr>
        <w:tc>
          <w:tcPr>
            <w:tcW w:w="0" w:type="auto"/>
            <w:shd w:val="clear" w:color="auto" w:fill="F2F2F2" w:themeFill="background1" w:themeFillShade="F2"/>
            <w:vAlign w:val="center"/>
          </w:tcPr>
          <w:p w14:paraId="3966B249" w14:textId="4A96B368"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desired</w:t>
            </w:r>
          </w:p>
        </w:tc>
        <w:tc>
          <w:tcPr>
            <w:tcW w:w="0" w:type="auto"/>
            <w:shd w:val="clear" w:color="auto" w:fill="F2F2F2" w:themeFill="background1" w:themeFillShade="F2"/>
            <w:vAlign w:val="center"/>
          </w:tcPr>
          <w:p w14:paraId="33D277CE" w14:textId="0B8F2D65"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6</w:t>
            </w:r>
          </w:p>
        </w:tc>
      </w:tr>
      <w:tr w:rsidR="00A119BB" w:rsidRPr="00A119BB" w14:paraId="265D04C8" w14:textId="77777777" w:rsidTr="00A119BB">
        <w:trPr>
          <w:trHeight w:val="230"/>
        </w:trPr>
        <w:tc>
          <w:tcPr>
            <w:tcW w:w="0" w:type="auto"/>
            <w:shd w:val="clear" w:color="auto" w:fill="F2F2F2" w:themeFill="background1" w:themeFillShade="F2"/>
            <w:vAlign w:val="center"/>
          </w:tcPr>
          <w:p w14:paraId="5344DC14" w14:textId="7215A51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used</w:t>
            </w:r>
          </w:p>
        </w:tc>
        <w:tc>
          <w:tcPr>
            <w:tcW w:w="0" w:type="auto"/>
            <w:shd w:val="clear" w:color="auto" w:fill="F2F2F2" w:themeFill="background1" w:themeFillShade="F2"/>
            <w:vAlign w:val="center"/>
          </w:tcPr>
          <w:p w14:paraId="13BBCABA" w14:textId="081F6A90"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6</w:t>
            </w:r>
          </w:p>
        </w:tc>
      </w:tr>
      <w:tr w:rsidR="00A119BB" w:rsidRPr="00A119BB" w14:paraId="72ED2F6A" w14:textId="77777777" w:rsidTr="00A119BB">
        <w:trPr>
          <w:trHeight w:val="230"/>
        </w:trPr>
        <w:tc>
          <w:tcPr>
            <w:tcW w:w="0" w:type="auto"/>
            <w:shd w:val="clear" w:color="auto" w:fill="F2F2F2" w:themeFill="background1" w:themeFillShade="F2"/>
            <w:vAlign w:val="center"/>
          </w:tcPr>
          <w:p w14:paraId="598D43DF" w14:textId="33DBCA2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right</w:t>
            </w:r>
          </w:p>
        </w:tc>
        <w:tc>
          <w:tcPr>
            <w:tcW w:w="0" w:type="auto"/>
            <w:shd w:val="clear" w:color="auto" w:fill="F2F2F2" w:themeFill="background1" w:themeFillShade="F2"/>
            <w:vAlign w:val="center"/>
          </w:tcPr>
          <w:p w14:paraId="1B71AC56" w14:textId="6739D671"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6</w:t>
            </w:r>
          </w:p>
        </w:tc>
      </w:tr>
      <w:tr w:rsidR="00A119BB" w:rsidRPr="00A119BB" w14:paraId="484536B9" w14:textId="77777777" w:rsidTr="00A119BB">
        <w:trPr>
          <w:trHeight w:val="230"/>
        </w:trPr>
        <w:tc>
          <w:tcPr>
            <w:tcW w:w="0" w:type="auto"/>
            <w:shd w:val="clear" w:color="auto" w:fill="D9D9D9" w:themeFill="background1" w:themeFillShade="D9"/>
            <w:vAlign w:val="center"/>
          </w:tcPr>
          <w:p w14:paraId="1040DCFD" w14:textId="4DC3A036"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t>non-intuitive</w:t>
            </w:r>
          </w:p>
        </w:tc>
        <w:tc>
          <w:tcPr>
            <w:tcW w:w="0" w:type="auto"/>
            <w:shd w:val="clear" w:color="auto" w:fill="D9D9D9" w:themeFill="background1" w:themeFillShade="D9"/>
            <w:vAlign w:val="center"/>
          </w:tcPr>
          <w:p w14:paraId="236A838B" w14:textId="686C705B" w:rsidR="00A119BB" w:rsidRPr="00A119BB" w:rsidRDefault="00A119BB" w:rsidP="00A119BB">
            <w:pPr>
              <w:jc w:val="center"/>
              <w:rPr>
                <w:rFonts w:ascii="Arial" w:hAnsi="Arial" w:cs="Arial"/>
                <w:b/>
                <w:color w:val="000000" w:themeColor="text1"/>
                <w:sz w:val="20"/>
                <w:szCs w:val="22"/>
              </w:rPr>
            </w:pPr>
            <w:r w:rsidRPr="00A119BB">
              <w:rPr>
                <w:rFonts w:ascii="Arial" w:hAnsi="Arial" w:cs="Arial"/>
                <w:b/>
                <w:color w:val="000000" w:themeColor="text1"/>
                <w:sz w:val="20"/>
                <w:szCs w:val="22"/>
              </w:rPr>
              <w:t>6</w:t>
            </w:r>
          </w:p>
        </w:tc>
      </w:tr>
      <w:tr w:rsidR="00A119BB" w:rsidRPr="00A119BB" w14:paraId="0873AEBE" w14:textId="77777777" w:rsidTr="00A119BB">
        <w:trPr>
          <w:trHeight w:val="230"/>
        </w:trPr>
        <w:tc>
          <w:tcPr>
            <w:tcW w:w="0" w:type="auto"/>
            <w:shd w:val="clear" w:color="auto" w:fill="F2F2F2" w:themeFill="background1" w:themeFillShade="F2"/>
            <w:vAlign w:val="center"/>
          </w:tcPr>
          <w:p w14:paraId="22513F22" w14:textId="0193BC7E"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false</w:t>
            </w:r>
          </w:p>
        </w:tc>
        <w:tc>
          <w:tcPr>
            <w:tcW w:w="0" w:type="auto"/>
            <w:shd w:val="clear" w:color="auto" w:fill="F2F2F2" w:themeFill="background1" w:themeFillShade="F2"/>
            <w:vAlign w:val="center"/>
          </w:tcPr>
          <w:p w14:paraId="21EFD2B8" w14:textId="39557BF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6</w:t>
            </w:r>
          </w:p>
        </w:tc>
      </w:tr>
      <w:tr w:rsidR="00A119BB" w:rsidRPr="00A119BB" w14:paraId="4FCC4F86" w14:textId="77777777" w:rsidTr="00A119BB">
        <w:trPr>
          <w:trHeight w:val="230"/>
        </w:trPr>
        <w:tc>
          <w:tcPr>
            <w:tcW w:w="0" w:type="auto"/>
            <w:shd w:val="clear" w:color="auto" w:fill="F2F2F2" w:themeFill="background1" w:themeFillShade="F2"/>
            <w:vAlign w:val="center"/>
          </w:tcPr>
          <w:p w14:paraId="590376F4" w14:textId="4812FD93"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very</w:t>
            </w:r>
          </w:p>
        </w:tc>
        <w:tc>
          <w:tcPr>
            <w:tcW w:w="0" w:type="auto"/>
            <w:shd w:val="clear" w:color="auto" w:fill="F2F2F2" w:themeFill="background1" w:themeFillShade="F2"/>
            <w:vAlign w:val="center"/>
          </w:tcPr>
          <w:p w14:paraId="74F756DD" w14:textId="02C27F3C"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6</w:t>
            </w:r>
          </w:p>
        </w:tc>
      </w:tr>
      <w:tr w:rsidR="00A119BB" w:rsidRPr="00A119BB" w14:paraId="466E52E5" w14:textId="77777777" w:rsidTr="00A119BB">
        <w:trPr>
          <w:trHeight w:val="230"/>
        </w:trPr>
        <w:tc>
          <w:tcPr>
            <w:tcW w:w="0" w:type="auto"/>
            <w:shd w:val="clear" w:color="auto" w:fill="F2F2F2" w:themeFill="background1" w:themeFillShade="F2"/>
            <w:vAlign w:val="center"/>
          </w:tcPr>
          <w:p w14:paraId="6C13AF9A" w14:textId="2CD71D31"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pressure</w:t>
            </w:r>
          </w:p>
        </w:tc>
        <w:tc>
          <w:tcPr>
            <w:tcW w:w="0" w:type="auto"/>
            <w:shd w:val="clear" w:color="auto" w:fill="F2F2F2" w:themeFill="background1" w:themeFillShade="F2"/>
            <w:vAlign w:val="center"/>
          </w:tcPr>
          <w:p w14:paraId="4A44A4AD" w14:textId="18E1F952"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6</w:t>
            </w:r>
          </w:p>
        </w:tc>
      </w:tr>
      <w:tr w:rsidR="00A119BB" w:rsidRPr="00A119BB" w14:paraId="153DEBF4" w14:textId="77777777" w:rsidTr="00A119BB">
        <w:trPr>
          <w:trHeight w:val="230"/>
        </w:trPr>
        <w:tc>
          <w:tcPr>
            <w:tcW w:w="0" w:type="auto"/>
            <w:shd w:val="clear" w:color="auto" w:fill="F2F2F2" w:themeFill="background1" w:themeFillShade="F2"/>
            <w:vAlign w:val="center"/>
          </w:tcPr>
          <w:p w14:paraId="116EF110" w14:textId="520AFD8F"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this</w:t>
            </w:r>
          </w:p>
        </w:tc>
        <w:tc>
          <w:tcPr>
            <w:tcW w:w="0" w:type="auto"/>
            <w:shd w:val="clear" w:color="auto" w:fill="F2F2F2" w:themeFill="background1" w:themeFillShade="F2"/>
            <w:vAlign w:val="center"/>
          </w:tcPr>
          <w:p w14:paraId="6822AC6E" w14:textId="58280054"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6</w:t>
            </w:r>
          </w:p>
        </w:tc>
      </w:tr>
      <w:tr w:rsidR="00A119BB" w:rsidRPr="00A119BB" w14:paraId="134AD35F" w14:textId="77777777" w:rsidTr="00B62FCD">
        <w:trPr>
          <w:trHeight w:val="230"/>
        </w:trPr>
        <w:tc>
          <w:tcPr>
            <w:tcW w:w="0" w:type="auto"/>
            <w:shd w:val="clear" w:color="auto" w:fill="D9D9D9" w:themeFill="background1" w:themeFillShade="D9"/>
            <w:vAlign w:val="center"/>
          </w:tcPr>
          <w:p w14:paraId="0391AA04" w14:textId="7BB04A16" w:rsidR="00A119BB" w:rsidRPr="00B62FCD" w:rsidRDefault="00A119BB" w:rsidP="00A119BB">
            <w:pPr>
              <w:jc w:val="center"/>
              <w:rPr>
                <w:rFonts w:ascii="Arial" w:hAnsi="Arial" w:cs="Arial"/>
                <w:b/>
                <w:color w:val="000000" w:themeColor="text1"/>
                <w:sz w:val="20"/>
                <w:szCs w:val="22"/>
              </w:rPr>
            </w:pPr>
            <w:r w:rsidRPr="00B62FCD">
              <w:rPr>
                <w:rFonts w:ascii="Arial" w:hAnsi="Arial" w:cs="Arial"/>
                <w:b/>
                <w:color w:val="000000" w:themeColor="text1"/>
                <w:sz w:val="20"/>
                <w:szCs w:val="22"/>
              </w:rPr>
              <w:t>Cable</w:t>
            </w:r>
          </w:p>
        </w:tc>
        <w:tc>
          <w:tcPr>
            <w:tcW w:w="0" w:type="auto"/>
            <w:shd w:val="clear" w:color="auto" w:fill="D9D9D9" w:themeFill="background1" w:themeFillShade="D9"/>
            <w:vAlign w:val="center"/>
          </w:tcPr>
          <w:p w14:paraId="0633FBAD" w14:textId="54850F39" w:rsidR="00A119BB" w:rsidRPr="00B62FCD" w:rsidRDefault="00A119BB" w:rsidP="00A119BB">
            <w:pPr>
              <w:jc w:val="center"/>
              <w:rPr>
                <w:rFonts w:ascii="Arial" w:hAnsi="Arial" w:cs="Arial"/>
                <w:b/>
                <w:color w:val="000000" w:themeColor="text1"/>
                <w:sz w:val="20"/>
                <w:szCs w:val="22"/>
              </w:rPr>
            </w:pPr>
            <w:r w:rsidRPr="00B62FCD">
              <w:rPr>
                <w:rFonts w:ascii="Arial" w:hAnsi="Arial" w:cs="Arial"/>
                <w:b/>
                <w:color w:val="000000" w:themeColor="text1"/>
                <w:sz w:val="20"/>
                <w:szCs w:val="22"/>
              </w:rPr>
              <w:t>6</w:t>
            </w:r>
          </w:p>
        </w:tc>
      </w:tr>
      <w:tr w:rsidR="00A119BB" w:rsidRPr="00A119BB" w14:paraId="201E0B2C" w14:textId="77777777" w:rsidTr="00A119BB">
        <w:trPr>
          <w:trHeight w:val="230"/>
        </w:trPr>
        <w:tc>
          <w:tcPr>
            <w:tcW w:w="0" w:type="auto"/>
            <w:shd w:val="clear" w:color="auto" w:fill="F2F2F2" w:themeFill="background1" w:themeFillShade="F2"/>
            <w:vAlign w:val="center"/>
          </w:tcPr>
          <w:p w14:paraId="389BADD7" w14:textId="67BE0DDE"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same</w:t>
            </w:r>
          </w:p>
        </w:tc>
        <w:tc>
          <w:tcPr>
            <w:tcW w:w="0" w:type="auto"/>
            <w:shd w:val="clear" w:color="auto" w:fill="F2F2F2" w:themeFill="background1" w:themeFillShade="F2"/>
            <w:vAlign w:val="center"/>
          </w:tcPr>
          <w:p w14:paraId="4768F223" w14:textId="4B987766"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5</w:t>
            </w:r>
          </w:p>
        </w:tc>
      </w:tr>
      <w:tr w:rsidR="00A119BB" w:rsidRPr="00A119BB" w14:paraId="27143FB2" w14:textId="77777777" w:rsidTr="00A119BB">
        <w:trPr>
          <w:trHeight w:val="230"/>
        </w:trPr>
        <w:tc>
          <w:tcPr>
            <w:tcW w:w="0" w:type="auto"/>
            <w:shd w:val="clear" w:color="auto" w:fill="F2F2F2" w:themeFill="background1" w:themeFillShade="F2"/>
            <w:vAlign w:val="center"/>
          </w:tcPr>
          <w:p w14:paraId="3B9F6463" w14:textId="55C48EA9"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blood</w:t>
            </w:r>
          </w:p>
        </w:tc>
        <w:tc>
          <w:tcPr>
            <w:tcW w:w="0" w:type="auto"/>
            <w:shd w:val="clear" w:color="auto" w:fill="F2F2F2" w:themeFill="background1" w:themeFillShade="F2"/>
            <w:vAlign w:val="center"/>
          </w:tcPr>
          <w:p w14:paraId="6CDAF5CA" w14:textId="0C243FEF"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5</w:t>
            </w:r>
          </w:p>
        </w:tc>
      </w:tr>
      <w:tr w:rsidR="00A119BB" w:rsidRPr="00A119BB" w14:paraId="653363C4" w14:textId="77777777" w:rsidTr="00A119BB">
        <w:trPr>
          <w:trHeight w:val="230"/>
        </w:trPr>
        <w:tc>
          <w:tcPr>
            <w:tcW w:w="0" w:type="auto"/>
            <w:shd w:val="clear" w:color="auto" w:fill="F2F2F2" w:themeFill="background1" w:themeFillShade="F2"/>
            <w:vAlign w:val="center"/>
          </w:tcPr>
          <w:p w14:paraId="4EDC4623" w14:textId="7B264831"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It</w:t>
            </w:r>
          </w:p>
        </w:tc>
        <w:tc>
          <w:tcPr>
            <w:tcW w:w="0" w:type="auto"/>
            <w:shd w:val="clear" w:color="auto" w:fill="F2F2F2" w:themeFill="background1" w:themeFillShade="F2"/>
            <w:vAlign w:val="center"/>
          </w:tcPr>
          <w:p w14:paraId="737B8893" w14:textId="244FA5BF"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5</w:t>
            </w:r>
          </w:p>
        </w:tc>
      </w:tr>
      <w:tr w:rsidR="00A119BB" w:rsidRPr="00A119BB" w14:paraId="67069760" w14:textId="77777777" w:rsidTr="00A119BB">
        <w:trPr>
          <w:trHeight w:val="230"/>
        </w:trPr>
        <w:tc>
          <w:tcPr>
            <w:tcW w:w="0" w:type="auto"/>
            <w:shd w:val="clear" w:color="auto" w:fill="F2F2F2" w:themeFill="background1" w:themeFillShade="F2"/>
            <w:vAlign w:val="center"/>
          </w:tcPr>
          <w:p w14:paraId="741B3670" w14:textId="0AFA6A4F"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specific</w:t>
            </w:r>
          </w:p>
        </w:tc>
        <w:tc>
          <w:tcPr>
            <w:tcW w:w="0" w:type="auto"/>
            <w:shd w:val="clear" w:color="auto" w:fill="F2F2F2" w:themeFill="background1" w:themeFillShade="F2"/>
            <w:vAlign w:val="center"/>
          </w:tcPr>
          <w:p w14:paraId="53044CE4" w14:textId="2A172604"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5</w:t>
            </w:r>
          </w:p>
        </w:tc>
      </w:tr>
      <w:tr w:rsidR="00A119BB" w:rsidRPr="00A119BB" w14:paraId="31B54972" w14:textId="77777777" w:rsidTr="00A119BB">
        <w:trPr>
          <w:trHeight w:val="230"/>
        </w:trPr>
        <w:tc>
          <w:tcPr>
            <w:tcW w:w="0" w:type="auto"/>
            <w:shd w:val="clear" w:color="auto" w:fill="F2F2F2" w:themeFill="background1" w:themeFillShade="F2"/>
            <w:vAlign w:val="center"/>
          </w:tcPr>
          <w:p w14:paraId="5971815C" w14:textId="68DDA7B9"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Many</w:t>
            </w:r>
          </w:p>
        </w:tc>
        <w:tc>
          <w:tcPr>
            <w:tcW w:w="0" w:type="auto"/>
            <w:shd w:val="clear" w:color="auto" w:fill="F2F2F2" w:themeFill="background1" w:themeFillShade="F2"/>
            <w:vAlign w:val="center"/>
          </w:tcPr>
          <w:p w14:paraId="727C9D8E" w14:textId="126CBE79"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5</w:t>
            </w:r>
          </w:p>
        </w:tc>
      </w:tr>
      <w:tr w:rsidR="00A119BB" w:rsidRPr="00A119BB" w14:paraId="1F7F37FF" w14:textId="77777777" w:rsidTr="00A119BB">
        <w:trPr>
          <w:trHeight w:val="230"/>
        </w:trPr>
        <w:tc>
          <w:tcPr>
            <w:tcW w:w="0" w:type="auto"/>
            <w:shd w:val="clear" w:color="auto" w:fill="F2F2F2" w:themeFill="background1" w:themeFillShade="F2"/>
            <w:vAlign w:val="center"/>
          </w:tcPr>
          <w:p w14:paraId="3A74D336" w14:textId="0CB54A8F"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away</w:t>
            </w:r>
          </w:p>
        </w:tc>
        <w:tc>
          <w:tcPr>
            <w:tcW w:w="0" w:type="auto"/>
            <w:shd w:val="clear" w:color="auto" w:fill="F2F2F2" w:themeFill="background1" w:themeFillShade="F2"/>
            <w:vAlign w:val="center"/>
          </w:tcPr>
          <w:p w14:paraId="2ED79516" w14:textId="0D9652F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5</w:t>
            </w:r>
          </w:p>
        </w:tc>
      </w:tr>
      <w:tr w:rsidR="00A119BB" w:rsidRPr="00A119BB" w14:paraId="546B42E8" w14:textId="77777777" w:rsidTr="00A119BB">
        <w:trPr>
          <w:trHeight w:val="230"/>
        </w:trPr>
        <w:tc>
          <w:tcPr>
            <w:tcW w:w="0" w:type="auto"/>
            <w:shd w:val="clear" w:color="auto" w:fill="F2F2F2" w:themeFill="background1" w:themeFillShade="F2"/>
            <w:vAlign w:val="center"/>
          </w:tcPr>
          <w:p w14:paraId="63771CB5" w14:textId="31E1544A"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everything</w:t>
            </w:r>
          </w:p>
        </w:tc>
        <w:tc>
          <w:tcPr>
            <w:tcW w:w="0" w:type="auto"/>
            <w:shd w:val="clear" w:color="auto" w:fill="F2F2F2" w:themeFill="background1" w:themeFillShade="F2"/>
            <w:vAlign w:val="center"/>
          </w:tcPr>
          <w:p w14:paraId="6B9529A3" w14:textId="2D815BE3"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5</w:t>
            </w:r>
          </w:p>
        </w:tc>
      </w:tr>
      <w:tr w:rsidR="00A119BB" w:rsidRPr="00A119BB" w14:paraId="16B5B1AF" w14:textId="77777777" w:rsidTr="00A119BB">
        <w:trPr>
          <w:trHeight w:val="230"/>
        </w:trPr>
        <w:tc>
          <w:tcPr>
            <w:tcW w:w="0" w:type="auto"/>
            <w:shd w:val="clear" w:color="auto" w:fill="F2F2F2" w:themeFill="background1" w:themeFillShade="F2"/>
            <w:vAlign w:val="center"/>
          </w:tcPr>
          <w:p w14:paraId="010A9AFF" w14:textId="0C3504A7"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device</w:t>
            </w:r>
          </w:p>
        </w:tc>
        <w:tc>
          <w:tcPr>
            <w:tcW w:w="0" w:type="auto"/>
            <w:shd w:val="clear" w:color="auto" w:fill="F2F2F2" w:themeFill="background1" w:themeFillShade="F2"/>
            <w:vAlign w:val="center"/>
          </w:tcPr>
          <w:p w14:paraId="0EE8DEBD" w14:textId="4A49ECD5"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5</w:t>
            </w:r>
          </w:p>
        </w:tc>
      </w:tr>
      <w:tr w:rsidR="00A119BB" w:rsidRPr="00A119BB" w14:paraId="3563DDCC" w14:textId="77777777" w:rsidTr="00A119BB">
        <w:trPr>
          <w:trHeight w:val="230"/>
        </w:trPr>
        <w:tc>
          <w:tcPr>
            <w:tcW w:w="0" w:type="auto"/>
            <w:shd w:val="clear" w:color="auto" w:fill="F2F2F2" w:themeFill="background1" w:themeFillShade="F2"/>
            <w:vAlign w:val="center"/>
          </w:tcPr>
          <w:p w14:paraId="1979A0FE" w14:textId="1BF6C658"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up</w:t>
            </w:r>
          </w:p>
        </w:tc>
        <w:tc>
          <w:tcPr>
            <w:tcW w:w="0" w:type="auto"/>
            <w:shd w:val="clear" w:color="auto" w:fill="F2F2F2" w:themeFill="background1" w:themeFillShade="F2"/>
            <w:vAlign w:val="center"/>
          </w:tcPr>
          <w:p w14:paraId="6A21FFEC" w14:textId="2CCD3591"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5</w:t>
            </w:r>
          </w:p>
        </w:tc>
      </w:tr>
      <w:tr w:rsidR="00A119BB" w:rsidRPr="00A119BB" w14:paraId="7A4953FF" w14:textId="77777777" w:rsidTr="00A119BB">
        <w:trPr>
          <w:trHeight w:val="230"/>
        </w:trPr>
        <w:tc>
          <w:tcPr>
            <w:tcW w:w="0" w:type="auto"/>
            <w:shd w:val="clear" w:color="auto" w:fill="F2F2F2" w:themeFill="background1" w:themeFillShade="F2"/>
            <w:vAlign w:val="center"/>
          </w:tcPr>
          <w:p w14:paraId="16113694" w14:textId="4ED152AE"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Dräger</w:t>
            </w:r>
          </w:p>
        </w:tc>
        <w:tc>
          <w:tcPr>
            <w:tcW w:w="0" w:type="auto"/>
            <w:shd w:val="clear" w:color="auto" w:fill="F2F2F2" w:themeFill="background1" w:themeFillShade="F2"/>
            <w:vAlign w:val="center"/>
          </w:tcPr>
          <w:p w14:paraId="2D679845" w14:textId="59164176"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5</w:t>
            </w:r>
          </w:p>
        </w:tc>
      </w:tr>
      <w:tr w:rsidR="00A119BB" w:rsidRPr="00A119BB" w14:paraId="2B21445A" w14:textId="77777777" w:rsidTr="00A119BB">
        <w:trPr>
          <w:trHeight w:val="230"/>
        </w:trPr>
        <w:tc>
          <w:tcPr>
            <w:tcW w:w="0" w:type="auto"/>
            <w:shd w:val="clear" w:color="auto" w:fill="F2F2F2" w:themeFill="background1" w:themeFillShade="F2"/>
            <w:vAlign w:val="center"/>
          </w:tcPr>
          <w:p w14:paraId="31930B33" w14:textId="60F5F39C"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Operation</w:t>
            </w:r>
          </w:p>
        </w:tc>
        <w:tc>
          <w:tcPr>
            <w:tcW w:w="0" w:type="auto"/>
            <w:shd w:val="clear" w:color="auto" w:fill="F2F2F2" w:themeFill="background1" w:themeFillShade="F2"/>
            <w:vAlign w:val="center"/>
          </w:tcPr>
          <w:p w14:paraId="7121720D" w14:textId="5AFDC989" w:rsidR="00A119BB" w:rsidRPr="00A119BB" w:rsidRDefault="00A119BB" w:rsidP="00A119BB">
            <w:pPr>
              <w:jc w:val="center"/>
              <w:rPr>
                <w:rFonts w:ascii="Arial" w:hAnsi="Arial" w:cs="Arial"/>
                <w:color w:val="000000" w:themeColor="text1"/>
                <w:sz w:val="20"/>
                <w:szCs w:val="22"/>
              </w:rPr>
            </w:pPr>
            <w:r w:rsidRPr="00A119BB">
              <w:rPr>
                <w:rFonts w:ascii="Arial" w:hAnsi="Arial" w:cs="Arial"/>
                <w:color w:val="000000" w:themeColor="text1"/>
                <w:sz w:val="20"/>
                <w:szCs w:val="22"/>
              </w:rPr>
              <w:t>5</w:t>
            </w:r>
          </w:p>
        </w:tc>
      </w:tr>
    </w:tbl>
    <w:p w14:paraId="13989B84" w14:textId="20C11964" w:rsidR="00FA062D" w:rsidRPr="00A119BB" w:rsidRDefault="00FA062D" w:rsidP="00C57A5C">
      <w:pPr>
        <w:rPr>
          <w:rFonts w:ascii="Arial" w:hAnsi="Arial" w:cs="Arial"/>
          <w:color w:val="000000" w:themeColor="text1"/>
          <w:sz w:val="20"/>
          <w:szCs w:val="22"/>
          <w:lang w:val="de-CH"/>
        </w:rPr>
      </w:pPr>
    </w:p>
    <w:sectPr w:rsidR="00FA062D" w:rsidRPr="00A119BB" w:rsidSect="006B7BBA">
      <w:headerReference w:type="default" r:id="rId8"/>
      <w:pgSz w:w="16840" w:h="11900" w:orient="landscape"/>
      <w:pgMar w:top="1440" w:right="1440" w:bottom="1440" w:left="1440" w:header="720" w:footer="720" w:gutter="0"/>
      <w:lnNumType w:countBy="1"/>
      <w:cols w:space="720"/>
      <w:titlePg/>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17A66C9" w14:textId="77777777" w:rsidR="00155EB9" w:rsidRDefault="00155EB9" w:rsidP="00CA316B">
      <w:r>
        <w:separator/>
      </w:r>
    </w:p>
  </w:endnote>
  <w:endnote w:type="continuationSeparator" w:id="0">
    <w:p w14:paraId="06FFC5C4" w14:textId="77777777" w:rsidR="00155EB9" w:rsidRDefault="00155EB9" w:rsidP="00CA316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auto"/>
    <w:pitch w:val="variable"/>
    <w:sig w:usb0="00000000" w:usb1="10000000" w:usb2="00000000" w:usb3="00000000" w:csb0="80000000" w:csb1="00000000"/>
  </w:font>
  <w:font w:name="Times New Roman">
    <w:panose1 w:val="02020603050405020304"/>
    <w:charset w:val="00"/>
    <w:family w:val="auto"/>
    <w:pitch w:val="variable"/>
    <w:sig w:usb0="E0002AE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auto"/>
    <w:pitch w:val="variable"/>
    <w:sig w:usb0="E00002FF" w:usb1="400004FF" w:usb2="00000000" w:usb3="00000000" w:csb0="0000019F" w:csb1="00000000"/>
  </w:font>
  <w:font w:name="Calibri">
    <w:panose1 w:val="020F0502020204030204"/>
    <w:charset w:val="00"/>
    <w:family w:val="auto"/>
    <w:pitch w:val="variable"/>
    <w:sig w:usb0="E00002FF" w:usb1="4000ACFF" w:usb2="00000001" w:usb3="00000000" w:csb0="0000019F" w:csb1="00000000"/>
  </w:font>
  <w:font w:name="Calibri Light">
    <w:panose1 w:val="020F0302020204030204"/>
    <w:charset w:val="00"/>
    <w:family w:val="auto"/>
    <w:pitch w:val="variable"/>
    <w:sig w:usb0="A00002EF" w:usb1="4000207B" w:usb2="00000000" w:usb3="00000000" w:csb0="0000019F" w:csb1="00000000"/>
  </w:font>
  <w:font w:name="Yu Mincho">
    <w:panose1 w:val="02020400000000000000"/>
    <w:charset w:val="80"/>
    <w:family w:val="auto"/>
    <w:pitch w:val="variable"/>
    <w:sig w:usb0="800002E7" w:usb1="2AC7FCFF"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Arial">
    <w:panose1 w:val="020B0604020202020204"/>
    <w:charset w:val="00"/>
    <w:family w:val="auto"/>
    <w:pitch w:val="variable"/>
    <w:sig w:usb0="E0002AFF" w:usb1="C0007843" w:usb2="00000009" w:usb3="00000000" w:csb0="000001FF" w:csb1="00000000"/>
  </w:font>
  <w:font w:name="Yu Gothic Light">
    <w:panose1 w:val="020B0300000000000000"/>
    <w:charset w:val="80"/>
    <w:family w:val="auto"/>
    <w:pitch w:val="variable"/>
    <w:sig w:usb0="E00002FF" w:usb1="2AC7FDFF" w:usb2="00000016" w:usb3="00000000" w:csb0="000200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FE6540D" w14:textId="77777777" w:rsidR="00155EB9" w:rsidRDefault="00155EB9" w:rsidP="00CA316B">
      <w:r>
        <w:separator/>
      </w:r>
    </w:p>
  </w:footnote>
  <w:footnote w:type="continuationSeparator" w:id="0">
    <w:p w14:paraId="75393AE5" w14:textId="77777777" w:rsidR="00155EB9" w:rsidRDefault="00155EB9" w:rsidP="00CA316B">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46663118"/>
      <w:docPartObj>
        <w:docPartGallery w:val="Page Numbers (Top of Page)"/>
        <w:docPartUnique/>
      </w:docPartObj>
    </w:sdtPr>
    <w:sdtEndPr/>
    <w:sdtContent>
      <w:p w14:paraId="1BC71951" w14:textId="211DAD51" w:rsidR="00614CD3" w:rsidRDefault="00614CD3">
        <w:pPr>
          <w:pStyle w:val="Header"/>
          <w:jc w:val="right"/>
        </w:pPr>
        <w:r>
          <w:fldChar w:fldCharType="begin"/>
        </w:r>
        <w:r>
          <w:instrText>PAGE   \* MERGEFORMAT</w:instrText>
        </w:r>
        <w:r>
          <w:fldChar w:fldCharType="separate"/>
        </w:r>
        <w:r w:rsidR="00B81E5D" w:rsidRPr="00B81E5D">
          <w:rPr>
            <w:noProof/>
            <w:lang w:val="de-DE"/>
          </w:rPr>
          <w:t>2</w:t>
        </w:r>
        <w:r>
          <w:fldChar w:fldCharType="end"/>
        </w:r>
      </w:p>
    </w:sdtContent>
  </w:sdt>
  <w:p w14:paraId="793F8A37" w14:textId="77777777" w:rsidR="00614CD3" w:rsidRDefault="00614CD3">
    <w:pPr>
      <w:pStyle w:val="Header"/>
    </w:pP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5116085"/>
    <w:multiLevelType w:val="hybridMultilevel"/>
    <w:tmpl w:val="4F2498EC"/>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
    <w:nsid w:val="185101F4"/>
    <w:multiLevelType w:val="hybridMultilevel"/>
    <w:tmpl w:val="2AFA1082"/>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2">
    <w:nsid w:val="198D7605"/>
    <w:multiLevelType w:val="hybridMultilevel"/>
    <w:tmpl w:val="84E6E5E4"/>
    <w:lvl w:ilvl="0" w:tplc="6FE4E3BE">
      <w:numFmt w:val="bullet"/>
      <w:lvlText w:val="-"/>
      <w:lvlJc w:val="left"/>
      <w:pPr>
        <w:ind w:left="-66" w:hanging="360"/>
      </w:pPr>
      <w:rPr>
        <w:rFonts w:ascii="Cambria" w:eastAsiaTheme="minorHAnsi" w:hAnsi="Cambria" w:cstheme="minorBidi" w:hint="default"/>
      </w:rPr>
    </w:lvl>
    <w:lvl w:ilvl="1" w:tplc="08070003" w:tentative="1">
      <w:start w:val="1"/>
      <w:numFmt w:val="bullet"/>
      <w:lvlText w:val="o"/>
      <w:lvlJc w:val="left"/>
      <w:pPr>
        <w:ind w:left="654" w:hanging="360"/>
      </w:pPr>
      <w:rPr>
        <w:rFonts w:ascii="Courier New" w:hAnsi="Courier New" w:cs="Courier New" w:hint="default"/>
      </w:rPr>
    </w:lvl>
    <w:lvl w:ilvl="2" w:tplc="08070005" w:tentative="1">
      <w:start w:val="1"/>
      <w:numFmt w:val="bullet"/>
      <w:lvlText w:val=""/>
      <w:lvlJc w:val="left"/>
      <w:pPr>
        <w:ind w:left="1374" w:hanging="360"/>
      </w:pPr>
      <w:rPr>
        <w:rFonts w:ascii="Wingdings" w:hAnsi="Wingdings" w:hint="default"/>
      </w:rPr>
    </w:lvl>
    <w:lvl w:ilvl="3" w:tplc="08070001" w:tentative="1">
      <w:start w:val="1"/>
      <w:numFmt w:val="bullet"/>
      <w:lvlText w:val=""/>
      <w:lvlJc w:val="left"/>
      <w:pPr>
        <w:ind w:left="2094" w:hanging="360"/>
      </w:pPr>
      <w:rPr>
        <w:rFonts w:ascii="Symbol" w:hAnsi="Symbol" w:hint="default"/>
      </w:rPr>
    </w:lvl>
    <w:lvl w:ilvl="4" w:tplc="08070003" w:tentative="1">
      <w:start w:val="1"/>
      <w:numFmt w:val="bullet"/>
      <w:lvlText w:val="o"/>
      <w:lvlJc w:val="left"/>
      <w:pPr>
        <w:ind w:left="2814" w:hanging="360"/>
      </w:pPr>
      <w:rPr>
        <w:rFonts w:ascii="Courier New" w:hAnsi="Courier New" w:cs="Courier New" w:hint="default"/>
      </w:rPr>
    </w:lvl>
    <w:lvl w:ilvl="5" w:tplc="08070005" w:tentative="1">
      <w:start w:val="1"/>
      <w:numFmt w:val="bullet"/>
      <w:lvlText w:val=""/>
      <w:lvlJc w:val="left"/>
      <w:pPr>
        <w:ind w:left="3534" w:hanging="360"/>
      </w:pPr>
      <w:rPr>
        <w:rFonts w:ascii="Wingdings" w:hAnsi="Wingdings" w:hint="default"/>
      </w:rPr>
    </w:lvl>
    <w:lvl w:ilvl="6" w:tplc="08070001" w:tentative="1">
      <w:start w:val="1"/>
      <w:numFmt w:val="bullet"/>
      <w:lvlText w:val=""/>
      <w:lvlJc w:val="left"/>
      <w:pPr>
        <w:ind w:left="4254" w:hanging="360"/>
      </w:pPr>
      <w:rPr>
        <w:rFonts w:ascii="Symbol" w:hAnsi="Symbol" w:hint="default"/>
      </w:rPr>
    </w:lvl>
    <w:lvl w:ilvl="7" w:tplc="08070003" w:tentative="1">
      <w:start w:val="1"/>
      <w:numFmt w:val="bullet"/>
      <w:lvlText w:val="o"/>
      <w:lvlJc w:val="left"/>
      <w:pPr>
        <w:ind w:left="4974" w:hanging="360"/>
      </w:pPr>
      <w:rPr>
        <w:rFonts w:ascii="Courier New" w:hAnsi="Courier New" w:cs="Courier New" w:hint="default"/>
      </w:rPr>
    </w:lvl>
    <w:lvl w:ilvl="8" w:tplc="08070005" w:tentative="1">
      <w:start w:val="1"/>
      <w:numFmt w:val="bullet"/>
      <w:lvlText w:val=""/>
      <w:lvlJc w:val="left"/>
      <w:pPr>
        <w:ind w:left="5694" w:hanging="360"/>
      </w:pPr>
      <w:rPr>
        <w:rFonts w:ascii="Wingdings" w:hAnsi="Wingdings" w:hint="default"/>
      </w:rPr>
    </w:lvl>
  </w:abstractNum>
  <w:abstractNum w:abstractNumId="3">
    <w:nsid w:val="1BC61F04"/>
    <w:multiLevelType w:val="hybridMultilevel"/>
    <w:tmpl w:val="C69CD7F4"/>
    <w:lvl w:ilvl="0" w:tplc="EF94B3A8">
      <w:numFmt w:val="bullet"/>
      <w:lvlText w:val="-"/>
      <w:lvlJc w:val="left"/>
      <w:pPr>
        <w:ind w:left="720" w:hanging="360"/>
      </w:pPr>
      <w:rPr>
        <w:rFonts w:ascii="Cambria" w:eastAsiaTheme="minorHAnsi" w:hAnsi="Cambria"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4">
    <w:nsid w:val="20FB033F"/>
    <w:multiLevelType w:val="hybridMultilevel"/>
    <w:tmpl w:val="82FA4840"/>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5">
    <w:nsid w:val="22B250DE"/>
    <w:multiLevelType w:val="hybridMultilevel"/>
    <w:tmpl w:val="535094E8"/>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6">
    <w:nsid w:val="2EA103E1"/>
    <w:multiLevelType w:val="hybridMultilevel"/>
    <w:tmpl w:val="EB9E9856"/>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14" w:hanging="360"/>
      </w:pPr>
      <w:rPr>
        <w:rFonts w:ascii="Courier New" w:hAnsi="Courier New" w:cs="Courier New" w:hint="default"/>
      </w:rPr>
    </w:lvl>
    <w:lvl w:ilvl="2" w:tplc="08070005" w:tentative="1">
      <w:start w:val="1"/>
      <w:numFmt w:val="bullet"/>
      <w:lvlText w:val=""/>
      <w:lvlJc w:val="left"/>
      <w:pPr>
        <w:ind w:left="1734" w:hanging="360"/>
      </w:pPr>
      <w:rPr>
        <w:rFonts w:ascii="Wingdings" w:hAnsi="Wingdings" w:hint="default"/>
      </w:rPr>
    </w:lvl>
    <w:lvl w:ilvl="3" w:tplc="08070001" w:tentative="1">
      <w:start w:val="1"/>
      <w:numFmt w:val="bullet"/>
      <w:lvlText w:val=""/>
      <w:lvlJc w:val="left"/>
      <w:pPr>
        <w:ind w:left="2454" w:hanging="360"/>
      </w:pPr>
      <w:rPr>
        <w:rFonts w:ascii="Symbol" w:hAnsi="Symbol" w:hint="default"/>
      </w:rPr>
    </w:lvl>
    <w:lvl w:ilvl="4" w:tplc="08070003" w:tentative="1">
      <w:start w:val="1"/>
      <w:numFmt w:val="bullet"/>
      <w:lvlText w:val="o"/>
      <w:lvlJc w:val="left"/>
      <w:pPr>
        <w:ind w:left="3174" w:hanging="360"/>
      </w:pPr>
      <w:rPr>
        <w:rFonts w:ascii="Courier New" w:hAnsi="Courier New" w:cs="Courier New" w:hint="default"/>
      </w:rPr>
    </w:lvl>
    <w:lvl w:ilvl="5" w:tplc="08070005" w:tentative="1">
      <w:start w:val="1"/>
      <w:numFmt w:val="bullet"/>
      <w:lvlText w:val=""/>
      <w:lvlJc w:val="left"/>
      <w:pPr>
        <w:ind w:left="3894" w:hanging="360"/>
      </w:pPr>
      <w:rPr>
        <w:rFonts w:ascii="Wingdings" w:hAnsi="Wingdings" w:hint="default"/>
      </w:rPr>
    </w:lvl>
    <w:lvl w:ilvl="6" w:tplc="08070001" w:tentative="1">
      <w:start w:val="1"/>
      <w:numFmt w:val="bullet"/>
      <w:lvlText w:val=""/>
      <w:lvlJc w:val="left"/>
      <w:pPr>
        <w:ind w:left="4614" w:hanging="360"/>
      </w:pPr>
      <w:rPr>
        <w:rFonts w:ascii="Symbol" w:hAnsi="Symbol" w:hint="default"/>
      </w:rPr>
    </w:lvl>
    <w:lvl w:ilvl="7" w:tplc="08070003" w:tentative="1">
      <w:start w:val="1"/>
      <w:numFmt w:val="bullet"/>
      <w:lvlText w:val="o"/>
      <w:lvlJc w:val="left"/>
      <w:pPr>
        <w:ind w:left="5334" w:hanging="360"/>
      </w:pPr>
      <w:rPr>
        <w:rFonts w:ascii="Courier New" w:hAnsi="Courier New" w:cs="Courier New" w:hint="default"/>
      </w:rPr>
    </w:lvl>
    <w:lvl w:ilvl="8" w:tplc="08070005" w:tentative="1">
      <w:start w:val="1"/>
      <w:numFmt w:val="bullet"/>
      <w:lvlText w:val=""/>
      <w:lvlJc w:val="left"/>
      <w:pPr>
        <w:ind w:left="6054" w:hanging="360"/>
      </w:pPr>
      <w:rPr>
        <w:rFonts w:ascii="Wingdings" w:hAnsi="Wingdings" w:hint="default"/>
      </w:rPr>
    </w:lvl>
  </w:abstractNum>
  <w:abstractNum w:abstractNumId="7">
    <w:nsid w:val="32756EC5"/>
    <w:multiLevelType w:val="hybridMultilevel"/>
    <w:tmpl w:val="3132A002"/>
    <w:lvl w:ilvl="0" w:tplc="08070001">
      <w:start w:val="1"/>
      <w:numFmt w:val="bullet"/>
      <w:lvlText w:val=""/>
      <w:lvlJc w:val="left"/>
      <w:pPr>
        <w:ind w:left="360" w:hanging="360"/>
      </w:pPr>
      <w:rPr>
        <w:rFonts w:ascii="Symbol" w:hAnsi="Symbol" w:hint="default"/>
      </w:rPr>
    </w:lvl>
    <w:lvl w:ilvl="1" w:tplc="08070003">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8">
    <w:nsid w:val="3DEA67F4"/>
    <w:multiLevelType w:val="hybridMultilevel"/>
    <w:tmpl w:val="B1CC74B2"/>
    <w:lvl w:ilvl="0" w:tplc="08070001">
      <w:start w:val="1"/>
      <w:numFmt w:val="bullet"/>
      <w:lvlText w:val=""/>
      <w:lvlJc w:val="left"/>
      <w:pPr>
        <w:ind w:left="1080" w:hanging="360"/>
      </w:pPr>
      <w:rPr>
        <w:rFonts w:ascii="Symbol" w:hAnsi="Symbol" w:hint="default"/>
      </w:rPr>
    </w:lvl>
    <w:lvl w:ilvl="1" w:tplc="08070003" w:tentative="1">
      <w:start w:val="1"/>
      <w:numFmt w:val="bullet"/>
      <w:lvlText w:val="o"/>
      <w:lvlJc w:val="left"/>
      <w:pPr>
        <w:ind w:left="1800" w:hanging="360"/>
      </w:pPr>
      <w:rPr>
        <w:rFonts w:ascii="Courier New" w:hAnsi="Courier New" w:cs="Courier New" w:hint="default"/>
      </w:rPr>
    </w:lvl>
    <w:lvl w:ilvl="2" w:tplc="08070005" w:tentative="1">
      <w:start w:val="1"/>
      <w:numFmt w:val="bullet"/>
      <w:lvlText w:val=""/>
      <w:lvlJc w:val="left"/>
      <w:pPr>
        <w:ind w:left="2520" w:hanging="360"/>
      </w:pPr>
      <w:rPr>
        <w:rFonts w:ascii="Wingdings" w:hAnsi="Wingdings" w:hint="default"/>
      </w:rPr>
    </w:lvl>
    <w:lvl w:ilvl="3" w:tplc="08070001" w:tentative="1">
      <w:start w:val="1"/>
      <w:numFmt w:val="bullet"/>
      <w:lvlText w:val=""/>
      <w:lvlJc w:val="left"/>
      <w:pPr>
        <w:ind w:left="3240" w:hanging="360"/>
      </w:pPr>
      <w:rPr>
        <w:rFonts w:ascii="Symbol" w:hAnsi="Symbol" w:hint="default"/>
      </w:rPr>
    </w:lvl>
    <w:lvl w:ilvl="4" w:tplc="08070003" w:tentative="1">
      <w:start w:val="1"/>
      <w:numFmt w:val="bullet"/>
      <w:lvlText w:val="o"/>
      <w:lvlJc w:val="left"/>
      <w:pPr>
        <w:ind w:left="3960" w:hanging="360"/>
      </w:pPr>
      <w:rPr>
        <w:rFonts w:ascii="Courier New" w:hAnsi="Courier New" w:cs="Courier New" w:hint="default"/>
      </w:rPr>
    </w:lvl>
    <w:lvl w:ilvl="5" w:tplc="08070005" w:tentative="1">
      <w:start w:val="1"/>
      <w:numFmt w:val="bullet"/>
      <w:lvlText w:val=""/>
      <w:lvlJc w:val="left"/>
      <w:pPr>
        <w:ind w:left="4680" w:hanging="360"/>
      </w:pPr>
      <w:rPr>
        <w:rFonts w:ascii="Wingdings" w:hAnsi="Wingdings" w:hint="default"/>
      </w:rPr>
    </w:lvl>
    <w:lvl w:ilvl="6" w:tplc="08070001" w:tentative="1">
      <w:start w:val="1"/>
      <w:numFmt w:val="bullet"/>
      <w:lvlText w:val=""/>
      <w:lvlJc w:val="left"/>
      <w:pPr>
        <w:ind w:left="5400" w:hanging="360"/>
      </w:pPr>
      <w:rPr>
        <w:rFonts w:ascii="Symbol" w:hAnsi="Symbol" w:hint="default"/>
      </w:rPr>
    </w:lvl>
    <w:lvl w:ilvl="7" w:tplc="08070003" w:tentative="1">
      <w:start w:val="1"/>
      <w:numFmt w:val="bullet"/>
      <w:lvlText w:val="o"/>
      <w:lvlJc w:val="left"/>
      <w:pPr>
        <w:ind w:left="6120" w:hanging="360"/>
      </w:pPr>
      <w:rPr>
        <w:rFonts w:ascii="Courier New" w:hAnsi="Courier New" w:cs="Courier New" w:hint="default"/>
      </w:rPr>
    </w:lvl>
    <w:lvl w:ilvl="8" w:tplc="08070005" w:tentative="1">
      <w:start w:val="1"/>
      <w:numFmt w:val="bullet"/>
      <w:lvlText w:val=""/>
      <w:lvlJc w:val="left"/>
      <w:pPr>
        <w:ind w:left="6840" w:hanging="360"/>
      </w:pPr>
      <w:rPr>
        <w:rFonts w:ascii="Wingdings" w:hAnsi="Wingdings" w:hint="default"/>
      </w:rPr>
    </w:lvl>
  </w:abstractNum>
  <w:abstractNum w:abstractNumId="9">
    <w:nsid w:val="3EF27FCB"/>
    <w:multiLevelType w:val="hybridMultilevel"/>
    <w:tmpl w:val="C3400B2A"/>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0">
    <w:nsid w:val="43A305CA"/>
    <w:multiLevelType w:val="hybridMultilevel"/>
    <w:tmpl w:val="42681856"/>
    <w:lvl w:ilvl="0" w:tplc="1D2EDC98">
      <w:numFmt w:val="bullet"/>
      <w:lvlText w:val="-"/>
      <w:lvlJc w:val="left"/>
      <w:pPr>
        <w:ind w:left="720" w:hanging="360"/>
      </w:pPr>
      <w:rPr>
        <w:rFonts w:ascii="Cambria" w:eastAsiaTheme="minorHAnsi" w:hAnsi="Cambria" w:cstheme="minorBidi" w:hint="default"/>
      </w:rPr>
    </w:lvl>
    <w:lvl w:ilvl="1" w:tplc="08070003">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hint="default"/>
      </w:rPr>
    </w:lvl>
    <w:lvl w:ilvl="4" w:tplc="08070003">
      <w:start w:val="1"/>
      <w:numFmt w:val="bullet"/>
      <w:lvlText w:val="o"/>
      <w:lvlJc w:val="left"/>
      <w:pPr>
        <w:ind w:left="3600" w:hanging="360"/>
      </w:pPr>
      <w:rPr>
        <w:rFonts w:ascii="Courier New" w:hAnsi="Courier New" w:cs="Courier New" w:hint="default"/>
      </w:rPr>
    </w:lvl>
    <w:lvl w:ilvl="5" w:tplc="08070005">
      <w:start w:val="1"/>
      <w:numFmt w:val="bullet"/>
      <w:lvlText w:val=""/>
      <w:lvlJc w:val="left"/>
      <w:pPr>
        <w:ind w:left="4320" w:hanging="360"/>
      </w:pPr>
      <w:rPr>
        <w:rFonts w:ascii="Wingdings" w:hAnsi="Wingdings" w:hint="default"/>
      </w:rPr>
    </w:lvl>
    <w:lvl w:ilvl="6" w:tplc="08070001">
      <w:start w:val="1"/>
      <w:numFmt w:val="bullet"/>
      <w:lvlText w:val=""/>
      <w:lvlJc w:val="left"/>
      <w:pPr>
        <w:ind w:left="5040" w:hanging="360"/>
      </w:pPr>
      <w:rPr>
        <w:rFonts w:ascii="Symbol" w:hAnsi="Symbol" w:hint="default"/>
      </w:rPr>
    </w:lvl>
    <w:lvl w:ilvl="7" w:tplc="08070003">
      <w:start w:val="1"/>
      <w:numFmt w:val="bullet"/>
      <w:lvlText w:val="o"/>
      <w:lvlJc w:val="left"/>
      <w:pPr>
        <w:ind w:left="5760" w:hanging="360"/>
      </w:pPr>
      <w:rPr>
        <w:rFonts w:ascii="Courier New" w:hAnsi="Courier New" w:cs="Courier New" w:hint="default"/>
      </w:rPr>
    </w:lvl>
    <w:lvl w:ilvl="8" w:tplc="08070005">
      <w:start w:val="1"/>
      <w:numFmt w:val="bullet"/>
      <w:lvlText w:val=""/>
      <w:lvlJc w:val="left"/>
      <w:pPr>
        <w:ind w:left="6480" w:hanging="360"/>
      </w:pPr>
      <w:rPr>
        <w:rFonts w:ascii="Wingdings" w:hAnsi="Wingdings" w:hint="default"/>
      </w:rPr>
    </w:lvl>
  </w:abstractNum>
  <w:abstractNum w:abstractNumId="11">
    <w:nsid w:val="556834C1"/>
    <w:multiLevelType w:val="hybridMultilevel"/>
    <w:tmpl w:val="125CD31A"/>
    <w:lvl w:ilvl="0" w:tplc="2774F088">
      <w:numFmt w:val="bullet"/>
      <w:lvlText w:val="-"/>
      <w:lvlJc w:val="left"/>
      <w:pPr>
        <w:ind w:left="720" w:hanging="360"/>
      </w:pPr>
      <w:rPr>
        <w:rFonts w:ascii="Cambria" w:eastAsiaTheme="minorHAnsi" w:hAnsi="Cambria"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2">
    <w:nsid w:val="5A3C77F8"/>
    <w:multiLevelType w:val="hybridMultilevel"/>
    <w:tmpl w:val="2FB6DACE"/>
    <w:lvl w:ilvl="0" w:tplc="7CE60FFA">
      <w:numFmt w:val="bullet"/>
      <w:lvlText w:val="-"/>
      <w:lvlJc w:val="left"/>
      <w:pPr>
        <w:ind w:left="720" w:hanging="360"/>
      </w:pPr>
      <w:rPr>
        <w:rFonts w:ascii="Cambria" w:eastAsiaTheme="minorHAnsi" w:hAnsi="Cambria" w:cstheme="minorBidi" w:hint="default"/>
      </w:rPr>
    </w:lvl>
    <w:lvl w:ilvl="1" w:tplc="08070003">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hint="default"/>
      </w:rPr>
    </w:lvl>
    <w:lvl w:ilvl="4" w:tplc="08070003">
      <w:start w:val="1"/>
      <w:numFmt w:val="bullet"/>
      <w:lvlText w:val="o"/>
      <w:lvlJc w:val="left"/>
      <w:pPr>
        <w:ind w:left="3600" w:hanging="360"/>
      </w:pPr>
      <w:rPr>
        <w:rFonts w:ascii="Courier New" w:hAnsi="Courier New" w:cs="Courier New" w:hint="default"/>
      </w:rPr>
    </w:lvl>
    <w:lvl w:ilvl="5" w:tplc="08070005">
      <w:start w:val="1"/>
      <w:numFmt w:val="bullet"/>
      <w:lvlText w:val=""/>
      <w:lvlJc w:val="left"/>
      <w:pPr>
        <w:ind w:left="4320" w:hanging="360"/>
      </w:pPr>
      <w:rPr>
        <w:rFonts w:ascii="Wingdings" w:hAnsi="Wingdings" w:hint="default"/>
      </w:rPr>
    </w:lvl>
    <w:lvl w:ilvl="6" w:tplc="08070001">
      <w:start w:val="1"/>
      <w:numFmt w:val="bullet"/>
      <w:lvlText w:val=""/>
      <w:lvlJc w:val="left"/>
      <w:pPr>
        <w:ind w:left="5040" w:hanging="360"/>
      </w:pPr>
      <w:rPr>
        <w:rFonts w:ascii="Symbol" w:hAnsi="Symbol" w:hint="default"/>
      </w:rPr>
    </w:lvl>
    <w:lvl w:ilvl="7" w:tplc="08070003">
      <w:start w:val="1"/>
      <w:numFmt w:val="bullet"/>
      <w:lvlText w:val="o"/>
      <w:lvlJc w:val="left"/>
      <w:pPr>
        <w:ind w:left="5760" w:hanging="360"/>
      </w:pPr>
      <w:rPr>
        <w:rFonts w:ascii="Courier New" w:hAnsi="Courier New" w:cs="Courier New" w:hint="default"/>
      </w:rPr>
    </w:lvl>
    <w:lvl w:ilvl="8" w:tplc="08070005">
      <w:start w:val="1"/>
      <w:numFmt w:val="bullet"/>
      <w:lvlText w:val=""/>
      <w:lvlJc w:val="left"/>
      <w:pPr>
        <w:ind w:left="6480" w:hanging="360"/>
      </w:pPr>
      <w:rPr>
        <w:rFonts w:ascii="Wingdings" w:hAnsi="Wingdings" w:hint="default"/>
      </w:rPr>
    </w:lvl>
  </w:abstractNum>
  <w:abstractNum w:abstractNumId="13">
    <w:nsid w:val="5E9126AD"/>
    <w:multiLevelType w:val="hybridMultilevel"/>
    <w:tmpl w:val="524EE384"/>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4">
    <w:nsid w:val="61DF6EEA"/>
    <w:multiLevelType w:val="hybridMultilevel"/>
    <w:tmpl w:val="E12AA1AC"/>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5">
    <w:nsid w:val="634C28AD"/>
    <w:multiLevelType w:val="hybridMultilevel"/>
    <w:tmpl w:val="EBF4A242"/>
    <w:lvl w:ilvl="0" w:tplc="89F4C018">
      <w:numFmt w:val="bullet"/>
      <w:lvlText w:val="-"/>
      <w:lvlJc w:val="left"/>
      <w:pPr>
        <w:ind w:left="720" w:hanging="360"/>
      </w:pPr>
      <w:rPr>
        <w:rFonts w:ascii="Cambria" w:eastAsiaTheme="minorHAnsi" w:hAnsi="Cambria" w:cstheme="minorBidi"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6">
    <w:nsid w:val="66034FEF"/>
    <w:multiLevelType w:val="hybridMultilevel"/>
    <w:tmpl w:val="8B804E60"/>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7">
    <w:nsid w:val="67752F00"/>
    <w:multiLevelType w:val="hybridMultilevel"/>
    <w:tmpl w:val="A64C2720"/>
    <w:lvl w:ilvl="0" w:tplc="08070001">
      <w:start w:val="1"/>
      <w:numFmt w:val="bullet"/>
      <w:lvlText w:val=""/>
      <w:lvlJc w:val="left"/>
      <w:pPr>
        <w:ind w:left="720" w:hanging="360"/>
      </w:pPr>
      <w:rPr>
        <w:rFonts w:ascii="Symbol" w:hAnsi="Symbol" w:hint="default"/>
      </w:rPr>
    </w:lvl>
    <w:lvl w:ilvl="1" w:tplc="08070003" w:tentative="1">
      <w:start w:val="1"/>
      <w:numFmt w:val="bullet"/>
      <w:lvlText w:val="o"/>
      <w:lvlJc w:val="left"/>
      <w:pPr>
        <w:ind w:left="1440" w:hanging="360"/>
      </w:pPr>
      <w:rPr>
        <w:rFonts w:ascii="Courier New" w:hAnsi="Courier New" w:cs="Courier New" w:hint="default"/>
      </w:rPr>
    </w:lvl>
    <w:lvl w:ilvl="2" w:tplc="08070005" w:tentative="1">
      <w:start w:val="1"/>
      <w:numFmt w:val="bullet"/>
      <w:lvlText w:val=""/>
      <w:lvlJc w:val="left"/>
      <w:pPr>
        <w:ind w:left="2160" w:hanging="360"/>
      </w:pPr>
      <w:rPr>
        <w:rFonts w:ascii="Wingdings" w:hAnsi="Wingdings" w:hint="default"/>
      </w:rPr>
    </w:lvl>
    <w:lvl w:ilvl="3" w:tplc="08070001" w:tentative="1">
      <w:start w:val="1"/>
      <w:numFmt w:val="bullet"/>
      <w:lvlText w:val=""/>
      <w:lvlJc w:val="left"/>
      <w:pPr>
        <w:ind w:left="2880" w:hanging="360"/>
      </w:pPr>
      <w:rPr>
        <w:rFonts w:ascii="Symbol" w:hAnsi="Symbol" w:hint="default"/>
      </w:rPr>
    </w:lvl>
    <w:lvl w:ilvl="4" w:tplc="08070003" w:tentative="1">
      <w:start w:val="1"/>
      <w:numFmt w:val="bullet"/>
      <w:lvlText w:val="o"/>
      <w:lvlJc w:val="left"/>
      <w:pPr>
        <w:ind w:left="3600" w:hanging="360"/>
      </w:pPr>
      <w:rPr>
        <w:rFonts w:ascii="Courier New" w:hAnsi="Courier New" w:cs="Courier New" w:hint="default"/>
      </w:rPr>
    </w:lvl>
    <w:lvl w:ilvl="5" w:tplc="08070005" w:tentative="1">
      <w:start w:val="1"/>
      <w:numFmt w:val="bullet"/>
      <w:lvlText w:val=""/>
      <w:lvlJc w:val="left"/>
      <w:pPr>
        <w:ind w:left="4320" w:hanging="360"/>
      </w:pPr>
      <w:rPr>
        <w:rFonts w:ascii="Wingdings" w:hAnsi="Wingdings" w:hint="default"/>
      </w:rPr>
    </w:lvl>
    <w:lvl w:ilvl="6" w:tplc="08070001" w:tentative="1">
      <w:start w:val="1"/>
      <w:numFmt w:val="bullet"/>
      <w:lvlText w:val=""/>
      <w:lvlJc w:val="left"/>
      <w:pPr>
        <w:ind w:left="5040" w:hanging="360"/>
      </w:pPr>
      <w:rPr>
        <w:rFonts w:ascii="Symbol" w:hAnsi="Symbol" w:hint="default"/>
      </w:rPr>
    </w:lvl>
    <w:lvl w:ilvl="7" w:tplc="08070003" w:tentative="1">
      <w:start w:val="1"/>
      <w:numFmt w:val="bullet"/>
      <w:lvlText w:val="o"/>
      <w:lvlJc w:val="left"/>
      <w:pPr>
        <w:ind w:left="5760" w:hanging="360"/>
      </w:pPr>
      <w:rPr>
        <w:rFonts w:ascii="Courier New" w:hAnsi="Courier New" w:cs="Courier New" w:hint="default"/>
      </w:rPr>
    </w:lvl>
    <w:lvl w:ilvl="8" w:tplc="08070005" w:tentative="1">
      <w:start w:val="1"/>
      <w:numFmt w:val="bullet"/>
      <w:lvlText w:val=""/>
      <w:lvlJc w:val="left"/>
      <w:pPr>
        <w:ind w:left="6480" w:hanging="360"/>
      </w:pPr>
      <w:rPr>
        <w:rFonts w:ascii="Wingdings" w:hAnsi="Wingdings" w:hint="default"/>
      </w:rPr>
    </w:lvl>
  </w:abstractNum>
  <w:abstractNum w:abstractNumId="18">
    <w:nsid w:val="727F456C"/>
    <w:multiLevelType w:val="hybridMultilevel"/>
    <w:tmpl w:val="EED0614A"/>
    <w:lvl w:ilvl="0" w:tplc="08070001">
      <w:start w:val="1"/>
      <w:numFmt w:val="bullet"/>
      <w:lvlText w:val=""/>
      <w:lvlJc w:val="left"/>
      <w:pPr>
        <w:ind w:left="360" w:hanging="360"/>
      </w:pPr>
      <w:rPr>
        <w:rFonts w:ascii="Symbol" w:hAnsi="Symbol" w:hint="default"/>
      </w:rPr>
    </w:lvl>
    <w:lvl w:ilvl="1" w:tplc="08070003" w:tentative="1">
      <w:start w:val="1"/>
      <w:numFmt w:val="bullet"/>
      <w:lvlText w:val="o"/>
      <w:lvlJc w:val="left"/>
      <w:pPr>
        <w:ind w:left="1080" w:hanging="360"/>
      </w:pPr>
      <w:rPr>
        <w:rFonts w:ascii="Courier New" w:hAnsi="Courier New" w:cs="Courier New" w:hint="default"/>
      </w:rPr>
    </w:lvl>
    <w:lvl w:ilvl="2" w:tplc="08070005" w:tentative="1">
      <w:start w:val="1"/>
      <w:numFmt w:val="bullet"/>
      <w:lvlText w:val=""/>
      <w:lvlJc w:val="left"/>
      <w:pPr>
        <w:ind w:left="1800" w:hanging="360"/>
      </w:pPr>
      <w:rPr>
        <w:rFonts w:ascii="Wingdings" w:hAnsi="Wingdings" w:hint="default"/>
      </w:rPr>
    </w:lvl>
    <w:lvl w:ilvl="3" w:tplc="08070001" w:tentative="1">
      <w:start w:val="1"/>
      <w:numFmt w:val="bullet"/>
      <w:lvlText w:val=""/>
      <w:lvlJc w:val="left"/>
      <w:pPr>
        <w:ind w:left="2520" w:hanging="360"/>
      </w:pPr>
      <w:rPr>
        <w:rFonts w:ascii="Symbol" w:hAnsi="Symbol" w:hint="default"/>
      </w:rPr>
    </w:lvl>
    <w:lvl w:ilvl="4" w:tplc="08070003" w:tentative="1">
      <w:start w:val="1"/>
      <w:numFmt w:val="bullet"/>
      <w:lvlText w:val="o"/>
      <w:lvlJc w:val="left"/>
      <w:pPr>
        <w:ind w:left="3240" w:hanging="360"/>
      </w:pPr>
      <w:rPr>
        <w:rFonts w:ascii="Courier New" w:hAnsi="Courier New" w:cs="Courier New" w:hint="default"/>
      </w:rPr>
    </w:lvl>
    <w:lvl w:ilvl="5" w:tplc="08070005" w:tentative="1">
      <w:start w:val="1"/>
      <w:numFmt w:val="bullet"/>
      <w:lvlText w:val=""/>
      <w:lvlJc w:val="left"/>
      <w:pPr>
        <w:ind w:left="3960" w:hanging="360"/>
      </w:pPr>
      <w:rPr>
        <w:rFonts w:ascii="Wingdings" w:hAnsi="Wingdings" w:hint="default"/>
      </w:rPr>
    </w:lvl>
    <w:lvl w:ilvl="6" w:tplc="08070001" w:tentative="1">
      <w:start w:val="1"/>
      <w:numFmt w:val="bullet"/>
      <w:lvlText w:val=""/>
      <w:lvlJc w:val="left"/>
      <w:pPr>
        <w:ind w:left="4680" w:hanging="360"/>
      </w:pPr>
      <w:rPr>
        <w:rFonts w:ascii="Symbol" w:hAnsi="Symbol" w:hint="default"/>
      </w:rPr>
    </w:lvl>
    <w:lvl w:ilvl="7" w:tplc="08070003" w:tentative="1">
      <w:start w:val="1"/>
      <w:numFmt w:val="bullet"/>
      <w:lvlText w:val="o"/>
      <w:lvlJc w:val="left"/>
      <w:pPr>
        <w:ind w:left="5400" w:hanging="360"/>
      </w:pPr>
      <w:rPr>
        <w:rFonts w:ascii="Courier New" w:hAnsi="Courier New" w:cs="Courier New" w:hint="default"/>
      </w:rPr>
    </w:lvl>
    <w:lvl w:ilvl="8" w:tplc="08070005" w:tentative="1">
      <w:start w:val="1"/>
      <w:numFmt w:val="bullet"/>
      <w:lvlText w:val=""/>
      <w:lvlJc w:val="left"/>
      <w:pPr>
        <w:ind w:left="6120" w:hanging="360"/>
      </w:pPr>
      <w:rPr>
        <w:rFonts w:ascii="Wingdings" w:hAnsi="Wingdings" w:hint="default"/>
      </w:rPr>
    </w:lvl>
  </w:abstractNum>
  <w:abstractNum w:abstractNumId="19">
    <w:nsid w:val="770A7A3E"/>
    <w:multiLevelType w:val="hybridMultilevel"/>
    <w:tmpl w:val="0646F392"/>
    <w:lvl w:ilvl="0" w:tplc="02D6307A">
      <w:numFmt w:val="bullet"/>
      <w:lvlText w:val="-"/>
      <w:lvlJc w:val="left"/>
      <w:pPr>
        <w:ind w:left="720" w:hanging="360"/>
      </w:pPr>
      <w:rPr>
        <w:rFonts w:ascii="Cambria" w:eastAsiaTheme="minorHAnsi" w:hAnsi="Cambria" w:cstheme="minorBidi" w:hint="default"/>
      </w:rPr>
    </w:lvl>
    <w:lvl w:ilvl="1" w:tplc="08070003">
      <w:start w:val="1"/>
      <w:numFmt w:val="bullet"/>
      <w:lvlText w:val="o"/>
      <w:lvlJc w:val="left"/>
      <w:pPr>
        <w:ind w:left="1440" w:hanging="360"/>
      </w:pPr>
      <w:rPr>
        <w:rFonts w:ascii="Courier New" w:hAnsi="Courier New" w:cs="Courier New" w:hint="default"/>
      </w:rPr>
    </w:lvl>
    <w:lvl w:ilvl="2" w:tplc="08070005">
      <w:start w:val="1"/>
      <w:numFmt w:val="bullet"/>
      <w:lvlText w:val=""/>
      <w:lvlJc w:val="left"/>
      <w:pPr>
        <w:ind w:left="2160" w:hanging="360"/>
      </w:pPr>
      <w:rPr>
        <w:rFonts w:ascii="Wingdings" w:hAnsi="Wingdings" w:hint="default"/>
      </w:rPr>
    </w:lvl>
    <w:lvl w:ilvl="3" w:tplc="08070001">
      <w:start w:val="1"/>
      <w:numFmt w:val="bullet"/>
      <w:lvlText w:val=""/>
      <w:lvlJc w:val="left"/>
      <w:pPr>
        <w:ind w:left="2880" w:hanging="360"/>
      </w:pPr>
      <w:rPr>
        <w:rFonts w:ascii="Symbol" w:hAnsi="Symbol" w:hint="default"/>
      </w:rPr>
    </w:lvl>
    <w:lvl w:ilvl="4" w:tplc="08070003">
      <w:start w:val="1"/>
      <w:numFmt w:val="bullet"/>
      <w:lvlText w:val="o"/>
      <w:lvlJc w:val="left"/>
      <w:pPr>
        <w:ind w:left="3600" w:hanging="360"/>
      </w:pPr>
      <w:rPr>
        <w:rFonts w:ascii="Courier New" w:hAnsi="Courier New" w:cs="Courier New" w:hint="default"/>
      </w:rPr>
    </w:lvl>
    <w:lvl w:ilvl="5" w:tplc="08070005">
      <w:start w:val="1"/>
      <w:numFmt w:val="bullet"/>
      <w:lvlText w:val=""/>
      <w:lvlJc w:val="left"/>
      <w:pPr>
        <w:ind w:left="4320" w:hanging="360"/>
      </w:pPr>
      <w:rPr>
        <w:rFonts w:ascii="Wingdings" w:hAnsi="Wingdings" w:hint="default"/>
      </w:rPr>
    </w:lvl>
    <w:lvl w:ilvl="6" w:tplc="08070001">
      <w:start w:val="1"/>
      <w:numFmt w:val="bullet"/>
      <w:lvlText w:val=""/>
      <w:lvlJc w:val="left"/>
      <w:pPr>
        <w:ind w:left="5040" w:hanging="360"/>
      </w:pPr>
      <w:rPr>
        <w:rFonts w:ascii="Symbol" w:hAnsi="Symbol" w:hint="default"/>
      </w:rPr>
    </w:lvl>
    <w:lvl w:ilvl="7" w:tplc="08070003">
      <w:start w:val="1"/>
      <w:numFmt w:val="bullet"/>
      <w:lvlText w:val="o"/>
      <w:lvlJc w:val="left"/>
      <w:pPr>
        <w:ind w:left="5760" w:hanging="360"/>
      </w:pPr>
      <w:rPr>
        <w:rFonts w:ascii="Courier New" w:hAnsi="Courier New" w:cs="Courier New" w:hint="default"/>
      </w:rPr>
    </w:lvl>
    <w:lvl w:ilvl="8" w:tplc="08070005">
      <w:start w:val="1"/>
      <w:numFmt w:val="bullet"/>
      <w:lvlText w:val=""/>
      <w:lvlJc w:val="left"/>
      <w:pPr>
        <w:ind w:left="6480" w:hanging="360"/>
      </w:pPr>
      <w:rPr>
        <w:rFonts w:ascii="Wingdings" w:hAnsi="Wingdings" w:hint="default"/>
      </w:rPr>
    </w:lvl>
  </w:abstractNum>
  <w:num w:numId="1">
    <w:abstractNumId w:val="3"/>
  </w:num>
  <w:num w:numId="2">
    <w:abstractNumId w:val="15"/>
  </w:num>
  <w:num w:numId="3">
    <w:abstractNumId w:val="11"/>
  </w:num>
  <w:num w:numId="4">
    <w:abstractNumId w:val="2"/>
  </w:num>
  <w:num w:numId="5">
    <w:abstractNumId w:val="8"/>
  </w:num>
  <w:num w:numId="6">
    <w:abstractNumId w:val="7"/>
  </w:num>
  <w:num w:numId="7">
    <w:abstractNumId w:val="4"/>
  </w:num>
  <w:num w:numId="8">
    <w:abstractNumId w:val="13"/>
  </w:num>
  <w:num w:numId="9">
    <w:abstractNumId w:val="17"/>
  </w:num>
  <w:num w:numId="10">
    <w:abstractNumId w:val="14"/>
  </w:num>
  <w:num w:numId="11">
    <w:abstractNumId w:val="6"/>
  </w:num>
  <w:num w:numId="12">
    <w:abstractNumId w:val="9"/>
  </w:num>
  <w:num w:numId="13">
    <w:abstractNumId w:val="18"/>
  </w:num>
  <w:num w:numId="14">
    <w:abstractNumId w:val="16"/>
  </w:num>
  <w:num w:numId="15">
    <w:abstractNumId w:val="3"/>
  </w:num>
  <w:num w:numId="16">
    <w:abstractNumId w:val="12"/>
  </w:num>
  <w:num w:numId="17">
    <w:abstractNumId w:val="19"/>
  </w:num>
  <w:num w:numId="18">
    <w:abstractNumId w:val="2"/>
  </w:num>
  <w:num w:numId="19">
    <w:abstractNumId w:val="10"/>
  </w:num>
  <w:num w:numId="20">
    <w:abstractNumId w:val="1"/>
  </w:num>
  <w:num w:numId="21">
    <w:abstractNumId w:val="5"/>
  </w:num>
  <w:num w:numId="2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049B4"/>
    <w:rsid w:val="00005E93"/>
    <w:rsid w:val="0001211B"/>
    <w:rsid w:val="00017DE2"/>
    <w:rsid w:val="0003386E"/>
    <w:rsid w:val="000374F2"/>
    <w:rsid w:val="000446CC"/>
    <w:rsid w:val="000474BC"/>
    <w:rsid w:val="00052CDE"/>
    <w:rsid w:val="000637E2"/>
    <w:rsid w:val="0006555B"/>
    <w:rsid w:val="00070306"/>
    <w:rsid w:val="00070AD0"/>
    <w:rsid w:val="000733E8"/>
    <w:rsid w:val="000765EA"/>
    <w:rsid w:val="000919F4"/>
    <w:rsid w:val="00091DB3"/>
    <w:rsid w:val="000D08D5"/>
    <w:rsid w:val="000D450F"/>
    <w:rsid w:val="000D500B"/>
    <w:rsid w:val="000D6176"/>
    <w:rsid w:val="000D7927"/>
    <w:rsid w:val="000E3990"/>
    <w:rsid w:val="000E77E0"/>
    <w:rsid w:val="000F5BA3"/>
    <w:rsid w:val="00100C76"/>
    <w:rsid w:val="00107285"/>
    <w:rsid w:val="001142C6"/>
    <w:rsid w:val="001165B9"/>
    <w:rsid w:val="00116948"/>
    <w:rsid w:val="001222B5"/>
    <w:rsid w:val="00133234"/>
    <w:rsid w:val="0013697A"/>
    <w:rsid w:val="001420C5"/>
    <w:rsid w:val="00142552"/>
    <w:rsid w:val="00147B49"/>
    <w:rsid w:val="0015201D"/>
    <w:rsid w:val="00155EB9"/>
    <w:rsid w:val="001618EF"/>
    <w:rsid w:val="00165045"/>
    <w:rsid w:val="001663E8"/>
    <w:rsid w:val="00176A8B"/>
    <w:rsid w:val="00181E96"/>
    <w:rsid w:val="001846FD"/>
    <w:rsid w:val="001872C9"/>
    <w:rsid w:val="00191A44"/>
    <w:rsid w:val="001960D4"/>
    <w:rsid w:val="00197B58"/>
    <w:rsid w:val="00197F37"/>
    <w:rsid w:val="001A33AD"/>
    <w:rsid w:val="001A4B44"/>
    <w:rsid w:val="001A5A3C"/>
    <w:rsid w:val="001A6A8C"/>
    <w:rsid w:val="001B4AED"/>
    <w:rsid w:val="001B671F"/>
    <w:rsid w:val="001C2A52"/>
    <w:rsid w:val="001C2ED1"/>
    <w:rsid w:val="001C7946"/>
    <w:rsid w:val="001C7F74"/>
    <w:rsid w:val="001D257A"/>
    <w:rsid w:val="001E1F50"/>
    <w:rsid w:val="001E42B8"/>
    <w:rsid w:val="001E6462"/>
    <w:rsid w:val="001F0B97"/>
    <w:rsid w:val="001F11B3"/>
    <w:rsid w:val="00215F5B"/>
    <w:rsid w:val="00216DD1"/>
    <w:rsid w:val="00217CAB"/>
    <w:rsid w:val="00222D0B"/>
    <w:rsid w:val="00225CBB"/>
    <w:rsid w:val="00233DCA"/>
    <w:rsid w:val="00236014"/>
    <w:rsid w:val="0024250E"/>
    <w:rsid w:val="00242F4E"/>
    <w:rsid w:val="00243505"/>
    <w:rsid w:val="0024710D"/>
    <w:rsid w:val="002545FB"/>
    <w:rsid w:val="00276F59"/>
    <w:rsid w:val="00283B26"/>
    <w:rsid w:val="00283E04"/>
    <w:rsid w:val="0028551B"/>
    <w:rsid w:val="00285EC0"/>
    <w:rsid w:val="002940B1"/>
    <w:rsid w:val="002A24C6"/>
    <w:rsid w:val="002A4AA3"/>
    <w:rsid w:val="002A4D4B"/>
    <w:rsid w:val="002A6102"/>
    <w:rsid w:val="002A6C66"/>
    <w:rsid w:val="002B06C1"/>
    <w:rsid w:val="002B2459"/>
    <w:rsid w:val="002B2C5C"/>
    <w:rsid w:val="002B59E6"/>
    <w:rsid w:val="002B6D69"/>
    <w:rsid w:val="002C1D7F"/>
    <w:rsid w:val="002D0630"/>
    <w:rsid w:val="002D6B0D"/>
    <w:rsid w:val="002D6FFB"/>
    <w:rsid w:val="002F0E3D"/>
    <w:rsid w:val="00300315"/>
    <w:rsid w:val="003025D6"/>
    <w:rsid w:val="0031043A"/>
    <w:rsid w:val="00316969"/>
    <w:rsid w:val="00326B1A"/>
    <w:rsid w:val="003503D1"/>
    <w:rsid w:val="00354081"/>
    <w:rsid w:val="0035625C"/>
    <w:rsid w:val="00370D6E"/>
    <w:rsid w:val="00371C49"/>
    <w:rsid w:val="00380DCA"/>
    <w:rsid w:val="003841EC"/>
    <w:rsid w:val="00384802"/>
    <w:rsid w:val="00385E88"/>
    <w:rsid w:val="00390C41"/>
    <w:rsid w:val="003A1783"/>
    <w:rsid w:val="003A26B8"/>
    <w:rsid w:val="003A40DA"/>
    <w:rsid w:val="003A65D1"/>
    <w:rsid w:val="003A6CB0"/>
    <w:rsid w:val="003B0E5C"/>
    <w:rsid w:val="003C5D60"/>
    <w:rsid w:val="003C6C57"/>
    <w:rsid w:val="003D7DC7"/>
    <w:rsid w:val="003E0999"/>
    <w:rsid w:val="003E198F"/>
    <w:rsid w:val="003E1A03"/>
    <w:rsid w:val="003E5622"/>
    <w:rsid w:val="003F0A6C"/>
    <w:rsid w:val="003F1B2C"/>
    <w:rsid w:val="003F2DC0"/>
    <w:rsid w:val="003F6011"/>
    <w:rsid w:val="00402F1D"/>
    <w:rsid w:val="00404050"/>
    <w:rsid w:val="004050CB"/>
    <w:rsid w:val="00413242"/>
    <w:rsid w:val="0041630C"/>
    <w:rsid w:val="00417012"/>
    <w:rsid w:val="004178F6"/>
    <w:rsid w:val="00421DE2"/>
    <w:rsid w:val="00424342"/>
    <w:rsid w:val="004333C4"/>
    <w:rsid w:val="00437F43"/>
    <w:rsid w:val="00440922"/>
    <w:rsid w:val="00442C34"/>
    <w:rsid w:val="00445CAE"/>
    <w:rsid w:val="00446535"/>
    <w:rsid w:val="00450F9A"/>
    <w:rsid w:val="00455F48"/>
    <w:rsid w:val="004617E5"/>
    <w:rsid w:val="00470301"/>
    <w:rsid w:val="004740F9"/>
    <w:rsid w:val="00474ABD"/>
    <w:rsid w:val="00476719"/>
    <w:rsid w:val="00480A89"/>
    <w:rsid w:val="004844BF"/>
    <w:rsid w:val="00486BB4"/>
    <w:rsid w:val="00490F5B"/>
    <w:rsid w:val="0049253B"/>
    <w:rsid w:val="004A674B"/>
    <w:rsid w:val="004B0B21"/>
    <w:rsid w:val="004B1D1E"/>
    <w:rsid w:val="004B5C78"/>
    <w:rsid w:val="004B673A"/>
    <w:rsid w:val="004B7964"/>
    <w:rsid w:val="004C4796"/>
    <w:rsid w:val="004D34F1"/>
    <w:rsid w:val="004F2369"/>
    <w:rsid w:val="005029AE"/>
    <w:rsid w:val="00504343"/>
    <w:rsid w:val="00511F74"/>
    <w:rsid w:val="00516DB2"/>
    <w:rsid w:val="00522721"/>
    <w:rsid w:val="0052367D"/>
    <w:rsid w:val="005245C6"/>
    <w:rsid w:val="00524E69"/>
    <w:rsid w:val="0053402E"/>
    <w:rsid w:val="00535F01"/>
    <w:rsid w:val="00536994"/>
    <w:rsid w:val="0053737E"/>
    <w:rsid w:val="005435BC"/>
    <w:rsid w:val="005470FD"/>
    <w:rsid w:val="005507FD"/>
    <w:rsid w:val="0055343B"/>
    <w:rsid w:val="005542B0"/>
    <w:rsid w:val="00557B54"/>
    <w:rsid w:val="00560D81"/>
    <w:rsid w:val="005711D2"/>
    <w:rsid w:val="00572131"/>
    <w:rsid w:val="005725C0"/>
    <w:rsid w:val="00574959"/>
    <w:rsid w:val="00575EB0"/>
    <w:rsid w:val="005762EE"/>
    <w:rsid w:val="00595528"/>
    <w:rsid w:val="005A05E8"/>
    <w:rsid w:val="005A71F2"/>
    <w:rsid w:val="005A751C"/>
    <w:rsid w:val="005B1273"/>
    <w:rsid w:val="005B554C"/>
    <w:rsid w:val="005C1073"/>
    <w:rsid w:val="005C5035"/>
    <w:rsid w:val="005C785E"/>
    <w:rsid w:val="005D0AB6"/>
    <w:rsid w:val="005D11F2"/>
    <w:rsid w:val="005D3578"/>
    <w:rsid w:val="005D41E4"/>
    <w:rsid w:val="005D6FCA"/>
    <w:rsid w:val="005D7E8E"/>
    <w:rsid w:val="005E4945"/>
    <w:rsid w:val="005E527D"/>
    <w:rsid w:val="005F17B4"/>
    <w:rsid w:val="005F419C"/>
    <w:rsid w:val="005F4676"/>
    <w:rsid w:val="005F5951"/>
    <w:rsid w:val="00602B5C"/>
    <w:rsid w:val="00604EC1"/>
    <w:rsid w:val="006059C6"/>
    <w:rsid w:val="00611533"/>
    <w:rsid w:val="006144A4"/>
    <w:rsid w:val="00614CD3"/>
    <w:rsid w:val="00623F77"/>
    <w:rsid w:val="00626395"/>
    <w:rsid w:val="006301F2"/>
    <w:rsid w:val="00637896"/>
    <w:rsid w:val="006463C0"/>
    <w:rsid w:val="00650413"/>
    <w:rsid w:val="0065288E"/>
    <w:rsid w:val="00656216"/>
    <w:rsid w:val="0065682F"/>
    <w:rsid w:val="006602E9"/>
    <w:rsid w:val="006608FD"/>
    <w:rsid w:val="00660F25"/>
    <w:rsid w:val="00661AB9"/>
    <w:rsid w:val="006726A1"/>
    <w:rsid w:val="00680D18"/>
    <w:rsid w:val="00682485"/>
    <w:rsid w:val="006829E4"/>
    <w:rsid w:val="006859A4"/>
    <w:rsid w:val="00686FCA"/>
    <w:rsid w:val="00687178"/>
    <w:rsid w:val="006934EC"/>
    <w:rsid w:val="00694152"/>
    <w:rsid w:val="006A3FF7"/>
    <w:rsid w:val="006A40DC"/>
    <w:rsid w:val="006A45C6"/>
    <w:rsid w:val="006B1957"/>
    <w:rsid w:val="006B1AC4"/>
    <w:rsid w:val="006B26A7"/>
    <w:rsid w:val="006B3620"/>
    <w:rsid w:val="006B7BBA"/>
    <w:rsid w:val="006B7CF3"/>
    <w:rsid w:val="006C3ED2"/>
    <w:rsid w:val="006D0CEA"/>
    <w:rsid w:val="006D1522"/>
    <w:rsid w:val="006D159A"/>
    <w:rsid w:val="006D3DF0"/>
    <w:rsid w:val="006D5F9F"/>
    <w:rsid w:val="006F122B"/>
    <w:rsid w:val="006F1296"/>
    <w:rsid w:val="006F6D5E"/>
    <w:rsid w:val="00700CF4"/>
    <w:rsid w:val="00703FF2"/>
    <w:rsid w:val="00715454"/>
    <w:rsid w:val="007157C8"/>
    <w:rsid w:val="00717501"/>
    <w:rsid w:val="00726958"/>
    <w:rsid w:val="00730469"/>
    <w:rsid w:val="00734CF9"/>
    <w:rsid w:val="007402D0"/>
    <w:rsid w:val="00744F14"/>
    <w:rsid w:val="0075631C"/>
    <w:rsid w:val="00766CA8"/>
    <w:rsid w:val="0077149F"/>
    <w:rsid w:val="007815AD"/>
    <w:rsid w:val="007A0B38"/>
    <w:rsid w:val="007A51DB"/>
    <w:rsid w:val="007B082F"/>
    <w:rsid w:val="007B5B5B"/>
    <w:rsid w:val="007C2CE5"/>
    <w:rsid w:val="007D0128"/>
    <w:rsid w:val="007D2480"/>
    <w:rsid w:val="007D5C23"/>
    <w:rsid w:val="00802806"/>
    <w:rsid w:val="008033B6"/>
    <w:rsid w:val="008065AA"/>
    <w:rsid w:val="00815873"/>
    <w:rsid w:val="008163B9"/>
    <w:rsid w:val="00822BAA"/>
    <w:rsid w:val="00823BFE"/>
    <w:rsid w:val="00833259"/>
    <w:rsid w:val="00835397"/>
    <w:rsid w:val="00843A07"/>
    <w:rsid w:val="00845FF2"/>
    <w:rsid w:val="0084643B"/>
    <w:rsid w:val="008464AE"/>
    <w:rsid w:val="008470A7"/>
    <w:rsid w:val="00854620"/>
    <w:rsid w:val="0085585F"/>
    <w:rsid w:val="008607D4"/>
    <w:rsid w:val="0086440B"/>
    <w:rsid w:val="008646C7"/>
    <w:rsid w:val="00864F9C"/>
    <w:rsid w:val="0087343E"/>
    <w:rsid w:val="00873E4A"/>
    <w:rsid w:val="00877A16"/>
    <w:rsid w:val="00877AD3"/>
    <w:rsid w:val="0088265B"/>
    <w:rsid w:val="008831B1"/>
    <w:rsid w:val="00884E63"/>
    <w:rsid w:val="00885074"/>
    <w:rsid w:val="00890EFF"/>
    <w:rsid w:val="00893384"/>
    <w:rsid w:val="008964D4"/>
    <w:rsid w:val="00896D70"/>
    <w:rsid w:val="008A4FE9"/>
    <w:rsid w:val="008A7451"/>
    <w:rsid w:val="008A767C"/>
    <w:rsid w:val="008B2B82"/>
    <w:rsid w:val="008B6243"/>
    <w:rsid w:val="008C075C"/>
    <w:rsid w:val="008C185F"/>
    <w:rsid w:val="008C5761"/>
    <w:rsid w:val="008C65D4"/>
    <w:rsid w:val="008D061E"/>
    <w:rsid w:val="008D44EE"/>
    <w:rsid w:val="008D65C0"/>
    <w:rsid w:val="008E4A16"/>
    <w:rsid w:val="008F4227"/>
    <w:rsid w:val="008F6E9A"/>
    <w:rsid w:val="009015CB"/>
    <w:rsid w:val="0091331A"/>
    <w:rsid w:val="00913382"/>
    <w:rsid w:val="0091591D"/>
    <w:rsid w:val="00923E16"/>
    <w:rsid w:val="00924C79"/>
    <w:rsid w:val="009279B6"/>
    <w:rsid w:val="00931245"/>
    <w:rsid w:val="00946215"/>
    <w:rsid w:val="00947CBF"/>
    <w:rsid w:val="00950F33"/>
    <w:rsid w:val="00951514"/>
    <w:rsid w:val="00952A75"/>
    <w:rsid w:val="0095329A"/>
    <w:rsid w:val="00957A89"/>
    <w:rsid w:val="00963454"/>
    <w:rsid w:val="00966B30"/>
    <w:rsid w:val="009676A1"/>
    <w:rsid w:val="0097197C"/>
    <w:rsid w:val="00974560"/>
    <w:rsid w:val="00974FC0"/>
    <w:rsid w:val="0097500A"/>
    <w:rsid w:val="009751CD"/>
    <w:rsid w:val="009812FE"/>
    <w:rsid w:val="00981FE0"/>
    <w:rsid w:val="00983322"/>
    <w:rsid w:val="00992062"/>
    <w:rsid w:val="00996EFE"/>
    <w:rsid w:val="009A1181"/>
    <w:rsid w:val="009A26D7"/>
    <w:rsid w:val="009A6280"/>
    <w:rsid w:val="009B2DA6"/>
    <w:rsid w:val="009B4011"/>
    <w:rsid w:val="009B5464"/>
    <w:rsid w:val="009B5544"/>
    <w:rsid w:val="009B5A65"/>
    <w:rsid w:val="009C6C0E"/>
    <w:rsid w:val="009D06DE"/>
    <w:rsid w:val="009D1860"/>
    <w:rsid w:val="009D4DBE"/>
    <w:rsid w:val="009D7E57"/>
    <w:rsid w:val="009E4FC1"/>
    <w:rsid w:val="009F049B"/>
    <w:rsid w:val="00A012A4"/>
    <w:rsid w:val="00A018DF"/>
    <w:rsid w:val="00A02D48"/>
    <w:rsid w:val="00A03E35"/>
    <w:rsid w:val="00A043E7"/>
    <w:rsid w:val="00A103B5"/>
    <w:rsid w:val="00A119BB"/>
    <w:rsid w:val="00A13313"/>
    <w:rsid w:val="00A165DD"/>
    <w:rsid w:val="00A168DE"/>
    <w:rsid w:val="00A27758"/>
    <w:rsid w:val="00A32F7B"/>
    <w:rsid w:val="00A44674"/>
    <w:rsid w:val="00A4562E"/>
    <w:rsid w:val="00A52A23"/>
    <w:rsid w:val="00A64215"/>
    <w:rsid w:val="00A674E4"/>
    <w:rsid w:val="00A73738"/>
    <w:rsid w:val="00A7771C"/>
    <w:rsid w:val="00A81560"/>
    <w:rsid w:val="00A8266E"/>
    <w:rsid w:val="00A85876"/>
    <w:rsid w:val="00A91BD8"/>
    <w:rsid w:val="00A924A7"/>
    <w:rsid w:val="00A93205"/>
    <w:rsid w:val="00A954F0"/>
    <w:rsid w:val="00A96211"/>
    <w:rsid w:val="00AA08A6"/>
    <w:rsid w:val="00AA653C"/>
    <w:rsid w:val="00AB12BC"/>
    <w:rsid w:val="00AB3B0C"/>
    <w:rsid w:val="00AC49B6"/>
    <w:rsid w:val="00AD284F"/>
    <w:rsid w:val="00AF3CA1"/>
    <w:rsid w:val="00B04CE1"/>
    <w:rsid w:val="00B06279"/>
    <w:rsid w:val="00B0713F"/>
    <w:rsid w:val="00B07DA6"/>
    <w:rsid w:val="00B12590"/>
    <w:rsid w:val="00B1518B"/>
    <w:rsid w:val="00B203A2"/>
    <w:rsid w:val="00B21E5C"/>
    <w:rsid w:val="00B23BAA"/>
    <w:rsid w:val="00B315E2"/>
    <w:rsid w:val="00B3743A"/>
    <w:rsid w:val="00B54500"/>
    <w:rsid w:val="00B55ECA"/>
    <w:rsid w:val="00B5686B"/>
    <w:rsid w:val="00B6095B"/>
    <w:rsid w:val="00B61AB3"/>
    <w:rsid w:val="00B62FCD"/>
    <w:rsid w:val="00B65680"/>
    <w:rsid w:val="00B70796"/>
    <w:rsid w:val="00B750CF"/>
    <w:rsid w:val="00B806D1"/>
    <w:rsid w:val="00B81E5D"/>
    <w:rsid w:val="00B870DF"/>
    <w:rsid w:val="00B93B6E"/>
    <w:rsid w:val="00BA07C2"/>
    <w:rsid w:val="00BA6ECD"/>
    <w:rsid w:val="00BB119D"/>
    <w:rsid w:val="00BB1BEE"/>
    <w:rsid w:val="00BB4F27"/>
    <w:rsid w:val="00BB6775"/>
    <w:rsid w:val="00BB6E45"/>
    <w:rsid w:val="00BC4330"/>
    <w:rsid w:val="00BC43D3"/>
    <w:rsid w:val="00BD194F"/>
    <w:rsid w:val="00BD56D4"/>
    <w:rsid w:val="00BD7B77"/>
    <w:rsid w:val="00BE0D59"/>
    <w:rsid w:val="00BE28AC"/>
    <w:rsid w:val="00BE6DA3"/>
    <w:rsid w:val="00BF3C35"/>
    <w:rsid w:val="00BF7ECD"/>
    <w:rsid w:val="00C00A0F"/>
    <w:rsid w:val="00C016A3"/>
    <w:rsid w:val="00C020EE"/>
    <w:rsid w:val="00C02403"/>
    <w:rsid w:val="00C05957"/>
    <w:rsid w:val="00C1185C"/>
    <w:rsid w:val="00C13628"/>
    <w:rsid w:val="00C261A9"/>
    <w:rsid w:val="00C40141"/>
    <w:rsid w:val="00C43281"/>
    <w:rsid w:val="00C45077"/>
    <w:rsid w:val="00C465B5"/>
    <w:rsid w:val="00C50AE3"/>
    <w:rsid w:val="00C57A5C"/>
    <w:rsid w:val="00C57B02"/>
    <w:rsid w:val="00C57C1A"/>
    <w:rsid w:val="00C750BF"/>
    <w:rsid w:val="00C76493"/>
    <w:rsid w:val="00C922DC"/>
    <w:rsid w:val="00C92FBE"/>
    <w:rsid w:val="00C96B4A"/>
    <w:rsid w:val="00C97904"/>
    <w:rsid w:val="00CA2C5F"/>
    <w:rsid w:val="00CA316B"/>
    <w:rsid w:val="00CA39B1"/>
    <w:rsid w:val="00CA57EE"/>
    <w:rsid w:val="00CB4384"/>
    <w:rsid w:val="00CB44C3"/>
    <w:rsid w:val="00CB4A83"/>
    <w:rsid w:val="00CC044E"/>
    <w:rsid w:val="00CC6176"/>
    <w:rsid w:val="00CD4044"/>
    <w:rsid w:val="00CD5DE9"/>
    <w:rsid w:val="00CE0A94"/>
    <w:rsid w:val="00CE790C"/>
    <w:rsid w:val="00CF37D4"/>
    <w:rsid w:val="00CF6C62"/>
    <w:rsid w:val="00D00CC6"/>
    <w:rsid w:val="00D01FED"/>
    <w:rsid w:val="00D03176"/>
    <w:rsid w:val="00D0669A"/>
    <w:rsid w:val="00D06B25"/>
    <w:rsid w:val="00D13837"/>
    <w:rsid w:val="00D15534"/>
    <w:rsid w:val="00D160D4"/>
    <w:rsid w:val="00D22544"/>
    <w:rsid w:val="00D26EB1"/>
    <w:rsid w:val="00D271BF"/>
    <w:rsid w:val="00D27683"/>
    <w:rsid w:val="00D4791D"/>
    <w:rsid w:val="00D5530F"/>
    <w:rsid w:val="00D563FB"/>
    <w:rsid w:val="00D6261B"/>
    <w:rsid w:val="00D64043"/>
    <w:rsid w:val="00D67549"/>
    <w:rsid w:val="00D73AD9"/>
    <w:rsid w:val="00D95912"/>
    <w:rsid w:val="00D97393"/>
    <w:rsid w:val="00D97E26"/>
    <w:rsid w:val="00DA3703"/>
    <w:rsid w:val="00DA71F1"/>
    <w:rsid w:val="00DB4323"/>
    <w:rsid w:val="00DB5D83"/>
    <w:rsid w:val="00DB6B2A"/>
    <w:rsid w:val="00DB7863"/>
    <w:rsid w:val="00DC14E7"/>
    <w:rsid w:val="00DC5E3F"/>
    <w:rsid w:val="00DC7459"/>
    <w:rsid w:val="00DD0FE6"/>
    <w:rsid w:val="00DE2EDA"/>
    <w:rsid w:val="00DE3E99"/>
    <w:rsid w:val="00DE4E9E"/>
    <w:rsid w:val="00DE5802"/>
    <w:rsid w:val="00E03A5F"/>
    <w:rsid w:val="00E10F50"/>
    <w:rsid w:val="00E11D13"/>
    <w:rsid w:val="00E13332"/>
    <w:rsid w:val="00E1586B"/>
    <w:rsid w:val="00E2069C"/>
    <w:rsid w:val="00E20CA8"/>
    <w:rsid w:val="00E212FB"/>
    <w:rsid w:val="00E220F4"/>
    <w:rsid w:val="00E246C7"/>
    <w:rsid w:val="00E273E0"/>
    <w:rsid w:val="00E31757"/>
    <w:rsid w:val="00E37968"/>
    <w:rsid w:val="00E43029"/>
    <w:rsid w:val="00E45288"/>
    <w:rsid w:val="00E46CFC"/>
    <w:rsid w:val="00E61638"/>
    <w:rsid w:val="00E648C9"/>
    <w:rsid w:val="00E6568C"/>
    <w:rsid w:val="00E8074E"/>
    <w:rsid w:val="00E83350"/>
    <w:rsid w:val="00E9578F"/>
    <w:rsid w:val="00E96F98"/>
    <w:rsid w:val="00EB0470"/>
    <w:rsid w:val="00EB2F73"/>
    <w:rsid w:val="00EB380F"/>
    <w:rsid w:val="00EB4583"/>
    <w:rsid w:val="00EB627D"/>
    <w:rsid w:val="00EC014F"/>
    <w:rsid w:val="00EC02DC"/>
    <w:rsid w:val="00EC552F"/>
    <w:rsid w:val="00EC71D4"/>
    <w:rsid w:val="00ED1284"/>
    <w:rsid w:val="00ED1CB4"/>
    <w:rsid w:val="00ED70B4"/>
    <w:rsid w:val="00EE3D51"/>
    <w:rsid w:val="00EF40C9"/>
    <w:rsid w:val="00EF6051"/>
    <w:rsid w:val="00EF76CE"/>
    <w:rsid w:val="00F02195"/>
    <w:rsid w:val="00F04294"/>
    <w:rsid w:val="00F049B4"/>
    <w:rsid w:val="00F11423"/>
    <w:rsid w:val="00F144D7"/>
    <w:rsid w:val="00F20309"/>
    <w:rsid w:val="00F20E22"/>
    <w:rsid w:val="00F25E0B"/>
    <w:rsid w:val="00F27893"/>
    <w:rsid w:val="00F32D1B"/>
    <w:rsid w:val="00F36F4B"/>
    <w:rsid w:val="00F400EF"/>
    <w:rsid w:val="00F41698"/>
    <w:rsid w:val="00F44F87"/>
    <w:rsid w:val="00F45FC5"/>
    <w:rsid w:val="00F465D4"/>
    <w:rsid w:val="00F56FAD"/>
    <w:rsid w:val="00F57DCF"/>
    <w:rsid w:val="00F60B32"/>
    <w:rsid w:val="00F85ED0"/>
    <w:rsid w:val="00F918EC"/>
    <w:rsid w:val="00FA062D"/>
    <w:rsid w:val="00FA2137"/>
    <w:rsid w:val="00FA2A7F"/>
    <w:rsid w:val="00FA5E17"/>
    <w:rsid w:val="00FB0A8D"/>
    <w:rsid w:val="00FB6668"/>
    <w:rsid w:val="00FC342A"/>
    <w:rsid w:val="00FD3201"/>
    <w:rsid w:val="00FD775D"/>
    <w:rsid w:val="00FE0EE7"/>
    <w:rsid w:val="00FE15DB"/>
    <w:rsid w:val="00FF4B0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336DEF0B"/>
  <w14:defaultImageDpi w14:val="32767"/>
  <w15:docId w15:val="{35AAA23A-6160-47E4-8B34-A257E9E86A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8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4617E5"/>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ListParagraph">
    <w:name w:val="List Paragraph"/>
    <w:basedOn w:val="Normal"/>
    <w:uiPriority w:val="34"/>
    <w:qFormat/>
    <w:rsid w:val="004617E5"/>
    <w:pPr>
      <w:ind w:left="720"/>
      <w:contextualSpacing/>
    </w:pPr>
    <w:rPr>
      <w:rFonts w:asciiTheme="majorHAnsi" w:eastAsiaTheme="minorEastAsia" w:hAnsiTheme="majorHAnsi"/>
      <w:color w:val="002060"/>
      <w:lang w:eastAsia="ja-JP"/>
    </w:rPr>
  </w:style>
  <w:style w:type="character" w:customStyle="1" w:styleId="shorttext">
    <w:name w:val="short_text"/>
    <w:basedOn w:val="DefaultParagraphFont"/>
    <w:rsid w:val="00C05957"/>
  </w:style>
  <w:style w:type="paragraph" w:styleId="Header">
    <w:name w:val="header"/>
    <w:basedOn w:val="Normal"/>
    <w:link w:val="HeaderChar"/>
    <w:uiPriority w:val="99"/>
    <w:unhideWhenUsed/>
    <w:rsid w:val="00CA316B"/>
    <w:pPr>
      <w:tabs>
        <w:tab w:val="center" w:pos="4680"/>
        <w:tab w:val="right" w:pos="9360"/>
      </w:tabs>
    </w:pPr>
  </w:style>
  <w:style w:type="character" w:customStyle="1" w:styleId="HeaderChar">
    <w:name w:val="Header Char"/>
    <w:basedOn w:val="DefaultParagraphFont"/>
    <w:link w:val="Header"/>
    <w:uiPriority w:val="99"/>
    <w:rsid w:val="00CA316B"/>
  </w:style>
  <w:style w:type="paragraph" w:styleId="Footer">
    <w:name w:val="footer"/>
    <w:basedOn w:val="Normal"/>
    <w:link w:val="FooterChar"/>
    <w:uiPriority w:val="99"/>
    <w:unhideWhenUsed/>
    <w:rsid w:val="00CA316B"/>
    <w:pPr>
      <w:tabs>
        <w:tab w:val="center" w:pos="4680"/>
        <w:tab w:val="right" w:pos="9360"/>
      </w:tabs>
    </w:pPr>
  </w:style>
  <w:style w:type="character" w:customStyle="1" w:styleId="FooterChar">
    <w:name w:val="Footer Char"/>
    <w:basedOn w:val="DefaultParagraphFont"/>
    <w:link w:val="Footer"/>
    <w:uiPriority w:val="99"/>
    <w:rsid w:val="00CA316B"/>
  </w:style>
  <w:style w:type="character" w:styleId="LineNumber">
    <w:name w:val="line number"/>
    <w:basedOn w:val="DefaultParagraphFont"/>
    <w:uiPriority w:val="99"/>
    <w:semiHidden/>
    <w:unhideWhenUsed/>
    <w:rsid w:val="00661AB9"/>
  </w:style>
  <w:style w:type="paragraph" w:styleId="HTMLPreformatted">
    <w:name w:val="HTML Preformatted"/>
    <w:basedOn w:val="Normal"/>
    <w:link w:val="HTMLPreformattedChar"/>
    <w:uiPriority w:val="99"/>
    <w:unhideWhenUsed/>
    <w:rsid w:val="005D6FCA"/>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sz w:val="20"/>
      <w:szCs w:val="20"/>
      <w:lang w:val="de-CH" w:eastAsia="de-CH"/>
    </w:rPr>
  </w:style>
  <w:style w:type="character" w:customStyle="1" w:styleId="HTMLPreformattedChar">
    <w:name w:val="HTML Preformatted Char"/>
    <w:basedOn w:val="DefaultParagraphFont"/>
    <w:link w:val="HTMLPreformatted"/>
    <w:uiPriority w:val="99"/>
    <w:rsid w:val="005D6FCA"/>
    <w:rPr>
      <w:rFonts w:ascii="Courier New" w:eastAsia="Times New Roman" w:hAnsi="Courier New" w:cs="Courier New"/>
      <w:sz w:val="20"/>
      <w:szCs w:val="20"/>
      <w:lang w:val="de-CH" w:eastAsia="de-CH"/>
    </w:rPr>
  </w:style>
  <w:style w:type="paragraph" w:styleId="BalloonText">
    <w:name w:val="Balloon Text"/>
    <w:basedOn w:val="Normal"/>
    <w:link w:val="BalloonTextChar"/>
    <w:uiPriority w:val="99"/>
    <w:semiHidden/>
    <w:unhideWhenUsed/>
    <w:rsid w:val="00FA062D"/>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FA062D"/>
    <w:rPr>
      <w:rFonts w:ascii="Lucida Grande" w:hAnsi="Lucida Grande" w:cs="Lucida Grande"/>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3890390">
      <w:bodyDiv w:val="1"/>
      <w:marLeft w:val="0"/>
      <w:marRight w:val="0"/>
      <w:marTop w:val="0"/>
      <w:marBottom w:val="0"/>
      <w:divBdr>
        <w:top w:val="none" w:sz="0" w:space="0" w:color="auto"/>
        <w:left w:val="none" w:sz="0" w:space="0" w:color="auto"/>
        <w:bottom w:val="none" w:sz="0" w:space="0" w:color="auto"/>
        <w:right w:val="none" w:sz="0" w:space="0" w:color="auto"/>
      </w:divBdr>
      <w:divsChild>
        <w:div w:id="220407113">
          <w:marLeft w:val="0"/>
          <w:marRight w:val="0"/>
          <w:marTop w:val="0"/>
          <w:marBottom w:val="0"/>
          <w:divBdr>
            <w:top w:val="none" w:sz="0" w:space="0" w:color="auto"/>
            <w:left w:val="none" w:sz="0" w:space="0" w:color="auto"/>
            <w:bottom w:val="none" w:sz="0" w:space="0" w:color="auto"/>
            <w:right w:val="none" w:sz="0" w:space="0" w:color="auto"/>
          </w:divBdr>
          <w:divsChild>
            <w:div w:id="1755274053">
              <w:marLeft w:val="0"/>
              <w:marRight w:val="0"/>
              <w:marTop w:val="0"/>
              <w:marBottom w:val="0"/>
              <w:divBdr>
                <w:top w:val="none" w:sz="0" w:space="0" w:color="auto"/>
                <w:left w:val="none" w:sz="0" w:space="0" w:color="auto"/>
                <w:bottom w:val="none" w:sz="0" w:space="0" w:color="auto"/>
                <w:right w:val="none" w:sz="0" w:space="0" w:color="auto"/>
              </w:divBdr>
              <w:divsChild>
                <w:div w:id="2039891265">
                  <w:marLeft w:val="0"/>
                  <w:marRight w:val="0"/>
                  <w:marTop w:val="0"/>
                  <w:marBottom w:val="0"/>
                  <w:divBdr>
                    <w:top w:val="none" w:sz="0" w:space="0" w:color="auto"/>
                    <w:left w:val="none" w:sz="0" w:space="0" w:color="auto"/>
                    <w:bottom w:val="none" w:sz="0" w:space="0" w:color="auto"/>
                    <w:right w:val="none" w:sz="0" w:space="0" w:color="auto"/>
                  </w:divBdr>
                  <w:divsChild>
                    <w:div w:id="1298611160">
                      <w:marLeft w:val="0"/>
                      <w:marRight w:val="0"/>
                      <w:marTop w:val="0"/>
                      <w:marBottom w:val="0"/>
                      <w:divBdr>
                        <w:top w:val="none" w:sz="0" w:space="0" w:color="auto"/>
                        <w:left w:val="none" w:sz="0" w:space="0" w:color="auto"/>
                        <w:bottom w:val="none" w:sz="0" w:space="0" w:color="auto"/>
                        <w:right w:val="none" w:sz="0" w:space="0" w:color="auto"/>
                      </w:divBdr>
                      <w:divsChild>
                        <w:div w:id="1684044837">
                          <w:marLeft w:val="0"/>
                          <w:marRight w:val="0"/>
                          <w:marTop w:val="0"/>
                          <w:marBottom w:val="0"/>
                          <w:divBdr>
                            <w:top w:val="none" w:sz="0" w:space="0" w:color="auto"/>
                            <w:left w:val="none" w:sz="0" w:space="0" w:color="auto"/>
                            <w:bottom w:val="none" w:sz="0" w:space="0" w:color="auto"/>
                            <w:right w:val="none" w:sz="0" w:space="0" w:color="auto"/>
                          </w:divBdr>
                          <w:divsChild>
                            <w:div w:id="1749307217">
                              <w:marLeft w:val="0"/>
                              <w:marRight w:val="0"/>
                              <w:marTop w:val="0"/>
                              <w:marBottom w:val="0"/>
                              <w:divBdr>
                                <w:top w:val="none" w:sz="0" w:space="0" w:color="auto"/>
                                <w:left w:val="none" w:sz="0" w:space="0" w:color="auto"/>
                                <w:bottom w:val="none" w:sz="0" w:space="0" w:color="auto"/>
                                <w:right w:val="none" w:sz="0" w:space="0" w:color="auto"/>
                              </w:divBdr>
                              <w:divsChild>
                                <w:div w:id="1731148557">
                                  <w:marLeft w:val="0"/>
                                  <w:marRight w:val="0"/>
                                  <w:marTop w:val="0"/>
                                  <w:marBottom w:val="0"/>
                                  <w:divBdr>
                                    <w:top w:val="none" w:sz="0" w:space="0" w:color="auto"/>
                                    <w:left w:val="none" w:sz="0" w:space="0" w:color="auto"/>
                                    <w:bottom w:val="none" w:sz="0" w:space="0" w:color="auto"/>
                                    <w:right w:val="none" w:sz="0" w:space="0" w:color="auto"/>
                                  </w:divBdr>
                                  <w:divsChild>
                                    <w:div w:id="101000517">
                                      <w:marLeft w:val="60"/>
                                      <w:marRight w:val="0"/>
                                      <w:marTop w:val="0"/>
                                      <w:marBottom w:val="0"/>
                                      <w:divBdr>
                                        <w:top w:val="none" w:sz="0" w:space="0" w:color="auto"/>
                                        <w:left w:val="none" w:sz="0" w:space="0" w:color="auto"/>
                                        <w:bottom w:val="none" w:sz="0" w:space="0" w:color="auto"/>
                                        <w:right w:val="none" w:sz="0" w:space="0" w:color="auto"/>
                                      </w:divBdr>
                                      <w:divsChild>
                                        <w:div w:id="52050681">
                                          <w:marLeft w:val="0"/>
                                          <w:marRight w:val="0"/>
                                          <w:marTop w:val="0"/>
                                          <w:marBottom w:val="0"/>
                                          <w:divBdr>
                                            <w:top w:val="none" w:sz="0" w:space="0" w:color="auto"/>
                                            <w:left w:val="none" w:sz="0" w:space="0" w:color="auto"/>
                                            <w:bottom w:val="none" w:sz="0" w:space="0" w:color="auto"/>
                                            <w:right w:val="none" w:sz="0" w:space="0" w:color="auto"/>
                                          </w:divBdr>
                                          <w:divsChild>
                                            <w:div w:id="859513451">
                                              <w:marLeft w:val="0"/>
                                              <w:marRight w:val="0"/>
                                              <w:marTop w:val="0"/>
                                              <w:marBottom w:val="120"/>
                                              <w:divBdr>
                                                <w:top w:val="single" w:sz="6" w:space="0" w:color="F5F5F5"/>
                                                <w:left w:val="single" w:sz="6" w:space="0" w:color="F5F5F5"/>
                                                <w:bottom w:val="single" w:sz="6" w:space="0" w:color="F5F5F5"/>
                                                <w:right w:val="single" w:sz="6" w:space="0" w:color="F5F5F5"/>
                                              </w:divBdr>
                                              <w:divsChild>
                                                <w:div w:id="1730106338">
                                                  <w:marLeft w:val="0"/>
                                                  <w:marRight w:val="0"/>
                                                  <w:marTop w:val="0"/>
                                                  <w:marBottom w:val="0"/>
                                                  <w:divBdr>
                                                    <w:top w:val="none" w:sz="0" w:space="0" w:color="auto"/>
                                                    <w:left w:val="none" w:sz="0" w:space="0" w:color="auto"/>
                                                    <w:bottom w:val="none" w:sz="0" w:space="0" w:color="auto"/>
                                                    <w:right w:val="none" w:sz="0" w:space="0" w:color="auto"/>
                                                  </w:divBdr>
                                                  <w:divsChild>
                                                    <w:div w:id="1380939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43524365">
      <w:bodyDiv w:val="1"/>
      <w:marLeft w:val="0"/>
      <w:marRight w:val="0"/>
      <w:marTop w:val="0"/>
      <w:marBottom w:val="0"/>
      <w:divBdr>
        <w:top w:val="none" w:sz="0" w:space="0" w:color="auto"/>
        <w:left w:val="none" w:sz="0" w:space="0" w:color="auto"/>
        <w:bottom w:val="none" w:sz="0" w:space="0" w:color="auto"/>
        <w:right w:val="none" w:sz="0" w:space="0" w:color="auto"/>
      </w:divBdr>
    </w:div>
    <w:div w:id="78329806">
      <w:bodyDiv w:val="1"/>
      <w:marLeft w:val="0"/>
      <w:marRight w:val="0"/>
      <w:marTop w:val="0"/>
      <w:marBottom w:val="0"/>
      <w:divBdr>
        <w:top w:val="none" w:sz="0" w:space="0" w:color="auto"/>
        <w:left w:val="none" w:sz="0" w:space="0" w:color="auto"/>
        <w:bottom w:val="none" w:sz="0" w:space="0" w:color="auto"/>
        <w:right w:val="none" w:sz="0" w:space="0" w:color="auto"/>
      </w:divBdr>
      <w:divsChild>
        <w:div w:id="1342581323">
          <w:marLeft w:val="0"/>
          <w:marRight w:val="0"/>
          <w:marTop w:val="0"/>
          <w:marBottom w:val="0"/>
          <w:divBdr>
            <w:top w:val="none" w:sz="0" w:space="0" w:color="auto"/>
            <w:left w:val="none" w:sz="0" w:space="0" w:color="auto"/>
            <w:bottom w:val="none" w:sz="0" w:space="0" w:color="auto"/>
            <w:right w:val="none" w:sz="0" w:space="0" w:color="auto"/>
          </w:divBdr>
          <w:divsChild>
            <w:div w:id="1295406735">
              <w:marLeft w:val="0"/>
              <w:marRight w:val="0"/>
              <w:marTop w:val="0"/>
              <w:marBottom w:val="0"/>
              <w:divBdr>
                <w:top w:val="none" w:sz="0" w:space="0" w:color="auto"/>
                <w:left w:val="none" w:sz="0" w:space="0" w:color="auto"/>
                <w:bottom w:val="none" w:sz="0" w:space="0" w:color="auto"/>
                <w:right w:val="none" w:sz="0" w:space="0" w:color="auto"/>
              </w:divBdr>
              <w:divsChild>
                <w:div w:id="1335761967">
                  <w:marLeft w:val="0"/>
                  <w:marRight w:val="0"/>
                  <w:marTop w:val="0"/>
                  <w:marBottom w:val="0"/>
                  <w:divBdr>
                    <w:top w:val="none" w:sz="0" w:space="0" w:color="auto"/>
                    <w:left w:val="none" w:sz="0" w:space="0" w:color="auto"/>
                    <w:bottom w:val="none" w:sz="0" w:space="0" w:color="auto"/>
                    <w:right w:val="none" w:sz="0" w:space="0" w:color="auto"/>
                  </w:divBdr>
                  <w:divsChild>
                    <w:div w:id="2118981889">
                      <w:marLeft w:val="0"/>
                      <w:marRight w:val="0"/>
                      <w:marTop w:val="0"/>
                      <w:marBottom w:val="0"/>
                      <w:divBdr>
                        <w:top w:val="none" w:sz="0" w:space="0" w:color="auto"/>
                        <w:left w:val="none" w:sz="0" w:space="0" w:color="auto"/>
                        <w:bottom w:val="none" w:sz="0" w:space="0" w:color="auto"/>
                        <w:right w:val="none" w:sz="0" w:space="0" w:color="auto"/>
                      </w:divBdr>
                      <w:divsChild>
                        <w:div w:id="209460236">
                          <w:marLeft w:val="0"/>
                          <w:marRight w:val="0"/>
                          <w:marTop w:val="0"/>
                          <w:marBottom w:val="0"/>
                          <w:divBdr>
                            <w:top w:val="none" w:sz="0" w:space="0" w:color="auto"/>
                            <w:left w:val="none" w:sz="0" w:space="0" w:color="auto"/>
                            <w:bottom w:val="none" w:sz="0" w:space="0" w:color="auto"/>
                            <w:right w:val="none" w:sz="0" w:space="0" w:color="auto"/>
                          </w:divBdr>
                          <w:divsChild>
                            <w:div w:id="1241868579">
                              <w:marLeft w:val="0"/>
                              <w:marRight w:val="0"/>
                              <w:marTop w:val="0"/>
                              <w:marBottom w:val="0"/>
                              <w:divBdr>
                                <w:top w:val="none" w:sz="0" w:space="0" w:color="auto"/>
                                <w:left w:val="none" w:sz="0" w:space="0" w:color="auto"/>
                                <w:bottom w:val="none" w:sz="0" w:space="0" w:color="auto"/>
                                <w:right w:val="none" w:sz="0" w:space="0" w:color="auto"/>
                              </w:divBdr>
                              <w:divsChild>
                                <w:div w:id="626591673">
                                  <w:marLeft w:val="0"/>
                                  <w:marRight w:val="0"/>
                                  <w:marTop w:val="0"/>
                                  <w:marBottom w:val="0"/>
                                  <w:divBdr>
                                    <w:top w:val="none" w:sz="0" w:space="0" w:color="auto"/>
                                    <w:left w:val="none" w:sz="0" w:space="0" w:color="auto"/>
                                    <w:bottom w:val="none" w:sz="0" w:space="0" w:color="auto"/>
                                    <w:right w:val="none" w:sz="0" w:space="0" w:color="auto"/>
                                  </w:divBdr>
                                  <w:divsChild>
                                    <w:div w:id="1227909545">
                                      <w:marLeft w:val="60"/>
                                      <w:marRight w:val="0"/>
                                      <w:marTop w:val="0"/>
                                      <w:marBottom w:val="0"/>
                                      <w:divBdr>
                                        <w:top w:val="none" w:sz="0" w:space="0" w:color="auto"/>
                                        <w:left w:val="none" w:sz="0" w:space="0" w:color="auto"/>
                                        <w:bottom w:val="none" w:sz="0" w:space="0" w:color="auto"/>
                                        <w:right w:val="none" w:sz="0" w:space="0" w:color="auto"/>
                                      </w:divBdr>
                                      <w:divsChild>
                                        <w:div w:id="297422712">
                                          <w:marLeft w:val="0"/>
                                          <w:marRight w:val="0"/>
                                          <w:marTop w:val="0"/>
                                          <w:marBottom w:val="0"/>
                                          <w:divBdr>
                                            <w:top w:val="none" w:sz="0" w:space="0" w:color="auto"/>
                                            <w:left w:val="none" w:sz="0" w:space="0" w:color="auto"/>
                                            <w:bottom w:val="none" w:sz="0" w:space="0" w:color="auto"/>
                                            <w:right w:val="none" w:sz="0" w:space="0" w:color="auto"/>
                                          </w:divBdr>
                                          <w:divsChild>
                                            <w:div w:id="1484001925">
                                              <w:marLeft w:val="0"/>
                                              <w:marRight w:val="0"/>
                                              <w:marTop w:val="0"/>
                                              <w:marBottom w:val="120"/>
                                              <w:divBdr>
                                                <w:top w:val="single" w:sz="6" w:space="0" w:color="F5F5F5"/>
                                                <w:left w:val="single" w:sz="6" w:space="0" w:color="F5F5F5"/>
                                                <w:bottom w:val="single" w:sz="6" w:space="0" w:color="F5F5F5"/>
                                                <w:right w:val="single" w:sz="6" w:space="0" w:color="F5F5F5"/>
                                              </w:divBdr>
                                              <w:divsChild>
                                                <w:div w:id="2017221914">
                                                  <w:marLeft w:val="0"/>
                                                  <w:marRight w:val="0"/>
                                                  <w:marTop w:val="0"/>
                                                  <w:marBottom w:val="0"/>
                                                  <w:divBdr>
                                                    <w:top w:val="none" w:sz="0" w:space="0" w:color="auto"/>
                                                    <w:left w:val="none" w:sz="0" w:space="0" w:color="auto"/>
                                                    <w:bottom w:val="none" w:sz="0" w:space="0" w:color="auto"/>
                                                    <w:right w:val="none" w:sz="0" w:space="0" w:color="auto"/>
                                                  </w:divBdr>
                                                  <w:divsChild>
                                                    <w:div w:id="968438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8990547">
      <w:bodyDiv w:val="1"/>
      <w:marLeft w:val="0"/>
      <w:marRight w:val="0"/>
      <w:marTop w:val="0"/>
      <w:marBottom w:val="0"/>
      <w:divBdr>
        <w:top w:val="none" w:sz="0" w:space="0" w:color="auto"/>
        <w:left w:val="none" w:sz="0" w:space="0" w:color="auto"/>
        <w:bottom w:val="none" w:sz="0" w:space="0" w:color="auto"/>
        <w:right w:val="none" w:sz="0" w:space="0" w:color="auto"/>
      </w:divBdr>
      <w:divsChild>
        <w:div w:id="1027875536">
          <w:marLeft w:val="0"/>
          <w:marRight w:val="0"/>
          <w:marTop w:val="0"/>
          <w:marBottom w:val="0"/>
          <w:divBdr>
            <w:top w:val="none" w:sz="0" w:space="0" w:color="auto"/>
            <w:left w:val="none" w:sz="0" w:space="0" w:color="auto"/>
            <w:bottom w:val="none" w:sz="0" w:space="0" w:color="auto"/>
            <w:right w:val="none" w:sz="0" w:space="0" w:color="auto"/>
          </w:divBdr>
          <w:divsChild>
            <w:div w:id="1424448623">
              <w:marLeft w:val="0"/>
              <w:marRight w:val="0"/>
              <w:marTop w:val="0"/>
              <w:marBottom w:val="0"/>
              <w:divBdr>
                <w:top w:val="none" w:sz="0" w:space="0" w:color="auto"/>
                <w:left w:val="none" w:sz="0" w:space="0" w:color="auto"/>
                <w:bottom w:val="none" w:sz="0" w:space="0" w:color="auto"/>
                <w:right w:val="none" w:sz="0" w:space="0" w:color="auto"/>
              </w:divBdr>
              <w:divsChild>
                <w:div w:id="1002777055">
                  <w:marLeft w:val="0"/>
                  <w:marRight w:val="0"/>
                  <w:marTop w:val="0"/>
                  <w:marBottom w:val="0"/>
                  <w:divBdr>
                    <w:top w:val="none" w:sz="0" w:space="0" w:color="auto"/>
                    <w:left w:val="none" w:sz="0" w:space="0" w:color="auto"/>
                    <w:bottom w:val="none" w:sz="0" w:space="0" w:color="auto"/>
                    <w:right w:val="none" w:sz="0" w:space="0" w:color="auto"/>
                  </w:divBdr>
                  <w:divsChild>
                    <w:div w:id="38939172">
                      <w:marLeft w:val="0"/>
                      <w:marRight w:val="0"/>
                      <w:marTop w:val="45"/>
                      <w:marBottom w:val="0"/>
                      <w:divBdr>
                        <w:top w:val="none" w:sz="0" w:space="0" w:color="auto"/>
                        <w:left w:val="none" w:sz="0" w:space="0" w:color="auto"/>
                        <w:bottom w:val="none" w:sz="0" w:space="0" w:color="auto"/>
                        <w:right w:val="none" w:sz="0" w:space="0" w:color="auto"/>
                      </w:divBdr>
                      <w:divsChild>
                        <w:div w:id="1398866430">
                          <w:marLeft w:val="0"/>
                          <w:marRight w:val="0"/>
                          <w:marTop w:val="0"/>
                          <w:marBottom w:val="0"/>
                          <w:divBdr>
                            <w:top w:val="none" w:sz="0" w:space="0" w:color="auto"/>
                            <w:left w:val="none" w:sz="0" w:space="0" w:color="auto"/>
                            <w:bottom w:val="none" w:sz="0" w:space="0" w:color="auto"/>
                            <w:right w:val="none" w:sz="0" w:space="0" w:color="auto"/>
                          </w:divBdr>
                          <w:divsChild>
                            <w:div w:id="395709353">
                              <w:marLeft w:val="2070"/>
                              <w:marRight w:val="3960"/>
                              <w:marTop w:val="0"/>
                              <w:marBottom w:val="0"/>
                              <w:divBdr>
                                <w:top w:val="none" w:sz="0" w:space="0" w:color="auto"/>
                                <w:left w:val="none" w:sz="0" w:space="0" w:color="auto"/>
                                <w:bottom w:val="none" w:sz="0" w:space="0" w:color="auto"/>
                                <w:right w:val="none" w:sz="0" w:space="0" w:color="auto"/>
                              </w:divBdr>
                              <w:divsChild>
                                <w:div w:id="1316758137">
                                  <w:marLeft w:val="0"/>
                                  <w:marRight w:val="0"/>
                                  <w:marTop w:val="0"/>
                                  <w:marBottom w:val="0"/>
                                  <w:divBdr>
                                    <w:top w:val="none" w:sz="0" w:space="0" w:color="auto"/>
                                    <w:left w:val="none" w:sz="0" w:space="0" w:color="auto"/>
                                    <w:bottom w:val="none" w:sz="0" w:space="0" w:color="auto"/>
                                    <w:right w:val="none" w:sz="0" w:space="0" w:color="auto"/>
                                  </w:divBdr>
                                  <w:divsChild>
                                    <w:div w:id="560410876">
                                      <w:marLeft w:val="0"/>
                                      <w:marRight w:val="0"/>
                                      <w:marTop w:val="0"/>
                                      <w:marBottom w:val="0"/>
                                      <w:divBdr>
                                        <w:top w:val="none" w:sz="0" w:space="0" w:color="auto"/>
                                        <w:left w:val="none" w:sz="0" w:space="0" w:color="auto"/>
                                        <w:bottom w:val="none" w:sz="0" w:space="0" w:color="auto"/>
                                        <w:right w:val="none" w:sz="0" w:space="0" w:color="auto"/>
                                      </w:divBdr>
                                      <w:divsChild>
                                        <w:div w:id="296692630">
                                          <w:marLeft w:val="0"/>
                                          <w:marRight w:val="0"/>
                                          <w:marTop w:val="0"/>
                                          <w:marBottom w:val="0"/>
                                          <w:divBdr>
                                            <w:top w:val="none" w:sz="0" w:space="0" w:color="auto"/>
                                            <w:left w:val="none" w:sz="0" w:space="0" w:color="auto"/>
                                            <w:bottom w:val="none" w:sz="0" w:space="0" w:color="auto"/>
                                            <w:right w:val="none" w:sz="0" w:space="0" w:color="auto"/>
                                          </w:divBdr>
                                          <w:divsChild>
                                            <w:div w:id="697120882">
                                              <w:marLeft w:val="0"/>
                                              <w:marRight w:val="0"/>
                                              <w:marTop w:val="90"/>
                                              <w:marBottom w:val="0"/>
                                              <w:divBdr>
                                                <w:top w:val="none" w:sz="0" w:space="0" w:color="auto"/>
                                                <w:left w:val="none" w:sz="0" w:space="0" w:color="auto"/>
                                                <w:bottom w:val="none" w:sz="0" w:space="0" w:color="auto"/>
                                                <w:right w:val="none" w:sz="0" w:space="0" w:color="auto"/>
                                              </w:divBdr>
                                              <w:divsChild>
                                                <w:div w:id="563107237">
                                                  <w:marLeft w:val="0"/>
                                                  <w:marRight w:val="0"/>
                                                  <w:marTop w:val="0"/>
                                                  <w:marBottom w:val="0"/>
                                                  <w:divBdr>
                                                    <w:top w:val="none" w:sz="0" w:space="0" w:color="auto"/>
                                                    <w:left w:val="none" w:sz="0" w:space="0" w:color="auto"/>
                                                    <w:bottom w:val="none" w:sz="0" w:space="0" w:color="auto"/>
                                                    <w:right w:val="none" w:sz="0" w:space="0" w:color="auto"/>
                                                  </w:divBdr>
                                                  <w:divsChild>
                                                    <w:div w:id="264923368">
                                                      <w:marLeft w:val="0"/>
                                                      <w:marRight w:val="0"/>
                                                      <w:marTop w:val="0"/>
                                                      <w:marBottom w:val="0"/>
                                                      <w:divBdr>
                                                        <w:top w:val="none" w:sz="0" w:space="0" w:color="auto"/>
                                                        <w:left w:val="none" w:sz="0" w:space="0" w:color="auto"/>
                                                        <w:bottom w:val="none" w:sz="0" w:space="0" w:color="auto"/>
                                                        <w:right w:val="none" w:sz="0" w:space="0" w:color="auto"/>
                                                      </w:divBdr>
                                                      <w:divsChild>
                                                        <w:div w:id="598215898">
                                                          <w:marLeft w:val="0"/>
                                                          <w:marRight w:val="0"/>
                                                          <w:marTop w:val="0"/>
                                                          <w:marBottom w:val="390"/>
                                                          <w:divBdr>
                                                            <w:top w:val="none" w:sz="0" w:space="0" w:color="auto"/>
                                                            <w:left w:val="none" w:sz="0" w:space="0" w:color="auto"/>
                                                            <w:bottom w:val="none" w:sz="0" w:space="0" w:color="auto"/>
                                                            <w:right w:val="none" w:sz="0" w:space="0" w:color="auto"/>
                                                          </w:divBdr>
                                                          <w:divsChild>
                                                            <w:div w:id="1567566622">
                                                              <w:marLeft w:val="0"/>
                                                              <w:marRight w:val="0"/>
                                                              <w:marTop w:val="0"/>
                                                              <w:marBottom w:val="0"/>
                                                              <w:divBdr>
                                                                <w:top w:val="none" w:sz="0" w:space="0" w:color="auto"/>
                                                                <w:left w:val="none" w:sz="0" w:space="0" w:color="auto"/>
                                                                <w:bottom w:val="none" w:sz="0" w:space="0" w:color="auto"/>
                                                                <w:right w:val="none" w:sz="0" w:space="0" w:color="auto"/>
                                                              </w:divBdr>
                                                              <w:divsChild>
                                                                <w:div w:id="669941514">
                                                                  <w:marLeft w:val="0"/>
                                                                  <w:marRight w:val="0"/>
                                                                  <w:marTop w:val="0"/>
                                                                  <w:marBottom w:val="0"/>
                                                                  <w:divBdr>
                                                                    <w:top w:val="none" w:sz="0" w:space="0" w:color="auto"/>
                                                                    <w:left w:val="none" w:sz="0" w:space="0" w:color="auto"/>
                                                                    <w:bottom w:val="none" w:sz="0" w:space="0" w:color="auto"/>
                                                                    <w:right w:val="none" w:sz="0" w:space="0" w:color="auto"/>
                                                                  </w:divBdr>
                                                                  <w:divsChild>
                                                                    <w:div w:id="825823307">
                                                                      <w:marLeft w:val="0"/>
                                                                      <w:marRight w:val="0"/>
                                                                      <w:marTop w:val="0"/>
                                                                      <w:marBottom w:val="0"/>
                                                                      <w:divBdr>
                                                                        <w:top w:val="none" w:sz="0" w:space="0" w:color="auto"/>
                                                                        <w:left w:val="none" w:sz="0" w:space="0" w:color="auto"/>
                                                                        <w:bottom w:val="none" w:sz="0" w:space="0" w:color="auto"/>
                                                                        <w:right w:val="none" w:sz="0" w:space="0" w:color="auto"/>
                                                                      </w:divBdr>
                                                                      <w:divsChild>
                                                                        <w:div w:id="1703170805">
                                                                          <w:marLeft w:val="0"/>
                                                                          <w:marRight w:val="0"/>
                                                                          <w:marTop w:val="0"/>
                                                                          <w:marBottom w:val="0"/>
                                                                          <w:divBdr>
                                                                            <w:top w:val="none" w:sz="0" w:space="0" w:color="auto"/>
                                                                            <w:left w:val="none" w:sz="0" w:space="0" w:color="auto"/>
                                                                            <w:bottom w:val="none" w:sz="0" w:space="0" w:color="auto"/>
                                                                            <w:right w:val="none" w:sz="0" w:space="0" w:color="auto"/>
                                                                          </w:divBdr>
                                                                          <w:divsChild>
                                                                            <w:div w:id="524637122">
                                                                              <w:marLeft w:val="0"/>
                                                                              <w:marRight w:val="0"/>
                                                                              <w:marTop w:val="0"/>
                                                                              <w:marBottom w:val="0"/>
                                                                              <w:divBdr>
                                                                                <w:top w:val="none" w:sz="0" w:space="0" w:color="auto"/>
                                                                                <w:left w:val="none" w:sz="0" w:space="0" w:color="auto"/>
                                                                                <w:bottom w:val="none" w:sz="0" w:space="0" w:color="auto"/>
                                                                                <w:right w:val="none" w:sz="0" w:space="0" w:color="auto"/>
                                                                              </w:divBdr>
                                                                              <w:divsChild>
                                                                                <w:div w:id="923876133">
                                                                                  <w:marLeft w:val="0"/>
                                                                                  <w:marRight w:val="0"/>
                                                                                  <w:marTop w:val="0"/>
                                                                                  <w:marBottom w:val="0"/>
                                                                                  <w:divBdr>
                                                                                    <w:top w:val="none" w:sz="0" w:space="0" w:color="auto"/>
                                                                                    <w:left w:val="none" w:sz="0" w:space="0" w:color="auto"/>
                                                                                    <w:bottom w:val="none" w:sz="0" w:space="0" w:color="auto"/>
                                                                                    <w:right w:val="none" w:sz="0" w:space="0" w:color="auto"/>
                                                                                  </w:divBdr>
                                                                                  <w:divsChild>
                                                                                    <w:div w:id="1167135640">
                                                                                      <w:marLeft w:val="0"/>
                                                                                      <w:marRight w:val="0"/>
                                                                                      <w:marTop w:val="0"/>
                                                                                      <w:marBottom w:val="0"/>
                                                                                      <w:divBdr>
                                                                                        <w:top w:val="none" w:sz="0" w:space="0" w:color="auto"/>
                                                                                        <w:left w:val="none" w:sz="0" w:space="0" w:color="auto"/>
                                                                                        <w:bottom w:val="none" w:sz="0" w:space="0" w:color="auto"/>
                                                                                        <w:right w:val="none" w:sz="0" w:space="0" w:color="auto"/>
                                                                                      </w:divBdr>
                                                                                      <w:divsChild>
                                                                                        <w:div w:id="849871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8991154">
      <w:bodyDiv w:val="1"/>
      <w:marLeft w:val="0"/>
      <w:marRight w:val="0"/>
      <w:marTop w:val="0"/>
      <w:marBottom w:val="0"/>
      <w:divBdr>
        <w:top w:val="none" w:sz="0" w:space="0" w:color="auto"/>
        <w:left w:val="none" w:sz="0" w:space="0" w:color="auto"/>
        <w:bottom w:val="none" w:sz="0" w:space="0" w:color="auto"/>
        <w:right w:val="none" w:sz="0" w:space="0" w:color="auto"/>
      </w:divBdr>
    </w:div>
    <w:div w:id="79496309">
      <w:bodyDiv w:val="1"/>
      <w:marLeft w:val="0"/>
      <w:marRight w:val="0"/>
      <w:marTop w:val="0"/>
      <w:marBottom w:val="0"/>
      <w:divBdr>
        <w:top w:val="none" w:sz="0" w:space="0" w:color="auto"/>
        <w:left w:val="none" w:sz="0" w:space="0" w:color="auto"/>
        <w:bottom w:val="none" w:sz="0" w:space="0" w:color="auto"/>
        <w:right w:val="none" w:sz="0" w:space="0" w:color="auto"/>
      </w:divBdr>
    </w:div>
    <w:div w:id="111244319">
      <w:bodyDiv w:val="1"/>
      <w:marLeft w:val="0"/>
      <w:marRight w:val="0"/>
      <w:marTop w:val="0"/>
      <w:marBottom w:val="0"/>
      <w:divBdr>
        <w:top w:val="none" w:sz="0" w:space="0" w:color="auto"/>
        <w:left w:val="none" w:sz="0" w:space="0" w:color="auto"/>
        <w:bottom w:val="none" w:sz="0" w:space="0" w:color="auto"/>
        <w:right w:val="none" w:sz="0" w:space="0" w:color="auto"/>
      </w:divBdr>
    </w:div>
    <w:div w:id="148598462">
      <w:bodyDiv w:val="1"/>
      <w:marLeft w:val="0"/>
      <w:marRight w:val="0"/>
      <w:marTop w:val="0"/>
      <w:marBottom w:val="0"/>
      <w:divBdr>
        <w:top w:val="none" w:sz="0" w:space="0" w:color="auto"/>
        <w:left w:val="none" w:sz="0" w:space="0" w:color="auto"/>
        <w:bottom w:val="none" w:sz="0" w:space="0" w:color="auto"/>
        <w:right w:val="none" w:sz="0" w:space="0" w:color="auto"/>
      </w:divBdr>
      <w:divsChild>
        <w:div w:id="189950206">
          <w:marLeft w:val="0"/>
          <w:marRight w:val="0"/>
          <w:marTop w:val="0"/>
          <w:marBottom w:val="0"/>
          <w:divBdr>
            <w:top w:val="none" w:sz="0" w:space="0" w:color="auto"/>
            <w:left w:val="none" w:sz="0" w:space="0" w:color="auto"/>
            <w:bottom w:val="none" w:sz="0" w:space="0" w:color="auto"/>
            <w:right w:val="none" w:sz="0" w:space="0" w:color="auto"/>
          </w:divBdr>
          <w:divsChild>
            <w:div w:id="363943836">
              <w:marLeft w:val="0"/>
              <w:marRight w:val="0"/>
              <w:marTop w:val="0"/>
              <w:marBottom w:val="0"/>
              <w:divBdr>
                <w:top w:val="none" w:sz="0" w:space="0" w:color="auto"/>
                <w:left w:val="none" w:sz="0" w:space="0" w:color="auto"/>
                <w:bottom w:val="none" w:sz="0" w:space="0" w:color="auto"/>
                <w:right w:val="none" w:sz="0" w:space="0" w:color="auto"/>
              </w:divBdr>
              <w:divsChild>
                <w:div w:id="1132866664">
                  <w:marLeft w:val="0"/>
                  <w:marRight w:val="0"/>
                  <w:marTop w:val="0"/>
                  <w:marBottom w:val="0"/>
                  <w:divBdr>
                    <w:top w:val="none" w:sz="0" w:space="0" w:color="auto"/>
                    <w:left w:val="none" w:sz="0" w:space="0" w:color="auto"/>
                    <w:bottom w:val="none" w:sz="0" w:space="0" w:color="auto"/>
                    <w:right w:val="none" w:sz="0" w:space="0" w:color="auto"/>
                  </w:divBdr>
                  <w:divsChild>
                    <w:div w:id="224534652">
                      <w:marLeft w:val="0"/>
                      <w:marRight w:val="0"/>
                      <w:marTop w:val="0"/>
                      <w:marBottom w:val="0"/>
                      <w:divBdr>
                        <w:top w:val="none" w:sz="0" w:space="0" w:color="auto"/>
                        <w:left w:val="none" w:sz="0" w:space="0" w:color="auto"/>
                        <w:bottom w:val="none" w:sz="0" w:space="0" w:color="auto"/>
                        <w:right w:val="none" w:sz="0" w:space="0" w:color="auto"/>
                      </w:divBdr>
                      <w:divsChild>
                        <w:div w:id="1599218951">
                          <w:marLeft w:val="0"/>
                          <w:marRight w:val="0"/>
                          <w:marTop w:val="0"/>
                          <w:marBottom w:val="0"/>
                          <w:divBdr>
                            <w:top w:val="none" w:sz="0" w:space="0" w:color="auto"/>
                            <w:left w:val="none" w:sz="0" w:space="0" w:color="auto"/>
                            <w:bottom w:val="none" w:sz="0" w:space="0" w:color="auto"/>
                            <w:right w:val="none" w:sz="0" w:space="0" w:color="auto"/>
                          </w:divBdr>
                          <w:divsChild>
                            <w:div w:id="264313660">
                              <w:marLeft w:val="0"/>
                              <w:marRight w:val="0"/>
                              <w:marTop w:val="0"/>
                              <w:marBottom w:val="0"/>
                              <w:divBdr>
                                <w:top w:val="none" w:sz="0" w:space="0" w:color="auto"/>
                                <w:left w:val="none" w:sz="0" w:space="0" w:color="auto"/>
                                <w:bottom w:val="none" w:sz="0" w:space="0" w:color="auto"/>
                                <w:right w:val="none" w:sz="0" w:space="0" w:color="auto"/>
                              </w:divBdr>
                              <w:divsChild>
                                <w:div w:id="1660767578">
                                  <w:marLeft w:val="0"/>
                                  <w:marRight w:val="0"/>
                                  <w:marTop w:val="0"/>
                                  <w:marBottom w:val="0"/>
                                  <w:divBdr>
                                    <w:top w:val="none" w:sz="0" w:space="0" w:color="auto"/>
                                    <w:left w:val="none" w:sz="0" w:space="0" w:color="auto"/>
                                    <w:bottom w:val="none" w:sz="0" w:space="0" w:color="auto"/>
                                    <w:right w:val="none" w:sz="0" w:space="0" w:color="auto"/>
                                  </w:divBdr>
                                  <w:divsChild>
                                    <w:div w:id="1069115131">
                                      <w:marLeft w:val="60"/>
                                      <w:marRight w:val="0"/>
                                      <w:marTop w:val="0"/>
                                      <w:marBottom w:val="0"/>
                                      <w:divBdr>
                                        <w:top w:val="none" w:sz="0" w:space="0" w:color="auto"/>
                                        <w:left w:val="none" w:sz="0" w:space="0" w:color="auto"/>
                                        <w:bottom w:val="none" w:sz="0" w:space="0" w:color="auto"/>
                                        <w:right w:val="none" w:sz="0" w:space="0" w:color="auto"/>
                                      </w:divBdr>
                                      <w:divsChild>
                                        <w:div w:id="75176416">
                                          <w:marLeft w:val="0"/>
                                          <w:marRight w:val="0"/>
                                          <w:marTop w:val="0"/>
                                          <w:marBottom w:val="0"/>
                                          <w:divBdr>
                                            <w:top w:val="none" w:sz="0" w:space="0" w:color="auto"/>
                                            <w:left w:val="none" w:sz="0" w:space="0" w:color="auto"/>
                                            <w:bottom w:val="none" w:sz="0" w:space="0" w:color="auto"/>
                                            <w:right w:val="none" w:sz="0" w:space="0" w:color="auto"/>
                                          </w:divBdr>
                                          <w:divsChild>
                                            <w:div w:id="2055807422">
                                              <w:marLeft w:val="0"/>
                                              <w:marRight w:val="0"/>
                                              <w:marTop w:val="0"/>
                                              <w:marBottom w:val="120"/>
                                              <w:divBdr>
                                                <w:top w:val="single" w:sz="6" w:space="0" w:color="F5F5F5"/>
                                                <w:left w:val="single" w:sz="6" w:space="0" w:color="F5F5F5"/>
                                                <w:bottom w:val="single" w:sz="6" w:space="0" w:color="F5F5F5"/>
                                                <w:right w:val="single" w:sz="6" w:space="0" w:color="F5F5F5"/>
                                              </w:divBdr>
                                              <w:divsChild>
                                                <w:div w:id="1729568636">
                                                  <w:marLeft w:val="0"/>
                                                  <w:marRight w:val="0"/>
                                                  <w:marTop w:val="0"/>
                                                  <w:marBottom w:val="0"/>
                                                  <w:divBdr>
                                                    <w:top w:val="none" w:sz="0" w:space="0" w:color="auto"/>
                                                    <w:left w:val="none" w:sz="0" w:space="0" w:color="auto"/>
                                                    <w:bottom w:val="none" w:sz="0" w:space="0" w:color="auto"/>
                                                    <w:right w:val="none" w:sz="0" w:space="0" w:color="auto"/>
                                                  </w:divBdr>
                                                  <w:divsChild>
                                                    <w:div w:id="18388382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1649681">
      <w:bodyDiv w:val="1"/>
      <w:marLeft w:val="0"/>
      <w:marRight w:val="0"/>
      <w:marTop w:val="0"/>
      <w:marBottom w:val="0"/>
      <w:divBdr>
        <w:top w:val="none" w:sz="0" w:space="0" w:color="auto"/>
        <w:left w:val="none" w:sz="0" w:space="0" w:color="auto"/>
        <w:bottom w:val="none" w:sz="0" w:space="0" w:color="auto"/>
        <w:right w:val="none" w:sz="0" w:space="0" w:color="auto"/>
      </w:divBdr>
      <w:divsChild>
        <w:div w:id="380791952">
          <w:marLeft w:val="60"/>
          <w:marRight w:val="0"/>
          <w:marTop w:val="0"/>
          <w:marBottom w:val="0"/>
          <w:divBdr>
            <w:top w:val="none" w:sz="0" w:space="0" w:color="auto"/>
            <w:left w:val="none" w:sz="0" w:space="0" w:color="auto"/>
            <w:bottom w:val="none" w:sz="0" w:space="0" w:color="auto"/>
            <w:right w:val="none" w:sz="0" w:space="0" w:color="auto"/>
          </w:divBdr>
          <w:divsChild>
            <w:div w:id="186603717">
              <w:marLeft w:val="0"/>
              <w:marRight w:val="0"/>
              <w:marTop w:val="0"/>
              <w:marBottom w:val="0"/>
              <w:divBdr>
                <w:top w:val="none" w:sz="0" w:space="0" w:color="auto"/>
                <w:left w:val="none" w:sz="0" w:space="0" w:color="auto"/>
                <w:bottom w:val="none" w:sz="0" w:space="0" w:color="auto"/>
                <w:right w:val="none" w:sz="0" w:space="0" w:color="auto"/>
              </w:divBdr>
              <w:divsChild>
                <w:div w:id="2146656480">
                  <w:marLeft w:val="0"/>
                  <w:marRight w:val="0"/>
                  <w:marTop w:val="0"/>
                  <w:marBottom w:val="120"/>
                  <w:divBdr>
                    <w:top w:val="single" w:sz="6" w:space="0" w:color="F5F5F5"/>
                    <w:left w:val="single" w:sz="6" w:space="0" w:color="F5F5F5"/>
                    <w:bottom w:val="single" w:sz="6" w:space="0" w:color="F5F5F5"/>
                    <w:right w:val="single" w:sz="6" w:space="0" w:color="F5F5F5"/>
                  </w:divBdr>
                  <w:divsChild>
                    <w:div w:id="1621640760">
                      <w:marLeft w:val="0"/>
                      <w:marRight w:val="0"/>
                      <w:marTop w:val="0"/>
                      <w:marBottom w:val="0"/>
                      <w:divBdr>
                        <w:top w:val="none" w:sz="0" w:space="0" w:color="auto"/>
                        <w:left w:val="none" w:sz="0" w:space="0" w:color="auto"/>
                        <w:bottom w:val="none" w:sz="0" w:space="0" w:color="auto"/>
                        <w:right w:val="none" w:sz="0" w:space="0" w:color="auto"/>
                      </w:divBdr>
                      <w:divsChild>
                        <w:div w:id="6501332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3736010">
      <w:bodyDiv w:val="1"/>
      <w:marLeft w:val="0"/>
      <w:marRight w:val="0"/>
      <w:marTop w:val="0"/>
      <w:marBottom w:val="0"/>
      <w:divBdr>
        <w:top w:val="none" w:sz="0" w:space="0" w:color="auto"/>
        <w:left w:val="none" w:sz="0" w:space="0" w:color="auto"/>
        <w:bottom w:val="none" w:sz="0" w:space="0" w:color="auto"/>
        <w:right w:val="none" w:sz="0" w:space="0" w:color="auto"/>
      </w:divBdr>
    </w:div>
    <w:div w:id="179317713">
      <w:bodyDiv w:val="1"/>
      <w:marLeft w:val="0"/>
      <w:marRight w:val="0"/>
      <w:marTop w:val="0"/>
      <w:marBottom w:val="0"/>
      <w:divBdr>
        <w:top w:val="none" w:sz="0" w:space="0" w:color="auto"/>
        <w:left w:val="none" w:sz="0" w:space="0" w:color="auto"/>
        <w:bottom w:val="none" w:sz="0" w:space="0" w:color="auto"/>
        <w:right w:val="none" w:sz="0" w:space="0" w:color="auto"/>
      </w:divBdr>
    </w:div>
    <w:div w:id="182329232">
      <w:bodyDiv w:val="1"/>
      <w:marLeft w:val="0"/>
      <w:marRight w:val="0"/>
      <w:marTop w:val="0"/>
      <w:marBottom w:val="0"/>
      <w:divBdr>
        <w:top w:val="none" w:sz="0" w:space="0" w:color="auto"/>
        <w:left w:val="none" w:sz="0" w:space="0" w:color="auto"/>
        <w:bottom w:val="none" w:sz="0" w:space="0" w:color="auto"/>
        <w:right w:val="none" w:sz="0" w:space="0" w:color="auto"/>
      </w:divBdr>
      <w:divsChild>
        <w:div w:id="1307928640">
          <w:marLeft w:val="0"/>
          <w:marRight w:val="0"/>
          <w:marTop w:val="0"/>
          <w:marBottom w:val="0"/>
          <w:divBdr>
            <w:top w:val="none" w:sz="0" w:space="0" w:color="auto"/>
            <w:left w:val="none" w:sz="0" w:space="0" w:color="auto"/>
            <w:bottom w:val="none" w:sz="0" w:space="0" w:color="auto"/>
            <w:right w:val="none" w:sz="0" w:space="0" w:color="auto"/>
          </w:divBdr>
          <w:divsChild>
            <w:div w:id="1297953711">
              <w:marLeft w:val="0"/>
              <w:marRight w:val="0"/>
              <w:marTop w:val="0"/>
              <w:marBottom w:val="0"/>
              <w:divBdr>
                <w:top w:val="none" w:sz="0" w:space="0" w:color="auto"/>
                <w:left w:val="none" w:sz="0" w:space="0" w:color="auto"/>
                <w:bottom w:val="none" w:sz="0" w:space="0" w:color="auto"/>
                <w:right w:val="none" w:sz="0" w:space="0" w:color="auto"/>
              </w:divBdr>
              <w:divsChild>
                <w:div w:id="371809242">
                  <w:marLeft w:val="0"/>
                  <w:marRight w:val="0"/>
                  <w:marTop w:val="0"/>
                  <w:marBottom w:val="0"/>
                  <w:divBdr>
                    <w:top w:val="none" w:sz="0" w:space="0" w:color="auto"/>
                    <w:left w:val="none" w:sz="0" w:space="0" w:color="auto"/>
                    <w:bottom w:val="none" w:sz="0" w:space="0" w:color="auto"/>
                    <w:right w:val="none" w:sz="0" w:space="0" w:color="auto"/>
                  </w:divBdr>
                  <w:divsChild>
                    <w:div w:id="1131098967">
                      <w:marLeft w:val="0"/>
                      <w:marRight w:val="0"/>
                      <w:marTop w:val="0"/>
                      <w:marBottom w:val="0"/>
                      <w:divBdr>
                        <w:top w:val="none" w:sz="0" w:space="0" w:color="auto"/>
                        <w:left w:val="none" w:sz="0" w:space="0" w:color="auto"/>
                        <w:bottom w:val="none" w:sz="0" w:space="0" w:color="auto"/>
                        <w:right w:val="none" w:sz="0" w:space="0" w:color="auto"/>
                      </w:divBdr>
                      <w:divsChild>
                        <w:div w:id="873008050">
                          <w:marLeft w:val="0"/>
                          <w:marRight w:val="0"/>
                          <w:marTop w:val="0"/>
                          <w:marBottom w:val="0"/>
                          <w:divBdr>
                            <w:top w:val="none" w:sz="0" w:space="0" w:color="auto"/>
                            <w:left w:val="none" w:sz="0" w:space="0" w:color="auto"/>
                            <w:bottom w:val="none" w:sz="0" w:space="0" w:color="auto"/>
                            <w:right w:val="none" w:sz="0" w:space="0" w:color="auto"/>
                          </w:divBdr>
                          <w:divsChild>
                            <w:div w:id="1427654285">
                              <w:marLeft w:val="0"/>
                              <w:marRight w:val="0"/>
                              <w:marTop w:val="0"/>
                              <w:marBottom w:val="0"/>
                              <w:divBdr>
                                <w:top w:val="none" w:sz="0" w:space="0" w:color="auto"/>
                                <w:left w:val="none" w:sz="0" w:space="0" w:color="auto"/>
                                <w:bottom w:val="none" w:sz="0" w:space="0" w:color="auto"/>
                                <w:right w:val="none" w:sz="0" w:space="0" w:color="auto"/>
                              </w:divBdr>
                              <w:divsChild>
                                <w:div w:id="419644216">
                                  <w:marLeft w:val="0"/>
                                  <w:marRight w:val="0"/>
                                  <w:marTop w:val="0"/>
                                  <w:marBottom w:val="0"/>
                                  <w:divBdr>
                                    <w:top w:val="none" w:sz="0" w:space="0" w:color="auto"/>
                                    <w:left w:val="none" w:sz="0" w:space="0" w:color="auto"/>
                                    <w:bottom w:val="none" w:sz="0" w:space="0" w:color="auto"/>
                                    <w:right w:val="none" w:sz="0" w:space="0" w:color="auto"/>
                                  </w:divBdr>
                                  <w:divsChild>
                                    <w:div w:id="1531796814">
                                      <w:marLeft w:val="60"/>
                                      <w:marRight w:val="0"/>
                                      <w:marTop w:val="0"/>
                                      <w:marBottom w:val="0"/>
                                      <w:divBdr>
                                        <w:top w:val="none" w:sz="0" w:space="0" w:color="auto"/>
                                        <w:left w:val="none" w:sz="0" w:space="0" w:color="auto"/>
                                        <w:bottom w:val="none" w:sz="0" w:space="0" w:color="auto"/>
                                        <w:right w:val="none" w:sz="0" w:space="0" w:color="auto"/>
                                      </w:divBdr>
                                      <w:divsChild>
                                        <w:div w:id="1698045136">
                                          <w:marLeft w:val="0"/>
                                          <w:marRight w:val="0"/>
                                          <w:marTop w:val="0"/>
                                          <w:marBottom w:val="0"/>
                                          <w:divBdr>
                                            <w:top w:val="none" w:sz="0" w:space="0" w:color="auto"/>
                                            <w:left w:val="none" w:sz="0" w:space="0" w:color="auto"/>
                                            <w:bottom w:val="none" w:sz="0" w:space="0" w:color="auto"/>
                                            <w:right w:val="none" w:sz="0" w:space="0" w:color="auto"/>
                                          </w:divBdr>
                                          <w:divsChild>
                                            <w:div w:id="135294146">
                                              <w:marLeft w:val="0"/>
                                              <w:marRight w:val="0"/>
                                              <w:marTop w:val="0"/>
                                              <w:marBottom w:val="120"/>
                                              <w:divBdr>
                                                <w:top w:val="single" w:sz="6" w:space="0" w:color="F5F5F5"/>
                                                <w:left w:val="single" w:sz="6" w:space="0" w:color="F5F5F5"/>
                                                <w:bottom w:val="single" w:sz="6" w:space="0" w:color="F5F5F5"/>
                                                <w:right w:val="single" w:sz="6" w:space="0" w:color="F5F5F5"/>
                                              </w:divBdr>
                                              <w:divsChild>
                                                <w:div w:id="518392239">
                                                  <w:marLeft w:val="0"/>
                                                  <w:marRight w:val="0"/>
                                                  <w:marTop w:val="0"/>
                                                  <w:marBottom w:val="0"/>
                                                  <w:divBdr>
                                                    <w:top w:val="none" w:sz="0" w:space="0" w:color="auto"/>
                                                    <w:left w:val="none" w:sz="0" w:space="0" w:color="auto"/>
                                                    <w:bottom w:val="none" w:sz="0" w:space="0" w:color="auto"/>
                                                    <w:right w:val="none" w:sz="0" w:space="0" w:color="auto"/>
                                                  </w:divBdr>
                                                  <w:divsChild>
                                                    <w:div w:id="826673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0189007">
      <w:bodyDiv w:val="1"/>
      <w:marLeft w:val="0"/>
      <w:marRight w:val="0"/>
      <w:marTop w:val="0"/>
      <w:marBottom w:val="0"/>
      <w:divBdr>
        <w:top w:val="none" w:sz="0" w:space="0" w:color="auto"/>
        <w:left w:val="none" w:sz="0" w:space="0" w:color="auto"/>
        <w:bottom w:val="none" w:sz="0" w:space="0" w:color="auto"/>
        <w:right w:val="none" w:sz="0" w:space="0" w:color="auto"/>
      </w:divBdr>
      <w:divsChild>
        <w:div w:id="1040594865">
          <w:marLeft w:val="0"/>
          <w:marRight w:val="0"/>
          <w:marTop w:val="0"/>
          <w:marBottom w:val="0"/>
          <w:divBdr>
            <w:top w:val="none" w:sz="0" w:space="0" w:color="auto"/>
            <w:left w:val="none" w:sz="0" w:space="0" w:color="auto"/>
            <w:bottom w:val="none" w:sz="0" w:space="0" w:color="auto"/>
            <w:right w:val="none" w:sz="0" w:space="0" w:color="auto"/>
          </w:divBdr>
          <w:divsChild>
            <w:div w:id="574828175">
              <w:marLeft w:val="0"/>
              <w:marRight w:val="0"/>
              <w:marTop w:val="0"/>
              <w:marBottom w:val="0"/>
              <w:divBdr>
                <w:top w:val="none" w:sz="0" w:space="0" w:color="auto"/>
                <w:left w:val="none" w:sz="0" w:space="0" w:color="auto"/>
                <w:bottom w:val="none" w:sz="0" w:space="0" w:color="auto"/>
                <w:right w:val="none" w:sz="0" w:space="0" w:color="auto"/>
              </w:divBdr>
              <w:divsChild>
                <w:div w:id="392971413">
                  <w:marLeft w:val="0"/>
                  <w:marRight w:val="0"/>
                  <w:marTop w:val="0"/>
                  <w:marBottom w:val="0"/>
                  <w:divBdr>
                    <w:top w:val="none" w:sz="0" w:space="0" w:color="auto"/>
                    <w:left w:val="none" w:sz="0" w:space="0" w:color="auto"/>
                    <w:bottom w:val="none" w:sz="0" w:space="0" w:color="auto"/>
                    <w:right w:val="none" w:sz="0" w:space="0" w:color="auto"/>
                  </w:divBdr>
                  <w:divsChild>
                    <w:div w:id="1686516293">
                      <w:marLeft w:val="0"/>
                      <w:marRight w:val="0"/>
                      <w:marTop w:val="0"/>
                      <w:marBottom w:val="0"/>
                      <w:divBdr>
                        <w:top w:val="none" w:sz="0" w:space="0" w:color="auto"/>
                        <w:left w:val="none" w:sz="0" w:space="0" w:color="auto"/>
                        <w:bottom w:val="none" w:sz="0" w:space="0" w:color="auto"/>
                        <w:right w:val="none" w:sz="0" w:space="0" w:color="auto"/>
                      </w:divBdr>
                      <w:divsChild>
                        <w:div w:id="897203093">
                          <w:marLeft w:val="0"/>
                          <w:marRight w:val="0"/>
                          <w:marTop w:val="0"/>
                          <w:marBottom w:val="0"/>
                          <w:divBdr>
                            <w:top w:val="none" w:sz="0" w:space="0" w:color="auto"/>
                            <w:left w:val="none" w:sz="0" w:space="0" w:color="auto"/>
                            <w:bottom w:val="none" w:sz="0" w:space="0" w:color="auto"/>
                            <w:right w:val="none" w:sz="0" w:space="0" w:color="auto"/>
                          </w:divBdr>
                          <w:divsChild>
                            <w:div w:id="1399401990">
                              <w:marLeft w:val="0"/>
                              <w:marRight w:val="0"/>
                              <w:marTop w:val="0"/>
                              <w:marBottom w:val="0"/>
                              <w:divBdr>
                                <w:top w:val="none" w:sz="0" w:space="0" w:color="auto"/>
                                <w:left w:val="none" w:sz="0" w:space="0" w:color="auto"/>
                                <w:bottom w:val="none" w:sz="0" w:space="0" w:color="auto"/>
                                <w:right w:val="none" w:sz="0" w:space="0" w:color="auto"/>
                              </w:divBdr>
                              <w:divsChild>
                                <w:div w:id="457064041">
                                  <w:marLeft w:val="0"/>
                                  <w:marRight w:val="0"/>
                                  <w:marTop w:val="0"/>
                                  <w:marBottom w:val="0"/>
                                  <w:divBdr>
                                    <w:top w:val="none" w:sz="0" w:space="0" w:color="auto"/>
                                    <w:left w:val="none" w:sz="0" w:space="0" w:color="auto"/>
                                    <w:bottom w:val="none" w:sz="0" w:space="0" w:color="auto"/>
                                    <w:right w:val="none" w:sz="0" w:space="0" w:color="auto"/>
                                  </w:divBdr>
                                  <w:divsChild>
                                    <w:div w:id="84231540">
                                      <w:marLeft w:val="60"/>
                                      <w:marRight w:val="0"/>
                                      <w:marTop w:val="0"/>
                                      <w:marBottom w:val="0"/>
                                      <w:divBdr>
                                        <w:top w:val="none" w:sz="0" w:space="0" w:color="auto"/>
                                        <w:left w:val="none" w:sz="0" w:space="0" w:color="auto"/>
                                        <w:bottom w:val="none" w:sz="0" w:space="0" w:color="auto"/>
                                        <w:right w:val="none" w:sz="0" w:space="0" w:color="auto"/>
                                      </w:divBdr>
                                      <w:divsChild>
                                        <w:div w:id="1892186628">
                                          <w:marLeft w:val="0"/>
                                          <w:marRight w:val="0"/>
                                          <w:marTop w:val="0"/>
                                          <w:marBottom w:val="0"/>
                                          <w:divBdr>
                                            <w:top w:val="none" w:sz="0" w:space="0" w:color="auto"/>
                                            <w:left w:val="none" w:sz="0" w:space="0" w:color="auto"/>
                                            <w:bottom w:val="none" w:sz="0" w:space="0" w:color="auto"/>
                                            <w:right w:val="none" w:sz="0" w:space="0" w:color="auto"/>
                                          </w:divBdr>
                                          <w:divsChild>
                                            <w:div w:id="1909685306">
                                              <w:marLeft w:val="0"/>
                                              <w:marRight w:val="0"/>
                                              <w:marTop w:val="0"/>
                                              <w:marBottom w:val="120"/>
                                              <w:divBdr>
                                                <w:top w:val="single" w:sz="6" w:space="0" w:color="F5F5F5"/>
                                                <w:left w:val="single" w:sz="6" w:space="0" w:color="F5F5F5"/>
                                                <w:bottom w:val="single" w:sz="6" w:space="0" w:color="F5F5F5"/>
                                                <w:right w:val="single" w:sz="6" w:space="0" w:color="F5F5F5"/>
                                              </w:divBdr>
                                              <w:divsChild>
                                                <w:div w:id="1759131027">
                                                  <w:marLeft w:val="0"/>
                                                  <w:marRight w:val="0"/>
                                                  <w:marTop w:val="0"/>
                                                  <w:marBottom w:val="0"/>
                                                  <w:divBdr>
                                                    <w:top w:val="none" w:sz="0" w:space="0" w:color="auto"/>
                                                    <w:left w:val="none" w:sz="0" w:space="0" w:color="auto"/>
                                                    <w:bottom w:val="none" w:sz="0" w:space="0" w:color="auto"/>
                                                    <w:right w:val="none" w:sz="0" w:space="0" w:color="auto"/>
                                                  </w:divBdr>
                                                  <w:divsChild>
                                                    <w:div w:id="1532305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91382304">
      <w:bodyDiv w:val="1"/>
      <w:marLeft w:val="0"/>
      <w:marRight w:val="0"/>
      <w:marTop w:val="0"/>
      <w:marBottom w:val="0"/>
      <w:divBdr>
        <w:top w:val="none" w:sz="0" w:space="0" w:color="auto"/>
        <w:left w:val="none" w:sz="0" w:space="0" w:color="auto"/>
        <w:bottom w:val="none" w:sz="0" w:space="0" w:color="auto"/>
        <w:right w:val="none" w:sz="0" w:space="0" w:color="auto"/>
      </w:divBdr>
    </w:div>
    <w:div w:id="206797071">
      <w:bodyDiv w:val="1"/>
      <w:marLeft w:val="0"/>
      <w:marRight w:val="0"/>
      <w:marTop w:val="0"/>
      <w:marBottom w:val="0"/>
      <w:divBdr>
        <w:top w:val="none" w:sz="0" w:space="0" w:color="auto"/>
        <w:left w:val="none" w:sz="0" w:space="0" w:color="auto"/>
        <w:bottom w:val="none" w:sz="0" w:space="0" w:color="auto"/>
        <w:right w:val="none" w:sz="0" w:space="0" w:color="auto"/>
      </w:divBdr>
    </w:div>
    <w:div w:id="221984723">
      <w:bodyDiv w:val="1"/>
      <w:marLeft w:val="0"/>
      <w:marRight w:val="0"/>
      <w:marTop w:val="0"/>
      <w:marBottom w:val="0"/>
      <w:divBdr>
        <w:top w:val="none" w:sz="0" w:space="0" w:color="auto"/>
        <w:left w:val="none" w:sz="0" w:space="0" w:color="auto"/>
        <w:bottom w:val="none" w:sz="0" w:space="0" w:color="auto"/>
        <w:right w:val="none" w:sz="0" w:space="0" w:color="auto"/>
      </w:divBdr>
    </w:div>
    <w:div w:id="261884158">
      <w:bodyDiv w:val="1"/>
      <w:marLeft w:val="0"/>
      <w:marRight w:val="0"/>
      <w:marTop w:val="0"/>
      <w:marBottom w:val="0"/>
      <w:divBdr>
        <w:top w:val="none" w:sz="0" w:space="0" w:color="auto"/>
        <w:left w:val="none" w:sz="0" w:space="0" w:color="auto"/>
        <w:bottom w:val="none" w:sz="0" w:space="0" w:color="auto"/>
        <w:right w:val="none" w:sz="0" w:space="0" w:color="auto"/>
      </w:divBdr>
      <w:divsChild>
        <w:div w:id="1376196220">
          <w:marLeft w:val="0"/>
          <w:marRight w:val="0"/>
          <w:marTop w:val="0"/>
          <w:marBottom w:val="0"/>
          <w:divBdr>
            <w:top w:val="none" w:sz="0" w:space="0" w:color="auto"/>
            <w:left w:val="none" w:sz="0" w:space="0" w:color="auto"/>
            <w:bottom w:val="none" w:sz="0" w:space="0" w:color="auto"/>
            <w:right w:val="none" w:sz="0" w:space="0" w:color="auto"/>
          </w:divBdr>
          <w:divsChild>
            <w:div w:id="1033648354">
              <w:marLeft w:val="0"/>
              <w:marRight w:val="0"/>
              <w:marTop w:val="0"/>
              <w:marBottom w:val="0"/>
              <w:divBdr>
                <w:top w:val="none" w:sz="0" w:space="0" w:color="auto"/>
                <w:left w:val="none" w:sz="0" w:space="0" w:color="auto"/>
                <w:bottom w:val="none" w:sz="0" w:space="0" w:color="auto"/>
                <w:right w:val="none" w:sz="0" w:space="0" w:color="auto"/>
              </w:divBdr>
              <w:divsChild>
                <w:div w:id="59717527">
                  <w:marLeft w:val="0"/>
                  <w:marRight w:val="0"/>
                  <w:marTop w:val="0"/>
                  <w:marBottom w:val="0"/>
                  <w:divBdr>
                    <w:top w:val="none" w:sz="0" w:space="0" w:color="auto"/>
                    <w:left w:val="none" w:sz="0" w:space="0" w:color="auto"/>
                    <w:bottom w:val="none" w:sz="0" w:space="0" w:color="auto"/>
                    <w:right w:val="none" w:sz="0" w:space="0" w:color="auto"/>
                  </w:divBdr>
                  <w:divsChild>
                    <w:div w:id="37245140">
                      <w:marLeft w:val="0"/>
                      <w:marRight w:val="0"/>
                      <w:marTop w:val="0"/>
                      <w:marBottom w:val="0"/>
                      <w:divBdr>
                        <w:top w:val="none" w:sz="0" w:space="0" w:color="auto"/>
                        <w:left w:val="none" w:sz="0" w:space="0" w:color="auto"/>
                        <w:bottom w:val="none" w:sz="0" w:space="0" w:color="auto"/>
                        <w:right w:val="none" w:sz="0" w:space="0" w:color="auto"/>
                      </w:divBdr>
                      <w:divsChild>
                        <w:div w:id="350424692">
                          <w:marLeft w:val="0"/>
                          <w:marRight w:val="0"/>
                          <w:marTop w:val="0"/>
                          <w:marBottom w:val="0"/>
                          <w:divBdr>
                            <w:top w:val="none" w:sz="0" w:space="0" w:color="auto"/>
                            <w:left w:val="none" w:sz="0" w:space="0" w:color="auto"/>
                            <w:bottom w:val="none" w:sz="0" w:space="0" w:color="auto"/>
                            <w:right w:val="none" w:sz="0" w:space="0" w:color="auto"/>
                          </w:divBdr>
                          <w:divsChild>
                            <w:div w:id="1821188979">
                              <w:marLeft w:val="0"/>
                              <w:marRight w:val="0"/>
                              <w:marTop w:val="0"/>
                              <w:marBottom w:val="0"/>
                              <w:divBdr>
                                <w:top w:val="none" w:sz="0" w:space="0" w:color="auto"/>
                                <w:left w:val="none" w:sz="0" w:space="0" w:color="auto"/>
                                <w:bottom w:val="none" w:sz="0" w:space="0" w:color="auto"/>
                                <w:right w:val="none" w:sz="0" w:space="0" w:color="auto"/>
                              </w:divBdr>
                              <w:divsChild>
                                <w:div w:id="1717048728">
                                  <w:marLeft w:val="0"/>
                                  <w:marRight w:val="0"/>
                                  <w:marTop w:val="0"/>
                                  <w:marBottom w:val="0"/>
                                  <w:divBdr>
                                    <w:top w:val="none" w:sz="0" w:space="0" w:color="auto"/>
                                    <w:left w:val="none" w:sz="0" w:space="0" w:color="auto"/>
                                    <w:bottom w:val="none" w:sz="0" w:space="0" w:color="auto"/>
                                    <w:right w:val="none" w:sz="0" w:space="0" w:color="auto"/>
                                  </w:divBdr>
                                  <w:divsChild>
                                    <w:div w:id="865479746">
                                      <w:marLeft w:val="60"/>
                                      <w:marRight w:val="0"/>
                                      <w:marTop w:val="0"/>
                                      <w:marBottom w:val="0"/>
                                      <w:divBdr>
                                        <w:top w:val="none" w:sz="0" w:space="0" w:color="auto"/>
                                        <w:left w:val="none" w:sz="0" w:space="0" w:color="auto"/>
                                        <w:bottom w:val="none" w:sz="0" w:space="0" w:color="auto"/>
                                        <w:right w:val="none" w:sz="0" w:space="0" w:color="auto"/>
                                      </w:divBdr>
                                      <w:divsChild>
                                        <w:div w:id="1923220024">
                                          <w:marLeft w:val="0"/>
                                          <w:marRight w:val="0"/>
                                          <w:marTop w:val="0"/>
                                          <w:marBottom w:val="0"/>
                                          <w:divBdr>
                                            <w:top w:val="none" w:sz="0" w:space="0" w:color="auto"/>
                                            <w:left w:val="none" w:sz="0" w:space="0" w:color="auto"/>
                                            <w:bottom w:val="none" w:sz="0" w:space="0" w:color="auto"/>
                                            <w:right w:val="none" w:sz="0" w:space="0" w:color="auto"/>
                                          </w:divBdr>
                                          <w:divsChild>
                                            <w:div w:id="1357268843">
                                              <w:marLeft w:val="0"/>
                                              <w:marRight w:val="0"/>
                                              <w:marTop w:val="0"/>
                                              <w:marBottom w:val="120"/>
                                              <w:divBdr>
                                                <w:top w:val="single" w:sz="6" w:space="0" w:color="F5F5F5"/>
                                                <w:left w:val="single" w:sz="6" w:space="0" w:color="F5F5F5"/>
                                                <w:bottom w:val="single" w:sz="6" w:space="0" w:color="F5F5F5"/>
                                                <w:right w:val="single" w:sz="6" w:space="0" w:color="F5F5F5"/>
                                              </w:divBdr>
                                              <w:divsChild>
                                                <w:div w:id="1495221768">
                                                  <w:marLeft w:val="0"/>
                                                  <w:marRight w:val="0"/>
                                                  <w:marTop w:val="0"/>
                                                  <w:marBottom w:val="0"/>
                                                  <w:divBdr>
                                                    <w:top w:val="none" w:sz="0" w:space="0" w:color="auto"/>
                                                    <w:left w:val="none" w:sz="0" w:space="0" w:color="auto"/>
                                                    <w:bottom w:val="none" w:sz="0" w:space="0" w:color="auto"/>
                                                    <w:right w:val="none" w:sz="0" w:space="0" w:color="auto"/>
                                                  </w:divBdr>
                                                  <w:divsChild>
                                                    <w:div w:id="2081057825">
                                                      <w:marLeft w:val="0"/>
                                                      <w:marRight w:val="0"/>
                                                      <w:marTop w:val="0"/>
                                                      <w:marBottom w:val="0"/>
                                                      <w:divBdr>
                                                        <w:top w:val="none" w:sz="0" w:space="0" w:color="auto"/>
                                                        <w:left w:val="none" w:sz="0" w:space="0" w:color="auto"/>
                                                        <w:bottom w:val="none" w:sz="0" w:space="0" w:color="auto"/>
                                                        <w:right w:val="none" w:sz="0" w:space="0" w:color="auto"/>
                                                      </w:divBdr>
                                                    </w:div>
                                                  </w:divsChild>
                                                </w:div>
                                                <w:div w:id="214240596">
                                                  <w:marLeft w:val="0"/>
                                                  <w:marRight w:val="0"/>
                                                  <w:marTop w:val="0"/>
                                                  <w:marBottom w:val="0"/>
                                                  <w:divBdr>
                                                    <w:top w:val="none" w:sz="0" w:space="0" w:color="auto"/>
                                                    <w:left w:val="none" w:sz="0" w:space="0" w:color="auto"/>
                                                    <w:bottom w:val="none" w:sz="0" w:space="0" w:color="auto"/>
                                                    <w:right w:val="none" w:sz="0" w:space="0" w:color="auto"/>
                                                  </w:divBdr>
                                                  <w:divsChild>
                                                    <w:div w:id="1326736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78025304">
      <w:bodyDiv w:val="1"/>
      <w:marLeft w:val="0"/>
      <w:marRight w:val="0"/>
      <w:marTop w:val="0"/>
      <w:marBottom w:val="0"/>
      <w:divBdr>
        <w:top w:val="none" w:sz="0" w:space="0" w:color="auto"/>
        <w:left w:val="none" w:sz="0" w:space="0" w:color="auto"/>
        <w:bottom w:val="none" w:sz="0" w:space="0" w:color="auto"/>
        <w:right w:val="none" w:sz="0" w:space="0" w:color="auto"/>
      </w:divBdr>
    </w:div>
    <w:div w:id="280958631">
      <w:bodyDiv w:val="1"/>
      <w:marLeft w:val="0"/>
      <w:marRight w:val="0"/>
      <w:marTop w:val="0"/>
      <w:marBottom w:val="0"/>
      <w:divBdr>
        <w:top w:val="none" w:sz="0" w:space="0" w:color="auto"/>
        <w:left w:val="none" w:sz="0" w:space="0" w:color="auto"/>
        <w:bottom w:val="none" w:sz="0" w:space="0" w:color="auto"/>
        <w:right w:val="none" w:sz="0" w:space="0" w:color="auto"/>
      </w:divBdr>
      <w:divsChild>
        <w:div w:id="1997487676">
          <w:marLeft w:val="0"/>
          <w:marRight w:val="0"/>
          <w:marTop w:val="0"/>
          <w:marBottom w:val="0"/>
          <w:divBdr>
            <w:top w:val="none" w:sz="0" w:space="0" w:color="auto"/>
            <w:left w:val="none" w:sz="0" w:space="0" w:color="auto"/>
            <w:bottom w:val="none" w:sz="0" w:space="0" w:color="auto"/>
            <w:right w:val="none" w:sz="0" w:space="0" w:color="auto"/>
          </w:divBdr>
          <w:divsChild>
            <w:div w:id="1636331000">
              <w:marLeft w:val="0"/>
              <w:marRight w:val="0"/>
              <w:marTop w:val="0"/>
              <w:marBottom w:val="0"/>
              <w:divBdr>
                <w:top w:val="none" w:sz="0" w:space="0" w:color="auto"/>
                <w:left w:val="none" w:sz="0" w:space="0" w:color="auto"/>
                <w:bottom w:val="none" w:sz="0" w:space="0" w:color="auto"/>
                <w:right w:val="none" w:sz="0" w:space="0" w:color="auto"/>
              </w:divBdr>
              <w:divsChild>
                <w:div w:id="752241688">
                  <w:marLeft w:val="0"/>
                  <w:marRight w:val="0"/>
                  <w:marTop w:val="0"/>
                  <w:marBottom w:val="0"/>
                  <w:divBdr>
                    <w:top w:val="none" w:sz="0" w:space="0" w:color="auto"/>
                    <w:left w:val="none" w:sz="0" w:space="0" w:color="auto"/>
                    <w:bottom w:val="none" w:sz="0" w:space="0" w:color="auto"/>
                    <w:right w:val="none" w:sz="0" w:space="0" w:color="auto"/>
                  </w:divBdr>
                  <w:divsChild>
                    <w:div w:id="1758400658">
                      <w:marLeft w:val="0"/>
                      <w:marRight w:val="0"/>
                      <w:marTop w:val="0"/>
                      <w:marBottom w:val="0"/>
                      <w:divBdr>
                        <w:top w:val="none" w:sz="0" w:space="0" w:color="auto"/>
                        <w:left w:val="none" w:sz="0" w:space="0" w:color="auto"/>
                        <w:bottom w:val="none" w:sz="0" w:space="0" w:color="auto"/>
                        <w:right w:val="none" w:sz="0" w:space="0" w:color="auto"/>
                      </w:divBdr>
                      <w:divsChild>
                        <w:div w:id="537860377">
                          <w:marLeft w:val="0"/>
                          <w:marRight w:val="0"/>
                          <w:marTop w:val="0"/>
                          <w:marBottom w:val="0"/>
                          <w:divBdr>
                            <w:top w:val="none" w:sz="0" w:space="0" w:color="auto"/>
                            <w:left w:val="none" w:sz="0" w:space="0" w:color="auto"/>
                            <w:bottom w:val="none" w:sz="0" w:space="0" w:color="auto"/>
                            <w:right w:val="none" w:sz="0" w:space="0" w:color="auto"/>
                          </w:divBdr>
                          <w:divsChild>
                            <w:div w:id="135224327">
                              <w:marLeft w:val="0"/>
                              <w:marRight w:val="0"/>
                              <w:marTop w:val="0"/>
                              <w:marBottom w:val="0"/>
                              <w:divBdr>
                                <w:top w:val="none" w:sz="0" w:space="0" w:color="auto"/>
                                <w:left w:val="none" w:sz="0" w:space="0" w:color="auto"/>
                                <w:bottom w:val="none" w:sz="0" w:space="0" w:color="auto"/>
                                <w:right w:val="none" w:sz="0" w:space="0" w:color="auto"/>
                              </w:divBdr>
                              <w:divsChild>
                                <w:div w:id="1781728250">
                                  <w:marLeft w:val="0"/>
                                  <w:marRight w:val="0"/>
                                  <w:marTop w:val="0"/>
                                  <w:marBottom w:val="0"/>
                                  <w:divBdr>
                                    <w:top w:val="none" w:sz="0" w:space="0" w:color="auto"/>
                                    <w:left w:val="none" w:sz="0" w:space="0" w:color="auto"/>
                                    <w:bottom w:val="none" w:sz="0" w:space="0" w:color="auto"/>
                                    <w:right w:val="none" w:sz="0" w:space="0" w:color="auto"/>
                                  </w:divBdr>
                                  <w:divsChild>
                                    <w:div w:id="1600716949">
                                      <w:marLeft w:val="60"/>
                                      <w:marRight w:val="0"/>
                                      <w:marTop w:val="0"/>
                                      <w:marBottom w:val="0"/>
                                      <w:divBdr>
                                        <w:top w:val="none" w:sz="0" w:space="0" w:color="auto"/>
                                        <w:left w:val="none" w:sz="0" w:space="0" w:color="auto"/>
                                        <w:bottom w:val="none" w:sz="0" w:space="0" w:color="auto"/>
                                        <w:right w:val="none" w:sz="0" w:space="0" w:color="auto"/>
                                      </w:divBdr>
                                      <w:divsChild>
                                        <w:div w:id="1485663539">
                                          <w:marLeft w:val="0"/>
                                          <w:marRight w:val="0"/>
                                          <w:marTop w:val="0"/>
                                          <w:marBottom w:val="0"/>
                                          <w:divBdr>
                                            <w:top w:val="none" w:sz="0" w:space="0" w:color="auto"/>
                                            <w:left w:val="none" w:sz="0" w:space="0" w:color="auto"/>
                                            <w:bottom w:val="none" w:sz="0" w:space="0" w:color="auto"/>
                                            <w:right w:val="none" w:sz="0" w:space="0" w:color="auto"/>
                                          </w:divBdr>
                                          <w:divsChild>
                                            <w:div w:id="1764960037">
                                              <w:marLeft w:val="0"/>
                                              <w:marRight w:val="0"/>
                                              <w:marTop w:val="0"/>
                                              <w:marBottom w:val="120"/>
                                              <w:divBdr>
                                                <w:top w:val="single" w:sz="6" w:space="0" w:color="F5F5F5"/>
                                                <w:left w:val="single" w:sz="6" w:space="0" w:color="F5F5F5"/>
                                                <w:bottom w:val="single" w:sz="6" w:space="0" w:color="F5F5F5"/>
                                                <w:right w:val="single" w:sz="6" w:space="0" w:color="F5F5F5"/>
                                              </w:divBdr>
                                              <w:divsChild>
                                                <w:div w:id="1806317992">
                                                  <w:marLeft w:val="0"/>
                                                  <w:marRight w:val="0"/>
                                                  <w:marTop w:val="0"/>
                                                  <w:marBottom w:val="0"/>
                                                  <w:divBdr>
                                                    <w:top w:val="none" w:sz="0" w:space="0" w:color="auto"/>
                                                    <w:left w:val="none" w:sz="0" w:space="0" w:color="auto"/>
                                                    <w:bottom w:val="none" w:sz="0" w:space="0" w:color="auto"/>
                                                    <w:right w:val="none" w:sz="0" w:space="0" w:color="auto"/>
                                                  </w:divBdr>
                                                  <w:divsChild>
                                                    <w:div w:id="942809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81158319">
      <w:bodyDiv w:val="1"/>
      <w:marLeft w:val="0"/>
      <w:marRight w:val="0"/>
      <w:marTop w:val="0"/>
      <w:marBottom w:val="0"/>
      <w:divBdr>
        <w:top w:val="none" w:sz="0" w:space="0" w:color="auto"/>
        <w:left w:val="none" w:sz="0" w:space="0" w:color="auto"/>
        <w:bottom w:val="none" w:sz="0" w:space="0" w:color="auto"/>
        <w:right w:val="none" w:sz="0" w:space="0" w:color="auto"/>
      </w:divBdr>
    </w:div>
    <w:div w:id="282007653">
      <w:bodyDiv w:val="1"/>
      <w:marLeft w:val="0"/>
      <w:marRight w:val="0"/>
      <w:marTop w:val="0"/>
      <w:marBottom w:val="0"/>
      <w:divBdr>
        <w:top w:val="none" w:sz="0" w:space="0" w:color="auto"/>
        <w:left w:val="none" w:sz="0" w:space="0" w:color="auto"/>
        <w:bottom w:val="none" w:sz="0" w:space="0" w:color="auto"/>
        <w:right w:val="none" w:sz="0" w:space="0" w:color="auto"/>
      </w:divBdr>
    </w:div>
    <w:div w:id="288125864">
      <w:bodyDiv w:val="1"/>
      <w:marLeft w:val="0"/>
      <w:marRight w:val="0"/>
      <w:marTop w:val="0"/>
      <w:marBottom w:val="0"/>
      <w:divBdr>
        <w:top w:val="none" w:sz="0" w:space="0" w:color="auto"/>
        <w:left w:val="none" w:sz="0" w:space="0" w:color="auto"/>
        <w:bottom w:val="none" w:sz="0" w:space="0" w:color="auto"/>
        <w:right w:val="none" w:sz="0" w:space="0" w:color="auto"/>
      </w:divBdr>
    </w:div>
    <w:div w:id="297229032">
      <w:bodyDiv w:val="1"/>
      <w:marLeft w:val="0"/>
      <w:marRight w:val="0"/>
      <w:marTop w:val="0"/>
      <w:marBottom w:val="0"/>
      <w:divBdr>
        <w:top w:val="none" w:sz="0" w:space="0" w:color="auto"/>
        <w:left w:val="none" w:sz="0" w:space="0" w:color="auto"/>
        <w:bottom w:val="none" w:sz="0" w:space="0" w:color="auto"/>
        <w:right w:val="none" w:sz="0" w:space="0" w:color="auto"/>
      </w:divBdr>
    </w:div>
    <w:div w:id="300428702">
      <w:bodyDiv w:val="1"/>
      <w:marLeft w:val="0"/>
      <w:marRight w:val="0"/>
      <w:marTop w:val="0"/>
      <w:marBottom w:val="0"/>
      <w:divBdr>
        <w:top w:val="none" w:sz="0" w:space="0" w:color="auto"/>
        <w:left w:val="none" w:sz="0" w:space="0" w:color="auto"/>
        <w:bottom w:val="none" w:sz="0" w:space="0" w:color="auto"/>
        <w:right w:val="none" w:sz="0" w:space="0" w:color="auto"/>
      </w:divBdr>
      <w:divsChild>
        <w:div w:id="1780565397">
          <w:marLeft w:val="0"/>
          <w:marRight w:val="0"/>
          <w:marTop w:val="0"/>
          <w:marBottom w:val="0"/>
          <w:divBdr>
            <w:top w:val="none" w:sz="0" w:space="0" w:color="auto"/>
            <w:left w:val="none" w:sz="0" w:space="0" w:color="auto"/>
            <w:bottom w:val="none" w:sz="0" w:space="0" w:color="auto"/>
            <w:right w:val="none" w:sz="0" w:space="0" w:color="auto"/>
          </w:divBdr>
          <w:divsChild>
            <w:div w:id="1545214186">
              <w:marLeft w:val="0"/>
              <w:marRight w:val="0"/>
              <w:marTop w:val="0"/>
              <w:marBottom w:val="0"/>
              <w:divBdr>
                <w:top w:val="none" w:sz="0" w:space="0" w:color="auto"/>
                <w:left w:val="none" w:sz="0" w:space="0" w:color="auto"/>
                <w:bottom w:val="none" w:sz="0" w:space="0" w:color="auto"/>
                <w:right w:val="none" w:sz="0" w:space="0" w:color="auto"/>
              </w:divBdr>
              <w:divsChild>
                <w:div w:id="214390732">
                  <w:marLeft w:val="0"/>
                  <w:marRight w:val="0"/>
                  <w:marTop w:val="0"/>
                  <w:marBottom w:val="0"/>
                  <w:divBdr>
                    <w:top w:val="none" w:sz="0" w:space="0" w:color="auto"/>
                    <w:left w:val="none" w:sz="0" w:space="0" w:color="auto"/>
                    <w:bottom w:val="none" w:sz="0" w:space="0" w:color="auto"/>
                    <w:right w:val="none" w:sz="0" w:space="0" w:color="auto"/>
                  </w:divBdr>
                  <w:divsChild>
                    <w:div w:id="1253590124">
                      <w:marLeft w:val="0"/>
                      <w:marRight w:val="0"/>
                      <w:marTop w:val="0"/>
                      <w:marBottom w:val="0"/>
                      <w:divBdr>
                        <w:top w:val="none" w:sz="0" w:space="0" w:color="auto"/>
                        <w:left w:val="none" w:sz="0" w:space="0" w:color="auto"/>
                        <w:bottom w:val="none" w:sz="0" w:space="0" w:color="auto"/>
                        <w:right w:val="none" w:sz="0" w:space="0" w:color="auto"/>
                      </w:divBdr>
                      <w:divsChild>
                        <w:div w:id="772477935">
                          <w:marLeft w:val="0"/>
                          <w:marRight w:val="0"/>
                          <w:marTop w:val="0"/>
                          <w:marBottom w:val="0"/>
                          <w:divBdr>
                            <w:top w:val="none" w:sz="0" w:space="0" w:color="auto"/>
                            <w:left w:val="none" w:sz="0" w:space="0" w:color="auto"/>
                            <w:bottom w:val="none" w:sz="0" w:space="0" w:color="auto"/>
                            <w:right w:val="none" w:sz="0" w:space="0" w:color="auto"/>
                          </w:divBdr>
                          <w:divsChild>
                            <w:div w:id="221449922">
                              <w:marLeft w:val="0"/>
                              <w:marRight w:val="0"/>
                              <w:marTop w:val="0"/>
                              <w:marBottom w:val="0"/>
                              <w:divBdr>
                                <w:top w:val="none" w:sz="0" w:space="0" w:color="auto"/>
                                <w:left w:val="none" w:sz="0" w:space="0" w:color="auto"/>
                                <w:bottom w:val="none" w:sz="0" w:space="0" w:color="auto"/>
                                <w:right w:val="none" w:sz="0" w:space="0" w:color="auto"/>
                              </w:divBdr>
                              <w:divsChild>
                                <w:div w:id="830684128">
                                  <w:marLeft w:val="0"/>
                                  <w:marRight w:val="0"/>
                                  <w:marTop w:val="0"/>
                                  <w:marBottom w:val="0"/>
                                  <w:divBdr>
                                    <w:top w:val="none" w:sz="0" w:space="0" w:color="auto"/>
                                    <w:left w:val="none" w:sz="0" w:space="0" w:color="auto"/>
                                    <w:bottom w:val="none" w:sz="0" w:space="0" w:color="auto"/>
                                    <w:right w:val="none" w:sz="0" w:space="0" w:color="auto"/>
                                  </w:divBdr>
                                  <w:divsChild>
                                    <w:div w:id="1857839265">
                                      <w:marLeft w:val="60"/>
                                      <w:marRight w:val="0"/>
                                      <w:marTop w:val="0"/>
                                      <w:marBottom w:val="0"/>
                                      <w:divBdr>
                                        <w:top w:val="none" w:sz="0" w:space="0" w:color="auto"/>
                                        <w:left w:val="none" w:sz="0" w:space="0" w:color="auto"/>
                                        <w:bottom w:val="none" w:sz="0" w:space="0" w:color="auto"/>
                                        <w:right w:val="none" w:sz="0" w:space="0" w:color="auto"/>
                                      </w:divBdr>
                                      <w:divsChild>
                                        <w:div w:id="1428697695">
                                          <w:marLeft w:val="0"/>
                                          <w:marRight w:val="0"/>
                                          <w:marTop w:val="0"/>
                                          <w:marBottom w:val="0"/>
                                          <w:divBdr>
                                            <w:top w:val="none" w:sz="0" w:space="0" w:color="auto"/>
                                            <w:left w:val="none" w:sz="0" w:space="0" w:color="auto"/>
                                            <w:bottom w:val="none" w:sz="0" w:space="0" w:color="auto"/>
                                            <w:right w:val="none" w:sz="0" w:space="0" w:color="auto"/>
                                          </w:divBdr>
                                          <w:divsChild>
                                            <w:div w:id="268897453">
                                              <w:marLeft w:val="0"/>
                                              <w:marRight w:val="0"/>
                                              <w:marTop w:val="0"/>
                                              <w:marBottom w:val="120"/>
                                              <w:divBdr>
                                                <w:top w:val="single" w:sz="6" w:space="0" w:color="F5F5F5"/>
                                                <w:left w:val="single" w:sz="6" w:space="0" w:color="F5F5F5"/>
                                                <w:bottom w:val="single" w:sz="6" w:space="0" w:color="F5F5F5"/>
                                                <w:right w:val="single" w:sz="6" w:space="0" w:color="F5F5F5"/>
                                              </w:divBdr>
                                              <w:divsChild>
                                                <w:div w:id="1039545672">
                                                  <w:marLeft w:val="0"/>
                                                  <w:marRight w:val="0"/>
                                                  <w:marTop w:val="0"/>
                                                  <w:marBottom w:val="0"/>
                                                  <w:divBdr>
                                                    <w:top w:val="none" w:sz="0" w:space="0" w:color="auto"/>
                                                    <w:left w:val="none" w:sz="0" w:space="0" w:color="auto"/>
                                                    <w:bottom w:val="none" w:sz="0" w:space="0" w:color="auto"/>
                                                    <w:right w:val="none" w:sz="0" w:space="0" w:color="auto"/>
                                                  </w:divBdr>
                                                  <w:divsChild>
                                                    <w:div w:id="1326737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04817204">
      <w:bodyDiv w:val="1"/>
      <w:marLeft w:val="0"/>
      <w:marRight w:val="0"/>
      <w:marTop w:val="0"/>
      <w:marBottom w:val="0"/>
      <w:divBdr>
        <w:top w:val="none" w:sz="0" w:space="0" w:color="auto"/>
        <w:left w:val="none" w:sz="0" w:space="0" w:color="auto"/>
        <w:bottom w:val="none" w:sz="0" w:space="0" w:color="auto"/>
        <w:right w:val="none" w:sz="0" w:space="0" w:color="auto"/>
      </w:divBdr>
      <w:divsChild>
        <w:div w:id="1002583284">
          <w:marLeft w:val="0"/>
          <w:marRight w:val="0"/>
          <w:marTop w:val="0"/>
          <w:marBottom w:val="0"/>
          <w:divBdr>
            <w:top w:val="none" w:sz="0" w:space="0" w:color="auto"/>
            <w:left w:val="none" w:sz="0" w:space="0" w:color="auto"/>
            <w:bottom w:val="none" w:sz="0" w:space="0" w:color="auto"/>
            <w:right w:val="none" w:sz="0" w:space="0" w:color="auto"/>
          </w:divBdr>
          <w:divsChild>
            <w:div w:id="736510175">
              <w:marLeft w:val="0"/>
              <w:marRight w:val="0"/>
              <w:marTop w:val="0"/>
              <w:marBottom w:val="0"/>
              <w:divBdr>
                <w:top w:val="none" w:sz="0" w:space="0" w:color="auto"/>
                <w:left w:val="none" w:sz="0" w:space="0" w:color="auto"/>
                <w:bottom w:val="none" w:sz="0" w:space="0" w:color="auto"/>
                <w:right w:val="none" w:sz="0" w:space="0" w:color="auto"/>
              </w:divBdr>
              <w:divsChild>
                <w:div w:id="697051100">
                  <w:marLeft w:val="0"/>
                  <w:marRight w:val="0"/>
                  <w:marTop w:val="0"/>
                  <w:marBottom w:val="0"/>
                  <w:divBdr>
                    <w:top w:val="none" w:sz="0" w:space="0" w:color="auto"/>
                    <w:left w:val="none" w:sz="0" w:space="0" w:color="auto"/>
                    <w:bottom w:val="none" w:sz="0" w:space="0" w:color="auto"/>
                    <w:right w:val="none" w:sz="0" w:space="0" w:color="auto"/>
                  </w:divBdr>
                  <w:divsChild>
                    <w:div w:id="39481386">
                      <w:marLeft w:val="0"/>
                      <w:marRight w:val="0"/>
                      <w:marTop w:val="0"/>
                      <w:marBottom w:val="0"/>
                      <w:divBdr>
                        <w:top w:val="none" w:sz="0" w:space="0" w:color="auto"/>
                        <w:left w:val="none" w:sz="0" w:space="0" w:color="auto"/>
                        <w:bottom w:val="none" w:sz="0" w:space="0" w:color="auto"/>
                        <w:right w:val="none" w:sz="0" w:space="0" w:color="auto"/>
                      </w:divBdr>
                      <w:divsChild>
                        <w:div w:id="1978299674">
                          <w:marLeft w:val="0"/>
                          <w:marRight w:val="0"/>
                          <w:marTop w:val="0"/>
                          <w:marBottom w:val="0"/>
                          <w:divBdr>
                            <w:top w:val="none" w:sz="0" w:space="0" w:color="auto"/>
                            <w:left w:val="none" w:sz="0" w:space="0" w:color="auto"/>
                            <w:bottom w:val="none" w:sz="0" w:space="0" w:color="auto"/>
                            <w:right w:val="none" w:sz="0" w:space="0" w:color="auto"/>
                          </w:divBdr>
                          <w:divsChild>
                            <w:div w:id="1698847356">
                              <w:marLeft w:val="0"/>
                              <w:marRight w:val="0"/>
                              <w:marTop w:val="0"/>
                              <w:marBottom w:val="0"/>
                              <w:divBdr>
                                <w:top w:val="none" w:sz="0" w:space="0" w:color="auto"/>
                                <w:left w:val="none" w:sz="0" w:space="0" w:color="auto"/>
                                <w:bottom w:val="none" w:sz="0" w:space="0" w:color="auto"/>
                                <w:right w:val="none" w:sz="0" w:space="0" w:color="auto"/>
                              </w:divBdr>
                              <w:divsChild>
                                <w:div w:id="1147554280">
                                  <w:marLeft w:val="0"/>
                                  <w:marRight w:val="0"/>
                                  <w:marTop w:val="0"/>
                                  <w:marBottom w:val="0"/>
                                  <w:divBdr>
                                    <w:top w:val="none" w:sz="0" w:space="0" w:color="auto"/>
                                    <w:left w:val="none" w:sz="0" w:space="0" w:color="auto"/>
                                    <w:bottom w:val="none" w:sz="0" w:space="0" w:color="auto"/>
                                    <w:right w:val="none" w:sz="0" w:space="0" w:color="auto"/>
                                  </w:divBdr>
                                  <w:divsChild>
                                    <w:div w:id="503710895">
                                      <w:marLeft w:val="60"/>
                                      <w:marRight w:val="0"/>
                                      <w:marTop w:val="0"/>
                                      <w:marBottom w:val="0"/>
                                      <w:divBdr>
                                        <w:top w:val="none" w:sz="0" w:space="0" w:color="auto"/>
                                        <w:left w:val="none" w:sz="0" w:space="0" w:color="auto"/>
                                        <w:bottom w:val="none" w:sz="0" w:space="0" w:color="auto"/>
                                        <w:right w:val="none" w:sz="0" w:space="0" w:color="auto"/>
                                      </w:divBdr>
                                      <w:divsChild>
                                        <w:div w:id="729380129">
                                          <w:marLeft w:val="0"/>
                                          <w:marRight w:val="0"/>
                                          <w:marTop w:val="0"/>
                                          <w:marBottom w:val="0"/>
                                          <w:divBdr>
                                            <w:top w:val="none" w:sz="0" w:space="0" w:color="auto"/>
                                            <w:left w:val="none" w:sz="0" w:space="0" w:color="auto"/>
                                            <w:bottom w:val="none" w:sz="0" w:space="0" w:color="auto"/>
                                            <w:right w:val="none" w:sz="0" w:space="0" w:color="auto"/>
                                          </w:divBdr>
                                          <w:divsChild>
                                            <w:div w:id="585189559">
                                              <w:marLeft w:val="0"/>
                                              <w:marRight w:val="0"/>
                                              <w:marTop w:val="0"/>
                                              <w:marBottom w:val="120"/>
                                              <w:divBdr>
                                                <w:top w:val="single" w:sz="6" w:space="0" w:color="F5F5F5"/>
                                                <w:left w:val="single" w:sz="6" w:space="0" w:color="F5F5F5"/>
                                                <w:bottom w:val="single" w:sz="6" w:space="0" w:color="F5F5F5"/>
                                                <w:right w:val="single" w:sz="6" w:space="0" w:color="F5F5F5"/>
                                              </w:divBdr>
                                              <w:divsChild>
                                                <w:div w:id="925266349">
                                                  <w:marLeft w:val="0"/>
                                                  <w:marRight w:val="0"/>
                                                  <w:marTop w:val="0"/>
                                                  <w:marBottom w:val="0"/>
                                                  <w:divBdr>
                                                    <w:top w:val="none" w:sz="0" w:space="0" w:color="auto"/>
                                                    <w:left w:val="none" w:sz="0" w:space="0" w:color="auto"/>
                                                    <w:bottom w:val="none" w:sz="0" w:space="0" w:color="auto"/>
                                                    <w:right w:val="none" w:sz="0" w:space="0" w:color="auto"/>
                                                  </w:divBdr>
                                                  <w:divsChild>
                                                    <w:div w:id="920332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48802859">
      <w:bodyDiv w:val="1"/>
      <w:marLeft w:val="0"/>
      <w:marRight w:val="0"/>
      <w:marTop w:val="0"/>
      <w:marBottom w:val="0"/>
      <w:divBdr>
        <w:top w:val="none" w:sz="0" w:space="0" w:color="auto"/>
        <w:left w:val="none" w:sz="0" w:space="0" w:color="auto"/>
        <w:bottom w:val="none" w:sz="0" w:space="0" w:color="auto"/>
        <w:right w:val="none" w:sz="0" w:space="0" w:color="auto"/>
      </w:divBdr>
    </w:div>
    <w:div w:id="357970449">
      <w:bodyDiv w:val="1"/>
      <w:marLeft w:val="0"/>
      <w:marRight w:val="0"/>
      <w:marTop w:val="0"/>
      <w:marBottom w:val="0"/>
      <w:divBdr>
        <w:top w:val="none" w:sz="0" w:space="0" w:color="auto"/>
        <w:left w:val="none" w:sz="0" w:space="0" w:color="auto"/>
        <w:bottom w:val="none" w:sz="0" w:space="0" w:color="auto"/>
        <w:right w:val="none" w:sz="0" w:space="0" w:color="auto"/>
      </w:divBdr>
      <w:divsChild>
        <w:div w:id="1791626291">
          <w:marLeft w:val="0"/>
          <w:marRight w:val="0"/>
          <w:marTop w:val="0"/>
          <w:marBottom w:val="0"/>
          <w:divBdr>
            <w:top w:val="none" w:sz="0" w:space="0" w:color="auto"/>
            <w:left w:val="none" w:sz="0" w:space="0" w:color="auto"/>
            <w:bottom w:val="none" w:sz="0" w:space="0" w:color="auto"/>
            <w:right w:val="none" w:sz="0" w:space="0" w:color="auto"/>
          </w:divBdr>
          <w:divsChild>
            <w:div w:id="101192301">
              <w:marLeft w:val="0"/>
              <w:marRight w:val="0"/>
              <w:marTop w:val="0"/>
              <w:marBottom w:val="0"/>
              <w:divBdr>
                <w:top w:val="none" w:sz="0" w:space="0" w:color="auto"/>
                <w:left w:val="none" w:sz="0" w:space="0" w:color="auto"/>
                <w:bottom w:val="none" w:sz="0" w:space="0" w:color="auto"/>
                <w:right w:val="none" w:sz="0" w:space="0" w:color="auto"/>
              </w:divBdr>
              <w:divsChild>
                <w:div w:id="9842484">
                  <w:marLeft w:val="0"/>
                  <w:marRight w:val="0"/>
                  <w:marTop w:val="0"/>
                  <w:marBottom w:val="0"/>
                  <w:divBdr>
                    <w:top w:val="none" w:sz="0" w:space="0" w:color="auto"/>
                    <w:left w:val="none" w:sz="0" w:space="0" w:color="auto"/>
                    <w:bottom w:val="none" w:sz="0" w:space="0" w:color="auto"/>
                    <w:right w:val="none" w:sz="0" w:space="0" w:color="auto"/>
                  </w:divBdr>
                  <w:divsChild>
                    <w:div w:id="90586316">
                      <w:marLeft w:val="0"/>
                      <w:marRight w:val="0"/>
                      <w:marTop w:val="0"/>
                      <w:marBottom w:val="0"/>
                      <w:divBdr>
                        <w:top w:val="none" w:sz="0" w:space="0" w:color="auto"/>
                        <w:left w:val="none" w:sz="0" w:space="0" w:color="auto"/>
                        <w:bottom w:val="none" w:sz="0" w:space="0" w:color="auto"/>
                        <w:right w:val="none" w:sz="0" w:space="0" w:color="auto"/>
                      </w:divBdr>
                      <w:divsChild>
                        <w:div w:id="2086030024">
                          <w:marLeft w:val="0"/>
                          <w:marRight w:val="0"/>
                          <w:marTop w:val="0"/>
                          <w:marBottom w:val="0"/>
                          <w:divBdr>
                            <w:top w:val="none" w:sz="0" w:space="0" w:color="auto"/>
                            <w:left w:val="none" w:sz="0" w:space="0" w:color="auto"/>
                            <w:bottom w:val="none" w:sz="0" w:space="0" w:color="auto"/>
                            <w:right w:val="none" w:sz="0" w:space="0" w:color="auto"/>
                          </w:divBdr>
                          <w:divsChild>
                            <w:div w:id="228542145">
                              <w:marLeft w:val="0"/>
                              <w:marRight w:val="0"/>
                              <w:marTop w:val="0"/>
                              <w:marBottom w:val="0"/>
                              <w:divBdr>
                                <w:top w:val="none" w:sz="0" w:space="0" w:color="auto"/>
                                <w:left w:val="none" w:sz="0" w:space="0" w:color="auto"/>
                                <w:bottom w:val="none" w:sz="0" w:space="0" w:color="auto"/>
                                <w:right w:val="none" w:sz="0" w:space="0" w:color="auto"/>
                              </w:divBdr>
                              <w:divsChild>
                                <w:div w:id="1154026200">
                                  <w:marLeft w:val="0"/>
                                  <w:marRight w:val="0"/>
                                  <w:marTop w:val="0"/>
                                  <w:marBottom w:val="0"/>
                                  <w:divBdr>
                                    <w:top w:val="none" w:sz="0" w:space="0" w:color="auto"/>
                                    <w:left w:val="none" w:sz="0" w:space="0" w:color="auto"/>
                                    <w:bottom w:val="none" w:sz="0" w:space="0" w:color="auto"/>
                                    <w:right w:val="none" w:sz="0" w:space="0" w:color="auto"/>
                                  </w:divBdr>
                                  <w:divsChild>
                                    <w:div w:id="1401708803">
                                      <w:marLeft w:val="60"/>
                                      <w:marRight w:val="0"/>
                                      <w:marTop w:val="0"/>
                                      <w:marBottom w:val="0"/>
                                      <w:divBdr>
                                        <w:top w:val="none" w:sz="0" w:space="0" w:color="auto"/>
                                        <w:left w:val="none" w:sz="0" w:space="0" w:color="auto"/>
                                        <w:bottom w:val="none" w:sz="0" w:space="0" w:color="auto"/>
                                        <w:right w:val="none" w:sz="0" w:space="0" w:color="auto"/>
                                      </w:divBdr>
                                      <w:divsChild>
                                        <w:div w:id="341320879">
                                          <w:marLeft w:val="0"/>
                                          <w:marRight w:val="0"/>
                                          <w:marTop w:val="0"/>
                                          <w:marBottom w:val="0"/>
                                          <w:divBdr>
                                            <w:top w:val="none" w:sz="0" w:space="0" w:color="auto"/>
                                            <w:left w:val="none" w:sz="0" w:space="0" w:color="auto"/>
                                            <w:bottom w:val="none" w:sz="0" w:space="0" w:color="auto"/>
                                            <w:right w:val="none" w:sz="0" w:space="0" w:color="auto"/>
                                          </w:divBdr>
                                          <w:divsChild>
                                            <w:div w:id="534276391">
                                              <w:marLeft w:val="0"/>
                                              <w:marRight w:val="0"/>
                                              <w:marTop w:val="0"/>
                                              <w:marBottom w:val="120"/>
                                              <w:divBdr>
                                                <w:top w:val="single" w:sz="6" w:space="0" w:color="F5F5F5"/>
                                                <w:left w:val="single" w:sz="6" w:space="0" w:color="F5F5F5"/>
                                                <w:bottom w:val="single" w:sz="6" w:space="0" w:color="F5F5F5"/>
                                                <w:right w:val="single" w:sz="6" w:space="0" w:color="F5F5F5"/>
                                              </w:divBdr>
                                              <w:divsChild>
                                                <w:div w:id="472022209">
                                                  <w:marLeft w:val="0"/>
                                                  <w:marRight w:val="0"/>
                                                  <w:marTop w:val="0"/>
                                                  <w:marBottom w:val="0"/>
                                                  <w:divBdr>
                                                    <w:top w:val="none" w:sz="0" w:space="0" w:color="auto"/>
                                                    <w:left w:val="none" w:sz="0" w:space="0" w:color="auto"/>
                                                    <w:bottom w:val="none" w:sz="0" w:space="0" w:color="auto"/>
                                                    <w:right w:val="none" w:sz="0" w:space="0" w:color="auto"/>
                                                  </w:divBdr>
                                                  <w:divsChild>
                                                    <w:div w:id="530339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394620472">
      <w:bodyDiv w:val="1"/>
      <w:marLeft w:val="0"/>
      <w:marRight w:val="0"/>
      <w:marTop w:val="0"/>
      <w:marBottom w:val="0"/>
      <w:divBdr>
        <w:top w:val="none" w:sz="0" w:space="0" w:color="auto"/>
        <w:left w:val="none" w:sz="0" w:space="0" w:color="auto"/>
        <w:bottom w:val="none" w:sz="0" w:space="0" w:color="auto"/>
        <w:right w:val="none" w:sz="0" w:space="0" w:color="auto"/>
      </w:divBdr>
    </w:div>
    <w:div w:id="414909948">
      <w:bodyDiv w:val="1"/>
      <w:marLeft w:val="0"/>
      <w:marRight w:val="0"/>
      <w:marTop w:val="0"/>
      <w:marBottom w:val="0"/>
      <w:divBdr>
        <w:top w:val="none" w:sz="0" w:space="0" w:color="auto"/>
        <w:left w:val="none" w:sz="0" w:space="0" w:color="auto"/>
        <w:bottom w:val="none" w:sz="0" w:space="0" w:color="auto"/>
        <w:right w:val="none" w:sz="0" w:space="0" w:color="auto"/>
      </w:divBdr>
    </w:div>
    <w:div w:id="415130037">
      <w:bodyDiv w:val="1"/>
      <w:marLeft w:val="0"/>
      <w:marRight w:val="0"/>
      <w:marTop w:val="0"/>
      <w:marBottom w:val="0"/>
      <w:divBdr>
        <w:top w:val="none" w:sz="0" w:space="0" w:color="auto"/>
        <w:left w:val="none" w:sz="0" w:space="0" w:color="auto"/>
        <w:bottom w:val="none" w:sz="0" w:space="0" w:color="auto"/>
        <w:right w:val="none" w:sz="0" w:space="0" w:color="auto"/>
      </w:divBdr>
    </w:div>
    <w:div w:id="454056392">
      <w:bodyDiv w:val="1"/>
      <w:marLeft w:val="0"/>
      <w:marRight w:val="0"/>
      <w:marTop w:val="0"/>
      <w:marBottom w:val="0"/>
      <w:divBdr>
        <w:top w:val="none" w:sz="0" w:space="0" w:color="auto"/>
        <w:left w:val="none" w:sz="0" w:space="0" w:color="auto"/>
        <w:bottom w:val="none" w:sz="0" w:space="0" w:color="auto"/>
        <w:right w:val="none" w:sz="0" w:space="0" w:color="auto"/>
      </w:divBdr>
    </w:div>
    <w:div w:id="465657795">
      <w:bodyDiv w:val="1"/>
      <w:marLeft w:val="0"/>
      <w:marRight w:val="0"/>
      <w:marTop w:val="0"/>
      <w:marBottom w:val="0"/>
      <w:divBdr>
        <w:top w:val="none" w:sz="0" w:space="0" w:color="auto"/>
        <w:left w:val="none" w:sz="0" w:space="0" w:color="auto"/>
        <w:bottom w:val="none" w:sz="0" w:space="0" w:color="auto"/>
        <w:right w:val="none" w:sz="0" w:space="0" w:color="auto"/>
      </w:divBdr>
    </w:div>
    <w:div w:id="477724323">
      <w:bodyDiv w:val="1"/>
      <w:marLeft w:val="0"/>
      <w:marRight w:val="0"/>
      <w:marTop w:val="0"/>
      <w:marBottom w:val="0"/>
      <w:divBdr>
        <w:top w:val="none" w:sz="0" w:space="0" w:color="auto"/>
        <w:left w:val="none" w:sz="0" w:space="0" w:color="auto"/>
        <w:bottom w:val="none" w:sz="0" w:space="0" w:color="auto"/>
        <w:right w:val="none" w:sz="0" w:space="0" w:color="auto"/>
      </w:divBdr>
    </w:div>
    <w:div w:id="482477183">
      <w:bodyDiv w:val="1"/>
      <w:marLeft w:val="0"/>
      <w:marRight w:val="0"/>
      <w:marTop w:val="0"/>
      <w:marBottom w:val="0"/>
      <w:divBdr>
        <w:top w:val="none" w:sz="0" w:space="0" w:color="auto"/>
        <w:left w:val="none" w:sz="0" w:space="0" w:color="auto"/>
        <w:bottom w:val="none" w:sz="0" w:space="0" w:color="auto"/>
        <w:right w:val="none" w:sz="0" w:space="0" w:color="auto"/>
      </w:divBdr>
    </w:div>
    <w:div w:id="502283199">
      <w:bodyDiv w:val="1"/>
      <w:marLeft w:val="0"/>
      <w:marRight w:val="0"/>
      <w:marTop w:val="0"/>
      <w:marBottom w:val="0"/>
      <w:divBdr>
        <w:top w:val="none" w:sz="0" w:space="0" w:color="auto"/>
        <w:left w:val="none" w:sz="0" w:space="0" w:color="auto"/>
        <w:bottom w:val="none" w:sz="0" w:space="0" w:color="auto"/>
        <w:right w:val="none" w:sz="0" w:space="0" w:color="auto"/>
      </w:divBdr>
    </w:div>
    <w:div w:id="510142403">
      <w:bodyDiv w:val="1"/>
      <w:marLeft w:val="0"/>
      <w:marRight w:val="0"/>
      <w:marTop w:val="0"/>
      <w:marBottom w:val="0"/>
      <w:divBdr>
        <w:top w:val="none" w:sz="0" w:space="0" w:color="auto"/>
        <w:left w:val="none" w:sz="0" w:space="0" w:color="auto"/>
        <w:bottom w:val="none" w:sz="0" w:space="0" w:color="auto"/>
        <w:right w:val="none" w:sz="0" w:space="0" w:color="auto"/>
      </w:divBdr>
    </w:div>
    <w:div w:id="518467507">
      <w:bodyDiv w:val="1"/>
      <w:marLeft w:val="0"/>
      <w:marRight w:val="0"/>
      <w:marTop w:val="0"/>
      <w:marBottom w:val="0"/>
      <w:divBdr>
        <w:top w:val="none" w:sz="0" w:space="0" w:color="auto"/>
        <w:left w:val="none" w:sz="0" w:space="0" w:color="auto"/>
        <w:bottom w:val="none" w:sz="0" w:space="0" w:color="auto"/>
        <w:right w:val="none" w:sz="0" w:space="0" w:color="auto"/>
      </w:divBdr>
      <w:divsChild>
        <w:div w:id="1273971424">
          <w:marLeft w:val="0"/>
          <w:marRight w:val="0"/>
          <w:marTop w:val="0"/>
          <w:marBottom w:val="0"/>
          <w:divBdr>
            <w:top w:val="none" w:sz="0" w:space="0" w:color="auto"/>
            <w:left w:val="none" w:sz="0" w:space="0" w:color="auto"/>
            <w:bottom w:val="none" w:sz="0" w:space="0" w:color="auto"/>
            <w:right w:val="none" w:sz="0" w:space="0" w:color="auto"/>
          </w:divBdr>
          <w:divsChild>
            <w:div w:id="1564873274">
              <w:marLeft w:val="0"/>
              <w:marRight w:val="0"/>
              <w:marTop w:val="0"/>
              <w:marBottom w:val="0"/>
              <w:divBdr>
                <w:top w:val="none" w:sz="0" w:space="0" w:color="auto"/>
                <w:left w:val="none" w:sz="0" w:space="0" w:color="auto"/>
                <w:bottom w:val="none" w:sz="0" w:space="0" w:color="auto"/>
                <w:right w:val="none" w:sz="0" w:space="0" w:color="auto"/>
              </w:divBdr>
              <w:divsChild>
                <w:div w:id="312296508">
                  <w:marLeft w:val="0"/>
                  <w:marRight w:val="0"/>
                  <w:marTop w:val="0"/>
                  <w:marBottom w:val="0"/>
                  <w:divBdr>
                    <w:top w:val="none" w:sz="0" w:space="0" w:color="auto"/>
                    <w:left w:val="none" w:sz="0" w:space="0" w:color="auto"/>
                    <w:bottom w:val="none" w:sz="0" w:space="0" w:color="auto"/>
                    <w:right w:val="none" w:sz="0" w:space="0" w:color="auto"/>
                  </w:divBdr>
                  <w:divsChild>
                    <w:div w:id="1129469121">
                      <w:marLeft w:val="0"/>
                      <w:marRight w:val="0"/>
                      <w:marTop w:val="0"/>
                      <w:marBottom w:val="0"/>
                      <w:divBdr>
                        <w:top w:val="none" w:sz="0" w:space="0" w:color="auto"/>
                        <w:left w:val="none" w:sz="0" w:space="0" w:color="auto"/>
                        <w:bottom w:val="none" w:sz="0" w:space="0" w:color="auto"/>
                        <w:right w:val="none" w:sz="0" w:space="0" w:color="auto"/>
                      </w:divBdr>
                      <w:divsChild>
                        <w:div w:id="2138209767">
                          <w:marLeft w:val="0"/>
                          <w:marRight w:val="0"/>
                          <w:marTop w:val="0"/>
                          <w:marBottom w:val="0"/>
                          <w:divBdr>
                            <w:top w:val="none" w:sz="0" w:space="0" w:color="auto"/>
                            <w:left w:val="none" w:sz="0" w:space="0" w:color="auto"/>
                            <w:bottom w:val="none" w:sz="0" w:space="0" w:color="auto"/>
                            <w:right w:val="none" w:sz="0" w:space="0" w:color="auto"/>
                          </w:divBdr>
                          <w:divsChild>
                            <w:div w:id="914247298">
                              <w:marLeft w:val="0"/>
                              <w:marRight w:val="0"/>
                              <w:marTop w:val="0"/>
                              <w:marBottom w:val="0"/>
                              <w:divBdr>
                                <w:top w:val="none" w:sz="0" w:space="0" w:color="auto"/>
                                <w:left w:val="none" w:sz="0" w:space="0" w:color="auto"/>
                                <w:bottom w:val="none" w:sz="0" w:space="0" w:color="auto"/>
                                <w:right w:val="none" w:sz="0" w:space="0" w:color="auto"/>
                              </w:divBdr>
                              <w:divsChild>
                                <w:div w:id="1799256681">
                                  <w:marLeft w:val="0"/>
                                  <w:marRight w:val="0"/>
                                  <w:marTop w:val="0"/>
                                  <w:marBottom w:val="0"/>
                                  <w:divBdr>
                                    <w:top w:val="none" w:sz="0" w:space="0" w:color="auto"/>
                                    <w:left w:val="none" w:sz="0" w:space="0" w:color="auto"/>
                                    <w:bottom w:val="none" w:sz="0" w:space="0" w:color="auto"/>
                                    <w:right w:val="none" w:sz="0" w:space="0" w:color="auto"/>
                                  </w:divBdr>
                                  <w:divsChild>
                                    <w:div w:id="153648099">
                                      <w:marLeft w:val="60"/>
                                      <w:marRight w:val="0"/>
                                      <w:marTop w:val="0"/>
                                      <w:marBottom w:val="0"/>
                                      <w:divBdr>
                                        <w:top w:val="none" w:sz="0" w:space="0" w:color="auto"/>
                                        <w:left w:val="none" w:sz="0" w:space="0" w:color="auto"/>
                                        <w:bottom w:val="none" w:sz="0" w:space="0" w:color="auto"/>
                                        <w:right w:val="none" w:sz="0" w:space="0" w:color="auto"/>
                                      </w:divBdr>
                                      <w:divsChild>
                                        <w:div w:id="1670516984">
                                          <w:marLeft w:val="0"/>
                                          <w:marRight w:val="0"/>
                                          <w:marTop w:val="0"/>
                                          <w:marBottom w:val="0"/>
                                          <w:divBdr>
                                            <w:top w:val="none" w:sz="0" w:space="0" w:color="auto"/>
                                            <w:left w:val="none" w:sz="0" w:space="0" w:color="auto"/>
                                            <w:bottom w:val="none" w:sz="0" w:space="0" w:color="auto"/>
                                            <w:right w:val="none" w:sz="0" w:space="0" w:color="auto"/>
                                          </w:divBdr>
                                          <w:divsChild>
                                            <w:div w:id="1398019493">
                                              <w:marLeft w:val="0"/>
                                              <w:marRight w:val="0"/>
                                              <w:marTop w:val="0"/>
                                              <w:marBottom w:val="120"/>
                                              <w:divBdr>
                                                <w:top w:val="single" w:sz="6" w:space="0" w:color="F5F5F5"/>
                                                <w:left w:val="single" w:sz="6" w:space="0" w:color="F5F5F5"/>
                                                <w:bottom w:val="single" w:sz="6" w:space="0" w:color="F5F5F5"/>
                                                <w:right w:val="single" w:sz="6" w:space="0" w:color="F5F5F5"/>
                                              </w:divBdr>
                                              <w:divsChild>
                                                <w:div w:id="689455084">
                                                  <w:marLeft w:val="0"/>
                                                  <w:marRight w:val="0"/>
                                                  <w:marTop w:val="0"/>
                                                  <w:marBottom w:val="0"/>
                                                  <w:divBdr>
                                                    <w:top w:val="none" w:sz="0" w:space="0" w:color="auto"/>
                                                    <w:left w:val="none" w:sz="0" w:space="0" w:color="auto"/>
                                                    <w:bottom w:val="none" w:sz="0" w:space="0" w:color="auto"/>
                                                    <w:right w:val="none" w:sz="0" w:space="0" w:color="auto"/>
                                                  </w:divBdr>
                                                  <w:divsChild>
                                                    <w:div w:id="1565942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531189962">
      <w:bodyDiv w:val="1"/>
      <w:marLeft w:val="0"/>
      <w:marRight w:val="0"/>
      <w:marTop w:val="0"/>
      <w:marBottom w:val="0"/>
      <w:divBdr>
        <w:top w:val="none" w:sz="0" w:space="0" w:color="auto"/>
        <w:left w:val="none" w:sz="0" w:space="0" w:color="auto"/>
        <w:bottom w:val="none" w:sz="0" w:space="0" w:color="auto"/>
        <w:right w:val="none" w:sz="0" w:space="0" w:color="auto"/>
      </w:divBdr>
      <w:divsChild>
        <w:div w:id="1000695372">
          <w:marLeft w:val="60"/>
          <w:marRight w:val="0"/>
          <w:marTop w:val="0"/>
          <w:marBottom w:val="0"/>
          <w:divBdr>
            <w:top w:val="none" w:sz="0" w:space="0" w:color="auto"/>
            <w:left w:val="none" w:sz="0" w:space="0" w:color="auto"/>
            <w:bottom w:val="none" w:sz="0" w:space="0" w:color="auto"/>
            <w:right w:val="none" w:sz="0" w:space="0" w:color="auto"/>
          </w:divBdr>
          <w:divsChild>
            <w:div w:id="1898280232">
              <w:marLeft w:val="0"/>
              <w:marRight w:val="0"/>
              <w:marTop w:val="0"/>
              <w:marBottom w:val="0"/>
              <w:divBdr>
                <w:top w:val="none" w:sz="0" w:space="0" w:color="auto"/>
                <w:left w:val="none" w:sz="0" w:space="0" w:color="auto"/>
                <w:bottom w:val="none" w:sz="0" w:space="0" w:color="auto"/>
                <w:right w:val="none" w:sz="0" w:space="0" w:color="auto"/>
              </w:divBdr>
              <w:divsChild>
                <w:div w:id="2122410778">
                  <w:marLeft w:val="0"/>
                  <w:marRight w:val="0"/>
                  <w:marTop w:val="0"/>
                  <w:marBottom w:val="120"/>
                  <w:divBdr>
                    <w:top w:val="single" w:sz="6" w:space="0" w:color="F5F5F5"/>
                    <w:left w:val="single" w:sz="6" w:space="0" w:color="F5F5F5"/>
                    <w:bottom w:val="single" w:sz="6" w:space="0" w:color="F5F5F5"/>
                    <w:right w:val="single" w:sz="6" w:space="0" w:color="F5F5F5"/>
                  </w:divBdr>
                  <w:divsChild>
                    <w:div w:id="627441987">
                      <w:marLeft w:val="0"/>
                      <w:marRight w:val="0"/>
                      <w:marTop w:val="0"/>
                      <w:marBottom w:val="0"/>
                      <w:divBdr>
                        <w:top w:val="none" w:sz="0" w:space="0" w:color="auto"/>
                        <w:left w:val="none" w:sz="0" w:space="0" w:color="auto"/>
                        <w:bottom w:val="none" w:sz="0" w:space="0" w:color="auto"/>
                        <w:right w:val="none" w:sz="0" w:space="0" w:color="auto"/>
                      </w:divBdr>
                      <w:divsChild>
                        <w:div w:id="102118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35504938">
      <w:bodyDiv w:val="1"/>
      <w:marLeft w:val="0"/>
      <w:marRight w:val="0"/>
      <w:marTop w:val="0"/>
      <w:marBottom w:val="0"/>
      <w:divBdr>
        <w:top w:val="none" w:sz="0" w:space="0" w:color="auto"/>
        <w:left w:val="none" w:sz="0" w:space="0" w:color="auto"/>
        <w:bottom w:val="none" w:sz="0" w:space="0" w:color="auto"/>
        <w:right w:val="none" w:sz="0" w:space="0" w:color="auto"/>
      </w:divBdr>
    </w:div>
    <w:div w:id="598176759">
      <w:bodyDiv w:val="1"/>
      <w:marLeft w:val="0"/>
      <w:marRight w:val="0"/>
      <w:marTop w:val="0"/>
      <w:marBottom w:val="0"/>
      <w:divBdr>
        <w:top w:val="none" w:sz="0" w:space="0" w:color="auto"/>
        <w:left w:val="none" w:sz="0" w:space="0" w:color="auto"/>
        <w:bottom w:val="none" w:sz="0" w:space="0" w:color="auto"/>
        <w:right w:val="none" w:sz="0" w:space="0" w:color="auto"/>
      </w:divBdr>
    </w:div>
    <w:div w:id="640498139">
      <w:bodyDiv w:val="1"/>
      <w:marLeft w:val="0"/>
      <w:marRight w:val="0"/>
      <w:marTop w:val="0"/>
      <w:marBottom w:val="0"/>
      <w:divBdr>
        <w:top w:val="none" w:sz="0" w:space="0" w:color="auto"/>
        <w:left w:val="none" w:sz="0" w:space="0" w:color="auto"/>
        <w:bottom w:val="none" w:sz="0" w:space="0" w:color="auto"/>
        <w:right w:val="none" w:sz="0" w:space="0" w:color="auto"/>
      </w:divBdr>
    </w:div>
    <w:div w:id="667562260">
      <w:bodyDiv w:val="1"/>
      <w:marLeft w:val="0"/>
      <w:marRight w:val="0"/>
      <w:marTop w:val="0"/>
      <w:marBottom w:val="0"/>
      <w:divBdr>
        <w:top w:val="none" w:sz="0" w:space="0" w:color="auto"/>
        <w:left w:val="none" w:sz="0" w:space="0" w:color="auto"/>
        <w:bottom w:val="none" w:sz="0" w:space="0" w:color="auto"/>
        <w:right w:val="none" w:sz="0" w:space="0" w:color="auto"/>
      </w:divBdr>
      <w:divsChild>
        <w:div w:id="1936012226">
          <w:marLeft w:val="0"/>
          <w:marRight w:val="0"/>
          <w:marTop w:val="0"/>
          <w:marBottom w:val="0"/>
          <w:divBdr>
            <w:top w:val="none" w:sz="0" w:space="0" w:color="auto"/>
            <w:left w:val="none" w:sz="0" w:space="0" w:color="auto"/>
            <w:bottom w:val="none" w:sz="0" w:space="0" w:color="auto"/>
            <w:right w:val="none" w:sz="0" w:space="0" w:color="auto"/>
          </w:divBdr>
          <w:divsChild>
            <w:div w:id="2098015545">
              <w:marLeft w:val="0"/>
              <w:marRight w:val="0"/>
              <w:marTop w:val="0"/>
              <w:marBottom w:val="0"/>
              <w:divBdr>
                <w:top w:val="none" w:sz="0" w:space="0" w:color="auto"/>
                <w:left w:val="none" w:sz="0" w:space="0" w:color="auto"/>
                <w:bottom w:val="none" w:sz="0" w:space="0" w:color="auto"/>
                <w:right w:val="none" w:sz="0" w:space="0" w:color="auto"/>
              </w:divBdr>
              <w:divsChild>
                <w:div w:id="652830550">
                  <w:marLeft w:val="0"/>
                  <w:marRight w:val="0"/>
                  <w:marTop w:val="0"/>
                  <w:marBottom w:val="0"/>
                  <w:divBdr>
                    <w:top w:val="none" w:sz="0" w:space="0" w:color="auto"/>
                    <w:left w:val="none" w:sz="0" w:space="0" w:color="auto"/>
                    <w:bottom w:val="none" w:sz="0" w:space="0" w:color="auto"/>
                    <w:right w:val="none" w:sz="0" w:space="0" w:color="auto"/>
                  </w:divBdr>
                  <w:divsChild>
                    <w:div w:id="1706325718">
                      <w:marLeft w:val="0"/>
                      <w:marRight w:val="0"/>
                      <w:marTop w:val="0"/>
                      <w:marBottom w:val="0"/>
                      <w:divBdr>
                        <w:top w:val="none" w:sz="0" w:space="0" w:color="auto"/>
                        <w:left w:val="none" w:sz="0" w:space="0" w:color="auto"/>
                        <w:bottom w:val="none" w:sz="0" w:space="0" w:color="auto"/>
                        <w:right w:val="none" w:sz="0" w:space="0" w:color="auto"/>
                      </w:divBdr>
                      <w:divsChild>
                        <w:div w:id="1462117885">
                          <w:marLeft w:val="0"/>
                          <w:marRight w:val="0"/>
                          <w:marTop w:val="0"/>
                          <w:marBottom w:val="0"/>
                          <w:divBdr>
                            <w:top w:val="none" w:sz="0" w:space="0" w:color="auto"/>
                            <w:left w:val="none" w:sz="0" w:space="0" w:color="auto"/>
                            <w:bottom w:val="none" w:sz="0" w:space="0" w:color="auto"/>
                            <w:right w:val="none" w:sz="0" w:space="0" w:color="auto"/>
                          </w:divBdr>
                          <w:divsChild>
                            <w:div w:id="1857234725">
                              <w:marLeft w:val="0"/>
                              <w:marRight w:val="0"/>
                              <w:marTop w:val="0"/>
                              <w:marBottom w:val="0"/>
                              <w:divBdr>
                                <w:top w:val="none" w:sz="0" w:space="0" w:color="auto"/>
                                <w:left w:val="none" w:sz="0" w:space="0" w:color="auto"/>
                                <w:bottom w:val="none" w:sz="0" w:space="0" w:color="auto"/>
                                <w:right w:val="none" w:sz="0" w:space="0" w:color="auto"/>
                              </w:divBdr>
                              <w:divsChild>
                                <w:div w:id="1232812229">
                                  <w:marLeft w:val="0"/>
                                  <w:marRight w:val="0"/>
                                  <w:marTop w:val="0"/>
                                  <w:marBottom w:val="0"/>
                                  <w:divBdr>
                                    <w:top w:val="none" w:sz="0" w:space="0" w:color="auto"/>
                                    <w:left w:val="none" w:sz="0" w:space="0" w:color="auto"/>
                                    <w:bottom w:val="none" w:sz="0" w:space="0" w:color="auto"/>
                                    <w:right w:val="none" w:sz="0" w:space="0" w:color="auto"/>
                                  </w:divBdr>
                                  <w:divsChild>
                                    <w:div w:id="1285113739">
                                      <w:marLeft w:val="60"/>
                                      <w:marRight w:val="0"/>
                                      <w:marTop w:val="0"/>
                                      <w:marBottom w:val="0"/>
                                      <w:divBdr>
                                        <w:top w:val="none" w:sz="0" w:space="0" w:color="auto"/>
                                        <w:left w:val="none" w:sz="0" w:space="0" w:color="auto"/>
                                        <w:bottom w:val="none" w:sz="0" w:space="0" w:color="auto"/>
                                        <w:right w:val="none" w:sz="0" w:space="0" w:color="auto"/>
                                      </w:divBdr>
                                      <w:divsChild>
                                        <w:div w:id="237712603">
                                          <w:marLeft w:val="0"/>
                                          <w:marRight w:val="0"/>
                                          <w:marTop w:val="0"/>
                                          <w:marBottom w:val="0"/>
                                          <w:divBdr>
                                            <w:top w:val="none" w:sz="0" w:space="0" w:color="auto"/>
                                            <w:left w:val="none" w:sz="0" w:space="0" w:color="auto"/>
                                            <w:bottom w:val="none" w:sz="0" w:space="0" w:color="auto"/>
                                            <w:right w:val="none" w:sz="0" w:space="0" w:color="auto"/>
                                          </w:divBdr>
                                          <w:divsChild>
                                            <w:div w:id="1458454880">
                                              <w:marLeft w:val="0"/>
                                              <w:marRight w:val="0"/>
                                              <w:marTop w:val="0"/>
                                              <w:marBottom w:val="120"/>
                                              <w:divBdr>
                                                <w:top w:val="single" w:sz="6" w:space="0" w:color="F5F5F5"/>
                                                <w:left w:val="single" w:sz="6" w:space="0" w:color="F5F5F5"/>
                                                <w:bottom w:val="single" w:sz="6" w:space="0" w:color="F5F5F5"/>
                                                <w:right w:val="single" w:sz="6" w:space="0" w:color="F5F5F5"/>
                                              </w:divBdr>
                                              <w:divsChild>
                                                <w:div w:id="2116169673">
                                                  <w:marLeft w:val="0"/>
                                                  <w:marRight w:val="0"/>
                                                  <w:marTop w:val="0"/>
                                                  <w:marBottom w:val="0"/>
                                                  <w:divBdr>
                                                    <w:top w:val="none" w:sz="0" w:space="0" w:color="auto"/>
                                                    <w:left w:val="none" w:sz="0" w:space="0" w:color="auto"/>
                                                    <w:bottom w:val="none" w:sz="0" w:space="0" w:color="auto"/>
                                                    <w:right w:val="none" w:sz="0" w:space="0" w:color="auto"/>
                                                  </w:divBdr>
                                                  <w:divsChild>
                                                    <w:div w:id="705370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71840746">
      <w:bodyDiv w:val="1"/>
      <w:marLeft w:val="0"/>
      <w:marRight w:val="0"/>
      <w:marTop w:val="0"/>
      <w:marBottom w:val="0"/>
      <w:divBdr>
        <w:top w:val="none" w:sz="0" w:space="0" w:color="auto"/>
        <w:left w:val="none" w:sz="0" w:space="0" w:color="auto"/>
        <w:bottom w:val="none" w:sz="0" w:space="0" w:color="auto"/>
        <w:right w:val="none" w:sz="0" w:space="0" w:color="auto"/>
      </w:divBdr>
      <w:divsChild>
        <w:div w:id="1133907870">
          <w:marLeft w:val="0"/>
          <w:marRight w:val="0"/>
          <w:marTop w:val="0"/>
          <w:marBottom w:val="0"/>
          <w:divBdr>
            <w:top w:val="none" w:sz="0" w:space="0" w:color="auto"/>
            <w:left w:val="none" w:sz="0" w:space="0" w:color="auto"/>
            <w:bottom w:val="none" w:sz="0" w:space="0" w:color="auto"/>
            <w:right w:val="none" w:sz="0" w:space="0" w:color="auto"/>
          </w:divBdr>
          <w:divsChild>
            <w:div w:id="88671097">
              <w:marLeft w:val="0"/>
              <w:marRight w:val="0"/>
              <w:marTop w:val="0"/>
              <w:marBottom w:val="0"/>
              <w:divBdr>
                <w:top w:val="none" w:sz="0" w:space="0" w:color="auto"/>
                <w:left w:val="none" w:sz="0" w:space="0" w:color="auto"/>
                <w:bottom w:val="none" w:sz="0" w:space="0" w:color="auto"/>
                <w:right w:val="none" w:sz="0" w:space="0" w:color="auto"/>
              </w:divBdr>
              <w:divsChild>
                <w:div w:id="1068843987">
                  <w:marLeft w:val="0"/>
                  <w:marRight w:val="0"/>
                  <w:marTop w:val="0"/>
                  <w:marBottom w:val="0"/>
                  <w:divBdr>
                    <w:top w:val="none" w:sz="0" w:space="0" w:color="auto"/>
                    <w:left w:val="none" w:sz="0" w:space="0" w:color="auto"/>
                    <w:bottom w:val="none" w:sz="0" w:space="0" w:color="auto"/>
                    <w:right w:val="none" w:sz="0" w:space="0" w:color="auto"/>
                  </w:divBdr>
                  <w:divsChild>
                    <w:div w:id="970087572">
                      <w:marLeft w:val="0"/>
                      <w:marRight w:val="0"/>
                      <w:marTop w:val="0"/>
                      <w:marBottom w:val="0"/>
                      <w:divBdr>
                        <w:top w:val="none" w:sz="0" w:space="0" w:color="auto"/>
                        <w:left w:val="none" w:sz="0" w:space="0" w:color="auto"/>
                        <w:bottom w:val="none" w:sz="0" w:space="0" w:color="auto"/>
                        <w:right w:val="none" w:sz="0" w:space="0" w:color="auto"/>
                      </w:divBdr>
                      <w:divsChild>
                        <w:div w:id="1756904043">
                          <w:marLeft w:val="0"/>
                          <w:marRight w:val="0"/>
                          <w:marTop w:val="0"/>
                          <w:marBottom w:val="0"/>
                          <w:divBdr>
                            <w:top w:val="none" w:sz="0" w:space="0" w:color="auto"/>
                            <w:left w:val="none" w:sz="0" w:space="0" w:color="auto"/>
                            <w:bottom w:val="none" w:sz="0" w:space="0" w:color="auto"/>
                            <w:right w:val="none" w:sz="0" w:space="0" w:color="auto"/>
                          </w:divBdr>
                          <w:divsChild>
                            <w:div w:id="578910112">
                              <w:marLeft w:val="0"/>
                              <w:marRight w:val="0"/>
                              <w:marTop w:val="0"/>
                              <w:marBottom w:val="0"/>
                              <w:divBdr>
                                <w:top w:val="none" w:sz="0" w:space="0" w:color="auto"/>
                                <w:left w:val="none" w:sz="0" w:space="0" w:color="auto"/>
                                <w:bottom w:val="none" w:sz="0" w:space="0" w:color="auto"/>
                                <w:right w:val="none" w:sz="0" w:space="0" w:color="auto"/>
                              </w:divBdr>
                              <w:divsChild>
                                <w:div w:id="349382741">
                                  <w:marLeft w:val="0"/>
                                  <w:marRight w:val="0"/>
                                  <w:marTop w:val="0"/>
                                  <w:marBottom w:val="0"/>
                                  <w:divBdr>
                                    <w:top w:val="none" w:sz="0" w:space="0" w:color="auto"/>
                                    <w:left w:val="none" w:sz="0" w:space="0" w:color="auto"/>
                                    <w:bottom w:val="none" w:sz="0" w:space="0" w:color="auto"/>
                                    <w:right w:val="none" w:sz="0" w:space="0" w:color="auto"/>
                                  </w:divBdr>
                                  <w:divsChild>
                                    <w:div w:id="1191912473">
                                      <w:marLeft w:val="0"/>
                                      <w:marRight w:val="60"/>
                                      <w:marTop w:val="0"/>
                                      <w:marBottom w:val="0"/>
                                      <w:divBdr>
                                        <w:top w:val="none" w:sz="0" w:space="0" w:color="auto"/>
                                        <w:left w:val="none" w:sz="0" w:space="0" w:color="auto"/>
                                        <w:bottom w:val="none" w:sz="0" w:space="0" w:color="auto"/>
                                        <w:right w:val="none" w:sz="0" w:space="0" w:color="auto"/>
                                      </w:divBdr>
                                      <w:divsChild>
                                        <w:div w:id="848711957">
                                          <w:marLeft w:val="0"/>
                                          <w:marRight w:val="0"/>
                                          <w:marTop w:val="0"/>
                                          <w:marBottom w:val="120"/>
                                          <w:divBdr>
                                            <w:top w:val="none" w:sz="0" w:space="0" w:color="auto"/>
                                            <w:left w:val="none" w:sz="0" w:space="0" w:color="auto"/>
                                            <w:bottom w:val="none" w:sz="0" w:space="0" w:color="auto"/>
                                            <w:right w:val="none" w:sz="0" w:space="0" w:color="auto"/>
                                          </w:divBdr>
                                          <w:divsChild>
                                            <w:div w:id="545023716">
                                              <w:marLeft w:val="0"/>
                                              <w:marRight w:val="0"/>
                                              <w:marTop w:val="0"/>
                                              <w:marBottom w:val="0"/>
                                              <w:divBdr>
                                                <w:top w:val="none" w:sz="0" w:space="0" w:color="auto"/>
                                                <w:left w:val="none" w:sz="0" w:space="0" w:color="auto"/>
                                                <w:bottom w:val="none" w:sz="0" w:space="0" w:color="auto"/>
                                                <w:right w:val="none" w:sz="0" w:space="0" w:color="auto"/>
                                              </w:divBdr>
                                            </w:div>
                                            <w:div w:id="96022094">
                                              <w:marLeft w:val="0"/>
                                              <w:marRight w:val="0"/>
                                              <w:marTop w:val="0"/>
                                              <w:marBottom w:val="0"/>
                                              <w:divBdr>
                                                <w:top w:val="none" w:sz="0" w:space="0" w:color="auto"/>
                                                <w:left w:val="none" w:sz="0" w:space="0" w:color="auto"/>
                                                <w:bottom w:val="none" w:sz="0" w:space="0" w:color="auto"/>
                                                <w:right w:val="none" w:sz="0" w:space="0" w:color="auto"/>
                                              </w:divBdr>
                                            </w:div>
                                            <w:div w:id="2078941494">
                                              <w:marLeft w:val="0"/>
                                              <w:marRight w:val="0"/>
                                              <w:marTop w:val="0"/>
                                              <w:marBottom w:val="0"/>
                                              <w:divBdr>
                                                <w:top w:val="none" w:sz="0" w:space="0" w:color="auto"/>
                                                <w:left w:val="none" w:sz="0" w:space="0" w:color="auto"/>
                                                <w:bottom w:val="none" w:sz="0" w:space="0" w:color="auto"/>
                                                <w:right w:val="none" w:sz="0" w:space="0" w:color="auto"/>
                                              </w:divBdr>
                                            </w:div>
                                          </w:divsChild>
                                        </w:div>
                                        <w:div w:id="1091506258">
                                          <w:marLeft w:val="0"/>
                                          <w:marRight w:val="0"/>
                                          <w:marTop w:val="0"/>
                                          <w:marBottom w:val="0"/>
                                          <w:divBdr>
                                            <w:top w:val="none" w:sz="0" w:space="0" w:color="auto"/>
                                            <w:left w:val="none" w:sz="0" w:space="0" w:color="auto"/>
                                            <w:bottom w:val="none" w:sz="0" w:space="0" w:color="auto"/>
                                            <w:right w:val="none" w:sz="0" w:space="0" w:color="auto"/>
                                          </w:divBdr>
                                        </w:div>
                                        <w:div w:id="1190144703">
                                          <w:marLeft w:val="0"/>
                                          <w:marRight w:val="0"/>
                                          <w:marTop w:val="0"/>
                                          <w:marBottom w:val="0"/>
                                          <w:divBdr>
                                            <w:top w:val="single" w:sz="6" w:space="12" w:color="999999"/>
                                            <w:left w:val="single" w:sz="6" w:space="12" w:color="999999"/>
                                            <w:bottom w:val="single" w:sz="6" w:space="12" w:color="999999"/>
                                            <w:right w:val="single" w:sz="6" w:space="12" w:color="999999"/>
                                          </w:divBdr>
                                          <w:divsChild>
                                            <w:div w:id="618414867">
                                              <w:marLeft w:val="0"/>
                                              <w:marRight w:val="0"/>
                                              <w:marTop w:val="0"/>
                                              <w:marBottom w:val="0"/>
                                              <w:divBdr>
                                                <w:top w:val="none" w:sz="0" w:space="0" w:color="auto"/>
                                                <w:left w:val="none" w:sz="0" w:space="0" w:color="auto"/>
                                                <w:bottom w:val="none" w:sz="0" w:space="0" w:color="auto"/>
                                                <w:right w:val="none" w:sz="0" w:space="0" w:color="auto"/>
                                              </w:divBdr>
                                            </w:div>
                                          </w:divsChild>
                                        </w:div>
                                        <w:div w:id="116264883">
                                          <w:marLeft w:val="0"/>
                                          <w:marRight w:val="0"/>
                                          <w:marTop w:val="0"/>
                                          <w:marBottom w:val="0"/>
                                          <w:divBdr>
                                            <w:top w:val="none" w:sz="0" w:space="0" w:color="auto"/>
                                            <w:left w:val="none" w:sz="0" w:space="0" w:color="auto"/>
                                            <w:bottom w:val="none" w:sz="0" w:space="0" w:color="auto"/>
                                            <w:right w:val="none" w:sz="0" w:space="0" w:color="auto"/>
                                          </w:divBdr>
                                        </w:div>
                                      </w:divsChild>
                                    </w:div>
                                    <w:div w:id="670834550">
                                      <w:marLeft w:val="0"/>
                                      <w:marRight w:val="60"/>
                                      <w:marTop w:val="0"/>
                                      <w:marBottom w:val="0"/>
                                      <w:divBdr>
                                        <w:top w:val="single" w:sz="6" w:space="0" w:color="D9D9D9"/>
                                        <w:left w:val="single" w:sz="6" w:space="0" w:color="D9D9D9"/>
                                        <w:bottom w:val="single" w:sz="6" w:space="0" w:color="D9D9D9"/>
                                        <w:right w:val="single" w:sz="6" w:space="0" w:color="D9D9D9"/>
                                      </w:divBdr>
                                      <w:divsChild>
                                        <w:div w:id="1421944652">
                                          <w:marLeft w:val="0"/>
                                          <w:marRight w:val="0"/>
                                          <w:marTop w:val="0"/>
                                          <w:marBottom w:val="0"/>
                                          <w:divBdr>
                                            <w:top w:val="none" w:sz="0" w:space="0" w:color="auto"/>
                                            <w:left w:val="none" w:sz="0" w:space="0" w:color="auto"/>
                                            <w:bottom w:val="none" w:sz="0" w:space="0" w:color="auto"/>
                                            <w:right w:val="none" w:sz="0" w:space="0" w:color="auto"/>
                                          </w:divBdr>
                                          <w:divsChild>
                                            <w:div w:id="1873179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0583129">
                                  <w:marLeft w:val="0"/>
                                  <w:marRight w:val="0"/>
                                  <w:marTop w:val="0"/>
                                  <w:marBottom w:val="0"/>
                                  <w:divBdr>
                                    <w:top w:val="none" w:sz="0" w:space="0" w:color="auto"/>
                                    <w:left w:val="none" w:sz="0" w:space="0" w:color="auto"/>
                                    <w:bottom w:val="none" w:sz="0" w:space="0" w:color="auto"/>
                                    <w:right w:val="none" w:sz="0" w:space="0" w:color="auto"/>
                                  </w:divBdr>
                                  <w:divsChild>
                                    <w:div w:id="1779904887">
                                      <w:marLeft w:val="60"/>
                                      <w:marRight w:val="0"/>
                                      <w:marTop w:val="0"/>
                                      <w:marBottom w:val="0"/>
                                      <w:divBdr>
                                        <w:top w:val="none" w:sz="0" w:space="0" w:color="auto"/>
                                        <w:left w:val="none" w:sz="0" w:space="0" w:color="auto"/>
                                        <w:bottom w:val="none" w:sz="0" w:space="0" w:color="auto"/>
                                        <w:right w:val="none" w:sz="0" w:space="0" w:color="auto"/>
                                      </w:divBdr>
                                      <w:divsChild>
                                        <w:div w:id="36974361">
                                          <w:marLeft w:val="0"/>
                                          <w:marRight w:val="0"/>
                                          <w:marTop w:val="0"/>
                                          <w:marBottom w:val="0"/>
                                          <w:divBdr>
                                            <w:top w:val="none" w:sz="0" w:space="0" w:color="auto"/>
                                            <w:left w:val="none" w:sz="0" w:space="0" w:color="auto"/>
                                            <w:bottom w:val="none" w:sz="0" w:space="0" w:color="auto"/>
                                            <w:right w:val="none" w:sz="0" w:space="0" w:color="auto"/>
                                          </w:divBdr>
                                          <w:divsChild>
                                            <w:div w:id="370346358">
                                              <w:marLeft w:val="0"/>
                                              <w:marRight w:val="0"/>
                                              <w:marTop w:val="0"/>
                                              <w:marBottom w:val="120"/>
                                              <w:divBdr>
                                                <w:top w:val="single" w:sz="6" w:space="0" w:color="F5F5F5"/>
                                                <w:left w:val="single" w:sz="6" w:space="0" w:color="F5F5F5"/>
                                                <w:bottom w:val="single" w:sz="6" w:space="0" w:color="F5F5F5"/>
                                                <w:right w:val="single" w:sz="6" w:space="0" w:color="F5F5F5"/>
                                              </w:divBdr>
                                              <w:divsChild>
                                                <w:div w:id="68309085">
                                                  <w:marLeft w:val="0"/>
                                                  <w:marRight w:val="0"/>
                                                  <w:marTop w:val="0"/>
                                                  <w:marBottom w:val="0"/>
                                                  <w:divBdr>
                                                    <w:top w:val="none" w:sz="0" w:space="0" w:color="auto"/>
                                                    <w:left w:val="none" w:sz="0" w:space="0" w:color="auto"/>
                                                    <w:bottom w:val="none" w:sz="0" w:space="0" w:color="auto"/>
                                                    <w:right w:val="none" w:sz="0" w:space="0" w:color="auto"/>
                                                  </w:divBdr>
                                                  <w:divsChild>
                                                    <w:div w:id="17093786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688795086">
      <w:bodyDiv w:val="1"/>
      <w:marLeft w:val="0"/>
      <w:marRight w:val="0"/>
      <w:marTop w:val="0"/>
      <w:marBottom w:val="0"/>
      <w:divBdr>
        <w:top w:val="none" w:sz="0" w:space="0" w:color="auto"/>
        <w:left w:val="none" w:sz="0" w:space="0" w:color="auto"/>
        <w:bottom w:val="none" w:sz="0" w:space="0" w:color="auto"/>
        <w:right w:val="none" w:sz="0" w:space="0" w:color="auto"/>
      </w:divBdr>
      <w:divsChild>
        <w:div w:id="1050347036">
          <w:marLeft w:val="0"/>
          <w:marRight w:val="0"/>
          <w:marTop w:val="0"/>
          <w:marBottom w:val="0"/>
          <w:divBdr>
            <w:top w:val="none" w:sz="0" w:space="0" w:color="auto"/>
            <w:left w:val="none" w:sz="0" w:space="0" w:color="auto"/>
            <w:bottom w:val="none" w:sz="0" w:space="0" w:color="auto"/>
            <w:right w:val="none" w:sz="0" w:space="0" w:color="auto"/>
          </w:divBdr>
          <w:divsChild>
            <w:div w:id="303507140">
              <w:marLeft w:val="0"/>
              <w:marRight w:val="0"/>
              <w:marTop w:val="0"/>
              <w:marBottom w:val="0"/>
              <w:divBdr>
                <w:top w:val="none" w:sz="0" w:space="0" w:color="auto"/>
                <w:left w:val="none" w:sz="0" w:space="0" w:color="auto"/>
                <w:bottom w:val="none" w:sz="0" w:space="0" w:color="auto"/>
                <w:right w:val="none" w:sz="0" w:space="0" w:color="auto"/>
              </w:divBdr>
              <w:divsChild>
                <w:div w:id="550502494">
                  <w:marLeft w:val="0"/>
                  <w:marRight w:val="0"/>
                  <w:marTop w:val="0"/>
                  <w:marBottom w:val="0"/>
                  <w:divBdr>
                    <w:top w:val="none" w:sz="0" w:space="0" w:color="auto"/>
                    <w:left w:val="none" w:sz="0" w:space="0" w:color="auto"/>
                    <w:bottom w:val="none" w:sz="0" w:space="0" w:color="auto"/>
                    <w:right w:val="none" w:sz="0" w:space="0" w:color="auto"/>
                  </w:divBdr>
                  <w:divsChild>
                    <w:div w:id="492381544">
                      <w:marLeft w:val="0"/>
                      <w:marRight w:val="0"/>
                      <w:marTop w:val="0"/>
                      <w:marBottom w:val="0"/>
                      <w:divBdr>
                        <w:top w:val="none" w:sz="0" w:space="0" w:color="auto"/>
                        <w:left w:val="none" w:sz="0" w:space="0" w:color="auto"/>
                        <w:bottom w:val="none" w:sz="0" w:space="0" w:color="auto"/>
                        <w:right w:val="none" w:sz="0" w:space="0" w:color="auto"/>
                      </w:divBdr>
                      <w:divsChild>
                        <w:div w:id="2061589418">
                          <w:marLeft w:val="0"/>
                          <w:marRight w:val="0"/>
                          <w:marTop w:val="0"/>
                          <w:marBottom w:val="0"/>
                          <w:divBdr>
                            <w:top w:val="none" w:sz="0" w:space="0" w:color="auto"/>
                            <w:left w:val="none" w:sz="0" w:space="0" w:color="auto"/>
                            <w:bottom w:val="none" w:sz="0" w:space="0" w:color="auto"/>
                            <w:right w:val="none" w:sz="0" w:space="0" w:color="auto"/>
                          </w:divBdr>
                          <w:divsChild>
                            <w:div w:id="1064598927">
                              <w:marLeft w:val="60"/>
                              <w:marRight w:val="0"/>
                              <w:marTop w:val="0"/>
                              <w:marBottom w:val="0"/>
                              <w:divBdr>
                                <w:top w:val="none" w:sz="0" w:space="0" w:color="auto"/>
                                <w:left w:val="none" w:sz="0" w:space="0" w:color="auto"/>
                                <w:bottom w:val="none" w:sz="0" w:space="0" w:color="auto"/>
                                <w:right w:val="none" w:sz="0" w:space="0" w:color="auto"/>
                              </w:divBdr>
                              <w:divsChild>
                                <w:div w:id="676537375">
                                  <w:marLeft w:val="0"/>
                                  <w:marRight w:val="0"/>
                                  <w:marTop w:val="0"/>
                                  <w:marBottom w:val="0"/>
                                  <w:divBdr>
                                    <w:top w:val="none" w:sz="0" w:space="0" w:color="auto"/>
                                    <w:left w:val="none" w:sz="0" w:space="0" w:color="auto"/>
                                    <w:bottom w:val="none" w:sz="0" w:space="0" w:color="auto"/>
                                    <w:right w:val="none" w:sz="0" w:space="0" w:color="auto"/>
                                  </w:divBdr>
                                  <w:divsChild>
                                    <w:div w:id="1993370749">
                                      <w:marLeft w:val="0"/>
                                      <w:marRight w:val="0"/>
                                      <w:marTop w:val="0"/>
                                      <w:marBottom w:val="120"/>
                                      <w:divBdr>
                                        <w:top w:val="single" w:sz="6" w:space="0" w:color="F5F5F5"/>
                                        <w:left w:val="single" w:sz="6" w:space="0" w:color="F5F5F5"/>
                                        <w:bottom w:val="single" w:sz="6" w:space="0" w:color="F5F5F5"/>
                                        <w:right w:val="single" w:sz="6" w:space="0" w:color="F5F5F5"/>
                                      </w:divBdr>
                                      <w:divsChild>
                                        <w:div w:id="1785272345">
                                          <w:marLeft w:val="0"/>
                                          <w:marRight w:val="0"/>
                                          <w:marTop w:val="0"/>
                                          <w:marBottom w:val="0"/>
                                          <w:divBdr>
                                            <w:top w:val="none" w:sz="0" w:space="0" w:color="auto"/>
                                            <w:left w:val="none" w:sz="0" w:space="0" w:color="auto"/>
                                            <w:bottom w:val="none" w:sz="0" w:space="0" w:color="auto"/>
                                            <w:right w:val="none" w:sz="0" w:space="0" w:color="auto"/>
                                          </w:divBdr>
                                          <w:divsChild>
                                            <w:div w:id="1929801758">
                                              <w:marLeft w:val="0"/>
                                              <w:marRight w:val="0"/>
                                              <w:marTop w:val="0"/>
                                              <w:marBottom w:val="0"/>
                                              <w:divBdr>
                                                <w:top w:val="none" w:sz="0" w:space="0" w:color="auto"/>
                                                <w:left w:val="none" w:sz="0" w:space="0" w:color="auto"/>
                                                <w:bottom w:val="none" w:sz="0" w:space="0" w:color="auto"/>
                                                <w:right w:val="none" w:sz="0" w:space="0" w:color="auto"/>
                                              </w:divBdr>
                                            </w:div>
                                          </w:divsChild>
                                        </w:div>
                                        <w:div w:id="2008438997">
                                          <w:marLeft w:val="0"/>
                                          <w:marRight w:val="0"/>
                                          <w:marTop w:val="0"/>
                                          <w:marBottom w:val="0"/>
                                          <w:divBdr>
                                            <w:top w:val="none" w:sz="0" w:space="0" w:color="auto"/>
                                            <w:left w:val="none" w:sz="0" w:space="0" w:color="auto"/>
                                            <w:bottom w:val="none" w:sz="0" w:space="0" w:color="auto"/>
                                            <w:right w:val="none" w:sz="0" w:space="0" w:color="auto"/>
                                          </w:divBdr>
                                          <w:divsChild>
                                            <w:div w:id="1310399710">
                                              <w:marLeft w:val="0"/>
                                              <w:marRight w:val="0"/>
                                              <w:marTop w:val="0"/>
                                              <w:marBottom w:val="0"/>
                                              <w:divBdr>
                                                <w:top w:val="none" w:sz="0" w:space="0" w:color="auto"/>
                                                <w:left w:val="none" w:sz="0" w:space="0" w:color="auto"/>
                                                <w:bottom w:val="none" w:sz="0" w:space="0" w:color="auto"/>
                                                <w:right w:val="none" w:sz="0" w:space="0" w:color="auto"/>
                                              </w:divBdr>
                                              <w:divsChild>
                                                <w:div w:id="1976789021">
                                                  <w:marLeft w:val="0"/>
                                                  <w:marRight w:val="0"/>
                                                  <w:marTop w:val="0"/>
                                                  <w:marBottom w:val="0"/>
                                                  <w:divBdr>
                                                    <w:top w:val="single" w:sz="6" w:space="0" w:color="auto"/>
                                                    <w:left w:val="single" w:sz="6" w:space="2" w:color="auto"/>
                                                    <w:bottom w:val="single" w:sz="6" w:space="0" w:color="auto"/>
                                                    <w:right w:val="single" w:sz="6" w:space="4" w:color="auto"/>
                                                  </w:divBdr>
                                                </w:div>
                                              </w:divsChild>
                                            </w:div>
                                          </w:divsChild>
                                        </w:div>
                                      </w:divsChild>
                                    </w:div>
                                  </w:divsChild>
                                </w:div>
                              </w:divsChild>
                            </w:div>
                          </w:divsChild>
                        </w:div>
                      </w:divsChild>
                    </w:div>
                  </w:divsChild>
                </w:div>
              </w:divsChild>
            </w:div>
          </w:divsChild>
        </w:div>
        <w:div w:id="2021738709">
          <w:marLeft w:val="0"/>
          <w:marRight w:val="0"/>
          <w:marTop w:val="0"/>
          <w:marBottom w:val="0"/>
          <w:divBdr>
            <w:top w:val="single" w:sz="6" w:space="0" w:color="CCCCCC"/>
            <w:left w:val="none" w:sz="0" w:space="0" w:color="auto"/>
            <w:bottom w:val="none" w:sz="0" w:space="0" w:color="auto"/>
            <w:right w:val="none" w:sz="0" w:space="0" w:color="auto"/>
          </w:divBdr>
        </w:div>
      </w:divsChild>
    </w:div>
    <w:div w:id="714693253">
      <w:bodyDiv w:val="1"/>
      <w:marLeft w:val="0"/>
      <w:marRight w:val="0"/>
      <w:marTop w:val="0"/>
      <w:marBottom w:val="0"/>
      <w:divBdr>
        <w:top w:val="none" w:sz="0" w:space="0" w:color="auto"/>
        <w:left w:val="none" w:sz="0" w:space="0" w:color="auto"/>
        <w:bottom w:val="none" w:sz="0" w:space="0" w:color="auto"/>
        <w:right w:val="none" w:sz="0" w:space="0" w:color="auto"/>
      </w:divBdr>
      <w:divsChild>
        <w:div w:id="1339622985">
          <w:marLeft w:val="0"/>
          <w:marRight w:val="0"/>
          <w:marTop w:val="0"/>
          <w:marBottom w:val="0"/>
          <w:divBdr>
            <w:top w:val="none" w:sz="0" w:space="0" w:color="auto"/>
            <w:left w:val="none" w:sz="0" w:space="0" w:color="auto"/>
            <w:bottom w:val="none" w:sz="0" w:space="0" w:color="auto"/>
            <w:right w:val="none" w:sz="0" w:space="0" w:color="auto"/>
          </w:divBdr>
          <w:divsChild>
            <w:div w:id="442379379">
              <w:marLeft w:val="0"/>
              <w:marRight w:val="0"/>
              <w:marTop w:val="0"/>
              <w:marBottom w:val="0"/>
              <w:divBdr>
                <w:top w:val="none" w:sz="0" w:space="0" w:color="auto"/>
                <w:left w:val="none" w:sz="0" w:space="0" w:color="auto"/>
                <w:bottom w:val="none" w:sz="0" w:space="0" w:color="auto"/>
                <w:right w:val="none" w:sz="0" w:space="0" w:color="auto"/>
              </w:divBdr>
              <w:divsChild>
                <w:div w:id="1729450954">
                  <w:marLeft w:val="0"/>
                  <w:marRight w:val="0"/>
                  <w:marTop w:val="0"/>
                  <w:marBottom w:val="0"/>
                  <w:divBdr>
                    <w:top w:val="none" w:sz="0" w:space="0" w:color="auto"/>
                    <w:left w:val="none" w:sz="0" w:space="0" w:color="auto"/>
                    <w:bottom w:val="none" w:sz="0" w:space="0" w:color="auto"/>
                    <w:right w:val="none" w:sz="0" w:space="0" w:color="auto"/>
                  </w:divBdr>
                  <w:divsChild>
                    <w:div w:id="1455102156">
                      <w:marLeft w:val="0"/>
                      <w:marRight w:val="0"/>
                      <w:marTop w:val="0"/>
                      <w:marBottom w:val="0"/>
                      <w:divBdr>
                        <w:top w:val="none" w:sz="0" w:space="0" w:color="auto"/>
                        <w:left w:val="none" w:sz="0" w:space="0" w:color="auto"/>
                        <w:bottom w:val="none" w:sz="0" w:space="0" w:color="auto"/>
                        <w:right w:val="none" w:sz="0" w:space="0" w:color="auto"/>
                      </w:divBdr>
                      <w:divsChild>
                        <w:div w:id="1533377724">
                          <w:marLeft w:val="0"/>
                          <w:marRight w:val="0"/>
                          <w:marTop w:val="0"/>
                          <w:marBottom w:val="0"/>
                          <w:divBdr>
                            <w:top w:val="none" w:sz="0" w:space="0" w:color="auto"/>
                            <w:left w:val="none" w:sz="0" w:space="0" w:color="auto"/>
                            <w:bottom w:val="none" w:sz="0" w:space="0" w:color="auto"/>
                            <w:right w:val="none" w:sz="0" w:space="0" w:color="auto"/>
                          </w:divBdr>
                          <w:divsChild>
                            <w:div w:id="640575514">
                              <w:marLeft w:val="0"/>
                              <w:marRight w:val="0"/>
                              <w:marTop w:val="0"/>
                              <w:marBottom w:val="0"/>
                              <w:divBdr>
                                <w:top w:val="none" w:sz="0" w:space="0" w:color="auto"/>
                                <w:left w:val="none" w:sz="0" w:space="0" w:color="auto"/>
                                <w:bottom w:val="none" w:sz="0" w:space="0" w:color="auto"/>
                                <w:right w:val="none" w:sz="0" w:space="0" w:color="auto"/>
                              </w:divBdr>
                              <w:divsChild>
                                <w:div w:id="311374502">
                                  <w:marLeft w:val="0"/>
                                  <w:marRight w:val="0"/>
                                  <w:marTop w:val="0"/>
                                  <w:marBottom w:val="0"/>
                                  <w:divBdr>
                                    <w:top w:val="none" w:sz="0" w:space="0" w:color="auto"/>
                                    <w:left w:val="none" w:sz="0" w:space="0" w:color="auto"/>
                                    <w:bottom w:val="none" w:sz="0" w:space="0" w:color="auto"/>
                                    <w:right w:val="none" w:sz="0" w:space="0" w:color="auto"/>
                                  </w:divBdr>
                                  <w:divsChild>
                                    <w:div w:id="1237714868">
                                      <w:marLeft w:val="60"/>
                                      <w:marRight w:val="0"/>
                                      <w:marTop w:val="0"/>
                                      <w:marBottom w:val="0"/>
                                      <w:divBdr>
                                        <w:top w:val="none" w:sz="0" w:space="0" w:color="auto"/>
                                        <w:left w:val="none" w:sz="0" w:space="0" w:color="auto"/>
                                        <w:bottom w:val="none" w:sz="0" w:space="0" w:color="auto"/>
                                        <w:right w:val="none" w:sz="0" w:space="0" w:color="auto"/>
                                      </w:divBdr>
                                      <w:divsChild>
                                        <w:div w:id="123157353">
                                          <w:marLeft w:val="0"/>
                                          <w:marRight w:val="0"/>
                                          <w:marTop w:val="0"/>
                                          <w:marBottom w:val="0"/>
                                          <w:divBdr>
                                            <w:top w:val="none" w:sz="0" w:space="0" w:color="auto"/>
                                            <w:left w:val="none" w:sz="0" w:space="0" w:color="auto"/>
                                            <w:bottom w:val="none" w:sz="0" w:space="0" w:color="auto"/>
                                            <w:right w:val="none" w:sz="0" w:space="0" w:color="auto"/>
                                          </w:divBdr>
                                          <w:divsChild>
                                            <w:div w:id="1925187044">
                                              <w:marLeft w:val="0"/>
                                              <w:marRight w:val="0"/>
                                              <w:marTop w:val="0"/>
                                              <w:marBottom w:val="120"/>
                                              <w:divBdr>
                                                <w:top w:val="single" w:sz="6" w:space="0" w:color="F5F5F5"/>
                                                <w:left w:val="single" w:sz="6" w:space="0" w:color="F5F5F5"/>
                                                <w:bottom w:val="single" w:sz="6" w:space="0" w:color="F5F5F5"/>
                                                <w:right w:val="single" w:sz="6" w:space="0" w:color="F5F5F5"/>
                                              </w:divBdr>
                                              <w:divsChild>
                                                <w:div w:id="1778986060">
                                                  <w:marLeft w:val="0"/>
                                                  <w:marRight w:val="0"/>
                                                  <w:marTop w:val="0"/>
                                                  <w:marBottom w:val="0"/>
                                                  <w:divBdr>
                                                    <w:top w:val="none" w:sz="0" w:space="0" w:color="auto"/>
                                                    <w:left w:val="none" w:sz="0" w:space="0" w:color="auto"/>
                                                    <w:bottom w:val="none" w:sz="0" w:space="0" w:color="auto"/>
                                                    <w:right w:val="none" w:sz="0" w:space="0" w:color="auto"/>
                                                  </w:divBdr>
                                                  <w:divsChild>
                                                    <w:div w:id="1013725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19862592">
      <w:bodyDiv w:val="1"/>
      <w:marLeft w:val="0"/>
      <w:marRight w:val="0"/>
      <w:marTop w:val="0"/>
      <w:marBottom w:val="0"/>
      <w:divBdr>
        <w:top w:val="none" w:sz="0" w:space="0" w:color="auto"/>
        <w:left w:val="none" w:sz="0" w:space="0" w:color="auto"/>
        <w:bottom w:val="none" w:sz="0" w:space="0" w:color="auto"/>
        <w:right w:val="none" w:sz="0" w:space="0" w:color="auto"/>
      </w:divBdr>
    </w:div>
    <w:div w:id="722094388">
      <w:bodyDiv w:val="1"/>
      <w:marLeft w:val="0"/>
      <w:marRight w:val="0"/>
      <w:marTop w:val="0"/>
      <w:marBottom w:val="0"/>
      <w:divBdr>
        <w:top w:val="none" w:sz="0" w:space="0" w:color="auto"/>
        <w:left w:val="none" w:sz="0" w:space="0" w:color="auto"/>
        <w:bottom w:val="none" w:sz="0" w:space="0" w:color="auto"/>
        <w:right w:val="none" w:sz="0" w:space="0" w:color="auto"/>
      </w:divBdr>
    </w:div>
    <w:div w:id="723141515">
      <w:bodyDiv w:val="1"/>
      <w:marLeft w:val="0"/>
      <w:marRight w:val="0"/>
      <w:marTop w:val="0"/>
      <w:marBottom w:val="0"/>
      <w:divBdr>
        <w:top w:val="none" w:sz="0" w:space="0" w:color="auto"/>
        <w:left w:val="none" w:sz="0" w:space="0" w:color="auto"/>
        <w:bottom w:val="none" w:sz="0" w:space="0" w:color="auto"/>
        <w:right w:val="none" w:sz="0" w:space="0" w:color="auto"/>
      </w:divBdr>
      <w:divsChild>
        <w:div w:id="13968551">
          <w:marLeft w:val="0"/>
          <w:marRight w:val="0"/>
          <w:marTop w:val="0"/>
          <w:marBottom w:val="0"/>
          <w:divBdr>
            <w:top w:val="none" w:sz="0" w:space="0" w:color="auto"/>
            <w:left w:val="none" w:sz="0" w:space="0" w:color="auto"/>
            <w:bottom w:val="none" w:sz="0" w:space="0" w:color="auto"/>
            <w:right w:val="none" w:sz="0" w:space="0" w:color="auto"/>
          </w:divBdr>
          <w:divsChild>
            <w:div w:id="1001199828">
              <w:marLeft w:val="0"/>
              <w:marRight w:val="0"/>
              <w:marTop w:val="0"/>
              <w:marBottom w:val="0"/>
              <w:divBdr>
                <w:top w:val="none" w:sz="0" w:space="0" w:color="auto"/>
                <w:left w:val="none" w:sz="0" w:space="0" w:color="auto"/>
                <w:bottom w:val="none" w:sz="0" w:space="0" w:color="auto"/>
                <w:right w:val="none" w:sz="0" w:space="0" w:color="auto"/>
              </w:divBdr>
              <w:divsChild>
                <w:div w:id="343938738">
                  <w:marLeft w:val="0"/>
                  <w:marRight w:val="0"/>
                  <w:marTop w:val="0"/>
                  <w:marBottom w:val="0"/>
                  <w:divBdr>
                    <w:top w:val="none" w:sz="0" w:space="0" w:color="auto"/>
                    <w:left w:val="none" w:sz="0" w:space="0" w:color="auto"/>
                    <w:bottom w:val="none" w:sz="0" w:space="0" w:color="auto"/>
                    <w:right w:val="none" w:sz="0" w:space="0" w:color="auto"/>
                  </w:divBdr>
                  <w:divsChild>
                    <w:div w:id="728111373">
                      <w:marLeft w:val="0"/>
                      <w:marRight w:val="0"/>
                      <w:marTop w:val="0"/>
                      <w:marBottom w:val="0"/>
                      <w:divBdr>
                        <w:top w:val="none" w:sz="0" w:space="0" w:color="auto"/>
                        <w:left w:val="none" w:sz="0" w:space="0" w:color="auto"/>
                        <w:bottom w:val="none" w:sz="0" w:space="0" w:color="auto"/>
                        <w:right w:val="none" w:sz="0" w:space="0" w:color="auto"/>
                      </w:divBdr>
                      <w:divsChild>
                        <w:div w:id="1593662421">
                          <w:marLeft w:val="0"/>
                          <w:marRight w:val="0"/>
                          <w:marTop w:val="0"/>
                          <w:marBottom w:val="0"/>
                          <w:divBdr>
                            <w:top w:val="none" w:sz="0" w:space="0" w:color="auto"/>
                            <w:left w:val="none" w:sz="0" w:space="0" w:color="auto"/>
                            <w:bottom w:val="none" w:sz="0" w:space="0" w:color="auto"/>
                            <w:right w:val="none" w:sz="0" w:space="0" w:color="auto"/>
                          </w:divBdr>
                          <w:divsChild>
                            <w:div w:id="1278368146">
                              <w:marLeft w:val="0"/>
                              <w:marRight w:val="0"/>
                              <w:marTop w:val="0"/>
                              <w:marBottom w:val="0"/>
                              <w:divBdr>
                                <w:top w:val="none" w:sz="0" w:space="0" w:color="auto"/>
                                <w:left w:val="none" w:sz="0" w:space="0" w:color="auto"/>
                                <w:bottom w:val="none" w:sz="0" w:space="0" w:color="auto"/>
                                <w:right w:val="none" w:sz="0" w:space="0" w:color="auto"/>
                              </w:divBdr>
                              <w:divsChild>
                                <w:div w:id="2071802338">
                                  <w:marLeft w:val="0"/>
                                  <w:marRight w:val="0"/>
                                  <w:marTop w:val="0"/>
                                  <w:marBottom w:val="0"/>
                                  <w:divBdr>
                                    <w:top w:val="none" w:sz="0" w:space="0" w:color="auto"/>
                                    <w:left w:val="none" w:sz="0" w:space="0" w:color="auto"/>
                                    <w:bottom w:val="none" w:sz="0" w:space="0" w:color="auto"/>
                                    <w:right w:val="none" w:sz="0" w:space="0" w:color="auto"/>
                                  </w:divBdr>
                                  <w:divsChild>
                                    <w:div w:id="1714571743">
                                      <w:marLeft w:val="60"/>
                                      <w:marRight w:val="0"/>
                                      <w:marTop w:val="0"/>
                                      <w:marBottom w:val="0"/>
                                      <w:divBdr>
                                        <w:top w:val="none" w:sz="0" w:space="0" w:color="auto"/>
                                        <w:left w:val="none" w:sz="0" w:space="0" w:color="auto"/>
                                        <w:bottom w:val="none" w:sz="0" w:space="0" w:color="auto"/>
                                        <w:right w:val="none" w:sz="0" w:space="0" w:color="auto"/>
                                      </w:divBdr>
                                      <w:divsChild>
                                        <w:div w:id="1984043102">
                                          <w:marLeft w:val="0"/>
                                          <w:marRight w:val="0"/>
                                          <w:marTop w:val="0"/>
                                          <w:marBottom w:val="0"/>
                                          <w:divBdr>
                                            <w:top w:val="none" w:sz="0" w:space="0" w:color="auto"/>
                                            <w:left w:val="none" w:sz="0" w:space="0" w:color="auto"/>
                                            <w:bottom w:val="none" w:sz="0" w:space="0" w:color="auto"/>
                                            <w:right w:val="none" w:sz="0" w:space="0" w:color="auto"/>
                                          </w:divBdr>
                                          <w:divsChild>
                                            <w:div w:id="227234221">
                                              <w:marLeft w:val="0"/>
                                              <w:marRight w:val="0"/>
                                              <w:marTop w:val="0"/>
                                              <w:marBottom w:val="120"/>
                                              <w:divBdr>
                                                <w:top w:val="single" w:sz="6" w:space="0" w:color="F5F5F5"/>
                                                <w:left w:val="single" w:sz="6" w:space="0" w:color="F5F5F5"/>
                                                <w:bottom w:val="single" w:sz="6" w:space="0" w:color="F5F5F5"/>
                                                <w:right w:val="single" w:sz="6" w:space="0" w:color="F5F5F5"/>
                                              </w:divBdr>
                                              <w:divsChild>
                                                <w:div w:id="1117723717">
                                                  <w:marLeft w:val="0"/>
                                                  <w:marRight w:val="0"/>
                                                  <w:marTop w:val="0"/>
                                                  <w:marBottom w:val="0"/>
                                                  <w:divBdr>
                                                    <w:top w:val="none" w:sz="0" w:space="0" w:color="auto"/>
                                                    <w:left w:val="none" w:sz="0" w:space="0" w:color="auto"/>
                                                    <w:bottom w:val="none" w:sz="0" w:space="0" w:color="auto"/>
                                                    <w:right w:val="none" w:sz="0" w:space="0" w:color="auto"/>
                                                  </w:divBdr>
                                                  <w:divsChild>
                                                    <w:div w:id="1132598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37631582">
      <w:bodyDiv w:val="1"/>
      <w:marLeft w:val="0"/>
      <w:marRight w:val="0"/>
      <w:marTop w:val="0"/>
      <w:marBottom w:val="0"/>
      <w:divBdr>
        <w:top w:val="none" w:sz="0" w:space="0" w:color="auto"/>
        <w:left w:val="none" w:sz="0" w:space="0" w:color="auto"/>
        <w:bottom w:val="none" w:sz="0" w:space="0" w:color="auto"/>
        <w:right w:val="none" w:sz="0" w:space="0" w:color="auto"/>
      </w:divBdr>
    </w:div>
    <w:div w:id="770510223">
      <w:bodyDiv w:val="1"/>
      <w:marLeft w:val="0"/>
      <w:marRight w:val="0"/>
      <w:marTop w:val="0"/>
      <w:marBottom w:val="0"/>
      <w:divBdr>
        <w:top w:val="none" w:sz="0" w:space="0" w:color="auto"/>
        <w:left w:val="none" w:sz="0" w:space="0" w:color="auto"/>
        <w:bottom w:val="none" w:sz="0" w:space="0" w:color="auto"/>
        <w:right w:val="none" w:sz="0" w:space="0" w:color="auto"/>
      </w:divBdr>
    </w:div>
    <w:div w:id="774835777">
      <w:bodyDiv w:val="1"/>
      <w:marLeft w:val="0"/>
      <w:marRight w:val="0"/>
      <w:marTop w:val="0"/>
      <w:marBottom w:val="0"/>
      <w:divBdr>
        <w:top w:val="none" w:sz="0" w:space="0" w:color="auto"/>
        <w:left w:val="none" w:sz="0" w:space="0" w:color="auto"/>
        <w:bottom w:val="none" w:sz="0" w:space="0" w:color="auto"/>
        <w:right w:val="none" w:sz="0" w:space="0" w:color="auto"/>
      </w:divBdr>
    </w:div>
    <w:div w:id="824400687">
      <w:bodyDiv w:val="1"/>
      <w:marLeft w:val="0"/>
      <w:marRight w:val="0"/>
      <w:marTop w:val="0"/>
      <w:marBottom w:val="0"/>
      <w:divBdr>
        <w:top w:val="none" w:sz="0" w:space="0" w:color="auto"/>
        <w:left w:val="none" w:sz="0" w:space="0" w:color="auto"/>
        <w:bottom w:val="none" w:sz="0" w:space="0" w:color="auto"/>
        <w:right w:val="none" w:sz="0" w:space="0" w:color="auto"/>
      </w:divBdr>
    </w:div>
    <w:div w:id="826093288">
      <w:bodyDiv w:val="1"/>
      <w:marLeft w:val="0"/>
      <w:marRight w:val="0"/>
      <w:marTop w:val="0"/>
      <w:marBottom w:val="0"/>
      <w:divBdr>
        <w:top w:val="none" w:sz="0" w:space="0" w:color="auto"/>
        <w:left w:val="none" w:sz="0" w:space="0" w:color="auto"/>
        <w:bottom w:val="none" w:sz="0" w:space="0" w:color="auto"/>
        <w:right w:val="none" w:sz="0" w:space="0" w:color="auto"/>
      </w:divBdr>
      <w:divsChild>
        <w:div w:id="560869324">
          <w:marLeft w:val="0"/>
          <w:marRight w:val="0"/>
          <w:marTop w:val="0"/>
          <w:marBottom w:val="0"/>
          <w:divBdr>
            <w:top w:val="none" w:sz="0" w:space="0" w:color="auto"/>
            <w:left w:val="none" w:sz="0" w:space="0" w:color="auto"/>
            <w:bottom w:val="none" w:sz="0" w:space="0" w:color="auto"/>
            <w:right w:val="none" w:sz="0" w:space="0" w:color="auto"/>
          </w:divBdr>
          <w:divsChild>
            <w:div w:id="2090736412">
              <w:marLeft w:val="0"/>
              <w:marRight w:val="0"/>
              <w:marTop w:val="0"/>
              <w:marBottom w:val="0"/>
              <w:divBdr>
                <w:top w:val="none" w:sz="0" w:space="0" w:color="auto"/>
                <w:left w:val="none" w:sz="0" w:space="0" w:color="auto"/>
                <w:bottom w:val="none" w:sz="0" w:space="0" w:color="auto"/>
                <w:right w:val="none" w:sz="0" w:space="0" w:color="auto"/>
              </w:divBdr>
              <w:divsChild>
                <w:div w:id="1024867726">
                  <w:marLeft w:val="0"/>
                  <w:marRight w:val="0"/>
                  <w:marTop w:val="0"/>
                  <w:marBottom w:val="0"/>
                  <w:divBdr>
                    <w:top w:val="none" w:sz="0" w:space="0" w:color="auto"/>
                    <w:left w:val="none" w:sz="0" w:space="0" w:color="auto"/>
                    <w:bottom w:val="none" w:sz="0" w:space="0" w:color="auto"/>
                    <w:right w:val="none" w:sz="0" w:space="0" w:color="auto"/>
                  </w:divBdr>
                  <w:divsChild>
                    <w:div w:id="1978413421">
                      <w:marLeft w:val="0"/>
                      <w:marRight w:val="0"/>
                      <w:marTop w:val="0"/>
                      <w:marBottom w:val="0"/>
                      <w:divBdr>
                        <w:top w:val="none" w:sz="0" w:space="0" w:color="auto"/>
                        <w:left w:val="none" w:sz="0" w:space="0" w:color="auto"/>
                        <w:bottom w:val="none" w:sz="0" w:space="0" w:color="auto"/>
                        <w:right w:val="none" w:sz="0" w:space="0" w:color="auto"/>
                      </w:divBdr>
                      <w:divsChild>
                        <w:div w:id="1561013314">
                          <w:marLeft w:val="0"/>
                          <w:marRight w:val="0"/>
                          <w:marTop w:val="0"/>
                          <w:marBottom w:val="0"/>
                          <w:divBdr>
                            <w:top w:val="none" w:sz="0" w:space="0" w:color="auto"/>
                            <w:left w:val="none" w:sz="0" w:space="0" w:color="auto"/>
                            <w:bottom w:val="none" w:sz="0" w:space="0" w:color="auto"/>
                            <w:right w:val="none" w:sz="0" w:space="0" w:color="auto"/>
                          </w:divBdr>
                          <w:divsChild>
                            <w:div w:id="1890259007">
                              <w:marLeft w:val="0"/>
                              <w:marRight w:val="0"/>
                              <w:marTop w:val="0"/>
                              <w:marBottom w:val="0"/>
                              <w:divBdr>
                                <w:top w:val="none" w:sz="0" w:space="0" w:color="auto"/>
                                <w:left w:val="none" w:sz="0" w:space="0" w:color="auto"/>
                                <w:bottom w:val="none" w:sz="0" w:space="0" w:color="auto"/>
                                <w:right w:val="none" w:sz="0" w:space="0" w:color="auto"/>
                              </w:divBdr>
                              <w:divsChild>
                                <w:div w:id="1297561370">
                                  <w:marLeft w:val="0"/>
                                  <w:marRight w:val="0"/>
                                  <w:marTop w:val="0"/>
                                  <w:marBottom w:val="0"/>
                                  <w:divBdr>
                                    <w:top w:val="none" w:sz="0" w:space="0" w:color="auto"/>
                                    <w:left w:val="none" w:sz="0" w:space="0" w:color="auto"/>
                                    <w:bottom w:val="none" w:sz="0" w:space="0" w:color="auto"/>
                                    <w:right w:val="none" w:sz="0" w:space="0" w:color="auto"/>
                                  </w:divBdr>
                                  <w:divsChild>
                                    <w:div w:id="1349482480">
                                      <w:marLeft w:val="60"/>
                                      <w:marRight w:val="0"/>
                                      <w:marTop w:val="0"/>
                                      <w:marBottom w:val="0"/>
                                      <w:divBdr>
                                        <w:top w:val="none" w:sz="0" w:space="0" w:color="auto"/>
                                        <w:left w:val="none" w:sz="0" w:space="0" w:color="auto"/>
                                        <w:bottom w:val="none" w:sz="0" w:space="0" w:color="auto"/>
                                        <w:right w:val="none" w:sz="0" w:space="0" w:color="auto"/>
                                      </w:divBdr>
                                      <w:divsChild>
                                        <w:div w:id="1720741721">
                                          <w:marLeft w:val="0"/>
                                          <w:marRight w:val="0"/>
                                          <w:marTop w:val="0"/>
                                          <w:marBottom w:val="0"/>
                                          <w:divBdr>
                                            <w:top w:val="none" w:sz="0" w:space="0" w:color="auto"/>
                                            <w:left w:val="none" w:sz="0" w:space="0" w:color="auto"/>
                                            <w:bottom w:val="none" w:sz="0" w:space="0" w:color="auto"/>
                                            <w:right w:val="none" w:sz="0" w:space="0" w:color="auto"/>
                                          </w:divBdr>
                                          <w:divsChild>
                                            <w:div w:id="858466426">
                                              <w:marLeft w:val="0"/>
                                              <w:marRight w:val="0"/>
                                              <w:marTop w:val="0"/>
                                              <w:marBottom w:val="120"/>
                                              <w:divBdr>
                                                <w:top w:val="single" w:sz="6" w:space="0" w:color="F5F5F5"/>
                                                <w:left w:val="single" w:sz="6" w:space="0" w:color="F5F5F5"/>
                                                <w:bottom w:val="single" w:sz="6" w:space="0" w:color="F5F5F5"/>
                                                <w:right w:val="single" w:sz="6" w:space="0" w:color="F5F5F5"/>
                                              </w:divBdr>
                                              <w:divsChild>
                                                <w:div w:id="1904288608">
                                                  <w:marLeft w:val="0"/>
                                                  <w:marRight w:val="0"/>
                                                  <w:marTop w:val="0"/>
                                                  <w:marBottom w:val="0"/>
                                                  <w:divBdr>
                                                    <w:top w:val="none" w:sz="0" w:space="0" w:color="auto"/>
                                                    <w:left w:val="none" w:sz="0" w:space="0" w:color="auto"/>
                                                    <w:bottom w:val="none" w:sz="0" w:space="0" w:color="auto"/>
                                                    <w:right w:val="none" w:sz="0" w:space="0" w:color="auto"/>
                                                  </w:divBdr>
                                                  <w:divsChild>
                                                    <w:div w:id="1507666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35924812">
      <w:bodyDiv w:val="1"/>
      <w:marLeft w:val="0"/>
      <w:marRight w:val="0"/>
      <w:marTop w:val="0"/>
      <w:marBottom w:val="0"/>
      <w:divBdr>
        <w:top w:val="none" w:sz="0" w:space="0" w:color="auto"/>
        <w:left w:val="none" w:sz="0" w:space="0" w:color="auto"/>
        <w:bottom w:val="none" w:sz="0" w:space="0" w:color="auto"/>
        <w:right w:val="none" w:sz="0" w:space="0" w:color="auto"/>
      </w:divBdr>
      <w:divsChild>
        <w:div w:id="1072506083">
          <w:marLeft w:val="60"/>
          <w:marRight w:val="0"/>
          <w:marTop w:val="0"/>
          <w:marBottom w:val="0"/>
          <w:divBdr>
            <w:top w:val="none" w:sz="0" w:space="0" w:color="auto"/>
            <w:left w:val="none" w:sz="0" w:space="0" w:color="auto"/>
            <w:bottom w:val="none" w:sz="0" w:space="0" w:color="auto"/>
            <w:right w:val="none" w:sz="0" w:space="0" w:color="auto"/>
          </w:divBdr>
          <w:divsChild>
            <w:div w:id="486868904">
              <w:marLeft w:val="0"/>
              <w:marRight w:val="0"/>
              <w:marTop w:val="0"/>
              <w:marBottom w:val="0"/>
              <w:divBdr>
                <w:top w:val="none" w:sz="0" w:space="0" w:color="auto"/>
                <w:left w:val="none" w:sz="0" w:space="0" w:color="auto"/>
                <w:bottom w:val="none" w:sz="0" w:space="0" w:color="auto"/>
                <w:right w:val="none" w:sz="0" w:space="0" w:color="auto"/>
              </w:divBdr>
              <w:divsChild>
                <w:div w:id="204101549">
                  <w:marLeft w:val="0"/>
                  <w:marRight w:val="0"/>
                  <w:marTop w:val="0"/>
                  <w:marBottom w:val="120"/>
                  <w:divBdr>
                    <w:top w:val="single" w:sz="6" w:space="0" w:color="F5F5F5"/>
                    <w:left w:val="single" w:sz="6" w:space="0" w:color="F5F5F5"/>
                    <w:bottom w:val="single" w:sz="6" w:space="0" w:color="F5F5F5"/>
                    <w:right w:val="single" w:sz="6" w:space="0" w:color="F5F5F5"/>
                  </w:divBdr>
                  <w:divsChild>
                    <w:div w:id="402457564">
                      <w:marLeft w:val="0"/>
                      <w:marRight w:val="0"/>
                      <w:marTop w:val="0"/>
                      <w:marBottom w:val="0"/>
                      <w:divBdr>
                        <w:top w:val="none" w:sz="0" w:space="0" w:color="auto"/>
                        <w:left w:val="none" w:sz="0" w:space="0" w:color="auto"/>
                        <w:bottom w:val="none" w:sz="0" w:space="0" w:color="auto"/>
                        <w:right w:val="none" w:sz="0" w:space="0" w:color="auto"/>
                      </w:divBdr>
                      <w:divsChild>
                        <w:div w:id="12797994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40311205">
      <w:bodyDiv w:val="1"/>
      <w:marLeft w:val="0"/>
      <w:marRight w:val="0"/>
      <w:marTop w:val="0"/>
      <w:marBottom w:val="0"/>
      <w:divBdr>
        <w:top w:val="none" w:sz="0" w:space="0" w:color="auto"/>
        <w:left w:val="none" w:sz="0" w:space="0" w:color="auto"/>
        <w:bottom w:val="none" w:sz="0" w:space="0" w:color="auto"/>
        <w:right w:val="none" w:sz="0" w:space="0" w:color="auto"/>
      </w:divBdr>
      <w:divsChild>
        <w:div w:id="1660382100">
          <w:marLeft w:val="0"/>
          <w:marRight w:val="0"/>
          <w:marTop w:val="0"/>
          <w:marBottom w:val="0"/>
          <w:divBdr>
            <w:top w:val="none" w:sz="0" w:space="0" w:color="auto"/>
            <w:left w:val="none" w:sz="0" w:space="0" w:color="auto"/>
            <w:bottom w:val="none" w:sz="0" w:space="0" w:color="auto"/>
            <w:right w:val="none" w:sz="0" w:space="0" w:color="auto"/>
          </w:divBdr>
          <w:divsChild>
            <w:div w:id="181743138">
              <w:marLeft w:val="0"/>
              <w:marRight w:val="0"/>
              <w:marTop w:val="0"/>
              <w:marBottom w:val="0"/>
              <w:divBdr>
                <w:top w:val="none" w:sz="0" w:space="0" w:color="auto"/>
                <w:left w:val="none" w:sz="0" w:space="0" w:color="auto"/>
                <w:bottom w:val="none" w:sz="0" w:space="0" w:color="auto"/>
                <w:right w:val="none" w:sz="0" w:space="0" w:color="auto"/>
              </w:divBdr>
              <w:divsChild>
                <w:div w:id="1342972353">
                  <w:marLeft w:val="0"/>
                  <w:marRight w:val="0"/>
                  <w:marTop w:val="0"/>
                  <w:marBottom w:val="0"/>
                  <w:divBdr>
                    <w:top w:val="none" w:sz="0" w:space="0" w:color="auto"/>
                    <w:left w:val="none" w:sz="0" w:space="0" w:color="auto"/>
                    <w:bottom w:val="none" w:sz="0" w:space="0" w:color="auto"/>
                    <w:right w:val="none" w:sz="0" w:space="0" w:color="auto"/>
                  </w:divBdr>
                  <w:divsChild>
                    <w:div w:id="1215774596">
                      <w:marLeft w:val="0"/>
                      <w:marRight w:val="0"/>
                      <w:marTop w:val="0"/>
                      <w:marBottom w:val="0"/>
                      <w:divBdr>
                        <w:top w:val="none" w:sz="0" w:space="0" w:color="auto"/>
                        <w:left w:val="none" w:sz="0" w:space="0" w:color="auto"/>
                        <w:bottom w:val="none" w:sz="0" w:space="0" w:color="auto"/>
                        <w:right w:val="none" w:sz="0" w:space="0" w:color="auto"/>
                      </w:divBdr>
                      <w:divsChild>
                        <w:div w:id="591856075">
                          <w:marLeft w:val="0"/>
                          <w:marRight w:val="0"/>
                          <w:marTop w:val="0"/>
                          <w:marBottom w:val="0"/>
                          <w:divBdr>
                            <w:top w:val="none" w:sz="0" w:space="0" w:color="auto"/>
                            <w:left w:val="none" w:sz="0" w:space="0" w:color="auto"/>
                            <w:bottom w:val="none" w:sz="0" w:space="0" w:color="auto"/>
                            <w:right w:val="none" w:sz="0" w:space="0" w:color="auto"/>
                          </w:divBdr>
                          <w:divsChild>
                            <w:div w:id="920144402">
                              <w:marLeft w:val="0"/>
                              <w:marRight w:val="0"/>
                              <w:marTop w:val="0"/>
                              <w:marBottom w:val="0"/>
                              <w:divBdr>
                                <w:top w:val="none" w:sz="0" w:space="0" w:color="auto"/>
                                <w:left w:val="none" w:sz="0" w:space="0" w:color="auto"/>
                                <w:bottom w:val="none" w:sz="0" w:space="0" w:color="auto"/>
                                <w:right w:val="none" w:sz="0" w:space="0" w:color="auto"/>
                              </w:divBdr>
                              <w:divsChild>
                                <w:div w:id="1037896880">
                                  <w:marLeft w:val="0"/>
                                  <w:marRight w:val="0"/>
                                  <w:marTop w:val="0"/>
                                  <w:marBottom w:val="0"/>
                                  <w:divBdr>
                                    <w:top w:val="none" w:sz="0" w:space="0" w:color="auto"/>
                                    <w:left w:val="none" w:sz="0" w:space="0" w:color="auto"/>
                                    <w:bottom w:val="none" w:sz="0" w:space="0" w:color="auto"/>
                                    <w:right w:val="none" w:sz="0" w:space="0" w:color="auto"/>
                                  </w:divBdr>
                                  <w:divsChild>
                                    <w:div w:id="677805730">
                                      <w:marLeft w:val="60"/>
                                      <w:marRight w:val="0"/>
                                      <w:marTop w:val="0"/>
                                      <w:marBottom w:val="0"/>
                                      <w:divBdr>
                                        <w:top w:val="none" w:sz="0" w:space="0" w:color="auto"/>
                                        <w:left w:val="none" w:sz="0" w:space="0" w:color="auto"/>
                                        <w:bottom w:val="none" w:sz="0" w:space="0" w:color="auto"/>
                                        <w:right w:val="none" w:sz="0" w:space="0" w:color="auto"/>
                                      </w:divBdr>
                                      <w:divsChild>
                                        <w:div w:id="747071963">
                                          <w:marLeft w:val="0"/>
                                          <w:marRight w:val="0"/>
                                          <w:marTop w:val="0"/>
                                          <w:marBottom w:val="0"/>
                                          <w:divBdr>
                                            <w:top w:val="none" w:sz="0" w:space="0" w:color="auto"/>
                                            <w:left w:val="none" w:sz="0" w:space="0" w:color="auto"/>
                                            <w:bottom w:val="none" w:sz="0" w:space="0" w:color="auto"/>
                                            <w:right w:val="none" w:sz="0" w:space="0" w:color="auto"/>
                                          </w:divBdr>
                                          <w:divsChild>
                                            <w:div w:id="268583475">
                                              <w:marLeft w:val="0"/>
                                              <w:marRight w:val="0"/>
                                              <w:marTop w:val="0"/>
                                              <w:marBottom w:val="120"/>
                                              <w:divBdr>
                                                <w:top w:val="single" w:sz="6" w:space="0" w:color="F5F5F5"/>
                                                <w:left w:val="single" w:sz="6" w:space="0" w:color="F5F5F5"/>
                                                <w:bottom w:val="single" w:sz="6" w:space="0" w:color="F5F5F5"/>
                                                <w:right w:val="single" w:sz="6" w:space="0" w:color="F5F5F5"/>
                                              </w:divBdr>
                                              <w:divsChild>
                                                <w:div w:id="2030909678">
                                                  <w:marLeft w:val="0"/>
                                                  <w:marRight w:val="0"/>
                                                  <w:marTop w:val="0"/>
                                                  <w:marBottom w:val="0"/>
                                                  <w:divBdr>
                                                    <w:top w:val="none" w:sz="0" w:space="0" w:color="auto"/>
                                                    <w:left w:val="none" w:sz="0" w:space="0" w:color="auto"/>
                                                    <w:bottom w:val="none" w:sz="0" w:space="0" w:color="auto"/>
                                                    <w:right w:val="none" w:sz="0" w:space="0" w:color="auto"/>
                                                  </w:divBdr>
                                                  <w:divsChild>
                                                    <w:div w:id="1489394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57161225">
      <w:bodyDiv w:val="1"/>
      <w:marLeft w:val="0"/>
      <w:marRight w:val="0"/>
      <w:marTop w:val="0"/>
      <w:marBottom w:val="0"/>
      <w:divBdr>
        <w:top w:val="none" w:sz="0" w:space="0" w:color="auto"/>
        <w:left w:val="none" w:sz="0" w:space="0" w:color="auto"/>
        <w:bottom w:val="none" w:sz="0" w:space="0" w:color="auto"/>
        <w:right w:val="none" w:sz="0" w:space="0" w:color="auto"/>
      </w:divBdr>
      <w:divsChild>
        <w:div w:id="1076395005">
          <w:marLeft w:val="0"/>
          <w:marRight w:val="0"/>
          <w:marTop w:val="0"/>
          <w:marBottom w:val="0"/>
          <w:divBdr>
            <w:top w:val="none" w:sz="0" w:space="0" w:color="auto"/>
            <w:left w:val="none" w:sz="0" w:space="0" w:color="auto"/>
            <w:bottom w:val="none" w:sz="0" w:space="0" w:color="auto"/>
            <w:right w:val="none" w:sz="0" w:space="0" w:color="auto"/>
          </w:divBdr>
          <w:divsChild>
            <w:div w:id="1661811274">
              <w:marLeft w:val="0"/>
              <w:marRight w:val="0"/>
              <w:marTop w:val="0"/>
              <w:marBottom w:val="0"/>
              <w:divBdr>
                <w:top w:val="none" w:sz="0" w:space="0" w:color="auto"/>
                <w:left w:val="none" w:sz="0" w:space="0" w:color="auto"/>
                <w:bottom w:val="none" w:sz="0" w:space="0" w:color="auto"/>
                <w:right w:val="none" w:sz="0" w:space="0" w:color="auto"/>
              </w:divBdr>
              <w:divsChild>
                <w:div w:id="453714849">
                  <w:marLeft w:val="0"/>
                  <w:marRight w:val="0"/>
                  <w:marTop w:val="0"/>
                  <w:marBottom w:val="0"/>
                  <w:divBdr>
                    <w:top w:val="none" w:sz="0" w:space="0" w:color="auto"/>
                    <w:left w:val="none" w:sz="0" w:space="0" w:color="auto"/>
                    <w:bottom w:val="none" w:sz="0" w:space="0" w:color="auto"/>
                    <w:right w:val="none" w:sz="0" w:space="0" w:color="auto"/>
                  </w:divBdr>
                  <w:divsChild>
                    <w:div w:id="1005088259">
                      <w:marLeft w:val="0"/>
                      <w:marRight w:val="0"/>
                      <w:marTop w:val="0"/>
                      <w:marBottom w:val="0"/>
                      <w:divBdr>
                        <w:top w:val="none" w:sz="0" w:space="0" w:color="auto"/>
                        <w:left w:val="none" w:sz="0" w:space="0" w:color="auto"/>
                        <w:bottom w:val="none" w:sz="0" w:space="0" w:color="auto"/>
                        <w:right w:val="none" w:sz="0" w:space="0" w:color="auto"/>
                      </w:divBdr>
                      <w:divsChild>
                        <w:div w:id="714041346">
                          <w:marLeft w:val="0"/>
                          <w:marRight w:val="0"/>
                          <w:marTop w:val="0"/>
                          <w:marBottom w:val="0"/>
                          <w:divBdr>
                            <w:top w:val="none" w:sz="0" w:space="0" w:color="auto"/>
                            <w:left w:val="none" w:sz="0" w:space="0" w:color="auto"/>
                            <w:bottom w:val="none" w:sz="0" w:space="0" w:color="auto"/>
                            <w:right w:val="none" w:sz="0" w:space="0" w:color="auto"/>
                          </w:divBdr>
                          <w:divsChild>
                            <w:div w:id="299309132">
                              <w:marLeft w:val="0"/>
                              <w:marRight w:val="0"/>
                              <w:marTop w:val="0"/>
                              <w:marBottom w:val="0"/>
                              <w:divBdr>
                                <w:top w:val="none" w:sz="0" w:space="0" w:color="auto"/>
                                <w:left w:val="none" w:sz="0" w:space="0" w:color="auto"/>
                                <w:bottom w:val="none" w:sz="0" w:space="0" w:color="auto"/>
                                <w:right w:val="none" w:sz="0" w:space="0" w:color="auto"/>
                              </w:divBdr>
                              <w:divsChild>
                                <w:div w:id="1348865919">
                                  <w:marLeft w:val="0"/>
                                  <w:marRight w:val="0"/>
                                  <w:marTop w:val="0"/>
                                  <w:marBottom w:val="0"/>
                                  <w:divBdr>
                                    <w:top w:val="none" w:sz="0" w:space="0" w:color="auto"/>
                                    <w:left w:val="none" w:sz="0" w:space="0" w:color="auto"/>
                                    <w:bottom w:val="none" w:sz="0" w:space="0" w:color="auto"/>
                                    <w:right w:val="none" w:sz="0" w:space="0" w:color="auto"/>
                                  </w:divBdr>
                                  <w:divsChild>
                                    <w:div w:id="1703818476">
                                      <w:marLeft w:val="60"/>
                                      <w:marRight w:val="0"/>
                                      <w:marTop w:val="0"/>
                                      <w:marBottom w:val="0"/>
                                      <w:divBdr>
                                        <w:top w:val="none" w:sz="0" w:space="0" w:color="auto"/>
                                        <w:left w:val="none" w:sz="0" w:space="0" w:color="auto"/>
                                        <w:bottom w:val="none" w:sz="0" w:space="0" w:color="auto"/>
                                        <w:right w:val="none" w:sz="0" w:space="0" w:color="auto"/>
                                      </w:divBdr>
                                      <w:divsChild>
                                        <w:div w:id="1506901323">
                                          <w:marLeft w:val="0"/>
                                          <w:marRight w:val="0"/>
                                          <w:marTop w:val="0"/>
                                          <w:marBottom w:val="0"/>
                                          <w:divBdr>
                                            <w:top w:val="none" w:sz="0" w:space="0" w:color="auto"/>
                                            <w:left w:val="none" w:sz="0" w:space="0" w:color="auto"/>
                                            <w:bottom w:val="none" w:sz="0" w:space="0" w:color="auto"/>
                                            <w:right w:val="none" w:sz="0" w:space="0" w:color="auto"/>
                                          </w:divBdr>
                                          <w:divsChild>
                                            <w:div w:id="336464355">
                                              <w:marLeft w:val="0"/>
                                              <w:marRight w:val="0"/>
                                              <w:marTop w:val="0"/>
                                              <w:marBottom w:val="120"/>
                                              <w:divBdr>
                                                <w:top w:val="single" w:sz="6" w:space="0" w:color="F5F5F5"/>
                                                <w:left w:val="single" w:sz="6" w:space="0" w:color="F5F5F5"/>
                                                <w:bottom w:val="single" w:sz="6" w:space="0" w:color="F5F5F5"/>
                                                <w:right w:val="single" w:sz="6" w:space="0" w:color="F5F5F5"/>
                                              </w:divBdr>
                                              <w:divsChild>
                                                <w:div w:id="349915845">
                                                  <w:marLeft w:val="0"/>
                                                  <w:marRight w:val="0"/>
                                                  <w:marTop w:val="0"/>
                                                  <w:marBottom w:val="0"/>
                                                  <w:divBdr>
                                                    <w:top w:val="none" w:sz="0" w:space="0" w:color="auto"/>
                                                    <w:left w:val="none" w:sz="0" w:space="0" w:color="auto"/>
                                                    <w:bottom w:val="none" w:sz="0" w:space="0" w:color="auto"/>
                                                    <w:right w:val="none" w:sz="0" w:space="0" w:color="auto"/>
                                                  </w:divBdr>
                                                  <w:divsChild>
                                                    <w:div w:id="20652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862741767">
      <w:bodyDiv w:val="1"/>
      <w:marLeft w:val="0"/>
      <w:marRight w:val="0"/>
      <w:marTop w:val="0"/>
      <w:marBottom w:val="0"/>
      <w:divBdr>
        <w:top w:val="none" w:sz="0" w:space="0" w:color="auto"/>
        <w:left w:val="none" w:sz="0" w:space="0" w:color="auto"/>
        <w:bottom w:val="none" w:sz="0" w:space="0" w:color="auto"/>
        <w:right w:val="none" w:sz="0" w:space="0" w:color="auto"/>
      </w:divBdr>
      <w:divsChild>
        <w:div w:id="1167936885">
          <w:marLeft w:val="0"/>
          <w:marRight w:val="0"/>
          <w:marTop w:val="0"/>
          <w:marBottom w:val="0"/>
          <w:divBdr>
            <w:top w:val="none" w:sz="0" w:space="0" w:color="auto"/>
            <w:left w:val="none" w:sz="0" w:space="0" w:color="auto"/>
            <w:bottom w:val="none" w:sz="0" w:space="0" w:color="auto"/>
            <w:right w:val="none" w:sz="0" w:space="0" w:color="auto"/>
          </w:divBdr>
          <w:divsChild>
            <w:div w:id="1621689536">
              <w:marLeft w:val="0"/>
              <w:marRight w:val="0"/>
              <w:marTop w:val="0"/>
              <w:marBottom w:val="0"/>
              <w:divBdr>
                <w:top w:val="none" w:sz="0" w:space="0" w:color="auto"/>
                <w:left w:val="none" w:sz="0" w:space="0" w:color="auto"/>
                <w:bottom w:val="none" w:sz="0" w:space="0" w:color="auto"/>
                <w:right w:val="none" w:sz="0" w:space="0" w:color="auto"/>
              </w:divBdr>
              <w:divsChild>
                <w:div w:id="931201033">
                  <w:marLeft w:val="0"/>
                  <w:marRight w:val="0"/>
                  <w:marTop w:val="0"/>
                  <w:marBottom w:val="0"/>
                  <w:divBdr>
                    <w:top w:val="none" w:sz="0" w:space="0" w:color="auto"/>
                    <w:left w:val="none" w:sz="0" w:space="0" w:color="auto"/>
                    <w:bottom w:val="none" w:sz="0" w:space="0" w:color="auto"/>
                    <w:right w:val="none" w:sz="0" w:space="0" w:color="auto"/>
                  </w:divBdr>
                  <w:divsChild>
                    <w:div w:id="447554761">
                      <w:marLeft w:val="0"/>
                      <w:marRight w:val="0"/>
                      <w:marTop w:val="0"/>
                      <w:marBottom w:val="0"/>
                      <w:divBdr>
                        <w:top w:val="none" w:sz="0" w:space="0" w:color="auto"/>
                        <w:left w:val="none" w:sz="0" w:space="0" w:color="auto"/>
                        <w:bottom w:val="none" w:sz="0" w:space="0" w:color="auto"/>
                        <w:right w:val="none" w:sz="0" w:space="0" w:color="auto"/>
                      </w:divBdr>
                      <w:divsChild>
                        <w:div w:id="438909797">
                          <w:marLeft w:val="0"/>
                          <w:marRight w:val="0"/>
                          <w:marTop w:val="0"/>
                          <w:marBottom w:val="0"/>
                          <w:divBdr>
                            <w:top w:val="none" w:sz="0" w:space="0" w:color="auto"/>
                            <w:left w:val="none" w:sz="0" w:space="0" w:color="auto"/>
                            <w:bottom w:val="none" w:sz="0" w:space="0" w:color="auto"/>
                            <w:right w:val="none" w:sz="0" w:space="0" w:color="auto"/>
                          </w:divBdr>
                          <w:divsChild>
                            <w:div w:id="1075125304">
                              <w:marLeft w:val="0"/>
                              <w:marRight w:val="0"/>
                              <w:marTop w:val="0"/>
                              <w:marBottom w:val="0"/>
                              <w:divBdr>
                                <w:top w:val="none" w:sz="0" w:space="0" w:color="auto"/>
                                <w:left w:val="none" w:sz="0" w:space="0" w:color="auto"/>
                                <w:bottom w:val="none" w:sz="0" w:space="0" w:color="auto"/>
                                <w:right w:val="none" w:sz="0" w:space="0" w:color="auto"/>
                              </w:divBdr>
                              <w:divsChild>
                                <w:div w:id="86730207">
                                  <w:marLeft w:val="0"/>
                                  <w:marRight w:val="0"/>
                                  <w:marTop w:val="0"/>
                                  <w:marBottom w:val="0"/>
                                  <w:divBdr>
                                    <w:top w:val="none" w:sz="0" w:space="0" w:color="auto"/>
                                    <w:left w:val="none" w:sz="0" w:space="0" w:color="auto"/>
                                    <w:bottom w:val="none" w:sz="0" w:space="0" w:color="auto"/>
                                    <w:right w:val="none" w:sz="0" w:space="0" w:color="auto"/>
                                  </w:divBdr>
                                  <w:divsChild>
                                    <w:div w:id="701177381">
                                      <w:marLeft w:val="60"/>
                                      <w:marRight w:val="0"/>
                                      <w:marTop w:val="0"/>
                                      <w:marBottom w:val="0"/>
                                      <w:divBdr>
                                        <w:top w:val="none" w:sz="0" w:space="0" w:color="auto"/>
                                        <w:left w:val="none" w:sz="0" w:space="0" w:color="auto"/>
                                        <w:bottom w:val="none" w:sz="0" w:space="0" w:color="auto"/>
                                        <w:right w:val="none" w:sz="0" w:space="0" w:color="auto"/>
                                      </w:divBdr>
                                      <w:divsChild>
                                        <w:div w:id="440877822">
                                          <w:marLeft w:val="0"/>
                                          <w:marRight w:val="0"/>
                                          <w:marTop w:val="0"/>
                                          <w:marBottom w:val="0"/>
                                          <w:divBdr>
                                            <w:top w:val="none" w:sz="0" w:space="0" w:color="auto"/>
                                            <w:left w:val="none" w:sz="0" w:space="0" w:color="auto"/>
                                            <w:bottom w:val="none" w:sz="0" w:space="0" w:color="auto"/>
                                            <w:right w:val="none" w:sz="0" w:space="0" w:color="auto"/>
                                          </w:divBdr>
                                          <w:divsChild>
                                            <w:div w:id="1613632557">
                                              <w:marLeft w:val="0"/>
                                              <w:marRight w:val="0"/>
                                              <w:marTop w:val="0"/>
                                              <w:marBottom w:val="120"/>
                                              <w:divBdr>
                                                <w:top w:val="single" w:sz="6" w:space="0" w:color="F5F5F5"/>
                                                <w:left w:val="single" w:sz="6" w:space="0" w:color="F5F5F5"/>
                                                <w:bottom w:val="single" w:sz="6" w:space="0" w:color="F5F5F5"/>
                                                <w:right w:val="single" w:sz="6" w:space="0" w:color="F5F5F5"/>
                                              </w:divBdr>
                                              <w:divsChild>
                                                <w:div w:id="1179735068">
                                                  <w:marLeft w:val="0"/>
                                                  <w:marRight w:val="0"/>
                                                  <w:marTop w:val="0"/>
                                                  <w:marBottom w:val="0"/>
                                                  <w:divBdr>
                                                    <w:top w:val="none" w:sz="0" w:space="0" w:color="auto"/>
                                                    <w:left w:val="none" w:sz="0" w:space="0" w:color="auto"/>
                                                    <w:bottom w:val="none" w:sz="0" w:space="0" w:color="auto"/>
                                                    <w:right w:val="none" w:sz="0" w:space="0" w:color="auto"/>
                                                  </w:divBdr>
                                                  <w:divsChild>
                                                    <w:div w:id="1789353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02377447">
      <w:bodyDiv w:val="1"/>
      <w:marLeft w:val="0"/>
      <w:marRight w:val="0"/>
      <w:marTop w:val="0"/>
      <w:marBottom w:val="0"/>
      <w:divBdr>
        <w:top w:val="none" w:sz="0" w:space="0" w:color="auto"/>
        <w:left w:val="none" w:sz="0" w:space="0" w:color="auto"/>
        <w:bottom w:val="none" w:sz="0" w:space="0" w:color="auto"/>
        <w:right w:val="none" w:sz="0" w:space="0" w:color="auto"/>
      </w:divBdr>
      <w:divsChild>
        <w:div w:id="1221019931">
          <w:marLeft w:val="0"/>
          <w:marRight w:val="0"/>
          <w:marTop w:val="0"/>
          <w:marBottom w:val="0"/>
          <w:divBdr>
            <w:top w:val="none" w:sz="0" w:space="0" w:color="auto"/>
            <w:left w:val="none" w:sz="0" w:space="0" w:color="auto"/>
            <w:bottom w:val="none" w:sz="0" w:space="0" w:color="auto"/>
            <w:right w:val="none" w:sz="0" w:space="0" w:color="auto"/>
          </w:divBdr>
          <w:divsChild>
            <w:div w:id="470095261">
              <w:marLeft w:val="0"/>
              <w:marRight w:val="0"/>
              <w:marTop w:val="0"/>
              <w:marBottom w:val="0"/>
              <w:divBdr>
                <w:top w:val="none" w:sz="0" w:space="0" w:color="auto"/>
                <w:left w:val="none" w:sz="0" w:space="0" w:color="auto"/>
                <w:bottom w:val="none" w:sz="0" w:space="0" w:color="auto"/>
                <w:right w:val="none" w:sz="0" w:space="0" w:color="auto"/>
              </w:divBdr>
              <w:divsChild>
                <w:div w:id="2036731429">
                  <w:marLeft w:val="0"/>
                  <w:marRight w:val="0"/>
                  <w:marTop w:val="0"/>
                  <w:marBottom w:val="0"/>
                  <w:divBdr>
                    <w:top w:val="none" w:sz="0" w:space="0" w:color="auto"/>
                    <w:left w:val="none" w:sz="0" w:space="0" w:color="auto"/>
                    <w:bottom w:val="none" w:sz="0" w:space="0" w:color="auto"/>
                    <w:right w:val="none" w:sz="0" w:space="0" w:color="auto"/>
                  </w:divBdr>
                  <w:divsChild>
                    <w:div w:id="794638470">
                      <w:marLeft w:val="0"/>
                      <w:marRight w:val="0"/>
                      <w:marTop w:val="0"/>
                      <w:marBottom w:val="0"/>
                      <w:divBdr>
                        <w:top w:val="none" w:sz="0" w:space="0" w:color="auto"/>
                        <w:left w:val="none" w:sz="0" w:space="0" w:color="auto"/>
                        <w:bottom w:val="none" w:sz="0" w:space="0" w:color="auto"/>
                        <w:right w:val="none" w:sz="0" w:space="0" w:color="auto"/>
                      </w:divBdr>
                      <w:divsChild>
                        <w:div w:id="2008628883">
                          <w:marLeft w:val="0"/>
                          <w:marRight w:val="0"/>
                          <w:marTop w:val="0"/>
                          <w:marBottom w:val="0"/>
                          <w:divBdr>
                            <w:top w:val="none" w:sz="0" w:space="0" w:color="auto"/>
                            <w:left w:val="none" w:sz="0" w:space="0" w:color="auto"/>
                            <w:bottom w:val="none" w:sz="0" w:space="0" w:color="auto"/>
                            <w:right w:val="none" w:sz="0" w:space="0" w:color="auto"/>
                          </w:divBdr>
                          <w:divsChild>
                            <w:div w:id="92554515">
                              <w:marLeft w:val="0"/>
                              <w:marRight w:val="0"/>
                              <w:marTop w:val="0"/>
                              <w:marBottom w:val="0"/>
                              <w:divBdr>
                                <w:top w:val="none" w:sz="0" w:space="0" w:color="auto"/>
                                <w:left w:val="none" w:sz="0" w:space="0" w:color="auto"/>
                                <w:bottom w:val="none" w:sz="0" w:space="0" w:color="auto"/>
                                <w:right w:val="none" w:sz="0" w:space="0" w:color="auto"/>
                              </w:divBdr>
                              <w:divsChild>
                                <w:div w:id="652023593">
                                  <w:marLeft w:val="0"/>
                                  <w:marRight w:val="0"/>
                                  <w:marTop w:val="0"/>
                                  <w:marBottom w:val="0"/>
                                  <w:divBdr>
                                    <w:top w:val="none" w:sz="0" w:space="0" w:color="auto"/>
                                    <w:left w:val="none" w:sz="0" w:space="0" w:color="auto"/>
                                    <w:bottom w:val="none" w:sz="0" w:space="0" w:color="auto"/>
                                    <w:right w:val="none" w:sz="0" w:space="0" w:color="auto"/>
                                  </w:divBdr>
                                  <w:divsChild>
                                    <w:div w:id="1796560956">
                                      <w:marLeft w:val="60"/>
                                      <w:marRight w:val="0"/>
                                      <w:marTop w:val="0"/>
                                      <w:marBottom w:val="0"/>
                                      <w:divBdr>
                                        <w:top w:val="none" w:sz="0" w:space="0" w:color="auto"/>
                                        <w:left w:val="none" w:sz="0" w:space="0" w:color="auto"/>
                                        <w:bottom w:val="none" w:sz="0" w:space="0" w:color="auto"/>
                                        <w:right w:val="none" w:sz="0" w:space="0" w:color="auto"/>
                                      </w:divBdr>
                                      <w:divsChild>
                                        <w:div w:id="882836867">
                                          <w:marLeft w:val="0"/>
                                          <w:marRight w:val="0"/>
                                          <w:marTop w:val="0"/>
                                          <w:marBottom w:val="0"/>
                                          <w:divBdr>
                                            <w:top w:val="none" w:sz="0" w:space="0" w:color="auto"/>
                                            <w:left w:val="none" w:sz="0" w:space="0" w:color="auto"/>
                                            <w:bottom w:val="none" w:sz="0" w:space="0" w:color="auto"/>
                                            <w:right w:val="none" w:sz="0" w:space="0" w:color="auto"/>
                                          </w:divBdr>
                                          <w:divsChild>
                                            <w:div w:id="1256326946">
                                              <w:marLeft w:val="0"/>
                                              <w:marRight w:val="0"/>
                                              <w:marTop w:val="0"/>
                                              <w:marBottom w:val="120"/>
                                              <w:divBdr>
                                                <w:top w:val="single" w:sz="6" w:space="0" w:color="F5F5F5"/>
                                                <w:left w:val="single" w:sz="6" w:space="0" w:color="F5F5F5"/>
                                                <w:bottom w:val="single" w:sz="6" w:space="0" w:color="F5F5F5"/>
                                                <w:right w:val="single" w:sz="6" w:space="0" w:color="F5F5F5"/>
                                              </w:divBdr>
                                              <w:divsChild>
                                                <w:div w:id="886113499">
                                                  <w:marLeft w:val="0"/>
                                                  <w:marRight w:val="0"/>
                                                  <w:marTop w:val="0"/>
                                                  <w:marBottom w:val="0"/>
                                                  <w:divBdr>
                                                    <w:top w:val="none" w:sz="0" w:space="0" w:color="auto"/>
                                                    <w:left w:val="none" w:sz="0" w:space="0" w:color="auto"/>
                                                    <w:bottom w:val="none" w:sz="0" w:space="0" w:color="auto"/>
                                                    <w:right w:val="none" w:sz="0" w:space="0" w:color="auto"/>
                                                  </w:divBdr>
                                                  <w:divsChild>
                                                    <w:div w:id="933586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09272030">
      <w:bodyDiv w:val="1"/>
      <w:marLeft w:val="0"/>
      <w:marRight w:val="0"/>
      <w:marTop w:val="0"/>
      <w:marBottom w:val="0"/>
      <w:divBdr>
        <w:top w:val="none" w:sz="0" w:space="0" w:color="auto"/>
        <w:left w:val="none" w:sz="0" w:space="0" w:color="auto"/>
        <w:bottom w:val="none" w:sz="0" w:space="0" w:color="auto"/>
        <w:right w:val="none" w:sz="0" w:space="0" w:color="auto"/>
      </w:divBdr>
      <w:divsChild>
        <w:div w:id="721052764">
          <w:marLeft w:val="0"/>
          <w:marRight w:val="0"/>
          <w:marTop w:val="0"/>
          <w:marBottom w:val="0"/>
          <w:divBdr>
            <w:top w:val="none" w:sz="0" w:space="0" w:color="auto"/>
            <w:left w:val="none" w:sz="0" w:space="0" w:color="auto"/>
            <w:bottom w:val="none" w:sz="0" w:space="0" w:color="auto"/>
            <w:right w:val="none" w:sz="0" w:space="0" w:color="auto"/>
          </w:divBdr>
          <w:divsChild>
            <w:div w:id="1955667474">
              <w:marLeft w:val="0"/>
              <w:marRight w:val="0"/>
              <w:marTop w:val="0"/>
              <w:marBottom w:val="0"/>
              <w:divBdr>
                <w:top w:val="none" w:sz="0" w:space="0" w:color="auto"/>
                <w:left w:val="none" w:sz="0" w:space="0" w:color="auto"/>
                <w:bottom w:val="none" w:sz="0" w:space="0" w:color="auto"/>
                <w:right w:val="none" w:sz="0" w:space="0" w:color="auto"/>
              </w:divBdr>
              <w:divsChild>
                <w:div w:id="1694958345">
                  <w:marLeft w:val="0"/>
                  <w:marRight w:val="0"/>
                  <w:marTop w:val="0"/>
                  <w:marBottom w:val="0"/>
                  <w:divBdr>
                    <w:top w:val="none" w:sz="0" w:space="0" w:color="auto"/>
                    <w:left w:val="none" w:sz="0" w:space="0" w:color="auto"/>
                    <w:bottom w:val="none" w:sz="0" w:space="0" w:color="auto"/>
                    <w:right w:val="none" w:sz="0" w:space="0" w:color="auto"/>
                  </w:divBdr>
                  <w:divsChild>
                    <w:div w:id="259989569">
                      <w:marLeft w:val="0"/>
                      <w:marRight w:val="0"/>
                      <w:marTop w:val="45"/>
                      <w:marBottom w:val="0"/>
                      <w:divBdr>
                        <w:top w:val="none" w:sz="0" w:space="0" w:color="auto"/>
                        <w:left w:val="none" w:sz="0" w:space="0" w:color="auto"/>
                        <w:bottom w:val="none" w:sz="0" w:space="0" w:color="auto"/>
                        <w:right w:val="none" w:sz="0" w:space="0" w:color="auto"/>
                      </w:divBdr>
                      <w:divsChild>
                        <w:div w:id="338776113">
                          <w:marLeft w:val="0"/>
                          <w:marRight w:val="0"/>
                          <w:marTop w:val="0"/>
                          <w:marBottom w:val="0"/>
                          <w:divBdr>
                            <w:top w:val="none" w:sz="0" w:space="0" w:color="auto"/>
                            <w:left w:val="none" w:sz="0" w:space="0" w:color="auto"/>
                            <w:bottom w:val="none" w:sz="0" w:space="0" w:color="auto"/>
                            <w:right w:val="none" w:sz="0" w:space="0" w:color="auto"/>
                          </w:divBdr>
                          <w:divsChild>
                            <w:div w:id="836387348">
                              <w:marLeft w:val="2070"/>
                              <w:marRight w:val="3960"/>
                              <w:marTop w:val="0"/>
                              <w:marBottom w:val="0"/>
                              <w:divBdr>
                                <w:top w:val="none" w:sz="0" w:space="0" w:color="auto"/>
                                <w:left w:val="none" w:sz="0" w:space="0" w:color="auto"/>
                                <w:bottom w:val="none" w:sz="0" w:space="0" w:color="auto"/>
                                <w:right w:val="none" w:sz="0" w:space="0" w:color="auto"/>
                              </w:divBdr>
                              <w:divsChild>
                                <w:div w:id="810558705">
                                  <w:marLeft w:val="0"/>
                                  <w:marRight w:val="0"/>
                                  <w:marTop w:val="0"/>
                                  <w:marBottom w:val="0"/>
                                  <w:divBdr>
                                    <w:top w:val="none" w:sz="0" w:space="0" w:color="auto"/>
                                    <w:left w:val="none" w:sz="0" w:space="0" w:color="auto"/>
                                    <w:bottom w:val="none" w:sz="0" w:space="0" w:color="auto"/>
                                    <w:right w:val="none" w:sz="0" w:space="0" w:color="auto"/>
                                  </w:divBdr>
                                  <w:divsChild>
                                    <w:div w:id="105010490">
                                      <w:marLeft w:val="0"/>
                                      <w:marRight w:val="0"/>
                                      <w:marTop w:val="0"/>
                                      <w:marBottom w:val="0"/>
                                      <w:divBdr>
                                        <w:top w:val="none" w:sz="0" w:space="0" w:color="auto"/>
                                        <w:left w:val="none" w:sz="0" w:space="0" w:color="auto"/>
                                        <w:bottom w:val="none" w:sz="0" w:space="0" w:color="auto"/>
                                        <w:right w:val="none" w:sz="0" w:space="0" w:color="auto"/>
                                      </w:divBdr>
                                      <w:divsChild>
                                        <w:div w:id="1412005196">
                                          <w:marLeft w:val="0"/>
                                          <w:marRight w:val="0"/>
                                          <w:marTop w:val="0"/>
                                          <w:marBottom w:val="0"/>
                                          <w:divBdr>
                                            <w:top w:val="none" w:sz="0" w:space="0" w:color="auto"/>
                                            <w:left w:val="none" w:sz="0" w:space="0" w:color="auto"/>
                                            <w:bottom w:val="none" w:sz="0" w:space="0" w:color="auto"/>
                                            <w:right w:val="none" w:sz="0" w:space="0" w:color="auto"/>
                                          </w:divBdr>
                                          <w:divsChild>
                                            <w:div w:id="1654065411">
                                              <w:marLeft w:val="0"/>
                                              <w:marRight w:val="0"/>
                                              <w:marTop w:val="90"/>
                                              <w:marBottom w:val="0"/>
                                              <w:divBdr>
                                                <w:top w:val="none" w:sz="0" w:space="0" w:color="auto"/>
                                                <w:left w:val="none" w:sz="0" w:space="0" w:color="auto"/>
                                                <w:bottom w:val="none" w:sz="0" w:space="0" w:color="auto"/>
                                                <w:right w:val="none" w:sz="0" w:space="0" w:color="auto"/>
                                              </w:divBdr>
                                              <w:divsChild>
                                                <w:div w:id="2088765350">
                                                  <w:marLeft w:val="0"/>
                                                  <w:marRight w:val="0"/>
                                                  <w:marTop w:val="0"/>
                                                  <w:marBottom w:val="0"/>
                                                  <w:divBdr>
                                                    <w:top w:val="none" w:sz="0" w:space="0" w:color="auto"/>
                                                    <w:left w:val="none" w:sz="0" w:space="0" w:color="auto"/>
                                                    <w:bottom w:val="none" w:sz="0" w:space="0" w:color="auto"/>
                                                    <w:right w:val="none" w:sz="0" w:space="0" w:color="auto"/>
                                                  </w:divBdr>
                                                  <w:divsChild>
                                                    <w:div w:id="615062339">
                                                      <w:marLeft w:val="0"/>
                                                      <w:marRight w:val="0"/>
                                                      <w:marTop w:val="0"/>
                                                      <w:marBottom w:val="0"/>
                                                      <w:divBdr>
                                                        <w:top w:val="none" w:sz="0" w:space="0" w:color="auto"/>
                                                        <w:left w:val="none" w:sz="0" w:space="0" w:color="auto"/>
                                                        <w:bottom w:val="none" w:sz="0" w:space="0" w:color="auto"/>
                                                        <w:right w:val="none" w:sz="0" w:space="0" w:color="auto"/>
                                                      </w:divBdr>
                                                      <w:divsChild>
                                                        <w:div w:id="672923709">
                                                          <w:marLeft w:val="0"/>
                                                          <w:marRight w:val="0"/>
                                                          <w:marTop w:val="0"/>
                                                          <w:marBottom w:val="390"/>
                                                          <w:divBdr>
                                                            <w:top w:val="none" w:sz="0" w:space="0" w:color="auto"/>
                                                            <w:left w:val="none" w:sz="0" w:space="0" w:color="auto"/>
                                                            <w:bottom w:val="none" w:sz="0" w:space="0" w:color="auto"/>
                                                            <w:right w:val="none" w:sz="0" w:space="0" w:color="auto"/>
                                                          </w:divBdr>
                                                          <w:divsChild>
                                                            <w:div w:id="1521816131">
                                                              <w:marLeft w:val="0"/>
                                                              <w:marRight w:val="0"/>
                                                              <w:marTop w:val="0"/>
                                                              <w:marBottom w:val="0"/>
                                                              <w:divBdr>
                                                                <w:top w:val="none" w:sz="0" w:space="0" w:color="auto"/>
                                                                <w:left w:val="none" w:sz="0" w:space="0" w:color="auto"/>
                                                                <w:bottom w:val="none" w:sz="0" w:space="0" w:color="auto"/>
                                                                <w:right w:val="none" w:sz="0" w:space="0" w:color="auto"/>
                                                              </w:divBdr>
                                                              <w:divsChild>
                                                                <w:div w:id="130907828">
                                                                  <w:marLeft w:val="0"/>
                                                                  <w:marRight w:val="0"/>
                                                                  <w:marTop w:val="0"/>
                                                                  <w:marBottom w:val="0"/>
                                                                  <w:divBdr>
                                                                    <w:top w:val="none" w:sz="0" w:space="0" w:color="auto"/>
                                                                    <w:left w:val="none" w:sz="0" w:space="0" w:color="auto"/>
                                                                    <w:bottom w:val="none" w:sz="0" w:space="0" w:color="auto"/>
                                                                    <w:right w:val="none" w:sz="0" w:space="0" w:color="auto"/>
                                                                  </w:divBdr>
                                                                  <w:divsChild>
                                                                    <w:div w:id="529807354">
                                                                      <w:marLeft w:val="0"/>
                                                                      <w:marRight w:val="0"/>
                                                                      <w:marTop w:val="0"/>
                                                                      <w:marBottom w:val="0"/>
                                                                      <w:divBdr>
                                                                        <w:top w:val="none" w:sz="0" w:space="0" w:color="auto"/>
                                                                        <w:left w:val="none" w:sz="0" w:space="0" w:color="auto"/>
                                                                        <w:bottom w:val="none" w:sz="0" w:space="0" w:color="auto"/>
                                                                        <w:right w:val="none" w:sz="0" w:space="0" w:color="auto"/>
                                                                      </w:divBdr>
                                                                      <w:divsChild>
                                                                        <w:div w:id="493298544">
                                                                          <w:marLeft w:val="0"/>
                                                                          <w:marRight w:val="0"/>
                                                                          <w:marTop w:val="0"/>
                                                                          <w:marBottom w:val="0"/>
                                                                          <w:divBdr>
                                                                            <w:top w:val="none" w:sz="0" w:space="0" w:color="auto"/>
                                                                            <w:left w:val="none" w:sz="0" w:space="0" w:color="auto"/>
                                                                            <w:bottom w:val="none" w:sz="0" w:space="0" w:color="auto"/>
                                                                            <w:right w:val="none" w:sz="0" w:space="0" w:color="auto"/>
                                                                          </w:divBdr>
                                                                          <w:divsChild>
                                                                            <w:div w:id="318466153">
                                                                              <w:marLeft w:val="0"/>
                                                                              <w:marRight w:val="0"/>
                                                                              <w:marTop w:val="0"/>
                                                                              <w:marBottom w:val="0"/>
                                                                              <w:divBdr>
                                                                                <w:top w:val="none" w:sz="0" w:space="0" w:color="auto"/>
                                                                                <w:left w:val="none" w:sz="0" w:space="0" w:color="auto"/>
                                                                                <w:bottom w:val="none" w:sz="0" w:space="0" w:color="auto"/>
                                                                                <w:right w:val="none" w:sz="0" w:space="0" w:color="auto"/>
                                                                              </w:divBdr>
                                                                              <w:divsChild>
                                                                                <w:div w:id="481505791">
                                                                                  <w:marLeft w:val="0"/>
                                                                                  <w:marRight w:val="0"/>
                                                                                  <w:marTop w:val="0"/>
                                                                                  <w:marBottom w:val="0"/>
                                                                                  <w:divBdr>
                                                                                    <w:top w:val="none" w:sz="0" w:space="0" w:color="auto"/>
                                                                                    <w:left w:val="none" w:sz="0" w:space="0" w:color="auto"/>
                                                                                    <w:bottom w:val="none" w:sz="0" w:space="0" w:color="auto"/>
                                                                                    <w:right w:val="none" w:sz="0" w:space="0" w:color="auto"/>
                                                                                  </w:divBdr>
                                                                                  <w:divsChild>
                                                                                    <w:div w:id="1404182281">
                                                                                      <w:marLeft w:val="0"/>
                                                                                      <w:marRight w:val="0"/>
                                                                                      <w:marTop w:val="0"/>
                                                                                      <w:marBottom w:val="0"/>
                                                                                      <w:divBdr>
                                                                                        <w:top w:val="none" w:sz="0" w:space="0" w:color="auto"/>
                                                                                        <w:left w:val="none" w:sz="0" w:space="0" w:color="auto"/>
                                                                                        <w:bottom w:val="none" w:sz="0" w:space="0" w:color="auto"/>
                                                                                        <w:right w:val="none" w:sz="0" w:space="0" w:color="auto"/>
                                                                                      </w:divBdr>
                                                                                      <w:divsChild>
                                                                                        <w:div w:id="19088747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917176823">
      <w:bodyDiv w:val="1"/>
      <w:marLeft w:val="0"/>
      <w:marRight w:val="0"/>
      <w:marTop w:val="0"/>
      <w:marBottom w:val="0"/>
      <w:divBdr>
        <w:top w:val="none" w:sz="0" w:space="0" w:color="auto"/>
        <w:left w:val="none" w:sz="0" w:space="0" w:color="auto"/>
        <w:bottom w:val="none" w:sz="0" w:space="0" w:color="auto"/>
        <w:right w:val="none" w:sz="0" w:space="0" w:color="auto"/>
      </w:divBdr>
    </w:div>
    <w:div w:id="924339598">
      <w:bodyDiv w:val="1"/>
      <w:marLeft w:val="0"/>
      <w:marRight w:val="0"/>
      <w:marTop w:val="0"/>
      <w:marBottom w:val="0"/>
      <w:divBdr>
        <w:top w:val="none" w:sz="0" w:space="0" w:color="auto"/>
        <w:left w:val="none" w:sz="0" w:space="0" w:color="auto"/>
        <w:bottom w:val="none" w:sz="0" w:space="0" w:color="auto"/>
        <w:right w:val="none" w:sz="0" w:space="0" w:color="auto"/>
      </w:divBdr>
    </w:div>
    <w:div w:id="926695607">
      <w:bodyDiv w:val="1"/>
      <w:marLeft w:val="0"/>
      <w:marRight w:val="0"/>
      <w:marTop w:val="0"/>
      <w:marBottom w:val="0"/>
      <w:divBdr>
        <w:top w:val="none" w:sz="0" w:space="0" w:color="auto"/>
        <w:left w:val="none" w:sz="0" w:space="0" w:color="auto"/>
        <w:bottom w:val="none" w:sz="0" w:space="0" w:color="auto"/>
        <w:right w:val="none" w:sz="0" w:space="0" w:color="auto"/>
      </w:divBdr>
    </w:div>
    <w:div w:id="941037670">
      <w:bodyDiv w:val="1"/>
      <w:marLeft w:val="0"/>
      <w:marRight w:val="0"/>
      <w:marTop w:val="0"/>
      <w:marBottom w:val="0"/>
      <w:divBdr>
        <w:top w:val="none" w:sz="0" w:space="0" w:color="auto"/>
        <w:left w:val="none" w:sz="0" w:space="0" w:color="auto"/>
        <w:bottom w:val="none" w:sz="0" w:space="0" w:color="auto"/>
        <w:right w:val="none" w:sz="0" w:space="0" w:color="auto"/>
      </w:divBdr>
    </w:div>
    <w:div w:id="941765295">
      <w:bodyDiv w:val="1"/>
      <w:marLeft w:val="0"/>
      <w:marRight w:val="0"/>
      <w:marTop w:val="0"/>
      <w:marBottom w:val="0"/>
      <w:divBdr>
        <w:top w:val="none" w:sz="0" w:space="0" w:color="auto"/>
        <w:left w:val="none" w:sz="0" w:space="0" w:color="auto"/>
        <w:bottom w:val="none" w:sz="0" w:space="0" w:color="auto"/>
        <w:right w:val="none" w:sz="0" w:space="0" w:color="auto"/>
      </w:divBdr>
    </w:div>
    <w:div w:id="983319036">
      <w:bodyDiv w:val="1"/>
      <w:marLeft w:val="0"/>
      <w:marRight w:val="0"/>
      <w:marTop w:val="0"/>
      <w:marBottom w:val="0"/>
      <w:divBdr>
        <w:top w:val="none" w:sz="0" w:space="0" w:color="auto"/>
        <w:left w:val="none" w:sz="0" w:space="0" w:color="auto"/>
        <w:bottom w:val="none" w:sz="0" w:space="0" w:color="auto"/>
        <w:right w:val="none" w:sz="0" w:space="0" w:color="auto"/>
      </w:divBdr>
      <w:divsChild>
        <w:div w:id="522403265">
          <w:marLeft w:val="0"/>
          <w:marRight w:val="0"/>
          <w:marTop w:val="0"/>
          <w:marBottom w:val="0"/>
          <w:divBdr>
            <w:top w:val="none" w:sz="0" w:space="0" w:color="auto"/>
            <w:left w:val="none" w:sz="0" w:space="0" w:color="auto"/>
            <w:bottom w:val="none" w:sz="0" w:space="0" w:color="auto"/>
            <w:right w:val="none" w:sz="0" w:space="0" w:color="auto"/>
          </w:divBdr>
          <w:divsChild>
            <w:div w:id="958687537">
              <w:marLeft w:val="0"/>
              <w:marRight w:val="0"/>
              <w:marTop w:val="0"/>
              <w:marBottom w:val="0"/>
              <w:divBdr>
                <w:top w:val="none" w:sz="0" w:space="0" w:color="auto"/>
                <w:left w:val="none" w:sz="0" w:space="0" w:color="auto"/>
                <w:bottom w:val="none" w:sz="0" w:space="0" w:color="auto"/>
                <w:right w:val="none" w:sz="0" w:space="0" w:color="auto"/>
              </w:divBdr>
              <w:divsChild>
                <w:div w:id="37946259">
                  <w:marLeft w:val="0"/>
                  <w:marRight w:val="0"/>
                  <w:marTop w:val="0"/>
                  <w:marBottom w:val="0"/>
                  <w:divBdr>
                    <w:top w:val="none" w:sz="0" w:space="0" w:color="auto"/>
                    <w:left w:val="none" w:sz="0" w:space="0" w:color="auto"/>
                    <w:bottom w:val="none" w:sz="0" w:space="0" w:color="auto"/>
                    <w:right w:val="none" w:sz="0" w:space="0" w:color="auto"/>
                  </w:divBdr>
                  <w:divsChild>
                    <w:div w:id="1886524617">
                      <w:marLeft w:val="0"/>
                      <w:marRight w:val="0"/>
                      <w:marTop w:val="0"/>
                      <w:marBottom w:val="0"/>
                      <w:divBdr>
                        <w:top w:val="none" w:sz="0" w:space="0" w:color="auto"/>
                        <w:left w:val="none" w:sz="0" w:space="0" w:color="auto"/>
                        <w:bottom w:val="none" w:sz="0" w:space="0" w:color="auto"/>
                        <w:right w:val="none" w:sz="0" w:space="0" w:color="auto"/>
                      </w:divBdr>
                      <w:divsChild>
                        <w:div w:id="1282760934">
                          <w:marLeft w:val="0"/>
                          <w:marRight w:val="0"/>
                          <w:marTop w:val="0"/>
                          <w:marBottom w:val="0"/>
                          <w:divBdr>
                            <w:top w:val="none" w:sz="0" w:space="0" w:color="auto"/>
                            <w:left w:val="none" w:sz="0" w:space="0" w:color="auto"/>
                            <w:bottom w:val="none" w:sz="0" w:space="0" w:color="auto"/>
                            <w:right w:val="none" w:sz="0" w:space="0" w:color="auto"/>
                          </w:divBdr>
                          <w:divsChild>
                            <w:div w:id="1161504779">
                              <w:marLeft w:val="0"/>
                              <w:marRight w:val="0"/>
                              <w:marTop w:val="0"/>
                              <w:marBottom w:val="0"/>
                              <w:divBdr>
                                <w:top w:val="none" w:sz="0" w:space="0" w:color="auto"/>
                                <w:left w:val="none" w:sz="0" w:space="0" w:color="auto"/>
                                <w:bottom w:val="none" w:sz="0" w:space="0" w:color="auto"/>
                                <w:right w:val="none" w:sz="0" w:space="0" w:color="auto"/>
                              </w:divBdr>
                              <w:divsChild>
                                <w:div w:id="2022927950">
                                  <w:marLeft w:val="0"/>
                                  <w:marRight w:val="0"/>
                                  <w:marTop w:val="0"/>
                                  <w:marBottom w:val="0"/>
                                  <w:divBdr>
                                    <w:top w:val="none" w:sz="0" w:space="0" w:color="auto"/>
                                    <w:left w:val="none" w:sz="0" w:space="0" w:color="auto"/>
                                    <w:bottom w:val="none" w:sz="0" w:space="0" w:color="auto"/>
                                    <w:right w:val="none" w:sz="0" w:space="0" w:color="auto"/>
                                  </w:divBdr>
                                  <w:divsChild>
                                    <w:div w:id="258828632">
                                      <w:marLeft w:val="60"/>
                                      <w:marRight w:val="0"/>
                                      <w:marTop w:val="0"/>
                                      <w:marBottom w:val="0"/>
                                      <w:divBdr>
                                        <w:top w:val="none" w:sz="0" w:space="0" w:color="auto"/>
                                        <w:left w:val="none" w:sz="0" w:space="0" w:color="auto"/>
                                        <w:bottom w:val="none" w:sz="0" w:space="0" w:color="auto"/>
                                        <w:right w:val="none" w:sz="0" w:space="0" w:color="auto"/>
                                      </w:divBdr>
                                      <w:divsChild>
                                        <w:div w:id="646712441">
                                          <w:marLeft w:val="0"/>
                                          <w:marRight w:val="0"/>
                                          <w:marTop w:val="0"/>
                                          <w:marBottom w:val="0"/>
                                          <w:divBdr>
                                            <w:top w:val="none" w:sz="0" w:space="0" w:color="auto"/>
                                            <w:left w:val="none" w:sz="0" w:space="0" w:color="auto"/>
                                            <w:bottom w:val="none" w:sz="0" w:space="0" w:color="auto"/>
                                            <w:right w:val="none" w:sz="0" w:space="0" w:color="auto"/>
                                          </w:divBdr>
                                          <w:divsChild>
                                            <w:div w:id="677970348">
                                              <w:marLeft w:val="0"/>
                                              <w:marRight w:val="0"/>
                                              <w:marTop w:val="0"/>
                                              <w:marBottom w:val="120"/>
                                              <w:divBdr>
                                                <w:top w:val="single" w:sz="6" w:space="0" w:color="F5F5F5"/>
                                                <w:left w:val="single" w:sz="6" w:space="0" w:color="F5F5F5"/>
                                                <w:bottom w:val="single" w:sz="6" w:space="0" w:color="F5F5F5"/>
                                                <w:right w:val="single" w:sz="6" w:space="0" w:color="F5F5F5"/>
                                              </w:divBdr>
                                              <w:divsChild>
                                                <w:div w:id="803041632">
                                                  <w:marLeft w:val="0"/>
                                                  <w:marRight w:val="0"/>
                                                  <w:marTop w:val="0"/>
                                                  <w:marBottom w:val="0"/>
                                                  <w:divBdr>
                                                    <w:top w:val="none" w:sz="0" w:space="0" w:color="auto"/>
                                                    <w:left w:val="none" w:sz="0" w:space="0" w:color="auto"/>
                                                    <w:bottom w:val="none" w:sz="0" w:space="0" w:color="auto"/>
                                                    <w:right w:val="none" w:sz="0" w:space="0" w:color="auto"/>
                                                  </w:divBdr>
                                                  <w:divsChild>
                                                    <w:div w:id="265621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89288505">
      <w:bodyDiv w:val="1"/>
      <w:marLeft w:val="0"/>
      <w:marRight w:val="0"/>
      <w:marTop w:val="0"/>
      <w:marBottom w:val="0"/>
      <w:divBdr>
        <w:top w:val="none" w:sz="0" w:space="0" w:color="auto"/>
        <w:left w:val="none" w:sz="0" w:space="0" w:color="auto"/>
        <w:bottom w:val="none" w:sz="0" w:space="0" w:color="auto"/>
        <w:right w:val="none" w:sz="0" w:space="0" w:color="auto"/>
      </w:divBdr>
    </w:div>
    <w:div w:id="991569559">
      <w:bodyDiv w:val="1"/>
      <w:marLeft w:val="0"/>
      <w:marRight w:val="0"/>
      <w:marTop w:val="0"/>
      <w:marBottom w:val="0"/>
      <w:divBdr>
        <w:top w:val="none" w:sz="0" w:space="0" w:color="auto"/>
        <w:left w:val="none" w:sz="0" w:space="0" w:color="auto"/>
        <w:bottom w:val="none" w:sz="0" w:space="0" w:color="auto"/>
        <w:right w:val="none" w:sz="0" w:space="0" w:color="auto"/>
      </w:divBdr>
      <w:divsChild>
        <w:div w:id="205528451">
          <w:marLeft w:val="0"/>
          <w:marRight w:val="0"/>
          <w:marTop w:val="0"/>
          <w:marBottom w:val="0"/>
          <w:divBdr>
            <w:top w:val="none" w:sz="0" w:space="0" w:color="auto"/>
            <w:left w:val="none" w:sz="0" w:space="0" w:color="auto"/>
            <w:bottom w:val="none" w:sz="0" w:space="0" w:color="auto"/>
            <w:right w:val="none" w:sz="0" w:space="0" w:color="auto"/>
          </w:divBdr>
          <w:divsChild>
            <w:div w:id="1126435100">
              <w:marLeft w:val="0"/>
              <w:marRight w:val="0"/>
              <w:marTop w:val="0"/>
              <w:marBottom w:val="0"/>
              <w:divBdr>
                <w:top w:val="none" w:sz="0" w:space="0" w:color="auto"/>
                <w:left w:val="none" w:sz="0" w:space="0" w:color="auto"/>
                <w:bottom w:val="none" w:sz="0" w:space="0" w:color="auto"/>
                <w:right w:val="none" w:sz="0" w:space="0" w:color="auto"/>
              </w:divBdr>
              <w:divsChild>
                <w:div w:id="1949119834">
                  <w:marLeft w:val="0"/>
                  <w:marRight w:val="0"/>
                  <w:marTop w:val="0"/>
                  <w:marBottom w:val="0"/>
                  <w:divBdr>
                    <w:top w:val="none" w:sz="0" w:space="0" w:color="auto"/>
                    <w:left w:val="none" w:sz="0" w:space="0" w:color="auto"/>
                    <w:bottom w:val="none" w:sz="0" w:space="0" w:color="auto"/>
                    <w:right w:val="none" w:sz="0" w:space="0" w:color="auto"/>
                  </w:divBdr>
                  <w:divsChild>
                    <w:div w:id="537931899">
                      <w:marLeft w:val="0"/>
                      <w:marRight w:val="0"/>
                      <w:marTop w:val="0"/>
                      <w:marBottom w:val="0"/>
                      <w:divBdr>
                        <w:top w:val="none" w:sz="0" w:space="0" w:color="auto"/>
                        <w:left w:val="none" w:sz="0" w:space="0" w:color="auto"/>
                        <w:bottom w:val="none" w:sz="0" w:space="0" w:color="auto"/>
                        <w:right w:val="none" w:sz="0" w:space="0" w:color="auto"/>
                      </w:divBdr>
                      <w:divsChild>
                        <w:div w:id="1893542886">
                          <w:marLeft w:val="0"/>
                          <w:marRight w:val="0"/>
                          <w:marTop w:val="0"/>
                          <w:marBottom w:val="0"/>
                          <w:divBdr>
                            <w:top w:val="none" w:sz="0" w:space="0" w:color="auto"/>
                            <w:left w:val="none" w:sz="0" w:space="0" w:color="auto"/>
                            <w:bottom w:val="none" w:sz="0" w:space="0" w:color="auto"/>
                            <w:right w:val="none" w:sz="0" w:space="0" w:color="auto"/>
                          </w:divBdr>
                          <w:divsChild>
                            <w:div w:id="559678100">
                              <w:marLeft w:val="0"/>
                              <w:marRight w:val="0"/>
                              <w:marTop w:val="0"/>
                              <w:marBottom w:val="0"/>
                              <w:divBdr>
                                <w:top w:val="none" w:sz="0" w:space="0" w:color="auto"/>
                                <w:left w:val="none" w:sz="0" w:space="0" w:color="auto"/>
                                <w:bottom w:val="none" w:sz="0" w:space="0" w:color="auto"/>
                                <w:right w:val="none" w:sz="0" w:space="0" w:color="auto"/>
                              </w:divBdr>
                              <w:divsChild>
                                <w:div w:id="1969773548">
                                  <w:marLeft w:val="0"/>
                                  <w:marRight w:val="0"/>
                                  <w:marTop w:val="0"/>
                                  <w:marBottom w:val="0"/>
                                  <w:divBdr>
                                    <w:top w:val="none" w:sz="0" w:space="0" w:color="auto"/>
                                    <w:left w:val="none" w:sz="0" w:space="0" w:color="auto"/>
                                    <w:bottom w:val="none" w:sz="0" w:space="0" w:color="auto"/>
                                    <w:right w:val="none" w:sz="0" w:space="0" w:color="auto"/>
                                  </w:divBdr>
                                  <w:divsChild>
                                    <w:div w:id="430129069">
                                      <w:marLeft w:val="60"/>
                                      <w:marRight w:val="0"/>
                                      <w:marTop w:val="0"/>
                                      <w:marBottom w:val="0"/>
                                      <w:divBdr>
                                        <w:top w:val="none" w:sz="0" w:space="0" w:color="auto"/>
                                        <w:left w:val="none" w:sz="0" w:space="0" w:color="auto"/>
                                        <w:bottom w:val="none" w:sz="0" w:space="0" w:color="auto"/>
                                        <w:right w:val="none" w:sz="0" w:space="0" w:color="auto"/>
                                      </w:divBdr>
                                      <w:divsChild>
                                        <w:div w:id="485166025">
                                          <w:marLeft w:val="0"/>
                                          <w:marRight w:val="0"/>
                                          <w:marTop w:val="0"/>
                                          <w:marBottom w:val="0"/>
                                          <w:divBdr>
                                            <w:top w:val="none" w:sz="0" w:space="0" w:color="auto"/>
                                            <w:left w:val="none" w:sz="0" w:space="0" w:color="auto"/>
                                            <w:bottom w:val="none" w:sz="0" w:space="0" w:color="auto"/>
                                            <w:right w:val="none" w:sz="0" w:space="0" w:color="auto"/>
                                          </w:divBdr>
                                          <w:divsChild>
                                            <w:div w:id="1426728413">
                                              <w:marLeft w:val="0"/>
                                              <w:marRight w:val="0"/>
                                              <w:marTop w:val="0"/>
                                              <w:marBottom w:val="120"/>
                                              <w:divBdr>
                                                <w:top w:val="single" w:sz="6" w:space="0" w:color="F5F5F5"/>
                                                <w:left w:val="single" w:sz="6" w:space="0" w:color="F5F5F5"/>
                                                <w:bottom w:val="single" w:sz="6" w:space="0" w:color="F5F5F5"/>
                                                <w:right w:val="single" w:sz="6" w:space="0" w:color="F5F5F5"/>
                                              </w:divBdr>
                                              <w:divsChild>
                                                <w:div w:id="895746053">
                                                  <w:marLeft w:val="0"/>
                                                  <w:marRight w:val="0"/>
                                                  <w:marTop w:val="0"/>
                                                  <w:marBottom w:val="0"/>
                                                  <w:divBdr>
                                                    <w:top w:val="none" w:sz="0" w:space="0" w:color="auto"/>
                                                    <w:left w:val="none" w:sz="0" w:space="0" w:color="auto"/>
                                                    <w:bottom w:val="none" w:sz="0" w:space="0" w:color="auto"/>
                                                    <w:right w:val="none" w:sz="0" w:space="0" w:color="auto"/>
                                                  </w:divBdr>
                                                  <w:divsChild>
                                                    <w:div w:id="1826317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994332035">
      <w:bodyDiv w:val="1"/>
      <w:marLeft w:val="0"/>
      <w:marRight w:val="0"/>
      <w:marTop w:val="0"/>
      <w:marBottom w:val="0"/>
      <w:divBdr>
        <w:top w:val="none" w:sz="0" w:space="0" w:color="auto"/>
        <w:left w:val="none" w:sz="0" w:space="0" w:color="auto"/>
        <w:bottom w:val="none" w:sz="0" w:space="0" w:color="auto"/>
        <w:right w:val="none" w:sz="0" w:space="0" w:color="auto"/>
      </w:divBdr>
    </w:div>
    <w:div w:id="1048147242">
      <w:bodyDiv w:val="1"/>
      <w:marLeft w:val="0"/>
      <w:marRight w:val="0"/>
      <w:marTop w:val="0"/>
      <w:marBottom w:val="0"/>
      <w:divBdr>
        <w:top w:val="none" w:sz="0" w:space="0" w:color="auto"/>
        <w:left w:val="none" w:sz="0" w:space="0" w:color="auto"/>
        <w:bottom w:val="none" w:sz="0" w:space="0" w:color="auto"/>
        <w:right w:val="none" w:sz="0" w:space="0" w:color="auto"/>
      </w:divBdr>
    </w:div>
    <w:div w:id="1069109772">
      <w:bodyDiv w:val="1"/>
      <w:marLeft w:val="0"/>
      <w:marRight w:val="0"/>
      <w:marTop w:val="0"/>
      <w:marBottom w:val="0"/>
      <w:divBdr>
        <w:top w:val="none" w:sz="0" w:space="0" w:color="auto"/>
        <w:left w:val="none" w:sz="0" w:space="0" w:color="auto"/>
        <w:bottom w:val="none" w:sz="0" w:space="0" w:color="auto"/>
        <w:right w:val="none" w:sz="0" w:space="0" w:color="auto"/>
      </w:divBdr>
    </w:div>
    <w:div w:id="1070226257">
      <w:bodyDiv w:val="1"/>
      <w:marLeft w:val="0"/>
      <w:marRight w:val="0"/>
      <w:marTop w:val="0"/>
      <w:marBottom w:val="0"/>
      <w:divBdr>
        <w:top w:val="none" w:sz="0" w:space="0" w:color="auto"/>
        <w:left w:val="none" w:sz="0" w:space="0" w:color="auto"/>
        <w:bottom w:val="none" w:sz="0" w:space="0" w:color="auto"/>
        <w:right w:val="none" w:sz="0" w:space="0" w:color="auto"/>
      </w:divBdr>
    </w:div>
    <w:div w:id="1098404532">
      <w:bodyDiv w:val="1"/>
      <w:marLeft w:val="0"/>
      <w:marRight w:val="0"/>
      <w:marTop w:val="0"/>
      <w:marBottom w:val="0"/>
      <w:divBdr>
        <w:top w:val="none" w:sz="0" w:space="0" w:color="auto"/>
        <w:left w:val="none" w:sz="0" w:space="0" w:color="auto"/>
        <w:bottom w:val="none" w:sz="0" w:space="0" w:color="auto"/>
        <w:right w:val="none" w:sz="0" w:space="0" w:color="auto"/>
      </w:divBdr>
    </w:div>
    <w:div w:id="1120567267">
      <w:bodyDiv w:val="1"/>
      <w:marLeft w:val="0"/>
      <w:marRight w:val="0"/>
      <w:marTop w:val="0"/>
      <w:marBottom w:val="0"/>
      <w:divBdr>
        <w:top w:val="none" w:sz="0" w:space="0" w:color="auto"/>
        <w:left w:val="none" w:sz="0" w:space="0" w:color="auto"/>
        <w:bottom w:val="none" w:sz="0" w:space="0" w:color="auto"/>
        <w:right w:val="none" w:sz="0" w:space="0" w:color="auto"/>
      </w:divBdr>
    </w:div>
    <w:div w:id="1125778502">
      <w:bodyDiv w:val="1"/>
      <w:marLeft w:val="0"/>
      <w:marRight w:val="0"/>
      <w:marTop w:val="0"/>
      <w:marBottom w:val="0"/>
      <w:divBdr>
        <w:top w:val="none" w:sz="0" w:space="0" w:color="auto"/>
        <w:left w:val="none" w:sz="0" w:space="0" w:color="auto"/>
        <w:bottom w:val="none" w:sz="0" w:space="0" w:color="auto"/>
        <w:right w:val="none" w:sz="0" w:space="0" w:color="auto"/>
      </w:divBdr>
    </w:div>
    <w:div w:id="1135873341">
      <w:bodyDiv w:val="1"/>
      <w:marLeft w:val="0"/>
      <w:marRight w:val="0"/>
      <w:marTop w:val="0"/>
      <w:marBottom w:val="0"/>
      <w:divBdr>
        <w:top w:val="none" w:sz="0" w:space="0" w:color="auto"/>
        <w:left w:val="none" w:sz="0" w:space="0" w:color="auto"/>
        <w:bottom w:val="none" w:sz="0" w:space="0" w:color="auto"/>
        <w:right w:val="none" w:sz="0" w:space="0" w:color="auto"/>
      </w:divBdr>
    </w:div>
    <w:div w:id="1165390863">
      <w:bodyDiv w:val="1"/>
      <w:marLeft w:val="0"/>
      <w:marRight w:val="0"/>
      <w:marTop w:val="0"/>
      <w:marBottom w:val="0"/>
      <w:divBdr>
        <w:top w:val="none" w:sz="0" w:space="0" w:color="auto"/>
        <w:left w:val="none" w:sz="0" w:space="0" w:color="auto"/>
        <w:bottom w:val="none" w:sz="0" w:space="0" w:color="auto"/>
        <w:right w:val="none" w:sz="0" w:space="0" w:color="auto"/>
      </w:divBdr>
      <w:divsChild>
        <w:div w:id="2035187653">
          <w:marLeft w:val="0"/>
          <w:marRight w:val="0"/>
          <w:marTop w:val="0"/>
          <w:marBottom w:val="0"/>
          <w:divBdr>
            <w:top w:val="none" w:sz="0" w:space="0" w:color="auto"/>
            <w:left w:val="none" w:sz="0" w:space="0" w:color="auto"/>
            <w:bottom w:val="none" w:sz="0" w:space="0" w:color="auto"/>
            <w:right w:val="none" w:sz="0" w:space="0" w:color="auto"/>
          </w:divBdr>
          <w:divsChild>
            <w:div w:id="1387215789">
              <w:marLeft w:val="0"/>
              <w:marRight w:val="0"/>
              <w:marTop w:val="0"/>
              <w:marBottom w:val="0"/>
              <w:divBdr>
                <w:top w:val="none" w:sz="0" w:space="0" w:color="auto"/>
                <w:left w:val="none" w:sz="0" w:space="0" w:color="auto"/>
                <w:bottom w:val="none" w:sz="0" w:space="0" w:color="auto"/>
                <w:right w:val="none" w:sz="0" w:space="0" w:color="auto"/>
              </w:divBdr>
              <w:divsChild>
                <w:div w:id="123667805">
                  <w:marLeft w:val="0"/>
                  <w:marRight w:val="0"/>
                  <w:marTop w:val="0"/>
                  <w:marBottom w:val="0"/>
                  <w:divBdr>
                    <w:top w:val="none" w:sz="0" w:space="0" w:color="auto"/>
                    <w:left w:val="none" w:sz="0" w:space="0" w:color="auto"/>
                    <w:bottom w:val="none" w:sz="0" w:space="0" w:color="auto"/>
                    <w:right w:val="none" w:sz="0" w:space="0" w:color="auto"/>
                  </w:divBdr>
                  <w:divsChild>
                    <w:div w:id="1988121569">
                      <w:marLeft w:val="0"/>
                      <w:marRight w:val="0"/>
                      <w:marTop w:val="0"/>
                      <w:marBottom w:val="0"/>
                      <w:divBdr>
                        <w:top w:val="none" w:sz="0" w:space="0" w:color="auto"/>
                        <w:left w:val="none" w:sz="0" w:space="0" w:color="auto"/>
                        <w:bottom w:val="none" w:sz="0" w:space="0" w:color="auto"/>
                        <w:right w:val="none" w:sz="0" w:space="0" w:color="auto"/>
                      </w:divBdr>
                      <w:divsChild>
                        <w:div w:id="2108456592">
                          <w:marLeft w:val="0"/>
                          <w:marRight w:val="0"/>
                          <w:marTop w:val="0"/>
                          <w:marBottom w:val="0"/>
                          <w:divBdr>
                            <w:top w:val="none" w:sz="0" w:space="0" w:color="auto"/>
                            <w:left w:val="none" w:sz="0" w:space="0" w:color="auto"/>
                            <w:bottom w:val="none" w:sz="0" w:space="0" w:color="auto"/>
                            <w:right w:val="none" w:sz="0" w:space="0" w:color="auto"/>
                          </w:divBdr>
                          <w:divsChild>
                            <w:div w:id="1664893583">
                              <w:marLeft w:val="0"/>
                              <w:marRight w:val="0"/>
                              <w:marTop w:val="0"/>
                              <w:marBottom w:val="0"/>
                              <w:divBdr>
                                <w:top w:val="none" w:sz="0" w:space="0" w:color="auto"/>
                                <w:left w:val="none" w:sz="0" w:space="0" w:color="auto"/>
                                <w:bottom w:val="none" w:sz="0" w:space="0" w:color="auto"/>
                                <w:right w:val="none" w:sz="0" w:space="0" w:color="auto"/>
                              </w:divBdr>
                              <w:divsChild>
                                <w:div w:id="223683873">
                                  <w:marLeft w:val="0"/>
                                  <w:marRight w:val="0"/>
                                  <w:marTop w:val="0"/>
                                  <w:marBottom w:val="0"/>
                                  <w:divBdr>
                                    <w:top w:val="none" w:sz="0" w:space="0" w:color="auto"/>
                                    <w:left w:val="none" w:sz="0" w:space="0" w:color="auto"/>
                                    <w:bottom w:val="none" w:sz="0" w:space="0" w:color="auto"/>
                                    <w:right w:val="none" w:sz="0" w:space="0" w:color="auto"/>
                                  </w:divBdr>
                                  <w:divsChild>
                                    <w:div w:id="1573658957">
                                      <w:marLeft w:val="60"/>
                                      <w:marRight w:val="0"/>
                                      <w:marTop w:val="0"/>
                                      <w:marBottom w:val="0"/>
                                      <w:divBdr>
                                        <w:top w:val="none" w:sz="0" w:space="0" w:color="auto"/>
                                        <w:left w:val="none" w:sz="0" w:space="0" w:color="auto"/>
                                        <w:bottom w:val="none" w:sz="0" w:space="0" w:color="auto"/>
                                        <w:right w:val="none" w:sz="0" w:space="0" w:color="auto"/>
                                      </w:divBdr>
                                      <w:divsChild>
                                        <w:div w:id="305866804">
                                          <w:marLeft w:val="0"/>
                                          <w:marRight w:val="0"/>
                                          <w:marTop w:val="0"/>
                                          <w:marBottom w:val="0"/>
                                          <w:divBdr>
                                            <w:top w:val="none" w:sz="0" w:space="0" w:color="auto"/>
                                            <w:left w:val="none" w:sz="0" w:space="0" w:color="auto"/>
                                            <w:bottom w:val="none" w:sz="0" w:space="0" w:color="auto"/>
                                            <w:right w:val="none" w:sz="0" w:space="0" w:color="auto"/>
                                          </w:divBdr>
                                          <w:divsChild>
                                            <w:div w:id="1952592099">
                                              <w:marLeft w:val="0"/>
                                              <w:marRight w:val="0"/>
                                              <w:marTop w:val="0"/>
                                              <w:marBottom w:val="120"/>
                                              <w:divBdr>
                                                <w:top w:val="single" w:sz="6" w:space="0" w:color="F5F5F5"/>
                                                <w:left w:val="single" w:sz="6" w:space="0" w:color="F5F5F5"/>
                                                <w:bottom w:val="single" w:sz="6" w:space="0" w:color="F5F5F5"/>
                                                <w:right w:val="single" w:sz="6" w:space="0" w:color="F5F5F5"/>
                                              </w:divBdr>
                                              <w:divsChild>
                                                <w:div w:id="525294705">
                                                  <w:marLeft w:val="0"/>
                                                  <w:marRight w:val="0"/>
                                                  <w:marTop w:val="0"/>
                                                  <w:marBottom w:val="0"/>
                                                  <w:divBdr>
                                                    <w:top w:val="none" w:sz="0" w:space="0" w:color="auto"/>
                                                    <w:left w:val="none" w:sz="0" w:space="0" w:color="auto"/>
                                                    <w:bottom w:val="none" w:sz="0" w:space="0" w:color="auto"/>
                                                    <w:right w:val="none" w:sz="0" w:space="0" w:color="auto"/>
                                                  </w:divBdr>
                                                  <w:divsChild>
                                                    <w:div w:id="20071267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159837">
      <w:bodyDiv w:val="1"/>
      <w:marLeft w:val="0"/>
      <w:marRight w:val="0"/>
      <w:marTop w:val="0"/>
      <w:marBottom w:val="0"/>
      <w:divBdr>
        <w:top w:val="none" w:sz="0" w:space="0" w:color="auto"/>
        <w:left w:val="none" w:sz="0" w:space="0" w:color="auto"/>
        <w:bottom w:val="none" w:sz="0" w:space="0" w:color="auto"/>
        <w:right w:val="none" w:sz="0" w:space="0" w:color="auto"/>
      </w:divBdr>
    </w:div>
    <w:div w:id="1186601939">
      <w:bodyDiv w:val="1"/>
      <w:marLeft w:val="0"/>
      <w:marRight w:val="0"/>
      <w:marTop w:val="0"/>
      <w:marBottom w:val="0"/>
      <w:divBdr>
        <w:top w:val="none" w:sz="0" w:space="0" w:color="auto"/>
        <w:left w:val="none" w:sz="0" w:space="0" w:color="auto"/>
        <w:bottom w:val="none" w:sz="0" w:space="0" w:color="auto"/>
        <w:right w:val="none" w:sz="0" w:space="0" w:color="auto"/>
      </w:divBdr>
      <w:divsChild>
        <w:div w:id="641229589">
          <w:marLeft w:val="0"/>
          <w:marRight w:val="0"/>
          <w:marTop w:val="0"/>
          <w:marBottom w:val="0"/>
          <w:divBdr>
            <w:top w:val="none" w:sz="0" w:space="0" w:color="auto"/>
            <w:left w:val="none" w:sz="0" w:space="0" w:color="auto"/>
            <w:bottom w:val="none" w:sz="0" w:space="0" w:color="auto"/>
            <w:right w:val="none" w:sz="0" w:space="0" w:color="auto"/>
          </w:divBdr>
          <w:divsChild>
            <w:div w:id="297345317">
              <w:marLeft w:val="0"/>
              <w:marRight w:val="0"/>
              <w:marTop w:val="0"/>
              <w:marBottom w:val="0"/>
              <w:divBdr>
                <w:top w:val="none" w:sz="0" w:space="0" w:color="auto"/>
                <w:left w:val="none" w:sz="0" w:space="0" w:color="auto"/>
                <w:bottom w:val="none" w:sz="0" w:space="0" w:color="auto"/>
                <w:right w:val="none" w:sz="0" w:space="0" w:color="auto"/>
              </w:divBdr>
              <w:divsChild>
                <w:div w:id="91097966">
                  <w:marLeft w:val="0"/>
                  <w:marRight w:val="0"/>
                  <w:marTop w:val="0"/>
                  <w:marBottom w:val="0"/>
                  <w:divBdr>
                    <w:top w:val="none" w:sz="0" w:space="0" w:color="auto"/>
                    <w:left w:val="none" w:sz="0" w:space="0" w:color="auto"/>
                    <w:bottom w:val="none" w:sz="0" w:space="0" w:color="auto"/>
                    <w:right w:val="none" w:sz="0" w:space="0" w:color="auto"/>
                  </w:divBdr>
                  <w:divsChild>
                    <w:div w:id="806046408">
                      <w:marLeft w:val="0"/>
                      <w:marRight w:val="0"/>
                      <w:marTop w:val="0"/>
                      <w:marBottom w:val="0"/>
                      <w:divBdr>
                        <w:top w:val="none" w:sz="0" w:space="0" w:color="auto"/>
                        <w:left w:val="none" w:sz="0" w:space="0" w:color="auto"/>
                        <w:bottom w:val="none" w:sz="0" w:space="0" w:color="auto"/>
                        <w:right w:val="none" w:sz="0" w:space="0" w:color="auto"/>
                      </w:divBdr>
                      <w:divsChild>
                        <w:div w:id="1944261751">
                          <w:marLeft w:val="0"/>
                          <w:marRight w:val="0"/>
                          <w:marTop w:val="0"/>
                          <w:marBottom w:val="0"/>
                          <w:divBdr>
                            <w:top w:val="none" w:sz="0" w:space="0" w:color="auto"/>
                            <w:left w:val="none" w:sz="0" w:space="0" w:color="auto"/>
                            <w:bottom w:val="none" w:sz="0" w:space="0" w:color="auto"/>
                            <w:right w:val="none" w:sz="0" w:space="0" w:color="auto"/>
                          </w:divBdr>
                          <w:divsChild>
                            <w:div w:id="601687787">
                              <w:marLeft w:val="0"/>
                              <w:marRight w:val="0"/>
                              <w:marTop w:val="0"/>
                              <w:marBottom w:val="0"/>
                              <w:divBdr>
                                <w:top w:val="none" w:sz="0" w:space="0" w:color="auto"/>
                                <w:left w:val="none" w:sz="0" w:space="0" w:color="auto"/>
                                <w:bottom w:val="none" w:sz="0" w:space="0" w:color="auto"/>
                                <w:right w:val="none" w:sz="0" w:space="0" w:color="auto"/>
                              </w:divBdr>
                              <w:divsChild>
                                <w:div w:id="1947037007">
                                  <w:marLeft w:val="0"/>
                                  <w:marRight w:val="0"/>
                                  <w:marTop w:val="0"/>
                                  <w:marBottom w:val="0"/>
                                  <w:divBdr>
                                    <w:top w:val="none" w:sz="0" w:space="0" w:color="auto"/>
                                    <w:left w:val="none" w:sz="0" w:space="0" w:color="auto"/>
                                    <w:bottom w:val="none" w:sz="0" w:space="0" w:color="auto"/>
                                    <w:right w:val="none" w:sz="0" w:space="0" w:color="auto"/>
                                  </w:divBdr>
                                  <w:divsChild>
                                    <w:div w:id="69624758">
                                      <w:marLeft w:val="60"/>
                                      <w:marRight w:val="0"/>
                                      <w:marTop w:val="0"/>
                                      <w:marBottom w:val="0"/>
                                      <w:divBdr>
                                        <w:top w:val="none" w:sz="0" w:space="0" w:color="auto"/>
                                        <w:left w:val="none" w:sz="0" w:space="0" w:color="auto"/>
                                        <w:bottom w:val="none" w:sz="0" w:space="0" w:color="auto"/>
                                        <w:right w:val="none" w:sz="0" w:space="0" w:color="auto"/>
                                      </w:divBdr>
                                      <w:divsChild>
                                        <w:div w:id="996692801">
                                          <w:marLeft w:val="0"/>
                                          <w:marRight w:val="0"/>
                                          <w:marTop w:val="0"/>
                                          <w:marBottom w:val="0"/>
                                          <w:divBdr>
                                            <w:top w:val="none" w:sz="0" w:space="0" w:color="auto"/>
                                            <w:left w:val="none" w:sz="0" w:space="0" w:color="auto"/>
                                            <w:bottom w:val="none" w:sz="0" w:space="0" w:color="auto"/>
                                            <w:right w:val="none" w:sz="0" w:space="0" w:color="auto"/>
                                          </w:divBdr>
                                          <w:divsChild>
                                            <w:div w:id="1511070203">
                                              <w:marLeft w:val="0"/>
                                              <w:marRight w:val="0"/>
                                              <w:marTop w:val="0"/>
                                              <w:marBottom w:val="120"/>
                                              <w:divBdr>
                                                <w:top w:val="single" w:sz="6" w:space="0" w:color="F5F5F5"/>
                                                <w:left w:val="single" w:sz="6" w:space="0" w:color="F5F5F5"/>
                                                <w:bottom w:val="single" w:sz="6" w:space="0" w:color="F5F5F5"/>
                                                <w:right w:val="single" w:sz="6" w:space="0" w:color="F5F5F5"/>
                                              </w:divBdr>
                                              <w:divsChild>
                                                <w:div w:id="565071806">
                                                  <w:marLeft w:val="0"/>
                                                  <w:marRight w:val="0"/>
                                                  <w:marTop w:val="0"/>
                                                  <w:marBottom w:val="0"/>
                                                  <w:divBdr>
                                                    <w:top w:val="none" w:sz="0" w:space="0" w:color="auto"/>
                                                    <w:left w:val="none" w:sz="0" w:space="0" w:color="auto"/>
                                                    <w:bottom w:val="none" w:sz="0" w:space="0" w:color="auto"/>
                                                    <w:right w:val="none" w:sz="0" w:space="0" w:color="auto"/>
                                                  </w:divBdr>
                                                  <w:divsChild>
                                                    <w:div w:id="3745041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98589384">
      <w:bodyDiv w:val="1"/>
      <w:marLeft w:val="0"/>
      <w:marRight w:val="0"/>
      <w:marTop w:val="0"/>
      <w:marBottom w:val="0"/>
      <w:divBdr>
        <w:top w:val="none" w:sz="0" w:space="0" w:color="auto"/>
        <w:left w:val="none" w:sz="0" w:space="0" w:color="auto"/>
        <w:bottom w:val="none" w:sz="0" w:space="0" w:color="auto"/>
        <w:right w:val="none" w:sz="0" w:space="0" w:color="auto"/>
      </w:divBdr>
    </w:div>
    <w:div w:id="1217398498">
      <w:bodyDiv w:val="1"/>
      <w:marLeft w:val="0"/>
      <w:marRight w:val="0"/>
      <w:marTop w:val="0"/>
      <w:marBottom w:val="0"/>
      <w:divBdr>
        <w:top w:val="none" w:sz="0" w:space="0" w:color="auto"/>
        <w:left w:val="none" w:sz="0" w:space="0" w:color="auto"/>
        <w:bottom w:val="none" w:sz="0" w:space="0" w:color="auto"/>
        <w:right w:val="none" w:sz="0" w:space="0" w:color="auto"/>
      </w:divBdr>
      <w:divsChild>
        <w:div w:id="798840179">
          <w:marLeft w:val="0"/>
          <w:marRight w:val="0"/>
          <w:marTop w:val="0"/>
          <w:marBottom w:val="0"/>
          <w:divBdr>
            <w:top w:val="none" w:sz="0" w:space="0" w:color="auto"/>
            <w:left w:val="none" w:sz="0" w:space="0" w:color="auto"/>
            <w:bottom w:val="none" w:sz="0" w:space="0" w:color="auto"/>
            <w:right w:val="none" w:sz="0" w:space="0" w:color="auto"/>
          </w:divBdr>
          <w:divsChild>
            <w:div w:id="32000083">
              <w:marLeft w:val="0"/>
              <w:marRight w:val="0"/>
              <w:marTop w:val="0"/>
              <w:marBottom w:val="0"/>
              <w:divBdr>
                <w:top w:val="none" w:sz="0" w:space="0" w:color="auto"/>
                <w:left w:val="none" w:sz="0" w:space="0" w:color="auto"/>
                <w:bottom w:val="none" w:sz="0" w:space="0" w:color="auto"/>
                <w:right w:val="none" w:sz="0" w:space="0" w:color="auto"/>
              </w:divBdr>
              <w:divsChild>
                <w:div w:id="1110708689">
                  <w:marLeft w:val="0"/>
                  <w:marRight w:val="0"/>
                  <w:marTop w:val="0"/>
                  <w:marBottom w:val="0"/>
                  <w:divBdr>
                    <w:top w:val="none" w:sz="0" w:space="0" w:color="auto"/>
                    <w:left w:val="none" w:sz="0" w:space="0" w:color="auto"/>
                    <w:bottom w:val="none" w:sz="0" w:space="0" w:color="auto"/>
                    <w:right w:val="none" w:sz="0" w:space="0" w:color="auto"/>
                  </w:divBdr>
                  <w:divsChild>
                    <w:div w:id="1320690262">
                      <w:marLeft w:val="0"/>
                      <w:marRight w:val="0"/>
                      <w:marTop w:val="0"/>
                      <w:marBottom w:val="0"/>
                      <w:divBdr>
                        <w:top w:val="none" w:sz="0" w:space="0" w:color="auto"/>
                        <w:left w:val="none" w:sz="0" w:space="0" w:color="auto"/>
                        <w:bottom w:val="none" w:sz="0" w:space="0" w:color="auto"/>
                        <w:right w:val="none" w:sz="0" w:space="0" w:color="auto"/>
                      </w:divBdr>
                      <w:divsChild>
                        <w:div w:id="1113329850">
                          <w:marLeft w:val="0"/>
                          <w:marRight w:val="0"/>
                          <w:marTop w:val="0"/>
                          <w:marBottom w:val="0"/>
                          <w:divBdr>
                            <w:top w:val="none" w:sz="0" w:space="0" w:color="auto"/>
                            <w:left w:val="none" w:sz="0" w:space="0" w:color="auto"/>
                            <w:bottom w:val="none" w:sz="0" w:space="0" w:color="auto"/>
                            <w:right w:val="none" w:sz="0" w:space="0" w:color="auto"/>
                          </w:divBdr>
                          <w:divsChild>
                            <w:div w:id="1730347120">
                              <w:marLeft w:val="0"/>
                              <w:marRight w:val="0"/>
                              <w:marTop w:val="0"/>
                              <w:marBottom w:val="0"/>
                              <w:divBdr>
                                <w:top w:val="none" w:sz="0" w:space="0" w:color="auto"/>
                                <w:left w:val="none" w:sz="0" w:space="0" w:color="auto"/>
                                <w:bottom w:val="none" w:sz="0" w:space="0" w:color="auto"/>
                                <w:right w:val="none" w:sz="0" w:space="0" w:color="auto"/>
                              </w:divBdr>
                              <w:divsChild>
                                <w:div w:id="1312293794">
                                  <w:marLeft w:val="0"/>
                                  <w:marRight w:val="0"/>
                                  <w:marTop w:val="0"/>
                                  <w:marBottom w:val="0"/>
                                  <w:divBdr>
                                    <w:top w:val="none" w:sz="0" w:space="0" w:color="auto"/>
                                    <w:left w:val="none" w:sz="0" w:space="0" w:color="auto"/>
                                    <w:bottom w:val="none" w:sz="0" w:space="0" w:color="auto"/>
                                    <w:right w:val="none" w:sz="0" w:space="0" w:color="auto"/>
                                  </w:divBdr>
                                  <w:divsChild>
                                    <w:div w:id="753212283">
                                      <w:marLeft w:val="60"/>
                                      <w:marRight w:val="0"/>
                                      <w:marTop w:val="0"/>
                                      <w:marBottom w:val="0"/>
                                      <w:divBdr>
                                        <w:top w:val="none" w:sz="0" w:space="0" w:color="auto"/>
                                        <w:left w:val="none" w:sz="0" w:space="0" w:color="auto"/>
                                        <w:bottom w:val="none" w:sz="0" w:space="0" w:color="auto"/>
                                        <w:right w:val="none" w:sz="0" w:space="0" w:color="auto"/>
                                      </w:divBdr>
                                      <w:divsChild>
                                        <w:div w:id="615648381">
                                          <w:marLeft w:val="0"/>
                                          <w:marRight w:val="0"/>
                                          <w:marTop w:val="0"/>
                                          <w:marBottom w:val="0"/>
                                          <w:divBdr>
                                            <w:top w:val="none" w:sz="0" w:space="0" w:color="auto"/>
                                            <w:left w:val="none" w:sz="0" w:space="0" w:color="auto"/>
                                            <w:bottom w:val="none" w:sz="0" w:space="0" w:color="auto"/>
                                            <w:right w:val="none" w:sz="0" w:space="0" w:color="auto"/>
                                          </w:divBdr>
                                          <w:divsChild>
                                            <w:div w:id="423887953">
                                              <w:marLeft w:val="0"/>
                                              <w:marRight w:val="0"/>
                                              <w:marTop w:val="0"/>
                                              <w:marBottom w:val="120"/>
                                              <w:divBdr>
                                                <w:top w:val="single" w:sz="6" w:space="0" w:color="F5F5F5"/>
                                                <w:left w:val="single" w:sz="6" w:space="0" w:color="F5F5F5"/>
                                                <w:bottom w:val="single" w:sz="6" w:space="0" w:color="F5F5F5"/>
                                                <w:right w:val="single" w:sz="6" w:space="0" w:color="F5F5F5"/>
                                              </w:divBdr>
                                              <w:divsChild>
                                                <w:div w:id="790561763">
                                                  <w:marLeft w:val="0"/>
                                                  <w:marRight w:val="0"/>
                                                  <w:marTop w:val="0"/>
                                                  <w:marBottom w:val="0"/>
                                                  <w:divBdr>
                                                    <w:top w:val="none" w:sz="0" w:space="0" w:color="auto"/>
                                                    <w:left w:val="none" w:sz="0" w:space="0" w:color="auto"/>
                                                    <w:bottom w:val="none" w:sz="0" w:space="0" w:color="auto"/>
                                                    <w:right w:val="none" w:sz="0" w:space="0" w:color="auto"/>
                                                  </w:divBdr>
                                                  <w:divsChild>
                                                    <w:div w:id="630090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23516244">
      <w:bodyDiv w:val="1"/>
      <w:marLeft w:val="0"/>
      <w:marRight w:val="0"/>
      <w:marTop w:val="0"/>
      <w:marBottom w:val="0"/>
      <w:divBdr>
        <w:top w:val="none" w:sz="0" w:space="0" w:color="auto"/>
        <w:left w:val="none" w:sz="0" w:space="0" w:color="auto"/>
        <w:bottom w:val="none" w:sz="0" w:space="0" w:color="auto"/>
        <w:right w:val="none" w:sz="0" w:space="0" w:color="auto"/>
      </w:divBdr>
    </w:div>
    <w:div w:id="1236234844">
      <w:bodyDiv w:val="1"/>
      <w:marLeft w:val="0"/>
      <w:marRight w:val="0"/>
      <w:marTop w:val="0"/>
      <w:marBottom w:val="0"/>
      <w:divBdr>
        <w:top w:val="none" w:sz="0" w:space="0" w:color="auto"/>
        <w:left w:val="none" w:sz="0" w:space="0" w:color="auto"/>
        <w:bottom w:val="none" w:sz="0" w:space="0" w:color="auto"/>
        <w:right w:val="none" w:sz="0" w:space="0" w:color="auto"/>
      </w:divBdr>
    </w:div>
    <w:div w:id="1244416721">
      <w:bodyDiv w:val="1"/>
      <w:marLeft w:val="0"/>
      <w:marRight w:val="0"/>
      <w:marTop w:val="0"/>
      <w:marBottom w:val="0"/>
      <w:divBdr>
        <w:top w:val="none" w:sz="0" w:space="0" w:color="auto"/>
        <w:left w:val="none" w:sz="0" w:space="0" w:color="auto"/>
        <w:bottom w:val="none" w:sz="0" w:space="0" w:color="auto"/>
        <w:right w:val="none" w:sz="0" w:space="0" w:color="auto"/>
      </w:divBdr>
      <w:divsChild>
        <w:div w:id="2056848910">
          <w:marLeft w:val="0"/>
          <w:marRight w:val="0"/>
          <w:marTop w:val="0"/>
          <w:marBottom w:val="0"/>
          <w:divBdr>
            <w:top w:val="none" w:sz="0" w:space="0" w:color="auto"/>
            <w:left w:val="none" w:sz="0" w:space="0" w:color="auto"/>
            <w:bottom w:val="none" w:sz="0" w:space="0" w:color="auto"/>
            <w:right w:val="none" w:sz="0" w:space="0" w:color="auto"/>
          </w:divBdr>
          <w:divsChild>
            <w:div w:id="668288952">
              <w:marLeft w:val="0"/>
              <w:marRight w:val="0"/>
              <w:marTop w:val="0"/>
              <w:marBottom w:val="0"/>
              <w:divBdr>
                <w:top w:val="none" w:sz="0" w:space="0" w:color="auto"/>
                <w:left w:val="none" w:sz="0" w:space="0" w:color="auto"/>
                <w:bottom w:val="none" w:sz="0" w:space="0" w:color="auto"/>
                <w:right w:val="none" w:sz="0" w:space="0" w:color="auto"/>
              </w:divBdr>
              <w:divsChild>
                <w:div w:id="1158620230">
                  <w:marLeft w:val="0"/>
                  <w:marRight w:val="0"/>
                  <w:marTop w:val="0"/>
                  <w:marBottom w:val="0"/>
                  <w:divBdr>
                    <w:top w:val="none" w:sz="0" w:space="0" w:color="auto"/>
                    <w:left w:val="none" w:sz="0" w:space="0" w:color="auto"/>
                    <w:bottom w:val="none" w:sz="0" w:space="0" w:color="auto"/>
                    <w:right w:val="none" w:sz="0" w:space="0" w:color="auto"/>
                  </w:divBdr>
                  <w:divsChild>
                    <w:div w:id="1142428098">
                      <w:marLeft w:val="0"/>
                      <w:marRight w:val="0"/>
                      <w:marTop w:val="45"/>
                      <w:marBottom w:val="0"/>
                      <w:divBdr>
                        <w:top w:val="none" w:sz="0" w:space="0" w:color="auto"/>
                        <w:left w:val="none" w:sz="0" w:space="0" w:color="auto"/>
                        <w:bottom w:val="none" w:sz="0" w:space="0" w:color="auto"/>
                        <w:right w:val="none" w:sz="0" w:space="0" w:color="auto"/>
                      </w:divBdr>
                      <w:divsChild>
                        <w:div w:id="85081918">
                          <w:marLeft w:val="0"/>
                          <w:marRight w:val="0"/>
                          <w:marTop w:val="0"/>
                          <w:marBottom w:val="0"/>
                          <w:divBdr>
                            <w:top w:val="none" w:sz="0" w:space="0" w:color="auto"/>
                            <w:left w:val="none" w:sz="0" w:space="0" w:color="auto"/>
                            <w:bottom w:val="none" w:sz="0" w:space="0" w:color="auto"/>
                            <w:right w:val="none" w:sz="0" w:space="0" w:color="auto"/>
                          </w:divBdr>
                          <w:divsChild>
                            <w:div w:id="974218901">
                              <w:marLeft w:val="2070"/>
                              <w:marRight w:val="3960"/>
                              <w:marTop w:val="0"/>
                              <w:marBottom w:val="0"/>
                              <w:divBdr>
                                <w:top w:val="none" w:sz="0" w:space="0" w:color="auto"/>
                                <w:left w:val="none" w:sz="0" w:space="0" w:color="auto"/>
                                <w:bottom w:val="none" w:sz="0" w:space="0" w:color="auto"/>
                                <w:right w:val="none" w:sz="0" w:space="0" w:color="auto"/>
                              </w:divBdr>
                              <w:divsChild>
                                <w:div w:id="1817720023">
                                  <w:marLeft w:val="0"/>
                                  <w:marRight w:val="0"/>
                                  <w:marTop w:val="0"/>
                                  <w:marBottom w:val="0"/>
                                  <w:divBdr>
                                    <w:top w:val="none" w:sz="0" w:space="0" w:color="auto"/>
                                    <w:left w:val="none" w:sz="0" w:space="0" w:color="auto"/>
                                    <w:bottom w:val="none" w:sz="0" w:space="0" w:color="auto"/>
                                    <w:right w:val="none" w:sz="0" w:space="0" w:color="auto"/>
                                  </w:divBdr>
                                  <w:divsChild>
                                    <w:div w:id="1936286580">
                                      <w:marLeft w:val="0"/>
                                      <w:marRight w:val="0"/>
                                      <w:marTop w:val="0"/>
                                      <w:marBottom w:val="0"/>
                                      <w:divBdr>
                                        <w:top w:val="none" w:sz="0" w:space="0" w:color="auto"/>
                                        <w:left w:val="none" w:sz="0" w:space="0" w:color="auto"/>
                                        <w:bottom w:val="none" w:sz="0" w:space="0" w:color="auto"/>
                                        <w:right w:val="none" w:sz="0" w:space="0" w:color="auto"/>
                                      </w:divBdr>
                                      <w:divsChild>
                                        <w:div w:id="500586992">
                                          <w:marLeft w:val="0"/>
                                          <w:marRight w:val="0"/>
                                          <w:marTop w:val="0"/>
                                          <w:marBottom w:val="0"/>
                                          <w:divBdr>
                                            <w:top w:val="none" w:sz="0" w:space="0" w:color="auto"/>
                                            <w:left w:val="none" w:sz="0" w:space="0" w:color="auto"/>
                                            <w:bottom w:val="none" w:sz="0" w:space="0" w:color="auto"/>
                                            <w:right w:val="none" w:sz="0" w:space="0" w:color="auto"/>
                                          </w:divBdr>
                                          <w:divsChild>
                                            <w:div w:id="438574630">
                                              <w:marLeft w:val="0"/>
                                              <w:marRight w:val="0"/>
                                              <w:marTop w:val="90"/>
                                              <w:marBottom w:val="0"/>
                                              <w:divBdr>
                                                <w:top w:val="none" w:sz="0" w:space="0" w:color="auto"/>
                                                <w:left w:val="none" w:sz="0" w:space="0" w:color="auto"/>
                                                <w:bottom w:val="none" w:sz="0" w:space="0" w:color="auto"/>
                                                <w:right w:val="none" w:sz="0" w:space="0" w:color="auto"/>
                                              </w:divBdr>
                                              <w:divsChild>
                                                <w:div w:id="2029410694">
                                                  <w:marLeft w:val="0"/>
                                                  <w:marRight w:val="0"/>
                                                  <w:marTop w:val="0"/>
                                                  <w:marBottom w:val="0"/>
                                                  <w:divBdr>
                                                    <w:top w:val="none" w:sz="0" w:space="0" w:color="auto"/>
                                                    <w:left w:val="none" w:sz="0" w:space="0" w:color="auto"/>
                                                    <w:bottom w:val="none" w:sz="0" w:space="0" w:color="auto"/>
                                                    <w:right w:val="none" w:sz="0" w:space="0" w:color="auto"/>
                                                  </w:divBdr>
                                                  <w:divsChild>
                                                    <w:div w:id="1266034444">
                                                      <w:marLeft w:val="0"/>
                                                      <w:marRight w:val="0"/>
                                                      <w:marTop w:val="0"/>
                                                      <w:marBottom w:val="0"/>
                                                      <w:divBdr>
                                                        <w:top w:val="none" w:sz="0" w:space="0" w:color="auto"/>
                                                        <w:left w:val="none" w:sz="0" w:space="0" w:color="auto"/>
                                                        <w:bottom w:val="none" w:sz="0" w:space="0" w:color="auto"/>
                                                        <w:right w:val="none" w:sz="0" w:space="0" w:color="auto"/>
                                                      </w:divBdr>
                                                      <w:divsChild>
                                                        <w:div w:id="887646858">
                                                          <w:marLeft w:val="0"/>
                                                          <w:marRight w:val="0"/>
                                                          <w:marTop w:val="0"/>
                                                          <w:marBottom w:val="390"/>
                                                          <w:divBdr>
                                                            <w:top w:val="none" w:sz="0" w:space="0" w:color="auto"/>
                                                            <w:left w:val="none" w:sz="0" w:space="0" w:color="auto"/>
                                                            <w:bottom w:val="none" w:sz="0" w:space="0" w:color="auto"/>
                                                            <w:right w:val="none" w:sz="0" w:space="0" w:color="auto"/>
                                                          </w:divBdr>
                                                          <w:divsChild>
                                                            <w:div w:id="972637230">
                                                              <w:marLeft w:val="0"/>
                                                              <w:marRight w:val="0"/>
                                                              <w:marTop w:val="0"/>
                                                              <w:marBottom w:val="0"/>
                                                              <w:divBdr>
                                                                <w:top w:val="none" w:sz="0" w:space="0" w:color="auto"/>
                                                                <w:left w:val="none" w:sz="0" w:space="0" w:color="auto"/>
                                                                <w:bottom w:val="none" w:sz="0" w:space="0" w:color="auto"/>
                                                                <w:right w:val="none" w:sz="0" w:space="0" w:color="auto"/>
                                                              </w:divBdr>
                                                              <w:divsChild>
                                                                <w:div w:id="124783331">
                                                                  <w:marLeft w:val="0"/>
                                                                  <w:marRight w:val="0"/>
                                                                  <w:marTop w:val="0"/>
                                                                  <w:marBottom w:val="0"/>
                                                                  <w:divBdr>
                                                                    <w:top w:val="none" w:sz="0" w:space="0" w:color="auto"/>
                                                                    <w:left w:val="none" w:sz="0" w:space="0" w:color="auto"/>
                                                                    <w:bottom w:val="none" w:sz="0" w:space="0" w:color="auto"/>
                                                                    <w:right w:val="none" w:sz="0" w:space="0" w:color="auto"/>
                                                                  </w:divBdr>
                                                                  <w:divsChild>
                                                                    <w:div w:id="1316691069">
                                                                      <w:marLeft w:val="0"/>
                                                                      <w:marRight w:val="0"/>
                                                                      <w:marTop w:val="0"/>
                                                                      <w:marBottom w:val="0"/>
                                                                      <w:divBdr>
                                                                        <w:top w:val="none" w:sz="0" w:space="0" w:color="auto"/>
                                                                        <w:left w:val="none" w:sz="0" w:space="0" w:color="auto"/>
                                                                        <w:bottom w:val="none" w:sz="0" w:space="0" w:color="auto"/>
                                                                        <w:right w:val="none" w:sz="0" w:space="0" w:color="auto"/>
                                                                      </w:divBdr>
                                                                      <w:divsChild>
                                                                        <w:div w:id="1817869359">
                                                                          <w:marLeft w:val="0"/>
                                                                          <w:marRight w:val="0"/>
                                                                          <w:marTop w:val="0"/>
                                                                          <w:marBottom w:val="0"/>
                                                                          <w:divBdr>
                                                                            <w:top w:val="none" w:sz="0" w:space="0" w:color="auto"/>
                                                                            <w:left w:val="none" w:sz="0" w:space="0" w:color="auto"/>
                                                                            <w:bottom w:val="none" w:sz="0" w:space="0" w:color="auto"/>
                                                                            <w:right w:val="none" w:sz="0" w:space="0" w:color="auto"/>
                                                                          </w:divBdr>
                                                                          <w:divsChild>
                                                                            <w:div w:id="477378413">
                                                                              <w:marLeft w:val="0"/>
                                                                              <w:marRight w:val="0"/>
                                                                              <w:marTop w:val="0"/>
                                                                              <w:marBottom w:val="0"/>
                                                                              <w:divBdr>
                                                                                <w:top w:val="none" w:sz="0" w:space="0" w:color="auto"/>
                                                                                <w:left w:val="none" w:sz="0" w:space="0" w:color="auto"/>
                                                                                <w:bottom w:val="none" w:sz="0" w:space="0" w:color="auto"/>
                                                                                <w:right w:val="none" w:sz="0" w:space="0" w:color="auto"/>
                                                                              </w:divBdr>
                                                                              <w:divsChild>
                                                                                <w:div w:id="695499328">
                                                                                  <w:marLeft w:val="0"/>
                                                                                  <w:marRight w:val="0"/>
                                                                                  <w:marTop w:val="0"/>
                                                                                  <w:marBottom w:val="0"/>
                                                                                  <w:divBdr>
                                                                                    <w:top w:val="none" w:sz="0" w:space="0" w:color="auto"/>
                                                                                    <w:left w:val="none" w:sz="0" w:space="0" w:color="auto"/>
                                                                                    <w:bottom w:val="none" w:sz="0" w:space="0" w:color="auto"/>
                                                                                    <w:right w:val="none" w:sz="0" w:space="0" w:color="auto"/>
                                                                                  </w:divBdr>
                                                                                  <w:divsChild>
                                                                                    <w:div w:id="1606115312">
                                                                                      <w:marLeft w:val="0"/>
                                                                                      <w:marRight w:val="0"/>
                                                                                      <w:marTop w:val="0"/>
                                                                                      <w:marBottom w:val="0"/>
                                                                                      <w:divBdr>
                                                                                        <w:top w:val="none" w:sz="0" w:space="0" w:color="auto"/>
                                                                                        <w:left w:val="none" w:sz="0" w:space="0" w:color="auto"/>
                                                                                        <w:bottom w:val="none" w:sz="0" w:space="0" w:color="auto"/>
                                                                                        <w:right w:val="none" w:sz="0" w:space="0" w:color="auto"/>
                                                                                      </w:divBdr>
                                                                                      <w:divsChild>
                                                                                        <w:div w:id="1544245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254362123">
      <w:bodyDiv w:val="1"/>
      <w:marLeft w:val="0"/>
      <w:marRight w:val="0"/>
      <w:marTop w:val="0"/>
      <w:marBottom w:val="0"/>
      <w:divBdr>
        <w:top w:val="none" w:sz="0" w:space="0" w:color="auto"/>
        <w:left w:val="none" w:sz="0" w:space="0" w:color="auto"/>
        <w:bottom w:val="none" w:sz="0" w:space="0" w:color="auto"/>
        <w:right w:val="none" w:sz="0" w:space="0" w:color="auto"/>
      </w:divBdr>
      <w:divsChild>
        <w:div w:id="1130242813">
          <w:marLeft w:val="0"/>
          <w:marRight w:val="60"/>
          <w:marTop w:val="0"/>
          <w:marBottom w:val="0"/>
          <w:divBdr>
            <w:top w:val="none" w:sz="0" w:space="0" w:color="auto"/>
            <w:left w:val="none" w:sz="0" w:space="0" w:color="auto"/>
            <w:bottom w:val="none" w:sz="0" w:space="0" w:color="auto"/>
            <w:right w:val="none" w:sz="0" w:space="0" w:color="auto"/>
          </w:divBdr>
          <w:divsChild>
            <w:div w:id="944119688">
              <w:marLeft w:val="0"/>
              <w:marRight w:val="0"/>
              <w:marTop w:val="0"/>
              <w:marBottom w:val="120"/>
              <w:divBdr>
                <w:top w:val="single" w:sz="6" w:space="0" w:color="C0C0C0"/>
                <w:left w:val="single" w:sz="6" w:space="0" w:color="D9D9D9"/>
                <w:bottom w:val="single" w:sz="6" w:space="0" w:color="D9D9D9"/>
                <w:right w:val="single" w:sz="6" w:space="0" w:color="D9D9D9"/>
              </w:divBdr>
              <w:divsChild>
                <w:div w:id="1971474883">
                  <w:marLeft w:val="0"/>
                  <w:marRight w:val="0"/>
                  <w:marTop w:val="0"/>
                  <w:marBottom w:val="0"/>
                  <w:divBdr>
                    <w:top w:val="none" w:sz="0" w:space="0" w:color="auto"/>
                    <w:left w:val="none" w:sz="0" w:space="0" w:color="auto"/>
                    <w:bottom w:val="none" w:sz="0" w:space="0" w:color="auto"/>
                    <w:right w:val="none" w:sz="0" w:space="0" w:color="auto"/>
                  </w:divBdr>
                </w:div>
                <w:div w:id="1356541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6187593">
          <w:marLeft w:val="60"/>
          <w:marRight w:val="0"/>
          <w:marTop w:val="0"/>
          <w:marBottom w:val="0"/>
          <w:divBdr>
            <w:top w:val="none" w:sz="0" w:space="0" w:color="auto"/>
            <w:left w:val="none" w:sz="0" w:space="0" w:color="auto"/>
            <w:bottom w:val="none" w:sz="0" w:space="0" w:color="auto"/>
            <w:right w:val="none" w:sz="0" w:space="0" w:color="auto"/>
          </w:divBdr>
          <w:divsChild>
            <w:div w:id="843932135">
              <w:marLeft w:val="0"/>
              <w:marRight w:val="0"/>
              <w:marTop w:val="0"/>
              <w:marBottom w:val="0"/>
              <w:divBdr>
                <w:top w:val="none" w:sz="0" w:space="0" w:color="auto"/>
                <w:left w:val="none" w:sz="0" w:space="0" w:color="auto"/>
                <w:bottom w:val="none" w:sz="0" w:space="0" w:color="auto"/>
                <w:right w:val="none" w:sz="0" w:space="0" w:color="auto"/>
              </w:divBdr>
              <w:divsChild>
                <w:div w:id="1527673135">
                  <w:marLeft w:val="0"/>
                  <w:marRight w:val="0"/>
                  <w:marTop w:val="0"/>
                  <w:marBottom w:val="120"/>
                  <w:divBdr>
                    <w:top w:val="single" w:sz="6" w:space="0" w:color="F5F5F5"/>
                    <w:left w:val="single" w:sz="6" w:space="0" w:color="F5F5F5"/>
                    <w:bottom w:val="single" w:sz="6" w:space="0" w:color="F5F5F5"/>
                    <w:right w:val="single" w:sz="6" w:space="0" w:color="F5F5F5"/>
                  </w:divBdr>
                  <w:divsChild>
                    <w:div w:id="1767580323">
                      <w:marLeft w:val="0"/>
                      <w:marRight w:val="0"/>
                      <w:marTop w:val="0"/>
                      <w:marBottom w:val="0"/>
                      <w:divBdr>
                        <w:top w:val="none" w:sz="0" w:space="0" w:color="auto"/>
                        <w:left w:val="none" w:sz="0" w:space="0" w:color="auto"/>
                        <w:bottom w:val="none" w:sz="0" w:space="0" w:color="auto"/>
                        <w:right w:val="none" w:sz="0" w:space="0" w:color="auto"/>
                      </w:divBdr>
                      <w:divsChild>
                        <w:div w:id="13912667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65381323">
      <w:bodyDiv w:val="1"/>
      <w:marLeft w:val="0"/>
      <w:marRight w:val="0"/>
      <w:marTop w:val="0"/>
      <w:marBottom w:val="0"/>
      <w:divBdr>
        <w:top w:val="none" w:sz="0" w:space="0" w:color="auto"/>
        <w:left w:val="none" w:sz="0" w:space="0" w:color="auto"/>
        <w:bottom w:val="none" w:sz="0" w:space="0" w:color="auto"/>
        <w:right w:val="none" w:sz="0" w:space="0" w:color="auto"/>
      </w:divBdr>
    </w:div>
    <w:div w:id="1267039848">
      <w:bodyDiv w:val="1"/>
      <w:marLeft w:val="0"/>
      <w:marRight w:val="0"/>
      <w:marTop w:val="0"/>
      <w:marBottom w:val="0"/>
      <w:divBdr>
        <w:top w:val="none" w:sz="0" w:space="0" w:color="auto"/>
        <w:left w:val="none" w:sz="0" w:space="0" w:color="auto"/>
        <w:bottom w:val="none" w:sz="0" w:space="0" w:color="auto"/>
        <w:right w:val="none" w:sz="0" w:space="0" w:color="auto"/>
      </w:divBdr>
      <w:divsChild>
        <w:div w:id="627199210">
          <w:marLeft w:val="0"/>
          <w:marRight w:val="0"/>
          <w:marTop w:val="0"/>
          <w:marBottom w:val="0"/>
          <w:divBdr>
            <w:top w:val="none" w:sz="0" w:space="0" w:color="auto"/>
            <w:left w:val="none" w:sz="0" w:space="0" w:color="auto"/>
            <w:bottom w:val="none" w:sz="0" w:space="0" w:color="auto"/>
            <w:right w:val="none" w:sz="0" w:space="0" w:color="auto"/>
          </w:divBdr>
          <w:divsChild>
            <w:div w:id="1344937970">
              <w:marLeft w:val="0"/>
              <w:marRight w:val="0"/>
              <w:marTop w:val="0"/>
              <w:marBottom w:val="0"/>
              <w:divBdr>
                <w:top w:val="none" w:sz="0" w:space="0" w:color="auto"/>
                <w:left w:val="none" w:sz="0" w:space="0" w:color="auto"/>
                <w:bottom w:val="none" w:sz="0" w:space="0" w:color="auto"/>
                <w:right w:val="none" w:sz="0" w:space="0" w:color="auto"/>
              </w:divBdr>
              <w:divsChild>
                <w:div w:id="1172717051">
                  <w:marLeft w:val="0"/>
                  <w:marRight w:val="0"/>
                  <w:marTop w:val="0"/>
                  <w:marBottom w:val="0"/>
                  <w:divBdr>
                    <w:top w:val="none" w:sz="0" w:space="0" w:color="auto"/>
                    <w:left w:val="none" w:sz="0" w:space="0" w:color="auto"/>
                    <w:bottom w:val="none" w:sz="0" w:space="0" w:color="auto"/>
                    <w:right w:val="none" w:sz="0" w:space="0" w:color="auto"/>
                  </w:divBdr>
                  <w:divsChild>
                    <w:div w:id="2022315181">
                      <w:marLeft w:val="0"/>
                      <w:marRight w:val="0"/>
                      <w:marTop w:val="0"/>
                      <w:marBottom w:val="0"/>
                      <w:divBdr>
                        <w:top w:val="none" w:sz="0" w:space="0" w:color="auto"/>
                        <w:left w:val="none" w:sz="0" w:space="0" w:color="auto"/>
                        <w:bottom w:val="none" w:sz="0" w:space="0" w:color="auto"/>
                        <w:right w:val="none" w:sz="0" w:space="0" w:color="auto"/>
                      </w:divBdr>
                      <w:divsChild>
                        <w:div w:id="259921674">
                          <w:marLeft w:val="0"/>
                          <w:marRight w:val="0"/>
                          <w:marTop w:val="0"/>
                          <w:marBottom w:val="0"/>
                          <w:divBdr>
                            <w:top w:val="none" w:sz="0" w:space="0" w:color="auto"/>
                            <w:left w:val="none" w:sz="0" w:space="0" w:color="auto"/>
                            <w:bottom w:val="none" w:sz="0" w:space="0" w:color="auto"/>
                            <w:right w:val="none" w:sz="0" w:space="0" w:color="auto"/>
                          </w:divBdr>
                          <w:divsChild>
                            <w:div w:id="897785315">
                              <w:marLeft w:val="0"/>
                              <w:marRight w:val="0"/>
                              <w:marTop w:val="0"/>
                              <w:marBottom w:val="0"/>
                              <w:divBdr>
                                <w:top w:val="none" w:sz="0" w:space="0" w:color="auto"/>
                                <w:left w:val="none" w:sz="0" w:space="0" w:color="auto"/>
                                <w:bottom w:val="none" w:sz="0" w:space="0" w:color="auto"/>
                                <w:right w:val="none" w:sz="0" w:space="0" w:color="auto"/>
                              </w:divBdr>
                              <w:divsChild>
                                <w:div w:id="1637831150">
                                  <w:marLeft w:val="0"/>
                                  <w:marRight w:val="0"/>
                                  <w:marTop w:val="0"/>
                                  <w:marBottom w:val="0"/>
                                  <w:divBdr>
                                    <w:top w:val="none" w:sz="0" w:space="0" w:color="auto"/>
                                    <w:left w:val="none" w:sz="0" w:space="0" w:color="auto"/>
                                    <w:bottom w:val="none" w:sz="0" w:space="0" w:color="auto"/>
                                    <w:right w:val="none" w:sz="0" w:space="0" w:color="auto"/>
                                  </w:divBdr>
                                  <w:divsChild>
                                    <w:div w:id="884027558">
                                      <w:marLeft w:val="60"/>
                                      <w:marRight w:val="0"/>
                                      <w:marTop w:val="0"/>
                                      <w:marBottom w:val="0"/>
                                      <w:divBdr>
                                        <w:top w:val="none" w:sz="0" w:space="0" w:color="auto"/>
                                        <w:left w:val="none" w:sz="0" w:space="0" w:color="auto"/>
                                        <w:bottom w:val="none" w:sz="0" w:space="0" w:color="auto"/>
                                        <w:right w:val="none" w:sz="0" w:space="0" w:color="auto"/>
                                      </w:divBdr>
                                      <w:divsChild>
                                        <w:div w:id="361369672">
                                          <w:marLeft w:val="0"/>
                                          <w:marRight w:val="0"/>
                                          <w:marTop w:val="0"/>
                                          <w:marBottom w:val="0"/>
                                          <w:divBdr>
                                            <w:top w:val="none" w:sz="0" w:space="0" w:color="auto"/>
                                            <w:left w:val="none" w:sz="0" w:space="0" w:color="auto"/>
                                            <w:bottom w:val="none" w:sz="0" w:space="0" w:color="auto"/>
                                            <w:right w:val="none" w:sz="0" w:space="0" w:color="auto"/>
                                          </w:divBdr>
                                          <w:divsChild>
                                            <w:div w:id="1924219269">
                                              <w:marLeft w:val="0"/>
                                              <w:marRight w:val="0"/>
                                              <w:marTop w:val="0"/>
                                              <w:marBottom w:val="120"/>
                                              <w:divBdr>
                                                <w:top w:val="single" w:sz="6" w:space="0" w:color="F5F5F5"/>
                                                <w:left w:val="single" w:sz="6" w:space="0" w:color="F5F5F5"/>
                                                <w:bottom w:val="single" w:sz="6" w:space="0" w:color="F5F5F5"/>
                                                <w:right w:val="single" w:sz="6" w:space="0" w:color="F5F5F5"/>
                                              </w:divBdr>
                                              <w:divsChild>
                                                <w:div w:id="2004122198">
                                                  <w:marLeft w:val="0"/>
                                                  <w:marRight w:val="0"/>
                                                  <w:marTop w:val="0"/>
                                                  <w:marBottom w:val="0"/>
                                                  <w:divBdr>
                                                    <w:top w:val="none" w:sz="0" w:space="0" w:color="auto"/>
                                                    <w:left w:val="none" w:sz="0" w:space="0" w:color="auto"/>
                                                    <w:bottom w:val="none" w:sz="0" w:space="0" w:color="auto"/>
                                                    <w:right w:val="none" w:sz="0" w:space="0" w:color="auto"/>
                                                  </w:divBdr>
                                                  <w:divsChild>
                                                    <w:div w:id="3602541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75987419">
      <w:bodyDiv w:val="1"/>
      <w:marLeft w:val="0"/>
      <w:marRight w:val="0"/>
      <w:marTop w:val="0"/>
      <w:marBottom w:val="0"/>
      <w:divBdr>
        <w:top w:val="none" w:sz="0" w:space="0" w:color="auto"/>
        <w:left w:val="none" w:sz="0" w:space="0" w:color="auto"/>
        <w:bottom w:val="none" w:sz="0" w:space="0" w:color="auto"/>
        <w:right w:val="none" w:sz="0" w:space="0" w:color="auto"/>
      </w:divBdr>
      <w:divsChild>
        <w:div w:id="1576282130">
          <w:marLeft w:val="0"/>
          <w:marRight w:val="0"/>
          <w:marTop w:val="0"/>
          <w:marBottom w:val="0"/>
          <w:divBdr>
            <w:top w:val="none" w:sz="0" w:space="0" w:color="auto"/>
            <w:left w:val="none" w:sz="0" w:space="0" w:color="auto"/>
            <w:bottom w:val="none" w:sz="0" w:space="0" w:color="auto"/>
            <w:right w:val="none" w:sz="0" w:space="0" w:color="auto"/>
          </w:divBdr>
          <w:divsChild>
            <w:div w:id="1505705774">
              <w:marLeft w:val="0"/>
              <w:marRight w:val="0"/>
              <w:marTop w:val="0"/>
              <w:marBottom w:val="0"/>
              <w:divBdr>
                <w:top w:val="none" w:sz="0" w:space="0" w:color="auto"/>
                <w:left w:val="none" w:sz="0" w:space="0" w:color="auto"/>
                <w:bottom w:val="none" w:sz="0" w:space="0" w:color="auto"/>
                <w:right w:val="none" w:sz="0" w:space="0" w:color="auto"/>
              </w:divBdr>
              <w:divsChild>
                <w:div w:id="304553645">
                  <w:marLeft w:val="0"/>
                  <w:marRight w:val="0"/>
                  <w:marTop w:val="0"/>
                  <w:marBottom w:val="0"/>
                  <w:divBdr>
                    <w:top w:val="none" w:sz="0" w:space="0" w:color="auto"/>
                    <w:left w:val="none" w:sz="0" w:space="0" w:color="auto"/>
                    <w:bottom w:val="none" w:sz="0" w:space="0" w:color="auto"/>
                    <w:right w:val="none" w:sz="0" w:space="0" w:color="auto"/>
                  </w:divBdr>
                  <w:divsChild>
                    <w:div w:id="163323042">
                      <w:marLeft w:val="0"/>
                      <w:marRight w:val="0"/>
                      <w:marTop w:val="0"/>
                      <w:marBottom w:val="0"/>
                      <w:divBdr>
                        <w:top w:val="none" w:sz="0" w:space="0" w:color="auto"/>
                        <w:left w:val="none" w:sz="0" w:space="0" w:color="auto"/>
                        <w:bottom w:val="none" w:sz="0" w:space="0" w:color="auto"/>
                        <w:right w:val="none" w:sz="0" w:space="0" w:color="auto"/>
                      </w:divBdr>
                      <w:divsChild>
                        <w:div w:id="1382286830">
                          <w:marLeft w:val="0"/>
                          <w:marRight w:val="0"/>
                          <w:marTop w:val="0"/>
                          <w:marBottom w:val="0"/>
                          <w:divBdr>
                            <w:top w:val="none" w:sz="0" w:space="0" w:color="auto"/>
                            <w:left w:val="none" w:sz="0" w:space="0" w:color="auto"/>
                            <w:bottom w:val="none" w:sz="0" w:space="0" w:color="auto"/>
                            <w:right w:val="none" w:sz="0" w:space="0" w:color="auto"/>
                          </w:divBdr>
                          <w:divsChild>
                            <w:div w:id="996305406">
                              <w:marLeft w:val="0"/>
                              <w:marRight w:val="0"/>
                              <w:marTop w:val="0"/>
                              <w:marBottom w:val="0"/>
                              <w:divBdr>
                                <w:top w:val="none" w:sz="0" w:space="0" w:color="auto"/>
                                <w:left w:val="none" w:sz="0" w:space="0" w:color="auto"/>
                                <w:bottom w:val="none" w:sz="0" w:space="0" w:color="auto"/>
                                <w:right w:val="none" w:sz="0" w:space="0" w:color="auto"/>
                              </w:divBdr>
                              <w:divsChild>
                                <w:div w:id="135876191">
                                  <w:marLeft w:val="0"/>
                                  <w:marRight w:val="0"/>
                                  <w:marTop w:val="0"/>
                                  <w:marBottom w:val="0"/>
                                  <w:divBdr>
                                    <w:top w:val="none" w:sz="0" w:space="0" w:color="auto"/>
                                    <w:left w:val="none" w:sz="0" w:space="0" w:color="auto"/>
                                    <w:bottom w:val="none" w:sz="0" w:space="0" w:color="auto"/>
                                    <w:right w:val="none" w:sz="0" w:space="0" w:color="auto"/>
                                  </w:divBdr>
                                  <w:divsChild>
                                    <w:div w:id="446312331">
                                      <w:marLeft w:val="60"/>
                                      <w:marRight w:val="0"/>
                                      <w:marTop w:val="0"/>
                                      <w:marBottom w:val="0"/>
                                      <w:divBdr>
                                        <w:top w:val="none" w:sz="0" w:space="0" w:color="auto"/>
                                        <w:left w:val="none" w:sz="0" w:space="0" w:color="auto"/>
                                        <w:bottom w:val="none" w:sz="0" w:space="0" w:color="auto"/>
                                        <w:right w:val="none" w:sz="0" w:space="0" w:color="auto"/>
                                      </w:divBdr>
                                      <w:divsChild>
                                        <w:div w:id="9645620">
                                          <w:marLeft w:val="0"/>
                                          <w:marRight w:val="0"/>
                                          <w:marTop w:val="0"/>
                                          <w:marBottom w:val="0"/>
                                          <w:divBdr>
                                            <w:top w:val="none" w:sz="0" w:space="0" w:color="auto"/>
                                            <w:left w:val="none" w:sz="0" w:space="0" w:color="auto"/>
                                            <w:bottom w:val="none" w:sz="0" w:space="0" w:color="auto"/>
                                            <w:right w:val="none" w:sz="0" w:space="0" w:color="auto"/>
                                          </w:divBdr>
                                          <w:divsChild>
                                            <w:div w:id="324162492">
                                              <w:marLeft w:val="0"/>
                                              <w:marRight w:val="0"/>
                                              <w:marTop w:val="0"/>
                                              <w:marBottom w:val="120"/>
                                              <w:divBdr>
                                                <w:top w:val="single" w:sz="6" w:space="0" w:color="F5F5F5"/>
                                                <w:left w:val="single" w:sz="6" w:space="0" w:color="F5F5F5"/>
                                                <w:bottom w:val="single" w:sz="6" w:space="0" w:color="F5F5F5"/>
                                                <w:right w:val="single" w:sz="6" w:space="0" w:color="F5F5F5"/>
                                              </w:divBdr>
                                              <w:divsChild>
                                                <w:div w:id="859901246">
                                                  <w:marLeft w:val="0"/>
                                                  <w:marRight w:val="0"/>
                                                  <w:marTop w:val="0"/>
                                                  <w:marBottom w:val="0"/>
                                                  <w:divBdr>
                                                    <w:top w:val="none" w:sz="0" w:space="0" w:color="auto"/>
                                                    <w:left w:val="none" w:sz="0" w:space="0" w:color="auto"/>
                                                    <w:bottom w:val="none" w:sz="0" w:space="0" w:color="auto"/>
                                                    <w:right w:val="none" w:sz="0" w:space="0" w:color="auto"/>
                                                  </w:divBdr>
                                                  <w:divsChild>
                                                    <w:div w:id="2621105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284725798">
      <w:bodyDiv w:val="1"/>
      <w:marLeft w:val="0"/>
      <w:marRight w:val="0"/>
      <w:marTop w:val="0"/>
      <w:marBottom w:val="0"/>
      <w:divBdr>
        <w:top w:val="none" w:sz="0" w:space="0" w:color="auto"/>
        <w:left w:val="none" w:sz="0" w:space="0" w:color="auto"/>
        <w:bottom w:val="none" w:sz="0" w:space="0" w:color="auto"/>
        <w:right w:val="none" w:sz="0" w:space="0" w:color="auto"/>
      </w:divBdr>
    </w:div>
    <w:div w:id="1314022873">
      <w:bodyDiv w:val="1"/>
      <w:marLeft w:val="0"/>
      <w:marRight w:val="0"/>
      <w:marTop w:val="0"/>
      <w:marBottom w:val="0"/>
      <w:divBdr>
        <w:top w:val="none" w:sz="0" w:space="0" w:color="auto"/>
        <w:left w:val="none" w:sz="0" w:space="0" w:color="auto"/>
        <w:bottom w:val="none" w:sz="0" w:space="0" w:color="auto"/>
        <w:right w:val="none" w:sz="0" w:space="0" w:color="auto"/>
      </w:divBdr>
    </w:div>
    <w:div w:id="1335650606">
      <w:bodyDiv w:val="1"/>
      <w:marLeft w:val="0"/>
      <w:marRight w:val="0"/>
      <w:marTop w:val="0"/>
      <w:marBottom w:val="0"/>
      <w:divBdr>
        <w:top w:val="none" w:sz="0" w:space="0" w:color="auto"/>
        <w:left w:val="none" w:sz="0" w:space="0" w:color="auto"/>
        <w:bottom w:val="none" w:sz="0" w:space="0" w:color="auto"/>
        <w:right w:val="none" w:sz="0" w:space="0" w:color="auto"/>
      </w:divBdr>
    </w:div>
    <w:div w:id="1356925498">
      <w:bodyDiv w:val="1"/>
      <w:marLeft w:val="0"/>
      <w:marRight w:val="0"/>
      <w:marTop w:val="0"/>
      <w:marBottom w:val="0"/>
      <w:divBdr>
        <w:top w:val="none" w:sz="0" w:space="0" w:color="auto"/>
        <w:left w:val="none" w:sz="0" w:space="0" w:color="auto"/>
        <w:bottom w:val="none" w:sz="0" w:space="0" w:color="auto"/>
        <w:right w:val="none" w:sz="0" w:space="0" w:color="auto"/>
      </w:divBdr>
      <w:divsChild>
        <w:div w:id="598874609">
          <w:marLeft w:val="0"/>
          <w:marRight w:val="0"/>
          <w:marTop w:val="0"/>
          <w:marBottom w:val="0"/>
          <w:divBdr>
            <w:top w:val="none" w:sz="0" w:space="0" w:color="auto"/>
            <w:left w:val="none" w:sz="0" w:space="0" w:color="auto"/>
            <w:bottom w:val="none" w:sz="0" w:space="0" w:color="auto"/>
            <w:right w:val="none" w:sz="0" w:space="0" w:color="auto"/>
          </w:divBdr>
          <w:divsChild>
            <w:div w:id="835533929">
              <w:marLeft w:val="0"/>
              <w:marRight w:val="0"/>
              <w:marTop w:val="0"/>
              <w:marBottom w:val="0"/>
              <w:divBdr>
                <w:top w:val="none" w:sz="0" w:space="0" w:color="auto"/>
                <w:left w:val="none" w:sz="0" w:space="0" w:color="auto"/>
                <w:bottom w:val="none" w:sz="0" w:space="0" w:color="auto"/>
                <w:right w:val="none" w:sz="0" w:space="0" w:color="auto"/>
              </w:divBdr>
              <w:divsChild>
                <w:div w:id="1533768760">
                  <w:marLeft w:val="0"/>
                  <w:marRight w:val="0"/>
                  <w:marTop w:val="0"/>
                  <w:marBottom w:val="0"/>
                  <w:divBdr>
                    <w:top w:val="none" w:sz="0" w:space="0" w:color="auto"/>
                    <w:left w:val="none" w:sz="0" w:space="0" w:color="auto"/>
                    <w:bottom w:val="none" w:sz="0" w:space="0" w:color="auto"/>
                    <w:right w:val="none" w:sz="0" w:space="0" w:color="auto"/>
                  </w:divBdr>
                  <w:divsChild>
                    <w:div w:id="842745470">
                      <w:marLeft w:val="0"/>
                      <w:marRight w:val="0"/>
                      <w:marTop w:val="0"/>
                      <w:marBottom w:val="0"/>
                      <w:divBdr>
                        <w:top w:val="none" w:sz="0" w:space="0" w:color="auto"/>
                        <w:left w:val="none" w:sz="0" w:space="0" w:color="auto"/>
                        <w:bottom w:val="none" w:sz="0" w:space="0" w:color="auto"/>
                        <w:right w:val="none" w:sz="0" w:space="0" w:color="auto"/>
                      </w:divBdr>
                      <w:divsChild>
                        <w:div w:id="1154222582">
                          <w:marLeft w:val="0"/>
                          <w:marRight w:val="0"/>
                          <w:marTop w:val="0"/>
                          <w:marBottom w:val="0"/>
                          <w:divBdr>
                            <w:top w:val="none" w:sz="0" w:space="0" w:color="auto"/>
                            <w:left w:val="none" w:sz="0" w:space="0" w:color="auto"/>
                            <w:bottom w:val="none" w:sz="0" w:space="0" w:color="auto"/>
                            <w:right w:val="none" w:sz="0" w:space="0" w:color="auto"/>
                          </w:divBdr>
                          <w:divsChild>
                            <w:div w:id="606234710">
                              <w:marLeft w:val="0"/>
                              <w:marRight w:val="0"/>
                              <w:marTop w:val="0"/>
                              <w:marBottom w:val="0"/>
                              <w:divBdr>
                                <w:top w:val="none" w:sz="0" w:space="0" w:color="auto"/>
                                <w:left w:val="none" w:sz="0" w:space="0" w:color="auto"/>
                                <w:bottom w:val="none" w:sz="0" w:space="0" w:color="auto"/>
                                <w:right w:val="none" w:sz="0" w:space="0" w:color="auto"/>
                              </w:divBdr>
                              <w:divsChild>
                                <w:div w:id="904923514">
                                  <w:marLeft w:val="0"/>
                                  <w:marRight w:val="0"/>
                                  <w:marTop w:val="0"/>
                                  <w:marBottom w:val="0"/>
                                  <w:divBdr>
                                    <w:top w:val="none" w:sz="0" w:space="0" w:color="auto"/>
                                    <w:left w:val="none" w:sz="0" w:space="0" w:color="auto"/>
                                    <w:bottom w:val="none" w:sz="0" w:space="0" w:color="auto"/>
                                    <w:right w:val="none" w:sz="0" w:space="0" w:color="auto"/>
                                  </w:divBdr>
                                  <w:divsChild>
                                    <w:div w:id="1101757610">
                                      <w:marLeft w:val="60"/>
                                      <w:marRight w:val="0"/>
                                      <w:marTop w:val="0"/>
                                      <w:marBottom w:val="0"/>
                                      <w:divBdr>
                                        <w:top w:val="none" w:sz="0" w:space="0" w:color="auto"/>
                                        <w:left w:val="none" w:sz="0" w:space="0" w:color="auto"/>
                                        <w:bottom w:val="none" w:sz="0" w:space="0" w:color="auto"/>
                                        <w:right w:val="none" w:sz="0" w:space="0" w:color="auto"/>
                                      </w:divBdr>
                                      <w:divsChild>
                                        <w:div w:id="214435702">
                                          <w:marLeft w:val="0"/>
                                          <w:marRight w:val="0"/>
                                          <w:marTop w:val="0"/>
                                          <w:marBottom w:val="0"/>
                                          <w:divBdr>
                                            <w:top w:val="none" w:sz="0" w:space="0" w:color="auto"/>
                                            <w:left w:val="none" w:sz="0" w:space="0" w:color="auto"/>
                                            <w:bottom w:val="none" w:sz="0" w:space="0" w:color="auto"/>
                                            <w:right w:val="none" w:sz="0" w:space="0" w:color="auto"/>
                                          </w:divBdr>
                                          <w:divsChild>
                                            <w:div w:id="1368532364">
                                              <w:marLeft w:val="0"/>
                                              <w:marRight w:val="0"/>
                                              <w:marTop w:val="0"/>
                                              <w:marBottom w:val="120"/>
                                              <w:divBdr>
                                                <w:top w:val="single" w:sz="6" w:space="0" w:color="F5F5F5"/>
                                                <w:left w:val="single" w:sz="6" w:space="0" w:color="F5F5F5"/>
                                                <w:bottom w:val="single" w:sz="6" w:space="0" w:color="F5F5F5"/>
                                                <w:right w:val="single" w:sz="6" w:space="0" w:color="F5F5F5"/>
                                              </w:divBdr>
                                              <w:divsChild>
                                                <w:div w:id="1957524020">
                                                  <w:marLeft w:val="0"/>
                                                  <w:marRight w:val="0"/>
                                                  <w:marTop w:val="0"/>
                                                  <w:marBottom w:val="0"/>
                                                  <w:divBdr>
                                                    <w:top w:val="none" w:sz="0" w:space="0" w:color="auto"/>
                                                    <w:left w:val="none" w:sz="0" w:space="0" w:color="auto"/>
                                                    <w:bottom w:val="none" w:sz="0" w:space="0" w:color="auto"/>
                                                    <w:right w:val="none" w:sz="0" w:space="0" w:color="auto"/>
                                                  </w:divBdr>
                                                  <w:divsChild>
                                                    <w:div w:id="971403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57147684">
      <w:bodyDiv w:val="1"/>
      <w:marLeft w:val="0"/>
      <w:marRight w:val="0"/>
      <w:marTop w:val="0"/>
      <w:marBottom w:val="0"/>
      <w:divBdr>
        <w:top w:val="none" w:sz="0" w:space="0" w:color="auto"/>
        <w:left w:val="none" w:sz="0" w:space="0" w:color="auto"/>
        <w:bottom w:val="none" w:sz="0" w:space="0" w:color="auto"/>
        <w:right w:val="none" w:sz="0" w:space="0" w:color="auto"/>
      </w:divBdr>
      <w:divsChild>
        <w:div w:id="1145898220">
          <w:marLeft w:val="0"/>
          <w:marRight w:val="0"/>
          <w:marTop w:val="0"/>
          <w:marBottom w:val="0"/>
          <w:divBdr>
            <w:top w:val="none" w:sz="0" w:space="0" w:color="auto"/>
            <w:left w:val="none" w:sz="0" w:space="0" w:color="auto"/>
            <w:bottom w:val="none" w:sz="0" w:space="0" w:color="auto"/>
            <w:right w:val="none" w:sz="0" w:space="0" w:color="auto"/>
          </w:divBdr>
          <w:divsChild>
            <w:div w:id="462695979">
              <w:marLeft w:val="0"/>
              <w:marRight w:val="0"/>
              <w:marTop w:val="0"/>
              <w:marBottom w:val="0"/>
              <w:divBdr>
                <w:top w:val="none" w:sz="0" w:space="0" w:color="auto"/>
                <w:left w:val="none" w:sz="0" w:space="0" w:color="auto"/>
                <w:bottom w:val="none" w:sz="0" w:space="0" w:color="auto"/>
                <w:right w:val="none" w:sz="0" w:space="0" w:color="auto"/>
              </w:divBdr>
              <w:divsChild>
                <w:div w:id="1576743166">
                  <w:marLeft w:val="0"/>
                  <w:marRight w:val="0"/>
                  <w:marTop w:val="0"/>
                  <w:marBottom w:val="0"/>
                  <w:divBdr>
                    <w:top w:val="none" w:sz="0" w:space="0" w:color="auto"/>
                    <w:left w:val="none" w:sz="0" w:space="0" w:color="auto"/>
                    <w:bottom w:val="none" w:sz="0" w:space="0" w:color="auto"/>
                    <w:right w:val="none" w:sz="0" w:space="0" w:color="auto"/>
                  </w:divBdr>
                  <w:divsChild>
                    <w:div w:id="1838378177">
                      <w:marLeft w:val="0"/>
                      <w:marRight w:val="0"/>
                      <w:marTop w:val="0"/>
                      <w:marBottom w:val="0"/>
                      <w:divBdr>
                        <w:top w:val="none" w:sz="0" w:space="0" w:color="auto"/>
                        <w:left w:val="none" w:sz="0" w:space="0" w:color="auto"/>
                        <w:bottom w:val="none" w:sz="0" w:space="0" w:color="auto"/>
                        <w:right w:val="none" w:sz="0" w:space="0" w:color="auto"/>
                      </w:divBdr>
                      <w:divsChild>
                        <w:div w:id="1895046773">
                          <w:marLeft w:val="0"/>
                          <w:marRight w:val="0"/>
                          <w:marTop w:val="0"/>
                          <w:marBottom w:val="0"/>
                          <w:divBdr>
                            <w:top w:val="none" w:sz="0" w:space="0" w:color="auto"/>
                            <w:left w:val="none" w:sz="0" w:space="0" w:color="auto"/>
                            <w:bottom w:val="none" w:sz="0" w:space="0" w:color="auto"/>
                            <w:right w:val="none" w:sz="0" w:space="0" w:color="auto"/>
                          </w:divBdr>
                          <w:divsChild>
                            <w:div w:id="672295009">
                              <w:marLeft w:val="0"/>
                              <w:marRight w:val="0"/>
                              <w:marTop w:val="0"/>
                              <w:marBottom w:val="0"/>
                              <w:divBdr>
                                <w:top w:val="none" w:sz="0" w:space="0" w:color="auto"/>
                                <w:left w:val="none" w:sz="0" w:space="0" w:color="auto"/>
                                <w:bottom w:val="none" w:sz="0" w:space="0" w:color="auto"/>
                                <w:right w:val="none" w:sz="0" w:space="0" w:color="auto"/>
                              </w:divBdr>
                              <w:divsChild>
                                <w:div w:id="413211754">
                                  <w:marLeft w:val="0"/>
                                  <w:marRight w:val="0"/>
                                  <w:marTop w:val="0"/>
                                  <w:marBottom w:val="0"/>
                                  <w:divBdr>
                                    <w:top w:val="none" w:sz="0" w:space="0" w:color="auto"/>
                                    <w:left w:val="none" w:sz="0" w:space="0" w:color="auto"/>
                                    <w:bottom w:val="none" w:sz="0" w:space="0" w:color="auto"/>
                                    <w:right w:val="none" w:sz="0" w:space="0" w:color="auto"/>
                                  </w:divBdr>
                                  <w:divsChild>
                                    <w:div w:id="1405375981">
                                      <w:marLeft w:val="60"/>
                                      <w:marRight w:val="0"/>
                                      <w:marTop w:val="0"/>
                                      <w:marBottom w:val="0"/>
                                      <w:divBdr>
                                        <w:top w:val="none" w:sz="0" w:space="0" w:color="auto"/>
                                        <w:left w:val="none" w:sz="0" w:space="0" w:color="auto"/>
                                        <w:bottom w:val="none" w:sz="0" w:space="0" w:color="auto"/>
                                        <w:right w:val="none" w:sz="0" w:space="0" w:color="auto"/>
                                      </w:divBdr>
                                      <w:divsChild>
                                        <w:div w:id="643393782">
                                          <w:marLeft w:val="0"/>
                                          <w:marRight w:val="0"/>
                                          <w:marTop w:val="0"/>
                                          <w:marBottom w:val="0"/>
                                          <w:divBdr>
                                            <w:top w:val="none" w:sz="0" w:space="0" w:color="auto"/>
                                            <w:left w:val="none" w:sz="0" w:space="0" w:color="auto"/>
                                            <w:bottom w:val="none" w:sz="0" w:space="0" w:color="auto"/>
                                            <w:right w:val="none" w:sz="0" w:space="0" w:color="auto"/>
                                          </w:divBdr>
                                          <w:divsChild>
                                            <w:div w:id="1899050542">
                                              <w:marLeft w:val="0"/>
                                              <w:marRight w:val="0"/>
                                              <w:marTop w:val="0"/>
                                              <w:marBottom w:val="120"/>
                                              <w:divBdr>
                                                <w:top w:val="single" w:sz="6" w:space="0" w:color="F5F5F5"/>
                                                <w:left w:val="single" w:sz="6" w:space="0" w:color="F5F5F5"/>
                                                <w:bottom w:val="single" w:sz="6" w:space="0" w:color="F5F5F5"/>
                                                <w:right w:val="single" w:sz="6" w:space="0" w:color="F5F5F5"/>
                                              </w:divBdr>
                                              <w:divsChild>
                                                <w:div w:id="453402263">
                                                  <w:marLeft w:val="0"/>
                                                  <w:marRight w:val="0"/>
                                                  <w:marTop w:val="0"/>
                                                  <w:marBottom w:val="0"/>
                                                  <w:divBdr>
                                                    <w:top w:val="none" w:sz="0" w:space="0" w:color="auto"/>
                                                    <w:left w:val="none" w:sz="0" w:space="0" w:color="auto"/>
                                                    <w:bottom w:val="none" w:sz="0" w:space="0" w:color="auto"/>
                                                    <w:right w:val="none" w:sz="0" w:space="0" w:color="auto"/>
                                                  </w:divBdr>
                                                  <w:divsChild>
                                                    <w:div w:id="838083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359815135">
      <w:bodyDiv w:val="1"/>
      <w:marLeft w:val="0"/>
      <w:marRight w:val="0"/>
      <w:marTop w:val="0"/>
      <w:marBottom w:val="0"/>
      <w:divBdr>
        <w:top w:val="none" w:sz="0" w:space="0" w:color="auto"/>
        <w:left w:val="none" w:sz="0" w:space="0" w:color="auto"/>
        <w:bottom w:val="none" w:sz="0" w:space="0" w:color="auto"/>
        <w:right w:val="none" w:sz="0" w:space="0" w:color="auto"/>
      </w:divBdr>
    </w:div>
    <w:div w:id="1409110692">
      <w:bodyDiv w:val="1"/>
      <w:marLeft w:val="0"/>
      <w:marRight w:val="0"/>
      <w:marTop w:val="0"/>
      <w:marBottom w:val="0"/>
      <w:divBdr>
        <w:top w:val="none" w:sz="0" w:space="0" w:color="auto"/>
        <w:left w:val="none" w:sz="0" w:space="0" w:color="auto"/>
        <w:bottom w:val="none" w:sz="0" w:space="0" w:color="auto"/>
        <w:right w:val="none" w:sz="0" w:space="0" w:color="auto"/>
      </w:divBdr>
      <w:divsChild>
        <w:div w:id="1723558087">
          <w:marLeft w:val="0"/>
          <w:marRight w:val="0"/>
          <w:marTop w:val="0"/>
          <w:marBottom w:val="0"/>
          <w:divBdr>
            <w:top w:val="none" w:sz="0" w:space="0" w:color="auto"/>
            <w:left w:val="none" w:sz="0" w:space="0" w:color="auto"/>
            <w:bottom w:val="none" w:sz="0" w:space="0" w:color="auto"/>
            <w:right w:val="none" w:sz="0" w:space="0" w:color="auto"/>
          </w:divBdr>
          <w:divsChild>
            <w:div w:id="995642683">
              <w:marLeft w:val="0"/>
              <w:marRight w:val="0"/>
              <w:marTop w:val="0"/>
              <w:marBottom w:val="0"/>
              <w:divBdr>
                <w:top w:val="none" w:sz="0" w:space="0" w:color="auto"/>
                <w:left w:val="none" w:sz="0" w:space="0" w:color="auto"/>
                <w:bottom w:val="none" w:sz="0" w:space="0" w:color="auto"/>
                <w:right w:val="none" w:sz="0" w:space="0" w:color="auto"/>
              </w:divBdr>
              <w:divsChild>
                <w:div w:id="1802577417">
                  <w:marLeft w:val="0"/>
                  <w:marRight w:val="0"/>
                  <w:marTop w:val="0"/>
                  <w:marBottom w:val="0"/>
                  <w:divBdr>
                    <w:top w:val="none" w:sz="0" w:space="0" w:color="auto"/>
                    <w:left w:val="none" w:sz="0" w:space="0" w:color="auto"/>
                    <w:bottom w:val="none" w:sz="0" w:space="0" w:color="auto"/>
                    <w:right w:val="none" w:sz="0" w:space="0" w:color="auto"/>
                  </w:divBdr>
                  <w:divsChild>
                    <w:div w:id="126436323">
                      <w:marLeft w:val="0"/>
                      <w:marRight w:val="0"/>
                      <w:marTop w:val="0"/>
                      <w:marBottom w:val="0"/>
                      <w:divBdr>
                        <w:top w:val="none" w:sz="0" w:space="0" w:color="auto"/>
                        <w:left w:val="none" w:sz="0" w:space="0" w:color="auto"/>
                        <w:bottom w:val="none" w:sz="0" w:space="0" w:color="auto"/>
                        <w:right w:val="none" w:sz="0" w:space="0" w:color="auto"/>
                      </w:divBdr>
                      <w:divsChild>
                        <w:div w:id="2079866714">
                          <w:marLeft w:val="0"/>
                          <w:marRight w:val="0"/>
                          <w:marTop w:val="0"/>
                          <w:marBottom w:val="0"/>
                          <w:divBdr>
                            <w:top w:val="none" w:sz="0" w:space="0" w:color="auto"/>
                            <w:left w:val="none" w:sz="0" w:space="0" w:color="auto"/>
                            <w:bottom w:val="none" w:sz="0" w:space="0" w:color="auto"/>
                            <w:right w:val="none" w:sz="0" w:space="0" w:color="auto"/>
                          </w:divBdr>
                          <w:divsChild>
                            <w:div w:id="1680086764">
                              <w:marLeft w:val="0"/>
                              <w:marRight w:val="0"/>
                              <w:marTop w:val="0"/>
                              <w:marBottom w:val="0"/>
                              <w:divBdr>
                                <w:top w:val="none" w:sz="0" w:space="0" w:color="auto"/>
                                <w:left w:val="none" w:sz="0" w:space="0" w:color="auto"/>
                                <w:bottom w:val="none" w:sz="0" w:space="0" w:color="auto"/>
                                <w:right w:val="none" w:sz="0" w:space="0" w:color="auto"/>
                              </w:divBdr>
                              <w:divsChild>
                                <w:div w:id="1819109759">
                                  <w:marLeft w:val="0"/>
                                  <w:marRight w:val="0"/>
                                  <w:marTop w:val="0"/>
                                  <w:marBottom w:val="0"/>
                                  <w:divBdr>
                                    <w:top w:val="none" w:sz="0" w:space="0" w:color="auto"/>
                                    <w:left w:val="none" w:sz="0" w:space="0" w:color="auto"/>
                                    <w:bottom w:val="none" w:sz="0" w:space="0" w:color="auto"/>
                                    <w:right w:val="none" w:sz="0" w:space="0" w:color="auto"/>
                                  </w:divBdr>
                                  <w:divsChild>
                                    <w:div w:id="1249575492">
                                      <w:marLeft w:val="60"/>
                                      <w:marRight w:val="0"/>
                                      <w:marTop w:val="0"/>
                                      <w:marBottom w:val="0"/>
                                      <w:divBdr>
                                        <w:top w:val="none" w:sz="0" w:space="0" w:color="auto"/>
                                        <w:left w:val="none" w:sz="0" w:space="0" w:color="auto"/>
                                        <w:bottom w:val="none" w:sz="0" w:space="0" w:color="auto"/>
                                        <w:right w:val="none" w:sz="0" w:space="0" w:color="auto"/>
                                      </w:divBdr>
                                      <w:divsChild>
                                        <w:div w:id="2043743051">
                                          <w:marLeft w:val="0"/>
                                          <w:marRight w:val="0"/>
                                          <w:marTop w:val="0"/>
                                          <w:marBottom w:val="0"/>
                                          <w:divBdr>
                                            <w:top w:val="none" w:sz="0" w:space="0" w:color="auto"/>
                                            <w:left w:val="none" w:sz="0" w:space="0" w:color="auto"/>
                                            <w:bottom w:val="none" w:sz="0" w:space="0" w:color="auto"/>
                                            <w:right w:val="none" w:sz="0" w:space="0" w:color="auto"/>
                                          </w:divBdr>
                                          <w:divsChild>
                                            <w:div w:id="1658877243">
                                              <w:marLeft w:val="0"/>
                                              <w:marRight w:val="0"/>
                                              <w:marTop w:val="0"/>
                                              <w:marBottom w:val="120"/>
                                              <w:divBdr>
                                                <w:top w:val="single" w:sz="6" w:space="0" w:color="F5F5F5"/>
                                                <w:left w:val="single" w:sz="6" w:space="0" w:color="F5F5F5"/>
                                                <w:bottom w:val="single" w:sz="6" w:space="0" w:color="F5F5F5"/>
                                                <w:right w:val="single" w:sz="6" w:space="0" w:color="F5F5F5"/>
                                              </w:divBdr>
                                              <w:divsChild>
                                                <w:div w:id="928851626">
                                                  <w:marLeft w:val="0"/>
                                                  <w:marRight w:val="0"/>
                                                  <w:marTop w:val="0"/>
                                                  <w:marBottom w:val="0"/>
                                                  <w:divBdr>
                                                    <w:top w:val="none" w:sz="0" w:space="0" w:color="auto"/>
                                                    <w:left w:val="none" w:sz="0" w:space="0" w:color="auto"/>
                                                    <w:bottom w:val="none" w:sz="0" w:space="0" w:color="auto"/>
                                                    <w:right w:val="none" w:sz="0" w:space="0" w:color="auto"/>
                                                  </w:divBdr>
                                                  <w:divsChild>
                                                    <w:div w:id="2303852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18402324">
      <w:bodyDiv w:val="1"/>
      <w:marLeft w:val="0"/>
      <w:marRight w:val="0"/>
      <w:marTop w:val="0"/>
      <w:marBottom w:val="0"/>
      <w:divBdr>
        <w:top w:val="none" w:sz="0" w:space="0" w:color="auto"/>
        <w:left w:val="none" w:sz="0" w:space="0" w:color="auto"/>
        <w:bottom w:val="none" w:sz="0" w:space="0" w:color="auto"/>
        <w:right w:val="none" w:sz="0" w:space="0" w:color="auto"/>
      </w:divBdr>
    </w:div>
    <w:div w:id="1423532407">
      <w:bodyDiv w:val="1"/>
      <w:marLeft w:val="0"/>
      <w:marRight w:val="0"/>
      <w:marTop w:val="0"/>
      <w:marBottom w:val="0"/>
      <w:divBdr>
        <w:top w:val="none" w:sz="0" w:space="0" w:color="auto"/>
        <w:left w:val="none" w:sz="0" w:space="0" w:color="auto"/>
        <w:bottom w:val="none" w:sz="0" w:space="0" w:color="auto"/>
        <w:right w:val="none" w:sz="0" w:space="0" w:color="auto"/>
      </w:divBdr>
    </w:div>
    <w:div w:id="1431850197">
      <w:bodyDiv w:val="1"/>
      <w:marLeft w:val="0"/>
      <w:marRight w:val="0"/>
      <w:marTop w:val="0"/>
      <w:marBottom w:val="0"/>
      <w:divBdr>
        <w:top w:val="none" w:sz="0" w:space="0" w:color="auto"/>
        <w:left w:val="none" w:sz="0" w:space="0" w:color="auto"/>
        <w:bottom w:val="none" w:sz="0" w:space="0" w:color="auto"/>
        <w:right w:val="none" w:sz="0" w:space="0" w:color="auto"/>
      </w:divBdr>
    </w:div>
    <w:div w:id="1437360493">
      <w:bodyDiv w:val="1"/>
      <w:marLeft w:val="0"/>
      <w:marRight w:val="0"/>
      <w:marTop w:val="0"/>
      <w:marBottom w:val="0"/>
      <w:divBdr>
        <w:top w:val="none" w:sz="0" w:space="0" w:color="auto"/>
        <w:left w:val="none" w:sz="0" w:space="0" w:color="auto"/>
        <w:bottom w:val="none" w:sz="0" w:space="0" w:color="auto"/>
        <w:right w:val="none" w:sz="0" w:space="0" w:color="auto"/>
      </w:divBdr>
    </w:div>
    <w:div w:id="1440182681">
      <w:bodyDiv w:val="1"/>
      <w:marLeft w:val="0"/>
      <w:marRight w:val="0"/>
      <w:marTop w:val="0"/>
      <w:marBottom w:val="0"/>
      <w:divBdr>
        <w:top w:val="none" w:sz="0" w:space="0" w:color="auto"/>
        <w:left w:val="none" w:sz="0" w:space="0" w:color="auto"/>
        <w:bottom w:val="none" w:sz="0" w:space="0" w:color="auto"/>
        <w:right w:val="none" w:sz="0" w:space="0" w:color="auto"/>
      </w:divBdr>
    </w:div>
    <w:div w:id="1441682926">
      <w:bodyDiv w:val="1"/>
      <w:marLeft w:val="0"/>
      <w:marRight w:val="0"/>
      <w:marTop w:val="0"/>
      <w:marBottom w:val="0"/>
      <w:divBdr>
        <w:top w:val="none" w:sz="0" w:space="0" w:color="auto"/>
        <w:left w:val="none" w:sz="0" w:space="0" w:color="auto"/>
        <w:bottom w:val="none" w:sz="0" w:space="0" w:color="auto"/>
        <w:right w:val="none" w:sz="0" w:space="0" w:color="auto"/>
      </w:divBdr>
      <w:divsChild>
        <w:div w:id="1653024493">
          <w:marLeft w:val="0"/>
          <w:marRight w:val="0"/>
          <w:marTop w:val="0"/>
          <w:marBottom w:val="0"/>
          <w:divBdr>
            <w:top w:val="none" w:sz="0" w:space="0" w:color="auto"/>
            <w:left w:val="none" w:sz="0" w:space="0" w:color="auto"/>
            <w:bottom w:val="none" w:sz="0" w:space="0" w:color="auto"/>
            <w:right w:val="none" w:sz="0" w:space="0" w:color="auto"/>
          </w:divBdr>
          <w:divsChild>
            <w:div w:id="2120102571">
              <w:marLeft w:val="0"/>
              <w:marRight w:val="0"/>
              <w:marTop w:val="0"/>
              <w:marBottom w:val="0"/>
              <w:divBdr>
                <w:top w:val="none" w:sz="0" w:space="0" w:color="auto"/>
                <w:left w:val="none" w:sz="0" w:space="0" w:color="auto"/>
                <w:bottom w:val="none" w:sz="0" w:space="0" w:color="auto"/>
                <w:right w:val="none" w:sz="0" w:space="0" w:color="auto"/>
              </w:divBdr>
              <w:divsChild>
                <w:div w:id="610013572">
                  <w:marLeft w:val="0"/>
                  <w:marRight w:val="0"/>
                  <w:marTop w:val="0"/>
                  <w:marBottom w:val="0"/>
                  <w:divBdr>
                    <w:top w:val="none" w:sz="0" w:space="0" w:color="auto"/>
                    <w:left w:val="none" w:sz="0" w:space="0" w:color="auto"/>
                    <w:bottom w:val="none" w:sz="0" w:space="0" w:color="auto"/>
                    <w:right w:val="none" w:sz="0" w:space="0" w:color="auto"/>
                  </w:divBdr>
                  <w:divsChild>
                    <w:div w:id="810904347">
                      <w:marLeft w:val="0"/>
                      <w:marRight w:val="0"/>
                      <w:marTop w:val="0"/>
                      <w:marBottom w:val="0"/>
                      <w:divBdr>
                        <w:top w:val="none" w:sz="0" w:space="0" w:color="auto"/>
                        <w:left w:val="none" w:sz="0" w:space="0" w:color="auto"/>
                        <w:bottom w:val="none" w:sz="0" w:space="0" w:color="auto"/>
                        <w:right w:val="none" w:sz="0" w:space="0" w:color="auto"/>
                      </w:divBdr>
                      <w:divsChild>
                        <w:div w:id="531921046">
                          <w:marLeft w:val="0"/>
                          <w:marRight w:val="0"/>
                          <w:marTop w:val="0"/>
                          <w:marBottom w:val="0"/>
                          <w:divBdr>
                            <w:top w:val="none" w:sz="0" w:space="0" w:color="auto"/>
                            <w:left w:val="none" w:sz="0" w:space="0" w:color="auto"/>
                            <w:bottom w:val="none" w:sz="0" w:space="0" w:color="auto"/>
                            <w:right w:val="none" w:sz="0" w:space="0" w:color="auto"/>
                          </w:divBdr>
                          <w:divsChild>
                            <w:div w:id="1556967743">
                              <w:marLeft w:val="0"/>
                              <w:marRight w:val="0"/>
                              <w:marTop w:val="0"/>
                              <w:marBottom w:val="0"/>
                              <w:divBdr>
                                <w:top w:val="none" w:sz="0" w:space="0" w:color="auto"/>
                                <w:left w:val="none" w:sz="0" w:space="0" w:color="auto"/>
                                <w:bottom w:val="none" w:sz="0" w:space="0" w:color="auto"/>
                                <w:right w:val="none" w:sz="0" w:space="0" w:color="auto"/>
                              </w:divBdr>
                              <w:divsChild>
                                <w:div w:id="942225521">
                                  <w:marLeft w:val="0"/>
                                  <w:marRight w:val="0"/>
                                  <w:marTop w:val="0"/>
                                  <w:marBottom w:val="0"/>
                                  <w:divBdr>
                                    <w:top w:val="none" w:sz="0" w:space="0" w:color="auto"/>
                                    <w:left w:val="none" w:sz="0" w:space="0" w:color="auto"/>
                                    <w:bottom w:val="none" w:sz="0" w:space="0" w:color="auto"/>
                                    <w:right w:val="none" w:sz="0" w:space="0" w:color="auto"/>
                                  </w:divBdr>
                                  <w:divsChild>
                                    <w:div w:id="765689459">
                                      <w:marLeft w:val="60"/>
                                      <w:marRight w:val="0"/>
                                      <w:marTop w:val="0"/>
                                      <w:marBottom w:val="0"/>
                                      <w:divBdr>
                                        <w:top w:val="none" w:sz="0" w:space="0" w:color="auto"/>
                                        <w:left w:val="none" w:sz="0" w:space="0" w:color="auto"/>
                                        <w:bottom w:val="none" w:sz="0" w:space="0" w:color="auto"/>
                                        <w:right w:val="none" w:sz="0" w:space="0" w:color="auto"/>
                                      </w:divBdr>
                                      <w:divsChild>
                                        <w:div w:id="1233930249">
                                          <w:marLeft w:val="0"/>
                                          <w:marRight w:val="0"/>
                                          <w:marTop w:val="0"/>
                                          <w:marBottom w:val="0"/>
                                          <w:divBdr>
                                            <w:top w:val="none" w:sz="0" w:space="0" w:color="auto"/>
                                            <w:left w:val="none" w:sz="0" w:space="0" w:color="auto"/>
                                            <w:bottom w:val="none" w:sz="0" w:space="0" w:color="auto"/>
                                            <w:right w:val="none" w:sz="0" w:space="0" w:color="auto"/>
                                          </w:divBdr>
                                          <w:divsChild>
                                            <w:div w:id="1969967308">
                                              <w:marLeft w:val="0"/>
                                              <w:marRight w:val="0"/>
                                              <w:marTop w:val="0"/>
                                              <w:marBottom w:val="120"/>
                                              <w:divBdr>
                                                <w:top w:val="single" w:sz="6" w:space="0" w:color="F5F5F5"/>
                                                <w:left w:val="single" w:sz="6" w:space="0" w:color="F5F5F5"/>
                                                <w:bottom w:val="single" w:sz="6" w:space="0" w:color="F5F5F5"/>
                                                <w:right w:val="single" w:sz="6" w:space="0" w:color="F5F5F5"/>
                                              </w:divBdr>
                                              <w:divsChild>
                                                <w:div w:id="1242567461">
                                                  <w:marLeft w:val="0"/>
                                                  <w:marRight w:val="0"/>
                                                  <w:marTop w:val="0"/>
                                                  <w:marBottom w:val="0"/>
                                                  <w:divBdr>
                                                    <w:top w:val="none" w:sz="0" w:space="0" w:color="auto"/>
                                                    <w:left w:val="none" w:sz="0" w:space="0" w:color="auto"/>
                                                    <w:bottom w:val="none" w:sz="0" w:space="0" w:color="auto"/>
                                                    <w:right w:val="none" w:sz="0" w:space="0" w:color="auto"/>
                                                  </w:divBdr>
                                                  <w:divsChild>
                                                    <w:div w:id="149757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72013722">
      <w:bodyDiv w:val="1"/>
      <w:marLeft w:val="0"/>
      <w:marRight w:val="0"/>
      <w:marTop w:val="0"/>
      <w:marBottom w:val="0"/>
      <w:divBdr>
        <w:top w:val="none" w:sz="0" w:space="0" w:color="auto"/>
        <w:left w:val="none" w:sz="0" w:space="0" w:color="auto"/>
        <w:bottom w:val="none" w:sz="0" w:space="0" w:color="auto"/>
        <w:right w:val="none" w:sz="0" w:space="0" w:color="auto"/>
      </w:divBdr>
      <w:divsChild>
        <w:div w:id="20133784">
          <w:marLeft w:val="0"/>
          <w:marRight w:val="0"/>
          <w:marTop w:val="0"/>
          <w:marBottom w:val="0"/>
          <w:divBdr>
            <w:top w:val="none" w:sz="0" w:space="0" w:color="auto"/>
            <w:left w:val="none" w:sz="0" w:space="0" w:color="auto"/>
            <w:bottom w:val="none" w:sz="0" w:space="0" w:color="auto"/>
            <w:right w:val="none" w:sz="0" w:space="0" w:color="auto"/>
          </w:divBdr>
          <w:divsChild>
            <w:div w:id="1144201165">
              <w:marLeft w:val="0"/>
              <w:marRight w:val="0"/>
              <w:marTop w:val="0"/>
              <w:marBottom w:val="0"/>
              <w:divBdr>
                <w:top w:val="none" w:sz="0" w:space="0" w:color="auto"/>
                <w:left w:val="none" w:sz="0" w:space="0" w:color="auto"/>
                <w:bottom w:val="none" w:sz="0" w:space="0" w:color="auto"/>
                <w:right w:val="none" w:sz="0" w:space="0" w:color="auto"/>
              </w:divBdr>
              <w:divsChild>
                <w:div w:id="131295091">
                  <w:marLeft w:val="0"/>
                  <w:marRight w:val="0"/>
                  <w:marTop w:val="0"/>
                  <w:marBottom w:val="0"/>
                  <w:divBdr>
                    <w:top w:val="none" w:sz="0" w:space="0" w:color="auto"/>
                    <w:left w:val="none" w:sz="0" w:space="0" w:color="auto"/>
                    <w:bottom w:val="none" w:sz="0" w:space="0" w:color="auto"/>
                    <w:right w:val="none" w:sz="0" w:space="0" w:color="auto"/>
                  </w:divBdr>
                  <w:divsChild>
                    <w:div w:id="380907660">
                      <w:marLeft w:val="0"/>
                      <w:marRight w:val="0"/>
                      <w:marTop w:val="0"/>
                      <w:marBottom w:val="0"/>
                      <w:divBdr>
                        <w:top w:val="none" w:sz="0" w:space="0" w:color="auto"/>
                        <w:left w:val="none" w:sz="0" w:space="0" w:color="auto"/>
                        <w:bottom w:val="none" w:sz="0" w:space="0" w:color="auto"/>
                        <w:right w:val="none" w:sz="0" w:space="0" w:color="auto"/>
                      </w:divBdr>
                      <w:divsChild>
                        <w:div w:id="23941760">
                          <w:marLeft w:val="0"/>
                          <w:marRight w:val="0"/>
                          <w:marTop w:val="0"/>
                          <w:marBottom w:val="0"/>
                          <w:divBdr>
                            <w:top w:val="none" w:sz="0" w:space="0" w:color="auto"/>
                            <w:left w:val="none" w:sz="0" w:space="0" w:color="auto"/>
                            <w:bottom w:val="none" w:sz="0" w:space="0" w:color="auto"/>
                            <w:right w:val="none" w:sz="0" w:space="0" w:color="auto"/>
                          </w:divBdr>
                          <w:divsChild>
                            <w:div w:id="650986624">
                              <w:marLeft w:val="0"/>
                              <w:marRight w:val="0"/>
                              <w:marTop w:val="0"/>
                              <w:marBottom w:val="0"/>
                              <w:divBdr>
                                <w:top w:val="none" w:sz="0" w:space="0" w:color="auto"/>
                                <w:left w:val="none" w:sz="0" w:space="0" w:color="auto"/>
                                <w:bottom w:val="none" w:sz="0" w:space="0" w:color="auto"/>
                                <w:right w:val="none" w:sz="0" w:space="0" w:color="auto"/>
                              </w:divBdr>
                              <w:divsChild>
                                <w:div w:id="880357881">
                                  <w:marLeft w:val="0"/>
                                  <w:marRight w:val="0"/>
                                  <w:marTop w:val="0"/>
                                  <w:marBottom w:val="0"/>
                                  <w:divBdr>
                                    <w:top w:val="none" w:sz="0" w:space="0" w:color="auto"/>
                                    <w:left w:val="none" w:sz="0" w:space="0" w:color="auto"/>
                                    <w:bottom w:val="none" w:sz="0" w:space="0" w:color="auto"/>
                                    <w:right w:val="none" w:sz="0" w:space="0" w:color="auto"/>
                                  </w:divBdr>
                                  <w:divsChild>
                                    <w:div w:id="1348020488">
                                      <w:marLeft w:val="60"/>
                                      <w:marRight w:val="0"/>
                                      <w:marTop w:val="0"/>
                                      <w:marBottom w:val="0"/>
                                      <w:divBdr>
                                        <w:top w:val="none" w:sz="0" w:space="0" w:color="auto"/>
                                        <w:left w:val="none" w:sz="0" w:space="0" w:color="auto"/>
                                        <w:bottom w:val="none" w:sz="0" w:space="0" w:color="auto"/>
                                        <w:right w:val="none" w:sz="0" w:space="0" w:color="auto"/>
                                      </w:divBdr>
                                      <w:divsChild>
                                        <w:div w:id="1492481284">
                                          <w:marLeft w:val="0"/>
                                          <w:marRight w:val="0"/>
                                          <w:marTop w:val="0"/>
                                          <w:marBottom w:val="0"/>
                                          <w:divBdr>
                                            <w:top w:val="none" w:sz="0" w:space="0" w:color="auto"/>
                                            <w:left w:val="none" w:sz="0" w:space="0" w:color="auto"/>
                                            <w:bottom w:val="none" w:sz="0" w:space="0" w:color="auto"/>
                                            <w:right w:val="none" w:sz="0" w:space="0" w:color="auto"/>
                                          </w:divBdr>
                                          <w:divsChild>
                                            <w:div w:id="1920018053">
                                              <w:marLeft w:val="0"/>
                                              <w:marRight w:val="0"/>
                                              <w:marTop w:val="0"/>
                                              <w:marBottom w:val="120"/>
                                              <w:divBdr>
                                                <w:top w:val="single" w:sz="6" w:space="0" w:color="F5F5F5"/>
                                                <w:left w:val="single" w:sz="6" w:space="0" w:color="F5F5F5"/>
                                                <w:bottom w:val="single" w:sz="6" w:space="0" w:color="F5F5F5"/>
                                                <w:right w:val="single" w:sz="6" w:space="0" w:color="F5F5F5"/>
                                              </w:divBdr>
                                              <w:divsChild>
                                                <w:div w:id="2024698194">
                                                  <w:marLeft w:val="0"/>
                                                  <w:marRight w:val="0"/>
                                                  <w:marTop w:val="0"/>
                                                  <w:marBottom w:val="0"/>
                                                  <w:divBdr>
                                                    <w:top w:val="none" w:sz="0" w:space="0" w:color="auto"/>
                                                    <w:left w:val="none" w:sz="0" w:space="0" w:color="auto"/>
                                                    <w:bottom w:val="none" w:sz="0" w:space="0" w:color="auto"/>
                                                    <w:right w:val="none" w:sz="0" w:space="0" w:color="auto"/>
                                                  </w:divBdr>
                                                  <w:divsChild>
                                                    <w:div w:id="16642346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75414511">
      <w:bodyDiv w:val="1"/>
      <w:marLeft w:val="0"/>
      <w:marRight w:val="0"/>
      <w:marTop w:val="0"/>
      <w:marBottom w:val="0"/>
      <w:divBdr>
        <w:top w:val="none" w:sz="0" w:space="0" w:color="auto"/>
        <w:left w:val="none" w:sz="0" w:space="0" w:color="auto"/>
        <w:bottom w:val="none" w:sz="0" w:space="0" w:color="auto"/>
        <w:right w:val="none" w:sz="0" w:space="0" w:color="auto"/>
      </w:divBdr>
    </w:div>
    <w:div w:id="1481731113">
      <w:bodyDiv w:val="1"/>
      <w:marLeft w:val="0"/>
      <w:marRight w:val="0"/>
      <w:marTop w:val="0"/>
      <w:marBottom w:val="0"/>
      <w:divBdr>
        <w:top w:val="none" w:sz="0" w:space="0" w:color="auto"/>
        <w:left w:val="none" w:sz="0" w:space="0" w:color="auto"/>
        <w:bottom w:val="none" w:sz="0" w:space="0" w:color="auto"/>
        <w:right w:val="none" w:sz="0" w:space="0" w:color="auto"/>
      </w:divBdr>
    </w:div>
    <w:div w:id="1484665247">
      <w:bodyDiv w:val="1"/>
      <w:marLeft w:val="0"/>
      <w:marRight w:val="0"/>
      <w:marTop w:val="0"/>
      <w:marBottom w:val="0"/>
      <w:divBdr>
        <w:top w:val="none" w:sz="0" w:space="0" w:color="auto"/>
        <w:left w:val="none" w:sz="0" w:space="0" w:color="auto"/>
        <w:bottom w:val="none" w:sz="0" w:space="0" w:color="auto"/>
        <w:right w:val="none" w:sz="0" w:space="0" w:color="auto"/>
      </w:divBdr>
    </w:div>
    <w:div w:id="1486899898">
      <w:bodyDiv w:val="1"/>
      <w:marLeft w:val="0"/>
      <w:marRight w:val="0"/>
      <w:marTop w:val="0"/>
      <w:marBottom w:val="0"/>
      <w:divBdr>
        <w:top w:val="none" w:sz="0" w:space="0" w:color="auto"/>
        <w:left w:val="none" w:sz="0" w:space="0" w:color="auto"/>
        <w:bottom w:val="none" w:sz="0" w:space="0" w:color="auto"/>
        <w:right w:val="none" w:sz="0" w:space="0" w:color="auto"/>
      </w:divBdr>
      <w:divsChild>
        <w:div w:id="549878765">
          <w:marLeft w:val="0"/>
          <w:marRight w:val="0"/>
          <w:marTop w:val="0"/>
          <w:marBottom w:val="0"/>
          <w:divBdr>
            <w:top w:val="none" w:sz="0" w:space="0" w:color="auto"/>
            <w:left w:val="none" w:sz="0" w:space="0" w:color="auto"/>
            <w:bottom w:val="none" w:sz="0" w:space="0" w:color="auto"/>
            <w:right w:val="none" w:sz="0" w:space="0" w:color="auto"/>
          </w:divBdr>
          <w:divsChild>
            <w:div w:id="1055817628">
              <w:marLeft w:val="0"/>
              <w:marRight w:val="0"/>
              <w:marTop w:val="0"/>
              <w:marBottom w:val="0"/>
              <w:divBdr>
                <w:top w:val="none" w:sz="0" w:space="0" w:color="auto"/>
                <w:left w:val="none" w:sz="0" w:space="0" w:color="auto"/>
                <w:bottom w:val="none" w:sz="0" w:space="0" w:color="auto"/>
                <w:right w:val="none" w:sz="0" w:space="0" w:color="auto"/>
              </w:divBdr>
              <w:divsChild>
                <w:div w:id="2016034185">
                  <w:marLeft w:val="0"/>
                  <w:marRight w:val="0"/>
                  <w:marTop w:val="0"/>
                  <w:marBottom w:val="0"/>
                  <w:divBdr>
                    <w:top w:val="none" w:sz="0" w:space="0" w:color="auto"/>
                    <w:left w:val="none" w:sz="0" w:space="0" w:color="auto"/>
                    <w:bottom w:val="none" w:sz="0" w:space="0" w:color="auto"/>
                    <w:right w:val="none" w:sz="0" w:space="0" w:color="auto"/>
                  </w:divBdr>
                  <w:divsChild>
                    <w:div w:id="1089428289">
                      <w:marLeft w:val="0"/>
                      <w:marRight w:val="0"/>
                      <w:marTop w:val="0"/>
                      <w:marBottom w:val="0"/>
                      <w:divBdr>
                        <w:top w:val="none" w:sz="0" w:space="0" w:color="auto"/>
                        <w:left w:val="none" w:sz="0" w:space="0" w:color="auto"/>
                        <w:bottom w:val="none" w:sz="0" w:space="0" w:color="auto"/>
                        <w:right w:val="none" w:sz="0" w:space="0" w:color="auto"/>
                      </w:divBdr>
                      <w:divsChild>
                        <w:div w:id="1048648637">
                          <w:marLeft w:val="0"/>
                          <w:marRight w:val="0"/>
                          <w:marTop w:val="0"/>
                          <w:marBottom w:val="0"/>
                          <w:divBdr>
                            <w:top w:val="none" w:sz="0" w:space="0" w:color="auto"/>
                            <w:left w:val="none" w:sz="0" w:space="0" w:color="auto"/>
                            <w:bottom w:val="none" w:sz="0" w:space="0" w:color="auto"/>
                            <w:right w:val="none" w:sz="0" w:space="0" w:color="auto"/>
                          </w:divBdr>
                          <w:divsChild>
                            <w:div w:id="2061511554">
                              <w:marLeft w:val="0"/>
                              <w:marRight w:val="0"/>
                              <w:marTop w:val="0"/>
                              <w:marBottom w:val="0"/>
                              <w:divBdr>
                                <w:top w:val="none" w:sz="0" w:space="0" w:color="auto"/>
                                <w:left w:val="none" w:sz="0" w:space="0" w:color="auto"/>
                                <w:bottom w:val="none" w:sz="0" w:space="0" w:color="auto"/>
                                <w:right w:val="none" w:sz="0" w:space="0" w:color="auto"/>
                              </w:divBdr>
                              <w:divsChild>
                                <w:div w:id="45883037">
                                  <w:marLeft w:val="0"/>
                                  <w:marRight w:val="0"/>
                                  <w:marTop w:val="0"/>
                                  <w:marBottom w:val="0"/>
                                  <w:divBdr>
                                    <w:top w:val="none" w:sz="0" w:space="0" w:color="auto"/>
                                    <w:left w:val="none" w:sz="0" w:space="0" w:color="auto"/>
                                    <w:bottom w:val="none" w:sz="0" w:space="0" w:color="auto"/>
                                    <w:right w:val="none" w:sz="0" w:space="0" w:color="auto"/>
                                  </w:divBdr>
                                  <w:divsChild>
                                    <w:div w:id="2142185264">
                                      <w:marLeft w:val="60"/>
                                      <w:marRight w:val="0"/>
                                      <w:marTop w:val="0"/>
                                      <w:marBottom w:val="0"/>
                                      <w:divBdr>
                                        <w:top w:val="none" w:sz="0" w:space="0" w:color="auto"/>
                                        <w:left w:val="none" w:sz="0" w:space="0" w:color="auto"/>
                                        <w:bottom w:val="none" w:sz="0" w:space="0" w:color="auto"/>
                                        <w:right w:val="none" w:sz="0" w:space="0" w:color="auto"/>
                                      </w:divBdr>
                                      <w:divsChild>
                                        <w:div w:id="2080518414">
                                          <w:marLeft w:val="0"/>
                                          <w:marRight w:val="0"/>
                                          <w:marTop w:val="0"/>
                                          <w:marBottom w:val="0"/>
                                          <w:divBdr>
                                            <w:top w:val="none" w:sz="0" w:space="0" w:color="auto"/>
                                            <w:left w:val="none" w:sz="0" w:space="0" w:color="auto"/>
                                            <w:bottom w:val="none" w:sz="0" w:space="0" w:color="auto"/>
                                            <w:right w:val="none" w:sz="0" w:space="0" w:color="auto"/>
                                          </w:divBdr>
                                          <w:divsChild>
                                            <w:div w:id="396511574">
                                              <w:marLeft w:val="0"/>
                                              <w:marRight w:val="0"/>
                                              <w:marTop w:val="0"/>
                                              <w:marBottom w:val="120"/>
                                              <w:divBdr>
                                                <w:top w:val="single" w:sz="6" w:space="0" w:color="F5F5F5"/>
                                                <w:left w:val="single" w:sz="6" w:space="0" w:color="F5F5F5"/>
                                                <w:bottom w:val="single" w:sz="6" w:space="0" w:color="F5F5F5"/>
                                                <w:right w:val="single" w:sz="6" w:space="0" w:color="F5F5F5"/>
                                              </w:divBdr>
                                              <w:divsChild>
                                                <w:div w:id="1063069122">
                                                  <w:marLeft w:val="0"/>
                                                  <w:marRight w:val="0"/>
                                                  <w:marTop w:val="0"/>
                                                  <w:marBottom w:val="0"/>
                                                  <w:divBdr>
                                                    <w:top w:val="none" w:sz="0" w:space="0" w:color="auto"/>
                                                    <w:left w:val="none" w:sz="0" w:space="0" w:color="auto"/>
                                                    <w:bottom w:val="none" w:sz="0" w:space="0" w:color="auto"/>
                                                    <w:right w:val="none" w:sz="0" w:space="0" w:color="auto"/>
                                                  </w:divBdr>
                                                  <w:divsChild>
                                                    <w:div w:id="973019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95951120">
      <w:bodyDiv w:val="1"/>
      <w:marLeft w:val="0"/>
      <w:marRight w:val="0"/>
      <w:marTop w:val="0"/>
      <w:marBottom w:val="0"/>
      <w:divBdr>
        <w:top w:val="none" w:sz="0" w:space="0" w:color="auto"/>
        <w:left w:val="none" w:sz="0" w:space="0" w:color="auto"/>
        <w:bottom w:val="none" w:sz="0" w:space="0" w:color="auto"/>
        <w:right w:val="none" w:sz="0" w:space="0" w:color="auto"/>
      </w:divBdr>
    </w:div>
    <w:div w:id="1496066932">
      <w:bodyDiv w:val="1"/>
      <w:marLeft w:val="0"/>
      <w:marRight w:val="0"/>
      <w:marTop w:val="0"/>
      <w:marBottom w:val="0"/>
      <w:divBdr>
        <w:top w:val="none" w:sz="0" w:space="0" w:color="auto"/>
        <w:left w:val="none" w:sz="0" w:space="0" w:color="auto"/>
        <w:bottom w:val="none" w:sz="0" w:space="0" w:color="auto"/>
        <w:right w:val="none" w:sz="0" w:space="0" w:color="auto"/>
      </w:divBdr>
    </w:div>
    <w:div w:id="1500193187">
      <w:bodyDiv w:val="1"/>
      <w:marLeft w:val="0"/>
      <w:marRight w:val="0"/>
      <w:marTop w:val="0"/>
      <w:marBottom w:val="0"/>
      <w:divBdr>
        <w:top w:val="none" w:sz="0" w:space="0" w:color="auto"/>
        <w:left w:val="none" w:sz="0" w:space="0" w:color="auto"/>
        <w:bottom w:val="none" w:sz="0" w:space="0" w:color="auto"/>
        <w:right w:val="none" w:sz="0" w:space="0" w:color="auto"/>
      </w:divBdr>
      <w:divsChild>
        <w:div w:id="787504427">
          <w:marLeft w:val="0"/>
          <w:marRight w:val="0"/>
          <w:marTop w:val="0"/>
          <w:marBottom w:val="0"/>
          <w:divBdr>
            <w:top w:val="none" w:sz="0" w:space="0" w:color="auto"/>
            <w:left w:val="none" w:sz="0" w:space="0" w:color="auto"/>
            <w:bottom w:val="none" w:sz="0" w:space="0" w:color="auto"/>
            <w:right w:val="none" w:sz="0" w:space="0" w:color="auto"/>
          </w:divBdr>
          <w:divsChild>
            <w:div w:id="628319163">
              <w:marLeft w:val="0"/>
              <w:marRight w:val="0"/>
              <w:marTop w:val="0"/>
              <w:marBottom w:val="0"/>
              <w:divBdr>
                <w:top w:val="none" w:sz="0" w:space="0" w:color="auto"/>
                <w:left w:val="none" w:sz="0" w:space="0" w:color="auto"/>
                <w:bottom w:val="none" w:sz="0" w:space="0" w:color="auto"/>
                <w:right w:val="none" w:sz="0" w:space="0" w:color="auto"/>
              </w:divBdr>
              <w:divsChild>
                <w:div w:id="560754650">
                  <w:marLeft w:val="0"/>
                  <w:marRight w:val="0"/>
                  <w:marTop w:val="0"/>
                  <w:marBottom w:val="0"/>
                  <w:divBdr>
                    <w:top w:val="none" w:sz="0" w:space="0" w:color="auto"/>
                    <w:left w:val="none" w:sz="0" w:space="0" w:color="auto"/>
                    <w:bottom w:val="none" w:sz="0" w:space="0" w:color="auto"/>
                    <w:right w:val="none" w:sz="0" w:space="0" w:color="auto"/>
                  </w:divBdr>
                  <w:divsChild>
                    <w:div w:id="394284722">
                      <w:marLeft w:val="0"/>
                      <w:marRight w:val="0"/>
                      <w:marTop w:val="0"/>
                      <w:marBottom w:val="0"/>
                      <w:divBdr>
                        <w:top w:val="none" w:sz="0" w:space="0" w:color="auto"/>
                        <w:left w:val="none" w:sz="0" w:space="0" w:color="auto"/>
                        <w:bottom w:val="none" w:sz="0" w:space="0" w:color="auto"/>
                        <w:right w:val="none" w:sz="0" w:space="0" w:color="auto"/>
                      </w:divBdr>
                      <w:divsChild>
                        <w:div w:id="54206927">
                          <w:marLeft w:val="0"/>
                          <w:marRight w:val="0"/>
                          <w:marTop w:val="0"/>
                          <w:marBottom w:val="0"/>
                          <w:divBdr>
                            <w:top w:val="none" w:sz="0" w:space="0" w:color="auto"/>
                            <w:left w:val="none" w:sz="0" w:space="0" w:color="auto"/>
                            <w:bottom w:val="none" w:sz="0" w:space="0" w:color="auto"/>
                            <w:right w:val="none" w:sz="0" w:space="0" w:color="auto"/>
                          </w:divBdr>
                          <w:divsChild>
                            <w:div w:id="568881367">
                              <w:marLeft w:val="0"/>
                              <w:marRight w:val="0"/>
                              <w:marTop w:val="0"/>
                              <w:marBottom w:val="0"/>
                              <w:divBdr>
                                <w:top w:val="none" w:sz="0" w:space="0" w:color="auto"/>
                                <w:left w:val="none" w:sz="0" w:space="0" w:color="auto"/>
                                <w:bottom w:val="none" w:sz="0" w:space="0" w:color="auto"/>
                                <w:right w:val="none" w:sz="0" w:space="0" w:color="auto"/>
                              </w:divBdr>
                              <w:divsChild>
                                <w:div w:id="1484927083">
                                  <w:marLeft w:val="0"/>
                                  <w:marRight w:val="0"/>
                                  <w:marTop w:val="0"/>
                                  <w:marBottom w:val="0"/>
                                  <w:divBdr>
                                    <w:top w:val="none" w:sz="0" w:space="0" w:color="auto"/>
                                    <w:left w:val="none" w:sz="0" w:space="0" w:color="auto"/>
                                    <w:bottom w:val="none" w:sz="0" w:space="0" w:color="auto"/>
                                    <w:right w:val="none" w:sz="0" w:space="0" w:color="auto"/>
                                  </w:divBdr>
                                  <w:divsChild>
                                    <w:div w:id="614140444">
                                      <w:marLeft w:val="60"/>
                                      <w:marRight w:val="0"/>
                                      <w:marTop w:val="0"/>
                                      <w:marBottom w:val="0"/>
                                      <w:divBdr>
                                        <w:top w:val="none" w:sz="0" w:space="0" w:color="auto"/>
                                        <w:left w:val="none" w:sz="0" w:space="0" w:color="auto"/>
                                        <w:bottom w:val="none" w:sz="0" w:space="0" w:color="auto"/>
                                        <w:right w:val="none" w:sz="0" w:space="0" w:color="auto"/>
                                      </w:divBdr>
                                      <w:divsChild>
                                        <w:div w:id="507332197">
                                          <w:marLeft w:val="0"/>
                                          <w:marRight w:val="0"/>
                                          <w:marTop w:val="0"/>
                                          <w:marBottom w:val="0"/>
                                          <w:divBdr>
                                            <w:top w:val="none" w:sz="0" w:space="0" w:color="auto"/>
                                            <w:left w:val="none" w:sz="0" w:space="0" w:color="auto"/>
                                            <w:bottom w:val="none" w:sz="0" w:space="0" w:color="auto"/>
                                            <w:right w:val="none" w:sz="0" w:space="0" w:color="auto"/>
                                          </w:divBdr>
                                          <w:divsChild>
                                            <w:div w:id="908878345">
                                              <w:marLeft w:val="0"/>
                                              <w:marRight w:val="0"/>
                                              <w:marTop w:val="0"/>
                                              <w:marBottom w:val="120"/>
                                              <w:divBdr>
                                                <w:top w:val="single" w:sz="6" w:space="0" w:color="F5F5F5"/>
                                                <w:left w:val="single" w:sz="6" w:space="0" w:color="F5F5F5"/>
                                                <w:bottom w:val="single" w:sz="6" w:space="0" w:color="F5F5F5"/>
                                                <w:right w:val="single" w:sz="6" w:space="0" w:color="F5F5F5"/>
                                              </w:divBdr>
                                              <w:divsChild>
                                                <w:div w:id="1681545397">
                                                  <w:marLeft w:val="0"/>
                                                  <w:marRight w:val="0"/>
                                                  <w:marTop w:val="0"/>
                                                  <w:marBottom w:val="0"/>
                                                  <w:divBdr>
                                                    <w:top w:val="none" w:sz="0" w:space="0" w:color="auto"/>
                                                    <w:left w:val="none" w:sz="0" w:space="0" w:color="auto"/>
                                                    <w:bottom w:val="none" w:sz="0" w:space="0" w:color="auto"/>
                                                    <w:right w:val="none" w:sz="0" w:space="0" w:color="auto"/>
                                                  </w:divBdr>
                                                  <w:divsChild>
                                                    <w:div w:id="13819035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00775698">
      <w:bodyDiv w:val="1"/>
      <w:marLeft w:val="0"/>
      <w:marRight w:val="0"/>
      <w:marTop w:val="0"/>
      <w:marBottom w:val="0"/>
      <w:divBdr>
        <w:top w:val="none" w:sz="0" w:space="0" w:color="auto"/>
        <w:left w:val="none" w:sz="0" w:space="0" w:color="auto"/>
        <w:bottom w:val="none" w:sz="0" w:space="0" w:color="auto"/>
        <w:right w:val="none" w:sz="0" w:space="0" w:color="auto"/>
      </w:divBdr>
      <w:divsChild>
        <w:div w:id="146365495">
          <w:marLeft w:val="0"/>
          <w:marRight w:val="0"/>
          <w:marTop w:val="0"/>
          <w:marBottom w:val="0"/>
          <w:divBdr>
            <w:top w:val="none" w:sz="0" w:space="0" w:color="auto"/>
            <w:left w:val="none" w:sz="0" w:space="0" w:color="auto"/>
            <w:bottom w:val="none" w:sz="0" w:space="0" w:color="auto"/>
            <w:right w:val="none" w:sz="0" w:space="0" w:color="auto"/>
          </w:divBdr>
          <w:divsChild>
            <w:div w:id="1558009132">
              <w:marLeft w:val="0"/>
              <w:marRight w:val="0"/>
              <w:marTop w:val="0"/>
              <w:marBottom w:val="0"/>
              <w:divBdr>
                <w:top w:val="none" w:sz="0" w:space="0" w:color="auto"/>
                <w:left w:val="none" w:sz="0" w:space="0" w:color="auto"/>
                <w:bottom w:val="none" w:sz="0" w:space="0" w:color="auto"/>
                <w:right w:val="none" w:sz="0" w:space="0" w:color="auto"/>
              </w:divBdr>
              <w:divsChild>
                <w:div w:id="1358002510">
                  <w:marLeft w:val="0"/>
                  <w:marRight w:val="0"/>
                  <w:marTop w:val="0"/>
                  <w:marBottom w:val="0"/>
                  <w:divBdr>
                    <w:top w:val="none" w:sz="0" w:space="0" w:color="auto"/>
                    <w:left w:val="none" w:sz="0" w:space="0" w:color="auto"/>
                    <w:bottom w:val="none" w:sz="0" w:space="0" w:color="auto"/>
                    <w:right w:val="none" w:sz="0" w:space="0" w:color="auto"/>
                  </w:divBdr>
                  <w:divsChild>
                    <w:div w:id="2123189199">
                      <w:marLeft w:val="0"/>
                      <w:marRight w:val="0"/>
                      <w:marTop w:val="0"/>
                      <w:marBottom w:val="0"/>
                      <w:divBdr>
                        <w:top w:val="none" w:sz="0" w:space="0" w:color="auto"/>
                        <w:left w:val="none" w:sz="0" w:space="0" w:color="auto"/>
                        <w:bottom w:val="none" w:sz="0" w:space="0" w:color="auto"/>
                        <w:right w:val="none" w:sz="0" w:space="0" w:color="auto"/>
                      </w:divBdr>
                      <w:divsChild>
                        <w:div w:id="2017682933">
                          <w:marLeft w:val="0"/>
                          <w:marRight w:val="0"/>
                          <w:marTop w:val="0"/>
                          <w:marBottom w:val="0"/>
                          <w:divBdr>
                            <w:top w:val="none" w:sz="0" w:space="0" w:color="auto"/>
                            <w:left w:val="none" w:sz="0" w:space="0" w:color="auto"/>
                            <w:bottom w:val="none" w:sz="0" w:space="0" w:color="auto"/>
                            <w:right w:val="none" w:sz="0" w:space="0" w:color="auto"/>
                          </w:divBdr>
                          <w:divsChild>
                            <w:div w:id="16391580">
                              <w:marLeft w:val="0"/>
                              <w:marRight w:val="0"/>
                              <w:marTop w:val="0"/>
                              <w:marBottom w:val="0"/>
                              <w:divBdr>
                                <w:top w:val="none" w:sz="0" w:space="0" w:color="auto"/>
                                <w:left w:val="none" w:sz="0" w:space="0" w:color="auto"/>
                                <w:bottom w:val="none" w:sz="0" w:space="0" w:color="auto"/>
                                <w:right w:val="none" w:sz="0" w:space="0" w:color="auto"/>
                              </w:divBdr>
                              <w:divsChild>
                                <w:div w:id="1694840789">
                                  <w:marLeft w:val="0"/>
                                  <w:marRight w:val="0"/>
                                  <w:marTop w:val="0"/>
                                  <w:marBottom w:val="0"/>
                                  <w:divBdr>
                                    <w:top w:val="none" w:sz="0" w:space="0" w:color="auto"/>
                                    <w:left w:val="none" w:sz="0" w:space="0" w:color="auto"/>
                                    <w:bottom w:val="none" w:sz="0" w:space="0" w:color="auto"/>
                                    <w:right w:val="none" w:sz="0" w:space="0" w:color="auto"/>
                                  </w:divBdr>
                                  <w:divsChild>
                                    <w:div w:id="1532524858">
                                      <w:marLeft w:val="60"/>
                                      <w:marRight w:val="0"/>
                                      <w:marTop w:val="0"/>
                                      <w:marBottom w:val="0"/>
                                      <w:divBdr>
                                        <w:top w:val="none" w:sz="0" w:space="0" w:color="auto"/>
                                        <w:left w:val="none" w:sz="0" w:space="0" w:color="auto"/>
                                        <w:bottom w:val="none" w:sz="0" w:space="0" w:color="auto"/>
                                        <w:right w:val="none" w:sz="0" w:space="0" w:color="auto"/>
                                      </w:divBdr>
                                      <w:divsChild>
                                        <w:div w:id="57829642">
                                          <w:marLeft w:val="0"/>
                                          <w:marRight w:val="0"/>
                                          <w:marTop w:val="0"/>
                                          <w:marBottom w:val="0"/>
                                          <w:divBdr>
                                            <w:top w:val="none" w:sz="0" w:space="0" w:color="auto"/>
                                            <w:left w:val="none" w:sz="0" w:space="0" w:color="auto"/>
                                            <w:bottom w:val="none" w:sz="0" w:space="0" w:color="auto"/>
                                            <w:right w:val="none" w:sz="0" w:space="0" w:color="auto"/>
                                          </w:divBdr>
                                          <w:divsChild>
                                            <w:div w:id="1160390278">
                                              <w:marLeft w:val="0"/>
                                              <w:marRight w:val="0"/>
                                              <w:marTop w:val="0"/>
                                              <w:marBottom w:val="120"/>
                                              <w:divBdr>
                                                <w:top w:val="single" w:sz="6" w:space="0" w:color="F5F5F5"/>
                                                <w:left w:val="single" w:sz="6" w:space="0" w:color="F5F5F5"/>
                                                <w:bottom w:val="single" w:sz="6" w:space="0" w:color="F5F5F5"/>
                                                <w:right w:val="single" w:sz="6" w:space="0" w:color="F5F5F5"/>
                                              </w:divBdr>
                                              <w:divsChild>
                                                <w:div w:id="1106576966">
                                                  <w:marLeft w:val="0"/>
                                                  <w:marRight w:val="0"/>
                                                  <w:marTop w:val="0"/>
                                                  <w:marBottom w:val="0"/>
                                                  <w:divBdr>
                                                    <w:top w:val="none" w:sz="0" w:space="0" w:color="auto"/>
                                                    <w:left w:val="none" w:sz="0" w:space="0" w:color="auto"/>
                                                    <w:bottom w:val="none" w:sz="0" w:space="0" w:color="auto"/>
                                                    <w:right w:val="none" w:sz="0" w:space="0" w:color="auto"/>
                                                  </w:divBdr>
                                                  <w:divsChild>
                                                    <w:div w:id="4954653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03659871">
      <w:bodyDiv w:val="1"/>
      <w:marLeft w:val="0"/>
      <w:marRight w:val="0"/>
      <w:marTop w:val="0"/>
      <w:marBottom w:val="0"/>
      <w:divBdr>
        <w:top w:val="none" w:sz="0" w:space="0" w:color="auto"/>
        <w:left w:val="none" w:sz="0" w:space="0" w:color="auto"/>
        <w:bottom w:val="none" w:sz="0" w:space="0" w:color="auto"/>
        <w:right w:val="none" w:sz="0" w:space="0" w:color="auto"/>
      </w:divBdr>
      <w:divsChild>
        <w:div w:id="627976844">
          <w:marLeft w:val="0"/>
          <w:marRight w:val="0"/>
          <w:marTop w:val="0"/>
          <w:marBottom w:val="0"/>
          <w:divBdr>
            <w:top w:val="none" w:sz="0" w:space="0" w:color="auto"/>
            <w:left w:val="none" w:sz="0" w:space="0" w:color="auto"/>
            <w:bottom w:val="none" w:sz="0" w:space="0" w:color="auto"/>
            <w:right w:val="none" w:sz="0" w:space="0" w:color="auto"/>
          </w:divBdr>
          <w:divsChild>
            <w:div w:id="397940675">
              <w:marLeft w:val="0"/>
              <w:marRight w:val="0"/>
              <w:marTop w:val="0"/>
              <w:marBottom w:val="0"/>
              <w:divBdr>
                <w:top w:val="none" w:sz="0" w:space="0" w:color="auto"/>
                <w:left w:val="none" w:sz="0" w:space="0" w:color="auto"/>
                <w:bottom w:val="none" w:sz="0" w:space="0" w:color="auto"/>
                <w:right w:val="none" w:sz="0" w:space="0" w:color="auto"/>
              </w:divBdr>
              <w:divsChild>
                <w:div w:id="1140154779">
                  <w:marLeft w:val="0"/>
                  <w:marRight w:val="0"/>
                  <w:marTop w:val="0"/>
                  <w:marBottom w:val="0"/>
                  <w:divBdr>
                    <w:top w:val="none" w:sz="0" w:space="0" w:color="auto"/>
                    <w:left w:val="none" w:sz="0" w:space="0" w:color="auto"/>
                    <w:bottom w:val="none" w:sz="0" w:space="0" w:color="auto"/>
                    <w:right w:val="none" w:sz="0" w:space="0" w:color="auto"/>
                  </w:divBdr>
                  <w:divsChild>
                    <w:div w:id="1694459162">
                      <w:marLeft w:val="0"/>
                      <w:marRight w:val="0"/>
                      <w:marTop w:val="0"/>
                      <w:marBottom w:val="0"/>
                      <w:divBdr>
                        <w:top w:val="none" w:sz="0" w:space="0" w:color="auto"/>
                        <w:left w:val="none" w:sz="0" w:space="0" w:color="auto"/>
                        <w:bottom w:val="none" w:sz="0" w:space="0" w:color="auto"/>
                        <w:right w:val="none" w:sz="0" w:space="0" w:color="auto"/>
                      </w:divBdr>
                      <w:divsChild>
                        <w:div w:id="1645236372">
                          <w:marLeft w:val="0"/>
                          <w:marRight w:val="0"/>
                          <w:marTop w:val="0"/>
                          <w:marBottom w:val="0"/>
                          <w:divBdr>
                            <w:top w:val="none" w:sz="0" w:space="0" w:color="auto"/>
                            <w:left w:val="none" w:sz="0" w:space="0" w:color="auto"/>
                            <w:bottom w:val="none" w:sz="0" w:space="0" w:color="auto"/>
                            <w:right w:val="none" w:sz="0" w:space="0" w:color="auto"/>
                          </w:divBdr>
                          <w:divsChild>
                            <w:div w:id="549540005">
                              <w:marLeft w:val="0"/>
                              <w:marRight w:val="0"/>
                              <w:marTop w:val="0"/>
                              <w:marBottom w:val="0"/>
                              <w:divBdr>
                                <w:top w:val="none" w:sz="0" w:space="0" w:color="auto"/>
                                <w:left w:val="none" w:sz="0" w:space="0" w:color="auto"/>
                                <w:bottom w:val="none" w:sz="0" w:space="0" w:color="auto"/>
                                <w:right w:val="none" w:sz="0" w:space="0" w:color="auto"/>
                              </w:divBdr>
                              <w:divsChild>
                                <w:div w:id="1678188520">
                                  <w:marLeft w:val="0"/>
                                  <w:marRight w:val="0"/>
                                  <w:marTop w:val="0"/>
                                  <w:marBottom w:val="0"/>
                                  <w:divBdr>
                                    <w:top w:val="none" w:sz="0" w:space="0" w:color="auto"/>
                                    <w:left w:val="none" w:sz="0" w:space="0" w:color="auto"/>
                                    <w:bottom w:val="none" w:sz="0" w:space="0" w:color="auto"/>
                                    <w:right w:val="none" w:sz="0" w:space="0" w:color="auto"/>
                                  </w:divBdr>
                                  <w:divsChild>
                                    <w:div w:id="443695014">
                                      <w:marLeft w:val="60"/>
                                      <w:marRight w:val="0"/>
                                      <w:marTop w:val="0"/>
                                      <w:marBottom w:val="0"/>
                                      <w:divBdr>
                                        <w:top w:val="none" w:sz="0" w:space="0" w:color="auto"/>
                                        <w:left w:val="none" w:sz="0" w:space="0" w:color="auto"/>
                                        <w:bottom w:val="none" w:sz="0" w:space="0" w:color="auto"/>
                                        <w:right w:val="none" w:sz="0" w:space="0" w:color="auto"/>
                                      </w:divBdr>
                                      <w:divsChild>
                                        <w:div w:id="1161700892">
                                          <w:marLeft w:val="0"/>
                                          <w:marRight w:val="0"/>
                                          <w:marTop w:val="0"/>
                                          <w:marBottom w:val="0"/>
                                          <w:divBdr>
                                            <w:top w:val="none" w:sz="0" w:space="0" w:color="auto"/>
                                            <w:left w:val="none" w:sz="0" w:space="0" w:color="auto"/>
                                            <w:bottom w:val="none" w:sz="0" w:space="0" w:color="auto"/>
                                            <w:right w:val="none" w:sz="0" w:space="0" w:color="auto"/>
                                          </w:divBdr>
                                          <w:divsChild>
                                            <w:div w:id="1457719098">
                                              <w:marLeft w:val="0"/>
                                              <w:marRight w:val="0"/>
                                              <w:marTop w:val="0"/>
                                              <w:marBottom w:val="120"/>
                                              <w:divBdr>
                                                <w:top w:val="single" w:sz="6" w:space="0" w:color="F5F5F5"/>
                                                <w:left w:val="single" w:sz="6" w:space="0" w:color="F5F5F5"/>
                                                <w:bottom w:val="single" w:sz="6" w:space="0" w:color="F5F5F5"/>
                                                <w:right w:val="single" w:sz="6" w:space="0" w:color="F5F5F5"/>
                                              </w:divBdr>
                                              <w:divsChild>
                                                <w:div w:id="43871308">
                                                  <w:marLeft w:val="0"/>
                                                  <w:marRight w:val="0"/>
                                                  <w:marTop w:val="0"/>
                                                  <w:marBottom w:val="0"/>
                                                  <w:divBdr>
                                                    <w:top w:val="none" w:sz="0" w:space="0" w:color="auto"/>
                                                    <w:left w:val="none" w:sz="0" w:space="0" w:color="auto"/>
                                                    <w:bottom w:val="none" w:sz="0" w:space="0" w:color="auto"/>
                                                    <w:right w:val="none" w:sz="0" w:space="0" w:color="auto"/>
                                                  </w:divBdr>
                                                  <w:divsChild>
                                                    <w:div w:id="1661276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18229540">
      <w:bodyDiv w:val="1"/>
      <w:marLeft w:val="0"/>
      <w:marRight w:val="0"/>
      <w:marTop w:val="0"/>
      <w:marBottom w:val="0"/>
      <w:divBdr>
        <w:top w:val="none" w:sz="0" w:space="0" w:color="auto"/>
        <w:left w:val="none" w:sz="0" w:space="0" w:color="auto"/>
        <w:bottom w:val="none" w:sz="0" w:space="0" w:color="auto"/>
        <w:right w:val="none" w:sz="0" w:space="0" w:color="auto"/>
      </w:divBdr>
    </w:div>
    <w:div w:id="1525942995">
      <w:bodyDiv w:val="1"/>
      <w:marLeft w:val="0"/>
      <w:marRight w:val="0"/>
      <w:marTop w:val="0"/>
      <w:marBottom w:val="0"/>
      <w:divBdr>
        <w:top w:val="none" w:sz="0" w:space="0" w:color="auto"/>
        <w:left w:val="none" w:sz="0" w:space="0" w:color="auto"/>
        <w:bottom w:val="none" w:sz="0" w:space="0" w:color="auto"/>
        <w:right w:val="none" w:sz="0" w:space="0" w:color="auto"/>
      </w:divBdr>
    </w:div>
    <w:div w:id="1529105285">
      <w:bodyDiv w:val="1"/>
      <w:marLeft w:val="0"/>
      <w:marRight w:val="0"/>
      <w:marTop w:val="0"/>
      <w:marBottom w:val="0"/>
      <w:divBdr>
        <w:top w:val="none" w:sz="0" w:space="0" w:color="auto"/>
        <w:left w:val="none" w:sz="0" w:space="0" w:color="auto"/>
        <w:bottom w:val="none" w:sz="0" w:space="0" w:color="auto"/>
        <w:right w:val="none" w:sz="0" w:space="0" w:color="auto"/>
      </w:divBdr>
      <w:divsChild>
        <w:div w:id="19281366">
          <w:marLeft w:val="0"/>
          <w:marRight w:val="0"/>
          <w:marTop w:val="0"/>
          <w:marBottom w:val="0"/>
          <w:divBdr>
            <w:top w:val="none" w:sz="0" w:space="0" w:color="auto"/>
            <w:left w:val="none" w:sz="0" w:space="0" w:color="auto"/>
            <w:bottom w:val="none" w:sz="0" w:space="0" w:color="auto"/>
            <w:right w:val="none" w:sz="0" w:space="0" w:color="auto"/>
          </w:divBdr>
          <w:divsChild>
            <w:div w:id="1258831403">
              <w:marLeft w:val="0"/>
              <w:marRight w:val="0"/>
              <w:marTop w:val="0"/>
              <w:marBottom w:val="0"/>
              <w:divBdr>
                <w:top w:val="none" w:sz="0" w:space="0" w:color="auto"/>
                <w:left w:val="none" w:sz="0" w:space="0" w:color="auto"/>
                <w:bottom w:val="none" w:sz="0" w:space="0" w:color="auto"/>
                <w:right w:val="none" w:sz="0" w:space="0" w:color="auto"/>
              </w:divBdr>
              <w:divsChild>
                <w:div w:id="1751150548">
                  <w:marLeft w:val="0"/>
                  <w:marRight w:val="0"/>
                  <w:marTop w:val="0"/>
                  <w:marBottom w:val="0"/>
                  <w:divBdr>
                    <w:top w:val="none" w:sz="0" w:space="0" w:color="auto"/>
                    <w:left w:val="none" w:sz="0" w:space="0" w:color="auto"/>
                    <w:bottom w:val="none" w:sz="0" w:space="0" w:color="auto"/>
                    <w:right w:val="none" w:sz="0" w:space="0" w:color="auto"/>
                  </w:divBdr>
                  <w:divsChild>
                    <w:div w:id="445271945">
                      <w:marLeft w:val="0"/>
                      <w:marRight w:val="0"/>
                      <w:marTop w:val="45"/>
                      <w:marBottom w:val="0"/>
                      <w:divBdr>
                        <w:top w:val="none" w:sz="0" w:space="0" w:color="auto"/>
                        <w:left w:val="none" w:sz="0" w:space="0" w:color="auto"/>
                        <w:bottom w:val="none" w:sz="0" w:space="0" w:color="auto"/>
                        <w:right w:val="none" w:sz="0" w:space="0" w:color="auto"/>
                      </w:divBdr>
                      <w:divsChild>
                        <w:div w:id="732239644">
                          <w:marLeft w:val="0"/>
                          <w:marRight w:val="0"/>
                          <w:marTop w:val="0"/>
                          <w:marBottom w:val="0"/>
                          <w:divBdr>
                            <w:top w:val="none" w:sz="0" w:space="0" w:color="auto"/>
                            <w:left w:val="none" w:sz="0" w:space="0" w:color="auto"/>
                            <w:bottom w:val="none" w:sz="0" w:space="0" w:color="auto"/>
                            <w:right w:val="none" w:sz="0" w:space="0" w:color="auto"/>
                          </w:divBdr>
                          <w:divsChild>
                            <w:div w:id="92164490">
                              <w:marLeft w:val="2070"/>
                              <w:marRight w:val="3960"/>
                              <w:marTop w:val="0"/>
                              <w:marBottom w:val="0"/>
                              <w:divBdr>
                                <w:top w:val="none" w:sz="0" w:space="0" w:color="auto"/>
                                <w:left w:val="none" w:sz="0" w:space="0" w:color="auto"/>
                                <w:bottom w:val="none" w:sz="0" w:space="0" w:color="auto"/>
                                <w:right w:val="none" w:sz="0" w:space="0" w:color="auto"/>
                              </w:divBdr>
                              <w:divsChild>
                                <w:div w:id="1868789104">
                                  <w:marLeft w:val="0"/>
                                  <w:marRight w:val="0"/>
                                  <w:marTop w:val="0"/>
                                  <w:marBottom w:val="0"/>
                                  <w:divBdr>
                                    <w:top w:val="none" w:sz="0" w:space="0" w:color="auto"/>
                                    <w:left w:val="none" w:sz="0" w:space="0" w:color="auto"/>
                                    <w:bottom w:val="none" w:sz="0" w:space="0" w:color="auto"/>
                                    <w:right w:val="none" w:sz="0" w:space="0" w:color="auto"/>
                                  </w:divBdr>
                                  <w:divsChild>
                                    <w:div w:id="199051866">
                                      <w:marLeft w:val="0"/>
                                      <w:marRight w:val="0"/>
                                      <w:marTop w:val="0"/>
                                      <w:marBottom w:val="0"/>
                                      <w:divBdr>
                                        <w:top w:val="none" w:sz="0" w:space="0" w:color="auto"/>
                                        <w:left w:val="none" w:sz="0" w:space="0" w:color="auto"/>
                                        <w:bottom w:val="none" w:sz="0" w:space="0" w:color="auto"/>
                                        <w:right w:val="none" w:sz="0" w:space="0" w:color="auto"/>
                                      </w:divBdr>
                                      <w:divsChild>
                                        <w:div w:id="685060059">
                                          <w:marLeft w:val="0"/>
                                          <w:marRight w:val="0"/>
                                          <w:marTop w:val="0"/>
                                          <w:marBottom w:val="0"/>
                                          <w:divBdr>
                                            <w:top w:val="none" w:sz="0" w:space="0" w:color="auto"/>
                                            <w:left w:val="none" w:sz="0" w:space="0" w:color="auto"/>
                                            <w:bottom w:val="none" w:sz="0" w:space="0" w:color="auto"/>
                                            <w:right w:val="none" w:sz="0" w:space="0" w:color="auto"/>
                                          </w:divBdr>
                                          <w:divsChild>
                                            <w:div w:id="521667825">
                                              <w:marLeft w:val="0"/>
                                              <w:marRight w:val="0"/>
                                              <w:marTop w:val="90"/>
                                              <w:marBottom w:val="0"/>
                                              <w:divBdr>
                                                <w:top w:val="none" w:sz="0" w:space="0" w:color="auto"/>
                                                <w:left w:val="none" w:sz="0" w:space="0" w:color="auto"/>
                                                <w:bottom w:val="none" w:sz="0" w:space="0" w:color="auto"/>
                                                <w:right w:val="none" w:sz="0" w:space="0" w:color="auto"/>
                                              </w:divBdr>
                                              <w:divsChild>
                                                <w:div w:id="2017881283">
                                                  <w:marLeft w:val="0"/>
                                                  <w:marRight w:val="0"/>
                                                  <w:marTop w:val="0"/>
                                                  <w:marBottom w:val="0"/>
                                                  <w:divBdr>
                                                    <w:top w:val="none" w:sz="0" w:space="0" w:color="auto"/>
                                                    <w:left w:val="none" w:sz="0" w:space="0" w:color="auto"/>
                                                    <w:bottom w:val="none" w:sz="0" w:space="0" w:color="auto"/>
                                                    <w:right w:val="none" w:sz="0" w:space="0" w:color="auto"/>
                                                  </w:divBdr>
                                                  <w:divsChild>
                                                    <w:div w:id="1103112962">
                                                      <w:marLeft w:val="0"/>
                                                      <w:marRight w:val="0"/>
                                                      <w:marTop w:val="0"/>
                                                      <w:marBottom w:val="0"/>
                                                      <w:divBdr>
                                                        <w:top w:val="none" w:sz="0" w:space="0" w:color="auto"/>
                                                        <w:left w:val="none" w:sz="0" w:space="0" w:color="auto"/>
                                                        <w:bottom w:val="none" w:sz="0" w:space="0" w:color="auto"/>
                                                        <w:right w:val="none" w:sz="0" w:space="0" w:color="auto"/>
                                                      </w:divBdr>
                                                      <w:divsChild>
                                                        <w:div w:id="1352880662">
                                                          <w:marLeft w:val="0"/>
                                                          <w:marRight w:val="0"/>
                                                          <w:marTop w:val="0"/>
                                                          <w:marBottom w:val="390"/>
                                                          <w:divBdr>
                                                            <w:top w:val="none" w:sz="0" w:space="0" w:color="auto"/>
                                                            <w:left w:val="none" w:sz="0" w:space="0" w:color="auto"/>
                                                            <w:bottom w:val="none" w:sz="0" w:space="0" w:color="auto"/>
                                                            <w:right w:val="none" w:sz="0" w:space="0" w:color="auto"/>
                                                          </w:divBdr>
                                                          <w:divsChild>
                                                            <w:div w:id="1674185771">
                                                              <w:marLeft w:val="0"/>
                                                              <w:marRight w:val="0"/>
                                                              <w:marTop w:val="0"/>
                                                              <w:marBottom w:val="0"/>
                                                              <w:divBdr>
                                                                <w:top w:val="none" w:sz="0" w:space="0" w:color="auto"/>
                                                                <w:left w:val="none" w:sz="0" w:space="0" w:color="auto"/>
                                                                <w:bottom w:val="none" w:sz="0" w:space="0" w:color="auto"/>
                                                                <w:right w:val="none" w:sz="0" w:space="0" w:color="auto"/>
                                                              </w:divBdr>
                                                              <w:divsChild>
                                                                <w:div w:id="322322396">
                                                                  <w:marLeft w:val="0"/>
                                                                  <w:marRight w:val="0"/>
                                                                  <w:marTop w:val="0"/>
                                                                  <w:marBottom w:val="0"/>
                                                                  <w:divBdr>
                                                                    <w:top w:val="none" w:sz="0" w:space="0" w:color="auto"/>
                                                                    <w:left w:val="none" w:sz="0" w:space="0" w:color="auto"/>
                                                                    <w:bottom w:val="none" w:sz="0" w:space="0" w:color="auto"/>
                                                                    <w:right w:val="none" w:sz="0" w:space="0" w:color="auto"/>
                                                                  </w:divBdr>
                                                                  <w:divsChild>
                                                                    <w:div w:id="2000188211">
                                                                      <w:marLeft w:val="0"/>
                                                                      <w:marRight w:val="0"/>
                                                                      <w:marTop w:val="0"/>
                                                                      <w:marBottom w:val="0"/>
                                                                      <w:divBdr>
                                                                        <w:top w:val="none" w:sz="0" w:space="0" w:color="auto"/>
                                                                        <w:left w:val="none" w:sz="0" w:space="0" w:color="auto"/>
                                                                        <w:bottom w:val="none" w:sz="0" w:space="0" w:color="auto"/>
                                                                        <w:right w:val="none" w:sz="0" w:space="0" w:color="auto"/>
                                                                      </w:divBdr>
                                                                      <w:divsChild>
                                                                        <w:div w:id="1629702699">
                                                                          <w:marLeft w:val="0"/>
                                                                          <w:marRight w:val="0"/>
                                                                          <w:marTop w:val="0"/>
                                                                          <w:marBottom w:val="0"/>
                                                                          <w:divBdr>
                                                                            <w:top w:val="none" w:sz="0" w:space="0" w:color="auto"/>
                                                                            <w:left w:val="none" w:sz="0" w:space="0" w:color="auto"/>
                                                                            <w:bottom w:val="none" w:sz="0" w:space="0" w:color="auto"/>
                                                                            <w:right w:val="none" w:sz="0" w:space="0" w:color="auto"/>
                                                                          </w:divBdr>
                                                                          <w:divsChild>
                                                                            <w:div w:id="353001087">
                                                                              <w:marLeft w:val="0"/>
                                                                              <w:marRight w:val="0"/>
                                                                              <w:marTop w:val="0"/>
                                                                              <w:marBottom w:val="0"/>
                                                                              <w:divBdr>
                                                                                <w:top w:val="none" w:sz="0" w:space="0" w:color="auto"/>
                                                                                <w:left w:val="none" w:sz="0" w:space="0" w:color="auto"/>
                                                                                <w:bottom w:val="none" w:sz="0" w:space="0" w:color="auto"/>
                                                                                <w:right w:val="none" w:sz="0" w:space="0" w:color="auto"/>
                                                                              </w:divBdr>
                                                                              <w:divsChild>
                                                                                <w:div w:id="1824154571">
                                                                                  <w:marLeft w:val="0"/>
                                                                                  <w:marRight w:val="0"/>
                                                                                  <w:marTop w:val="0"/>
                                                                                  <w:marBottom w:val="0"/>
                                                                                  <w:divBdr>
                                                                                    <w:top w:val="none" w:sz="0" w:space="0" w:color="auto"/>
                                                                                    <w:left w:val="none" w:sz="0" w:space="0" w:color="auto"/>
                                                                                    <w:bottom w:val="none" w:sz="0" w:space="0" w:color="auto"/>
                                                                                    <w:right w:val="none" w:sz="0" w:space="0" w:color="auto"/>
                                                                                  </w:divBdr>
                                                                                  <w:divsChild>
                                                                                    <w:div w:id="1580943948">
                                                                                      <w:marLeft w:val="0"/>
                                                                                      <w:marRight w:val="0"/>
                                                                                      <w:marTop w:val="0"/>
                                                                                      <w:marBottom w:val="0"/>
                                                                                      <w:divBdr>
                                                                                        <w:top w:val="none" w:sz="0" w:space="0" w:color="auto"/>
                                                                                        <w:left w:val="none" w:sz="0" w:space="0" w:color="auto"/>
                                                                                        <w:bottom w:val="none" w:sz="0" w:space="0" w:color="auto"/>
                                                                                        <w:right w:val="none" w:sz="0" w:space="0" w:color="auto"/>
                                                                                      </w:divBdr>
                                                                                      <w:divsChild>
                                                                                        <w:div w:id="8633257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545292561">
      <w:bodyDiv w:val="1"/>
      <w:marLeft w:val="0"/>
      <w:marRight w:val="0"/>
      <w:marTop w:val="0"/>
      <w:marBottom w:val="0"/>
      <w:divBdr>
        <w:top w:val="none" w:sz="0" w:space="0" w:color="auto"/>
        <w:left w:val="none" w:sz="0" w:space="0" w:color="auto"/>
        <w:bottom w:val="none" w:sz="0" w:space="0" w:color="auto"/>
        <w:right w:val="none" w:sz="0" w:space="0" w:color="auto"/>
      </w:divBdr>
      <w:divsChild>
        <w:div w:id="1830512690">
          <w:marLeft w:val="0"/>
          <w:marRight w:val="0"/>
          <w:marTop w:val="0"/>
          <w:marBottom w:val="0"/>
          <w:divBdr>
            <w:top w:val="none" w:sz="0" w:space="0" w:color="auto"/>
            <w:left w:val="none" w:sz="0" w:space="0" w:color="auto"/>
            <w:bottom w:val="none" w:sz="0" w:space="0" w:color="auto"/>
            <w:right w:val="none" w:sz="0" w:space="0" w:color="auto"/>
          </w:divBdr>
          <w:divsChild>
            <w:div w:id="202596181">
              <w:marLeft w:val="0"/>
              <w:marRight w:val="0"/>
              <w:marTop w:val="0"/>
              <w:marBottom w:val="0"/>
              <w:divBdr>
                <w:top w:val="none" w:sz="0" w:space="0" w:color="auto"/>
                <w:left w:val="none" w:sz="0" w:space="0" w:color="auto"/>
                <w:bottom w:val="none" w:sz="0" w:space="0" w:color="auto"/>
                <w:right w:val="none" w:sz="0" w:space="0" w:color="auto"/>
              </w:divBdr>
              <w:divsChild>
                <w:div w:id="666905156">
                  <w:marLeft w:val="0"/>
                  <w:marRight w:val="0"/>
                  <w:marTop w:val="0"/>
                  <w:marBottom w:val="0"/>
                  <w:divBdr>
                    <w:top w:val="none" w:sz="0" w:space="0" w:color="auto"/>
                    <w:left w:val="none" w:sz="0" w:space="0" w:color="auto"/>
                    <w:bottom w:val="none" w:sz="0" w:space="0" w:color="auto"/>
                    <w:right w:val="none" w:sz="0" w:space="0" w:color="auto"/>
                  </w:divBdr>
                  <w:divsChild>
                    <w:div w:id="1097169272">
                      <w:marLeft w:val="0"/>
                      <w:marRight w:val="0"/>
                      <w:marTop w:val="0"/>
                      <w:marBottom w:val="0"/>
                      <w:divBdr>
                        <w:top w:val="none" w:sz="0" w:space="0" w:color="auto"/>
                        <w:left w:val="none" w:sz="0" w:space="0" w:color="auto"/>
                        <w:bottom w:val="none" w:sz="0" w:space="0" w:color="auto"/>
                        <w:right w:val="none" w:sz="0" w:space="0" w:color="auto"/>
                      </w:divBdr>
                      <w:divsChild>
                        <w:div w:id="254022002">
                          <w:marLeft w:val="0"/>
                          <w:marRight w:val="0"/>
                          <w:marTop w:val="0"/>
                          <w:marBottom w:val="0"/>
                          <w:divBdr>
                            <w:top w:val="none" w:sz="0" w:space="0" w:color="auto"/>
                            <w:left w:val="none" w:sz="0" w:space="0" w:color="auto"/>
                            <w:bottom w:val="none" w:sz="0" w:space="0" w:color="auto"/>
                            <w:right w:val="none" w:sz="0" w:space="0" w:color="auto"/>
                          </w:divBdr>
                          <w:divsChild>
                            <w:div w:id="635186376">
                              <w:marLeft w:val="0"/>
                              <w:marRight w:val="0"/>
                              <w:marTop w:val="0"/>
                              <w:marBottom w:val="0"/>
                              <w:divBdr>
                                <w:top w:val="none" w:sz="0" w:space="0" w:color="auto"/>
                                <w:left w:val="none" w:sz="0" w:space="0" w:color="auto"/>
                                <w:bottom w:val="none" w:sz="0" w:space="0" w:color="auto"/>
                                <w:right w:val="none" w:sz="0" w:space="0" w:color="auto"/>
                              </w:divBdr>
                              <w:divsChild>
                                <w:div w:id="1573199898">
                                  <w:marLeft w:val="0"/>
                                  <w:marRight w:val="0"/>
                                  <w:marTop w:val="0"/>
                                  <w:marBottom w:val="0"/>
                                  <w:divBdr>
                                    <w:top w:val="none" w:sz="0" w:space="0" w:color="auto"/>
                                    <w:left w:val="none" w:sz="0" w:space="0" w:color="auto"/>
                                    <w:bottom w:val="none" w:sz="0" w:space="0" w:color="auto"/>
                                    <w:right w:val="none" w:sz="0" w:space="0" w:color="auto"/>
                                  </w:divBdr>
                                  <w:divsChild>
                                    <w:div w:id="1592008251">
                                      <w:marLeft w:val="60"/>
                                      <w:marRight w:val="0"/>
                                      <w:marTop w:val="0"/>
                                      <w:marBottom w:val="0"/>
                                      <w:divBdr>
                                        <w:top w:val="none" w:sz="0" w:space="0" w:color="auto"/>
                                        <w:left w:val="none" w:sz="0" w:space="0" w:color="auto"/>
                                        <w:bottom w:val="none" w:sz="0" w:space="0" w:color="auto"/>
                                        <w:right w:val="none" w:sz="0" w:space="0" w:color="auto"/>
                                      </w:divBdr>
                                      <w:divsChild>
                                        <w:div w:id="2118403256">
                                          <w:marLeft w:val="0"/>
                                          <w:marRight w:val="0"/>
                                          <w:marTop w:val="0"/>
                                          <w:marBottom w:val="0"/>
                                          <w:divBdr>
                                            <w:top w:val="none" w:sz="0" w:space="0" w:color="auto"/>
                                            <w:left w:val="none" w:sz="0" w:space="0" w:color="auto"/>
                                            <w:bottom w:val="none" w:sz="0" w:space="0" w:color="auto"/>
                                            <w:right w:val="none" w:sz="0" w:space="0" w:color="auto"/>
                                          </w:divBdr>
                                          <w:divsChild>
                                            <w:div w:id="773281658">
                                              <w:marLeft w:val="0"/>
                                              <w:marRight w:val="0"/>
                                              <w:marTop w:val="0"/>
                                              <w:marBottom w:val="120"/>
                                              <w:divBdr>
                                                <w:top w:val="single" w:sz="6" w:space="0" w:color="F5F5F5"/>
                                                <w:left w:val="single" w:sz="6" w:space="0" w:color="F5F5F5"/>
                                                <w:bottom w:val="single" w:sz="6" w:space="0" w:color="F5F5F5"/>
                                                <w:right w:val="single" w:sz="6" w:space="0" w:color="F5F5F5"/>
                                              </w:divBdr>
                                              <w:divsChild>
                                                <w:div w:id="1494953154">
                                                  <w:marLeft w:val="0"/>
                                                  <w:marRight w:val="0"/>
                                                  <w:marTop w:val="0"/>
                                                  <w:marBottom w:val="0"/>
                                                  <w:divBdr>
                                                    <w:top w:val="none" w:sz="0" w:space="0" w:color="auto"/>
                                                    <w:left w:val="none" w:sz="0" w:space="0" w:color="auto"/>
                                                    <w:bottom w:val="none" w:sz="0" w:space="0" w:color="auto"/>
                                                    <w:right w:val="none" w:sz="0" w:space="0" w:color="auto"/>
                                                  </w:divBdr>
                                                  <w:divsChild>
                                                    <w:div w:id="19797956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53229512">
      <w:bodyDiv w:val="1"/>
      <w:marLeft w:val="0"/>
      <w:marRight w:val="0"/>
      <w:marTop w:val="0"/>
      <w:marBottom w:val="0"/>
      <w:divBdr>
        <w:top w:val="none" w:sz="0" w:space="0" w:color="auto"/>
        <w:left w:val="none" w:sz="0" w:space="0" w:color="auto"/>
        <w:bottom w:val="none" w:sz="0" w:space="0" w:color="auto"/>
        <w:right w:val="none" w:sz="0" w:space="0" w:color="auto"/>
      </w:divBdr>
    </w:div>
    <w:div w:id="1553811185">
      <w:bodyDiv w:val="1"/>
      <w:marLeft w:val="0"/>
      <w:marRight w:val="0"/>
      <w:marTop w:val="0"/>
      <w:marBottom w:val="0"/>
      <w:divBdr>
        <w:top w:val="none" w:sz="0" w:space="0" w:color="auto"/>
        <w:left w:val="none" w:sz="0" w:space="0" w:color="auto"/>
        <w:bottom w:val="none" w:sz="0" w:space="0" w:color="auto"/>
        <w:right w:val="none" w:sz="0" w:space="0" w:color="auto"/>
      </w:divBdr>
    </w:div>
    <w:div w:id="1562446368">
      <w:bodyDiv w:val="1"/>
      <w:marLeft w:val="0"/>
      <w:marRight w:val="0"/>
      <w:marTop w:val="0"/>
      <w:marBottom w:val="0"/>
      <w:divBdr>
        <w:top w:val="none" w:sz="0" w:space="0" w:color="auto"/>
        <w:left w:val="none" w:sz="0" w:space="0" w:color="auto"/>
        <w:bottom w:val="none" w:sz="0" w:space="0" w:color="auto"/>
        <w:right w:val="none" w:sz="0" w:space="0" w:color="auto"/>
      </w:divBdr>
      <w:divsChild>
        <w:div w:id="415857858">
          <w:marLeft w:val="0"/>
          <w:marRight w:val="0"/>
          <w:marTop w:val="0"/>
          <w:marBottom w:val="0"/>
          <w:divBdr>
            <w:top w:val="none" w:sz="0" w:space="0" w:color="auto"/>
            <w:left w:val="none" w:sz="0" w:space="0" w:color="auto"/>
            <w:bottom w:val="none" w:sz="0" w:space="0" w:color="auto"/>
            <w:right w:val="none" w:sz="0" w:space="0" w:color="auto"/>
          </w:divBdr>
          <w:divsChild>
            <w:div w:id="1186988373">
              <w:marLeft w:val="0"/>
              <w:marRight w:val="0"/>
              <w:marTop w:val="0"/>
              <w:marBottom w:val="0"/>
              <w:divBdr>
                <w:top w:val="none" w:sz="0" w:space="0" w:color="auto"/>
                <w:left w:val="none" w:sz="0" w:space="0" w:color="auto"/>
                <w:bottom w:val="none" w:sz="0" w:space="0" w:color="auto"/>
                <w:right w:val="none" w:sz="0" w:space="0" w:color="auto"/>
              </w:divBdr>
              <w:divsChild>
                <w:div w:id="1392730357">
                  <w:marLeft w:val="0"/>
                  <w:marRight w:val="0"/>
                  <w:marTop w:val="0"/>
                  <w:marBottom w:val="0"/>
                  <w:divBdr>
                    <w:top w:val="none" w:sz="0" w:space="0" w:color="auto"/>
                    <w:left w:val="none" w:sz="0" w:space="0" w:color="auto"/>
                    <w:bottom w:val="none" w:sz="0" w:space="0" w:color="auto"/>
                    <w:right w:val="none" w:sz="0" w:space="0" w:color="auto"/>
                  </w:divBdr>
                  <w:divsChild>
                    <w:div w:id="1858470807">
                      <w:marLeft w:val="0"/>
                      <w:marRight w:val="0"/>
                      <w:marTop w:val="0"/>
                      <w:marBottom w:val="0"/>
                      <w:divBdr>
                        <w:top w:val="none" w:sz="0" w:space="0" w:color="auto"/>
                        <w:left w:val="none" w:sz="0" w:space="0" w:color="auto"/>
                        <w:bottom w:val="none" w:sz="0" w:space="0" w:color="auto"/>
                        <w:right w:val="none" w:sz="0" w:space="0" w:color="auto"/>
                      </w:divBdr>
                      <w:divsChild>
                        <w:div w:id="1494301866">
                          <w:marLeft w:val="0"/>
                          <w:marRight w:val="0"/>
                          <w:marTop w:val="0"/>
                          <w:marBottom w:val="0"/>
                          <w:divBdr>
                            <w:top w:val="none" w:sz="0" w:space="0" w:color="auto"/>
                            <w:left w:val="none" w:sz="0" w:space="0" w:color="auto"/>
                            <w:bottom w:val="none" w:sz="0" w:space="0" w:color="auto"/>
                            <w:right w:val="none" w:sz="0" w:space="0" w:color="auto"/>
                          </w:divBdr>
                          <w:divsChild>
                            <w:div w:id="975373278">
                              <w:marLeft w:val="0"/>
                              <w:marRight w:val="0"/>
                              <w:marTop w:val="0"/>
                              <w:marBottom w:val="0"/>
                              <w:divBdr>
                                <w:top w:val="none" w:sz="0" w:space="0" w:color="auto"/>
                                <w:left w:val="none" w:sz="0" w:space="0" w:color="auto"/>
                                <w:bottom w:val="none" w:sz="0" w:space="0" w:color="auto"/>
                                <w:right w:val="none" w:sz="0" w:space="0" w:color="auto"/>
                              </w:divBdr>
                              <w:divsChild>
                                <w:div w:id="2022855163">
                                  <w:marLeft w:val="0"/>
                                  <w:marRight w:val="0"/>
                                  <w:marTop w:val="0"/>
                                  <w:marBottom w:val="0"/>
                                  <w:divBdr>
                                    <w:top w:val="none" w:sz="0" w:space="0" w:color="auto"/>
                                    <w:left w:val="none" w:sz="0" w:space="0" w:color="auto"/>
                                    <w:bottom w:val="none" w:sz="0" w:space="0" w:color="auto"/>
                                    <w:right w:val="none" w:sz="0" w:space="0" w:color="auto"/>
                                  </w:divBdr>
                                  <w:divsChild>
                                    <w:div w:id="1242518817">
                                      <w:marLeft w:val="60"/>
                                      <w:marRight w:val="0"/>
                                      <w:marTop w:val="0"/>
                                      <w:marBottom w:val="0"/>
                                      <w:divBdr>
                                        <w:top w:val="none" w:sz="0" w:space="0" w:color="auto"/>
                                        <w:left w:val="none" w:sz="0" w:space="0" w:color="auto"/>
                                        <w:bottom w:val="none" w:sz="0" w:space="0" w:color="auto"/>
                                        <w:right w:val="none" w:sz="0" w:space="0" w:color="auto"/>
                                      </w:divBdr>
                                      <w:divsChild>
                                        <w:div w:id="446437680">
                                          <w:marLeft w:val="0"/>
                                          <w:marRight w:val="0"/>
                                          <w:marTop w:val="0"/>
                                          <w:marBottom w:val="0"/>
                                          <w:divBdr>
                                            <w:top w:val="none" w:sz="0" w:space="0" w:color="auto"/>
                                            <w:left w:val="none" w:sz="0" w:space="0" w:color="auto"/>
                                            <w:bottom w:val="none" w:sz="0" w:space="0" w:color="auto"/>
                                            <w:right w:val="none" w:sz="0" w:space="0" w:color="auto"/>
                                          </w:divBdr>
                                          <w:divsChild>
                                            <w:div w:id="112480412">
                                              <w:marLeft w:val="0"/>
                                              <w:marRight w:val="0"/>
                                              <w:marTop w:val="0"/>
                                              <w:marBottom w:val="120"/>
                                              <w:divBdr>
                                                <w:top w:val="single" w:sz="6" w:space="0" w:color="F5F5F5"/>
                                                <w:left w:val="single" w:sz="6" w:space="0" w:color="F5F5F5"/>
                                                <w:bottom w:val="single" w:sz="6" w:space="0" w:color="F5F5F5"/>
                                                <w:right w:val="single" w:sz="6" w:space="0" w:color="F5F5F5"/>
                                              </w:divBdr>
                                              <w:divsChild>
                                                <w:div w:id="2074039218">
                                                  <w:marLeft w:val="0"/>
                                                  <w:marRight w:val="0"/>
                                                  <w:marTop w:val="0"/>
                                                  <w:marBottom w:val="0"/>
                                                  <w:divBdr>
                                                    <w:top w:val="none" w:sz="0" w:space="0" w:color="auto"/>
                                                    <w:left w:val="none" w:sz="0" w:space="0" w:color="auto"/>
                                                    <w:bottom w:val="none" w:sz="0" w:space="0" w:color="auto"/>
                                                    <w:right w:val="none" w:sz="0" w:space="0" w:color="auto"/>
                                                  </w:divBdr>
                                                  <w:divsChild>
                                                    <w:div w:id="93520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80167758">
      <w:bodyDiv w:val="1"/>
      <w:marLeft w:val="0"/>
      <w:marRight w:val="0"/>
      <w:marTop w:val="0"/>
      <w:marBottom w:val="0"/>
      <w:divBdr>
        <w:top w:val="none" w:sz="0" w:space="0" w:color="auto"/>
        <w:left w:val="none" w:sz="0" w:space="0" w:color="auto"/>
        <w:bottom w:val="none" w:sz="0" w:space="0" w:color="auto"/>
        <w:right w:val="none" w:sz="0" w:space="0" w:color="auto"/>
      </w:divBdr>
      <w:divsChild>
        <w:div w:id="959068583">
          <w:marLeft w:val="0"/>
          <w:marRight w:val="0"/>
          <w:marTop w:val="0"/>
          <w:marBottom w:val="0"/>
          <w:divBdr>
            <w:top w:val="none" w:sz="0" w:space="0" w:color="auto"/>
            <w:left w:val="none" w:sz="0" w:space="0" w:color="auto"/>
            <w:bottom w:val="none" w:sz="0" w:space="0" w:color="auto"/>
            <w:right w:val="none" w:sz="0" w:space="0" w:color="auto"/>
          </w:divBdr>
          <w:divsChild>
            <w:div w:id="98722374">
              <w:marLeft w:val="0"/>
              <w:marRight w:val="0"/>
              <w:marTop w:val="0"/>
              <w:marBottom w:val="0"/>
              <w:divBdr>
                <w:top w:val="none" w:sz="0" w:space="0" w:color="auto"/>
                <w:left w:val="none" w:sz="0" w:space="0" w:color="auto"/>
                <w:bottom w:val="none" w:sz="0" w:space="0" w:color="auto"/>
                <w:right w:val="none" w:sz="0" w:space="0" w:color="auto"/>
              </w:divBdr>
              <w:divsChild>
                <w:div w:id="889154140">
                  <w:marLeft w:val="0"/>
                  <w:marRight w:val="0"/>
                  <w:marTop w:val="0"/>
                  <w:marBottom w:val="0"/>
                  <w:divBdr>
                    <w:top w:val="none" w:sz="0" w:space="0" w:color="auto"/>
                    <w:left w:val="none" w:sz="0" w:space="0" w:color="auto"/>
                    <w:bottom w:val="none" w:sz="0" w:space="0" w:color="auto"/>
                    <w:right w:val="none" w:sz="0" w:space="0" w:color="auto"/>
                  </w:divBdr>
                  <w:divsChild>
                    <w:div w:id="1194075523">
                      <w:marLeft w:val="0"/>
                      <w:marRight w:val="0"/>
                      <w:marTop w:val="0"/>
                      <w:marBottom w:val="0"/>
                      <w:divBdr>
                        <w:top w:val="none" w:sz="0" w:space="0" w:color="auto"/>
                        <w:left w:val="none" w:sz="0" w:space="0" w:color="auto"/>
                        <w:bottom w:val="none" w:sz="0" w:space="0" w:color="auto"/>
                        <w:right w:val="none" w:sz="0" w:space="0" w:color="auto"/>
                      </w:divBdr>
                      <w:divsChild>
                        <w:div w:id="1566523738">
                          <w:marLeft w:val="0"/>
                          <w:marRight w:val="0"/>
                          <w:marTop w:val="0"/>
                          <w:marBottom w:val="0"/>
                          <w:divBdr>
                            <w:top w:val="none" w:sz="0" w:space="0" w:color="auto"/>
                            <w:left w:val="none" w:sz="0" w:space="0" w:color="auto"/>
                            <w:bottom w:val="none" w:sz="0" w:space="0" w:color="auto"/>
                            <w:right w:val="none" w:sz="0" w:space="0" w:color="auto"/>
                          </w:divBdr>
                          <w:divsChild>
                            <w:div w:id="297300632">
                              <w:marLeft w:val="0"/>
                              <w:marRight w:val="0"/>
                              <w:marTop w:val="0"/>
                              <w:marBottom w:val="0"/>
                              <w:divBdr>
                                <w:top w:val="none" w:sz="0" w:space="0" w:color="auto"/>
                                <w:left w:val="none" w:sz="0" w:space="0" w:color="auto"/>
                                <w:bottom w:val="none" w:sz="0" w:space="0" w:color="auto"/>
                                <w:right w:val="none" w:sz="0" w:space="0" w:color="auto"/>
                              </w:divBdr>
                              <w:divsChild>
                                <w:div w:id="1627851807">
                                  <w:marLeft w:val="0"/>
                                  <w:marRight w:val="0"/>
                                  <w:marTop w:val="0"/>
                                  <w:marBottom w:val="0"/>
                                  <w:divBdr>
                                    <w:top w:val="none" w:sz="0" w:space="0" w:color="auto"/>
                                    <w:left w:val="none" w:sz="0" w:space="0" w:color="auto"/>
                                    <w:bottom w:val="none" w:sz="0" w:space="0" w:color="auto"/>
                                    <w:right w:val="none" w:sz="0" w:space="0" w:color="auto"/>
                                  </w:divBdr>
                                  <w:divsChild>
                                    <w:div w:id="2034718915">
                                      <w:marLeft w:val="60"/>
                                      <w:marRight w:val="0"/>
                                      <w:marTop w:val="0"/>
                                      <w:marBottom w:val="0"/>
                                      <w:divBdr>
                                        <w:top w:val="none" w:sz="0" w:space="0" w:color="auto"/>
                                        <w:left w:val="none" w:sz="0" w:space="0" w:color="auto"/>
                                        <w:bottom w:val="none" w:sz="0" w:space="0" w:color="auto"/>
                                        <w:right w:val="none" w:sz="0" w:space="0" w:color="auto"/>
                                      </w:divBdr>
                                      <w:divsChild>
                                        <w:div w:id="1263414952">
                                          <w:marLeft w:val="0"/>
                                          <w:marRight w:val="0"/>
                                          <w:marTop w:val="0"/>
                                          <w:marBottom w:val="0"/>
                                          <w:divBdr>
                                            <w:top w:val="none" w:sz="0" w:space="0" w:color="auto"/>
                                            <w:left w:val="none" w:sz="0" w:space="0" w:color="auto"/>
                                            <w:bottom w:val="none" w:sz="0" w:space="0" w:color="auto"/>
                                            <w:right w:val="none" w:sz="0" w:space="0" w:color="auto"/>
                                          </w:divBdr>
                                          <w:divsChild>
                                            <w:div w:id="137960258">
                                              <w:marLeft w:val="0"/>
                                              <w:marRight w:val="0"/>
                                              <w:marTop w:val="0"/>
                                              <w:marBottom w:val="120"/>
                                              <w:divBdr>
                                                <w:top w:val="single" w:sz="6" w:space="0" w:color="F5F5F5"/>
                                                <w:left w:val="single" w:sz="6" w:space="0" w:color="F5F5F5"/>
                                                <w:bottom w:val="single" w:sz="6" w:space="0" w:color="F5F5F5"/>
                                                <w:right w:val="single" w:sz="6" w:space="0" w:color="F5F5F5"/>
                                              </w:divBdr>
                                              <w:divsChild>
                                                <w:div w:id="1458136498">
                                                  <w:marLeft w:val="0"/>
                                                  <w:marRight w:val="0"/>
                                                  <w:marTop w:val="0"/>
                                                  <w:marBottom w:val="0"/>
                                                  <w:divBdr>
                                                    <w:top w:val="none" w:sz="0" w:space="0" w:color="auto"/>
                                                    <w:left w:val="none" w:sz="0" w:space="0" w:color="auto"/>
                                                    <w:bottom w:val="none" w:sz="0" w:space="0" w:color="auto"/>
                                                    <w:right w:val="none" w:sz="0" w:space="0" w:color="auto"/>
                                                  </w:divBdr>
                                                  <w:divsChild>
                                                    <w:div w:id="876969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584602365">
      <w:bodyDiv w:val="1"/>
      <w:marLeft w:val="0"/>
      <w:marRight w:val="0"/>
      <w:marTop w:val="0"/>
      <w:marBottom w:val="0"/>
      <w:divBdr>
        <w:top w:val="none" w:sz="0" w:space="0" w:color="auto"/>
        <w:left w:val="none" w:sz="0" w:space="0" w:color="auto"/>
        <w:bottom w:val="none" w:sz="0" w:space="0" w:color="auto"/>
        <w:right w:val="none" w:sz="0" w:space="0" w:color="auto"/>
      </w:divBdr>
    </w:div>
    <w:div w:id="1616332398">
      <w:bodyDiv w:val="1"/>
      <w:marLeft w:val="0"/>
      <w:marRight w:val="0"/>
      <w:marTop w:val="0"/>
      <w:marBottom w:val="0"/>
      <w:divBdr>
        <w:top w:val="none" w:sz="0" w:space="0" w:color="auto"/>
        <w:left w:val="none" w:sz="0" w:space="0" w:color="auto"/>
        <w:bottom w:val="none" w:sz="0" w:space="0" w:color="auto"/>
        <w:right w:val="none" w:sz="0" w:space="0" w:color="auto"/>
      </w:divBdr>
      <w:divsChild>
        <w:div w:id="290285027">
          <w:marLeft w:val="0"/>
          <w:marRight w:val="0"/>
          <w:marTop w:val="0"/>
          <w:marBottom w:val="0"/>
          <w:divBdr>
            <w:top w:val="none" w:sz="0" w:space="0" w:color="auto"/>
            <w:left w:val="none" w:sz="0" w:space="0" w:color="auto"/>
            <w:bottom w:val="none" w:sz="0" w:space="0" w:color="auto"/>
            <w:right w:val="none" w:sz="0" w:space="0" w:color="auto"/>
          </w:divBdr>
        </w:div>
      </w:divsChild>
    </w:div>
    <w:div w:id="1625505114">
      <w:bodyDiv w:val="1"/>
      <w:marLeft w:val="0"/>
      <w:marRight w:val="0"/>
      <w:marTop w:val="0"/>
      <w:marBottom w:val="0"/>
      <w:divBdr>
        <w:top w:val="none" w:sz="0" w:space="0" w:color="auto"/>
        <w:left w:val="none" w:sz="0" w:space="0" w:color="auto"/>
        <w:bottom w:val="none" w:sz="0" w:space="0" w:color="auto"/>
        <w:right w:val="none" w:sz="0" w:space="0" w:color="auto"/>
      </w:divBdr>
      <w:divsChild>
        <w:div w:id="673187286">
          <w:marLeft w:val="60"/>
          <w:marRight w:val="0"/>
          <w:marTop w:val="0"/>
          <w:marBottom w:val="0"/>
          <w:divBdr>
            <w:top w:val="none" w:sz="0" w:space="0" w:color="auto"/>
            <w:left w:val="none" w:sz="0" w:space="0" w:color="auto"/>
            <w:bottom w:val="none" w:sz="0" w:space="0" w:color="auto"/>
            <w:right w:val="none" w:sz="0" w:space="0" w:color="auto"/>
          </w:divBdr>
          <w:divsChild>
            <w:div w:id="114302165">
              <w:marLeft w:val="0"/>
              <w:marRight w:val="0"/>
              <w:marTop w:val="0"/>
              <w:marBottom w:val="0"/>
              <w:divBdr>
                <w:top w:val="none" w:sz="0" w:space="0" w:color="auto"/>
                <w:left w:val="none" w:sz="0" w:space="0" w:color="auto"/>
                <w:bottom w:val="none" w:sz="0" w:space="0" w:color="auto"/>
                <w:right w:val="none" w:sz="0" w:space="0" w:color="auto"/>
              </w:divBdr>
              <w:divsChild>
                <w:div w:id="1816339248">
                  <w:marLeft w:val="0"/>
                  <w:marRight w:val="0"/>
                  <w:marTop w:val="0"/>
                  <w:marBottom w:val="120"/>
                  <w:divBdr>
                    <w:top w:val="single" w:sz="6" w:space="0" w:color="F5F5F5"/>
                    <w:left w:val="single" w:sz="6" w:space="0" w:color="F5F5F5"/>
                    <w:bottom w:val="single" w:sz="6" w:space="0" w:color="F5F5F5"/>
                    <w:right w:val="single" w:sz="6" w:space="0" w:color="F5F5F5"/>
                  </w:divBdr>
                  <w:divsChild>
                    <w:div w:id="1245917594">
                      <w:marLeft w:val="0"/>
                      <w:marRight w:val="0"/>
                      <w:marTop w:val="0"/>
                      <w:marBottom w:val="0"/>
                      <w:divBdr>
                        <w:top w:val="none" w:sz="0" w:space="0" w:color="auto"/>
                        <w:left w:val="none" w:sz="0" w:space="0" w:color="auto"/>
                        <w:bottom w:val="none" w:sz="0" w:space="0" w:color="auto"/>
                        <w:right w:val="none" w:sz="0" w:space="0" w:color="auto"/>
                      </w:divBdr>
                      <w:divsChild>
                        <w:div w:id="1074805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31781659">
      <w:bodyDiv w:val="1"/>
      <w:marLeft w:val="0"/>
      <w:marRight w:val="0"/>
      <w:marTop w:val="0"/>
      <w:marBottom w:val="0"/>
      <w:divBdr>
        <w:top w:val="none" w:sz="0" w:space="0" w:color="auto"/>
        <w:left w:val="none" w:sz="0" w:space="0" w:color="auto"/>
        <w:bottom w:val="none" w:sz="0" w:space="0" w:color="auto"/>
        <w:right w:val="none" w:sz="0" w:space="0" w:color="auto"/>
      </w:divBdr>
      <w:divsChild>
        <w:div w:id="869294092">
          <w:marLeft w:val="0"/>
          <w:marRight w:val="0"/>
          <w:marTop w:val="0"/>
          <w:marBottom w:val="0"/>
          <w:divBdr>
            <w:top w:val="none" w:sz="0" w:space="0" w:color="auto"/>
            <w:left w:val="none" w:sz="0" w:space="0" w:color="auto"/>
            <w:bottom w:val="none" w:sz="0" w:space="0" w:color="auto"/>
            <w:right w:val="none" w:sz="0" w:space="0" w:color="auto"/>
          </w:divBdr>
          <w:divsChild>
            <w:div w:id="1627732747">
              <w:marLeft w:val="0"/>
              <w:marRight w:val="0"/>
              <w:marTop w:val="0"/>
              <w:marBottom w:val="0"/>
              <w:divBdr>
                <w:top w:val="none" w:sz="0" w:space="0" w:color="auto"/>
                <w:left w:val="none" w:sz="0" w:space="0" w:color="auto"/>
                <w:bottom w:val="none" w:sz="0" w:space="0" w:color="auto"/>
                <w:right w:val="none" w:sz="0" w:space="0" w:color="auto"/>
              </w:divBdr>
              <w:divsChild>
                <w:div w:id="2003581508">
                  <w:marLeft w:val="0"/>
                  <w:marRight w:val="0"/>
                  <w:marTop w:val="0"/>
                  <w:marBottom w:val="0"/>
                  <w:divBdr>
                    <w:top w:val="none" w:sz="0" w:space="0" w:color="auto"/>
                    <w:left w:val="none" w:sz="0" w:space="0" w:color="auto"/>
                    <w:bottom w:val="none" w:sz="0" w:space="0" w:color="auto"/>
                    <w:right w:val="none" w:sz="0" w:space="0" w:color="auto"/>
                  </w:divBdr>
                  <w:divsChild>
                    <w:div w:id="15545708">
                      <w:marLeft w:val="0"/>
                      <w:marRight w:val="0"/>
                      <w:marTop w:val="0"/>
                      <w:marBottom w:val="0"/>
                      <w:divBdr>
                        <w:top w:val="none" w:sz="0" w:space="0" w:color="auto"/>
                        <w:left w:val="none" w:sz="0" w:space="0" w:color="auto"/>
                        <w:bottom w:val="none" w:sz="0" w:space="0" w:color="auto"/>
                        <w:right w:val="none" w:sz="0" w:space="0" w:color="auto"/>
                      </w:divBdr>
                      <w:divsChild>
                        <w:div w:id="1939176043">
                          <w:marLeft w:val="0"/>
                          <w:marRight w:val="0"/>
                          <w:marTop w:val="0"/>
                          <w:marBottom w:val="0"/>
                          <w:divBdr>
                            <w:top w:val="none" w:sz="0" w:space="0" w:color="auto"/>
                            <w:left w:val="none" w:sz="0" w:space="0" w:color="auto"/>
                            <w:bottom w:val="none" w:sz="0" w:space="0" w:color="auto"/>
                            <w:right w:val="none" w:sz="0" w:space="0" w:color="auto"/>
                          </w:divBdr>
                          <w:divsChild>
                            <w:div w:id="685330991">
                              <w:marLeft w:val="0"/>
                              <w:marRight w:val="0"/>
                              <w:marTop w:val="0"/>
                              <w:marBottom w:val="0"/>
                              <w:divBdr>
                                <w:top w:val="none" w:sz="0" w:space="0" w:color="auto"/>
                                <w:left w:val="none" w:sz="0" w:space="0" w:color="auto"/>
                                <w:bottom w:val="none" w:sz="0" w:space="0" w:color="auto"/>
                                <w:right w:val="none" w:sz="0" w:space="0" w:color="auto"/>
                              </w:divBdr>
                              <w:divsChild>
                                <w:div w:id="2085762226">
                                  <w:marLeft w:val="0"/>
                                  <w:marRight w:val="0"/>
                                  <w:marTop w:val="0"/>
                                  <w:marBottom w:val="0"/>
                                  <w:divBdr>
                                    <w:top w:val="none" w:sz="0" w:space="0" w:color="auto"/>
                                    <w:left w:val="none" w:sz="0" w:space="0" w:color="auto"/>
                                    <w:bottom w:val="none" w:sz="0" w:space="0" w:color="auto"/>
                                    <w:right w:val="none" w:sz="0" w:space="0" w:color="auto"/>
                                  </w:divBdr>
                                  <w:divsChild>
                                    <w:div w:id="1895386150">
                                      <w:marLeft w:val="60"/>
                                      <w:marRight w:val="0"/>
                                      <w:marTop w:val="0"/>
                                      <w:marBottom w:val="0"/>
                                      <w:divBdr>
                                        <w:top w:val="none" w:sz="0" w:space="0" w:color="auto"/>
                                        <w:left w:val="none" w:sz="0" w:space="0" w:color="auto"/>
                                        <w:bottom w:val="none" w:sz="0" w:space="0" w:color="auto"/>
                                        <w:right w:val="none" w:sz="0" w:space="0" w:color="auto"/>
                                      </w:divBdr>
                                      <w:divsChild>
                                        <w:div w:id="2095929343">
                                          <w:marLeft w:val="0"/>
                                          <w:marRight w:val="0"/>
                                          <w:marTop w:val="0"/>
                                          <w:marBottom w:val="0"/>
                                          <w:divBdr>
                                            <w:top w:val="none" w:sz="0" w:space="0" w:color="auto"/>
                                            <w:left w:val="none" w:sz="0" w:space="0" w:color="auto"/>
                                            <w:bottom w:val="none" w:sz="0" w:space="0" w:color="auto"/>
                                            <w:right w:val="none" w:sz="0" w:space="0" w:color="auto"/>
                                          </w:divBdr>
                                          <w:divsChild>
                                            <w:div w:id="1502743613">
                                              <w:marLeft w:val="0"/>
                                              <w:marRight w:val="0"/>
                                              <w:marTop w:val="0"/>
                                              <w:marBottom w:val="120"/>
                                              <w:divBdr>
                                                <w:top w:val="single" w:sz="6" w:space="0" w:color="F5F5F5"/>
                                                <w:left w:val="single" w:sz="6" w:space="0" w:color="F5F5F5"/>
                                                <w:bottom w:val="single" w:sz="6" w:space="0" w:color="F5F5F5"/>
                                                <w:right w:val="single" w:sz="6" w:space="0" w:color="F5F5F5"/>
                                              </w:divBdr>
                                              <w:divsChild>
                                                <w:div w:id="1984234091">
                                                  <w:marLeft w:val="0"/>
                                                  <w:marRight w:val="0"/>
                                                  <w:marTop w:val="0"/>
                                                  <w:marBottom w:val="0"/>
                                                  <w:divBdr>
                                                    <w:top w:val="none" w:sz="0" w:space="0" w:color="auto"/>
                                                    <w:left w:val="none" w:sz="0" w:space="0" w:color="auto"/>
                                                    <w:bottom w:val="none" w:sz="0" w:space="0" w:color="auto"/>
                                                    <w:right w:val="none" w:sz="0" w:space="0" w:color="auto"/>
                                                  </w:divBdr>
                                                  <w:divsChild>
                                                    <w:div w:id="1243940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47314800">
      <w:bodyDiv w:val="1"/>
      <w:marLeft w:val="0"/>
      <w:marRight w:val="0"/>
      <w:marTop w:val="0"/>
      <w:marBottom w:val="0"/>
      <w:divBdr>
        <w:top w:val="none" w:sz="0" w:space="0" w:color="auto"/>
        <w:left w:val="none" w:sz="0" w:space="0" w:color="auto"/>
        <w:bottom w:val="none" w:sz="0" w:space="0" w:color="auto"/>
        <w:right w:val="none" w:sz="0" w:space="0" w:color="auto"/>
      </w:divBdr>
      <w:divsChild>
        <w:div w:id="2121951812">
          <w:marLeft w:val="0"/>
          <w:marRight w:val="0"/>
          <w:marTop w:val="0"/>
          <w:marBottom w:val="0"/>
          <w:divBdr>
            <w:top w:val="none" w:sz="0" w:space="0" w:color="auto"/>
            <w:left w:val="none" w:sz="0" w:space="0" w:color="auto"/>
            <w:bottom w:val="none" w:sz="0" w:space="0" w:color="auto"/>
            <w:right w:val="none" w:sz="0" w:space="0" w:color="auto"/>
          </w:divBdr>
          <w:divsChild>
            <w:div w:id="2083332478">
              <w:marLeft w:val="0"/>
              <w:marRight w:val="0"/>
              <w:marTop w:val="0"/>
              <w:marBottom w:val="0"/>
              <w:divBdr>
                <w:top w:val="none" w:sz="0" w:space="0" w:color="auto"/>
                <w:left w:val="none" w:sz="0" w:space="0" w:color="auto"/>
                <w:bottom w:val="none" w:sz="0" w:space="0" w:color="auto"/>
                <w:right w:val="none" w:sz="0" w:space="0" w:color="auto"/>
              </w:divBdr>
              <w:divsChild>
                <w:div w:id="1108503599">
                  <w:marLeft w:val="0"/>
                  <w:marRight w:val="0"/>
                  <w:marTop w:val="0"/>
                  <w:marBottom w:val="0"/>
                  <w:divBdr>
                    <w:top w:val="none" w:sz="0" w:space="0" w:color="auto"/>
                    <w:left w:val="none" w:sz="0" w:space="0" w:color="auto"/>
                    <w:bottom w:val="none" w:sz="0" w:space="0" w:color="auto"/>
                    <w:right w:val="none" w:sz="0" w:space="0" w:color="auto"/>
                  </w:divBdr>
                  <w:divsChild>
                    <w:div w:id="1552570462">
                      <w:marLeft w:val="0"/>
                      <w:marRight w:val="0"/>
                      <w:marTop w:val="0"/>
                      <w:marBottom w:val="0"/>
                      <w:divBdr>
                        <w:top w:val="none" w:sz="0" w:space="0" w:color="auto"/>
                        <w:left w:val="none" w:sz="0" w:space="0" w:color="auto"/>
                        <w:bottom w:val="none" w:sz="0" w:space="0" w:color="auto"/>
                        <w:right w:val="none" w:sz="0" w:space="0" w:color="auto"/>
                      </w:divBdr>
                      <w:divsChild>
                        <w:div w:id="931359964">
                          <w:marLeft w:val="0"/>
                          <w:marRight w:val="0"/>
                          <w:marTop w:val="0"/>
                          <w:marBottom w:val="0"/>
                          <w:divBdr>
                            <w:top w:val="none" w:sz="0" w:space="0" w:color="auto"/>
                            <w:left w:val="none" w:sz="0" w:space="0" w:color="auto"/>
                            <w:bottom w:val="none" w:sz="0" w:space="0" w:color="auto"/>
                            <w:right w:val="none" w:sz="0" w:space="0" w:color="auto"/>
                          </w:divBdr>
                          <w:divsChild>
                            <w:div w:id="1056585620">
                              <w:marLeft w:val="0"/>
                              <w:marRight w:val="0"/>
                              <w:marTop w:val="0"/>
                              <w:marBottom w:val="0"/>
                              <w:divBdr>
                                <w:top w:val="none" w:sz="0" w:space="0" w:color="auto"/>
                                <w:left w:val="none" w:sz="0" w:space="0" w:color="auto"/>
                                <w:bottom w:val="none" w:sz="0" w:space="0" w:color="auto"/>
                                <w:right w:val="none" w:sz="0" w:space="0" w:color="auto"/>
                              </w:divBdr>
                              <w:divsChild>
                                <w:div w:id="2136167895">
                                  <w:marLeft w:val="0"/>
                                  <w:marRight w:val="0"/>
                                  <w:marTop w:val="0"/>
                                  <w:marBottom w:val="0"/>
                                  <w:divBdr>
                                    <w:top w:val="none" w:sz="0" w:space="0" w:color="auto"/>
                                    <w:left w:val="none" w:sz="0" w:space="0" w:color="auto"/>
                                    <w:bottom w:val="none" w:sz="0" w:space="0" w:color="auto"/>
                                    <w:right w:val="none" w:sz="0" w:space="0" w:color="auto"/>
                                  </w:divBdr>
                                  <w:divsChild>
                                    <w:div w:id="1924878585">
                                      <w:marLeft w:val="60"/>
                                      <w:marRight w:val="0"/>
                                      <w:marTop w:val="0"/>
                                      <w:marBottom w:val="0"/>
                                      <w:divBdr>
                                        <w:top w:val="none" w:sz="0" w:space="0" w:color="auto"/>
                                        <w:left w:val="none" w:sz="0" w:space="0" w:color="auto"/>
                                        <w:bottom w:val="none" w:sz="0" w:space="0" w:color="auto"/>
                                        <w:right w:val="none" w:sz="0" w:space="0" w:color="auto"/>
                                      </w:divBdr>
                                      <w:divsChild>
                                        <w:div w:id="652492273">
                                          <w:marLeft w:val="0"/>
                                          <w:marRight w:val="0"/>
                                          <w:marTop w:val="0"/>
                                          <w:marBottom w:val="0"/>
                                          <w:divBdr>
                                            <w:top w:val="none" w:sz="0" w:space="0" w:color="auto"/>
                                            <w:left w:val="none" w:sz="0" w:space="0" w:color="auto"/>
                                            <w:bottom w:val="none" w:sz="0" w:space="0" w:color="auto"/>
                                            <w:right w:val="none" w:sz="0" w:space="0" w:color="auto"/>
                                          </w:divBdr>
                                          <w:divsChild>
                                            <w:div w:id="879512045">
                                              <w:marLeft w:val="0"/>
                                              <w:marRight w:val="0"/>
                                              <w:marTop w:val="0"/>
                                              <w:marBottom w:val="120"/>
                                              <w:divBdr>
                                                <w:top w:val="single" w:sz="6" w:space="0" w:color="F5F5F5"/>
                                                <w:left w:val="single" w:sz="6" w:space="0" w:color="F5F5F5"/>
                                                <w:bottom w:val="single" w:sz="6" w:space="0" w:color="F5F5F5"/>
                                                <w:right w:val="single" w:sz="6" w:space="0" w:color="F5F5F5"/>
                                              </w:divBdr>
                                              <w:divsChild>
                                                <w:div w:id="175467265">
                                                  <w:marLeft w:val="0"/>
                                                  <w:marRight w:val="0"/>
                                                  <w:marTop w:val="0"/>
                                                  <w:marBottom w:val="0"/>
                                                  <w:divBdr>
                                                    <w:top w:val="none" w:sz="0" w:space="0" w:color="auto"/>
                                                    <w:left w:val="none" w:sz="0" w:space="0" w:color="auto"/>
                                                    <w:bottom w:val="none" w:sz="0" w:space="0" w:color="auto"/>
                                                    <w:right w:val="none" w:sz="0" w:space="0" w:color="auto"/>
                                                  </w:divBdr>
                                                  <w:divsChild>
                                                    <w:div w:id="1935821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62075468">
      <w:bodyDiv w:val="1"/>
      <w:marLeft w:val="0"/>
      <w:marRight w:val="0"/>
      <w:marTop w:val="0"/>
      <w:marBottom w:val="0"/>
      <w:divBdr>
        <w:top w:val="none" w:sz="0" w:space="0" w:color="auto"/>
        <w:left w:val="none" w:sz="0" w:space="0" w:color="auto"/>
        <w:bottom w:val="none" w:sz="0" w:space="0" w:color="auto"/>
        <w:right w:val="none" w:sz="0" w:space="0" w:color="auto"/>
      </w:divBdr>
      <w:divsChild>
        <w:div w:id="1041248355">
          <w:marLeft w:val="0"/>
          <w:marRight w:val="0"/>
          <w:marTop w:val="0"/>
          <w:marBottom w:val="0"/>
          <w:divBdr>
            <w:top w:val="none" w:sz="0" w:space="0" w:color="auto"/>
            <w:left w:val="none" w:sz="0" w:space="0" w:color="auto"/>
            <w:bottom w:val="none" w:sz="0" w:space="0" w:color="auto"/>
            <w:right w:val="none" w:sz="0" w:space="0" w:color="auto"/>
          </w:divBdr>
          <w:divsChild>
            <w:div w:id="1171329897">
              <w:marLeft w:val="0"/>
              <w:marRight w:val="0"/>
              <w:marTop w:val="0"/>
              <w:marBottom w:val="0"/>
              <w:divBdr>
                <w:top w:val="none" w:sz="0" w:space="0" w:color="auto"/>
                <w:left w:val="none" w:sz="0" w:space="0" w:color="auto"/>
                <w:bottom w:val="none" w:sz="0" w:space="0" w:color="auto"/>
                <w:right w:val="none" w:sz="0" w:space="0" w:color="auto"/>
              </w:divBdr>
              <w:divsChild>
                <w:div w:id="1292204789">
                  <w:marLeft w:val="0"/>
                  <w:marRight w:val="0"/>
                  <w:marTop w:val="0"/>
                  <w:marBottom w:val="0"/>
                  <w:divBdr>
                    <w:top w:val="none" w:sz="0" w:space="0" w:color="auto"/>
                    <w:left w:val="none" w:sz="0" w:space="0" w:color="auto"/>
                    <w:bottom w:val="none" w:sz="0" w:space="0" w:color="auto"/>
                    <w:right w:val="none" w:sz="0" w:space="0" w:color="auto"/>
                  </w:divBdr>
                  <w:divsChild>
                    <w:div w:id="271285495">
                      <w:marLeft w:val="0"/>
                      <w:marRight w:val="0"/>
                      <w:marTop w:val="0"/>
                      <w:marBottom w:val="0"/>
                      <w:divBdr>
                        <w:top w:val="none" w:sz="0" w:space="0" w:color="auto"/>
                        <w:left w:val="none" w:sz="0" w:space="0" w:color="auto"/>
                        <w:bottom w:val="none" w:sz="0" w:space="0" w:color="auto"/>
                        <w:right w:val="none" w:sz="0" w:space="0" w:color="auto"/>
                      </w:divBdr>
                      <w:divsChild>
                        <w:div w:id="1595550053">
                          <w:marLeft w:val="0"/>
                          <w:marRight w:val="0"/>
                          <w:marTop w:val="0"/>
                          <w:marBottom w:val="0"/>
                          <w:divBdr>
                            <w:top w:val="none" w:sz="0" w:space="0" w:color="auto"/>
                            <w:left w:val="none" w:sz="0" w:space="0" w:color="auto"/>
                            <w:bottom w:val="none" w:sz="0" w:space="0" w:color="auto"/>
                            <w:right w:val="none" w:sz="0" w:space="0" w:color="auto"/>
                          </w:divBdr>
                          <w:divsChild>
                            <w:div w:id="283656332">
                              <w:marLeft w:val="0"/>
                              <w:marRight w:val="0"/>
                              <w:marTop w:val="0"/>
                              <w:marBottom w:val="0"/>
                              <w:divBdr>
                                <w:top w:val="none" w:sz="0" w:space="0" w:color="auto"/>
                                <w:left w:val="none" w:sz="0" w:space="0" w:color="auto"/>
                                <w:bottom w:val="none" w:sz="0" w:space="0" w:color="auto"/>
                                <w:right w:val="none" w:sz="0" w:space="0" w:color="auto"/>
                              </w:divBdr>
                              <w:divsChild>
                                <w:div w:id="1363095749">
                                  <w:marLeft w:val="0"/>
                                  <w:marRight w:val="0"/>
                                  <w:marTop w:val="0"/>
                                  <w:marBottom w:val="0"/>
                                  <w:divBdr>
                                    <w:top w:val="none" w:sz="0" w:space="0" w:color="auto"/>
                                    <w:left w:val="none" w:sz="0" w:space="0" w:color="auto"/>
                                    <w:bottom w:val="none" w:sz="0" w:space="0" w:color="auto"/>
                                    <w:right w:val="none" w:sz="0" w:space="0" w:color="auto"/>
                                  </w:divBdr>
                                  <w:divsChild>
                                    <w:div w:id="267472089">
                                      <w:marLeft w:val="60"/>
                                      <w:marRight w:val="0"/>
                                      <w:marTop w:val="0"/>
                                      <w:marBottom w:val="0"/>
                                      <w:divBdr>
                                        <w:top w:val="none" w:sz="0" w:space="0" w:color="auto"/>
                                        <w:left w:val="none" w:sz="0" w:space="0" w:color="auto"/>
                                        <w:bottom w:val="none" w:sz="0" w:space="0" w:color="auto"/>
                                        <w:right w:val="none" w:sz="0" w:space="0" w:color="auto"/>
                                      </w:divBdr>
                                      <w:divsChild>
                                        <w:div w:id="1846045700">
                                          <w:marLeft w:val="0"/>
                                          <w:marRight w:val="0"/>
                                          <w:marTop w:val="0"/>
                                          <w:marBottom w:val="0"/>
                                          <w:divBdr>
                                            <w:top w:val="none" w:sz="0" w:space="0" w:color="auto"/>
                                            <w:left w:val="none" w:sz="0" w:space="0" w:color="auto"/>
                                            <w:bottom w:val="none" w:sz="0" w:space="0" w:color="auto"/>
                                            <w:right w:val="none" w:sz="0" w:space="0" w:color="auto"/>
                                          </w:divBdr>
                                          <w:divsChild>
                                            <w:div w:id="1282154004">
                                              <w:marLeft w:val="0"/>
                                              <w:marRight w:val="0"/>
                                              <w:marTop w:val="0"/>
                                              <w:marBottom w:val="120"/>
                                              <w:divBdr>
                                                <w:top w:val="single" w:sz="6" w:space="0" w:color="F5F5F5"/>
                                                <w:left w:val="single" w:sz="6" w:space="0" w:color="F5F5F5"/>
                                                <w:bottom w:val="single" w:sz="6" w:space="0" w:color="F5F5F5"/>
                                                <w:right w:val="single" w:sz="6" w:space="0" w:color="F5F5F5"/>
                                              </w:divBdr>
                                              <w:divsChild>
                                                <w:div w:id="983586671">
                                                  <w:marLeft w:val="0"/>
                                                  <w:marRight w:val="0"/>
                                                  <w:marTop w:val="0"/>
                                                  <w:marBottom w:val="0"/>
                                                  <w:divBdr>
                                                    <w:top w:val="none" w:sz="0" w:space="0" w:color="auto"/>
                                                    <w:left w:val="none" w:sz="0" w:space="0" w:color="auto"/>
                                                    <w:bottom w:val="none" w:sz="0" w:space="0" w:color="auto"/>
                                                    <w:right w:val="none" w:sz="0" w:space="0" w:color="auto"/>
                                                  </w:divBdr>
                                                  <w:divsChild>
                                                    <w:div w:id="760562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662584616">
      <w:bodyDiv w:val="1"/>
      <w:marLeft w:val="0"/>
      <w:marRight w:val="0"/>
      <w:marTop w:val="0"/>
      <w:marBottom w:val="0"/>
      <w:divBdr>
        <w:top w:val="none" w:sz="0" w:space="0" w:color="auto"/>
        <w:left w:val="none" w:sz="0" w:space="0" w:color="auto"/>
        <w:bottom w:val="none" w:sz="0" w:space="0" w:color="auto"/>
        <w:right w:val="none" w:sz="0" w:space="0" w:color="auto"/>
      </w:divBdr>
    </w:div>
    <w:div w:id="1678535918">
      <w:bodyDiv w:val="1"/>
      <w:marLeft w:val="0"/>
      <w:marRight w:val="0"/>
      <w:marTop w:val="0"/>
      <w:marBottom w:val="0"/>
      <w:divBdr>
        <w:top w:val="none" w:sz="0" w:space="0" w:color="auto"/>
        <w:left w:val="none" w:sz="0" w:space="0" w:color="auto"/>
        <w:bottom w:val="none" w:sz="0" w:space="0" w:color="auto"/>
        <w:right w:val="none" w:sz="0" w:space="0" w:color="auto"/>
      </w:divBdr>
    </w:div>
    <w:div w:id="1680497864">
      <w:bodyDiv w:val="1"/>
      <w:marLeft w:val="0"/>
      <w:marRight w:val="0"/>
      <w:marTop w:val="0"/>
      <w:marBottom w:val="0"/>
      <w:divBdr>
        <w:top w:val="none" w:sz="0" w:space="0" w:color="auto"/>
        <w:left w:val="none" w:sz="0" w:space="0" w:color="auto"/>
        <w:bottom w:val="none" w:sz="0" w:space="0" w:color="auto"/>
        <w:right w:val="none" w:sz="0" w:space="0" w:color="auto"/>
      </w:divBdr>
    </w:div>
    <w:div w:id="1691103254">
      <w:bodyDiv w:val="1"/>
      <w:marLeft w:val="0"/>
      <w:marRight w:val="0"/>
      <w:marTop w:val="0"/>
      <w:marBottom w:val="0"/>
      <w:divBdr>
        <w:top w:val="none" w:sz="0" w:space="0" w:color="auto"/>
        <w:left w:val="none" w:sz="0" w:space="0" w:color="auto"/>
        <w:bottom w:val="none" w:sz="0" w:space="0" w:color="auto"/>
        <w:right w:val="none" w:sz="0" w:space="0" w:color="auto"/>
      </w:divBdr>
      <w:divsChild>
        <w:div w:id="1843934725">
          <w:marLeft w:val="0"/>
          <w:marRight w:val="0"/>
          <w:marTop w:val="0"/>
          <w:marBottom w:val="0"/>
          <w:divBdr>
            <w:top w:val="none" w:sz="0" w:space="0" w:color="auto"/>
            <w:left w:val="none" w:sz="0" w:space="0" w:color="auto"/>
            <w:bottom w:val="none" w:sz="0" w:space="0" w:color="auto"/>
            <w:right w:val="none" w:sz="0" w:space="0" w:color="auto"/>
          </w:divBdr>
          <w:divsChild>
            <w:div w:id="2020349342">
              <w:marLeft w:val="0"/>
              <w:marRight w:val="0"/>
              <w:marTop w:val="0"/>
              <w:marBottom w:val="0"/>
              <w:divBdr>
                <w:top w:val="none" w:sz="0" w:space="0" w:color="auto"/>
                <w:left w:val="none" w:sz="0" w:space="0" w:color="auto"/>
                <w:bottom w:val="none" w:sz="0" w:space="0" w:color="auto"/>
                <w:right w:val="none" w:sz="0" w:space="0" w:color="auto"/>
              </w:divBdr>
              <w:divsChild>
                <w:div w:id="1097678895">
                  <w:marLeft w:val="0"/>
                  <w:marRight w:val="0"/>
                  <w:marTop w:val="0"/>
                  <w:marBottom w:val="0"/>
                  <w:divBdr>
                    <w:top w:val="none" w:sz="0" w:space="0" w:color="auto"/>
                    <w:left w:val="none" w:sz="0" w:space="0" w:color="auto"/>
                    <w:bottom w:val="none" w:sz="0" w:space="0" w:color="auto"/>
                    <w:right w:val="none" w:sz="0" w:space="0" w:color="auto"/>
                  </w:divBdr>
                  <w:divsChild>
                    <w:div w:id="1543051764">
                      <w:marLeft w:val="0"/>
                      <w:marRight w:val="0"/>
                      <w:marTop w:val="0"/>
                      <w:marBottom w:val="0"/>
                      <w:divBdr>
                        <w:top w:val="none" w:sz="0" w:space="0" w:color="auto"/>
                        <w:left w:val="none" w:sz="0" w:space="0" w:color="auto"/>
                        <w:bottom w:val="none" w:sz="0" w:space="0" w:color="auto"/>
                        <w:right w:val="none" w:sz="0" w:space="0" w:color="auto"/>
                      </w:divBdr>
                      <w:divsChild>
                        <w:div w:id="1830518702">
                          <w:marLeft w:val="0"/>
                          <w:marRight w:val="0"/>
                          <w:marTop w:val="0"/>
                          <w:marBottom w:val="0"/>
                          <w:divBdr>
                            <w:top w:val="none" w:sz="0" w:space="0" w:color="auto"/>
                            <w:left w:val="none" w:sz="0" w:space="0" w:color="auto"/>
                            <w:bottom w:val="none" w:sz="0" w:space="0" w:color="auto"/>
                            <w:right w:val="none" w:sz="0" w:space="0" w:color="auto"/>
                          </w:divBdr>
                          <w:divsChild>
                            <w:div w:id="2121757990">
                              <w:marLeft w:val="0"/>
                              <w:marRight w:val="0"/>
                              <w:marTop w:val="0"/>
                              <w:marBottom w:val="0"/>
                              <w:divBdr>
                                <w:top w:val="none" w:sz="0" w:space="0" w:color="auto"/>
                                <w:left w:val="none" w:sz="0" w:space="0" w:color="auto"/>
                                <w:bottom w:val="none" w:sz="0" w:space="0" w:color="auto"/>
                                <w:right w:val="none" w:sz="0" w:space="0" w:color="auto"/>
                              </w:divBdr>
                              <w:divsChild>
                                <w:div w:id="1916158710">
                                  <w:marLeft w:val="0"/>
                                  <w:marRight w:val="0"/>
                                  <w:marTop w:val="0"/>
                                  <w:marBottom w:val="0"/>
                                  <w:divBdr>
                                    <w:top w:val="none" w:sz="0" w:space="0" w:color="auto"/>
                                    <w:left w:val="none" w:sz="0" w:space="0" w:color="auto"/>
                                    <w:bottom w:val="none" w:sz="0" w:space="0" w:color="auto"/>
                                    <w:right w:val="none" w:sz="0" w:space="0" w:color="auto"/>
                                  </w:divBdr>
                                  <w:divsChild>
                                    <w:div w:id="1580670971">
                                      <w:marLeft w:val="60"/>
                                      <w:marRight w:val="0"/>
                                      <w:marTop w:val="0"/>
                                      <w:marBottom w:val="0"/>
                                      <w:divBdr>
                                        <w:top w:val="none" w:sz="0" w:space="0" w:color="auto"/>
                                        <w:left w:val="none" w:sz="0" w:space="0" w:color="auto"/>
                                        <w:bottom w:val="none" w:sz="0" w:space="0" w:color="auto"/>
                                        <w:right w:val="none" w:sz="0" w:space="0" w:color="auto"/>
                                      </w:divBdr>
                                      <w:divsChild>
                                        <w:div w:id="599219646">
                                          <w:marLeft w:val="0"/>
                                          <w:marRight w:val="0"/>
                                          <w:marTop w:val="0"/>
                                          <w:marBottom w:val="0"/>
                                          <w:divBdr>
                                            <w:top w:val="none" w:sz="0" w:space="0" w:color="auto"/>
                                            <w:left w:val="none" w:sz="0" w:space="0" w:color="auto"/>
                                            <w:bottom w:val="none" w:sz="0" w:space="0" w:color="auto"/>
                                            <w:right w:val="none" w:sz="0" w:space="0" w:color="auto"/>
                                          </w:divBdr>
                                          <w:divsChild>
                                            <w:div w:id="1630357133">
                                              <w:marLeft w:val="0"/>
                                              <w:marRight w:val="0"/>
                                              <w:marTop w:val="0"/>
                                              <w:marBottom w:val="120"/>
                                              <w:divBdr>
                                                <w:top w:val="single" w:sz="6" w:space="0" w:color="F5F5F5"/>
                                                <w:left w:val="single" w:sz="6" w:space="0" w:color="F5F5F5"/>
                                                <w:bottom w:val="single" w:sz="6" w:space="0" w:color="F5F5F5"/>
                                                <w:right w:val="single" w:sz="6" w:space="0" w:color="F5F5F5"/>
                                              </w:divBdr>
                                              <w:divsChild>
                                                <w:div w:id="997998128">
                                                  <w:marLeft w:val="0"/>
                                                  <w:marRight w:val="0"/>
                                                  <w:marTop w:val="0"/>
                                                  <w:marBottom w:val="0"/>
                                                  <w:divBdr>
                                                    <w:top w:val="none" w:sz="0" w:space="0" w:color="auto"/>
                                                    <w:left w:val="none" w:sz="0" w:space="0" w:color="auto"/>
                                                    <w:bottom w:val="none" w:sz="0" w:space="0" w:color="auto"/>
                                                    <w:right w:val="none" w:sz="0" w:space="0" w:color="auto"/>
                                                  </w:divBdr>
                                                  <w:divsChild>
                                                    <w:div w:id="1253705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704015209">
      <w:bodyDiv w:val="1"/>
      <w:marLeft w:val="0"/>
      <w:marRight w:val="0"/>
      <w:marTop w:val="0"/>
      <w:marBottom w:val="0"/>
      <w:divBdr>
        <w:top w:val="none" w:sz="0" w:space="0" w:color="auto"/>
        <w:left w:val="none" w:sz="0" w:space="0" w:color="auto"/>
        <w:bottom w:val="none" w:sz="0" w:space="0" w:color="auto"/>
        <w:right w:val="none" w:sz="0" w:space="0" w:color="auto"/>
      </w:divBdr>
    </w:div>
    <w:div w:id="1704863573">
      <w:bodyDiv w:val="1"/>
      <w:marLeft w:val="0"/>
      <w:marRight w:val="0"/>
      <w:marTop w:val="0"/>
      <w:marBottom w:val="0"/>
      <w:divBdr>
        <w:top w:val="none" w:sz="0" w:space="0" w:color="auto"/>
        <w:left w:val="none" w:sz="0" w:space="0" w:color="auto"/>
        <w:bottom w:val="none" w:sz="0" w:space="0" w:color="auto"/>
        <w:right w:val="none" w:sz="0" w:space="0" w:color="auto"/>
      </w:divBdr>
    </w:div>
    <w:div w:id="1743603832">
      <w:bodyDiv w:val="1"/>
      <w:marLeft w:val="0"/>
      <w:marRight w:val="0"/>
      <w:marTop w:val="0"/>
      <w:marBottom w:val="0"/>
      <w:divBdr>
        <w:top w:val="none" w:sz="0" w:space="0" w:color="auto"/>
        <w:left w:val="none" w:sz="0" w:space="0" w:color="auto"/>
        <w:bottom w:val="none" w:sz="0" w:space="0" w:color="auto"/>
        <w:right w:val="none" w:sz="0" w:space="0" w:color="auto"/>
      </w:divBdr>
      <w:divsChild>
        <w:div w:id="1338310855">
          <w:marLeft w:val="60"/>
          <w:marRight w:val="0"/>
          <w:marTop w:val="0"/>
          <w:marBottom w:val="0"/>
          <w:divBdr>
            <w:top w:val="none" w:sz="0" w:space="0" w:color="auto"/>
            <w:left w:val="none" w:sz="0" w:space="0" w:color="auto"/>
            <w:bottom w:val="none" w:sz="0" w:space="0" w:color="auto"/>
            <w:right w:val="none" w:sz="0" w:space="0" w:color="auto"/>
          </w:divBdr>
          <w:divsChild>
            <w:div w:id="1954052166">
              <w:marLeft w:val="0"/>
              <w:marRight w:val="0"/>
              <w:marTop w:val="0"/>
              <w:marBottom w:val="0"/>
              <w:divBdr>
                <w:top w:val="none" w:sz="0" w:space="0" w:color="auto"/>
                <w:left w:val="none" w:sz="0" w:space="0" w:color="auto"/>
                <w:bottom w:val="none" w:sz="0" w:space="0" w:color="auto"/>
                <w:right w:val="none" w:sz="0" w:space="0" w:color="auto"/>
              </w:divBdr>
              <w:divsChild>
                <w:div w:id="1187870091">
                  <w:marLeft w:val="0"/>
                  <w:marRight w:val="0"/>
                  <w:marTop w:val="0"/>
                  <w:marBottom w:val="120"/>
                  <w:divBdr>
                    <w:top w:val="single" w:sz="6" w:space="0" w:color="F5F5F5"/>
                    <w:left w:val="single" w:sz="6" w:space="0" w:color="F5F5F5"/>
                    <w:bottom w:val="single" w:sz="6" w:space="0" w:color="F5F5F5"/>
                    <w:right w:val="single" w:sz="6" w:space="0" w:color="F5F5F5"/>
                  </w:divBdr>
                  <w:divsChild>
                    <w:div w:id="118766157">
                      <w:marLeft w:val="0"/>
                      <w:marRight w:val="0"/>
                      <w:marTop w:val="0"/>
                      <w:marBottom w:val="0"/>
                      <w:divBdr>
                        <w:top w:val="none" w:sz="0" w:space="0" w:color="auto"/>
                        <w:left w:val="none" w:sz="0" w:space="0" w:color="auto"/>
                        <w:bottom w:val="none" w:sz="0" w:space="0" w:color="auto"/>
                        <w:right w:val="none" w:sz="0" w:space="0" w:color="auto"/>
                      </w:divBdr>
                      <w:divsChild>
                        <w:div w:id="13626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753744486">
      <w:bodyDiv w:val="1"/>
      <w:marLeft w:val="0"/>
      <w:marRight w:val="0"/>
      <w:marTop w:val="0"/>
      <w:marBottom w:val="0"/>
      <w:divBdr>
        <w:top w:val="none" w:sz="0" w:space="0" w:color="auto"/>
        <w:left w:val="none" w:sz="0" w:space="0" w:color="auto"/>
        <w:bottom w:val="none" w:sz="0" w:space="0" w:color="auto"/>
        <w:right w:val="none" w:sz="0" w:space="0" w:color="auto"/>
      </w:divBdr>
    </w:div>
    <w:div w:id="1765493308">
      <w:bodyDiv w:val="1"/>
      <w:marLeft w:val="0"/>
      <w:marRight w:val="0"/>
      <w:marTop w:val="0"/>
      <w:marBottom w:val="0"/>
      <w:divBdr>
        <w:top w:val="none" w:sz="0" w:space="0" w:color="auto"/>
        <w:left w:val="none" w:sz="0" w:space="0" w:color="auto"/>
        <w:bottom w:val="none" w:sz="0" w:space="0" w:color="auto"/>
        <w:right w:val="none" w:sz="0" w:space="0" w:color="auto"/>
      </w:divBdr>
    </w:div>
    <w:div w:id="1810174051">
      <w:bodyDiv w:val="1"/>
      <w:marLeft w:val="0"/>
      <w:marRight w:val="0"/>
      <w:marTop w:val="0"/>
      <w:marBottom w:val="0"/>
      <w:divBdr>
        <w:top w:val="none" w:sz="0" w:space="0" w:color="auto"/>
        <w:left w:val="none" w:sz="0" w:space="0" w:color="auto"/>
        <w:bottom w:val="none" w:sz="0" w:space="0" w:color="auto"/>
        <w:right w:val="none" w:sz="0" w:space="0" w:color="auto"/>
      </w:divBdr>
    </w:div>
    <w:div w:id="1814757664">
      <w:bodyDiv w:val="1"/>
      <w:marLeft w:val="0"/>
      <w:marRight w:val="0"/>
      <w:marTop w:val="0"/>
      <w:marBottom w:val="0"/>
      <w:divBdr>
        <w:top w:val="none" w:sz="0" w:space="0" w:color="auto"/>
        <w:left w:val="none" w:sz="0" w:space="0" w:color="auto"/>
        <w:bottom w:val="none" w:sz="0" w:space="0" w:color="auto"/>
        <w:right w:val="none" w:sz="0" w:space="0" w:color="auto"/>
      </w:divBdr>
    </w:div>
    <w:div w:id="1829707253">
      <w:bodyDiv w:val="1"/>
      <w:marLeft w:val="0"/>
      <w:marRight w:val="0"/>
      <w:marTop w:val="0"/>
      <w:marBottom w:val="0"/>
      <w:divBdr>
        <w:top w:val="none" w:sz="0" w:space="0" w:color="auto"/>
        <w:left w:val="none" w:sz="0" w:space="0" w:color="auto"/>
        <w:bottom w:val="none" w:sz="0" w:space="0" w:color="auto"/>
        <w:right w:val="none" w:sz="0" w:space="0" w:color="auto"/>
      </w:divBdr>
    </w:div>
    <w:div w:id="1832788423">
      <w:bodyDiv w:val="1"/>
      <w:marLeft w:val="0"/>
      <w:marRight w:val="0"/>
      <w:marTop w:val="0"/>
      <w:marBottom w:val="0"/>
      <w:divBdr>
        <w:top w:val="none" w:sz="0" w:space="0" w:color="auto"/>
        <w:left w:val="none" w:sz="0" w:space="0" w:color="auto"/>
        <w:bottom w:val="none" w:sz="0" w:space="0" w:color="auto"/>
        <w:right w:val="none" w:sz="0" w:space="0" w:color="auto"/>
      </w:divBdr>
      <w:divsChild>
        <w:div w:id="1690176903">
          <w:marLeft w:val="0"/>
          <w:marRight w:val="0"/>
          <w:marTop w:val="0"/>
          <w:marBottom w:val="0"/>
          <w:divBdr>
            <w:top w:val="none" w:sz="0" w:space="0" w:color="auto"/>
            <w:left w:val="none" w:sz="0" w:space="0" w:color="auto"/>
            <w:bottom w:val="none" w:sz="0" w:space="0" w:color="auto"/>
            <w:right w:val="none" w:sz="0" w:space="0" w:color="auto"/>
          </w:divBdr>
          <w:divsChild>
            <w:div w:id="1933388041">
              <w:marLeft w:val="0"/>
              <w:marRight w:val="0"/>
              <w:marTop w:val="0"/>
              <w:marBottom w:val="0"/>
              <w:divBdr>
                <w:top w:val="none" w:sz="0" w:space="0" w:color="auto"/>
                <w:left w:val="none" w:sz="0" w:space="0" w:color="auto"/>
                <w:bottom w:val="none" w:sz="0" w:space="0" w:color="auto"/>
                <w:right w:val="none" w:sz="0" w:space="0" w:color="auto"/>
              </w:divBdr>
              <w:divsChild>
                <w:div w:id="1241527309">
                  <w:marLeft w:val="0"/>
                  <w:marRight w:val="0"/>
                  <w:marTop w:val="0"/>
                  <w:marBottom w:val="0"/>
                  <w:divBdr>
                    <w:top w:val="none" w:sz="0" w:space="0" w:color="auto"/>
                    <w:left w:val="none" w:sz="0" w:space="0" w:color="auto"/>
                    <w:bottom w:val="none" w:sz="0" w:space="0" w:color="auto"/>
                    <w:right w:val="none" w:sz="0" w:space="0" w:color="auto"/>
                  </w:divBdr>
                  <w:divsChild>
                    <w:div w:id="1476264929">
                      <w:marLeft w:val="0"/>
                      <w:marRight w:val="0"/>
                      <w:marTop w:val="0"/>
                      <w:marBottom w:val="0"/>
                      <w:divBdr>
                        <w:top w:val="none" w:sz="0" w:space="0" w:color="auto"/>
                        <w:left w:val="none" w:sz="0" w:space="0" w:color="auto"/>
                        <w:bottom w:val="none" w:sz="0" w:space="0" w:color="auto"/>
                        <w:right w:val="none" w:sz="0" w:space="0" w:color="auto"/>
                      </w:divBdr>
                      <w:divsChild>
                        <w:div w:id="1014304815">
                          <w:marLeft w:val="0"/>
                          <w:marRight w:val="0"/>
                          <w:marTop w:val="0"/>
                          <w:marBottom w:val="0"/>
                          <w:divBdr>
                            <w:top w:val="none" w:sz="0" w:space="0" w:color="auto"/>
                            <w:left w:val="none" w:sz="0" w:space="0" w:color="auto"/>
                            <w:bottom w:val="none" w:sz="0" w:space="0" w:color="auto"/>
                            <w:right w:val="none" w:sz="0" w:space="0" w:color="auto"/>
                          </w:divBdr>
                          <w:divsChild>
                            <w:div w:id="263080593">
                              <w:marLeft w:val="0"/>
                              <w:marRight w:val="0"/>
                              <w:marTop w:val="0"/>
                              <w:marBottom w:val="0"/>
                              <w:divBdr>
                                <w:top w:val="none" w:sz="0" w:space="0" w:color="auto"/>
                                <w:left w:val="none" w:sz="0" w:space="0" w:color="auto"/>
                                <w:bottom w:val="none" w:sz="0" w:space="0" w:color="auto"/>
                                <w:right w:val="none" w:sz="0" w:space="0" w:color="auto"/>
                              </w:divBdr>
                              <w:divsChild>
                                <w:div w:id="1921716656">
                                  <w:marLeft w:val="0"/>
                                  <w:marRight w:val="0"/>
                                  <w:marTop w:val="0"/>
                                  <w:marBottom w:val="0"/>
                                  <w:divBdr>
                                    <w:top w:val="none" w:sz="0" w:space="0" w:color="auto"/>
                                    <w:left w:val="none" w:sz="0" w:space="0" w:color="auto"/>
                                    <w:bottom w:val="none" w:sz="0" w:space="0" w:color="auto"/>
                                    <w:right w:val="none" w:sz="0" w:space="0" w:color="auto"/>
                                  </w:divBdr>
                                  <w:divsChild>
                                    <w:div w:id="1668945668">
                                      <w:marLeft w:val="60"/>
                                      <w:marRight w:val="0"/>
                                      <w:marTop w:val="0"/>
                                      <w:marBottom w:val="0"/>
                                      <w:divBdr>
                                        <w:top w:val="none" w:sz="0" w:space="0" w:color="auto"/>
                                        <w:left w:val="none" w:sz="0" w:space="0" w:color="auto"/>
                                        <w:bottom w:val="none" w:sz="0" w:space="0" w:color="auto"/>
                                        <w:right w:val="none" w:sz="0" w:space="0" w:color="auto"/>
                                      </w:divBdr>
                                      <w:divsChild>
                                        <w:div w:id="738284863">
                                          <w:marLeft w:val="0"/>
                                          <w:marRight w:val="0"/>
                                          <w:marTop w:val="0"/>
                                          <w:marBottom w:val="0"/>
                                          <w:divBdr>
                                            <w:top w:val="none" w:sz="0" w:space="0" w:color="auto"/>
                                            <w:left w:val="none" w:sz="0" w:space="0" w:color="auto"/>
                                            <w:bottom w:val="none" w:sz="0" w:space="0" w:color="auto"/>
                                            <w:right w:val="none" w:sz="0" w:space="0" w:color="auto"/>
                                          </w:divBdr>
                                          <w:divsChild>
                                            <w:div w:id="526451193">
                                              <w:marLeft w:val="0"/>
                                              <w:marRight w:val="0"/>
                                              <w:marTop w:val="0"/>
                                              <w:marBottom w:val="120"/>
                                              <w:divBdr>
                                                <w:top w:val="single" w:sz="6" w:space="0" w:color="F5F5F5"/>
                                                <w:left w:val="single" w:sz="6" w:space="0" w:color="F5F5F5"/>
                                                <w:bottom w:val="single" w:sz="6" w:space="0" w:color="F5F5F5"/>
                                                <w:right w:val="single" w:sz="6" w:space="0" w:color="F5F5F5"/>
                                              </w:divBdr>
                                              <w:divsChild>
                                                <w:div w:id="625503360">
                                                  <w:marLeft w:val="0"/>
                                                  <w:marRight w:val="0"/>
                                                  <w:marTop w:val="0"/>
                                                  <w:marBottom w:val="0"/>
                                                  <w:divBdr>
                                                    <w:top w:val="none" w:sz="0" w:space="0" w:color="auto"/>
                                                    <w:left w:val="none" w:sz="0" w:space="0" w:color="auto"/>
                                                    <w:bottom w:val="none" w:sz="0" w:space="0" w:color="auto"/>
                                                    <w:right w:val="none" w:sz="0" w:space="0" w:color="auto"/>
                                                  </w:divBdr>
                                                  <w:divsChild>
                                                    <w:div w:id="108248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38031513">
      <w:bodyDiv w:val="1"/>
      <w:marLeft w:val="0"/>
      <w:marRight w:val="0"/>
      <w:marTop w:val="0"/>
      <w:marBottom w:val="0"/>
      <w:divBdr>
        <w:top w:val="none" w:sz="0" w:space="0" w:color="auto"/>
        <w:left w:val="none" w:sz="0" w:space="0" w:color="auto"/>
        <w:bottom w:val="none" w:sz="0" w:space="0" w:color="auto"/>
        <w:right w:val="none" w:sz="0" w:space="0" w:color="auto"/>
      </w:divBdr>
      <w:divsChild>
        <w:div w:id="2082172698">
          <w:marLeft w:val="0"/>
          <w:marRight w:val="0"/>
          <w:marTop w:val="0"/>
          <w:marBottom w:val="0"/>
          <w:divBdr>
            <w:top w:val="none" w:sz="0" w:space="0" w:color="auto"/>
            <w:left w:val="none" w:sz="0" w:space="0" w:color="auto"/>
            <w:bottom w:val="none" w:sz="0" w:space="0" w:color="auto"/>
            <w:right w:val="none" w:sz="0" w:space="0" w:color="auto"/>
          </w:divBdr>
        </w:div>
      </w:divsChild>
    </w:div>
    <w:div w:id="1839343163">
      <w:bodyDiv w:val="1"/>
      <w:marLeft w:val="0"/>
      <w:marRight w:val="0"/>
      <w:marTop w:val="0"/>
      <w:marBottom w:val="0"/>
      <w:divBdr>
        <w:top w:val="none" w:sz="0" w:space="0" w:color="auto"/>
        <w:left w:val="none" w:sz="0" w:space="0" w:color="auto"/>
        <w:bottom w:val="none" w:sz="0" w:space="0" w:color="auto"/>
        <w:right w:val="none" w:sz="0" w:space="0" w:color="auto"/>
      </w:divBdr>
    </w:div>
    <w:div w:id="1880311319">
      <w:bodyDiv w:val="1"/>
      <w:marLeft w:val="0"/>
      <w:marRight w:val="0"/>
      <w:marTop w:val="0"/>
      <w:marBottom w:val="0"/>
      <w:divBdr>
        <w:top w:val="none" w:sz="0" w:space="0" w:color="auto"/>
        <w:left w:val="none" w:sz="0" w:space="0" w:color="auto"/>
        <w:bottom w:val="none" w:sz="0" w:space="0" w:color="auto"/>
        <w:right w:val="none" w:sz="0" w:space="0" w:color="auto"/>
      </w:divBdr>
      <w:divsChild>
        <w:div w:id="698967086">
          <w:marLeft w:val="0"/>
          <w:marRight w:val="0"/>
          <w:marTop w:val="0"/>
          <w:marBottom w:val="0"/>
          <w:divBdr>
            <w:top w:val="none" w:sz="0" w:space="0" w:color="auto"/>
            <w:left w:val="none" w:sz="0" w:space="0" w:color="auto"/>
            <w:bottom w:val="none" w:sz="0" w:space="0" w:color="auto"/>
            <w:right w:val="none" w:sz="0" w:space="0" w:color="auto"/>
          </w:divBdr>
          <w:divsChild>
            <w:div w:id="2097021733">
              <w:marLeft w:val="0"/>
              <w:marRight w:val="0"/>
              <w:marTop w:val="0"/>
              <w:marBottom w:val="0"/>
              <w:divBdr>
                <w:top w:val="none" w:sz="0" w:space="0" w:color="auto"/>
                <w:left w:val="none" w:sz="0" w:space="0" w:color="auto"/>
                <w:bottom w:val="none" w:sz="0" w:space="0" w:color="auto"/>
                <w:right w:val="none" w:sz="0" w:space="0" w:color="auto"/>
              </w:divBdr>
              <w:divsChild>
                <w:div w:id="174539654">
                  <w:marLeft w:val="0"/>
                  <w:marRight w:val="0"/>
                  <w:marTop w:val="0"/>
                  <w:marBottom w:val="0"/>
                  <w:divBdr>
                    <w:top w:val="none" w:sz="0" w:space="0" w:color="auto"/>
                    <w:left w:val="none" w:sz="0" w:space="0" w:color="auto"/>
                    <w:bottom w:val="none" w:sz="0" w:space="0" w:color="auto"/>
                    <w:right w:val="none" w:sz="0" w:space="0" w:color="auto"/>
                  </w:divBdr>
                  <w:divsChild>
                    <w:div w:id="755588406">
                      <w:marLeft w:val="0"/>
                      <w:marRight w:val="0"/>
                      <w:marTop w:val="0"/>
                      <w:marBottom w:val="0"/>
                      <w:divBdr>
                        <w:top w:val="none" w:sz="0" w:space="0" w:color="auto"/>
                        <w:left w:val="none" w:sz="0" w:space="0" w:color="auto"/>
                        <w:bottom w:val="none" w:sz="0" w:space="0" w:color="auto"/>
                        <w:right w:val="none" w:sz="0" w:space="0" w:color="auto"/>
                      </w:divBdr>
                      <w:divsChild>
                        <w:div w:id="1348680903">
                          <w:marLeft w:val="0"/>
                          <w:marRight w:val="0"/>
                          <w:marTop w:val="0"/>
                          <w:marBottom w:val="0"/>
                          <w:divBdr>
                            <w:top w:val="none" w:sz="0" w:space="0" w:color="auto"/>
                            <w:left w:val="none" w:sz="0" w:space="0" w:color="auto"/>
                            <w:bottom w:val="none" w:sz="0" w:space="0" w:color="auto"/>
                            <w:right w:val="none" w:sz="0" w:space="0" w:color="auto"/>
                          </w:divBdr>
                          <w:divsChild>
                            <w:div w:id="2050258524">
                              <w:marLeft w:val="0"/>
                              <w:marRight w:val="0"/>
                              <w:marTop w:val="0"/>
                              <w:marBottom w:val="0"/>
                              <w:divBdr>
                                <w:top w:val="none" w:sz="0" w:space="0" w:color="auto"/>
                                <w:left w:val="none" w:sz="0" w:space="0" w:color="auto"/>
                                <w:bottom w:val="none" w:sz="0" w:space="0" w:color="auto"/>
                                <w:right w:val="none" w:sz="0" w:space="0" w:color="auto"/>
                              </w:divBdr>
                              <w:divsChild>
                                <w:div w:id="602228884">
                                  <w:marLeft w:val="0"/>
                                  <w:marRight w:val="0"/>
                                  <w:marTop w:val="0"/>
                                  <w:marBottom w:val="0"/>
                                  <w:divBdr>
                                    <w:top w:val="none" w:sz="0" w:space="0" w:color="auto"/>
                                    <w:left w:val="none" w:sz="0" w:space="0" w:color="auto"/>
                                    <w:bottom w:val="none" w:sz="0" w:space="0" w:color="auto"/>
                                    <w:right w:val="none" w:sz="0" w:space="0" w:color="auto"/>
                                  </w:divBdr>
                                  <w:divsChild>
                                    <w:div w:id="90979780">
                                      <w:marLeft w:val="60"/>
                                      <w:marRight w:val="0"/>
                                      <w:marTop w:val="0"/>
                                      <w:marBottom w:val="0"/>
                                      <w:divBdr>
                                        <w:top w:val="none" w:sz="0" w:space="0" w:color="auto"/>
                                        <w:left w:val="none" w:sz="0" w:space="0" w:color="auto"/>
                                        <w:bottom w:val="none" w:sz="0" w:space="0" w:color="auto"/>
                                        <w:right w:val="none" w:sz="0" w:space="0" w:color="auto"/>
                                      </w:divBdr>
                                      <w:divsChild>
                                        <w:div w:id="279537581">
                                          <w:marLeft w:val="0"/>
                                          <w:marRight w:val="0"/>
                                          <w:marTop w:val="0"/>
                                          <w:marBottom w:val="0"/>
                                          <w:divBdr>
                                            <w:top w:val="none" w:sz="0" w:space="0" w:color="auto"/>
                                            <w:left w:val="none" w:sz="0" w:space="0" w:color="auto"/>
                                            <w:bottom w:val="none" w:sz="0" w:space="0" w:color="auto"/>
                                            <w:right w:val="none" w:sz="0" w:space="0" w:color="auto"/>
                                          </w:divBdr>
                                          <w:divsChild>
                                            <w:div w:id="905606032">
                                              <w:marLeft w:val="0"/>
                                              <w:marRight w:val="0"/>
                                              <w:marTop w:val="0"/>
                                              <w:marBottom w:val="120"/>
                                              <w:divBdr>
                                                <w:top w:val="single" w:sz="6" w:space="0" w:color="F5F5F5"/>
                                                <w:left w:val="single" w:sz="6" w:space="0" w:color="F5F5F5"/>
                                                <w:bottom w:val="single" w:sz="6" w:space="0" w:color="F5F5F5"/>
                                                <w:right w:val="single" w:sz="6" w:space="0" w:color="F5F5F5"/>
                                              </w:divBdr>
                                              <w:divsChild>
                                                <w:div w:id="1342471215">
                                                  <w:marLeft w:val="0"/>
                                                  <w:marRight w:val="0"/>
                                                  <w:marTop w:val="0"/>
                                                  <w:marBottom w:val="0"/>
                                                  <w:divBdr>
                                                    <w:top w:val="none" w:sz="0" w:space="0" w:color="auto"/>
                                                    <w:left w:val="none" w:sz="0" w:space="0" w:color="auto"/>
                                                    <w:bottom w:val="none" w:sz="0" w:space="0" w:color="auto"/>
                                                    <w:right w:val="none" w:sz="0" w:space="0" w:color="auto"/>
                                                  </w:divBdr>
                                                  <w:divsChild>
                                                    <w:div w:id="163089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889225109">
      <w:bodyDiv w:val="1"/>
      <w:marLeft w:val="0"/>
      <w:marRight w:val="0"/>
      <w:marTop w:val="0"/>
      <w:marBottom w:val="0"/>
      <w:divBdr>
        <w:top w:val="none" w:sz="0" w:space="0" w:color="auto"/>
        <w:left w:val="none" w:sz="0" w:space="0" w:color="auto"/>
        <w:bottom w:val="none" w:sz="0" w:space="0" w:color="auto"/>
        <w:right w:val="none" w:sz="0" w:space="0" w:color="auto"/>
      </w:divBdr>
    </w:div>
    <w:div w:id="1912082804">
      <w:bodyDiv w:val="1"/>
      <w:marLeft w:val="0"/>
      <w:marRight w:val="0"/>
      <w:marTop w:val="0"/>
      <w:marBottom w:val="0"/>
      <w:divBdr>
        <w:top w:val="none" w:sz="0" w:space="0" w:color="auto"/>
        <w:left w:val="none" w:sz="0" w:space="0" w:color="auto"/>
        <w:bottom w:val="none" w:sz="0" w:space="0" w:color="auto"/>
        <w:right w:val="none" w:sz="0" w:space="0" w:color="auto"/>
      </w:divBdr>
    </w:div>
    <w:div w:id="1918785377">
      <w:bodyDiv w:val="1"/>
      <w:marLeft w:val="0"/>
      <w:marRight w:val="0"/>
      <w:marTop w:val="0"/>
      <w:marBottom w:val="0"/>
      <w:divBdr>
        <w:top w:val="none" w:sz="0" w:space="0" w:color="auto"/>
        <w:left w:val="none" w:sz="0" w:space="0" w:color="auto"/>
        <w:bottom w:val="none" w:sz="0" w:space="0" w:color="auto"/>
        <w:right w:val="none" w:sz="0" w:space="0" w:color="auto"/>
      </w:divBdr>
    </w:div>
    <w:div w:id="1921671963">
      <w:bodyDiv w:val="1"/>
      <w:marLeft w:val="0"/>
      <w:marRight w:val="0"/>
      <w:marTop w:val="0"/>
      <w:marBottom w:val="0"/>
      <w:divBdr>
        <w:top w:val="none" w:sz="0" w:space="0" w:color="auto"/>
        <w:left w:val="none" w:sz="0" w:space="0" w:color="auto"/>
        <w:bottom w:val="none" w:sz="0" w:space="0" w:color="auto"/>
        <w:right w:val="none" w:sz="0" w:space="0" w:color="auto"/>
      </w:divBdr>
    </w:div>
    <w:div w:id="1926839577">
      <w:bodyDiv w:val="1"/>
      <w:marLeft w:val="0"/>
      <w:marRight w:val="0"/>
      <w:marTop w:val="0"/>
      <w:marBottom w:val="0"/>
      <w:divBdr>
        <w:top w:val="none" w:sz="0" w:space="0" w:color="auto"/>
        <w:left w:val="none" w:sz="0" w:space="0" w:color="auto"/>
        <w:bottom w:val="none" w:sz="0" w:space="0" w:color="auto"/>
        <w:right w:val="none" w:sz="0" w:space="0" w:color="auto"/>
      </w:divBdr>
    </w:div>
    <w:div w:id="1954819085">
      <w:bodyDiv w:val="1"/>
      <w:marLeft w:val="0"/>
      <w:marRight w:val="0"/>
      <w:marTop w:val="0"/>
      <w:marBottom w:val="0"/>
      <w:divBdr>
        <w:top w:val="none" w:sz="0" w:space="0" w:color="auto"/>
        <w:left w:val="none" w:sz="0" w:space="0" w:color="auto"/>
        <w:bottom w:val="none" w:sz="0" w:space="0" w:color="auto"/>
        <w:right w:val="none" w:sz="0" w:space="0" w:color="auto"/>
      </w:divBdr>
    </w:div>
    <w:div w:id="1989894945">
      <w:bodyDiv w:val="1"/>
      <w:marLeft w:val="0"/>
      <w:marRight w:val="0"/>
      <w:marTop w:val="0"/>
      <w:marBottom w:val="0"/>
      <w:divBdr>
        <w:top w:val="none" w:sz="0" w:space="0" w:color="auto"/>
        <w:left w:val="none" w:sz="0" w:space="0" w:color="auto"/>
        <w:bottom w:val="none" w:sz="0" w:space="0" w:color="auto"/>
        <w:right w:val="none" w:sz="0" w:space="0" w:color="auto"/>
      </w:divBdr>
      <w:divsChild>
        <w:div w:id="1844126659">
          <w:marLeft w:val="0"/>
          <w:marRight w:val="0"/>
          <w:marTop w:val="0"/>
          <w:marBottom w:val="0"/>
          <w:divBdr>
            <w:top w:val="none" w:sz="0" w:space="0" w:color="auto"/>
            <w:left w:val="none" w:sz="0" w:space="0" w:color="auto"/>
            <w:bottom w:val="none" w:sz="0" w:space="0" w:color="auto"/>
            <w:right w:val="none" w:sz="0" w:space="0" w:color="auto"/>
          </w:divBdr>
          <w:divsChild>
            <w:div w:id="1815636919">
              <w:marLeft w:val="0"/>
              <w:marRight w:val="0"/>
              <w:marTop w:val="0"/>
              <w:marBottom w:val="0"/>
              <w:divBdr>
                <w:top w:val="none" w:sz="0" w:space="0" w:color="auto"/>
                <w:left w:val="none" w:sz="0" w:space="0" w:color="auto"/>
                <w:bottom w:val="none" w:sz="0" w:space="0" w:color="auto"/>
                <w:right w:val="none" w:sz="0" w:space="0" w:color="auto"/>
              </w:divBdr>
              <w:divsChild>
                <w:div w:id="1177572224">
                  <w:marLeft w:val="0"/>
                  <w:marRight w:val="0"/>
                  <w:marTop w:val="0"/>
                  <w:marBottom w:val="0"/>
                  <w:divBdr>
                    <w:top w:val="none" w:sz="0" w:space="0" w:color="auto"/>
                    <w:left w:val="none" w:sz="0" w:space="0" w:color="auto"/>
                    <w:bottom w:val="none" w:sz="0" w:space="0" w:color="auto"/>
                    <w:right w:val="none" w:sz="0" w:space="0" w:color="auto"/>
                  </w:divBdr>
                  <w:divsChild>
                    <w:div w:id="905145710">
                      <w:marLeft w:val="0"/>
                      <w:marRight w:val="0"/>
                      <w:marTop w:val="0"/>
                      <w:marBottom w:val="0"/>
                      <w:divBdr>
                        <w:top w:val="none" w:sz="0" w:space="0" w:color="auto"/>
                        <w:left w:val="none" w:sz="0" w:space="0" w:color="auto"/>
                        <w:bottom w:val="none" w:sz="0" w:space="0" w:color="auto"/>
                        <w:right w:val="none" w:sz="0" w:space="0" w:color="auto"/>
                      </w:divBdr>
                      <w:divsChild>
                        <w:div w:id="1096092404">
                          <w:marLeft w:val="0"/>
                          <w:marRight w:val="0"/>
                          <w:marTop w:val="0"/>
                          <w:marBottom w:val="0"/>
                          <w:divBdr>
                            <w:top w:val="none" w:sz="0" w:space="0" w:color="auto"/>
                            <w:left w:val="none" w:sz="0" w:space="0" w:color="auto"/>
                            <w:bottom w:val="none" w:sz="0" w:space="0" w:color="auto"/>
                            <w:right w:val="none" w:sz="0" w:space="0" w:color="auto"/>
                          </w:divBdr>
                          <w:divsChild>
                            <w:div w:id="770007158">
                              <w:marLeft w:val="0"/>
                              <w:marRight w:val="0"/>
                              <w:marTop w:val="0"/>
                              <w:marBottom w:val="0"/>
                              <w:divBdr>
                                <w:top w:val="none" w:sz="0" w:space="0" w:color="auto"/>
                                <w:left w:val="none" w:sz="0" w:space="0" w:color="auto"/>
                                <w:bottom w:val="none" w:sz="0" w:space="0" w:color="auto"/>
                                <w:right w:val="none" w:sz="0" w:space="0" w:color="auto"/>
                              </w:divBdr>
                              <w:divsChild>
                                <w:div w:id="1609972865">
                                  <w:marLeft w:val="0"/>
                                  <w:marRight w:val="0"/>
                                  <w:marTop w:val="0"/>
                                  <w:marBottom w:val="0"/>
                                  <w:divBdr>
                                    <w:top w:val="none" w:sz="0" w:space="0" w:color="auto"/>
                                    <w:left w:val="none" w:sz="0" w:space="0" w:color="auto"/>
                                    <w:bottom w:val="none" w:sz="0" w:space="0" w:color="auto"/>
                                    <w:right w:val="none" w:sz="0" w:space="0" w:color="auto"/>
                                  </w:divBdr>
                                  <w:divsChild>
                                    <w:div w:id="1345743592">
                                      <w:marLeft w:val="60"/>
                                      <w:marRight w:val="0"/>
                                      <w:marTop w:val="0"/>
                                      <w:marBottom w:val="0"/>
                                      <w:divBdr>
                                        <w:top w:val="none" w:sz="0" w:space="0" w:color="auto"/>
                                        <w:left w:val="none" w:sz="0" w:space="0" w:color="auto"/>
                                        <w:bottom w:val="none" w:sz="0" w:space="0" w:color="auto"/>
                                        <w:right w:val="none" w:sz="0" w:space="0" w:color="auto"/>
                                      </w:divBdr>
                                      <w:divsChild>
                                        <w:div w:id="1754890147">
                                          <w:marLeft w:val="0"/>
                                          <w:marRight w:val="0"/>
                                          <w:marTop w:val="0"/>
                                          <w:marBottom w:val="0"/>
                                          <w:divBdr>
                                            <w:top w:val="none" w:sz="0" w:space="0" w:color="auto"/>
                                            <w:left w:val="none" w:sz="0" w:space="0" w:color="auto"/>
                                            <w:bottom w:val="none" w:sz="0" w:space="0" w:color="auto"/>
                                            <w:right w:val="none" w:sz="0" w:space="0" w:color="auto"/>
                                          </w:divBdr>
                                          <w:divsChild>
                                            <w:div w:id="1815247743">
                                              <w:marLeft w:val="0"/>
                                              <w:marRight w:val="0"/>
                                              <w:marTop w:val="0"/>
                                              <w:marBottom w:val="120"/>
                                              <w:divBdr>
                                                <w:top w:val="single" w:sz="6" w:space="0" w:color="F5F5F5"/>
                                                <w:left w:val="single" w:sz="6" w:space="0" w:color="F5F5F5"/>
                                                <w:bottom w:val="single" w:sz="6" w:space="0" w:color="F5F5F5"/>
                                                <w:right w:val="single" w:sz="6" w:space="0" w:color="F5F5F5"/>
                                              </w:divBdr>
                                              <w:divsChild>
                                                <w:div w:id="1128547606">
                                                  <w:marLeft w:val="0"/>
                                                  <w:marRight w:val="0"/>
                                                  <w:marTop w:val="0"/>
                                                  <w:marBottom w:val="0"/>
                                                  <w:divBdr>
                                                    <w:top w:val="none" w:sz="0" w:space="0" w:color="auto"/>
                                                    <w:left w:val="none" w:sz="0" w:space="0" w:color="auto"/>
                                                    <w:bottom w:val="none" w:sz="0" w:space="0" w:color="auto"/>
                                                    <w:right w:val="none" w:sz="0" w:space="0" w:color="auto"/>
                                                  </w:divBdr>
                                                  <w:divsChild>
                                                    <w:div w:id="452945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10600151">
      <w:bodyDiv w:val="1"/>
      <w:marLeft w:val="0"/>
      <w:marRight w:val="0"/>
      <w:marTop w:val="0"/>
      <w:marBottom w:val="0"/>
      <w:divBdr>
        <w:top w:val="none" w:sz="0" w:space="0" w:color="auto"/>
        <w:left w:val="none" w:sz="0" w:space="0" w:color="auto"/>
        <w:bottom w:val="none" w:sz="0" w:space="0" w:color="auto"/>
        <w:right w:val="none" w:sz="0" w:space="0" w:color="auto"/>
      </w:divBdr>
    </w:div>
    <w:div w:id="2013101507">
      <w:bodyDiv w:val="1"/>
      <w:marLeft w:val="0"/>
      <w:marRight w:val="0"/>
      <w:marTop w:val="0"/>
      <w:marBottom w:val="0"/>
      <w:divBdr>
        <w:top w:val="none" w:sz="0" w:space="0" w:color="auto"/>
        <w:left w:val="none" w:sz="0" w:space="0" w:color="auto"/>
        <w:bottom w:val="none" w:sz="0" w:space="0" w:color="auto"/>
        <w:right w:val="none" w:sz="0" w:space="0" w:color="auto"/>
      </w:divBdr>
    </w:div>
    <w:div w:id="2025208858">
      <w:bodyDiv w:val="1"/>
      <w:marLeft w:val="0"/>
      <w:marRight w:val="0"/>
      <w:marTop w:val="0"/>
      <w:marBottom w:val="0"/>
      <w:divBdr>
        <w:top w:val="none" w:sz="0" w:space="0" w:color="auto"/>
        <w:left w:val="none" w:sz="0" w:space="0" w:color="auto"/>
        <w:bottom w:val="none" w:sz="0" w:space="0" w:color="auto"/>
        <w:right w:val="none" w:sz="0" w:space="0" w:color="auto"/>
      </w:divBdr>
    </w:div>
    <w:div w:id="2025783551">
      <w:bodyDiv w:val="1"/>
      <w:marLeft w:val="0"/>
      <w:marRight w:val="0"/>
      <w:marTop w:val="0"/>
      <w:marBottom w:val="0"/>
      <w:divBdr>
        <w:top w:val="none" w:sz="0" w:space="0" w:color="auto"/>
        <w:left w:val="none" w:sz="0" w:space="0" w:color="auto"/>
        <w:bottom w:val="none" w:sz="0" w:space="0" w:color="auto"/>
        <w:right w:val="none" w:sz="0" w:space="0" w:color="auto"/>
      </w:divBdr>
    </w:div>
    <w:div w:id="2033804469">
      <w:bodyDiv w:val="1"/>
      <w:marLeft w:val="0"/>
      <w:marRight w:val="0"/>
      <w:marTop w:val="0"/>
      <w:marBottom w:val="0"/>
      <w:divBdr>
        <w:top w:val="none" w:sz="0" w:space="0" w:color="auto"/>
        <w:left w:val="none" w:sz="0" w:space="0" w:color="auto"/>
        <w:bottom w:val="none" w:sz="0" w:space="0" w:color="auto"/>
        <w:right w:val="none" w:sz="0" w:space="0" w:color="auto"/>
      </w:divBdr>
    </w:div>
    <w:div w:id="2036497204">
      <w:bodyDiv w:val="1"/>
      <w:marLeft w:val="0"/>
      <w:marRight w:val="0"/>
      <w:marTop w:val="0"/>
      <w:marBottom w:val="0"/>
      <w:divBdr>
        <w:top w:val="none" w:sz="0" w:space="0" w:color="auto"/>
        <w:left w:val="none" w:sz="0" w:space="0" w:color="auto"/>
        <w:bottom w:val="none" w:sz="0" w:space="0" w:color="auto"/>
        <w:right w:val="none" w:sz="0" w:space="0" w:color="auto"/>
      </w:divBdr>
    </w:div>
    <w:div w:id="2041709369">
      <w:bodyDiv w:val="1"/>
      <w:marLeft w:val="0"/>
      <w:marRight w:val="0"/>
      <w:marTop w:val="0"/>
      <w:marBottom w:val="0"/>
      <w:divBdr>
        <w:top w:val="none" w:sz="0" w:space="0" w:color="auto"/>
        <w:left w:val="none" w:sz="0" w:space="0" w:color="auto"/>
        <w:bottom w:val="none" w:sz="0" w:space="0" w:color="auto"/>
        <w:right w:val="none" w:sz="0" w:space="0" w:color="auto"/>
      </w:divBdr>
    </w:div>
    <w:div w:id="2066488255">
      <w:bodyDiv w:val="1"/>
      <w:marLeft w:val="0"/>
      <w:marRight w:val="0"/>
      <w:marTop w:val="0"/>
      <w:marBottom w:val="0"/>
      <w:divBdr>
        <w:top w:val="none" w:sz="0" w:space="0" w:color="auto"/>
        <w:left w:val="none" w:sz="0" w:space="0" w:color="auto"/>
        <w:bottom w:val="none" w:sz="0" w:space="0" w:color="auto"/>
        <w:right w:val="none" w:sz="0" w:space="0" w:color="auto"/>
      </w:divBdr>
      <w:divsChild>
        <w:div w:id="1177380861">
          <w:marLeft w:val="60"/>
          <w:marRight w:val="0"/>
          <w:marTop w:val="0"/>
          <w:marBottom w:val="0"/>
          <w:divBdr>
            <w:top w:val="none" w:sz="0" w:space="0" w:color="auto"/>
            <w:left w:val="none" w:sz="0" w:space="0" w:color="auto"/>
            <w:bottom w:val="none" w:sz="0" w:space="0" w:color="auto"/>
            <w:right w:val="none" w:sz="0" w:space="0" w:color="auto"/>
          </w:divBdr>
          <w:divsChild>
            <w:div w:id="421343587">
              <w:marLeft w:val="0"/>
              <w:marRight w:val="0"/>
              <w:marTop w:val="0"/>
              <w:marBottom w:val="0"/>
              <w:divBdr>
                <w:top w:val="none" w:sz="0" w:space="0" w:color="auto"/>
                <w:left w:val="none" w:sz="0" w:space="0" w:color="auto"/>
                <w:bottom w:val="none" w:sz="0" w:space="0" w:color="auto"/>
                <w:right w:val="none" w:sz="0" w:space="0" w:color="auto"/>
              </w:divBdr>
              <w:divsChild>
                <w:div w:id="1349792292">
                  <w:marLeft w:val="0"/>
                  <w:marRight w:val="0"/>
                  <w:marTop w:val="0"/>
                  <w:marBottom w:val="120"/>
                  <w:divBdr>
                    <w:top w:val="single" w:sz="6" w:space="0" w:color="F5F5F5"/>
                    <w:left w:val="single" w:sz="6" w:space="0" w:color="F5F5F5"/>
                    <w:bottom w:val="single" w:sz="6" w:space="0" w:color="F5F5F5"/>
                    <w:right w:val="single" w:sz="6" w:space="0" w:color="F5F5F5"/>
                  </w:divBdr>
                  <w:divsChild>
                    <w:div w:id="1062872078">
                      <w:marLeft w:val="0"/>
                      <w:marRight w:val="0"/>
                      <w:marTop w:val="0"/>
                      <w:marBottom w:val="0"/>
                      <w:divBdr>
                        <w:top w:val="none" w:sz="0" w:space="0" w:color="auto"/>
                        <w:left w:val="none" w:sz="0" w:space="0" w:color="auto"/>
                        <w:bottom w:val="none" w:sz="0" w:space="0" w:color="auto"/>
                        <w:right w:val="none" w:sz="0" w:space="0" w:color="auto"/>
                      </w:divBdr>
                      <w:divsChild>
                        <w:div w:id="20079803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70495076">
      <w:bodyDiv w:val="1"/>
      <w:marLeft w:val="0"/>
      <w:marRight w:val="0"/>
      <w:marTop w:val="0"/>
      <w:marBottom w:val="0"/>
      <w:divBdr>
        <w:top w:val="none" w:sz="0" w:space="0" w:color="auto"/>
        <w:left w:val="none" w:sz="0" w:space="0" w:color="auto"/>
        <w:bottom w:val="none" w:sz="0" w:space="0" w:color="auto"/>
        <w:right w:val="none" w:sz="0" w:space="0" w:color="auto"/>
      </w:divBdr>
      <w:divsChild>
        <w:div w:id="965424759">
          <w:marLeft w:val="0"/>
          <w:marRight w:val="0"/>
          <w:marTop w:val="0"/>
          <w:marBottom w:val="0"/>
          <w:divBdr>
            <w:top w:val="none" w:sz="0" w:space="0" w:color="auto"/>
            <w:left w:val="none" w:sz="0" w:space="0" w:color="auto"/>
            <w:bottom w:val="none" w:sz="0" w:space="0" w:color="auto"/>
            <w:right w:val="none" w:sz="0" w:space="0" w:color="auto"/>
          </w:divBdr>
        </w:div>
      </w:divsChild>
    </w:div>
    <w:div w:id="2077194066">
      <w:bodyDiv w:val="1"/>
      <w:marLeft w:val="0"/>
      <w:marRight w:val="0"/>
      <w:marTop w:val="0"/>
      <w:marBottom w:val="0"/>
      <w:divBdr>
        <w:top w:val="none" w:sz="0" w:space="0" w:color="auto"/>
        <w:left w:val="none" w:sz="0" w:space="0" w:color="auto"/>
        <w:bottom w:val="none" w:sz="0" w:space="0" w:color="auto"/>
        <w:right w:val="none" w:sz="0" w:space="0" w:color="auto"/>
      </w:divBdr>
    </w:div>
    <w:div w:id="2088725779">
      <w:bodyDiv w:val="1"/>
      <w:marLeft w:val="0"/>
      <w:marRight w:val="0"/>
      <w:marTop w:val="0"/>
      <w:marBottom w:val="0"/>
      <w:divBdr>
        <w:top w:val="none" w:sz="0" w:space="0" w:color="auto"/>
        <w:left w:val="none" w:sz="0" w:space="0" w:color="auto"/>
        <w:bottom w:val="none" w:sz="0" w:space="0" w:color="auto"/>
        <w:right w:val="none" w:sz="0" w:space="0" w:color="auto"/>
      </w:divBdr>
      <w:divsChild>
        <w:div w:id="643046005">
          <w:marLeft w:val="0"/>
          <w:marRight w:val="0"/>
          <w:marTop w:val="0"/>
          <w:marBottom w:val="0"/>
          <w:divBdr>
            <w:top w:val="none" w:sz="0" w:space="0" w:color="auto"/>
            <w:left w:val="none" w:sz="0" w:space="0" w:color="auto"/>
            <w:bottom w:val="none" w:sz="0" w:space="0" w:color="auto"/>
            <w:right w:val="none" w:sz="0" w:space="0" w:color="auto"/>
          </w:divBdr>
          <w:divsChild>
            <w:div w:id="1843279486">
              <w:marLeft w:val="0"/>
              <w:marRight w:val="0"/>
              <w:marTop w:val="0"/>
              <w:marBottom w:val="0"/>
              <w:divBdr>
                <w:top w:val="none" w:sz="0" w:space="0" w:color="auto"/>
                <w:left w:val="none" w:sz="0" w:space="0" w:color="auto"/>
                <w:bottom w:val="none" w:sz="0" w:space="0" w:color="auto"/>
                <w:right w:val="none" w:sz="0" w:space="0" w:color="auto"/>
              </w:divBdr>
              <w:divsChild>
                <w:div w:id="629750778">
                  <w:marLeft w:val="0"/>
                  <w:marRight w:val="0"/>
                  <w:marTop w:val="0"/>
                  <w:marBottom w:val="0"/>
                  <w:divBdr>
                    <w:top w:val="none" w:sz="0" w:space="0" w:color="auto"/>
                    <w:left w:val="none" w:sz="0" w:space="0" w:color="auto"/>
                    <w:bottom w:val="none" w:sz="0" w:space="0" w:color="auto"/>
                    <w:right w:val="none" w:sz="0" w:space="0" w:color="auto"/>
                  </w:divBdr>
                  <w:divsChild>
                    <w:div w:id="1770198108">
                      <w:marLeft w:val="0"/>
                      <w:marRight w:val="0"/>
                      <w:marTop w:val="0"/>
                      <w:marBottom w:val="0"/>
                      <w:divBdr>
                        <w:top w:val="none" w:sz="0" w:space="0" w:color="auto"/>
                        <w:left w:val="none" w:sz="0" w:space="0" w:color="auto"/>
                        <w:bottom w:val="none" w:sz="0" w:space="0" w:color="auto"/>
                        <w:right w:val="none" w:sz="0" w:space="0" w:color="auto"/>
                      </w:divBdr>
                      <w:divsChild>
                        <w:div w:id="1022051953">
                          <w:marLeft w:val="0"/>
                          <w:marRight w:val="0"/>
                          <w:marTop w:val="0"/>
                          <w:marBottom w:val="0"/>
                          <w:divBdr>
                            <w:top w:val="none" w:sz="0" w:space="0" w:color="auto"/>
                            <w:left w:val="none" w:sz="0" w:space="0" w:color="auto"/>
                            <w:bottom w:val="none" w:sz="0" w:space="0" w:color="auto"/>
                            <w:right w:val="none" w:sz="0" w:space="0" w:color="auto"/>
                          </w:divBdr>
                          <w:divsChild>
                            <w:div w:id="1632898117">
                              <w:marLeft w:val="0"/>
                              <w:marRight w:val="0"/>
                              <w:marTop w:val="0"/>
                              <w:marBottom w:val="0"/>
                              <w:divBdr>
                                <w:top w:val="none" w:sz="0" w:space="0" w:color="auto"/>
                                <w:left w:val="none" w:sz="0" w:space="0" w:color="auto"/>
                                <w:bottom w:val="none" w:sz="0" w:space="0" w:color="auto"/>
                                <w:right w:val="none" w:sz="0" w:space="0" w:color="auto"/>
                              </w:divBdr>
                              <w:divsChild>
                                <w:div w:id="1874145412">
                                  <w:marLeft w:val="0"/>
                                  <w:marRight w:val="0"/>
                                  <w:marTop w:val="0"/>
                                  <w:marBottom w:val="0"/>
                                  <w:divBdr>
                                    <w:top w:val="none" w:sz="0" w:space="0" w:color="auto"/>
                                    <w:left w:val="none" w:sz="0" w:space="0" w:color="auto"/>
                                    <w:bottom w:val="none" w:sz="0" w:space="0" w:color="auto"/>
                                    <w:right w:val="none" w:sz="0" w:space="0" w:color="auto"/>
                                  </w:divBdr>
                                  <w:divsChild>
                                    <w:div w:id="1206677795">
                                      <w:marLeft w:val="60"/>
                                      <w:marRight w:val="0"/>
                                      <w:marTop w:val="0"/>
                                      <w:marBottom w:val="0"/>
                                      <w:divBdr>
                                        <w:top w:val="none" w:sz="0" w:space="0" w:color="auto"/>
                                        <w:left w:val="none" w:sz="0" w:space="0" w:color="auto"/>
                                        <w:bottom w:val="none" w:sz="0" w:space="0" w:color="auto"/>
                                        <w:right w:val="none" w:sz="0" w:space="0" w:color="auto"/>
                                      </w:divBdr>
                                      <w:divsChild>
                                        <w:div w:id="1989046745">
                                          <w:marLeft w:val="0"/>
                                          <w:marRight w:val="0"/>
                                          <w:marTop w:val="0"/>
                                          <w:marBottom w:val="0"/>
                                          <w:divBdr>
                                            <w:top w:val="none" w:sz="0" w:space="0" w:color="auto"/>
                                            <w:left w:val="none" w:sz="0" w:space="0" w:color="auto"/>
                                            <w:bottom w:val="none" w:sz="0" w:space="0" w:color="auto"/>
                                            <w:right w:val="none" w:sz="0" w:space="0" w:color="auto"/>
                                          </w:divBdr>
                                          <w:divsChild>
                                            <w:div w:id="1391540391">
                                              <w:marLeft w:val="0"/>
                                              <w:marRight w:val="0"/>
                                              <w:marTop w:val="0"/>
                                              <w:marBottom w:val="120"/>
                                              <w:divBdr>
                                                <w:top w:val="single" w:sz="6" w:space="0" w:color="F5F5F5"/>
                                                <w:left w:val="single" w:sz="6" w:space="0" w:color="F5F5F5"/>
                                                <w:bottom w:val="single" w:sz="6" w:space="0" w:color="F5F5F5"/>
                                                <w:right w:val="single" w:sz="6" w:space="0" w:color="F5F5F5"/>
                                              </w:divBdr>
                                              <w:divsChild>
                                                <w:div w:id="2141455705">
                                                  <w:marLeft w:val="0"/>
                                                  <w:marRight w:val="0"/>
                                                  <w:marTop w:val="0"/>
                                                  <w:marBottom w:val="0"/>
                                                  <w:divBdr>
                                                    <w:top w:val="none" w:sz="0" w:space="0" w:color="auto"/>
                                                    <w:left w:val="none" w:sz="0" w:space="0" w:color="auto"/>
                                                    <w:bottom w:val="none" w:sz="0" w:space="0" w:color="auto"/>
                                                    <w:right w:val="none" w:sz="0" w:space="0" w:color="auto"/>
                                                  </w:divBdr>
                                                  <w:divsChild>
                                                    <w:div w:id="1551070977">
                                                      <w:marLeft w:val="0"/>
                                                      <w:marRight w:val="0"/>
                                                      <w:marTop w:val="0"/>
                                                      <w:marBottom w:val="0"/>
                                                      <w:divBdr>
                                                        <w:top w:val="none" w:sz="0" w:space="0" w:color="auto"/>
                                                        <w:left w:val="none" w:sz="0" w:space="0" w:color="auto"/>
                                                        <w:bottom w:val="none" w:sz="0" w:space="0" w:color="auto"/>
                                                        <w:right w:val="none" w:sz="0" w:space="0" w:color="auto"/>
                                                      </w:divBdr>
                                                    </w:div>
                                                  </w:divsChild>
                                                </w:div>
                                                <w:div w:id="1653221024">
                                                  <w:marLeft w:val="0"/>
                                                  <w:marRight w:val="0"/>
                                                  <w:marTop w:val="0"/>
                                                  <w:marBottom w:val="0"/>
                                                  <w:divBdr>
                                                    <w:top w:val="none" w:sz="0" w:space="0" w:color="auto"/>
                                                    <w:left w:val="none" w:sz="0" w:space="0" w:color="auto"/>
                                                    <w:bottom w:val="none" w:sz="0" w:space="0" w:color="auto"/>
                                                    <w:right w:val="none" w:sz="0" w:space="0" w:color="auto"/>
                                                  </w:divBdr>
                                                  <w:divsChild>
                                                    <w:div w:id="6242419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2089379312">
      <w:bodyDiv w:val="1"/>
      <w:marLeft w:val="0"/>
      <w:marRight w:val="0"/>
      <w:marTop w:val="0"/>
      <w:marBottom w:val="0"/>
      <w:divBdr>
        <w:top w:val="none" w:sz="0" w:space="0" w:color="auto"/>
        <w:left w:val="none" w:sz="0" w:space="0" w:color="auto"/>
        <w:bottom w:val="none" w:sz="0" w:space="0" w:color="auto"/>
        <w:right w:val="none" w:sz="0" w:space="0" w:color="auto"/>
      </w:divBdr>
    </w:div>
    <w:div w:id="2089643718">
      <w:bodyDiv w:val="1"/>
      <w:marLeft w:val="0"/>
      <w:marRight w:val="0"/>
      <w:marTop w:val="0"/>
      <w:marBottom w:val="0"/>
      <w:divBdr>
        <w:top w:val="none" w:sz="0" w:space="0" w:color="auto"/>
        <w:left w:val="none" w:sz="0" w:space="0" w:color="auto"/>
        <w:bottom w:val="none" w:sz="0" w:space="0" w:color="auto"/>
        <w:right w:val="none" w:sz="0" w:space="0" w:color="auto"/>
      </w:divBdr>
    </w:div>
    <w:div w:id="2097167660">
      <w:bodyDiv w:val="1"/>
      <w:marLeft w:val="0"/>
      <w:marRight w:val="0"/>
      <w:marTop w:val="0"/>
      <w:marBottom w:val="0"/>
      <w:divBdr>
        <w:top w:val="none" w:sz="0" w:space="0" w:color="auto"/>
        <w:left w:val="none" w:sz="0" w:space="0" w:color="auto"/>
        <w:bottom w:val="none" w:sz="0" w:space="0" w:color="auto"/>
        <w:right w:val="none" w:sz="0" w:space="0" w:color="auto"/>
      </w:divBdr>
    </w:div>
    <w:div w:id="2097480382">
      <w:bodyDiv w:val="1"/>
      <w:marLeft w:val="0"/>
      <w:marRight w:val="0"/>
      <w:marTop w:val="0"/>
      <w:marBottom w:val="0"/>
      <w:divBdr>
        <w:top w:val="none" w:sz="0" w:space="0" w:color="auto"/>
        <w:left w:val="none" w:sz="0" w:space="0" w:color="auto"/>
        <w:bottom w:val="none" w:sz="0" w:space="0" w:color="auto"/>
        <w:right w:val="none" w:sz="0" w:space="0" w:color="auto"/>
      </w:divBdr>
      <w:divsChild>
        <w:div w:id="255941740">
          <w:marLeft w:val="0"/>
          <w:marRight w:val="0"/>
          <w:marTop w:val="0"/>
          <w:marBottom w:val="0"/>
          <w:divBdr>
            <w:top w:val="none" w:sz="0" w:space="0" w:color="auto"/>
            <w:left w:val="none" w:sz="0" w:space="0" w:color="auto"/>
            <w:bottom w:val="none" w:sz="0" w:space="0" w:color="auto"/>
            <w:right w:val="none" w:sz="0" w:space="0" w:color="auto"/>
          </w:divBdr>
          <w:divsChild>
            <w:div w:id="142047828">
              <w:marLeft w:val="0"/>
              <w:marRight w:val="0"/>
              <w:marTop w:val="0"/>
              <w:marBottom w:val="0"/>
              <w:divBdr>
                <w:top w:val="none" w:sz="0" w:space="0" w:color="auto"/>
                <w:left w:val="none" w:sz="0" w:space="0" w:color="auto"/>
                <w:bottom w:val="none" w:sz="0" w:space="0" w:color="auto"/>
                <w:right w:val="none" w:sz="0" w:space="0" w:color="auto"/>
              </w:divBdr>
              <w:divsChild>
                <w:div w:id="2117215245">
                  <w:marLeft w:val="0"/>
                  <w:marRight w:val="0"/>
                  <w:marTop w:val="0"/>
                  <w:marBottom w:val="0"/>
                  <w:divBdr>
                    <w:top w:val="none" w:sz="0" w:space="0" w:color="auto"/>
                    <w:left w:val="none" w:sz="0" w:space="0" w:color="auto"/>
                    <w:bottom w:val="none" w:sz="0" w:space="0" w:color="auto"/>
                    <w:right w:val="none" w:sz="0" w:space="0" w:color="auto"/>
                  </w:divBdr>
                  <w:divsChild>
                    <w:div w:id="2060398965">
                      <w:marLeft w:val="0"/>
                      <w:marRight w:val="0"/>
                      <w:marTop w:val="0"/>
                      <w:marBottom w:val="0"/>
                      <w:divBdr>
                        <w:top w:val="none" w:sz="0" w:space="0" w:color="auto"/>
                        <w:left w:val="none" w:sz="0" w:space="0" w:color="auto"/>
                        <w:bottom w:val="none" w:sz="0" w:space="0" w:color="auto"/>
                        <w:right w:val="none" w:sz="0" w:space="0" w:color="auto"/>
                      </w:divBdr>
                      <w:divsChild>
                        <w:div w:id="2052221068">
                          <w:marLeft w:val="0"/>
                          <w:marRight w:val="0"/>
                          <w:marTop w:val="0"/>
                          <w:marBottom w:val="0"/>
                          <w:divBdr>
                            <w:top w:val="none" w:sz="0" w:space="0" w:color="auto"/>
                            <w:left w:val="none" w:sz="0" w:space="0" w:color="auto"/>
                            <w:bottom w:val="none" w:sz="0" w:space="0" w:color="auto"/>
                            <w:right w:val="none" w:sz="0" w:space="0" w:color="auto"/>
                          </w:divBdr>
                          <w:divsChild>
                            <w:div w:id="2029019316">
                              <w:marLeft w:val="60"/>
                              <w:marRight w:val="0"/>
                              <w:marTop w:val="0"/>
                              <w:marBottom w:val="0"/>
                              <w:divBdr>
                                <w:top w:val="none" w:sz="0" w:space="0" w:color="auto"/>
                                <w:left w:val="none" w:sz="0" w:space="0" w:color="auto"/>
                                <w:bottom w:val="none" w:sz="0" w:space="0" w:color="auto"/>
                                <w:right w:val="none" w:sz="0" w:space="0" w:color="auto"/>
                              </w:divBdr>
                              <w:divsChild>
                                <w:div w:id="1089081131">
                                  <w:marLeft w:val="0"/>
                                  <w:marRight w:val="0"/>
                                  <w:marTop w:val="0"/>
                                  <w:marBottom w:val="0"/>
                                  <w:divBdr>
                                    <w:top w:val="none" w:sz="0" w:space="0" w:color="auto"/>
                                    <w:left w:val="none" w:sz="0" w:space="0" w:color="auto"/>
                                    <w:bottom w:val="none" w:sz="0" w:space="0" w:color="auto"/>
                                    <w:right w:val="none" w:sz="0" w:space="0" w:color="auto"/>
                                  </w:divBdr>
                                  <w:divsChild>
                                    <w:div w:id="782119301">
                                      <w:marLeft w:val="0"/>
                                      <w:marRight w:val="0"/>
                                      <w:marTop w:val="0"/>
                                      <w:marBottom w:val="120"/>
                                      <w:divBdr>
                                        <w:top w:val="single" w:sz="6" w:space="0" w:color="F5F5F5"/>
                                        <w:left w:val="single" w:sz="6" w:space="0" w:color="F5F5F5"/>
                                        <w:bottom w:val="single" w:sz="6" w:space="0" w:color="F5F5F5"/>
                                        <w:right w:val="single" w:sz="6" w:space="0" w:color="F5F5F5"/>
                                      </w:divBdr>
                                      <w:divsChild>
                                        <w:div w:id="432819392">
                                          <w:marLeft w:val="0"/>
                                          <w:marRight w:val="0"/>
                                          <w:marTop w:val="0"/>
                                          <w:marBottom w:val="0"/>
                                          <w:divBdr>
                                            <w:top w:val="none" w:sz="0" w:space="0" w:color="auto"/>
                                            <w:left w:val="none" w:sz="0" w:space="0" w:color="auto"/>
                                            <w:bottom w:val="none" w:sz="0" w:space="0" w:color="auto"/>
                                            <w:right w:val="none" w:sz="0" w:space="0" w:color="auto"/>
                                          </w:divBdr>
                                          <w:divsChild>
                                            <w:div w:id="250118030">
                                              <w:marLeft w:val="0"/>
                                              <w:marRight w:val="0"/>
                                              <w:marTop w:val="0"/>
                                              <w:marBottom w:val="0"/>
                                              <w:divBdr>
                                                <w:top w:val="none" w:sz="0" w:space="0" w:color="auto"/>
                                                <w:left w:val="none" w:sz="0" w:space="0" w:color="auto"/>
                                                <w:bottom w:val="none" w:sz="0" w:space="0" w:color="auto"/>
                                                <w:right w:val="none" w:sz="0" w:space="0" w:color="auto"/>
                                              </w:divBdr>
                                            </w:div>
                                          </w:divsChild>
                                        </w:div>
                                        <w:div w:id="1524249258">
                                          <w:marLeft w:val="0"/>
                                          <w:marRight w:val="0"/>
                                          <w:marTop w:val="0"/>
                                          <w:marBottom w:val="0"/>
                                          <w:divBdr>
                                            <w:top w:val="none" w:sz="0" w:space="0" w:color="auto"/>
                                            <w:left w:val="none" w:sz="0" w:space="0" w:color="auto"/>
                                            <w:bottom w:val="none" w:sz="0" w:space="0" w:color="auto"/>
                                            <w:right w:val="none" w:sz="0" w:space="0" w:color="auto"/>
                                          </w:divBdr>
                                          <w:divsChild>
                                            <w:div w:id="974601633">
                                              <w:marLeft w:val="0"/>
                                              <w:marRight w:val="0"/>
                                              <w:marTop w:val="0"/>
                                              <w:marBottom w:val="0"/>
                                              <w:divBdr>
                                                <w:top w:val="none" w:sz="0" w:space="0" w:color="auto"/>
                                                <w:left w:val="none" w:sz="0" w:space="0" w:color="auto"/>
                                                <w:bottom w:val="none" w:sz="0" w:space="0" w:color="auto"/>
                                                <w:right w:val="none" w:sz="0" w:space="0" w:color="auto"/>
                                              </w:divBdr>
                                              <w:divsChild>
                                                <w:div w:id="203834774">
                                                  <w:marLeft w:val="0"/>
                                                  <w:marRight w:val="0"/>
                                                  <w:marTop w:val="0"/>
                                                  <w:marBottom w:val="0"/>
                                                  <w:divBdr>
                                                    <w:top w:val="single" w:sz="6" w:space="0" w:color="auto"/>
                                                    <w:left w:val="single" w:sz="6" w:space="2" w:color="auto"/>
                                                    <w:bottom w:val="single" w:sz="6" w:space="0" w:color="auto"/>
                                                    <w:right w:val="single" w:sz="6" w:space="4" w:color="auto"/>
                                                  </w:divBdr>
                                                </w:div>
                                              </w:divsChild>
                                            </w:div>
                                          </w:divsChild>
                                        </w:div>
                                      </w:divsChild>
                                    </w:div>
                                  </w:divsChild>
                                </w:div>
                              </w:divsChild>
                            </w:div>
                          </w:divsChild>
                        </w:div>
                      </w:divsChild>
                    </w:div>
                  </w:divsChild>
                </w:div>
              </w:divsChild>
            </w:div>
          </w:divsChild>
        </w:div>
        <w:div w:id="866451683">
          <w:marLeft w:val="0"/>
          <w:marRight w:val="0"/>
          <w:marTop w:val="0"/>
          <w:marBottom w:val="0"/>
          <w:divBdr>
            <w:top w:val="single" w:sz="6" w:space="0" w:color="CCCCCC"/>
            <w:left w:val="none" w:sz="0" w:space="0" w:color="auto"/>
            <w:bottom w:val="none" w:sz="0" w:space="0" w:color="auto"/>
            <w:right w:val="none" w:sz="0" w:space="0" w:color="auto"/>
          </w:divBdr>
        </w:div>
      </w:divsChild>
    </w:div>
    <w:div w:id="214415040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footnotes" Target="footnotes.xml"/><Relationship Id="rId7" Type="http://schemas.openxmlformats.org/officeDocument/2006/relationships/endnotes" Target="endnotes.xml"/><Relationship Id="rId8" Type="http://schemas.openxmlformats.org/officeDocument/2006/relationships/header" Target="header1.xml"/><Relationship Id="rId9" Type="http://schemas.openxmlformats.org/officeDocument/2006/relationships/fontTable" Target="fontTable.xml"/><Relationship Id="rId10"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F0C01F-B2E5-364E-8606-1889BB33ECD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23</Pages>
  <Words>6414</Words>
  <Characters>36560</Characters>
  <Application>Microsoft Macintosh Word</Application>
  <DocSecurity>0</DocSecurity>
  <Lines>304</Lines>
  <Paragraphs>85</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42889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Tscholl David</dc:creator>
  <cp:keywords/>
  <dc:description/>
  <cp:lastModifiedBy>Microsoft Office User</cp:lastModifiedBy>
  <cp:revision>3</cp:revision>
  <dcterms:created xsi:type="dcterms:W3CDTF">2018-09-19T09:09:00Z</dcterms:created>
  <dcterms:modified xsi:type="dcterms:W3CDTF">2018-12-31T08:48:00Z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DocHome">
    <vt:i4>1503528686</vt:i4>
  </property>
</Properties>
</file>