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0B4A55" w14:textId="77777777" w:rsidR="00761649" w:rsidRDefault="00761649" w:rsidP="00761649">
      <w:pPr>
        <w:spacing w:line="480" w:lineRule="auto"/>
      </w:pPr>
      <w:bookmarkStart w:id="0" w:name="_GoBack"/>
      <w:bookmarkEnd w:id="0"/>
      <w:r>
        <w:t>Supplemental Materials, Wilson and Liberles</w:t>
      </w:r>
    </w:p>
    <w:p w14:paraId="0E2F5F78" w14:textId="7134D2FF" w:rsidR="00761649" w:rsidRDefault="00326836" w:rsidP="00761649">
      <w:pPr>
        <w:spacing w:line="480" w:lineRule="auto"/>
      </w:pPr>
      <w:r>
        <w:rPr>
          <w:noProof/>
        </w:rPr>
        <w:drawing>
          <wp:inline distT="0" distB="0" distL="0" distR="0" wp14:anchorId="128F844A" wp14:editId="5D74889C">
            <wp:extent cx="6057900" cy="7750812"/>
            <wp:effectExtent l="0" t="0" r="0" b="2540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49"/>
                    <a:stretch/>
                  </pic:blipFill>
                  <pic:spPr bwMode="auto">
                    <a:xfrm>
                      <a:off x="0" y="0"/>
                      <a:ext cx="6089996" cy="7791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6E4819" w14:textId="77777777" w:rsidR="00761649" w:rsidRDefault="00761649" w:rsidP="00761649">
      <w:r>
        <w:lastRenderedPageBreak/>
        <w:t xml:space="preserve">Supplemental Figure 1: Probability ratios for various times for t1 and t2 for given proportion of the starting genome in the </w:t>
      </w:r>
      <w:proofErr w:type="spellStart"/>
      <w:r>
        <w:t>Alt_func</w:t>
      </w:r>
      <w:proofErr w:type="spellEnd"/>
      <w:r>
        <w:t xml:space="preserve"> category, Dos category, and Non category (</w:t>
      </w: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</w:rPr>
        <w:t>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</w:rPr>
        <w:t>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</w:rPr>
        <w:t xml:space="preserve"> </w:t>
      </w:r>
      <w:r>
        <w:rPr>
          <w:rFonts w:cs="Times New Roman"/>
        </w:rPr>
        <w:t>respectively).</w:t>
      </w:r>
    </w:p>
    <w:p w14:paraId="03D0C831" w14:textId="77777777" w:rsidR="00761649" w:rsidRPr="00A65C5B" w:rsidRDefault="00761649" w:rsidP="00761649">
      <w:pPr>
        <w:pStyle w:val="ListParagraph"/>
        <w:numPr>
          <w:ilvl w:val="0"/>
          <w:numId w:val="1"/>
        </w:numPr>
        <w:rPr>
          <w:rFonts w:cs="Times New Roman"/>
        </w:r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0.75,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  <w:r>
        <w:rPr>
          <w:rFonts w:cs="Times New Roman"/>
        </w:rPr>
        <w:t xml:space="preserve">, </w:t>
      </w:r>
    </w:p>
    <w:p w14:paraId="7B9CC2DC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0.60,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</w:p>
    <w:p w14:paraId="47EC6191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0.45,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0.3,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</w:p>
    <w:p w14:paraId="5267C407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0.3,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0.45,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</w:p>
    <w:p w14:paraId="71D81DE7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0.15,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0.6,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</w:p>
    <w:p w14:paraId="0B000D33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 75,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</w:t>
      </w:r>
    </w:p>
    <w:p w14:paraId="1C070EC2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55CDE8EA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0.4,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576D3AF0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0.3,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147AF28A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0.3,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4BB75A72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0.4,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541597BC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0.5</w:t>
      </w:r>
    </w:p>
    <w:p w14:paraId="5B6AFCB5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0.75</w:t>
      </w:r>
    </w:p>
    <w:p w14:paraId="326D9DCC" w14:textId="77777777" w:rsidR="00761649" w:rsidRPr="00A65C5B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0.15,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0.75</w:t>
      </w:r>
    </w:p>
    <w:p w14:paraId="324B601F" w14:textId="77777777" w:rsidR="00761649" w:rsidRPr="00256CBA" w:rsidRDefault="00761649" w:rsidP="00761649">
      <w:pPr>
        <w:pStyle w:val="ListParagraph"/>
        <w:numPr>
          <w:ilvl w:val="0"/>
          <w:numId w:val="1"/>
        </w:numPr>
      </w:pPr>
      <w:r w:rsidRPr="00A65C5B">
        <w:rPr>
          <w:rFonts w:cs="Times New Roman"/>
        </w:rPr>
        <w:t>α</w:t>
      </w:r>
      <w:proofErr w:type="spellStart"/>
      <w:r>
        <w:rPr>
          <w:rFonts w:cs="Times New Roman"/>
          <w:vertAlign w:val="subscript"/>
        </w:rPr>
        <w:t>Alt_func</w:t>
      </w:r>
      <w:proofErr w:type="spellEnd"/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0.0, α</w:t>
      </w:r>
      <w:r>
        <w:rPr>
          <w:rFonts w:cs="Times New Roman"/>
          <w:vertAlign w:val="subscript"/>
        </w:rPr>
        <w:t>Dos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0.25, α</w:t>
      </w:r>
      <w:r>
        <w:rPr>
          <w:rFonts w:cs="Times New Roman"/>
          <w:vertAlign w:val="subscript"/>
        </w:rPr>
        <w:t>Non</w:t>
      </w:r>
      <w:r w:rsidRPr="00A65C5B">
        <w:rPr>
          <w:rFonts w:cs="Times New Roman"/>
          <w:vertAlign w:val="subscript"/>
        </w:rPr>
        <w:t xml:space="preserve"> </w:t>
      </w:r>
      <w:r w:rsidRPr="00A65C5B">
        <w:rPr>
          <w:rFonts w:cs="Times New Roman"/>
        </w:rPr>
        <w:t>= 0.75</w:t>
      </w:r>
    </w:p>
    <w:p w14:paraId="10B343E8" w14:textId="77777777" w:rsidR="00761649" w:rsidRDefault="00761649" w:rsidP="00761649"/>
    <w:p w14:paraId="4840C910" w14:textId="77777777" w:rsidR="00761649" w:rsidRDefault="00761649" w:rsidP="00761649">
      <w:pPr>
        <w:spacing w:line="480" w:lineRule="auto"/>
      </w:pPr>
    </w:p>
    <w:p w14:paraId="786E43F9" w14:textId="77777777" w:rsidR="00761649" w:rsidRDefault="00761649" w:rsidP="00761649">
      <w:pPr>
        <w:spacing w:line="480" w:lineRule="auto"/>
      </w:pPr>
    </w:p>
    <w:sectPr w:rsidR="007616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8281B"/>
    <w:multiLevelType w:val="hybridMultilevel"/>
    <w:tmpl w:val="D448860E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649"/>
    <w:rsid w:val="001B5538"/>
    <w:rsid w:val="00326836"/>
    <w:rsid w:val="00761649"/>
    <w:rsid w:val="007C207D"/>
    <w:rsid w:val="00810E4C"/>
    <w:rsid w:val="0082039F"/>
    <w:rsid w:val="00A10FD3"/>
    <w:rsid w:val="00B67F52"/>
    <w:rsid w:val="00DC756F"/>
    <w:rsid w:val="00FE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C4140"/>
  <w15:chartTrackingRefBased/>
  <w15:docId w15:val="{B608FD9F-EBA6-4929-A5EC-FC6EFF2D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6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University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Liberles</dc:creator>
  <cp:keywords/>
  <dc:description/>
  <cp:lastModifiedBy>David Liberles</cp:lastModifiedBy>
  <cp:revision>2</cp:revision>
  <dcterms:created xsi:type="dcterms:W3CDTF">2022-12-19T19:08:00Z</dcterms:created>
  <dcterms:modified xsi:type="dcterms:W3CDTF">2022-12-19T19:08:00Z</dcterms:modified>
</cp:coreProperties>
</file>