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DAD2F" w14:textId="13464F4F" w:rsidR="008C1A78" w:rsidRPr="00DD1538" w:rsidRDefault="0007782E">
      <w:pPr>
        <w:rPr>
          <w:rFonts w:cs="宋体"/>
          <w:sz w:val="24"/>
          <w:szCs w:val="24"/>
        </w:rPr>
      </w:pPr>
      <w:r w:rsidRPr="00DD1538">
        <w:rPr>
          <w:rFonts w:cs="宋体"/>
          <w:sz w:val="24"/>
          <w:szCs w:val="24"/>
        </w:rPr>
        <w:t xml:space="preserve">Supplementary information 1 Showing </w:t>
      </w:r>
      <w:r w:rsidRPr="00DD1538">
        <w:rPr>
          <w:rFonts w:cs="宋体" w:hint="eastAsia"/>
          <w:sz w:val="24"/>
          <w:szCs w:val="24"/>
        </w:rPr>
        <w:t>François</w:t>
      </w:r>
      <w:r w:rsidR="003D200F" w:rsidRPr="00DD1538">
        <w:rPr>
          <w:rFonts w:cs="宋体"/>
          <w:sz w:val="24"/>
          <w:szCs w:val="24"/>
        </w:rPr>
        <w:t>’</w:t>
      </w:r>
      <w:r w:rsidRPr="00DD1538">
        <w:rPr>
          <w:rFonts w:cs="宋体" w:hint="eastAsia"/>
          <w:sz w:val="24"/>
          <w:szCs w:val="24"/>
        </w:rPr>
        <w:t xml:space="preserve"> langurs</w:t>
      </w:r>
      <w:r w:rsidRPr="00DD1538">
        <w:rPr>
          <w:rFonts w:cs="宋体"/>
          <w:sz w:val="24"/>
          <w:szCs w:val="24"/>
        </w:rPr>
        <w:t xml:space="preserve"> gut microbiota relative abundance</w:t>
      </w:r>
      <w:r w:rsidR="003D200F" w:rsidRPr="00DD1538">
        <w:rPr>
          <w:rFonts w:cs="宋体"/>
          <w:sz w:val="24"/>
          <w:szCs w:val="24"/>
        </w:rPr>
        <w:t xml:space="preserve"> </w:t>
      </w:r>
      <w:bookmarkStart w:id="0" w:name="_Hlk120825693"/>
      <w:r w:rsidR="003D200F" w:rsidRPr="00DD1538">
        <w:rPr>
          <w:rFonts w:cs="宋体" w:hint="eastAsia"/>
          <w:sz w:val="24"/>
          <w:szCs w:val="24"/>
        </w:rPr>
        <w:t>(</w:t>
      </w:r>
      <w:r w:rsidR="003D200F" w:rsidRPr="00DD1538">
        <w:rPr>
          <w:rFonts w:cs="宋体"/>
          <w:sz w:val="24"/>
          <w:szCs w:val="24"/>
        </w:rPr>
        <w:t>Mean% ± SD%</w:t>
      </w:r>
      <w:r w:rsidR="003D200F" w:rsidRPr="00DD1538">
        <w:rPr>
          <w:rFonts w:cs="宋体" w:hint="eastAsia"/>
          <w:sz w:val="24"/>
          <w:szCs w:val="24"/>
        </w:rPr>
        <w:t>)</w:t>
      </w:r>
      <w:bookmarkEnd w:id="0"/>
      <w:r w:rsidRPr="00DD1538">
        <w:rPr>
          <w:rFonts w:cs="宋体"/>
          <w:sz w:val="24"/>
          <w:szCs w:val="24"/>
        </w:rPr>
        <w:t xml:space="preserve"> in phylum level and the result of </w:t>
      </w:r>
      <w:r w:rsidRPr="00DD1538">
        <w:rPr>
          <w:rFonts w:cs="宋体" w:hint="eastAsia"/>
          <w:sz w:val="24"/>
          <w:szCs w:val="24"/>
        </w:rPr>
        <w:t>Wilcoxon rank-sum test</w:t>
      </w:r>
      <w:r w:rsidRPr="00DD1538">
        <w:rPr>
          <w:rFonts w:cs="宋体"/>
          <w:sz w:val="24"/>
          <w:szCs w:val="24"/>
        </w:rPr>
        <w:t>.</w:t>
      </w:r>
    </w:p>
    <w:tbl>
      <w:tblPr>
        <w:tblStyle w:val="a9"/>
        <w:tblW w:w="1091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1611"/>
        <w:gridCol w:w="1560"/>
        <w:gridCol w:w="1842"/>
        <w:gridCol w:w="993"/>
        <w:gridCol w:w="993"/>
        <w:gridCol w:w="1275"/>
      </w:tblGrid>
      <w:tr w:rsidR="006106ED" w:rsidRPr="00DD1538" w14:paraId="3C0B1A80" w14:textId="77777777" w:rsidTr="006106ED">
        <w:trPr>
          <w:jc w:val="center"/>
        </w:trPr>
        <w:tc>
          <w:tcPr>
            <w:tcW w:w="26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5C3346" w14:textId="77777777" w:rsidR="006106ED" w:rsidRPr="00DD1538" w:rsidRDefault="006106ED" w:rsidP="006F4EB3">
            <w:pPr>
              <w:jc w:val="center"/>
              <w:rPr>
                <w:rFonts w:cs="宋体"/>
                <w:sz w:val="24"/>
                <w:szCs w:val="24"/>
              </w:rPr>
            </w:pPr>
            <w:r w:rsidRPr="00DD1538">
              <w:rPr>
                <w:rFonts w:cs="Times New Roman"/>
                <w:color w:val="000000"/>
                <w:sz w:val="24"/>
                <w:szCs w:val="24"/>
              </w:rPr>
              <w:t>Taxa Name</w:t>
            </w:r>
          </w:p>
        </w:tc>
        <w:tc>
          <w:tcPr>
            <w:tcW w:w="16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27F366" w14:textId="77777777" w:rsidR="006106ED" w:rsidRPr="00DD1538" w:rsidRDefault="006106ED" w:rsidP="006F4EB3">
            <w:pPr>
              <w:jc w:val="center"/>
              <w:rPr>
                <w:rFonts w:cs="宋体"/>
                <w:sz w:val="24"/>
                <w:szCs w:val="24"/>
              </w:rPr>
            </w:pPr>
            <w:r w:rsidRPr="00DD1538">
              <w:rPr>
                <w:rFonts w:cs="Times New Roman"/>
                <w:color w:val="000000"/>
                <w:sz w:val="24"/>
                <w:szCs w:val="24"/>
              </w:rPr>
              <w:t>All Sample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B16A46" w14:textId="77777777" w:rsidR="006106ED" w:rsidRPr="00DD1538" w:rsidRDefault="006106ED" w:rsidP="006F4EB3">
            <w:pPr>
              <w:jc w:val="center"/>
              <w:rPr>
                <w:rFonts w:cs="宋体"/>
                <w:sz w:val="24"/>
                <w:szCs w:val="24"/>
              </w:rPr>
            </w:pPr>
            <w:r w:rsidRPr="00DD1538">
              <w:rPr>
                <w:rFonts w:cs="Times New Roman" w:hint="eastAsia"/>
                <w:sz w:val="24"/>
                <w:szCs w:val="24"/>
              </w:rPr>
              <w:t>W</w:t>
            </w:r>
            <w:r w:rsidRPr="00DD1538">
              <w:rPr>
                <w:rFonts w:cs="Times New Roman"/>
                <w:sz w:val="24"/>
                <w:szCs w:val="24"/>
              </w:rPr>
              <w:t>ild Langurs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46A737" w14:textId="77777777" w:rsidR="006106ED" w:rsidRPr="00DD1538" w:rsidRDefault="006106ED" w:rsidP="006F4EB3">
            <w:pPr>
              <w:jc w:val="center"/>
              <w:rPr>
                <w:rFonts w:cs="宋体"/>
                <w:sz w:val="24"/>
                <w:szCs w:val="24"/>
              </w:rPr>
            </w:pPr>
            <w:r w:rsidRPr="00DD1538">
              <w:rPr>
                <w:rFonts w:cs="Times New Roman" w:hint="eastAsia"/>
                <w:sz w:val="24"/>
                <w:szCs w:val="24"/>
              </w:rPr>
              <w:t>C</w:t>
            </w:r>
            <w:r w:rsidRPr="00DD1538">
              <w:rPr>
                <w:rFonts w:cs="Times New Roman"/>
                <w:sz w:val="24"/>
                <w:szCs w:val="24"/>
              </w:rPr>
              <w:t>aptive Langurs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2700A9" w14:textId="4FBC0C90" w:rsidR="006106ED" w:rsidRPr="006106ED" w:rsidRDefault="006106ED" w:rsidP="006F4E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106ED">
              <w:rPr>
                <w:rFonts w:cs="Times New Roman" w:hint="eastAsia"/>
                <w:color w:val="000000"/>
                <w:sz w:val="24"/>
                <w:szCs w:val="24"/>
              </w:rPr>
              <w:t>W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Statistic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89D420" w14:textId="62899BB3" w:rsidR="006106ED" w:rsidRPr="00DD1538" w:rsidRDefault="006106ED" w:rsidP="006F4EB3">
            <w:pPr>
              <w:jc w:val="center"/>
              <w:rPr>
                <w:rFonts w:cs="宋体"/>
                <w:sz w:val="24"/>
                <w:szCs w:val="24"/>
              </w:rPr>
            </w:pPr>
            <w:r w:rsidRPr="0057295F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DD1538">
              <w:rPr>
                <w:rFonts w:cs="Times New Roman"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9BC616" w14:textId="77777777" w:rsidR="006106ED" w:rsidRPr="00DD1538" w:rsidRDefault="006106ED" w:rsidP="006F4EB3">
            <w:pPr>
              <w:jc w:val="center"/>
              <w:rPr>
                <w:rFonts w:cs="宋体"/>
                <w:sz w:val="24"/>
                <w:szCs w:val="24"/>
              </w:rPr>
            </w:pPr>
            <w:r w:rsidRPr="00DD1538">
              <w:rPr>
                <w:rFonts w:cs="Times New Roman"/>
                <w:bCs w:val="0"/>
                <w:color w:val="000000"/>
                <w:kern w:val="0"/>
                <w:sz w:val="24"/>
                <w:szCs w:val="24"/>
              </w:rPr>
              <w:t xml:space="preserve">Corrected </w:t>
            </w:r>
            <w:r w:rsidRPr="0057295F">
              <w:rPr>
                <w:rFonts w:cs="Times New Roman"/>
                <w:bCs w:val="0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DD1538">
              <w:rPr>
                <w:rFonts w:cs="Times New Roman"/>
                <w:bCs w:val="0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6106ED" w:rsidRPr="00DD1538" w14:paraId="5536F73D" w14:textId="77777777" w:rsidTr="006106ED">
        <w:trPr>
          <w:jc w:val="center"/>
        </w:trPr>
        <w:tc>
          <w:tcPr>
            <w:tcW w:w="264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104788B" w14:textId="44DEB571" w:rsidR="006106ED" w:rsidRPr="00DD1538" w:rsidRDefault="006106ED" w:rsidP="00357DA5">
            <w:pPr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hint="eastAsia"/>
                <w:color w:val="000000"/>
                <w:sz w:val="24"/>
                <w:szCs w:val="24"/>
              </w:rPr>
              <w:t>Firmicutes</w:t>
            </w:r>
          </w:p>
        </w:tc>
        <w:tc>
          <w:tcPr>
            <w:tcW w:w="161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913061" w14:textId="68AE334D" w:rsidR="006106ED" w:rsidRPr="00DD1538" w:rsidRDefault="006106ED" w:rsidP="00357DA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cs="Times New Roman" w:hint="eastAsia"/>
                <w:sz w:val="24"/>
                <w:szCs w:val="24"/>
              </w:rPr>
              <w:t>65.33</w:t>
            </w:r>
            <w:r w:rsidRPr="00DD1538">
              <w:rPr>
                <w:rFonts w:cs="Times New Roman"/>
                <w:sz w:val="24"/>
                <w:szCs w:val="24"/>
              </w:rPr>
              <w:t xml:space="preserve"> ± </w:t>
            </w:r>
            <w:r w:rsidRPr="00DD1538">
              <w:rPr>
                <w:rFonts w:cs="Times New Roman" w:hint="eastAsia"/>
                <w:sz w:val="24"/>
                <w:szCs w:val="24"/>
              </w:rPr>
              <w:t>15.67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3F9E8CF" w14:textId="556A08F5" w:rsidR="006106ED" w:rsidRPr="00DD1538" w:rsidRDefault="006106ED" w:rsidP="00357DA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cs="Times New Roman" w:hint="eastAsia"/>
                <w:sz w:val="24"/>
                <w:szCs w:val="24"/>
              </w:rPr>
              <w:t>77.15</w:t>
            </w:r>
            <w:r w:rsidRPr="00DD1538">
              <w:rPr>
                <w:rFonts w:cs="Times New Roman"/>
                <w:sz w:val="24"/>
                <w:szCs w:val="24"/>
              </w:rPr>
              <w:t xml:space="preserve"> ± </w:t>
            </w:r>
            <w:r>
              <w:rPr>
                <w:rFonts w:cs="Times New Roman" w:hint="eastAsia"/>
                <w:sz w:val="24"/>
                <w:szCs w:val="24"/>
              </w:rPr>
              <w:t>8.37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5651282" w14:textId="09FB1F22" w:rsidR="006106ED" w:rsidRPr="00DD1538" w:rsidRDefault="006106ED" w:rsidP="00357DA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cs="Times New Roman" w:hint="eastAsia"/>
                <w:sz w:val="24"/>
                <w:szCs w:val="24"/>
              </w:rPr>
              <w:t>51.93</w:t>
            </w:r>
            <w:r w:rsidRPr="00DD1538">
              <w:rPr>
                <w:rFonts w:cs="Times New Roman"/>
                <w:sz w:val="24"/>
                <w:szCs w:val="24"/>
              </w:rPr>
              <w:t xml:space="preserve"> ± </w:t>
            </w:r>
            <w:r w:rsidRPr="00DD1538">
              <w:rPr>
                <w:rFonts w:cs="Times New Roman" w:hint="eastAsia"/>
                <w:sz w:val="24"/>
                <w:szCs w:val="24"/>
              </w:rPr>
              <w:t>10.07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</w:tcPr>
          <w:p w14:paraId="029FAD2F" w14:textId="161160D1" w:rsidR="006106ED" w:rsidRDefault="006106ED" w:rsidP="00357DA5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183DFBD" w14:textId="77513D0A" w:rsidR="006106ED" w:rsidRPr="00DD1538" w:rsidRDefault="006106ED" w:rsidP="00357DA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B2B3FAF" w14:textId="6E837A92" w:rsidR="006106ED" w:rsidRPr="00DD1538" w:rsidRDefault="006106ED" w:rsidP="00357DA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6106ED" w:rsidRPr="00DD1538" w14:paraId="3975D875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38B7B0C2" w14:textId="2EE37775" w:rsidR="006106ED" w:rsidRPr="00DD1538" w:rsidRDefault="006106ED" w:rsidP="00D6730E">
            <w:pPr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hint="eastAsia"/>
                <w:color w:val="000000"/>
                <w:sz w:val="24"/>
                <w:szCs w:val="24"/>
              </w:rPr>
              <w:t>Bacteroidota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7A04D4E5" w14:textId="777C345D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17.76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15.56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26684DE7" w14:textId="1EF76437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4.82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1.41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0A816260" w14:textId="5191BCAE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32.43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10.00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676F86D" w14:textId="33BBDEA9" w:rsidR="006106ED" w:rsidRDefault="006106ED" w:rsidP="00D6730E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0A7ACFB" w14:textId="42C3A3FD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BA3E42F" w14:textId="24C64E30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6106ED" w:rsidRPr="00DD1538" w14:paraId="51B19DF7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78FDE43B" w14:textId="676AA150" w:rsidR="006106ED" w:rsidRPr="00DD1538" w:rsidRDefault="006106ED" w:rsidP="00D6730E">
            <w:pPr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hint="eastAsia"/>
                <w:color w:val="000000"/>
                <w:sz w:val="24"/>
                <w:szCs w:val="24"/>
              </w:rPr>
              <w:t>Spirochaetota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3F29A292" w14:textId="547AF841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5.26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7.38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B4E8DB0" w14:textId="6C15639E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0.15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0.13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4F9E59D3" w14:textId="309EF8E8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11.04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7.29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E8AD350" w14:textId="4959BDBB" w:rsidR="006106ED" w:rsidRDefault="006106ED" w:rsidP="00D6730E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08E8D909" w14:textId="7D25646E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7DAD887" w14:textId="5CDC938E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6106ED" w:rsidRPr="00DD1538" w14:paraId="54F07C6A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2605EE4A" w14:textId="00BB63CA" w:rsidR="006106ED" w:rsidRPr="00DD1538" w:rsidRDefault="006106ED" w:rsidP="00D6730E">
            <w:pPr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hint="eastAsia"/>
                <w:color w:val="000000"/>
                <w:sz w:val="24"/>
                <w:szCs w:val="24"/>
              </w:rPr>
              <w:t>Actinobacteriota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4C935364" w14:textId="51ACE306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4.93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7.43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AF2FA3F" w14:textId="654E49B5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9.11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8.20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66771156" w14:textId="2F6F0BD0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0.20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0.39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5673F22" w14:textId="29DB5194" w:rsidR="006106ED" w:rsidRDefault="006106ED" w:rsidP="00D6730E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00E0F0E7" w14:textId="4ED96793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0868D88" w14:textId="2EF23E4A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6106ED" w:rsidRPr="00DD1538" w14:paraId="35FBAA1F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28E1C3EE" w14:textId="2FEFFB2D" w:rsidR="006106ED" w:rsidRPr="00DD1538" w:rsidRDefault="006106ED" w:rsidP="00D6730E">
            <w:pPr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hint="eastAsia"/>
                <w:color w:val="000000"/>
                <w:sz w:val="24"/>
                <w:szCs w:val="24"/>
              </w:rPr>
              <w:t>Verrucomicrobiota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782637A2" w14:textId="7C856D2A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4.16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5.52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D312834" w14:textId="08213621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7.71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5.52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11E03187" w14:textId="626D53E1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0.14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0.21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D58CCB1" w14:textId="6321FCC6" w:rsidR="006106ED" w:rsidRDefault="006106ED" w:rsidP="00D6730E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0D8CB67" w14:textId="64EDAED3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8001391" w14:textId="18D1BBC5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6106ED" w:rsidRPr="00DD1538" w14:paraId="23D9F190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12BA3843" w14:textId="2483A912" w:rsidR="006106ED" w:rsidRPr="00DD1538" w:rsidRDefault="006106ED" w:rsidP="00D6730E">
            <w:pPr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hint="eastAsia"/>
                <w:color w:val="000000"/>
                <w:sz w:val="24"/>
                <w:szCs w:val="24"/>
              </w:rPr>
              <w:t>Cyanobacteria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0D0D2362" w14:textId="0EAC3500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0.86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0.98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C130D30" w14:textId="1372BDA4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0.81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11EDD92F" w14:textId="5948906C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0.92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1.31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82345BF" w14:textId="7D8FDC87" w:rsidR="006106ED" w:rsidRDefault="006106ED" w:rsidP="00D6730E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CB1A561" w14:textId="22B15554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.326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6227B1D" w14:textId="08F988C1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.381</w:t>
            </w:r>
          </w:p>
        </w:tc>
      </w:tr>
      <w:tr w:rsidR="006106ED" w:rsidRPr="00DD1538" w14:paraId="74ECA090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7B14D5AF" w14:textId="69F9CD99" w:rsidR="006106ED" w:rsidRPr="00DD1538" w:rsidRDefault="006106ED" w:rsidP="00D6730E">
            <w:pPr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hint="eastAsia"/>
                <w:color w:val="000000"/>
                <w:sz w:val="24"/>
                <w:szCs w:val="24"/>
              </w:rPr>
              <w:t>WPS-2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69569980" w14:textId="5905133D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0.57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2.41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A4BB850" w14:textId="666E2113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05EAB5B9" w14:textId="245CB13C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1.21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3.47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1E27F46" w14:textId="5242251E" w:rsidR="006106ED" w:rsidRDefault="006106ED" w:rsidP="00D6730E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184A39D3" w14:textId="4C3755C7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2990F4B" w14:textId="5A128A45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.019</w:t>
            </w:r>
          </w:p>
        </w:tc>
      </w:tr>
      <w:tr w:rsidR="006106ED" w:rsidRPr="00DD1538" w14:paraId="4166939C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34D898F1" w14:textId="2F5155AA" w:rsidR="006106ED" w:rsidRPr="00DD1538" w:rsidRDefault="006106ED" w:rsidP="00D6730E">
            <w:pPr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hint="eastAsia"/>
                <w:color w:val="000000"/>
                <w:sz w:val="24"/>
                <w:szCs w:val="24"/>
              </w:rPr>
              <w:t>Proteobacteria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74702D4A" w14:textId="71BAF241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0.46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0.69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0E8664A0" w14:textId="20652CB7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0.13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54CF019A" w14:textId="6CD4BE1C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0.84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0.87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5862F0CC" w14:textId="7534EF00" w:rsidR="006106ED" w:rsidRDefault="006106ED" w:rsidP="00D6730E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2.5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47D429F" w14:textId="69395AF2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47180C9" w14:textId="6DFEEC73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6106ED" w:rsidRPr="00DD1538" w14:paraId="2D802101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1739936D" w14:textId="5E502C47" w:rsidR="006106ED" w:rsidRPr="00DD1538" w:rsidRDefault="006106ED" w:rsidP="00D6730E">
            <w:pPr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hint="eastAsia"/>
                <w:color w:val="000000"/>
                <w:sz w:val="24"/>
                <w:szCs w:val="24"/>
              </w:rPr>
              <w:t>Elusimicrobiota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16D98894" w14:textId="5F24CE2B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0.32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0.60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2595049" w14:textId="29F7B2F7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769D50A" w14:textId="3206F993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0.68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0.73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F890A7C" w14:textId="44A013F3" w:rsidR="006106ED" w:rsidRDefault="006106ED" w:rsidP="00D6730E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21EB647" w14:textId="66BCAEC1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F438CE0" w14:textId="2F90D9D6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6106ED" w:rsidRPr="00DD1538" w14:paraId="0CB57F23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277EDC9C" w14:textId="44BF919C" w:rsidR="006106ED" w:rsidRPr="00DD1538" w:rsidRDefault="006106ED" w:rsidP="00D6730E">
            <w:pPr>
              <w:rPr>
                <w:rFonts w:cs="Times New Roman"/>
                <w:sz w:val="24"/>
                <w:szCs w:val="24"/>
              </w:rPr>
            </w:pPr>
            <w:r w:rsidRPr="00DD1538">
              <w:rPr>
                <w:rFonts w:hint="eastAsia"/>
                <w:color w:val="000000"/>
                <w:sz w:val="24"/>
                <w:szCs w:val="24"/>
              </w:rPr>
              <w:t>Patescibacteria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48E21DD2" w14:textId="3D3755A9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0.19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259ED044" w14:textId="0568AC5F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0.07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58A88569" w14:textId="79FF378A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0.32</w:t>
            </w:r>
            <w:r w:rsidRPr="00DD1538">
              <w:rPr>
                <w:rFonts w:cs="Times New Roman"/>
                <w:sz w:val="24"/>
                <w:szCs w:val="24"/>
              </w:rPr>
              <w:t xml:space="preserve"> 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0.74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5ACDC23D" w14:textId="234A7BEC" w:rsidR="006106ED" w:rsidRDefault="006106ED" w:rsidP="00D6730E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5412FCA3" w14:textId="77643838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.025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772DDD7" w14:textId="638D0216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.037</w:t>
            </w:r>
          </w:p>
        </w:tc>
      </w:tr>
      <w:tr w:rsidR="006106ED" w:rsidRPr="00DD1538" w14:paraId="640C8961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2CC1B68F" w14:textId="4A6912F8" w:rsidR="006106ED" w:rsidRPr="00DD1538" w:rsidRDefault="006106ED" w:rsidP="00D6730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Desulfobacterota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1E854AE4" w14:textId="1E997823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A96D67B" w14:textId="00A2985B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07AF1BBB" w14:textId="78BB9307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AEF425C" w14:textId="7B80DEC7" w:rsidR="006106ED" w:rsidRDefault="006106ED" w:rsidP="00D6730E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3C78FE6" w14:textId="22A18EC8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9E868E1" w14:textId="01A65956" w:rsidR="006106ED" w:rsidRPr="00DD1538" w:rsidRDefault="006106ED" w:rsidP="00D673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6106ED" w:rsidRPr="00DD1538" w14:paraId="68BDE7A4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4FFF4200" w14:textId="3C099B92" w:rsidR="006106ED" w:rsidRPr="00DD1538" w:rsidRDefault="006106ED" w:rsidP="001723F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Campilobacterota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0E93EC32" w14:textId="5A3AAF4C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BD8E6BF" w14:textId="4C28F072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B190A26" w14:textId="79802C68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7BB3D13D" w14:textId="606B071D" w:rsidR="006106ED" w:rsidRDefault="006106ED" w:rsidP="001723F7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2.5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7AA728B2" w14:textId="37D183A3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.092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9D12D25" w14:textId="2887EFB2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.125</w:t>
            </w:r>
          </w:p>
        </w:tc>
      </w:tr>
      <w:tr w:rsidR="006106ED" w:rsidRPr="00DD1538" w14:paraId="001D7EF8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586C5A84" w14:textId="57A203F5" w:rsidR="006106ED" w:rsidRPr="00DD1538" w:rsidRDefault="006106ED" w:rsidP="001723F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Fibrobacterota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4FD94EEC" w14:textId="063B31A5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EB58CD3" w14:textId="2B95AE88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75E8535D" w14:textId="6DF0E1A2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A6780A4" w14:textId="632EF45B" w:rsidR="006106ED" w:rsidRDefault="006106ED" w:rsidP="001723F7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5.5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CD31962" w14:textId="3C6F06E0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981B584" w14:textId="562165F2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6106ED" w:rsidRPr="00DD1538" w14:paraId="514569DA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069CA6DF" w14:textId="7D7EB8A0" w:rsidR="006106ED" w:rsidRPr="00DD1538" w:rsidRDefault="006106ED" w:rsidP="001723F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unclassified_k__norank_d__Bacteria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42BA6406" w14:textId="3E12D705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039C0612" w14:textId="03D67140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13A1A39A" w14:textId="62182E20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61AC7EC" w14:textId="119805A5" w:rsidR="006106ED" w:rsidRDefault="006106ED" w:rsidP="001723F7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3.5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3B0E143A" w14:textId="3FBECF12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62AC146" w14:textId="1C340E08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6106ED" w:rsidRPr="00DD1538" w14:paraId="4B528025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6EFABEB6" w14:textId="017DBE2D" w:rsidR="006106ED" w:rsidRPr="00DD1538" w:rsidRDefault="006106ED" w:rsidP="001723F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24734940" w14:textId="6AFDCBCF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5CDDCE9" w14:textId="552715C1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75A0CD7A" w14:textId="0F2E0069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39D99492" w14:textId="6D0F8AE5" w:rsidR="006106ED" w:rsidRDefault="006106ED" w:rsidP="001723F7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34F7C4D2" w14:textId="1C746F2B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0467DBD" w14:textId="793F0D56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.002</w:t>
            </w:r>
          </w:p>
        </w:tc>
      </w:tr>
      <w:tr w:rsidR="006106ED" w:rsidRPr="00DD1538" w14:paraId="33656DD3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370AE608" w14:textId="4FF57520" w:rsidR="006106ED" w:rsidRPr="00DD1538" w:rsidRDefault="006106ED" w:rsidP="001723F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Gemmatimonadota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38278B89" w14:textId="6E94513D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020DD4F" w14:textId="7AC76516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67D71808" w14:textId="512DE715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76A7BF5" w14:textId="42161C05" w:rsidR="006106ED" w:rsidRDefault="006106ED" w:rsidP="001723F7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41C1E02B" w14:textId="6B25779C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.381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5C1B5BA" w14:textId="08531AB8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.381</w:t>
            </w:r>
          </w:p>
        </w:tc>
      </w:tr>
      <w:tr w:rsidR="006106ED" w:rsidRPr="00DD1538" w14:paraId="254023F1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5532F58B" w14:textId="169B2FFC" w:rsidR="006106ED" w:rsidRPr="00DD1538" w:rsidRDefault="006106ED" w:rsidP="001723F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Deinococcota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1F02B0B0" w14:textId="46E54033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5410596" w14:textId="24C261DE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6A80276D" w14:textId="0E7BD403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893FA33" w14:textId="5EE92CEB" w:rsidR="006106ED" w:rsidRDefault="006106ED" w:rsidP="001723F7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42.5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51757BEE" w14:textId="6B222936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.192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320328E" w14:textId="10BE5D6B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.243</w:t>
            </w:r>
          </w:p>
        </w:tc>
      </w:tr>
      <w:tr w:rsidR="006106ED" w:rsidRPr="00DD1538" w14:paraId="69045626" w14:textId="77777777" w:rsidTr="006106ED">
        <w:trPr>
          <w:jc w:val="center"/>
        </w:trPr>
        <w:tc>
          <w:tcPr>
            <w:tcW w:w="2641" w:type="dxa"/>
            <w:tcBorders>
              <w:left w:val="nil"/>
              <w:right w:val="nil"/>
            </w:tcBorders>
            <w:vAlign w:val="center"/>
          </w:tcPr>
          <w:p w14:paraId="28AF8A6D" w14:textId="5A8C8FF1" w:rsidR="006106ED" w:rsidRPr="00DD1538" w:rsidRDefault="006106ED" w:rsidP="001723F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Planctomycetota</w:t>
            </w: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715E4213" w14:textId="2E644AE3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819C1DF" w14:textId="1BD274C3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1F2F624D" w14:textId="797B7FB8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ABA9D96" w14:textId="60FB3D6B" w:rsidR="006106ED" w:rsidRDefault="006106ED" w:rsidP="001723F7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77DAF917" w14:textId="7FF23A7C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.381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692CE62" w14:textId="031E6D6E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.381</w:t>
            </w:r>
          </w:p>
        </w:tc>
      </w:tr>
      <w:tr w:rsidR="006106ED" w:rsidRPr="00DD1538" w14:paraId="2FAC1ACA" w14:textId="77777777" w:rsidTr="006106ED">
        <w:trPr>
          <w:jc w:val="center"/>
        </w:trPr>
        <w:tc>
          <w:tcPr>
            <w:tcW w:w="264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A9BD390" w14:textId="7ACF076A" w:rsidR="006106ED" w:rsidRPr="00DD1538" w:rsidRDefault="006106ED" w:rsidP="001723F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Myxococcota</w:t>
            </w:r>
          </w:p>
        </w:tc>
        <w:tc>
          <w:tcPr>
            <w:tcW w:w="161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70FFBE8" w14:textId="16C1D41B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5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B3F966D" w14:textId="11D88692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17A8E58" w14:textId="73943139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  <w:right w:val="nil"/>
            </w:tcBorders>
          </w:tcPr>
          <w:p w14:paraId="072681F9" w14:textId="6E357771" w:rsidR="006106ED" w:rsidRDefault="006106ED" w:rsidP="001723F7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5B38907" w14:textId="343C44C1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.381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39CC131" w14:textId="10E41FF7" w:rsidR="006106ED" w:rsidRPr="00DD1538" w:rsidRDefault="006106ED" w:rsidP="001723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.381</w:t>
            </w:r>
          </w:p>
        </w:tc>
      </w:tr>
    </w:tbl>
    <w:p w14:paraId="71C3291B" w14:textId="101D440A" w:rsidR="0007782E" w:rsidRPr="00DD1538" w:rsidRDefault="0007782E">
      <w:pPr>
        <w:rPr>
          <w:rFonts w:cs="Times New Roman"/>
          <w:sz w:val="24"/>
          <w:szCs w:val="24"/>
        </w:rPr>
      </w:pPr>
    </w:p>
    <w:sectPr w:rsidR="0007782E" w:rsidRPr="00DD1538" w:rsidSect="0007782E">
      <w:pgSz w:w="11906" w:h="16838"/>
      <w:pgMar w:top="720" w:right="720" w:bottom="720" w:left="72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C1888" w14:textId="77777777" w:rsidR="007C2216" w:rsidRDefault="007C2216" w:rsidP="0007782E">
      <w:r>
        <w:separator/>
      </w:r>
    </w:p>
  </w:endnote>
  <w:endnote w:type="continuationSeparator" w:id="0">
    <w:p w14:paraId="353E290F" w14:textId="77777777" w:rsidR="007C2216" w:rsidRDefault="007C2216" w:rsidP="0007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28E0F" w14:textId="77777777" w:rsidR="007C2216" w:rsidRDefault="007C2216" w:rsidP="0007782E">
      <w:r>
        <w:separator/>
      </w:r>
    </w:p>
  </w:footnote>
  <w:footnote w:type="continuationSeparator" w:id="0">
    <w:p w14:paraId="02A3926F" w14:textId="77777777" w:rsidR="007C2216" w:rsidRDefault="007C2216" w:rsidP="00077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CA"/>
    <w:rsid w:val="00051341"/>
    <w:rsid w:val="00074EEB"/>
    <w:rsid w:val="0007782E"/>
    <w:rsid w:val="000A500F"/>
    <w:rsid w:val="000D3E85"/>
    <w:rsid w:val="001633E7"/>
    <w:rsid w:val="001723F7"/>
    <w:rsid w:val="00251539"/>
    <w:rsid w:val="00357DA5"/>
    <w:rsid w:val="003D200F"/>
    <w:rsid w:val="00424D66"/>
    <w:rsid w:val="0057295F"/>
    <w:rsid w:val="00582E0B"/>
    <w:rsid w:val="005F64FC"/>
    <w:rsid w:val="006106ED"/>
    <w:rsid w:val="00666FA7"/>
    <w:rsid w:val="006A2AC1"/>
    <w:rsid w:val="006E430C"/>
    <w:rsid w:val="007C2216"/>
    <w:rsid w:val="008341C7"/>
    <w:rsid w:val="008C1A78"/>
    <w:rsid w:val="009625C9"/>
    <w:rsid w:val="009873CA"/>
    <w:rsid w:val="00A23A6B"/>
    <w:rsid w:val="00A42ABD"/>
    <w:rsid w:val="00A54496"/>
    <w:rsid w:val="00A612B8"/>
    <w:rsid w:val="00CC267F"/>
    <w:rsid w:val="00D6730E"/>
    <w:rsid w:val="00DB57E9"/>
    <w:rsid w:val="00DD1538"/>
    <w:rsid w:val="00FA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28FC1"/>
  <w15:chartTrackingRefBased/>
  <w15:docId w15:val="{3FD6238E-5952-4999-A827-9097117A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bCs/>
        <w:kern w:val="44"/>
        <w:sz w:val="30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9625C9"/>
    <w:pPr>
      <w:keepNext/>
      <w:keepLines/>
      <w:spacing w:line="360" w:lineRule="auto"/>
      <w:jc w:val="left"/>
      <w:outlineLvl w:val="0"/>
    </w:pPr>
    <w:rPr>
      <w:rFonts w:eastAsia="Times New Roman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5C9"/>
    <w:rPr>
      <w:rFonts w:eastAsia="Times New Roman"/>
      <w:bCs w:val="0"/>
      <w:kern w:val="44"/>
      <w:sz w:val="30"/>
      <w:szCs w:val="44"/>
    </w:rPr>
  </w:style>
  <w:style w:type="paragraph" w:styleId="a3">
    <w:name w:val="Title"/>
    <w:basedOn w:val="a"/>
    <w:next w:val="a"/>
    <w:link w:val="a4"/>
    <w:uiPriority w:val="10"/>
    <w:qFormat/>
    <w:rsid w:val="009625C9"/>
    <w:pPr>
      <w:spacing w:line="360" w:lineRule="auto"/>
      <w:jc w:val="center"/>
      <w:outlineLvl w:val="0"/>
    </w:pPr>
    <w:rPr>
      <w:rFonts w:asciiTheme="majorHAnsi" w:eastAsia="Times New Roman" w:hAnsiTheme="majorHAnsi" w:cstheme="majorBidi"/>
      <w:b/>
      <w:bCs w:val="0"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9625C9"/>
    <w:rPr>
      <w:rFonts w:asciiTheme="majorHAnsi" w:eastAsia="Times New Roman" w:hAnsiTheme="majorHAnsi" w:cstheme="majorBidi"/>
      <w:b/>
      <w:bCs w:val="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77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7782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77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7782E"/>
    <w:rPr>
      <w:sz w:val="18"/>
      <w:szCs w:val="18"/>
    </w:rPr>
  </w:style>
  <w:style w:type="table" w:styleId="a9">
    <w:name w:val="Table Grid"/>
    <w:basedOn w:val="a1"/>
    <w:uiPriority w:val="39"/>
    <w:rsid w:val="00077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6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莫 凤祥</dc:creator>
  <cp:keywords/>
  <dc:description/>
  <cp:lastModifiedBy>莫 凤祥</cp:lastModifiedBy>
  <cp:revision>17</cp:revision>
  <dcterms:created xsi:type="dcterms:W3CDTF">2022-12-01T13:51:00Z</dcterms:created>
  <dcterms:modified xsi:type="dcterms:W3CDTF">2022-12-14T02:13:00Z</dcterms:modified>
</cp:coreProperties>
</file>