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BCE14" w14:textId="067ED52E" w:rsidR="00D202AE" w:rsidRPr="00E2604D" w:rsidRDefault="00173B91" w:rsidP="00D202AE">
      <w:pPr>
        <w:spacing w:after="200" w:line="276" w:lineRule="auto"/>
        <w:jc w:val="both"/>
        <w:rPr>
          <w:rFonts w:eastAsia="Calibri" w:cstheme="minorHAnsi"/>
          <w:b/>
          <w:bCs/>
          <w:sz w:val="24"/>
          <w:szCs w:val="24"/>
          <w:lang w:bidi="ar-SA"/>
        </w:rPr>
      </w:pPr>
      <w:bookmarkStart w:id="0" w:name="_Hlk121206338"/>
      <w:r w:rsidRPr="00E2604D">
        <w:rPr>
          <w:rFonts w:cstheme="minorHAnsi"/>
          <w:b/>
          <w:bCs/>
          <w:noProof/>
          <w:sz w:val="24"/>
          <w:szCs w:val="24"/>
          <w:lang w:val="en-US"/>
        </w:rPr>
        <w:t xml:space="preserve">Supplementary </w:t>
      </w:r>
      <w:r w:rsidR="00D202AE" w:rsidRPr="00E2604D">
        <w:rPr>
          <w:rFonts w:cstheme="minorHAnsi"/>
          <w:b/>
          <w:bCs/>
          <w:noProof/>
          <w:sz w:val="24"/>
          <w:szCs w:val="24"/>
          <w:lang w:val="en-US"/>
        </w:rPr>
        <w:t xml:space="preserve">Table </w:t>
      </w:r>
      <w:r w:rsidR="00D202AE" w:rsidRPr="00E2604D">
        <w:rPr>
          <w:rFonts w:eastAsia="Calibri" w:cstheme="minorHAnsi"/>
          <w:b/>
          <w:bCs/>
          <w:sz w:val="24"/>
          <w:szCs w:val="24"/>
          <w:lang w:bidi="ar-SA"/>
        </w:rPr>
        <w:t>1. Items and scoring scheme for the frailty index</w:t>
      </w:r>
    </w:p>
    <w:bookmarkEnd w:id="0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77"/>
        <w:gridCol w:w="1743"/>
        <w:gridCol w:w="2325"/>
        <w:gridCol w:w="3455"/>
        <w:gridCol w:w="1142"/>
      </w:tblGrid>
      <w:tr w:rsidR="00D202AE" w:rsidRPr="00E2604D" w14:paraId="5FAD026A" w14:textId="77777777" w:rsidTr="006348F7">
        <w:tc>
          <w:tcPr>
            <w:tcW w:w="312" w:type="pct"/>
          </w:tcPr>
          <w:p w14:paraId="563DA5F6" w14:textId="77777777" w:rsidR="00D202AE" w:rsidRPr="00E2604D" w:rsidRDefault="00D202AE" w:rsidP="006348F7">
            <w:pPr>
              <w:jc w:val="both"/>
              <w:rPr>
                <w:rFonts w:eastAsia="Calibri" w:cstheme="minorHAnsi"/>
                <w:b/>
                <w:bCs/>
              </w:rPr>
            </w:pPr>
          </w:p>
        </w:tc>
        <w:tc>
          <w:tcPr>
            <w:tcW w:w="943" w:type="pct"/>
          </w:tcPr>
          <w:p w14:paraId="1614C043" w14:textId="77777777" w:rsidR="00D202AE" w:rsidRPr="00E2604D" w:rsidRDefault="00D202AE" w:rsidP="006348F7">
            <w:pPr>
              <w:jc w:val="both"/>
              <w:rPr>
                <w:rFonts w:eastAsia="Calibri" w:cstheme="minorHAnsi"/>
                <w:b/>
                <w:bCs/>
              </w:rPr>
            </w:pPr>
            <w:r w:rsidRPr="00E2604D">
              <w:rPr>
                <w:rFonts w:eastAsia="Calibri" w:cstheme="minorHAnsi"/>
                <w:b/>
                <w:bCs/>
              </w:rPr>
              <w:t>Sub-section</w:t>
            </w:r>
          </w:p>
        </w:tc>
        <w:tc>
          <w:tcPr>
            <w:tcW w:w="1258" w:type="pct"/>
          </w:tcPr>
          <w:p w14:paraId="3520816A" w14:textId="77777777" w:rsidR="00D202AE" w:rsidRPr="00E2604D" w:rsidRDefault="00D202AE" w:rsidP="006348F7">
            <w:pPr>
              <w:jc w:val="both"/>
              <w:rPr>
                <w:rFonts w:eastAsia="Calibri" w:cstheme="minorHAnsi"/>
                <w:b/>
                <w:bCs/>
              </w:rPr>
            </w:pPr>
            <w:r w:rsidRPr="00E2604D">
              <w:rPr>
                <w:rFonts w:eastAsia="Calibri" w:cstheme="minorHAnsi"/>
                <w:b/>
                <w:bCs/>
              </w:rPr>
              <w:t xml:space="preserve">Item </w:t>
            </w:r>
          </w:p>
        </w:tc>
        <w:tc>
          <w:tcPr>
            <w:tcW w:w="1869" w:type="pct"/>
          </w:tcPr>
          <w:p w14:paraId="3B118664" w14:textId="77777777" w:rsidR="00D202AE" w:rsidRPr="00E2604D" w:rsidRDefault="00D202AE" w:rsidP="006348F7">
            <w:pPr>
              <w:jc w:val="both"/>
              <w:rPr>
                <w:rFonts w:eastAsia="Calibri" w:cstheme="minorHAnsi"/>
                <w:b/>
                <w:bCs/>
              </w:rPr>
            </w:pPr>
            <w:r w:rsidRPr="00E2604D">
              <w:rPr>
                <w:rFonts w:eastAsia="Calibri" w:cstheme="minorHAnsi"/>
                <w:b/>
                <w:bCs/>
              </w:rPr>
              <w:t xml:space="preserve">Response </w:t>
            </w:r>
          </w:p>
        </w:tc>
        <w:tc>
          <w:tcPr>
            <w:tcW w:w="618" w:type="pct"/>
          </w:tcPr>
          <w:p w14:paraId="2A5D7DBA" w14:textId="77777777" w:rsidR="00D202AE" w:rsidRPr="00E2604D" w:rsidRDefault="00D202AE" w:rsidP="006348F7">
            <w:pPr>
              <w:jc w:val="both"/>
              <w:rPr>
                <w:rFonts w:eastAsia="Calibri" w:cstheme="minorHAnsi"/>
                <w:b/>
                <w:bCs/>
              </w:rPr>
            </w:pPr>
            <w:r w:rsidRPr="00E2604D">
              <w:rPr>
                <w:rFonts w:eastAsia="Calibri" w:cstheme="minorHAnsi"/>
                <w:b/>
                <w:bCs/>
              </w:rPr>
              <w:t xml:space="preserve">Score </w:t>
            </w:r>
          </w:p>
        </w:tc>
      </w:tr>
      <w:tr w:rsidR="00D202AE" w:rsidRPr="00E2604D" w14:paraId="70A1328B" w14:textId="77777777" w:rsidTr="006348F7">
        <w:tc>
          <w:tcPr>
            <w:tcW w:w="312" w:type="pct"/>
            <w:vMerge w:val="restart"/>
          </w:tcPr>
          <w:p w14:paraId="0B427F0B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 w:val="restart"/>
          </w:tcPr>
          <w:p w14:paraId="1110770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Diagnosed Health Conditions</w:t>
            </w:r>
          </w:p>
        </w:tc>
        <w:tc>
          <w:tcPr>
            <w:tcW w:w="1258" w:type="pct"/>
            <w:vMerge w:val="restart"/>
          </w:tcPr>
          <w:p w14:paraId="3FB2291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Stroke</w:t>
            </w:r>
          </w:p>
        </w:tc>
        <w:tc>
          <w:tcPr>
            <w:tcW w:w="1869" w:type="pct"/>
          </w:tcPr>
          <w:p w14:paraId="30DE6AD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</w:t>
            </w:r>
          </w:p>
        </w:tc>
        <w:tc>
          <w:tcPr>
            <w:tcW w:w="618" w:type="pct"/>
          </w:tcPr>
          <w:p w14:paraId="5FB6532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45ADF9AA" w14:textId="77777777" w:rsidTr="006348F7">
        <w:tc>
          <w:tcPr>
            <w:tcW w:w="312" w:type="pct"/>
            <w:vMerge/>
          </w:tcPr>
          <w:p w14:paraId="731CF8DA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3983B4D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0CBE4AE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7B4BE70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Yes </w:t>
            </w:r>
          </w:p>
        </w:tc>
        <w:tc>
          <w:tcPr>
            <w:tcW w:w="618" w:type="pct"/>
          </w:tcPr>
          <w:p w14:paraId="29EB5F2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5EBF5B1C" w14:textId="77777777" w:rsidTr="006348F7">
        <w:tc>
          <w:tcPr>
            <w:tcW w:w="312" w:type="pct"/>
            <w:vMerge w:val="restart"/>
          </w:tcPr>
          <w:p w14:paraId="3E4FC5D3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15650C0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608BB40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Parkinson </w:t>
            </w:r>
          </w:p>
        </w:tc>
        <w:tc>
          <w:tcPr>
            <w:tcW w:w="1869" w:type="pct"/>
          </w:tcPr>
          <w:p w14:paraId="6A87171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</w:t>
            </w:r>
          </w:p>
        </w:tc>
        <w:tc>
          <w:tcPr>
            <w:tcW w:w="618" w:type="pct"/>
          </w:tcPr>
          <w:p w14:paraId="5B8D81F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7804EC00" w14:textId="77777777" w:rsidTr="006348F7">
        <w:tc>
          <w:tcPr>
            <w:tcW w:w="312" w:type="pct"/>
            <w:vMerge/>
          </w:tcPr>
          <w:p w14:paraId="6E172978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099EDACE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2E3CCE3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6DBF71A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yes</w:t>
            </w:r>
          </w:p>
        </w:tc>
        <w:tc>
          <w:tcPr>
            <w:tcW w:w="618" w:type="pct"/>
          </w:tcPr>
          <w:p w14:paraId="6478594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4D802ED9" w14:textId="77777777" w:rsidTr="006348F7">
        <w:tc>
          <w:tcPr>
            <w:tcW w:w="312" w:type="pct"/>
            <w:vMerge w:val="restart"/>
          </w:tcPr>
          <w:p w14:paraId="6FDEB096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4D295C9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46D298B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Memory problems</w:t>
            </w:r>
          </w:p>
        </w:tc>
        <w:tc>
          <w:tcPr>
            <w:tcW w:w="1869" w:type="pct"/>
          </w:tcPr>
          <w:p w14:paraId="1839D90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</w:t>
            </w:r>
          </w:p>
        </w:tc>
        <w:tc>
          <w:tcPr>
            <w:tcW w:w="618" w:type="pct"/>
          </w:tcPr>
          <w:p w14:paraId="7E48E4D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44BD733D" w14:textId="77777777" w:rsidTr="006348F7">
        <w:tc>
          <w:tcPr>
            <w:tcW w:w="312" w:type="pct"/>
            <w:vMerge/>
          </w:tcPr>
          <w:p w14:paraId="499228C0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0732398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2CD49E9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73D5F94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Yes </w:t>
            </w:r>
          </w:p>
        </w:tc>
        <w:tc>
          <w:tcPr>
            <w:tcW w:w="618" w:type="pct"/>
          </w:tcPr>
          <w:p w14:paraId="72C9DA0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3ADCF84D" w14:textId="77777777" w:rsidTr="006348F7">
        <w:tc>
          <w:tcPr>
            <w:tcW w:w="312" w:type="pct"/>
            <w:vMerge w:val="restart"/>
          </w:tcPr>
          <w:p w14:paraId="32FAD662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 w:val="restart"/>
          </w:tcPr>
          <w:p w14:paraId="5BFF44A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BLESSED Test (Part 2)</w:t>
            </w:r>
          </w:p>
        </w:tc>
        <w:tc>
          <w:tcPr>
            <w:tcW w:w="1258" w:type="pct"/>
            <w:vMerge w:val="restart"/>
          </w:tcPr>
          <w:p w14:paraId="6AFA308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Eating </w:t>
            </w:r>
          </w:p>
        </w:tc>
        <w:tc>
          <w:tcPr>
            <w:tcW w:w="1869" w:type="pct"/>
          </w:tcPr>
          <w:p w14:paraId="1B23C3A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Feeding self without assistance</w:t>
            </w:r>
          </w:p>
        </w:tc>
        <w:tc>
          <w:tcPr>
            <w:tcW w:w="618" w:type="pct"/>
          </w:tcPr>
          <w:p w14:paraId="4615514E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5F1A67D9" w14:textId="77777777" w:rsidTr="006348F7">
        <w:tc>
          <w:tcPr>
            <w:tcW w:w="312" w:type="pct"/>
            <w:vMerge/>
          </w:tcPr>
          <w:p w14:paraId="4A2E6914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71820C9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2528EA8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2DB9D40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Feeds self with assistance (include minor/much)</w:t>
            </w:r>
          </w:p>
        </w:tc>
        <w:tc>
          <w:tcPr>
            <w:tcW w:w="618" w:type="pct"/>
          </w:tcPr>
          <w:p w14:paraId="4D08A12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0.5</w:t>
            </w:r>
          </w:p>
        </w:tc>
      </w:tr>
      <w:tr w:rsidR="00D202AE" w:rsidRPr="00E2604D" w14:paraId="224324E5" w14:textId="77777777" w:rsidTr="006348F7">
        <w:tc>
          <w:tcPr>
            <w:tcW w:w="312" w:type="pct"/>
            <w:vMerge/>
          </w:tcPr>
          <w:p w14:paraId="130EC926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39477E1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06BBFBB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74B35A8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proofErr w:type="gramStart"/>
            <w:r w:rsidRPr="00E2604D">
              <w:rPr>
                <w:rFonts w:eastAsia="Calibri" w:cstheme="minorHAnsi"/>
              </w:rPr>
              <w:t>Has to</w:t>
            </w:r>
            <w:proofErr w:type="gramEnd"/>
            <w:r w:rsidRPr="00E2604D">
              <w:rPr>
                <w:rFonts w:eastAsia="Calibri" w:cstheme="minorHAnsi"/>
              </w:rPr>
              <w:t xml:space="preserve"> be fed</w:t>
            </w:r>
          </w:p>
        </w:tc>
        <w:tc>
          <w:tcPr>
            <w:tcW w:w="618" w:type="pct"/>
          </w:tcPr>
          <w:p w14:paraId="1FA5448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248403FE" w14:textId="77777777" w:rsidTr="006348F7">
        <w:tc>
          <w:tcPr>
            <w:tcW w:w="312" w:type="pct"/>
            <w:vMerge w:val="restart"/>
          </w:tcPr>
          <w:p w14:paraId="04EB38F7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4EF5120E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2AC2710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Toilet </w:t>
            </w:r>
          </w:p>
        </w:tc>
        <w:tc>
          <w:tcPr>
            <w:tcW w:w="1869" w:type="pct"/>
          </w:tcPr>
          <w:p w14:paraId="0076565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Clean, care for self</w:t>
            </w:r>
          </w:p>
        </w:tc>
        <w:tc>
          <w:tcPr>
            <w:tcW w:w="618" w:type="pct"/>
          </w:tcPr>
          <w:p w14:paraId="56DAD75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5DCB097E" w14:textId="77777777" w:rsidTr="006348F7">
        <w:tc>
          <w:tcPr>
            <w:tcW w:w="312" w:type="pct"/>
            <w:vMerge/>
          </w:tcPr>
          <w:p w14:paraId="7799EEFA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6771E68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17A4BC1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25D1181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Incontinence (include occasional and frequent)</w:t>
            </w:r>
          </w:p>
        </w:tc>
        <w:tc>
          <w:tcPr>
            <w:tcW w:w="618" w:type="pct"/>
          </w:tcPr>
          <w:p w14:paraId="61964B1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0.5</w:t>
            </w:r>
          </w:p>
        </w:tc>
      </w:tr>
      <w:tr w:rsidR="00D202AE" w:rsidRPr="00E2604D" w14:paraId="0FC03E9A" w14:textId="77777777" w:rsidTr="006348F7">
        <w:tc>
          <w:tcPr>
            <w:tcW w:w="312" w:type="pct"/>
            <w:vMerge/>
          </w:tcPr>
          <w:p w14:paraId="51380EB3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6E98C06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7519B49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7631CCD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Little or no control</w:t>
            </w:r>
          </w:p>
        </w:tc>
        <w:tc>
          <w:tcPr>
            <w:tcW w:w="618" w:type="pct"/>
          </w:tcPr>
          <w:p w14:paraId="6F8D033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395D0E79" w14:textId="77777777" w:rsidTr="006348F7">
        <w:tc>
          <w:tcPr>
            <w:tcW w:w="312" w:type="pct"/>
            <w:vMerge w:val="restart"/>
          </w:tcPr>
          <w:p w14:paraId="5D2E5EA7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56F21C2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212F358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Dressing </w:t>
            </w:r>
          </w:p>
        </w:tc>
        <w:tc>
          <w:tcPr>
            <w:tcW w:w="1869" w:type="pct"/>
          </w:tcPr>
          <w:p w14:paraId="2B252D5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Unaided </w:t>
            </w:r>
          </w:p>
        </w:tc>
        <w:tc>
          <w:tcPr>
            <w:tcW w:w="618" w:type="pct"/>
          </w:tcPr>
          <w:p w14:paraId="4C4976B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4E3CD6EE" w14:textId="77777777" w:rsidTr="006348F7">
        <w:tc>
          <w:tcPr>
            <w:tcW w:w="312" w:type="pct"/>
            <w:vMerge/>
          </w:tcPr>
          <w:p w14:paraId="4200FB51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3AB6379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7B7F0AD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53CFF7C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Some difficulty (occasional misplace buttons, wrong sequence)</w:t>
            </w:r>
          </w:p>
        </w:tc>
        <w:tc>
          <w:tcPr>
            <w:tcW w:w="618" w:type="pct"/>
          </w:tcPr>
          <w:p w14:paraId="6C60878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0.5</w:t>
            </w:r>
          </w:p>
        </w:tc>
      </w:tr>
      <w:tr w:rsidR="00D202AE" w:rsidRPr="00E2604D" w14:paraId="71D60477" w14:textId="77777777" w:rsidTr="006348F7">
        <w:tc>
          <w:tcPr>
            <w:tcW w:w="312" w:type="pct"/>
            <w:vMerge/>
          </w:tcPr>
          <w:p w14:paraId="0F0E56FC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342BB1F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0B569E2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14FE271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Unable to dress</w:t>
            </w:r>
          </w:p>
        </w:tc>
        <w:tc>
          <w:tcPr>
            <w:tcW w:w="618" w:type="pct"/>
          </w:tcPr>
          <w:p w14:paraId="752D9C6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552C3819" w14:textId="77777777" w:rsidTr="006348F7">
        <w:tc>
          <w:tcPr>
            <w:tcW w:w="312" w:type="pct"/>
            <w:vMerge w:val="restart"/>
          </w:tcPr>
          <w:p w14:paraId="3A763C8C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 w:val="restart"/>
          </w:tcPr>
          <w:p w14:paraId="64FD8F5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Everyday Activities</w:t>
            </w:r>
          </w:p>
        </w:tc>
        <w:tc>
          <w:tcPr>
            <w:tcW w:w="1258" w:type="pct"/>
            <w:vMerge w:val="restart"/>
          </w:tcPr>
          <w:p w14:paraId="6E6FE2B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Able to travel </w:t>
            </w:r>
          </w:p>
        </w:tc>
        <w:tc>
          <w:tcPr>
            <w:tcW w:w="1869" w:type="pct"/>
          </w:tcPr>
          <w:p w14:paraId="5558E9C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Yes </w:t>
            </w:r>
          </w:p>
        </w:tc>
        <w:tc>
          <w:tcPr>
            <w:tcW w:w="618" w:type="pct"/>
          </w:tcPr>
          <w:p w14:paraId="4F0D882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2C0320C1" w14:textId="77777777" w:rsidTr="006348F7">
        <w:tc>
          <w:tcPr>
            <w:tcW w:w="312" w:type="pct"/>
            <w:vMerge/>
          </w:tcPr>
          <w:p w14:paraId="1C70F652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34A6561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6C41BA4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3094DEC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</w:t>
            </w:r>
          </w:p>
        </w:tc>
        <w:tc>
          <w:tcPr>
            <w:tcW w:w="618" w:type="pct"/>
          </w:tcPr>
          <w:p w14:paraId="5A3485F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1909484E" w14:textId="77777777" w:rsidTr="006348F7">
        <w:tc>
          <w:tcPr>
            <w:tcW w:w="312" w:type="pct"/>
            <w:vMerge w:val="restart"/>
          </w:tcPr>
          <w:p w14:paraId="0F0C5A6B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67F5673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4C860A4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Daily activities </w:t>
            </w:r>
          </w:p>
        </w:tc>
        <w:tc>
          <w:tcPr>
            <w:tcW w:w="1869" w:type="pct"/>
          </w:tcPr>
          <w:p w14:paraId="4D459A2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change </w:t>
            </w:r>
          </w:p>
        </w:tc>
        <w:tc>
          <w:tcPr>
            <w:tcW w:w="618" w:type="pct"/>
          </w:tcPr>
          <w:p w14:paraId="0237281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02B8470B" w14:textId="77777777" w:rsidTr="006348F7">
        <w:tc>
          <w:tcPr>
            <w:tcW w:w="312" w:type="pct"/>
            <w:vMerge/>
          </w:tcPr>
          <w:p w14:paraId="1427A54B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4FFCE74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3440FE4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3C68F80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Slowing down </w:t>
            </w:r>
          </w:p>
        </w:tc>
        <w:tc>
          <w:tcPr>
            <w:tcW w:w="618" w:type="pct"/>
          </w:tcPr>
          <w:p w14:paraId="22005B3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0.5</w:t>
            </w:r>
          </w:p>
        </w:tc>
      </w:tr>
      <w:tr w:rsidR="00D202AE" w:rsidRPr="00E2604D" w14:paraId="43D2636B" w14:textId="77777777" w:rsidTr="006348F7">
        <w:tc>
          <w:tcPr>
            <w:tcW w:w="312" w:type="pct"/>
            <w:vMerge/>
          </w:tcPr>
          <w:p w14:paraId="728A2059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3807EEB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235EDBE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0926B71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Activities decrease or discontinue </w:t>
            </w:r>
          </w:p>
        </w:tc>
        <w:tc>
          <w:tcPr>
            <w:tcW w:w="618" w:type="pct"/>
          </w:tcPr>
          <w:p w14:paraId="2D4B7BA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4AFD8157" w14:textId="77777777" w:rsidTr="006348F7">
        <w:tc>
          <w:tcPr>
            <w:tcW w:w="312" w:type="pct"/>
            <w:vMerge w:val="restart"/>
          </w:tcPr>
          <w:p w14:paraId="793CE5D8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 w:val="restart"/>
          </w:tcPr>
          <w:p w14:paraId="304A97D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Cognitive Activity Score (CSI)</w:t>
            </w:r>
          </w:p>
        </w:tc>
        <w:tc>
          <w:tcPr>
            <w:tcW w:w="1258" w:type="pct"/>
            <w:vMerge w:val="restart"/>
          </w:tcPr>
          <w:p w14:paraId="38AFDD0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General decline in mental functioning</w:t>
            </w:r>
          </w:p>
        </w:tc>
        <w:tc>
          <w:tcPr>
            <w:tcW w:w="1869" w:type="pct"/>
          </w:tcPr>
          <w:p w14:paraId="4DC06D0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No</w:t>
            </w:r>
          </w:p>
        </w:tc>
        <w:tc>
          <w:tcPr>
            <w:tcW w:w="618" w:type="pct"/>
          </w:tcPr>
          <w:p w14:paraId="6A22900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6B2E0275" w14:textId="77777777" w:rsidTr="006348F7">
        <w:tc>
          <w:tcPr>
            <w:tcW w:w="312" w:type="pct"/>
            <w:vMerge/>
          </w:tcPr>
          <w:p w14:paraId="7A57C40A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1408A0E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2A10AB4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5C87D74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Yes</w:t>
            </w:r>
          </w:p>
        </w:tc>
        <w:tc>
          <w:tcPr>
            <w:tcW w:w="618" w:type="pct"/>
          </w:tcPr>
          <w:p w14:paraId="625B7F4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2892A961" w14:textId="77777777" w:rsidTr="006348F7">
        <w:tc>
          <w:tcPr>
            <w:tcW w:w="312" w:type="pct"/>
            <w:vMerge w:val="restart"/>
          </w:tcPr>
          <w:p w14:paraId="5F212987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 w:val="restart"/>
          </w:tcPr>
          <w:p w14:paraId="164316F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Blood Pressure Measurements</w:t>
            </w:r>
          </w:p>
        </w:tc>
        <w:tc>
          <w:tcPr>
            <w:tcW w:w="1258" w:type="pct"/>
            <w:vMerge w:val="restart"/>
          </w:tcPr>
          <w:p w14:paraId="26D4729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High blood pressure (systolic mean &gt;140 mmHg)</w:t>
            </w:r>
          </w:p>
        </w:tc>
        <w:tc>
          <w:tcPr>
            <w:tcW w:w="1869" w:type="pct"/>
          </w:tcPr>
          <w:p w14:paraId="3F3D16E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</w:t>
            </w:r>
          </w:p>
        </w:tc>
        <w:tc>
          <w:tcPr>
            <w:tcW w:w="618" w:type="pct"/>
          </w:tcPr>
          <w:p w14:paraId="25A43BB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675034EA" w14:textId="77777777" w:rsidTr="006348F7">
        <w:tc>
          <w:tcPr>
            <w:tcW w:w="312" w:type="pct"/>
            <w:vMerge/>
          </w:tcPr>
          <w:p w14:paraId="1D78AAEF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39424B3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3F4D811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1B5EE51E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Yes </w:t>
            </w:r>
          </w:p>
        </w:tc>
        <w:tc>
          <w:tcPr>
            <w:tcW w:w="618" w:type="pct"/>
          </w:tcPr>
          <w:p w14:paraId="2288707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258229D3" w14:textId="77777777" w:rsidTr="006348F7">
        <w:tc>
          <w:tcPr>
            <w:tcW w:w="312" w:type="pct"/>
            <w:vMerge w:val="restart"/>
          </w:tcPr>
          <w:p w14:paraId="0B0AD61E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 w:val="restart"/>
          </w:tcPr>
          <w:p w14:paraId="39C4FFF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Anthropometry</w:t>
            </w:r>
          </w:p>
        </w:tc>
        <w:tc>
          <w:tcPr>
            <w:tcW w:w="1258" w:type="pct"/>
            <w:vMerge w:val="restart"/>
          </w:tcPr>
          <w:p w14:paraId="559C49A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Body mass index, Kg/m</w:t>
            </w:r>
            <w:r w:rsidRPr="00E2604D">
              <w:rPr>
                <w:rFonts w:eastAsia="Calibri" w:cstheme="minorHAnsi"/>
                <w:vertAlign w:val="superscript"/>
              </w:rPr>
              <w:t>2</w:t>
            </w:r>
          </w:p>
        </w:tc>
        <w:tc>
          <w:tcPr>
            <w:tcW w:w="1869" w:type="pct"/>
          </w:tcPr>
          <w:p w14:paraId="67C2318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18.5 to &lt;25</w:t>
            </w:r>
          </w:p>
        </w:tc>
        <w:tc>
          <w:tcPr>
            <w:tcW w:w="618" w:type="pct"/>
          </w:tcPr>
          <w:p w14:paraId="1FF217A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314D537D" w14:textId="77777777" w:rsidTr="006348F7">
        <w:tc>
          <w:tcPr>
            <w:tcW w:w="312" w:type="pct"/>
            <w:vMerge/>
          </w:tcPr>
          <w:p w14:paraId="0D8B5A6C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3618A1C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6A02054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6A91A6B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25 to &lt;30</w:t>
            </w:r>
          </w:p>
        </w:tc>
        <w:tc>
          <w:tcPr>
            <w:tcW w:w="618" w:type="pct"/>
          </w:tcPr>
          <w:p w14:paraId="70B6D66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0.50</w:t>
            </w:r>
          </w:p>
        </w:tc>
      </w:tr>
      <w:tr w:rsidR="00D202AE" w:rsidRPr="00E2604D" w14:paraId="353DCD76" w14:textId="77777777" w:rsidTr="006348F7">
        <w:tc>
          <w:tcPr>
            <w:tcW w:w="312" w:type="pct"/>
            <w:vMerge/>
          </w:tcPr>
          <w:p w14:paraId="7E88C34A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5FB8E8C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53C67CD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00B05BE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&lt;18.5 or ≥30 </w:t>
            </w:r>
          </w:p>
        </w:tc>
        <w:tc>
          <w:tcPr>
            <w:tcW w:w="618" w:type="pct"/>
          </w:tcPr>
          <w:p w14:paraId="08C2D3A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01C27783" w14:textId="77777777" w:rsidTr="006348F7">
        <w:tc>
          <w:tcPr>
            <w:tcW w:w="312" w:type="pct"/>
            <w:vMerge w:val="restart"/>
          </w:tcPr>
          <w:p w14:paraId="1F000485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5EBA199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247407E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Whether able to stand for measurements</w:t>
            </w:r>
          </w:p>
        </w:tc>
        <w:tc>
          <w:tcPr>
            <w:tcW w:w="1869" w:type="pct"/>
          </w:tcPr>
          <w:p w14:paraId="125F6BC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Yes </w:t>
            </w:r>
          </w:p>
        </w:tc>
        <w:tc>
          <w:tcPr>
            <w:tcW w:w="618" w:type="pct"/>
          </w:tcPr>
          <w:p w14:paraId="71B682B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344E21DF" w14:textId="77777777" w:rsidTr="006348F7">
        <w:trPr>
          <w:trHeight w:val="337"/>
        </w:trPr>
        <w:tc>
          <w:tcPr>
            <w:tcW w:w="312" w:type="pct"/>
            <w:vMerge/>
          </w:tcPr>
          <w:p w14:paraId="1C6F90F8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7F192C4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03C544E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41F18EA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</w:t>
            </w:r>
          </w:p>
        </w:tc>
        <w:tc>
          <w:tcPr>
            <w:tcW w:w="618" w:type="pct"/>
          </w:tcPr>
          <w:p w14:paraId="6AFAD87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7F7C2178" w14:textId="77777777" w:rsidTr="006348F7">
        <w:tc>
          <w:tcPr>
            <w:tcW w:w="312" w:type="pct"/>
            <w:vMerge w:val="restart"/>
          </w:tcPr>
          <w:p w14:paraId="3476321E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 w:val="restart"/>
          </w:tcPr>
          <w:p w14:paraId="356D750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Activities of daily living (ADLs): Some difficulty</w:t>
            </w:r>
          </w:p>
        </w:tc>
        <w:tc>
          <w:tcPr>
            <w:tcW w:w="1258" w:type="pct"/>
            <w:vMerge w:val="restart"/>
          </w:tcPr>
          <w:p w14:paraId="432F560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Difficulty walking across room (ADL)</w:t>
            </w:r>
          </w:p>
        </w:tc>
        <w:tc>
          <w:tcPr>
            <w:tcW w:w="1869" w:type="pct"/>
          </w:tcPr>
          <w:p w14:paraId="0A030A4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difficulty </w:t>
            </w:r>
          </w:p>
        </w:tc>
        <w:tc>
          <w:tcPr>
            <w:tcW w:w="618" w:type="pct"/>
          </w:tcPr>
          <w:p w14:paraId="31AE1C3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75CB9F9A" w14:textId="77777777" w:rsidTr="006348F7">
        <w:tc>
          <w:tcPr>
            <w:tcW w:w="312" w:type="pct"/>
            <w:vMerge/>
          </w:tcPr>
          <w:p w14:paraId="581CF619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6A1A008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02927CD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48CC9A2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Any difficulty </w:t>
            </w:r>
          </w:p>
        </w:tc>
        <w:tc>
          <w:tcPr>
            <w:tcW w:w="618" w:type="pct"/>
          </w:tcPr>
          <w:p w14:paraId="6C43882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21C7E306" w14:textId="77777777" w:rsidTr="006348F7">
        <w:tc>
          <w:tcPr>
            <w:tcW w:w="312" w:type="pct"/>
            <w:vMerge w:val="restart"/>
          </w:tcPr>
          <w:p w14:paraId="1FB6C9F6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426EB55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2C2E9AD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Bathing </w:t>
            </w:r>
          </w:p>
        </w:tc>
        <w:tc>
          <w:tcPr>
            <w:tcW w:w="1869" w:type="pct"/>
          </w:tcPr>
          <w:p w14:paraId="12F6658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difficulty </w:t>
            </w:r>
          </w:p>
        </w:tc>
        <w:tc>
          <w:tcPr>
            <w:tcW w:w="618" w:type="pct"/>
          </w:tcPr>
          <w:p w14:paraId="11A27DF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44B8CF03" w14:textId="77777777" w:rsidTr="006348F7">
        <w:tc>
          <w:tcPr>
            <w:tcW w:w="312" w:type="pct"/>
            <w:vMerge/>
          </w:tcPr>
          <w:p w14:paraId="0C5D12AF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69A26B3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16F7D3D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3C86445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Any difficulty </w:t>
            </w:r>
          </w:p>
        </w:tc>
        <w:tc>
          <w:tcPr>
            <w:tcW w:w="618" w:type="pct"/>
          </w:tcPr>
          <w:p w14:paraId="05F936D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18699037" w14:textId="77777777" w:rsidTr="006348F7">
        <w:tc>
          <w:tcPr>
            <w:tcW w:w="312" w:type="pct"/>
            <w:vMerge w:val="restart"/>
          </w:tcPr>
          <w:p w14:paraId="00EA6CD4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 w:val="restart"/>
          </w:tcPr>
          <w:p w14:paraId="3C5DA01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Instrumental activities of daily living (IADLs): Some difficulty</w:t>
            </w:r>
          </w:p>
        </w:tc>
        <w:tc>
          <w:tcPr>
            <w:tcW w:w="1258" w:type="pct"/>
            <w:vMerge w:val="restart"/>
          </w:tcPr>
          <w:p w14:paraId="6ED43A9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Use of telephone </w:t>
            </w:r>
          </w:p>
        </w:tc>
        <w:tc>
          <w:tcPr>
            <w:tcW w:w="1869" w:type="pct"/>
          </w:tcPr>
          <w:p w14:paraId="5ED9D30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difficulty </w:t>
            </w:r>
          </w:p>
        </w:tc>
        <w:tc>
          <w:tcPr>
            <w:tcW w:w="618" w:type="pct"/>
          </w:tcPr>
          <w:p w14:paraId="6580C74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4D4C0BC2" w14:textId="77777777" w:rsidTr="006348F7">
        <w:tc>
          <w:tcPr>
            <w:tcW w:w="312" w:type="pct"/>
            <w:vMerge/>
          </w:tcPr>
          <w:p w14:paraId="24CE41E8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17C3366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370ACE1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3490CC1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Any difficulty </w:t>
            </w:r>
          </w:p>
        </w:tc>
        <w:tc>
          <w:tcPr>
            <w:tcW w:w="618" w:type="pct"/>
          </w:tcPr>
          <w:p w14:paraId="31F2DE6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1132B093" w14:textId="77777777" w:rsidTr="006348F7">
        <w:tc>
          <w:tcPr>
            <w:tcW w:w="312" w:type="pct"/>
            <w:vMerge w:val="restart"/>
          </w:tcPr>
          <w:p w14:paraId="796BFD98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3EECB48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19D709F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Take medication </w:t>
            </w:r>
          </w:p>
        </w:tc>
        <w:tc>
          <w:tcPr>
            <w:tcW w:w="1869" w:type="pct"/>
          </w:tcPr>
          <w:p w14:paraId="69A54D6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difficulty </w:t>
            </w:r>
          </w:p>
        </w:tc>
        <w:tc>
          <w:tcPr>
            <w:tcW w:w="618" w:type="pct"/>
          </w:tcPr>
          <w:p w14:paraId="05971CA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7F0DE37E" w14:textId="77777777" w:rsidTr="006348F7">
        <w:tc>
          <w:tcPr>
            <w:tcW w:w="312" w:type="pct"/>
            <w:vMerge/>
          </w:tcPr>
          <w:p w14:paraId="60ACA794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5AA5D11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2653A15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7161911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Any difficulty </w:t>
            </w:r>
          </w:p>
        </w:tc>
        <w:tc>
          <w:tcPr>
            <w:tcW w:w="618" w:type="pct"/>
          </w:tcPr>
          <w:p w14:paraId="4707532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07239DCF" w14:textId="77777777" w:rsidTr="006348F7">
        <w:tc>
          <w:tcPr>
            <w:tcW w:w="312" w:type="pct"/>
            <w:vMerge w:val="restart"/>
          </w:tcPr>
          <w:p w14:paraId="52DD614B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11EA524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6563A4C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Doing household chores</w:t>
            </w:r>
          </w:p>
        </w:tc>
        <w:tc>
          <w:tcPr>
            <w:tcW w:w="1869" w:type="pct"/>
          </w:tcPr>
          <w:p w14:paraId="3AB4E2C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difficulty </w:t>
            </w:r>
          </w:p>
        </w:tc>
        <w:tc>
          <w:tcPr>
            <w:tcW w:w="618" w:type="pct"/>
          </w:tcPr>
          <w:p w14:paraId="486C8B2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0F630BCF" w14:textId="77777777" w:rsidTr="006348F7">
        <w:tc>
          <w:tcPr>
            <w:tcW w:w="312" w:type="pct"/>
            <w:vMerge/>
          </w:tcPr>
          <w:p w14:paraId="7C69AF9D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7D831AA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29A3A72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064F8B1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Any difficulty </w:t>
            </w:r>
          </w:p>
        </w:tc>
        <w:tc>
          <w:tcPr>
            <w:tcW w:w="618" w:type="pct"/>
          </w:tcPr>
          <w:p w14:paraId="349691C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1FF5BD2B" w14:textId="77777777" w:rsidTr="006348F7">
        <w:tc>
          <w:tcPr>
            <w:tcW w:w="312" w:type="pct"/>
            <w:vMerge w:val="restart"/>
          </w:tcPr>
          <w:p w14:paraId="65C8C47C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6226C36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0423380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Getting around</w:t>
            </w:r>
          </w:p>
        </w:tc>
        <w:tc>
          <w:tcPr>
            <w:tcW w:w="1869" w:type="pct"/>
          </w:tcPr>
          <w:p w14:paraId="56288CA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difficulty </w:t>
            </w:r>
          </w:p>
        </w:tc>
        <w:tc>
          <w:tcPr>
            <w:tcW w:w="618" w:type="pct"/>
          </w:tcPr>
          <w:p w14:paraId="6CA8BA0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0454BA85" w14:textId="77777777" w:rsidTr="006348F7">
        <w:tc>
          <w:tcPr>
            <w:tcW w:w="312" w:type="pct"/>
            <w:vMerge/>
          </w:tcPr>
          <w:p w14:paraId="3166E2A1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5311035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4EB9298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307BA1A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Any difficulty </w:t>
            </w:r>
          </w:p>
        </w:tc>
        <w:tc>
          <w:tcPr>
            <w:tcW w:w="618" w:type="pct"/>
          </w:tcPr>
          <w:p w14:paraId="11F5233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761FE478" w14:textId="77777777" w:rsidTr="006348F7">
        <w:tc>
          <w:tcPr>
            <w:tcW w:w="312" w:type="pct"/>
            <w:vMerge w:val="restart"/>
          </w:tcPr>
          <w:p w14:paraId="41842302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 w:val="restart"/>
          </w:tcPr>
          <w:p w14:paraId="053FE16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Mental Health </w:t>
            </w:r>
            <w:r w:rsidRPr="00E2604D">
              <w:rPr>
                <w:rFonts w:eastAsia="Calibri" w:cstheme="minorHAnsi"/>
              </w:rPr>
              <w:lastRenderedPageBreak/>
              <w:t>(CESD Score)</w:t>
            </w:r>
          </w:p>
        </w:tc>
        <w:tc>
          <w:tcPr>
            <w:tcW w:w="1258" w:type="pct"/>
            <w:vMerge w:val="restart"/>
          </w:tcPr>
          <w:p w14:paraId="7EB66EC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lastRenderedPageBreak/>
              <w:t>Felt depressed</w:t>
            </w:r>
          </w:p>
          <w:p w14:paraId="37C3A92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683CD1C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lastRenderedPageBreak/>
              <w:t>Rarely or never</w:t>
            </w:r>
          </w:p>
        </w:tc>
        <w:tc>
          <w:tcPr>
            <w:tcW w:w="618" w:type="pct"/>
          </w:tcPr>
          <w:p w14:paraId="004870E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2B72DA45" w14:textId="77777777" w:rsidTr="006348F7">
        <w:tc>
          <w:tcPr>
            <w:tcW w:w="312" w:type="pct"/>
            <w:vMerge/>
          </w:tcPr>
          <w:p w14:paraId="408CC349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732C9AC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113A237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7E6FC3E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Sometimes/often</w:t>
            </w:r>
          </w:p>
        </w:tc>
        <w:tc>
          <w:tcPr>
            <w:tcW w:w="618" w:type="pct"/>
          </w:tcPr>
          <w:p w14:paraId="20BA704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0.5</w:t>
            </w:r>
          </w:p>
        </w:tc>
      </w:tr>
      <w:tr w:rsidR="00D202AE" w:rsidRPr="00E2604D" w14:paraId="288B3B08" w14:textId="77777777" w:rsidTr="006348F7">
        <w:tc>
          <w:tcPr>
            <w:tcW w:w="312" w:type="pct"/>
            <w:vMerge/>
          </w:tcPr>
          <w:p w14:paraId="702C478E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6DC1FF2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4666830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65BCF01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Most or all the time</w:t>
            </w:r>
          </w:p>
        </w:tc>
        <w:tc>
          <w:tcPr>
            <w:tcW w:w="618" w:type="pct"/>
          </w:tcPr>
          <w:p w14:paraId="1C529E2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7980A33A" w14:textId="77777777" w:rsidTr="006348F7">
        <w:tc>
          <w:tcPr>
            <w:tcW w:w="312" w:type="pct"/>
            <w:vMerge w:val="restart"/>
          </w:tcPr>
          <w:p w14:paraId="0064601A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25C76FC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6F18172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Felt tired </w:t>
            </w:r>
          </w:p>
        </w:tc>
        <w:tc>
          <w:tcPr>
            <w:tcW w:w="1869" w:type="pct"/>
          </w:tcPr>
          <w:p w14:paraId="0A3E51E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Rarely or never</w:t>
            </w:r>
          </w:p>
        </w:tc>
        <w:tc>
          <w:tcPr>
            <w:tcW w:w="618" w:type="pct"/>
          </w:tcPr>
          <w:p w14:paraId="13D8A6B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1C405A5D" w14:textId="77777777" w:rsidTr="006348F7">
        <w:tc>
          <w:tcPr>
            <w:tcW w:w="312" w:type="pct"/>
            <w:vMerge/>
          </w:tcPr>
          <w:p w14:paraId="5702E5B9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2533DB9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517B696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068837F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Sometimes/often</w:t>
            </w:r>
          </w:p>
        </w:tc>
        <w:tc>
          <w:tcPr>
            <w:tcW w:w="618" w:type="pct"/>
          </w:tcPr>
          <w:p w14:paraId="32D7CF8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0.5</w:t>
            </w:r>
          </w:p>
        </w:tc>
      </w:tr>
      <w:tr w:rsidR="00D202AE" w:rsidRPr="00E2604D" w14:paraId="555D93F7" w14:textId="77777777" w:rsidTr="006348F7">
        <w:tc>
          <w:tcPr>
            <w:tcW w:w="312" w:type="pct"/>
            <w:vMerge/>
          </w:tcPr>
          <w:p w14:paraId="6BD754BC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3EDA9DE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63E9105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7F23EC5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Most or all the time</w:t>
            </w:r>
          </w:p>
        </w:tc>
        <w:tc>
          <w:tcPr>
            <w:tcW w:w="618" w:type="pct"/>
          </w:tcPr>
          <w:p w14:paraId="202F65B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69827EE0" w14:textId="77777777" w:rsidTr="006348F7">
        <w:tc>
          <w:tcPr>
            <w:tcW w:w="312" w:type="pct"/>
            <w:vMerge w:val="restart"/>
          </w:tcPr>
          <w:p w14:paraId="020241F3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2BA8CB3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0589B35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Everything was an effort </w:t>
            </w:r>
          </w:p>
        </w:tc>
        <w:tc>
          <w:tcPr>
            <w:tcW w:w="1869" w:type="pct"/>
          </w:tcPr>
          <w:p w14:paraId="0EB1C25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Rarely or never</w:t>
            </w:r>
          </w:p>
        </w:tc>
        <w:tc>
          <w:tcPr>
            <w:tcW w:w="618" w:type="pct"/>
          </w:tcPr>
          <w:p w14:paraId="547A0E4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2F3D2848" w14:textId="77777777" w:rsidTr="006348F7">
        <w:tc>
          <w:tcPr>
            <w:tcW w:w="312" w:type="pct"/>
            <w:vMerge/>
          </w:tcPr>
          <w:p w14:paraId="4E4A4359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12067D5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1E03E59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168BFAB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Sometimes/often</w:t>
            </w:r>
          </w:p>
        </w:tc>
        <w:tc>
          <w:tcPr>
            <w:tcW w:w="618" w:type="pct"/>
          </w:tcPr>
          <w:p w14:paraId="131F34E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0.5</w:t>
            </w:r>
          </w:p>
        </w:tc>
      </w:tr>
      <w:tr w:rsidR="00D202AE" w:rsidRPr="00E2604D" w14:paraId="1A78F415" w14:textId="77777777" w:rsidTr="006348F7">
        <w:tc>
          <w:tcPr>
            <w:tcW w:w="312" w:type="pct"/>
            <w:vMerge/>
          </w:tcPr>
          <w:p w14:paraId="583F2BFE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0A87A75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112A5B1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20F54F9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Most or all the time</w:t>
            </w:r>
          </w:p>
        </w:tc>
        <w:tc>
          <w:tcPr>
            <w:tcW w:w="618" w:type="pct"/>
          </w:tcPr>
          <w:p w14:paraId="7DFAD2E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2E811BE9" w14:textId="77777777" w:rsidTr="006348F7">
        <w:tc>
          <w:tcPr>
            <w:tcW w:w="312" w:type="pct"/>
            <w:vMerge w:val="restart"/>
          </w:tcPr>
          <w:p w14:paraId="2D38844D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 w:val="restart"/>
          </w:tcPr>
          <w:p w14:paraId="6C383A1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Anxiety Inventory</w:t>
            </w:r>
          </w:p>
        </w:tc>
        <w:tc>
          <w:tcPr>
            <w:tcW w:w="1258" w:type="pct"/>
            <w:vMerge w:val="restart"/>
          </w:tcPr>
          <w:p w14:paraId="44186B9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Fear of dying (anxiety) </w:t>
            </w:r>
          </w:p>
        </w:tc>
        <w:tc>
          <w:tcPr>
            <w:tcW w:w="1869" w:type="pct"/>
          </w:tcPr>
          <w:p w14:paraId="77E3D8A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Never </w:t>
            </w:r>
          </w:p>
        </w:tc>
        <w:tc>
          <w:tcPr>
            <w:tcW w:w="618" w:type="pct"/>
          </w:tcPr>
          <w:p w14:paraId="7AFBF20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24BBE07E" w14:textId="77777777" w:rsidTr="006348F7">
        <w:tc>
          <w:tcPr>
            <w:tcW w:w="312" w:type="pct"/>
            <w:vMerge/>
          </w:tcPr>
          <w:p w14:paraId="2A188EFD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0B32557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250613C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753230D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Hardly/some of the time </w:t>
            </w:r>
          </w:p>
        </w:tc>
        <w:tc>
          <w:tcPr>
            <w:tcW w:w="618" w:type="pct"/>
          </w:tcPr>
          <w:p w14:paraId="218920C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0.5</w:t>
            </w:r>
          </w:p>
        </w:tc>
      </w:tr>
      <w:tr w:rsidR="00D202AE" w:rsidRPr="00E2604D" w14:paraId="0A214966" w14:textId="77777777" w:rsidTr="006348F7">
        <w:tc>
          <w:tcPr>
            <w:tcW w:w="312" w:type="pct"/>
            <w:vMerge/>
          </w:tcPr>
          <w:p w14:paraId="56A005F5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54116D1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3B9299BE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0220E31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Most of the time</w:t>
            </w:r>
          </w:p>
        </w:tc>
        <w:tc>
          <w:tcPr>
            <w:tcW w:w="618" w:type="pct"/>
          </w:tcPr>
          <w:p w14:paraId="42B3E33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229CD7A2" w14:textId="77777777" w:rsidTr="006348F7">
        <w:tc>
          <w:tcPr>
            <w:tcW w:w="312" w:type="pct"/>
            <w:vMerge w:val="restart"/>
          </w:tcPr>
          <w:p w14:paraId="3A0974F1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 w:val="restart"/>
          </w:tcPr>
          <w:p w14:paraId="17D825C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Mini-Nutritional assessment (MNA)</w:t>
            </w:r>
          </w:p>
        </w:tc>
        <w:tc>
          <w:tcPr>
            <w:tcW w:w="1258" w:type="pct"/>
            <w:vMerge w:val="restart"/>
          </w:tcPr>
          <w:p w14:paraId="5A2F2B0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Decrease in food intake last 3 months</w:t>
            </w:r>
          </w:p>
        </w:tc>
        <w:tc>
          <w:tcPr>
            <w:tcW w:w="1869" w:type="pct"/>
          </w:tcPr>
          <w:p w14:paraId="5E92613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decrease </w:t>
            </w:r>
          </w:p>
        </w:tc>
        <w:tc>
          <w:tcPr>
            <w:tcW w:w="618" w:type="pct"/>
          </w:tcPr>
          <w:p w14:paraId="30A770B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4E8D8672" w14:textId="77777777" w:rsidTr="006348F7">
        <w:tc>
          <w:tcPr>
            <w:tcW w:w="312" w:type="pct"/>
            <w:vMerge/>
          </w:tcPr>
          <w:p w14:paraId="76091493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55674A7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76A12CE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2045243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Moderate decrease </w:t>
            </w:r>
          </w:p>
        </w:tc>
        <w:tc>
          <w:tcPr>
            <w:tcW w:w="618" w:type="pct"/>
          </w:tcPr>
          <w:p w14:paraId="178B1AB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0.5</w:t>
            </w:r>
          </w:p>
        </w:tc>
      </w:tr>
      <w:tr w:rsidR="00D202AE" w:rsidRPr="00E2604D" w14:paraId="6BEA913D" w14:textId="77777777" w:rsidTr="006348F7">
        <w:tc>
          <w:tcPr>
            <w:tcW w:w="312" w:type="pct"/>
            <w:vMerge/>
          </w:tcPr>
          <w:p w14:paraId="266BAFB0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0C3FB87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0394C30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7D0A27B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Severe decrease </w:t>
            </w:r>
          </w:p>
        </w:tc>
        <w:tc>
          <w:tcPr>
            <w:tcW w:w="618" w:type="pct"/>
          </w:tcPr>
          <w:p w14:paraId="09A3CC8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4510B4F3" w14:textId="77777777" w:rsidTr="006348F7">
        <w:tc>
          <w:tcPr>
            <w:tcW w:w="312" w:type="pct"/>
            <w:vMerge w:val="restart"/>
          </w:tcPr>
          <w:p w14:paraId="20D2B976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4F21B7B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5B91A4C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Weight loss </w:t>
            </w:r>
          </w:p>
        </w:tc>
        <w:tc>
          <w:tcPr>
            <w:tcW w:w="1869" w:type="pct"/>
          </w:tcPr>
          <w:p w14:paraId="7D6B09B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No loss/ 1-3kg/does not know</w:t>
            </w:r>
          </w:p>
        </w:tc>
        <w:tc>
          <w:tcPr>
            <w:tcW w:w="618" w:type="pct"/>
          </w:tcPr>
          <w:p w14:paraId="0E6147E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1EF918BC" w14:textId="77777777" w:rsidTr="006348F7">
        <w:tc>
          <w:tcPr>
            <w:tcW w:w="312" w:type="pct"/>
            <w:vMerge/>
          </w:tcPr>
          <w:p w14:paraId="2CFA990F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24CE929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23D98E6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6C38FB6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&gt;3kg</w:t>
            </w:r>
          </w:p>
        </w:tc>
        <w:tc>
          <w:tcPr>
            <w:tcW w:w="618" w:type="pct"/>
          </w:tcPr>
          <w:p w14:paraId="6112880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54BBE139" w14:textId="77777777" w:rsidTr="006348F7">
        <w:tc>
          <w:tcPr>
            <w:tcW w:w="312" w:type="pct"/>
            <w:vMerge w:val="restart"/>
          </w:tcPr>
          <w:p w14:paraId="5536B3DF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2E9F481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2F9E025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Mobility</w:t>
            </w:r>
          </w:p>
        </w:tc>
        <w:tc>
          <w:tcPr>
            <w:tcW w:w="1869" w:type="pct"/>
          </w:tcPr>
          <w:p w14:paraId="5BCC5E8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Goes out</w:t>
            </w:r>
          </w:p>
        </w:tc>
        <w:tc>
          <w:tcPr>
            <w:tcW w:w="618" w:type="pct"/>
          </w:tcPr>
          <w:p w14:paraId="4A525CB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6861F2F1" w14:textId="77777777" w:rsidTr="006348F7">
        <w:tc>
          <w:tcPr>
            <w:tcW w:w="312" w:type="pct"/>
            <w:vMerge/>
          </w:tcPr>
          <w:p w14:paraId="46BC3481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3D3708D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0359E62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2ADE86A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Able to get out of bed/chair but does not go out</w:t>
            </w:r>
          </w:p>
        </w:tc>
        <w:tc>
          <w:tcPr>
            <w:tcW w:w="618" w:type="pct"/>
          </w:tcPr>
          <w:p w14:paraId="35DFDE5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0.5</w:t>
            </w:r>
          </w:p>
        </w:tc>
      </w:tr>
      <w:tr w:rsidR="00D202AE" w:rsidRPr="00E2604D" w14:paraId="4F60EDDA" w14:textId="77777777" w:rsidTr="006348F7">
        <w:tc>
          <w:tcPr>
            <w:tcW w:w="312" w:type="pct"/>
            <w:vMerge/>
          </w:tcPr>
          <w:p w14:paraId="10B1F600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1637077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5825185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2222EA5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Bed or chair bound</w:t>
            </w:r>
          </w:p>
        </w:tc>
        <w:tc>
          <w:tcPr>
            <w:tcW w:w="618" w:type="pct"/>
          </w:tcPr>
          <w:p w14:paraId="3083E7D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2CEC80FC" w14:textId="77777777" w:rsidTr="006348F7">
        <w:tc>
          <w:tcPr>
            <w:tcW w:w="312" w:type="pct"/>
            <w:vMerge w:val="restart"/>
          </w:tcPr>
          <w:p w14:paraId="5491B57C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74EC487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27A4BEB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&gt;3 prescription drugs</w:t>
            </w:r>
          </w:p>
        </w:tc>
        <w:tc>
          <w:tcPr>
            <w:tcW w:w="1869" w:type="pct"/>
          </w:tcPr>
          <w:p w14:paraId="7635696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No</w:t>
            </w:r>
          </w:p>
        </w:tc>
        <w:tc>
          <w:tcPr>
            <w:tcW w:w="618" w:type="pct"/>
          </w:tcPr>
          <w:p w14:paraId="7A19054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5FD300C4" w14:textId="77777777" w:rsidTr="006348F7">
        <w:tc>
          <w:tcPr>
            <w:tcW w:w="312" w:type="pct"/>
            <w:vMerge/>
          </w:tcPr>
          <w:p w14:paraId="081D17B2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5F22BA7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525846E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1FA5572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Yes</w:t>
            </w:r>
          </w:p>
        </w:tc>
        <w:tc>
          <w:tcPr>
            <w:tcW w:w="618" w:type="pct"/>
          </w:tcPr>
          <w:p w14:paraId="250C317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5217178C" w14:textId="77777777" w:rsidTr="006348F7">
        <w:tc>
          <w:tcPr>
            <w:tcW w:w="312" w:type="pct"/>
            <w:vMerge w:val="restart"/>
          </w:tcPr>
          <w:p w14:paraId="3CD14B2D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443DCD5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11FC8F0E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Pressure sore/skin ulcer</w:t>
            </w:r>
          </w:p>
        </w:tc>
        <w:tc>
          <w:tcPr>
            <w:tcW w:w="1869" w:type="pct"/>
          </w:tcPr>
          <w:p w14:paraId="2108C1E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No </w:t>
            </w:r>
          </w:p>
        </w:tc>
        <w:tc>
          <w:tcPr>
            <w:tcW w:w="618" w:type="pct"/>
          </w:tcPr>
          <w:p w14:paraId="6802E4F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127C91B9" w14:textId="77777777" w:rsidTr="006348F7">
        <w:tc>
          <w:tcPr>
            <w:tcW w:w="312" w:type="pct"/>
            <w:vMerge/>
          </w:tcPr>
          <w:p w14:paraId="5AEF2FB2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2505B7B3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6765276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2EA6021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Yes </w:t>
            </w:r>
          </w:p>
        </w:tc>
        <w:tc>
          <w:tcPr>
            <w:tcW w:w="618" w:type="pct"/>
          </w:tcPr>
          <w:p w14:paraId="31AB44D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6E11D138" w14:textId="77777777" w:rsidTr="006348F7">
        <w:tc>
          <w:tcPr>
            <w:tcW w:w="312" w:type="pct"/>
            <w:vMerge w:val="restart"/>
          </w:tcPr>
          <w:p w14:paraId="4FEF20BA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23C7541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30F1CC0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Self-viewed nutrition status</w:t>
            </w:r>
          </w:p>
        </w:tc>
        <w:tc>
          <w:tcPr>
            <w:tcW w:w="1869" w:type="pct"/>
          </w:tcPr>
          <w:p w14:paraId="472BE71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Views no nutritional/uncertain problem</w:t>
            </w:r>
          </w:p>
        </w:tc>
        <w:tc>
          <w:tcPr>
            <w:tcW w:w="618" w:type="pct"/>
          </w:tcPr>
          <w:p w14:paraId="7A4CC44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1000E0D8" w14:textId="77777777" w:rsidTr="006348F7">
        <w:tc>
          <w:tcPr>
            <w:tcW w:w="312" w:type="pct"/>
            <w:vMerge/>
          </w:tcPr>
          <w:p w14:paraId="3C9448DB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1FBBC89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020BD45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1ADE45B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Views self as being malnourished</w:t>
            </w:r>
          </w:p>
        </w:tc>
        <w:tc>
          <w:tcPr>
            <w:tcW w:w="618" w:type="pct"/>
          </w:tcPr>
          <w:p w14:paraId="5C24EF6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142D9A40" w14:textId="77777777" w:rsidTr="006348F7">
        <w:tc>
          <w:tcPr>
            <w:tcW w:w="312" w:type="pct"/>
            <w:vMerge w:val="restart"/>
          </w:tcPr>
          <w:p w14:paraId="0CBE6835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7FB0736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2F47E81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Self-rated health status</w:t>
            </w:r>
          </w:p>
        </w:tc>
        <w:tc>
          <w:tcPr>
            <w:tcW w:w="1869" w:type="pct"/>
          </w:tcPr>
          <w:p w14:paraId="749FCB0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Better/ As good / Does not know</w:t>
            </w:r>
          </w:p>
        </w:tc>
        <w:tc>
          <w:tcPr>
            <w:tcW w:w="618" w:type="pct"/>
          </w:tcPr>
          <w:p w14:paraId="313D352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1EA09C10" w14:textId="77777777" w:rsidTr="006348F7">
        <w:tc>
          <w:tcPr>
            <w:tcW w:w="312" w:type="pct"/>
            <w:vMerge/>
          </w:tcPr>
          <w:p w14:paraId="348344BE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2AF10F6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7CE8CF3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0A6240EF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Not as good</w:t>
            </w:r>
          </w:p>
        </w:tc>
        <w:tc>
          <w:tcPr>
            <w:tcW w:w="618" w:type="pct"/>
          </w:tcPr>
          <w:p w14:paraId="7661BD1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21F4B7EB" w14:textId="77777777" w:rsidTr="006348F7">
        <w:tc>
          <w:tcPr>
            <w:tcW w:w="312" w:type="pct"/>
            <w:vMerge w:val="restart"/>
          </w:tcPr>
          <w:p w14:paraId="128FD0FB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3250E56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647C9CE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Mid-arm circumference </w:t>
            </w:r>
          </w:p>
        </w:tc>
        <w:tc>
          <w:tcPr>
            <w:tcW w:w="1869" w:type="pct"/>
          </w:tcPr>
          <w:p w14:paraId="1B9CC5AE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&gt;22 cm</w:t>
            </w:r>
          </w:p>
        </w:tc>
        <w:tc>
          <w:tcPr>
            <w:tcW w:w="618" w:type="pct"/>
          </w:tcPr>
          <w:p w14:paraId="685863A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0C512C6F" w14:textId="77777777" w:rsidTr="006348F7">
        <w:tc>
          <w:tcPr>
            <w:tcW w:w="312" w:type="pct"/>
            <w:vMerge/>
          </w:tcPr>
          <w:p w14:paraId="44408491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7A2A927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4E42506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6114340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0-22 cm</w:t>
            </w:r>
          </w:p>
        </w:tc>
        <w:tc>
          <w:tcPr>
            <w:tcW w:w="618" w:type="pct"/>
          </w:tcPr>
          <w:p w14:paraId="5F1D9104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3814B898" w14:textId="77777777" w:rsidTr="006348F7">
        <w:tc>
          <w:tcPr>
            <w:tcW w:w="312" w:type="pct"/>
            <w:vMerge w:val="restart"/>
          </w:tcPr>
          <w:p w14:paraId="212259F8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3DE2490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 w:val="restart"/>
          </w:tcPr>
          <w:p w14:paraId="2D1935E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 xml:space="preserve">Calf circumference </w:t>
            </w:r>
          </w:p>
        </w:tc>
        <w:tc>
          <w:tcPr>
            <w:tcW w:w="1869" w:type="pct"/>
          </w:tcPr>
          <w:p w14:paraId="3B3622B5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&gt;31 cm</w:t>
            </w:r>
          </w:p>
        </w:tc>
        <w:tc>
          <w:tcPr>
            <w:tcW w:w="618" w:type="pct"/>
          </w:tcPr>
          <w:p w14:paraId="26DE454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4946EC90" w14:textId="77777777" w:rsidTr="006348F7">
        <w:tc>
          <w:tcPr>
            <w:tcW w:w="312" w:type="pct"/>
            <w:vMerge/>
          </w:tcPr>
          <w:p w14:paraId="0DFA661B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5A2BC6D7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5C78065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03970D9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0-31 cm</w:t>
            </w:r>
          </w:p>
        </w:tc>
        <w:tc>
          <w:tcPr>
            <w:tcW w:w="618" w:type="pct"/>
          </w:tcPr>
          <w:p w14:paraId="54F15496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  <w:tr w:rsidR="00D202AE" w:rsidRPr="00E2604D" w14:paraId="538EE240" w14:textId="77777777" w:rsidTr="006348F7">
        <w:trPr>
          <w:trHeight w:val="598"/>
        </w:trPr>
        <w:tc>
          <w:tcPr>
            <w:tcW w:w="312" w:type="pct"/>
            <w:vMerge w:val="restart"/>
          </w:tcPr>
          <w:p w14:paraId="40EE23A2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 w:val="restart"/>
          </w:tcPr>
          <w:p w14:paraId="0AD9D718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Hearing Tests</w:t>
            </w:r>
          </w:p>
        </w:tc>
        <w:tc>
          <w:tcPr>
            <w:tcW w:w="1258" w:type="pct"/>
            <w:vMerge w:val="restart"/>
          </w:tcPr>
          <w:p w14:paraId="621D7401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Hearing test</w:t>
            </w:r>
          </w:p>
        </w:tc>
        <w:tc>
          <w:tcPr>
            <w:tcW w:w="1869" w:type="pct"/>
          </w:tcPr>
          <w:p w14:paraId="1EF844B9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Good (good acuity in both ears) or Mild difficulty (mild difficulty in both or either ear)</w:t>
            </w:r>
          </w:p>
        </w:tc>
        <w:tc>
          <w:tcPr>
            <w:tcW w:w="618" w:type="pct"/>
          </w:tcPr>
          <w:p w14:paraId="35713870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0</w:t>
            </w:r>
          </w:p>
        </w:tc>
      </w:tr>
      <w:tr w:rsidR="00D202AE" w:rsidRPr="00E2604D" w14:paraId="36A38865" w14:textId="77777777" w:rsidTr="006348F7">
        <w:tc>
          <w:tcPr>
            <w:tcW w:w="312" w:type="pct"/>
            <w:vMerge/>
          </w:tcPr>
          <w:p w14:paraId="2B8A889E" w14:textId="77777777" w:rsidR="00D202AE" w:rsidRPr="00E2604D" w:rsidRDefault="00D202AE" w:rsidP="006348F7">
            <w:pPr>
              <w:numPr>
                <w:ilvl w:val="0"/>
                <w:numId w:val="1"/>
              </w:numPr>
              <w:contextualSpacing/>
              <w:jc w:val="both"/>
              <w:rPr>
                <w:rFonts w:eastAsia="Calibri" w:cstheme="minorHAnsi"/>
              </w:rPr>
            </w:pPr>
          </w:p>
        </w:tc>
        <w:tc>
          <w:tcPr>
            <w:tcW w:w="943" w:type="pct"/>
            <w:vMerge/>
          </w:tcPr>
          <w:p w14:paraId="7CA7E74B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258" w:type="pct"/>
            <w:vMerge/>
          </w:tcPr>
          <w:p w14:paraId="5061168A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1869" w:type="pct"/>
          </w:tcPr>
          <w:p w14:paraId="37AA945C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Moderate to severe difficulty</w:t>
            </w:r>
          </w:p>
          <w:p w14:paraId="260A5A4D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(</w:t>
            </w:r>
            <w:proofErr w:type="gramStart"/>
            <w:r w:rsidRPr="00E2604D">
              <w:rPr>
                <w:rFonts w:eastAsia="Calibri" w:cstheme="minorHAnsi"/>
              </w:rPr>
              <w:t>moderate</w:t>
            </w:r>
            <w:proofErr w:type="gramEnd"/>
            <w:r w:rsidRPr="00E2604D">
              <w:rPr>
                <w:rFonts w:eastAsia="Calibri" w:cstheme="minorHAnsi"/>
              </w:rPr>
              <w:t xml:space="preserve"> to severe difficulty in both or either ear)</w:t>
            </w:r>
          </w:p>
        </w:tc>
        <w:tc>
          <w:tcPr>
            <w:tcW w:w="618" w:type="pct"/>
          </w:tcPr>
          <w:p w14:paraId="7636FD62" w14:textId="77777777" w:rsidR="00D202AE" w:rsidRPr="00E2604D" w:rsidRDefault="00D202AE" w:rsidP="006348F7">
            <w:pPr>
              <w:jc w:val="both"/>
              <w:rPr>
                <w:rFonts w:eastAsia="Calibri" w:cstheme="minorHAnsi"/>
              </w:rPr>
            </w:pPr>
            <w:r w:rsidRPr="00E2604D">
              <w:rPr>
                <w:rFonts w:eastAsia="Calibri" w:cstheme="minorHAnsi"/>
              </w:rPr>
              <w:t>1</w:t>
            </w:r>
          </w:p>
        </w:tc>
      </w:tr>
    </w:tbl>
    <w:p w14:paraId="14242B3F" w14:textId="77777777" w:rsidR="00D202AE" w:rsidRDefault="00D202AE">
      <w:pPr>
        <w:rPr>
          <w:rFonts w:ascii="Times New Roman" w:hAnsi="Times New Roman" w:cs="Times New Roman"/>
          <w:b/>
          <w:bCs/>
          <w:noProof/>
          <w:sz w:val="20"/>
          <w:lang w:val="en-US"/>
        </w:rPr>
      </w:pPr>
      <w:r>
        <w:rPr>
          <w:rFonts w:ascii="Times New Roman" w:hAnsi="Times New Roman" w:cs="Times New Roman"/>
          <w:b/>
          <w:bCs/>
          <w:noProof/>
          <w:sz w:val="20"/>
          <w:lang w:val="en-US"/>
        </w:rPr>
        <w:br w:type="page"/>
      </w:r>
    </w:p>
    <w:p w14:paraId="6EA64A53" w14:textId="7A430473" w:rsidR="007D142D" w:rsidRPr="00E2604D" w:rsidRDefault="00173B91">
      <w:pPr>
        <w:rPr>
          <w:rFonts w:cstheme="minorHAnsi"/>
          <w:b/>
          <w:bCs/>
          <w:noProof/>
          <w:sz w:val="24"/>
          <w:szCs w:val="24"/>
          <w:lang w:val="en-US"/>
        </w:rPr>
      </w:pPr>
      <w:bookmarkStart w:id="1" w:name="_Hlk121206326"/>
      <w:r w:rsidRPr="00E2604D">
        <w:rPr>
          <w:rFonts w:cstheme="minorHAnsi"/>
          <w:b/>
          <w:bCs/>
          <w:noProof/>
          <w:sz w:val="24"/>
          <w:szCs w:val="24"/>
          <w:lang w:val="en-US"/>
        </w:rPr>
        <w:lastRenderedPageBreak/>
        <w:t xml:space="preserve">Supplementary </w:t>
      </w:r>
      <w:r w:rsidR="00C01E68" w:rsidRPr="00E2604D">
        <w:rPr>
          <w:rFonts w:cstheme="minorHAnsi"/>
          <w:b/>
          <w:bCs/>
          <w:noProof/>
          <w:sz w:val="24"/>
          <w:szCs w:val="24"/>
          <w:lang w:val="en-US"/>
        </w:rPr>
        <w:t xml:space="preserve">Table </w:t>
      </w:r>
      <w:r w:rsidR="00D202AE" w:rsidRPr="00E2604D">
        <w:rPr>
          <w:rFonts w:cstheme="minorHAnsi"/>
          <w:b/>
          <w:bCs/>
          <w:noProof/>
          <w:sz w:val="24"/>
          <w:szCs w:val="24"/>
          <w:lang w:val="en-US"/>
        </w:rPr>
        <w:t>2</w:t>
      </w:r>
      <w:r w:rsidR="00C01E68" w:rsidRPr="00E2604D">
        <w:rPr>
          <w:rFonts w:cstheme="minorHAnsi"/>
          <w:b/>
          <w:bCs/>
          <w:noProof/>
          <w:sz w:val="24"/>
          <w:szCs w:val="24"/>
          <w:lang w:val="en-US"/>
        </w:rPr>
        <w:t>. The frailty index and its components in high-performing, intermediate-performing, and low-performing states</w:t>
      </w:r>
    </w:p>
    <w:bookmarkEnd w:id="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1"/>
        <w:gridCol w:w="1897"/>
        <w:gridCol w:w="1966"/>
        <w:gridCol w:w="1898"/>
        <w:gridCol w:w="1504"/>
      </w:tblGrid>
      <w:tr w:rsidR="00C01E68" w:rsidRPr="00E2604D" w14:paraId="2043229F" w14:textId="77777777" w:rsidTr="00C01E68">
        <w:tc>
          <w:tcPr>
            <w:tcW w:w="1751" w:type="dxa"/>
          </w:tcPr>
          <w:p w14:paraId="5164796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</w:p>
        </w:tc>
        <w:tc>
          <w:tcPr>
            <w:tcW w:w="1897" w:type="dxa"/>
          </w:tcPr>
          <w:p w14:paraId="16915A07" w14:textId="77777777" w:rsidR="00C01E68" w:rsidRPr="00E2604D" w:rsidRDefault="00C01E68" w:rsidP="006348F7">
            <w:pPr>
              <w:jc w:val="both"/>
              <w:rPr>
                <w:rFonts w:cstheme="minorHAnsi"/>
                <w:b/>
                <w:bCs/>
              </w:rPr>
            </w:pPr>
            <w:r w:rsidRPr="00E2604D">
              <w:rPr>
                <w:rFonts w:cstheme="minorHAnsi"/>
                <w:b/>
                <w:bCs/>
              </w:rPr>
              <w:t>High Performing states – n (%)</w:t>
            </w:r>
          </w:p>
        </w:tc>
        <w:tc>
          <w:tcPr>
            <w:tcW w:w="1966" w:type="dxa"/>
          </w:tcPr>
          <w:p w14:paraId="61378593" w14:textId="77777777" w:rsidR="00C01E68" w:rsidRPr="00E2604D" w:rsidRDefault="00C01E68" w:rsidP="006348F7">
            <w:pPr>
              <w:jc w:val="both"/>
              <w:rPr>
                <w:rFonts w:cstheme="minorHAnsi"/>
                <w:b/>
                <w:bCs/>
              </w:rPr>
            </w:pPr>
            <w:r w:rsidRPr="00E2604D">
              <w:rPr>
                <w:rFonts w:cstheme="minorHAnsi"/>
                <w:b/>
                <w:bCs/>
              </w:rPr>
              <w:t>Intermediate Performing states – n (%)</w:t>
            </w:r>
          </w:p>
        </w:tc>
        <w:tc>
          <w:tcPr>
            <w:tcW w:w="1898" w:type="dxa"/>
          </w:tcPr>
          <w:p w14:paraId="2A0C39BC" w14:textId="77777777" w:rsidR="00C01E68" w:rsidRPr="00E2604D" w:rsidRDefault="00C01E68" w:rsidP="006348F7">
            <w:pPr>
              <w:jc w:val="both"/>
              <w:rPr>
                <w:rFonts w:cstheme="minorHAnsi"/>
                <w:b/>
                <w:bCs/>
              </w:rPr>
            </w:pPr>
            <w:r w:rsidRPr="00E2604D">
              <w:rPr>
                <w:rFonts w:cstheme="minorHAnsi"/>
                <w:b/>
                <w:bCs/>
              </w:rPr>
              <w:t>Low Performing states – n (%)</w:t>
            </w:r>
          </w:p>
        </w:tc>
        <w:tc>
          <w:tcPr>
            <w:tcW w:w="1504" w:type="dxa"/>
          </w:tcPr>
          <w:p w14:paraId="320FB944" w14:textId="77777777" w:rsidR="00C01E68" w:rsidRPr="00E2604D" w:rsidRDefault="00C01E68" w:rsidP="006348F7">
            <w:pPr>
              <w:jc w:val="both"/>
              <w:rPr>
                <w:rFonts w:cstheme="minorHAnsi"/>
                <w:b/>
                <w:bCs/>
              </w:rPr>
            </w:pPr>
            <w:r w:rsidRPr="00E2604D">
              <w:rPr>
                <w:rFonts w:cstheme="minorHAnsi"/>
                <w:b/>
                <w:bCs/>
              </w:rPr>
              <w:t>p-value</w:t>
            </w:r>
          </w:p>
        </w:tc>
      </w:tr>
      <w:tr w:rsidR="00C01E68" w:rsidRPr="00E2604D" w14:paraId="27F55112" w14:textId="77777777" w:rsidTr="00C01E68">
        <w:tc>
          <w:tcPr>
            <w:tcW w:w="1751" w:type="dxa"/>
          </w:tcPr>
          <w:p w14:paraId="4A93FB16" w14:textId="2A7B251E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 xml:space="preserve">Frailty Index (Mean ± </w:t>
            </w:r>
            <w:proofErr w:type="gramStart"/>
            <w:r w:rsidRPr="00E2604D">
              <w:rPr>
                <w:rFonts w:cstheme="minorHAnsi"/>
              </w:rPr>
              <w:t>S</w:t>
            </w:r>
            <w:r w:rsidR="00E1460B" w:rsidRPr="00E2604D">
              <w:rPr>
                <w:rFonts w:cstheme="minorHAnsi"/>
              </w:rPr>
              <w:t>E</w:t>
            </w:r>
            <w:r w:rsidRPr="00E2604D">
              <w:rPr>
                <w:rFonts w:cstheme="minorHAnsi"/>
              </w:rPr>
              <w:t>)</w:t>
            </w:r>
            <w:r w:rsidR="00E1460B" w:rsidRPr="00E2604D">
              <w:rPr>
                <w:rFonts w:cstheme="minorHAnsi"/>
              </w:rPr>
              <w:t>*</w:t>
            </w:r>
            <w:proofErr w:type="gramEnd"/>
          </w:p>
        </w:tc>
        <w:tc>
          <w:tcPr>
            <w:tcW w:w="1897" w:type="dxa"/>
          </w:tcPr>
          <w:p w14:paraId="2A146637" w14:textId="34D5D18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</w:t>
            </w:r>
            <w:r w:rsidR="00E1460B" w:rsidRPr="00E2604D">
              <w:rPr>
                <w:rFonts w:cstheme="minorHAnsi"/>
              </w:rPr>
              <w:t>0.9</w:t>
            </w:r>
            <w:r w:rsidRPr="00E2604D">
              <w:rPr>
                <w:rFonts w:cstheme="minorHAnsi"/>
              </w:rPr>
              <w:t xml:space="preserve"> ± </w:t>
            </w:r>
            <w:r w:rsidR="00E1460B" w:rsidRPr="00E2604D">
              <w:rPr>
                <w:rFonts w:cstheme="minorHAnsi"/>
              </w:rPr>
              <w:t>0.4</w:t>
            </w:r>
          </w:p>
        </w:tc>
        <w:tc>
          <w:tcPr>
            <w:tcW w:w="1966" w:type="dxa"/>
          </w:tcPr>
          <w:p w14:paraId="6BA2230B" w14:textId="2547CD8D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</w:t>
            </w:r>
            <w:r w:rsidR="00E1460B" w:rsidRPr="00E2604D">
              <w:rPr>
                <w:rFonts w:cstheme="minorHAnsi"/>
              </w:rPr>
              <w:t>4.9</w:t>
            </w:r>
            <w:r w:rsidRPr="00E2604D">
              <w:rPr>
                <w:rFonts w:cstheme="minorHAnsi"/>
              </w:rPr>
              <w:t xml:space="preserve"> ± </w:t>
            </w:r>
            <w:r w:rsidR="00E1460B" w:rsidRPr="00E2604D">
              <w:rPr>
                <w:rFonts w:cstheme="minorHAnsi"/>
              </w:rPr>
              <w:t>0.4</w:t>
            </w:r>
          </w:p>
        </w:tc>
        <w:tc>
          <w:tcPr>
            <w:tcW w:w="1898" w:type="dxa"/>
          </w:tcPr>
          <w:p w14:paraId="46275FBF" w14:textId="1F3A19CB" w:rsidR="00C01E68" w:rsidRPr="00E2604D" w:rsidRDefault="00E1460B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26.0</w:t>
            </w:r>
            <w:r w:rsidR="00C01E68" w:rsidRPr="00E2604D">
              <w:rPr>
                <w:rFonts w:cstheme="minorHAnsi"/>
              </w:rPr>
              <w:t xml:space="preserve"> ± </w:t>
            </w:r>
            <w:r w:rsidRPr="00E2604D">
              <w:rPr>
                <w:rFonts w:cstheme="minorHAnsi"/>
              </w:rPr>
              <w:t>0.5</w:t>
            </w:r>
          </w:p>
        </w:tc>
        <w:tc>
          <w:tcPr>
            <w:tcW w:w="1504" w:type="dxa"/>
          </w:tcPr>
          <w:p w14:paraId="6F90FAE0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5E909B8C" w14:textId="77777777" w:rsidTr="00C01E68">
        <w:tc>
          <w:tcPr>
            <w:tcW w:w="1751" w:type="dxa"/>
          </w:tcPr>
          <w:p w14:paraId="0933F662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 xml:space="preserve">Frail* </w:t>
            </w:r>
          </w:p>
        </w:tc>
        <w:tc>
          <w:tcPr>
            <w:tcW w:w="1897" w:type="dxa"/>
          </w:tcPr>
          <w:p w14:paraId="297FD516" w14:textId="70B1B270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558 (34.</w:t>
            </w:r>
            <w:r w:rsidR="004A4790" w:rsidRPr="00E2604D">
              <w:rPr>
                <w:rFonts w:cstheme="minorHAnsi"/>
              </w:rPr>
              <w:t>5</w:t>
            </w:r>
            <w:r w:rsidRPr="00E2604D">
              <w:rPr>
                <w:rFonts w:cstheme="minorHAnsi"/>
              </w:rPr>
              <w:t>)</w:t>
            </w:r>
          </w:p>
        </w:tc>
        <w:tc>
          <w:tcPr>
            <w:tcW w:w="1966" w:type="dxa"/>
          </w:tcPr>
          <w:p w14:paraId="281E6B69" w14:textId="6C17638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628 (46.8)</w:t>
            </w:r>
          </w:p>
        </w:tc>
        <w:tc>
          <w:tcPr>
            <w:tcW w:w="1898" w:type="dxa"/>
          </w:tcPr>
          <w:p w14:paraId="320B5A63" w14:textId="58522129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583 (49.7)</w:t>
            </w:r>
          </w:p>
        </w:tc>
        <w:tc>
          <w:tcPr>
            <w:tcW w:w="1504" w:type="dxa"/>
          </w:tcPr>
          <w:p w14:paraId="78974720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243B4C2F" w14:textId="77777777" w:rsidTr="00C01E68">
        <w:tc>
          <w:tcPr>
            <w:tcW w:w="9016" w:type="dxa"/>
            <w:gridSpan w:val="5"/>
          </w:tcPr>
          <w:p w14:paraId="6CAC2CB0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Frailty Components</w:t>
            </w:r>
          </w:p>
        </w:tc>
      </w:tr>
      <w:tr w:rsidR="00C01E68" w:rsidRPr="00E2604D" w14:paraId="27B8ECAD" w14:textId="77777777" w:rsidTr="00C01E68">
        <w:tc>
          <w:tcPr>
            <w:tcW w:w="1751" w:type="dxa"/>
          </w:tcPr>
          <w:p w14:paraId="11E65E73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Stroke</w:t>
            </w:r>
          </w:p>
        </w:tc>
        <w:tc>
          <w:tcPr>
            <w:tcW w:w="1897" w:type="dxa"/>
          </w:tcPr>
          <w:p w14:paraId="4DC21E2B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66 (4.39)</w:t>
            </w:r>
          </w:p>
        </w:tc>
        <w:tc>
          <w:tcPr>
            <w:tcW w:w="1966" w:type="dxa"/>
          </w:tcPr>
          <w:p w14:paraId="2B0C40E6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94 (7.13)</w:t>
            </w:r>
          </w:p>
        </w:tc>
        <w:tc>
          <w:tcPr>
            <w:tcW w:w="1898" w:type="dxa"/>
          </w:tcPr>
          <w:p w14:paraId="102272E7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69 (6.17)</w:t>
            </w:r>
          </w:p>
        </w:tc>
        <w:tc>
          <w:tcPr>
            <w:tcW w:w="1504" w:type="dxa"/>
          </w:tcPr>
          <w:p w14:paraId="149EB600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0.007</w:t>
            </w:r>
          </w:p>
        </w:tc>
      </w:tr>
      <w:tr w:rsidR="00C01E68" w:rsidRPr="00E2604D" w14:paraId="4D53318D" w14:textId="77777777" w:rsidTr="00C01E68">
        <w:tc>
          <w:tcPr>
            <w:tcW w:w="1751" w:type="dxa"/>
          </w:tcPr>
          <w:p w14:paraId="7C5C780B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 xml:space="preserve">Parkinson </w:t>
            </w:r>
          </w:p>
        </w:tc>
        <w:tc>
          <w:tcPr>
            <w:tcW w:w="1897" w:type="dxa"/>
          </w:tcPr>
          <w:p w14:paraId="02763DFA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27 (1.80)</w:t>
            </w:r>
          </w:p>
        </w:tc>
        <w:tc>
          <w:tcPr>
            <w:tcW w:w="1966" w:type="dxa"/>
          </w:tcPr>
          <w:p w14:paraId="0D345C97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24 (1.83)</w:t>
            </w:r>
          </w:p>
        </w:tc>
        <w:tc>
          <w:tcPr>
            <w:tcW w:w="1898" w:type="dxa"/>
          </w:tcPr>
          <w:p w14:paraId="2CD0CC40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89 (7.91)</w:t>
            </w:r>
          </w:p>
        </w:tc>
        <w:tc>
          <w:tcPr>
            <w:tcW w:w="1504" w:type="dxa"/>
          </w:tcPr>
          <w:p w14:paraId="613870FB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3F750C14" w14:textId="77777777" w:rsidTr="00C01E68">
        <w:tc>
          <w:tcPr>
            <w:tcW w:w="1751" w:type="dxa"/>
          </w:tcPr>
          <w:p w14:paraId="0BA0C0A6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Memory problems</w:t>
            </w:r>
          </w:p>
        </w:tc>
        <w:tc>
          <w:tcPr>
            <w:tcW w:w="1897" w:type="dxa"/>
          </w:tcPr>
          <w:p w14:paraId="310B4C4A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82 (5.46)</w:t>
            </w:r>
          </w:p>
        </w:tc>
        <w:tc>
          <w:tcPr>
            <w:tcW w:w="1966" w:type="dxa"/>
          </w:tcPr>
          <w:p w14:paraId="197A7E43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197 (15.04)</w:t>
            </w:r>
          </w:p>
        </w:tc>
        <w:tc>
          <w:tcPr>
            <w:tcW w:w="1898" w:type="dxa"/>
          </w:tcPr>
          <w:p w14:paraId="0B4A9FD8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176 (15.74)</w:t>
            </w:r>
          </w:p>
        </w:tc>
        <w:tc>
          <w:tcPr>
            <w:tcW w:w="1504" w:type="dxa"/>
          </w:tcPr>
          <w:p w14:paraId="48E2CA3B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21839B20" w14:textId="77777777" w:rsidTr="00C01E68">
        <w:tc>
          <w:tcPr>
            <w:tcW w:w="1751" w:type="dxa"/>
          </w:tcPr>
          <w:p w14:paraId="085D4285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 xml:space="preserve">Eating, </w:t>
            </w:r>
            <w:proofErr w:type="gramStart"/>
            <w:r w:rsidRPr="00E2604D">
              <w:rPr>
                <w:rFonts w:cstheme="minorHAnsi"/>
              </w:rPr>
              <w:t>has to</w:t>
            </w:r>
            <w:proofErr w:type="gramEnd"/>
            <w:r w:rsidRPr="00E2604D">
              <w:rPr>
                <w:rFonts w:cstheme="minorHAnsi"/>
              </w:rPr>
              <w:t xml:space="preserve"> be fed</w:t>
            </w:r>
          </w:p>
        </w:tc>
        <w:tc>
          <w:tcPr>
            <w:tcW w:w="1897" w:type="dxa"/>
          </w:tcPr>
          <w:p w14:paraId="7CCDA754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7 (0.47)</w:t>
            </w:r>
          </w:p>
        </w:tc>
        <w:tc>
          <w:tcPr>
            <w:tcW w:w="1966" w:type="dxa"/>
          </w:tcPr>
          <w:p w14:paraId="78993880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47 (3.56)</w:t>
            </w:r>
          </w:p>
        </w:tc>
        <w:tc>
          <w:tcPr>
            <w:tcW w:w="1898" w:type="dxa"/>
          </w:tcPr>
          <w:p w14:paraId="2919716D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 (0.18)</w:t>
            </w:r>
          </w:p>
        </w:tc>
        <w:tc>
          <w:tcPr>
            <w:tcW w:w="1504" w:type="dxa"/>
          </w:tcPr>
          <w:p w14:paraId="50211DDE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355519F8" w14:textId="77777777" w:rsidTr="00C01E68">
        <w:tc>
          <w:tcPr>
            <w:tcW w:w="1751" w:type="dxa"/>
          </w:tcPr>
          <w:p w14:paraId="50E2ED6C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Toilet, little or no control</w:t>
            </w:r>
          </w:p>
        </w:tc>
        <w:tc>
          <w:tcPr>
            <w:tcW w:w="1897" w:type="dxa"/>
          </w:tcPr>
          <w:p w14:paraId="2CBB170F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14 (0.93)</w:t>
            </w:r>
          </w:p>
        </w:tc>
        <w:tc>
          <w:tcPr>
            <w:tcW w:w="1966" w:type="dxa"/>
          </w:tcPr>
          <w:p w14:paraId="20707796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8 (0.61)</w:t>
            </w:r>
          </w:p>
        </w:tc>
        <w:tc>
          <w:tcPr>
            <w:tcW w:w="1898" w:type="dxa"/>
          </w:tcPr>
          <w:p w14:paraId="15A886DE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 (0.09)</w:t>
            </w:r>
          </w:p>
        </w:tc>
        <w:tc>
          <w:tcPr>
            <w:tcW w:w="1504" w:type="dxa"/>
          </w:tcPr>
          <w:p w14:paraId="7D4AB029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0.001</w:t>
            </w:r>
          </w:p>
        </w:tc>
      </w:tr>
      <w:tr w:rsidR="00C01E68" w:rsidRPr="00E2604D" w14:paraId="248831BB" w14:textId="77777777" w:rsidTr="00C01E68">
        <w:tc>
          <w:tcPr>
            <w:tcW w:w="1751" w:type="dxa"/>
          </w:tcPr>
          <w:p w14:paraId="1CD2095A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Dressing, unable to dress</w:t>
            </w:r>
          </w:p>
        </w:tc>
        <w:tc>
          <w:tcPr>
            <w:tcW w:w="1897" w:type="dxa"/>
          </w:tcPr>
          <w:p w14:paraId="40BD7565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14 (0.93)</w:t>
            </w:r>
          </w:p>
        </w:tc>
        <w:tc>
          <w:tcPr>
            <w:tcW w:w="1966" w:type="dxa"/>
          </w:tcPr>
          <w:p w14:paraId="3F4D8A45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12 (0.91)</w:t>
            </w:r>
          </w:p>
        </w:tc>
        <w:tc>
          <w:tcPr>
            <w:tcW w:w="1898" w:type="dxa"/>
          </w:tcPr>
          <w:p w14:paraId="1CBE4618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9 (0.80)</w:t>
            </w:r>
          </w:p>
        </w:tc>
        <w:tc>
          <w:tcPr>
            <w:tcW w:w="1504" w:type="dxa"/>
          </w:tcPr>
          <w:p w14:paraId="4A93D61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0.002</w:t>
            </w:r>
          </w:p>
        </w:tc>
      </w:tr>
      <w:tr w:rsidR="00C01E68" w:rsidRPr="00E2604D" w14:paraId="3C4B28E7" w14:textId="77777777" w:rsidTr="00C01E68">
        <w:tc>
          <w:tcPr>
            <w:tcW w:w="1751" w:type="dxa"/>
          </w:tcPr>
          <w:p w14:paraId="17E88776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 xml:space="preserve">Able to travel </w:t>
            </w:r>
          </w:p>
        </w:tc>
        <w:tc>
          <w:tcPr>
            <w:tcW w:w="1897" w:type="dxa"/>
          </w:tcPr>
          <w:p w14:paraId="4EA17A0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510 (33.95)</w:t>
            </w:r>
          </w:p>
        </w:tc>
        <w:tc>
          <w:tcPr>
            <w:tcW w:w="1966" w:type="dxa"/>
          </w:tcPr>
          <w:p w14:paraId="23D264C9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559 (42.32)</w:t>
            </w:r>
          </w:p>
        </w:tc>
        <w:tc>
          <w:tcPr>
            <w:tcW w:w="1898" w:type="dxa"/>
          </w:tcPr>
          <w:p w14:paraId="5971467D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441 (39.23)</w:t>
            </w:r>
          </w:p>
        </w:tc>
        <w:tc>
          <w:tcPr>
            <w:tcW w:w="1504" w:type="dxa"/>
          </w:tcPr>
          <w:p w14:paraId="69AA1096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0CC96DF9" w14:textId="77777777" w:rsidTr="00C01E68">
        <w:tc>
          <w:tcPr>
            <w:tcW w:w="1751" w:type="dxa"/>
          </w:tcPr>
          <w:p w14:paraId="2A6CFAAA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 xml:space="preserve">Daily activities, activities decrease or discontinue </w:t>
            </w:r>
          </w:p>
        </w:tc>
        <w:tc>
          <w:tcPr>
            <w:tcW w:w="1897" w:type="dxa"/>
          </w:tcPr>
          <w:p w14:paraId="31D90FF2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156 (10.38)</w:t>
            </w:r>
          </w:p>
        </w:tc>
        <w:tc>
          <w:tcPr>
            <w:tcW w:w="1966" w:type="dxa"/>
          </w:tcPr>
          <w:p w14:paraId="6F4575A0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189 (14.36)</w:t>
            </w:r>
          </w:p>
        </w:tc>
        <w:tc>
          <w:tcPr>
            <w:tcW w:w="1898" w:type="dxa"/>
          </w:tcPr>
          <w:p w14:paraId="56BE7C9A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180 (16.04)</w:t>
            </w:r>
          </w:p>
        </w:tc>
        <w:tc>
          <w:tcPr>
            <w:tcW w:w="1504" w:type="dxa"/>
          </w:tcPr>
          <w:p w14:paraId="64BEF4FD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4C8AE0B5" w14:textId="77777777" w:rsidTr="00C01E68">
        <w:tc>
          <w:tcPr>
            <w:tcW w:w="1751" w:type="dxa"/>
          </w:tcPr>
          <w:p w14:paraId="268C97B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General decline in mental functioning</w:t>
            </w:r>
          </w:p>
        </w:tc>
        <w:tc>
          <w:tcPr>
            <w:tcW w:w="1897" w:type="dxa"/>
          </w:tcPr>
          <w:p w14:paraId="7AA4178C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300 (20.00)</w:t>
            </w:r>
          </w:p>
        </w:tc>
        <w:tc>
          <w:tcPr>
            <w:tcW w:w="1966" w:type="dxa"/>
          </w:tcPr>
          <w:p w14:paraId="0428432F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390 (29.66)</w:t>
            </w:r>
          </w:p>
        </w:tc>
        <w:tc>
          <w:tcPr>
            <w:tcW w:w="1898" w:type="dxa"/>
          </w:tcPr>
          <w:p w14:paraId="17A61627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423 (37.90)</w:t>
            </w:r>
          </w:p>
        </w:tc>
        <w:tc>
          <w:tcPr>
            <w:tcW w:w="1504" w:type="dxa"/>
          </w:tcPr>
          <w:p w14:paraId="59AC92DC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439C585A" w14:textId="77777777" w:rsidTr="00C01E68">
        <w:tc>
          <w:tcPr>
            <w:tcW w:w="1751" w:type="dxa"/>
          </w:tcPr>
          <w:p w14:paraId="06DB50FB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High blood pressure (systolic mean &gt;140 mmHg)</w:t>
            </w:r>
          </w:p>
        </w:tc>
        <w:tc>
          <w:tcPr>
            <w:tcW w:w="1897" w:type="dxa"/>
          </w:tcPr>
          <w:p w14:paraId="26BE5CC4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710 (47.65)</w:t>
            </w:r>
          </w:p>
        </w:tc>
        <w:tc>
          <w:tcPr>
            <w:tcW w:w="1966" w:type="dxa"/>
          </w:tcPr>
          <w:p w14:paraId="6FF98BCA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597 (45.75)</w:t>
            </w:r>
          </w:p>
        </w:tc>
        <w:tc>
          <w:tcPr>
            <w:tcW w:w="1898" w:type="dxa"/>
          </w:tcPr>
          <w:p w14:paraId="5374B440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460 (41.97)</w:t>
            </w:r>
          </w:p>
        </w:tc>
        <w:tc>
          <w:tcPr>
            <w:tcW w:w="1504" w:type="dxa"/>
          </w:tcPr>
          <w:p w14:paraId="3F33DC6F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0.016</w:t>
            </w:r>
          </w:p>
        </w:tc>
      </w:tr>
      <w:tr w:rsidR="00C01E68" w:rsidRPr="00E2604D" w14:paraId="7E72F3C1" w14:textId="77777777" w:rsidTr="00C01E68">
        <w:tc>
          <w:tcPr>
            <w:tcW w:w="1751" w:type="dxa"/>
          </w:tcPr>
          <w:p w14:paraId="5FF66037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Body mass index, &lt;18.5 or ≥30 Kg/m</w:t>
            </w:r>
            <w:r w:rsidRPr="00E2604D">
              <w:rPr>
                <w:rFonts w:cstheme="minorHAnsi"/>
                <w:vertAlign w:val="superscript"/>
              </w:rPr>
              <w:t>2</w:t>
            </w:r>
          </w:p>
        </w:tc>
        <w:tc>
          <w:tcPr>
            <w:tcW w:w="1897" w:type="dxa"/>
          </w:tcPr>
          <w:p w14:paraId="09D610ED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355 (25.56)</w:t>
            </w:r>
          </w:p>
        </w:tc>
        <w:tc>
          <w:tcPr>
            <w:tcW w:w="1966" w:type="dxa"/>
          </w:tcPr>
          <w:p w14:paraId="7453F9A2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408 (33.33)</w:t>
            </w:r>
          </w:p>
        </w:tc>
        <w:tc>
          <w:tcPr>
            <w:tcW w:w="1898" w:type="dxa"/>
          </w:tcPr>
          <w:p w14:paraId="549CBC2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366 (34.76)</w:t>
            </w:r>
          </w:p>
        </w:tc>
        <w:tc>
          <w:tcPr>
            <w:tcW w:w="1504" w:type="dxa"/>
          </w:tcPr>
          <w:p w14:paraId="1BEA16A2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15277645" w14:textId="77777777" w:rsidTr="00C01E68">
        <w:tc>
          <w:tcPr>
            <w:tcW w:w="1751" w:type="dxa"/>
          </w:tcPr>
          <w:p w14:paraId="1AFE2814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Not able to stand for measurements</w:t>
            </w:r>
          </w:p>
        </w:tc>
        <w:tc>
          <w:tcPr>
            <w:tcW w:w="1897" w:type="dxa"/>
          </w:tcPr>
          <w:p w14:paraId="23544F93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42 (2.82)</w:t>
            </w:r>
          </w:p>
        </w:tc>
        <w:tc>
          <w:tcPr>
            <w:tcW w:w="1966" w:type="dxa"/>
          </w:tcPr>
          <w:p w14:paraId="747D78BD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43 (3.33)</w:t>
            </w:r>
          </w:p>
        </w:tc>
        <w:tc>
          <w:tcPr>
            <w:tcW w:w="1898" w:type="dxa"/>
          </w:tcPr>
          <w:p w14:paraId="0C8DEFA9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30 (2.69)</w:t>
            </w:r>
          </w:p>
        </w:tc>
        <w:tc>
          <w:tcPr>
            <w:tcW w:w="1504" w:type="dxa"/>
          </w:tcPr>
          <w:p w14:paraId="3C2FE9C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0.608</w:t>
            </w:r>
          </w:p>
        </w:tc>
      </w:tr>
      <w:tr w:rsidR="00C01E68" w:rsidRPr="00E2604D" w14:paraId="5D941165" w14:textId="77777777" w:rsidTr="00C01E68">
        <w:tc>
          <w:tcPr>
            <w:tcW w:w="1751" w:type="dxa"/>
          </w:tcPr>
          <w:p w14:paraId="25F0F0C9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Difficulty Walking across room (ADL)</w:t>
            </w:r>
          </w:p>
        </w:tc>
        <w:tc>
          <w:tcPr>
            <w:tcW w:w="1897" w:type="dxa"/>
          </w:tcPr>
          <w:p w14:paraId="27521FF2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306 (20.36)</w:t>
            </w:r>
          </w:p>
        </w:tc>
        <w:tc>
          <w:tcPr>
            <w:tcW w:w="1966" w:type="dxa"/>
          </w:tcPr>
          <w:p w14:paraId="14A040FD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380 (28.77)</w:t>
            </w:r>
          </w:p>
        </w:tc>
        <w:tc>
          <w:tcPr>
            <w:tcW w:w="1898" w:type="dxa"/>
          </w:tcPr>
          <w:p w14:paraId="62E9D49E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328 (29.05)</w:t>
            </w:r>
          </w:p>
        </w:tc>
        <w:tc>
          <w:tcPr>
            <w:tcW w:w="1504" w:type="dxa"/>
          </w:tcPr>
          <w:p w14:paraId="3F8E9FC5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47E08157" w14:textId="77777777" w:rsidTr="00C01E68">
        <w:tc>
          <w:tcPr>
            <w:tcW w:w="1751" w:type="dxa"/>
          </w:tcPr>
          <w:p w14:paraId="146C3ED0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 xml:space="preserve">Bathing </w:t>
            </w:r>
          </w:p>
        </w:tc>
        <w:tc>
          <w:tcPr>
            <w:tcW w:w="1897" w:type="dxa"/>
          </w:tcPr>
          <w:p w14:paraId="17B2735A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203 (13.51)</w:t>
            </w:r>
          </w:p>
        </w:tc>
        <w:tc>
          <w:tcPr>
            <w:tcW w:w="1966" w:type="dxa"/>
          </w:tcPr>
          <w:p w14:paraId="3400099B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257 (19.45)</w:t>
            </w:r>
          </w:p>
        </w:tc>
        <w:tc>
          <w:tcPr>
            <w:tcW w:w="1898" w:type="dxa"/>
          </w:tcPr>
          <w:p w14:paraId="007D44D9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208 (18.42)</w:t>
            </w:r>
          </w:p>
        </w:tc>
        <w:tc>
          <w:tcPr>
            <w:tcW w:w="1504" w:type="dxa"/>
          </w:tcPr>
          <w:p w14:paraId="60C6DB86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13149ECD" w14:textId="77777777" w:rsidTr="00C01E68">
        <w:tc>
          <w:tcPr>
            <w:tcW w:w="1751" w:type="dxa"/>
          </w:tcPr>
          <w:p w14:paraId="0ACECDDC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 xml:space="preserve">Use of telephone </w:t>
            </w:r>
          </w:p>
        </w:tc>
        <w:tc>
          <w:tcPr>
            <w:tcW w:w="1897" w:type="dxa"/>
          </w:tcPr>
          <w:p w14:paraId="3ABC2FF0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562 (37.82)</w:t>
            </w:r>
          </w:p>
        </w:tc>
        <w:tc>
          <w:tcPr>
            <w:tcW w:w="1966" w:type="dxa"/>
          </w:tcPr>
          <w:p w14:paraId="6087DACF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477 (37.50)</w:t>
            </w:r>
          </w:p>
        </w:tc>
        <w:tc>
          <w:tcPr>
            <w:tcW w:w="1898" w:type="dxa"/>
          </w:tcPr>
          <w:p w14:paraId="56E2221F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613 (55.23)</w:t>
            </w:r>
          </w:p>
        </w:tc>
        <w:tc>
          <w:tcPr>
            <w:tcW w:w="1504" w:type="dxa"/>
          </w:tcPr>
          <w:p w14:paraId="3C43E0D2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278C2193" w14:textId="77777777" w:rsidTr="00C01E68">
        <w:tc>
          <w:tcPr>
            <w:tcW w:w="1751" w:type="dxa"/>
          </w:tcPr>
          <w:p w14:paraId="191CCF07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Take medications</w:t>
            </w:r>
          </w:p>
        </w:tc>
        <w:tc>
          <w:tcPr>
            <w:tcW w:w="1897" w:type="dxa"/>
          </w:tcPr>
          <w:p w14:paraId="013F0DFF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188 (12.52)</w:t>
            </w:r>
          </w:p>
        </w:tc>
        <w:tc>
          <w:tcPr>
            <w:tcW w:w="1966" w:type="dxa"/>
          </w:tcPr>
          <w:p w14:paraId="6B08A9EE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241 (18.24)</w:t>
            </w:r>
          </w:p>
        </w:tc>
        <w:tc>
          <w:tcPr>
            <w:tcW w:w="1898" w:type="dxa"/>
          </w:tcPr>
          <w:p w14:paraId="466BF57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229 (20.30)</w:t>
            </w:r>
          </w:p>
        </w:tc>
        <w:tc>
          <w:tcPr>
            <w:tcW w:w="1504" w:type="dxa"/>
          </w:tcPr>
          <w:p w14:paraId="36B3B74F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10CD942F" w14:textId="77777777" w:rsidTr="00C01E68">
        <w:tc>
          <w:tcPr>
            <w:tcW w:w="1751" w:type="dxa"/>
          </w:tcPr>
          <w:p w14:paraId="45F0D00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Doing household chores</w:t>
            </w:r>
          </w:p>
        </w:tc>
        <w:tc>
          <w:tcPr>
            <w:tcW w:w="1897" w:type="dxa"/>
          </w:tcPr>
          <w:p w14:paraId="42689AC4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476 (31.69)</w:t>
            </w:r>
          </w:p>
        </w:tc>
        <w:tc>
          <w:tcPr>
            <w:tcW w:w="1966" w:type="dxa"/>
          </w:tcPr>
          <w:p w14:paraId="42063A54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407 (30.93)</w:t>
            </w:r>
          </w:p>
        </w:tc>
        <w:tc>
          <w:tcPr>
            <w:tcW w:w="1898" w:type="dxa"/>
          </w:tcPr>
          <w:p w14:paraId="03F87C4A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432 (38.54)</w:t>
            </w:r>
          </w:p>
        </w:tc>
        <w:tc>
          <w:tcPr>
            <w:tcW w:w="1504" w:type="dxa"/>
          </w:tcPr>
          <w:p w14:paraId="6EC4D934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3C8FD208" w14:textId="77777777" w:rsidTr="00C01E68">
        <w:tc>
          <w:tcPr>
            <w:tcW w:w="1751" w:type="dxa"/>
          </w:tcPr>
          <w:p w14:paraId="39BA7EF4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Getting around</w:t>
            </w:r>
          </w:p>
        </w:tc>
        <w:tc>
          <w:tcPr>
            <w:tcW w:w="1897" w:type="dxa"/>
          </w:tcPr>
          <w:p w14:paraId="42A5331A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581 (38.68)</w:t>
            </w:r>
          </w:p>
        </w:tc>
        <w:tc>
          <w:tcPr>
            <w:tcW w:w="1966" w:type="dxa"/>
          </w:tcPr>
          <w:p w14:paraId="56A64BD4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538 (41.01)</w:t>
            </w:r>
          </w:p>
        </w:tc>
        <w:tc>
          <w:tcPr>
            <w:tcW w:w="1898" w:type="dxa"/>
          </w:tcPr>
          <w:p w14:paraId="44B7E69F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540 (48.04)</w:t>
            </w:r>
          </w:p>
        </w:tc>
        <w:tc>
          <w:tcPr>
            <w:tcW w:w="1504" w:type="dxa"/>
          </w:tcPr>
          <w:p w14:paraId="5E173D19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7FBF6342" w14:textId="77777777" w:rsidTr="00C01E68">
        <w:tc>
          <w:tcPr>
            <w:tcW w:w="1751" w:type="dxa"/>
          </w:tcPr>
          <w:p w14:paraId="74795099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Felt depressed, Most or all the time</w:t>
            </w:r>
          </w:p>
        </w:tc>
        <w:tc>
          <w:tcPr>
            <w:tcW w:w="1897" w:type="dxa"/>
          </w:tcPr>
          <w:p w14:paraId="6D15F9A9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137 (9.13)</w:t>
            </w:r>
          </w:p>
        </w:tc>
        <w:tc>
          <w:tcPr>
            <w:tcW w:w="1966" w:type="dxa"/>
          </w:tcPr>
          <w:p w14:paraId="7F17C0CD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90 (6.83)</w:t>
            </w:r>
          </w:p>
        </w:tc>
        <w:tc>
          <w:tcPr>
            <w:tcW w:w="1898" w:type="dxa"/>
          </w:tcPr>
          <w:p w14:paraId="4D4C74C7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115 (10.29)</w:t>
            </w:r>
          </w:p>
        </w:tc>
        <w:tc>
          <w:tcPr>
            <w:tcW w:w="1504" w:type="dxa"/>
          </w:tcPr>
          <w:p w14:paraId="0928DD53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0.008</w:t>
            </w:r>
          </w:p>
        </w:tc>
      </w:tr>
      <w:tr w:rsidR="00C01E68" w:rsidRPr="00E2604D" w14:paraId="5A37C83B" w14:textId="77777777" w:rsidTr="00C01E68">
        <w:tc>
          <w:tcPr>
            <w:tcW w:w="1751" w:type="dxa"/>
          </w:tcPr>
          <w:p w14:paraId="6C4FDE53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lastRenderedPageBreak/>
              <w:t>Felt tired, Most or all the time</w:t>
            </w:r>
          </w:p>
        </w:tc>
        <w:tc>
          <w:tcPr>
            <w:tcW w:w="1897" w:type="dxa"/>
          </w:tcPr>
          <w:p w14:paraId="4F110007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203 (13.51)</w:t>
            </w:r>
          </w:p>
        </w:tc>
        <w:tc>
          <w:tcPr>
            <w:tcW w:w="1966" w:type="dxa"/>
          </w:tcPr>
          <w:p w14:paraId="5A3AD958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160 (12.11)</w:t>
            </w:r>
          </w:p>
        </w:tc>
        <w:tc>
          <w:tcPr>
            <w:tcW w:w="1898" w:type="dxa"/>
          </w:tcPr>
          <w:p w14:paraId="1EB0E5C7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253 (22.51)</w:t>
            </w:r>
          </w:p>
        </w:tc>
        <w:tc>
          <w:tcPr>
            <w:tcW w:w="1504" w:type="dxa"/>
          </w:tcPr>
          <w:p w14:paraId="036BD0D9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5801C78C" w14:textId="77777777" w:rsidTr="00C01E68">
        <w:tc>
          <w:tcPr>
            <w:tcW w:w="1751" w:type="dxa"/>
          </w:tcPr>
          <w:p w14:paraId="2909708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Everything was an effort, Most or all the time</w:t>
            </w:r>
          </w:p>
        </w:tc>
        <w:tc>
          <w:tcPr>
            <w:tcW w:w="1897" w:type="dxa"/>
          </w:tcPr>
          <w:p w14:paraId="6A2DBC02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167 (11.17)</w:t>
            </w:r>
          </w:p>
        </w:tc>
        <w:tc>
          <w:tcPr>
            <w:tcW w:w="1966" w:type="dxa"/>
          </w:tcPr>
          <w:p w14:paraId="77928CF0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117 (8.92)</w:t>
            </w:r>
          </w:p>
        </w:tc>
        <w:tc>
          <w:tcPr>
            <w:tcW w:w="1898" w:type="dxa"/>
          </w:tcPr>
          <w:p w14:paraId="4C35C8D3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86 (7.73)</w:t>
            </w:r>
          </w:p>
        </w:tc>
        <w:tc>
          <w:tcPr>
            <w:tcW w:w="1504" w:type="dxa"/>
          </w:tcPr>
          <w:p w14:paraId="46662762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0.009</w:t>
            </w:r>
          </w:p>
        </w:tc>
      </w:tr>
      <w:tr w:rsidR="00C01E68" w:rsidRPr="00E2604D" w14:paraId="0AF9DEAC" w14:textId="77777777" w:rsidTr="00C01E68">
        <w:tc>
          <w:tcPr>
            <w:tcW w:w="1751" w:type="dxa"/>
          </w:tcPr>
          <w:p w14:paraId="575123BE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 xml:space="preserve">Fear of dying(anxiety), Most of the time </w:t>
            </w:r>
          </w:p>
        </w:tc>
        <w:tc>
          <w:tcPr>
            <w:tcW w:w="1897" w:type="dxa"/>
          </w:tcPr>
          <w:p w14:paraId="5ED520B7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24 (1.6)</w:t>
            </w:r>
          </w:p>
        </w:tc>
        <w:tc>
          <w:tcPr>
            <w:tcW w:w="1966" w:type="dxa"/>
          </w:tcPr>
          <w:p w14:paraId="3154ED84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61 (4.63)</w:t>
            </w:r>
          </w:p>
        </w:tc>
        <w:tc>
          <w:tcPr>
            <w:tcW w:w="1898" w:type="dxa"/>
          </w:tcPr>
          <w:p w14:paraId="22289D0C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35 (3.13)</w:t>
            </w:r>
          </w:p>
        </w:tc>
        <w:tc>
          <w:tcPr>
            <w:tcW w:w="1504" w:type="dxa"/>
          </w:tcPr>
          <w:p w14:paraId="0B1DA2C4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04C6285C" w14:textId="77777777" w:rsidTr="00C01E68">
        <w:tc>
          <w:tcPr>
            <w:tcW w:w="1751" w:type="dxa"/>
          </w:tcPr>
          <w:p w14:paraId="2EE0191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Decrease in food intake last 3 months, Severe decrease</w:t>
            </w:r>
          </w:p>
        </w:tc>
        <w:tc>
          <w:tcPr>
            <w:tcW w:w="1897" w:type="dxa"/>
          </w:tcPr>
          <w:p w14:paraId="662E7DEF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172 (11.44)</w:t>
            </w:r>
          </w:p>
        </w:tc>
        <w:tc>
          <w:tcPr>
            <w:tcW w:w="1966" w:type="dxa"/>
          </w:tcPr>
          <w:p w14:paraId="20A23515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183 (13.87)</w:t>
            </w:r>
          </w:p>
        </w:tc>
        <w:tc>
          <w:tcPr>
            <w:tcW w:w="1898" w:type="dxa"/>
          </w:tcPr>
          <w:p w14:paraId="09DB38C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124 (11.02)</w:t>
            </w:r>
          </w:p>
        </w:tc>
        <w:tc>
          <w:tcPr>
            <w:tcW w:w="1504" w:type="dxa"/>
          </w:tcPr>
          <w:p w14:paraId="3A1CFA96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43AB1AB7" w14:textId="77777777" w:rsidTr="00C01E68">
        <w:tc>
          <w:tcPr>
            <w:tcW w:w="1751" w:type="dxa"/>
          </w:tcPr>
          <w:p w14:paraId="4106F90F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 xml:space="preserve">Weight loss </w:t>
            </w:r>
          </w:p>
        </w:tc>
        <w:tc>
          <w:tcPr>
            <w:tcW w:w="1897" w:type="dxa"/>
          </w:tcPr>
          <w:p w14:paraId="438D91A9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115 (7.68)</w:t>
            </w:r>
          </w:p>
        </w:tc>
        <w:tc>
          <w:tcPr>
            <w:tcW w:w="1966" w:type="dxa"/>
          </w:tcPr>
          <w:p w14:paraId="2919D8BD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134 (10.20)</w:t>
            </w:r>
          </w:p>
        </w:tc>
        <w:tc>
          <w:tcPr>
            <w:tcW w:w="1898" w:type="dxa"/>
          </w:tcPr>
          <w:p w14:paraId="5F9C840E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98 (8.74)</w:t>
            </w:r>
          </w:p>
        </w:tc>
        <w:tc>
          <w:tcPr>
            <w:tcW w:w="1504" w:type="dxa"/>
          </w:tcPr>
          <w:p w14:paraId="1282EC2C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0.063</w:t>
            </w:r>
          </w:p>
        </w:tc>
      </w:tr>
      <w:tr w:rsidR="00C01E68" w:rsidRPr="00E2604D" w14:paraId="35B98A77" w14:textId="77777777" w:rsidTr="00C01E68">
        <w:tc>
          <w:tcPr>
            <w:tcW w:w="1751" w:type="dxa"/>
          </w:tcPr>
          <w:p w14:paraId="162CCA4E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 xml:space="preserve">Mobility, </w:t>
            </w:r>
            <w:proofErr w:type="gramStart"/>
            <w:r w:rsidRPr="00E2604D">
              <w:rPr>
                <w:rFonts w:cstheme="minorHAnsi"/>
              </w:rPr>
              <w:t>bed</w:t>
            </w:r>
            <w:proofErr w:type="gramEnd"/>
            <w:r w:rsidRPr="00E2604D">
              <w:rPr>
                <w:rFonts w:cstheme="minorHAnsi"/>
              </w:rPr>
              <w:t xml:space="preserve"> or chair bound</w:t>
            </w:r>
          </w:p>
        </w:tc>
        <w:tc>
          <w:tcPr>
            <w:tcW w:w="1897" w:type="dxa"/>
          </w:tcPr>
          <w:p w14:paraId="4F59D46C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31 (2.06)</w:t>
            </w:r>
          </w:p>
        </w:tc>
        <w:tc>
          <w:tcPr>
            <w:tcW w:w="1966" w:type="dxa"/>
          </w:tcPr>
          <w:p w14:paraId="44371504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66 (5.00)</w:t>
            </w:r>
          </w:p>
        </w:tc>
        <w:tc>
          <w:tcPr>
            <w:tcW w:w="1898" w:type="dxa"/>
          </w:tcPr>
          <w:p w14:paraId="102E15DE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14 (1.24)</w:t>
            </w:r>
          </w:p>
        </w:tc>
        <w:tc>
          <w:tcPr>
            <w:tcW w:w="1504" w:type="dxa"/>
          </w:tcPr>
          <w:p w14:paraId="5309B034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1EDC6917" w14:textId="77777777" w:rsidTr="00C01E68">
        <w:tc>
          <w:tcPr>
            <w:tcW w:w="1751" w:type="dxa"/>
          </w:tcPr>
          <w:p w14:paraId="2A01CD53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&gt;3 prescription drugs</w:t>
            </w:r>
          </w:p>
        </w:tc>
        <w:tc>
          <w:tcPr>
            <w:tcW w:w="1897" w:type="dxa"/>
          </w:tcPr>
          <w:p w14:paraId="222EB7AE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363 (24.22)</w:t>
            </w:r>
          </w:p>
        </w:tc>
        <w:tc>
          <w:tcPr>
            <w:tcW w:w="1966" w:type="dxa"/>
          </w:tcPr>
          <w:p w14:paraId="75494F78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321 (24.32)</w:t>
            </w:r>
          </w:p>
        </w:tc>
        <w:tc>
          <w:tcPr>
            <w:tcW w:w="1898" w:type="dxa"/>
          </w:tcPr>
          <w:p w14:paraId="187AB6D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128 (11.36)</w:t>
            </w:r>
          </w:p>
        </w:tc>
        <w:tc>
          <w:tcPr>
            <w:tcW w:w="1504" w:type="dxa"/>
          </w:tcPr>
          <w:p w14:paraId="36C42C18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148E38F0" w14:textId="77777777" w:rsidTr="00C01E68">
        <w:tc>
          <w:tcPr>
            <w:tcW w:w="1751" w:type="dxa"/>
          </w:tcPr>
          <w:p w14:paraId="08B85F1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Pressure sore/skin ulcer</w:t>
            </w:r>
          </w:p>
        </w:tc>
        <w:tc>
          <w:tcPr>
            <w:tcW w:w="1897" w:type="dxa"/>
          </w:tcPr>
          <w:p w14:paraId="2423BC23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180 (11.98)</w:t>
            </w:r>
          </w:p>
        </w:tc>
        <w:tc>
          <w:tcPr>
            <w:tcW w:w="1966" w:type="dxa"/>
          </w:tcPr>
          <w:p w14:paraId="09F53D98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88 (6.67)</w:t>
            </w:r>
          </w:p>
        </w:tc>
        <w:tc>
          <w:tcPr>
            <w:tcW w:w="1898" w:type="dxa"/>
          </w:tcPr>
          <w:p w14:paraId="2048B082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86 (7.64)</w:t>
            </w:r>
          </w:p>
        </w:tc>
        <w:tc>
          <w:tcPr>
            <w:tcW w:w="1504" w:type="dxa"/>
          </w:tcPr>
          <w:p w14:paraId="1FA83F39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42C766E0" w14:textId="77777777" w:rsidTr="00C01E68">
        <w:tc>
          <w:tcPr>
            <w:tcW w:w="1751" w:type="dxa"/>
          </w:tcPr>
          <w:p w14:paraId="2F2B10C0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Self-viewed nutrition status</w:t>
            </w:r>
          </w:p>
        </w:tc>
        <w:tc>
          <w:tcPr>
            <w:tcW w:w="1897" w:type="dxa"/>
          </w:tcPr>
          <w:p w14:paraId="222E6D1E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234 (15.61)</w:t>
            </w:r>
          </w:p>
        </w:tc>
        <w:tc>
          <w:tcPr>
            <w:tcW w:w="1966" w:type="dxa"/>
          </w:tcPr>
          <w:p w14:paraId="6A1CE9CB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330 (25.10)</w:t>
            </w:r>
          </w:p>
        </w:tc>
        <w:tc>
          <w:tcPr>
            <w:tcW w:w="1898" w:type="dxa"/>
          </w:tcPr>
          <w:p w14:paraId="7241FF0A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317 (28.23)</w:t>
            </w:r>
          </w:p>
        </w:tc>
        <w:tc>
          <w:tcPr>
            <w:tcW w:w="1504" w:type="dxa"/>
          </w:tcPr>
          <w:p w14:paraId="68E20ADB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1905FBED" w14:textId="77777777" w:rsidTr="00C01E68">
        <w:tc>
          <w:tcPr>
            <w:tcW w:w="1751" w:type="dxa"/>
          </w:tcPr>
          <w:p w14:paraId="76C267C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Self-rated health status</w:t>
            </w:r>
          </w:p>
        </w:tc>
        <w:tc>
          <w:tcPr>
            <w:tcW w:w="1897" w:type="dxa"/>
          </w:tcPr>
          <w:p w14:paraId="1B1342CA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331 (22.05)</w:t>
            </w:r>
          </w:p>
        </w:tc>
        <w:tc>
          <w:tcPr>
            <w:tcW w:w="1966" w:type="dxa"/>
          </w:tcPr>
          <w:p w14:paraId="4CF5F39B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377 (28.71)</w:t>
            </w:r>
          </w:p>
        </w:tc>
        <w:tc>
          <w:tcPr>
            <w:tcW w:w="1898" w:type="dxa"/>
          </w:tcPr>
          <w:p w14:paraId="128F724E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342 (30.48)</w:t>
            </w:r>
          </w:p>
        </w:tc>
        <w:tc>
          <w:tcPr>
            <w:tcW w:w="1504" w:type="dxa"/>
          </w:tcPr>
          <w:p w14:paraId="2420CA84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2FB8F0BE" w14:textId="77777777" w:rsidTr="00C01E68">
        <w:tc>
          <w:tcPr>
            <w:tcW w:w="1751" w:type="dxa"/>
          </w:tcPr>
          <w:p w14:paraId="159E8200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Mid-arm circumference ≤ 22 cm</w:t>
            </w:r>
          </w:p>
        </w:tc>
        <w:tc>
          <w:tcPr>
            <w:tcW w:w="1897" w:type="dxa"/>
          </w:tcPr>
          <w:p w14:paraId="7CEDF7BD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291 (19.57)</w:t>
            </w:r>
          </w:p>
        </w:tc>
        <w:tc>
          <w:tcPr>
            <w:tcW w:w="1966" w:type="dxa"/>
          </w:tcPr>
          <w:p w14:paraId="50460146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304 (23.05)</w:t>
            </w:r>
          </w:p>
        </w:tc>
        <w:tc>
          <w:tcPr>
            <w:tcW w:w="1898" w:type="dxa"/>
          </w:tcPr>
          <w:p w14:paraId="28ABBEC3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242 (21.49)</w:t>
            </w:r>
          </w:p>
        </w:tc>
        <w:tc>
          <w:tcPr>
            <w:tcW w:w="1504" w:type="dxa"/>
          </w:tcPr>
          <w:p w14:paraId="5FC1FAA2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0.079</w:t>
            </w:r>
          </w:p>
        </w:tc>
      </w:tr>
      <w:tr w:rsidR="00C01E68" w:rsidRPr="00E2604D" w14:paraId="3BEC0784" w14:textId="77777777" w:rsidTr="00C01E68">
        <w:tc>
          <w:tcPr>
            <w:tcW w:w="1751" w:type="dxa"/>
          </w:tcPr>
          <w:p w14:paraId="64F88555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 xml:space="preserve">Calf circumference ≤ 31 cm </w:t>
            </w:r>
          </w:p>
        </w:tc>
        <w:tc>
          <w:tcPr>
            <w:tcW w:w="1897" w:type="dxa"/>
          </w:tcPr>
          <w:p w14:paraId="2D2005B1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868 (58.14)</w:t>
            </w:r>
          </w:p>
        </w:tc>
        <w:tc>
          <w:tcPr>
            <w:tcW w:w="1966" w:type="dxa"/>
          </w:tcPr>
          <w:p w14:paraId="40871BC9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819 (62.09)</w:t>
            </w:r>
          </w:p>
        </w:tc>
        <w:tc>
          <w:tcPr>
            <w:tcW w:w="1898" w:type="dxa"/>
          </w:tcPr>
          <w:p w14:paraId="1A41C89C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834 (74.46)</w:t>
            </w:r>
          </w:p>
        </w:tc>
        <w:tc>
          <w:tcPr>
            <w:tcW w:w="1504" w:type="dxa"/>
          </w:tcPr>
          <w:p w14:paraId="68B9D34C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&lt;0.001</w:t>
            </w:r>
          </w:p>
        </w:tc>
      </w:tr>
      <w:tr w:rsidR="00C01E68" w:rsidRPr="00E2604D" w14:paraId="052826C5" w14:textId="77777777" w:rsidTr="00C01E68">
        <w:tc>
          <w:tcPr>
            <w:tcW w:w="1751" w:type="dxa"/>
          </w:tcPr>
          <w:p w14:paraId="68E924EC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Hearing</w:t>
            </w:r>
          </w:p>
        </w:tc>
        <w:tc>
          <w:tcPr>
            <w:tcW w:w="1897" w:type="dxa"/>
          </w:tcPr>
          <w:p w14:paraId="533A66FF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675 (45.89)</w:t>
            </w:r>
          </w:p>
        </w:tc>
        <w:tc>
          <w:tcPr>
            <w:tcW w:w="1966" w:type="dxa"/>
          </w:tcPr>
          <w:p w14:paraId="028E28BF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655 (51.86)</w:t>
            </w:r>
          </w:p>
        </w:tc>
        <w:tc>
          <w:tcPr>
            <w:tcW w:w="1898" w:type="dxa"/>
          </w:tcPr>
          <w:p w14:paraId="22BDCE47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502 (46.14)</w:t>
            </w:r>
          </w:p>
        </w:tc>
        <w:tc>
          <w:tcPr>
            <w:tcW w:w="1504" w:type="dxa"/>
          </w:tcPr>
          <w:p w14:paraId="669F37AF" w14:textId="77777777" w:rsidR="00C01E68" w:rsidRPr="00E2604D" w:rsidRDefault="00C01E68" w:rsidP="006348F7">
            <w:pPr>
              <w:jc w:val="both"/>
              <w:rPr>
                <w:rFonts w:cstheme="minorHAnsi"/>
              </w:rPr>
            </w:pPr>
            <w:r w:rsidRPr="00E2604D">
              <w:rPr>
                <w:rFonts w:cstheme="minorHAnsi"/>
              </w:rPr>
              <w:t>0.003</w:t>
            </w:r>
          </w:p>
        </w:tc>
      </w:tr>
    </w:tbl>
    <w:p w14:paraId="20660FF2" w14:textId="5B552649" w:rsidR="00C01E68" w:rsidRPr="00A922A5" w:rsidRDefault="00C01E68" w:rsidP="00C01E68">
      <w:pPr>
        <w:jc w:val="both"/>
        <w:rPr>
          <w:rFonts w:ascii="Times New Roman" w:hAnsi="Times New Roman" w:cs="Times New Roman"/>
          <w:sz w:val="20"/>
        </w:rPr>
      </w:pPr>
      <w:r w:rsidRPr="00A922A5">
        <w:rPr>
          <w:rFonts w:ascii="Times New Roman" w:hAnsi="Times New Roman" w:cs="Times New Roman"/>
          <w:sz w:val="20"/>
        </w:rPr>
        <w:t>*Weighted values</w:t>
      </w:r>
      <w:r w:rsidR="00E1460B">
        <w:rPr>
          <w:rFonts w:ascii="Times New Roman" w:hAnsi="Times New Roman" w:cs="Times New Roman"/>
          <w:sz w:val="20"/>
        </w:rPr>
        <w:t>; SE- Standard Error</w:t>
      </w:r>
    </w:p>
    <w:p w14:paraId="27FDDF19" w14:textId="493F8C45" w:rsidR="00C01E68" w:rsidRDefault="00C01E68">
      <w:r>
        <w:br w:type="page"/>
      </w:r>
    </w:p>
    <w:p w14:paraId="04F4CB46" w14:textId="77777777" w:rsidR="00C01E68" w:rsidRPr="00D33628" w:rsidRDefault="00C01E68" w:rsidP="00C01E68">
      <w:pPr>
        <w:rPr>
          <w:noProof/>
          <w:sz w:val="24"/>
          <w:szCs w:val="24"/>
          <w:lang w:val="en-US"/>
        </w:rPr>
      </w:pPr>
    </w:p>
    <w:p w14:paraId="3E26EF88" w14:textId="22351E94" w:rsidR="00C01E68" w:rsidRDefault="00000000" w:rsidP="00C01E68">
      <w:r>
        <w:rPr>
          <w:noProof/>
        </w:rPr>
        <w:pict w14:anchorId="1BA4F419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35" o:spid="_x0000_s1042" type="#_x0000_t32" style="position:absolute;margin-left:87pt;margin-top:398.4pt;width:142.2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">
            <v:stroke endarrow="block"/>
          </v:shape>
        </w:pict>
      </w:r>
      <w:r>
        <w:rPr>
          <w:noProof/>
        </w:rPr>
        <w:pict w14:anchorId="1960FFFD">
          <v:shape id="Straight Arrow Connector 34" o:spid="_x0000_s1041" type="#_x0000_t32" style="position:absolute;margin-left:86.4pt;margin-top:289.2pt;width:142.2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">
            <v:stroke endarrow="block"/>
          </v:shape>
        </w:pict>
      </w:r>
      <w:r>
        <w:rPr>
          <w:noProof/>
        </w:rPr>
        <w:pict w14:anchorId="3E8BB92A">
          <v:rect id="Rectangle 24" o:spid="_x0000_s1040" style="position:absolute;margin-left:229.2pt;margin-top:159pt;width:162.6pt;height:4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" strokeweight="2pt">
            <v:path arrowok="t"/>
            <v:textbox>
              <w:txbxContent>
                <w:p w14:paraId="00B5EF85" w14:textId="77777777" w:rsidR="00C01E68" w:rsidRDefault="00C01E68" w:rsidP="00C01E68">
                  <w:pPr>
                    <w:spacing w:after="0"/>
                    <w:jc w:val="center"/>
                  </w:pPr>
                  <w:r>
                    <w:t>85 duplicate variables excluded</w:t>
                  </w:r>
                </w:p>
              </w:txbxContent>
            </v:textbox>
          </v:rect>
        </w:pict>
      </w:r>
      <w:r>
        <w:rPr>
          <w:noProof/>
        </w:rPr>
        <w:pict w14:anchorId="43D960AE">
          <v:shape id="Straight Arrow Connector 33" o:spid="_x0000_s1039" type="#_x0000_t32" style="position:absolute;margin-left:87pt;margin-top:183pt;width:142.2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">
            <v:stroke endarrow="block"/>
          </v:shape>
        </w:pict>
      </w:r>
      <w:r>
        <w:rPr>
          <w:noProof/>
        </w:rPr>
        <w:pict w14:anchorId="69B73961">
          <v:shape id="Straight Arrow Connector 32" o:spid="_x0000_s1038" type="#_x0000_t32" style="position:absolute;margin-left:87pt;margin-top:76.8pt;width:142.2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">
            <v:stroke endarrow="block"/>
          </v:shape>
        </w:pict>
      </w:r>
      <w:r>
        <w:rPr>
          <w:noProof/>
        </w:rPr>
        <w:pict w14:anchorId="69EB2B12">
          <v:rect id="Rectangle 22" o:spid="_x0000_s1037" style="position:absolute;margin-left:0;margin-top:430.2pt;width:173.4pt;height:51.6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" filled="f" strokeweight="2pt">
            <v:path arrowok="t"/>
            <v:textbox>
              <w:txbxContent>
                <w:p w14:paraId="012E6ACB" w14:textId="77777777" w:rsidR="00C01E68" w:rsidRDefault="00C01E68" w:rsidP="00C01E68">
                  <w:pPr>
                    <w:spacing w:after="0"/>
                    <w:jc w:val="center"/>
                  </w:pPr>
                  <w:r>
                    <w:t>Final constructed LASI-FI:</w:t>
                  </w:r>
                </w:p>
                <w:p w14:paraId="6CC38D97" w14:textId="77777777" w:rsidR="00C01E68" w:rsidRDefault="00C01E68" w:rsidP="00C01E68">
                  <w:pPr>
                    <w:spacing w:after="0"/>
                    <w:jc w:val="center"/>
                  </w:pPr>
                  <w:r>
                    <w:t>32 health deficits</w:t>
                  </w:r>
                </w:p>
              </w:txbxContent>
            </v:textbox>
            <w10:wrap anchorx="margin"/>
          </v:rect>
        </w:pict>
      </w:r>
      <w:r>
        <w:rPr>
          <w:noProof/>
        </w:rPr>
        <w:pict w14:anchorId="47821FA0">
          <v:shape id="Straight Arrow Connector 31" o:spid="_x0000_s1036" type="#_x0000_t32" style="position:absolute;margin-left:86.4pt;margin-top:372pt;width:0;height:57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">
            <v:stroke endarrow="block"/>
          </v:shape>
        </w:pict>
      </w:r>
      <w:r>
        <w:rPr>
          <w:noProof/>
        </w:rPr>
        <w:pict w14:anchorId="43D5F87B">
          <v:shape id="Straight Arrow Connector 29" o:spid="_x0000_s1035" type="#_x0000_t32" style="position:absolute;margin-left:86.4pt;margin-top:265.2pt;width:0;height:54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">
            <v:stroke endarrow="block"/>
          </v:shape>
        </w:pict>
      </w:r>
      <w:r>
        <w:rPr>
          <w:noProof/>
        </w:rPr>
        <w:pict w14:anchorId="16C02FDC">
          <v:shape id="Straight Arrow Connector 28" o:spid="_x0000_s1034" type="#_x0000_t32" style="position:absolute;margin-left:86.4pt;margin-top:157.8pt;width:0;height:54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">
            <v:stroke endarrow="block"/>
          </v:shape>
        </w:pict>
      </w:r>
      <w:r>
        <w:rPr>
          <w:noProof/>
        </w:rPr>
        <w:pict w14:anchorId="5A2AE42C">
          <v:shape id="Straight Arrow Connector 27" o:spid="_x0000_s1033" type="#_x0000_t32" style="position:absolute;margin-left:86.4pt;margin-top:51.6pt;width:0;height:54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">
            <v:stroke endarrow="block"/>
          </v:shape>
        </w:pict>
      </w:r>
      <w:r>
        <w:rPr>
          <w:noProof/>
        </w:rPr>
        <w:pict w14:anchorId="1CF35DE9">
          <v:rect id="Rectangle 21" o:spid="_x0000_s1032" style="position:absolute;margin-left:0;margin-top:320.4pt;width:173.4pt;height:51.6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" filled="f" strokeweight="2pt">
            <v:path arrowok="t"/>
            <v:textbox>
              <w:txbxContent>
                <w:p w14:paraId="33EBE3D0" w14:textId="77777777" w:rsidR="00C01E68" w:rsidRDefault="00C01E68" w:rsidP="00C01E68">
                  <w:pPr>
                    <w:spacing w:after="0"/>
                    <w:jc w:val="center"/>
                  </w:pPr>
                  <w:r>
                    <w:t>36 LASI-DAD variables considered for frailty index</w:t>
                  </w:r>
                </w:p>
              </w:txbxContent>
            </v:textbox>
            <w10:wrap anchorx="margin"/>
          </v:rect>
        </w:pict>
      </w:r>
      <w:r>
        <w:rPr>
          <w:noProof/>
        </w:rPr>
        <w:pict w14:anchorId="1AA5A8E5">
          <v:rect id="Rectangle 20" o:spid="_x0000_s1031" style="position:absolute;margin-left:0;margin-top:213.6pt;width:173.4pt;height:51.6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" filled="f" strokeweight="2pt">
            <v:path arrowok="t"/>
            <v:textbox>
              <w:txbxContent>
                <w:p w14:paraId="4B4825B8" w14:textId="77777777" w:rsidR="00C01E68" w:rsidRDefault="00C01E68" w:rsidP="00C01E68">
                  <w:pPr>
                    <w:spacing w:after="0"/>
                    <w:jc w:val="center"/>
                  </w:pPr>
                  <w:r>
                    <w:t>260 LASI-DAD variables to be converted into health deficits</w:t>
                  </w:r>
                </w:p>
                <w:p w14:paraId="29DBD897" w14:textId="77777777" w:rsidR="00C01E68" w:rsidRDefault="00C01E68" w:rsidP="00C01E68">
                  <w:pPr>
                    <w:spacing w:after="0"/>
                    <w:jc w:val="center"/>
                  </w:pPr>
                </w:p>
              </w:txbxContent>
            </v:textbox>
            <w10:wrap anchorx="margin"/>
          </v:rect>
        </w:pict>
      </w:r>
      <w:r>
        <w:rPr>
          <w:noProof/>
        </w:rPr>
        <w:pict w14:anchorId="449F6DC9">
          <v:rect id="Rectangle 19" o:spid="_x0000_s1030" style="position:absolute;margin-left:0;margin-top:106.2pt;width:173.4pt;height:51.6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" filled="f" strokeweight="2pt">
            <v:path arrowok="t"/>
            <v:textbox>
              <w:txbxContent>
                <w:p w14:paraId="0BFCADB7" w14:textId="77777777" w:rsidR="00C01E68" w:rsidRDefault="00C01E68" w:rsidP="00C01E68">
                  <w:pPr>
                    <w:spacing w:after="0"/>
                    <w:jc w:val="center"/>
                  </w:pPr>
                  <w:r>
                    <w:t>345 health-related variables</w:t>
                  </w:r>
                </w:p>
              </w:txbxContent>
            </v:textbox>
            <w10:wrap anchorx="margin"/>
          </v:rect>
        </w:pict>
      </w:r>
      <w:r>
        <w:rPr>
          <w:noProof/>
        </w:rPr>
        <w:pict w14:anchorId="29C8E0F5">
          <v:rect id="Rectangle 17" o:spid="_x0000_s1029" style="position:absolute;margin-left:0;margin-top:0;width:173.4pt;height:51.6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" filled="f" strokeweight="2pt">
            <v:path arrowok="t"/>
            <v:textbox>
              <w:txbxContent>
                <w:p w14:paraId="75AF5E58" w14:textId="77777777" w:rsidR="00C01E68" w:rsidRDefault="00C01E68" w:rsidP="00C01E68">
                  <w:pPr>
                    <w:spacing w:after="0"/>
                    <w:jc w:val="center"/>
                  </w:pPr>
                  <w:r>
                    <w:t>All LASI-DAD variables</w:t>
                  </w:r>
                </w:p>
                <w:p w14:paraId="63C35844" w14:textId="77777777" w:rsidR="00C01E68" w:rsidRDefault="00C01E68" w:rsidP="00C01E68">
                  <w:pPr>
                    <w:spacing w:after="0"/>
                    <w:jc w:val="center"/>
                  </w:pPr>
                  <w:r>
                    <w:t>(n = 392)</w:t>
                  </w:r>
                </w:p>
              </w:txbxContent>
            </v:textbox>
            <w10:wrap anchorx="margin"/>
          </v:rect>
        </w:pict>
      </w:r>
    </w:p>
    <w:p w14:paraId="76C00999" w14:textId="10CC91AB" w:rsidR="00C01E68" w:rsidRDefault="00000000" w:rsidP="00C01E68">
      <w:pPr>
        <w:jc w:val="both"/>
        <w:rPr>
          <w:b/>
          <w:bCs/>
          <w:sz w:val="24"/>
          <w:szCs w:val="24"/>
        </w:rPr>
      </w:pPr>
      <w:r>
        <w:rPr>
          <w:noProof/>
        </w:rPr>
        <w:pict w14:anchorId="1238316B">
          <v:rect id="Rectangle 23" o:spid="_x0000_s1028" style="position:absolute;left:0;text-align:left;margin-left:229.2pt;margin-top:21.35pt;width:162.6pt;height:55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" strokeweight="2pt">
            <v:path arrowok="t"/>
            <v:textbox>
              <w:txbxContent>
                <w:p w14:paraId="175C263C" w14:textId="77777777" w:rsidR="00C01E68" w:rsidRDefault="00C01E68" w:rsidP="00C01E68">
                  <w:pPr>
                    <w:spacing w:after="0"/>
                    <w:jc w:val="center"/>
                  </w:pPr>
                  <w:r>
                    <w:t>25 Demographic variables and 22 food-related variables excluded</w:t>
                  </w:r>
                </w:p>
              </w:txbxContent>
            </v:textbox>
          </v:rect>
        </w:pict>
      </w:r>
    </w:p>
    <w:p w14:paraId="403D2094" w14:textId="77777777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04179A1F" w14:textId="77777777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18804E43" w14:textId="77777777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0D472042" w14:textId="77777777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7CAD3520" w14:textId="77777777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1BDC12D3" w14:textId="77777777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64CAE86A" w14:textId="77777777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57431A73" w14:textId="69A165DB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445A95DA" w14:textId="17652B9F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6233B17F" w14:textId="1F473F6A" w:rsidR="00C01E68" w:rsidRDefault="00000000" w:rsidP="00C01E68">
      <w:pPr>
        <w:jc w:val="both"/>
        <w:rPr>
          <w:b/>
          <w:bCs/>
          <w:sz w:val="24"/>
          <w:szCs w:val="24"/>
        </w:rPr>
      </w:pPr>
      <w:r>
        <w:rPr>
          <w:noProof/>
        </w:rPr>
        <w:pict w14:anchorId="373FE6E7">
          <v:rect id="Rectangle 25" o:spid="_x0000_s1027" style="position:absolute;left:0;text-align:left;margin-left:229.2pt;margin-top:1.55pt;width:162.6pt;height:53.4pt;z-index:25166643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" strokeweight="2pt">
            <v:path arrowok="t"/>
            <v:textbox>
              <w:txbxContent>
                <w:p w14:paraId="62DD3B27" w14:textId="77777777" w:rsidR="00C01E68" w:rsidRDefault="00C01E68" w:rsidP="00C01E68">
                  <w:pPr>
                    <w:spacing w:after="0"/>
                    <w:jc w:val="center"/>
                  </w:pPr>
                  <w:r>
                    <w:t>260 LASI-DAD variables combined to create 36 health deficits</w:t>
                  </w:r>
                </w:p>
              </w:txbxContent>
            </v:textbox>
          </v:rect>
        </w:pict>
      </w:r>
    </w:p>
    <w:p w14:paraId="742D4527" w14:textId="77777777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07C2D837" w14:textId="3CE0E6EC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58ED70F3" w14:textId="47A61993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2812F23F" w14:textId="4A2FE4DC" w:rsidR="00C01E68" w:rsidRDefault="00000000" w:rsidP="00C01E68">
      <w:pPr>
        <w:jc w:val="both"/>
        <w:rPr>
          <w:b/>
          <w:bCs/>
          <w:sz w:val="24"/>
          <w:szCs w:val="24"/>
        </w:rPr>
      </w:pPr>
      <w:r>
        <w:rPr>
          <w:noProof/>
        </w:rPr>
        <w:pict w14:anchorId="74E52A6C">
          <v:rect id="Rectangle 26" o:spid="_x0000_s1026" style="position:absolute;left:0;text-align:left;margin-left:231.6pt;margin-top:19.45pt;width:162.6pt;height:45.75pt;z-index:25166745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" strokeweight="2pt">
            <v:path arrowok="t"/>
            <v:textbox>
              <w:txbxContent>
                <w:p w14:paraId="337179C6" w14:textId="77777777" w:rsidR="00C01E68" w:rsidRDefault="00C01E68" w:rsidP="00C01E68">
                  <w:pPr>
                    <w:spacing w:after="0"/>
                    <w:jc w:val="center"/>
                  </w:pPr>
                  <w:r>
                    <w:t xml:space="preserve">4 excluded due to missing data </w:t>
                  </w:r>
                </w:p>
              </w:txbxContent>
            </v:textbox>
          </v:rect>
        </w:pict>
      </w:r>
    </w:p>
    <w:p w14:paraId="79E417CD" w14:textId="77777777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3E72072A" w14:textId="77777777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37899B1E" w14:textId="77777777" w:rsidR="00C01E68" w:rsidRDefault="00C01E68" w:rsidP="00C01E68">
      <w:pPr>
        <w:jc w:val="both"/>
        <w:rPr>
          <w:b/>
          <w:bCs/>
          <w:sz w:val="24"/>
          <w:szCs w:val="24"/>
        </w:rPr>
      </w:pPr>
    </w:p>
    <w:p w14:paraId="3510A4F7" w14:textId="77777777" w:rsidR="00C01E68" w:rsidRDefault="00C01E68" w:rsidP="00C01E68">
      <w:pPr>
        <w:rPr>
          <w:noProof/>
          <w:sz w:val="24"/>
          <w:szCs w:val="24"/>
          <w:lang w:val="en-US"/>
        </w:rPr>
      </w:pPr>
    </w:p>
    <w:p w14:paraId="25F507E3" w14:textId="7A50114A" w:rsidR="00C01E68" w:rsidRDefault="00C01E68"/>
    <w:p w14:paraId="6CB43CBD" w14:textId="598B1E69" w:rsidR="00C01E68" w:rsidRDefault="00C01E68"/>
    <w:p w14:paraId="4EEA1841" w14:textId="2E515EC9" w:rsidR="000624F7" w:rsidRDefault="000624F7" w:rsidP="000624F7"/>
    <w:p w14:paraId="4A7F63B3" w14:textId="77777777" w:rsidR="00E2604D" w:rsidRPr="00E2604D" w:rsidRDefault="00E2604D" w:rsidP="00E2604D">
      <w:pPr>
        <w:rPr>
          <w:rFonts w:cstheme="minorHAnsi"/>
          <w:b/>
          <w:bCs/>
          <w:noProof/>
          <w:sz w:val="24"/>
          <w:szCs w:val="24"/>
          <w:lang w:val="en-US"/>
        </w:rPr>
      </w:pPr>
      <w:bookmarkStart w:id="2" w:name="_Hlk121206183"/>
      <w:r w:rsidRPr="00E2604D">
        <w:rPr>
          <w:rFonts w:cstheme="minorHAnsi"/>
          <w:b/>
          <w:bCs/>
          <w:noProof/>
          <w:sz w:val="24"/>
          <w:szCs w:val="24"/>
          <w:lang w:val="en-US"/>
        </w:rPr>
        <w:t>Supplementary Figure 1. Flow diagram describing the construction of frailty index.</w:t>
      </w:r>
    </w:p>
    <w:bookmarkEnd w:id="2"/>
    <w:p w14:paraId="4282EBDB" w14:textId="3114794E" w:rsidR="008B3872" w:rsidRDefault="008B3872">
      <w:pPr>
        <w:rPr>
          <w:rFonts w:ascii="Arial" w:hAnsi="Arial" w:cs="Arial"/>
          <w:sz w:val="24"/>
          <w:szCs w:val="22"/>
        </w:rPr>
      </w:pPr>
      <w:r>
        <w:rPr>
          <w:rFonts w:ascii="Arial" w:hAnsi="Arial" w:cs="Arial"/>
          <w:sz w:val="24"/>
          <w:szCs w:val="22"/>
        </w:rPr>
        <w:br w:type="page"/>
      </w:r>
    </w:p>
    <w:p w14:paraId="797E60C0" w14:textId="292F0C14" w:rsidR="00C01E68" w:rsidRDefault="00C01E68">
      <w:pPr>
        <w:rPr>
          <w:rFonts w:ascii="Arial" w:hAnsi="Arial" w:cs="Arial"/>
          <w:sz w:val="24"/>
          <w:szCs w:val="22"/>
        </w:rPr>
      </w:pPr>
    </w:p>
    <w:p w14:paraId="0CEF2214" w14:textId="632F7CA2" w:rsidR="008B3872" w:rsidRDefault="008B3872">
      <w:pPr>
        <w:rPr>
          <w:rFonts w:ascii="Arial" w:hAnsi="Arial" w:cs="Arial"/>
          <w:sz w:val="24"/>
          <w:szCs w:val="22"/>
        </w:rPr>
      </w:pPr>
      <w:r>
        <w:rPr>
          <w:noProof/>
        </w:rPr>
        <w:drawing>
          <wp:inline distT="0" distB="0" distL="0" distR="0" wp14:anchorId="1346D705" wp14:editId="4DDE45FB">
            <wp:extent cx="5731510" cy="4170680"/>
            <wp:effectExtent l="0" t="0" r="0" b="0"/>
            <wp:docPr id="1" name="Picture 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7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D3383" w14:textId="6E3DE834" w:rsidR="008B3872" w:rsidRPr="00E2604D" w:rsidRDefault="008B3872">
      <w:pPr>
        <w:rPr>
          <w:rFonts w:cstheme="minorHAnsi"/>
          <w:sz w:val="24"/>
          <w:szCs w:val="22"/>
        </w:rPr>
      </w:pPr>
    </w:p>
    <w:p w14:paraId="5801F4E5" w14:textId="74DBCB45" w:rsidR="008B3872" w:rsidRPr="00E2604D" w:rsidRDefault="008B3872">
      <w:pPr>
        <w:rPr>
          <w:rFonts w:ascii="Arial" w:hAnsi="Arial" w:cs="Arial"/>
          <w:b/>
          <w:bCs/>
          <w:sz w:val="24"/>
          <w:szCs w:val="22"/>
        </w:rPr>
      </w:pPr>
      <w:bookmarkStart w:id="3" w:name="_Hlk121206198"/>
      <w:r w:rsidRPr="00E2604D">
        <w:rPr>
          <w:rFonts w:cstheme="minorHAnsi"/>
          <w:b/>
          <w:bCs/>
          <w:sz w:val="24"/>
          <w:szCs w:val="22"/>
        </w:rPr>
        <w:t>Supplementary Figure 2. Distribution of frailty index in high-, intermediate-, and low-performing states.</w:t>
      </w:r>
      <w:r w:rsidRPr="00E2604D">
        <w:rPr>
          <w:rFonts w:ascii="Arial" w:hAnsi="Arial" w:cs="Arial"/>
          <w:b/>
          <w:bCs/>
          <w:sz w:val="24"/>
          <w:szCs w:val="22"/>
        </w:rPr>
        <w:t xml:space="preserve"> </w:t>
      </w:r>
      <w:bookmarkEnd w:id="3"/>
      <w:r w:rsidRPr="00E2604D">
        <w:rPr>
          <w:rFonts w:ascii="Arial" w:hAnsi="Arial" w:cs="Arial"/>
          <w:b/>
          <w:bCs/>
          <w:sz w:val="24"/>
          <w:szCs w:val="22"/>
        </w:rPr>
        <w:br w:type="page"/>
      </w:r>
    </w:p>
    <w:p w14:paraId="159D90C9" w14:textId="1E2CD9CA" w:rsidR="008B3872" w:rsidRDefault="008B3872">
      <w:pPr>
        <w:rPr>
          <w:rFonts w:ascii="Arial" w:hAnsi="Arial" w:cs="Arial"/>
          <w:sz w:val="24"/>
          <w:szCs w:val="22"/>
        </w:rPr>
      </w:pPr>
      <w:r>
        <w:rPr>
          <w:noProof/>
        </w:rPr>
        <w:lastRenderedPageBreak/>
        <w:drawing>
          <wp:inline distT="0" distB="0" distL="0" distR="0" wp14:anchorId="389505BC" wp14:editId="7B5CC02F">
            <wp:extent cx="2857500" cy="2076484"/>
            <wp:effectExtent l="0" t="0" r="0" b="0"/>
            <wp:docPr id="3" name="Picture 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8845" cy="208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09D7BC" wp14:editId="41539BB4">
            <wp:extent cx="2814638" cy="2048144"/>
            <wp:effectExtent l="0" t="0" r="0" b="0"/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253" cy="2068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D32D0" w14:textId="77777777" w:rsidR="008B3872" w:rsidRDefault="008B3872" w:rsidP="008B3872">
      <w:pPr>
        <w:jc w:val="both"/>
        <w:rPr>
          <w:rFonts w:ascii="Arial" w:hAnsi="Arial" w:cs="Arial"/>
          <w:sz w:val="24"/>
          <w:szCs w:val="22"/>
        </w:rPr>
      </w:pPr>
    </w:p>
    <w:p w14:paraId="39ABDD98" w14:textId="7CD7D38A" w:rsidR="008B3872" w:rsidRPr="00E2604D" w:rsidRDefault="008B3872" w:rsidP="008B3872">
      <w:pPr>
        <w:jc w:val="both"/>
        <w:rPr>
          <w:rFonts w:cstheme="minorHAnsi"/>
          <w:b/>
          <w:bCs/>
          <w:sz w:val="24"/>
          <w:szCs w:val="22"/>
        </w:rPr>
      </w:pPr>
      <w:bookmarkStart w:id="4" w:name="_Hlk121206262"/>
      <w:r w:rsidRPr="00E2604D">
        <w:rPr>
          <w:rFonts w:cstheme="minorHAnsi"/>
          <w:b/>
          <w:bCs/>
          <w:sz w:val="24"/>
          <w:szCs w:val="22"/>
        </w:rPr>
        <w:t>Supplementary Figure 3. Fit-line plot showing the relationship between</w:t>
      </w:r>
      <w:r w:rsidR="00E2604D">
        <w:rPr>
          <w:rFonts w:cstheme="minorHAnsi"/>
          <w:b/>
          <w:bCs/>
          <w:sz w:val="24"/>
          <w:szCs w:val="22"/>
        </w:rPr>
        <w:t xml:space="preserve"> </w:t>
      </w:r>
      <w:r w:rsidRPr="00E2604D">
        <w:rPr>
          <w:rFonts w:cstheme="minorHAnsi"/>
          <w:b/>
          <w:bCs/>
          <w:sz w:val="24"/>
          <w:szCs w:val="22"/>
        </w:rPr>
        <w:t xml:space="preserve">frailty index and </w:t>
      </w:r>
      <w:r w:rsidR="00E2604D">
        <w:rPr>
          <w:rFonts w:cstheme="minorHAnsi"/>
          <w:b/>
          <w:bCs/>
          <w:sz w:val="24"/>
          <w:szCs w:val="22"/>
        </w:rPr>
        <w:t>A. t</w:t>
      </w:r>
      <w:r w:rsidRPr="00E2604D">
        <w:rPr>
          <w:rFonts w:cstheme="minorHAnsi"/>
          <w:b/>
          <w:bCs/>
          <w:sz w:val="24"/>
          <w:szCs w:val="22"/>
        </w:rPr>
        <w:t xml:space="preserve">otal healthcare expenditure in last one year </w:t>
      </w:r>
      <w:r w:rsidR="00E2604D">
        <w:rPr>
          <w:rFonts w:cstheme="minorHAnsi"/>
          <w:b/>
          <w:bCs/>
          <w:sz w:val="24"/>
          <w:szCs w:val="22"/>
        </w:rPr>
        <w:t xml:space="preserve">and </w:t>
      </w:r>
      <w:r w:rsidRPr="00E2604D">
        <w:rPr>
          <w:rFonts w:cstheme="minorHAnsi"/>
          <w:b/>
          <w:bCs/>
          <w:sz w:val="24"/>
          <w:szCs w:val="22"/>
        </w:rPr>
        <w:t xml:space="preserve">B. number of nights spent in the hospital in last one year </w:t>
      </w:r>
      <w:bookmarkEnd w:id="4"/>
      <w:r w:rsidRPr="00E2604D">
        <w:rPr>
          <w:rFonts w:cstheme="minorHAnsi"/>
          <w:b/>
          <w:bCs/>
          <w:sz w:val="24"/>
          <w:szCs w:val="22"/>
        </w:rPr>
        <w:br w:type="page"/>
      </w:r>
    </w:p>
    <w:p w14:paraId="58891664" w14:textId="4AC75F50" w:rsidR="008B3872" w:rsidRPr="00DD691D" w:rsidRDefault="008B3872">
      <w:pPr>
        <w:rPr>
          <w:rFonts w:ascii="Arial" w:hAnsi="Arial" w:cs="Arial"/>
          <w:sz w:val="24"/>
          <w:szCs w:val="22"/>
        </w:rPr>
      </w:pPr>
      <w:r>
        <w:rPr>
          <w:noProof/>
        </w:rPr>
        <w:lastRenderedPageBreak/>
        <w:drawing>
          <wp:inline distT="0" distB="0" distL="0" distR="0" wp14:anchorId="0EDB8ECD" wp14:editId="1BE99499">
            <wp:extent cx="5731510" cy="6904990"/>
            <wp:effectExtent l="0" t="0" r="0" b="0"/>
            <wp:docPr id="4" name="Picture 4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9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F26C9" w14:textId="7C34FD5F" w:rsidR="00C01E68" w:rsidRPr="00E2604D" w:rsidRDefault="008B3872">
      <w:pPr>
        <w:rPr>
          <w:b/>
          <w:bCs/>
          <w:sz w:val="24"/>
          <w:szCs w:val="22"/>
        </w:rPr>
      </w:pPr>
      <w:bookmarkStart w:id="5" w:name="_Hlk121206272"/>
      <w:r w:rsidRPr="00E2604D">
        <w:rPr>
          <w:b/>
          <w:bCs/>
          <w:sz w:val="24"/>
          <w:szCs w:val="22"/>
        </w:rPr>
        <w:t>Supplementary Figure 4. The prevalence of frailty in older adults (≥60 years) in different states of India</w:t>
      </w:r>
      <w:bookmarkEnd w:id="5"/>
    </w:p>
    <w:sectPr w:rsidR="00C01E68" w:rsidRPr="00E260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534D0"/>
    <w:multiLevelType w:val="hybridMultilevel"/>
    <w:tmpl w:val="5986C950"/>
    <w:lvl w:ilvl="0" w:tplc="B7F2766E">
      <w:start w:val="1"/>
      <w:numFmt w:val="decimal"/>
      <w:lvlText w:val="%1."/>
      <w:lvlJc w:val="left"/>
      <w:pPr>
        <w:ind w:left="502" w:hanging="360"/>
      </w:pPr>
    </w:lvl>
    <w:lvl w:ilvl="1" w:tplc="CB0058CC" w:tentative="1">
      <w:start w:val="1"/>
      <w:numFmt w:val="lowerLetter"/>
      <w:lvlText w:val="%2."/>
      <w:lvlJc w:val="left"/>
      <w:pPr>
        <w:ind w:left="1440" w:hanging="360"/>
      </w:pPr>
    </w:lvl>
    <w:lvl w:ilvl="2" w:tplc="F6C81974" w:tentative="1">
      <w:start w:val="1"/>
      <w:numFmt w:val="lowerRoman"/>
      <w:lvlText w:val="%3."/>
      <w:lvlJc w:val="right"/>
      <w:pPr>
        <w:ind w:left="2160" w:hanging="180"/>
      </w:pPr>
    </w:lvl>
    <w:lvl w:ilvl="3" w:tplc="C9AA0D08" w:tentative="1">
      <w:start w:val="1"/>
      <w:numFmt w:val="decimal"/>
      <w:lvlText w:val="%4."/>
      <w:lvlJc w:val="left"/>
      <w:pPr>
        <w:ind w:left="2880" w:hanging="360"/>
      </w:pPr>
    </w:lvl>
    <w:lvl w:ilvl="4" w:tplc="6B889CEC" w:tentative="1">
      <w:start w:val="1"/>
      <w:numFmt w:val="lowerLetter"/>
      <w:lvlText w:val="%5."/>
      <w:lvlJc w:val="left"/>
      <w:pPr>
        <w:ind w:left="3600" w:hanging="360"/>
      </w:pPr>
    </w:lvl>
    <w:lvl w:ilvl="5" w:tplc="72383532" w:tentative="1">
      <w:start w:val="1"/>
      <w:numFmt w:val="lowerRoman"/>
      <w:lvlText w:val="%6."/>
      <w:lvlJc w:val="right"/>
      <w:pPr>
        <w:ind w:left="4320" w:hanging="180"/>
      </w:pPr>
    </w:lvl>
    <w:lvl w:ilvl="6" w:tplc="212C1AD2" w:tentative="1">
      <w:start w:val="1"/>
      <w:numFmt w:val="decimal"/>
      <w:lvlText w:val="%7."/>
      <w:lvlJc w:val="left"/>
      <w:pPr>
        <w:ind w:left="5040" w:hanging="360"/>
      </w:pPr>
    </w:lvl>
    <w:lvl w:ilvl="7" w:tplc="44DE614E" w:tentative="1">
      <w:start w:val="1"/>
      <w:numFmt w:val="lowerLetter"/>
      <w:lvlText w:val="%8."/>
      <w:lvlJc w:val="left"/>
      <w:pPr>
        <w:ind w:left="5760" w:hanging="360"/>
      </w:pPr>
    </w:lvl>
    <w:lvl w:ilvl="8" w:tplc="876EE8FE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2139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D142D"/>
    <w:rsid w:val="000624F7"/>
    <w:rsid w:val="00173B91"/>
    <w:rsid w:val="0036059E"/>
    <w:rsid w:val="003A5FFF"/>
    <w:rsid w:val="004A4790"/>
    <w:rsid w:val="006348F7"/>
    <w:rsid w:val="00704A42"/>
    <w:rsid w:val="007D142D"/>
    <w:rsid w:val="007F28E7"/>
    <w:rsid w:val="008B3872"/>
    <w:rsid w:val="008F2007"/>
    <w:rsid w:val="009002E9"/>
    <w:rsid w:val="00953F64"/>
    <w:rsid w:val="00BE110A"/>
    <w:rsid w:val="00C01E68"/>
    <w:rsid w:val="00CE7282"/>
    <w:rsid w:val="00D202AE"/>
    <w:rsid w:val="00DB7148"/>
    <w:rsid w:val="00DD691D"/>
    <w:rsid w:val="00E1460B"/>
    <w:rsid w:val="00E2604D"/>
    <w:rsid w:val="00EA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1" type="connector" idref="#Straight Arrow Connector 27"/>
        <o:r id="V:Rule2" type="connector" idref="#Straight Arrow Connector 29"/>
        <o:r id="V:Rule3" type="connector" idref="#Straight Arrow Connector 28"/>
        <o:r id="V:Rule4" type="connector" idref="#Straight Arrow Connector 33"/>
        <o:r id="V:Rule5" type="connector" idref="#Straight Arrow Connector 34"/>
        <o:r id="V:Rule6" type="connector" idref="#Straight Arrow Connector 32"/>
        <o:r id="V:Rule7" type="connector" idref="#Straight Arrow Connector 31"/>
        <o:r id="V:Rule8" type="connector" idref="#Straight Arrow Connector 35"/>
      </o:rules>
    </o:shapelayout>
  </w:shapeDefaults>
  <w:decimalSymbol w:val="."/>
  <w:listSeparator w:val=","/>
  <w14:docId w14:val="6F1F519C"/>
  <w15:docId w15:val="{5A5305E0-2E7B-4B8D-A965-EDE4AC9D7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1E68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901</Words>
  <Characters>5140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</dc:creator>
  <cp:keywords/>
  <dc:description/>
  <cp:lastModifiedBy>Sunny Singhal</cp:lastModifiedBy>
  <cp:revision>7</cp:revision>
  <dcterms:created xsi:type="dcterms:W3CDTF">2022-02-01T02:26:00Z</dcterms:created>
  <dcterms:modified xsi:type="dcterms:W3CDTF">2022-12-06T02:35:00Z</dcterms:modified>
</cp:coreProperties>
</file>