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0B38" w:rsidRPr="0076760C" w:rsidRDefault="00170B38" w:rsidP="00170B38">
      <w:pPr>
        <w:autoSpaceDE w:val="0"/>
        <w:autoSpaceDN w:val="0"/>
        <w:adjustRightInd w:val="0"/>
        <w:rPr>
          <w:rFonts w:asciiTheme="minorHAnsi" w:hAnsiTheme="minorHAnsi"/>
          <w:b/>
          <w:sz w:val="24"/>
        </w:rPr>
      </w:pPr>
      <w:r w:rsidRPr="0076760C">
        <w:rPr>
          <w:rFonts w:asciiTheme="minorHAnsi" w:hAnsiTheme="minorHAnsi"/>
          <w:b/>
          <w:sz w:val="24"/>
        </w:rPr>
        <w:t>Methods</w:t>
      </w:r>
    </w:p>
    <w:p w:rsidR="0076760C" w:rsidRPr="00226739" w:rsidRDefault="0076760C" w:rsidP="0076760C">
      <w:pPr>
        <w:contextualSpacing/>
        <w:rPr>
          <w:rFonts w:asciiTheme="minorHAnsi" w:hAnsiTheme="minorHAnsi"/>
          <w:b/>
          <w:szCs w:val="21"/>
        </w:rPr>
      </w:pPr>
      <w:r w:rsidRPr="00226739">
        <w:rPr>
          <w:rFonts w:asciiTheme="minorHAnsi" w:hAnsiTheme="minorHAnsi"/>
          <w:b/>
          <w:szCs w:val="21"/>
        </w:rPr>
        <w:t>Plant materials and growth conditions</w:t>
      </w:r>
    </w:p>
    <w:p w:rsidR="0076760C" w:rsidRPr="00C17E18" w:rsidRDefault="0076760C" w:rsidP="0076760C">
      <w:pPr>
        <w:contextualSpacing/>
        <w:rPr>
          <w:rFonts w:asciiTheme="minorHAnsi" w:hAnsiTheme="minorHAnsi"/>
          <w:szCs w:val="21"/>
        </w:rPr>
      </w:pPr>
      <w:r w:rsidRPr="00BF4D0E">
        <w:rPr>
          <w:rFonts w:asciiTheme="minorHAnsi" w:hAnsiTheme="minorHAnsi"/>
          <w:szCs w:val="21"/>
        </w:rPr>
        <w:t xml:space="preserve">Arabidopsis mutants were in the Col-0 background. </w:t>
      </w:r>
      <w:r w:rsidRPr="00BF4D0E">
        <w:rPr>
          <w:rFonts w:asciiTheme="minorHAnsi" w:hAnsiTheme="minorHAnsi"/>
          <w:iCs/>
          <w:szCs w:val="21"/>
        </w:rPr>
        <w:t xml:space="preserve">The </w:t>
      </w:r>
      <w:r w:rsidRPr="00BF4D0E">
        <w:rPr>
          <w:rFonts w:asciiTheme="minorHAnsi" w:hAnsiTheme="minorHAnsi"/>
          <w:i/>
          <w:iCs/>
          <w:szCs w:val="21"/>
        </w:rPr>
        <w:t>flu</w:t>
      </w:r>
      <w:r w:rsidRPr="00BF4D0E">
        <w:rPr>
          <w:rFonts w:asciiTheme="minorHAnsi" w:hAnsiTheme="minorHAnsi"/>
          <w:szCs w:val="21"/>
        </w:rPr>
        <w:t xml:space="preserve"> mutant and </w:t>
      </w:r>
      <w:r w:rsidRPr="00BF4D0E">
        <w:rPr>
          <w:rFonts w:asciiTheme="minorHAnsi" w:hAnsiTheme="minorHAnsi"/>
          <w:i/>
          <w:szCs w:val="21"/>
        </w:rPr>
        <w:t>flu,ex1,ex2</w:t>
      </w:r>
      <w:r w:rsidRPr="00BF4D0E">
        <w:rPr>
          <w:rFonts w:asciiTheme="minorHAnsi" w:hAnsiTheme="minorHAnsi"/>
          <w:szCs w:val="21"/>
        </w:rPr>
        <w:t xml:space="preserve"> triple mutant were provided by Prof. Chanhong Kim (Chinese Academy of Sciences, China). </w:t>
      </w:r>
      <w:r>
        <w:rPr>
          <w:rFonts w:asciiTheme="minorHAnsi" w:hAnsiTheme="minorHAnsi" w:hint="eastAsia"/>
          <w:szCs w:val="21"/>
        </w:rPr>
        <w:t xml:space="preserve">Seeds of </w:t>
      </w:r>
      <w:r w:rsidRPr="00EB5A55">
        <w:rPr>
          <w:rFonts w:asciiTheme="minorHAnsi" w:hAnsiTheme="minorHAnsi" w:hint="eastAsia"/>
          <w:i/>
          <w:szCs w:val="21"/>
        </w:rPr>
        <w:t>abi4-102</w:t>
      </w:r>
      <w:r>
        <w:rPr>
          <w:rFonts w:asciiTheme="minorHAnsi" w:hAnsiTheme="minorHAnsi" w:hint="eastAsia"/>
          <w:szCs w:val="21"/>
        </w:rPr>
        <w:t xml:space="preserve"> mutant (CS3837; </w:t>
      </w:r>
      <w:r w:rsidRPr="00EB5A55">
        <w:rPr>
          <w:rFonts w:asciiTheme="minorHAnsi" w:hAnsiTheme="minorHAnsi"/>
          <w:szCs w:val="21"/>
        </w:rPr>
        <w:t>W to STOP at codon 80</w:t>
      </w:r>
      <w:r>
        <w:rPr>
          <w:rFonts w:asciiTheme="minorHAnsi" w:hAnsiTheme="minorHAnsi" w:hint="eastAsia"/>
          <w:szCs w:val="21"/>
        </w:rPr>
        <w:t>),</w:t>
      </w:r>
      <w:r w:rsidRPr="00BF4D0E">
        <w:rPr>
          <w:rFonts w:asciiTheme="minorHAnsi" w:hAnsiTheme="minorHAnsi"/>
          <w:szCs w:val="21"/>
        </w:rPr>
        <w:t xml:space="preserve"> </w:t>
      </w:r>
      <w:r w:rsidRPr="00EB5A55">
        <w:rPr>
          <w:rFonts w:asciiTheme="minorHAnsi" w:hAnsiTheme="minorHAnsi"/>
          <w:i/>
          <w:szCs w:val="21"/>
        </w:rPr>
        <w:t>abi4-104</w:t>
      </w:r>
      <w:r w:rsidRPr="00BF4D0E">
        <w:rPr>
          <w:rFonts w:asciiTheme="minorHAnsi" w:hAnsiTheme="minorHAnsi"/>
          <w:szCs w:val="21"/>
        </w:rPr>
        <w:t xml:space="preserve"> mutant (CS3839</w:t>
      </w:r>
      <w:r>
        <w:rPr>
          <w:rFonts w:asciiTheme="minorHAnsi" w:hAnsiTheme="minorHAnsi" w:hint="eastAsia"/>
          <w:szCs w:val="21"/>
        </w:rPr>
        <w:t xml:space="preserve">; </w:t>
      </w:r>
      <w:r w:rsidR="00863663">
        <w:rPr>
          <w:rFonts w:asciiTheme="minorHAnsi" w:hAnsiTheme="minorHAnsi" w:hint="eastAsia"/>
          <w:szCs w:val="21"/>
        </w:rPr>
        <w:t>s</w:t>
      </w:r>
      <w:r w:rsidRPr="00EB5A55">
        <w:rPr>
          <w:rFonts w:asciiTheme="minorHAnsi" w:hAnsiTheme="minorHAnsi"/>
          <w:szCs w:val="21"/>
        </w:rPr>
        <w:t>ingle nucleotide substitution at codon 69 leading to missense E to K</w:t>
      </w:r>
      <w:r w:rsidRPr="00BF4D0E">
        <w:rPr>
          <w:rFonts w:asciiTheme="minorHAnsi" w:hAnsiTheme="minorHAnsi"/>
          <w:szCs w:val="21"/>
        </w:rPr>
        <w:t xml:space="preserve">) </w:t>
      </w:r>
      <w:r>
        <w:rPr>
          <w:rFonts w:asciiTheme="minorHAnsi" w:hAnsiTheme="minorHAnsi" w:hint="eastAsia"/>
          <w:szCs w:val="21"/>
        </w:rPr>
        <w:t xml:space="preserve">and </w:t>
      </w:r>
      <w:r w:rsidRPr="00EB5A55">
        <w:rPr>
          <w:rFonts w:asciiTheme="minorHAnsi" w:hAnsiTheme="minorHAnsi" w:hint="eastAsia"/>
          <w:i/>
          <w:szCs w:val="21"/>
        </w:rPr>
        <w:t>abi4-t</w:t>
      </w:r>
      <w:r>
        <w:rPr>
          <w:rFonts w:asciiTheme="minorHAnsi" w:hAnsiTheme="minorHAnsi" w:hint="eastAsia"/>
          <w:szCs w:val="21"/>
        </w:rPr>
        <w:t xml:space="preserve"> mutant (</w:t>
      </w:r>
      <w:r w:rsidRPr="00EB5A55">
        <w:rPr>
          <w:rFonts w:asciiTheme="minorHAnsi" w:hAnsiTheme="minorHAnsi"/>
          <w:szCs w:val="21"/>
        </w:rPr>
        <w:t>SALK_080095</w:t>
      </w:r>
      <w:r>
        <w:rPr>
          <w:rFonts w:asciiTheme="minorHAnsi" w:hAnsiTheme="minorHAnsi" w:hint="eastAsia"/>
          <w:szCs w:val="21"/>
        </w:rPr>
        <w:t xml:space="preserve">; </w:t>
      </w:r>
      <w:r w:rsidRPr="00EB5A55">
        <w:rPr>
          <w:rFonts w:asciiTheme="minorHAnsi" w:hAnsiTheme="minorHAnsi"/>
          <w:szCs w:val="21"/>
        </w:rPr>
        <w:t>T-DNA insertion</w:t>
      </w:r>
      <w:r>
        <w:rPr>
          <w:rFonts w:asciiTheme="minorHAnsi" w:hAnsiTheme="minorHAnsi" w:hint="eastAsia"/>
          <w:szCs w:val="21"/>
        </w:rPr>
        <w:t xml:space="preserve"> at condon 152)</w:t>
      </w:r>
      <w:r w:rsidRPr="00BF4D0E">
        <w:rPr>
          <w:rFonts w:asciiTheme="minorHAnsi" w:hAnsiTheme="minorHAnsi"/>
          <w:szCs w:val="21"/>
        </w:rPr>
        <w:t xml:space="preserve"> </w:t>
      </w:r>
      <w:r>
        <w:rPr>
          <w:rFonts w:asciiTheme="minorHAnsi" w:hAnsiTheme="minorHAnsi" w:hint="eastAsia"/>
          <w:szCs w:val="21"/>
        </w:rPr>
        <w:t xml:space="preserve">were </w:t>
      </w:r>
      <w:r w:rsidRPr="00BF4D0E">
        <w:rPr>
          <w:rFonts w:asciiTheme="minorHAnsi" w:hAnsiTheme="minorHAnsi"/>
          <w:szCs w:val="21"/>
        </w:rPr>
        <w:t>obtained from the Arabidopsis Biological Resource Center (ABRC) at Ohio State University (Columbus, OH</w:t>
      </w:r>
      <w:r>
        <w:rPr>
          <w:rFonts w:asciiTheme="minorHAnsi" w:hAnsiTheme="minorHAnsi" w:hint="eastAsia"/>
          <w:szCs w:val="21"/>
        </w:rPr>
        <w:t>, USA</w:t>
      </w:r>
      <w:r w:rsidRPr="00BF4D0E">
        <w:rPr>
          <w:rFonts w:asciiTheme="minorHAnsi" w:hAnsiTheme="minorHAnsi"/>
          <w:szCs w:val="21"/>
        </w:rPr>
        <w:t xml:space="preserve">). </w:t>
      </w:r>
      <w:r w:rsidRPr="00BF4D0E">
        <w:rPr>
          <w:rFonts w:asciiTheme="minorHAnsi" w:hAnsiTheme="minorHAnsi"/>
          <w:i/>
          <w:szCs w:val="21"/>
        </w:rPr>
        <w:t>flu,abi4</w:t>
      </w:r>
      <w:r>
        <w:rPr>
          <w:rFonts w:asciiTheme="minorHAnsi" w:hAnsiTheme="minorHAnsi" w:hint="eastAsia"/>
          <w:i/>
          <w:szCs w:val="21"/>
        </w:rPr>
        <w:t>-t</w:t>
      </w:r>
      <w:r w:rsidRPr="00BF4D0E">
        <w:rPr>
          <w:rFonts w:asciiTheme="minorHAnsi" w:hAnsiTheme="minorHAnsi"/>
          <w:szCs w:val="21"/>
        </w:rPr>
        <w:t xml:space="preserve"> double mutant </w:t>
      </w:r>
      <w:r>
        <w:rPr>
          <w:rFonts w:asciiTheme="minorHAnsi" w:hAnsiTheme="minorHAnsi" w:hint="eastAsia"/>
          <w:szCs w:val="21"/>
        </w:rPr>
        <w:t xml:space="preserve">and </w:t>
      </w:r>
      <w:r w:rsidRPr="00BF4D0E">
        <w:rPr>
          <w:rFonts w:asciiTheme="minorHAnsi" w:hAnsiTheme="minorHAnsi"/>
          <w:i/>
          <w:szCs w:val="21"/>
        </w:rPr>
        <w:t>flu,abi4</w:t>
      </w:r>
      <w:r>
        <w:rPr>
          <w:rFonts w:asciiTheme="minorHAnsi" w:hAnsiTheme="minorHAnsi" w:hint="eastAsia"/>
          <w:i/>
          <w:szCs w:val="21"/>
        </w:rPr>
        <w:t>-104</w:t>
      </w:r>
      <w:r w:rsidRPr="00BF4D0E">
        <w:rPr>
          <w:rFonts w:asciiTheme="minorHAnsi" w:hAnsiTheme="minorHAnsi"/>
          <w:szCs w:val="21"/>
        </w:rPr>
        <w:t xml:space="preserve"> double mutant w</w:t>
      </w:r>
      <w:r>
        <w:rPr>
          <w:rFonts w:asciiTheme="minorHAnsi" w:hAnsiTheme="minorHAnsi" w:hint="eastAsia"/>
          <w:szCs w:val="21"/>
        </w:rPr>
        <w:t>ere</w:t>
      </w:r>
      <w:r w:rsidRPr="00BF4D0E">
        <w:rPr>
          <w:rFonts w:asciiTheme="minorHAnsi" w:hAnsiTheme="minorHAnsi"/>
          <w:szCs w:val="21"/>
        </w:rPr>
        <w:t xml:space="preserve"> generated by performing genetic crossing</w:t>
      </w:r>
      <w:r>
        <w:rPr>
          <w:rFonts w:asciiTheme="minorHAnsi" w:hAnsiTheme="minorHAnsi" w:hint="eastAsia"/>
          <w:szCs w:val="21"/>
        </w:rPr>
        <w:t xml:space="preserve"> respectively</w:t>
      </w:r>
      <w:r w:rsidRPr="00BF4D0E">
        <w:rPr>
          <w:rFonts w:asciiTheme="minorHAnsi" w:hAnsiTheme="minorHAnsi"/>
          <w:szCs w:val="21"/>
        </w:rPr>
        <w:t xml:space="preserve">, and the progenies were analyzed by PCR. </w:t>
      </w:r>
      <w:r w:rsidR="006745DE" w:rsidRPr="006745DE">
        <w:rPr>
          <w:rFonts w:asciiTheme="minorHAnsi" w:hAnsiTheme="minorHAnsi"/>
          <w:szCs w:val="21"/>
        </w:rPr>
        <w:t xml:space="preserve">The </w:t>
      </w:r>
      <w:r w:rsidR="006745DE" w:rsidRPr="006745DE">
        <w:rPr>
          <w:rFonts w:asciiTheme="minorHAnsi" w:hAnsiTheme="minorHAnsi" w:hint="eastAsia"/>
          <w:i/>
          <w:szCs w:val="21"/>
        </w:rPr>
        <w:t>35S::</w:t>
      </w:r>
      <w:r w:rsidR="006745DE" w:rsidRPr="006745DE">
        <w:rPr>
          <w:rFonts w:asciiTheme="minorHAnsi" w:hAnsiTheme="minorHAnsi"/>
          <w:i/>
          <w:szCs w:val="21"/>
        </w:rPr>
        <w:t>ABI4</w:t>
      </w:r>
      <w:r w:rsidR="00233C88">
        <w:rPr>
          <w:rFonts w:asciiTheme="minorHAnsi" w:hAnsiTheme="minorHAnsi" w:hint="eastAsia"/>
          <w:i/>
          <w:szCs w:val="21"/>
        </w:rPr>
        <w:t>-GFP</w:t>
      </w:r>
      <w:r w:rsidR="00AC3818">
        <w:rPr>
          <w:rFonts w:asciiTheme="minorHAnsi" w:hAnsiTheme="minorHAnsi"/>
          <w:szCs w:val="21"/>
        </w:rPr>
        <w:t xml:space="preserve"> construct</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3</w:t>
      </w:r>
      <w:r w:rsidR="006745DE">
        <w:rPr>
          <w:rFonts w:asciiTheme="minorHAnsi" w:hAnsiTheme="minorHAnsi" w:hint="eastAsia"/>
          <w:szCs w:val="21"/>
        </w:rPr>
        <w:t xml:space="preserve"> </w:t>
      </w:r>
      <w:r w:rsidR="006745DE" w:rsidRPr="006745DE">
        <w:rPr>
          <w:rFonts w:asciiTheme="minorHAnsi" w:hAnsiTheme="minorHAnsi"/>
          <w:szCs w:val="21"/>
        </w:rPr>
        <w:t xml:space="preserve">was crossed into the </w:t>
      </w:r>
      <w:r w:rsidR="006745DE" w:rsidRPr="00BF4D0E">
        <w:rPr>
          <w:rFonts w:asciiTheme="minorHAnsi" w:hAnsiTheme="minorHAnsi"/>
          <w:i/>
          <w:szCs w:val="21"/>
        </w:rPr>
        <w:t>flu,abi4</w:t>
      </w:r>
      <w:r w:rsidR="006745DE">
        <w:rPr>
          <w:rFonts w:asciiTheme="minorHAnsi" w:hAnsiTheme="minorHAnsi" w:hint="eastAsia"/>
          <w:i/>
          <w:szCs w:val="21"/>
        </w:rPr>
        <w:t xml:space="preserve">-104 </w:t>
      </w:r>
      <w:r w:rsidR="006745DE" w:rsidRPr="00BF4D0E">
        <w:rPr>
          <w:rFonts w:asciiTheme="minorHAnsi" w:hAnsiTheme="minorHAnsi"/>
          <w:szCs w:val="21"/>
        </w:rPr>
        <w:t>double</w:t>
      </w:r>
      <w:r w:rsidR="006745DE" w:rsidRPr="006745DE">
        <w:rPr>
          <w:rFonts w:asciiTheme="minorHAnsi" w:hAnsiTheme="minorHAnsi"/>
          <w:szCs w:val="21"/>
        </w:rPr>
        <w:t xml:space="preserve"> mutant background</w:t>
      </w:r>
      <w:r w:rsidR="006745DE">
        <w:rPr>
          <w:rFonts w:asciiTheme="minorHAnsi" w:hAnsiTheme="minorHAnsi" w:hint="eastAsia"/>
          <w:szCs w:val="21"/>
        </w:rPr>
        <w:t>.</w:t>
      </w:r>
      <w:r w:rsidR="006745DE" w:rsidRPr="00BF4D0E">
        <w:rPr>
          <w:rFonts w:asciiTheme="minorHAnsi" w:hAnsiTheme="minorHAnsi"/>
          <w:szCs w:val="21"/>
        </w:rPr>
        <w:t xml:space="preserve"> </w:t>
      </w:r>
      <w:r w:rsidRPr="00BF4D0E">
        <w:rPr>
          <w:rFonts w:asciiTheme="minorHAnsi" w:hAnsiTheme="minorHAnsi"/>
          <w:szCs w:val="21"/>
        </w:rPr>
        <w:t xml:space="preserve">For the cultivation of mature plants, seeds of wild type, </w:t>
      </w:r>
      <w:r w:rsidR="006745DE">
        <w:rPr>
          <w:rFonts w:asciiTheme="minorHAnsi" w:hAnsiTheme="minorHAnsi" w:hint="eastAsia"/>
          <w:i/>
          <w:szCs w:val="21"/>
        </w:rPr>
        <w:t>all mutants</w:t>
      </w:r>
      <w:r w:rsidR="006745DE">
        <w:rPr>
          <w:rFonts w:asciiTheme="minorHAnsi" w:hAnsiTheme="minorHAnsi" w:hint="eastAsia"/>
          <w:szCs w:val="21"/>
        </w:rPr>
        <w:t xml:space="preserve"> and </w:t>
      </w:r>
      <w:r w:rsidR="006745DE" w:rsidRPr="006745DE">
        <w:rPr>
          <w:rFonts w:asciiTheme="minorHAnsi" w:hAnsiTheme="minorHAnsi"/>
          <w:szCs w:val="21"/>
        </w:rPr>
        <w:t>transgenic</w:t>
      </w:r>
      <w:r w:rsidR="006745DE">
        <w:rPr>
          <w:rFonts w:asciiTheme="minorHAnsi" w:hAnsiTheme="minorHAnsi" w:hint="eastAsia"/>
          <w:szCs w:val="21"/>
        </w:rPr>
        <w:t xml:space="preserve"> plants</w:t>
      </w:r>
      <w:r w:rsidRPr="00BF4D0E">
        <w:rPr>
          <w:rFonts w:asciiTheme="minorHAnsi" w:hAnsiTheme="minorHAnsi"/>
          <w:szCs w:val="21"/>
        </w:rPr>
        <w:t xml:space="preserve"> were sown on soil and plants were grown under continuous light (100 μmol ∙ m</w:t>
      </w:r>
      <w:r w:rsidRPr="00BF4D0E">
        <w:rPr>
          <w:rFonts w:asciiTheme="minorHAnsi" w:hAnsiTheme="minorHAnsi"/>
          <w:szCs w:val="21"/>
          <w:vertAlign w:val="superscript"/>
        </w:rPr>
        <w:t>-2</w:t>
      </w:r>
      <w:r w:rsidRPr="00BF4D0E">
        <w:rPr>
          <w:rFonts w:asciiTheme="minorHAnsi" w:hAnsiTheme="minorHAnsi"/>
          <w:szCs w:val="21"/>
        </w:rPr>
        <w:t xml:space="preserve"> ∙ s</w:t>
      </w:r>
      <w:r w:rsidRPr="00BF4D0E">
        <w:rPr>
          <w:rFonts w:asciiTheme="minorHAnsi" w:hAnsiTheme="minorHAnsi"/>
          <w:szCs w:val="21"/>
          <w:vertAlign w:val="superscript"/>
        </w:rPr>
        <w:t>-1</w:t>
      </w:r>
      <w:r w:rsidRPr="00BF4D0E">
        <w:rPr>
          <w:rFonts w:asciiTheme="minorHAnsi" w:hAnsiTheme="minorHAnsi"/>
          <w:szCs w:val="21"/>
        </w:rPr>
        <w:t>)</w:t>
      </w:r>
      <w:r w:rsidR="004F3FA3">
        <w:rPr>
          <w:rFonts w:asciiTheme="minorHAnsi" w:hAnsiTheme="minorHAnsi" w:hint="eastAsia"/>
          <w:szCs w:val="21"/>
        </w:rPr>
        <w:t>,</w:t>
      </w:r>
      <w:r w:rsidRPr="00BF4D0E">
        <w:rPr>
          <w:rFonts w:asciiTheme="minorHAnsi" w:hAnsiTheme="minorHAnsi"/>
          <w:szCs w:val="21"/>
        </w:rPr>
        <w:t xml:space="preserve"> 16 h / 8 h light / dark cycles of light (100 μmol ∙ m</w:t>
      </w:r>
      <w:r w:rsidRPr="00BF4D0E">
        <w:rPr>
          <w:rFonts w:asciiTheme="minorHAnsi" w:hAnsiTheme="minorHAnsi"/>
          <w:szCs w:val="21"/>
          <w:vertAlign w:val="superscript"/>
        </w:rPr>
        <w:t>-2</w:t>
      </w:r>
      <w:r w:rsidRPr="00BF4D0E">
        <w:rPr>
          <w:rFonts w:asciiTheme="minorHAnsi" w:hAnsiTheme="minorHAnsi"/>
          <w:szCs w:val="21"/>
        </w:rPr>
        <w:t xml:space="preserve"> ∙ s</w:t>
      </w:r>
      <w:r w:rsidRPr="00BF4D0E">
        <w:rPr>
          <w:rFonts w:asciiTheme="minorHAnsi" w:hAnsiTheme="minorHAnsi"/>
          <w:szCs w:val="21"/>
          <w:vertAlign w:val="superscript"/>
        </w:rPr>
        <w:t>-1</w:t>
      </w:r>
      <w:r w:rsidRPr="00BF4D0E">
        <w:rPr>
          <w:rFonts w:asciiTheme="minorHAnsi" w:hAnsiTheme="minorHAnsi"/>
          <w:szCs w:val="21"/>
        </w:rPr>
        <w:t>)</w:t>
      </w:r>
      <w:r w:rsidR="004F3FA3">
        <w:rPr>
          <w:rFonts w:asciiTheme="minorHAnsi" w:hAnsiTheme="minorHAnsi" w:hint="eastAsia"/>
          <w:szCs w:val="21"/>
        </w:rPr>
        <w:t xml:space="preserve"> or 16-h normal</w:t>
      </w:r>
      <w:r w:rsidR="004F3FA3" w:rsidRPr="007217E1">
        <w:rPr>
          <w:rFonts w:asciiTheme="minorHAnsi" w:hAnsiTheme="minorHAnsi"/>
          <w:szCs w:val="21"/>
        </w:rPr>
        <w:t xml:space="preserve"> light </w:t>
      </w:r>
      <w:r w:rsidR="004F3FA3" w:rsidRPr="00BF4D0E">
        <w:rPr>
          <w:rFonts w:asciiTheme="minorHAnsi" w:hAnsiTheme="minorHAnsi"/>
          <w:szCs w:val="21"/>
        </w:rPr>
        <w:t>(100 μmol ∙ m</w:t>
      </w:r>
      <w:r w:rsidR="004F3FA3" w:rsidRPr="00BF4D0E">
        <w:rPr>
          <w:rFonts w:asciiTheme="minorHAnsi" w:hAnsiTheme="minorHAnsi"/>
          <w:szCs w:val="21"/>
          <w:vertAlign w:val="superscript"/>
        </w:rPr>
        <w:t>-2</w:t>
      </w:r>
      <w:r w:rsidR="004F3FA3" w:rsidRPr="00BF4D0E">
        <w:rPr>
          <w:rFonts w:asciiTheme="minorHAnsi" w:hAnsiTheme="minorHAnsi"/>
          <w:szCs w:val="21"/>
        </w:rPr>
        <w:t xml:space="preserve"> ∙ s</w:t>
      </w:r>
      <w:r w:rsidR="004F3FA3" w:rsidRPr="00BF4D0E">
        <w:rPr>
          <w:rFonts w:asciiTheme="minorHAnsi" w:hAnsiTheme="minorHAnsi"/>
          <w:szCs w:val="21"/>
          <w:vertAlign w:val="superscript"/>
        </w:rPr>
        <w:t>-1</w:t>
      </w:r>
      <w:r w:rsidR="004F3FA3" w:rsidRPr="00BF4D0E">
        <w:rPr>
          <w:rFonts w:asciiTheme="minorHAnsi" w:hAnsiTheme="minorHAnsi"/>
          <w:szCs w:val="21"/>
        </w:rPr>
        <w:t>)</w:t>
      </w:r>
      <w:r w:rsidR="004F3FA3">
        <w:rPr>
          <w:rFonts w:asciiTheme="minorHAnsi" w:hAnsiTheme="minorHAnsi" w:hint="eastAsia"/>
          <w:szCs w:val="21"/>
        </w:rPr>
        <w:t xml:space="preserve"> </w:t>
      </w:r>
      <w:r w:rsidR="004F3FA3" w:rsidRPr="007217E1">
        <w:rPr>
          <w:rFonts w:asciiTheme="minorHAnsi" w:hAnsiTheme="minorHAnsi"/>
          <w:szCs w:val="21"/>
        </w:rPr>
        <w:t xml:space="preserve">/ </w:t>
      </w:r>
      <w:r w:rsidR="004F3FA3">
        <w:rPr>
          <w:rFonts w:asciiTheme="minorHAnsi" w:hAnsiTheme="minorHAnsi" w:hint="eastAsia"/>
          <w:szCs w:val="21"/>
        </w:rPr>
        <w:t>8-h dim</w:t>
      </w:r>
      <w:r w:rsidR="004F3FA3" w:rsidRPr="007217E1">
        <w:rPr>
          <w:rFonts w:asciiTheme="minorHAnsi" w:hAnsiTheme="minorHAnsi"/>
          <w:szCs w:val="21"/>
        </w:rPr>
        <w:t xml:space="preserve"> light </w:t>
      </w:r>
      <w:r w:rsidR="004F3FA3">
        <w:rPr>
          <w:rFonts w:asciiTheme="minorHAnsi" w:hAnsiTheme="minorHAnsi"/>
          <w:szCs w:val="21"/>
        </w:rPr>
        <w:t>(1</w:t>
      </w:r>
      <w:r w:rsidR="004F3FA3" w:rsidRPr="00BF4D0E">
        <w:rPr>
          <w:rFonts w:asciiTheme="minorHAnsi" w:hAnsiTheme="minorHAnsi"/>
          <w:szCs w:val="21"/>
        </w:rPr>
        <w:t>0 μmol ∙ m</w:t>
      </w:r>
      <w:r w:rsidR="004F3FA3" w:rsidRPr="00BF4D0E">
        <w:rPr>
          <w:rFonts w:asciiTheme="minorHAnsi" w:hAnsiTheme="minorHAnsi"/>
          <w:szCs w:val="21"/>
          <w:vertAlign w:val="superscript"/>
        </w:rPr>
        <w:t>-2</w:t>
      </w:r>
      <w:r w:rsidR="004F3FA3" w:rsidRPr="00BF4D0E">
        <w:rPr>
          <w:rFonts w:asciiTheme="minorHAnsi" w:hAnsiTheme="minorHAnsi"/>
          <w:szCs w:val="21"/>
        </w:rPr>
        <w:t xml:space="preserve"> ∙ s</w:t>
      </w:r>
      <w:r w:rsidR="004F3FA3" w:rsidRPr="00BF4D0E">
        <w:rPr>
          <w:rFonts w:asciiTheme="minorHAnsi" w:hAnsiTheme="minorHAnsi"/>
          <w:szCs w:val="21"/>
          <w:vertAlign w:val="superscript"/>
        </w:rPr>
        <w:t>-1</w:t>
      </w:r>
      <w:r w:rsidR="004F3FA3" w:rsidRPr="00BF4D0E">
        <w:rPr>
          <w:rFonts w:asciiTheme="minorHAnsi" w:hAnsiTheme="minorHAnsi"/>
          <w:szCs w:val="21"/>
        </w:rPr>
        <w:t>)</w:t>
      </w:r>
      <w:r w:rsidR="004F3FA3">
        <w:rPr>
          <w:rFonts w:asciiTheme="minorHAnsi" w:hAnsiTheme="minorHAnsi" w:hint="eastAsia"/>
          <w:szCs w:val="21"/>
        </w:rPr>
        <w:t xml:space="preserve"> </w:t>
      </w:r>
      <w:r w:rsidR="004F3FA3" w:rsidRPr="007217E1">
        <w:rPr>
          <w:rFonts w:asciiTheme="minorHAnsi" w:hAnsiTheme="minorHAnsi"/>
          <w:szCs w:val="21"/>
        </w:rPr>
        <w:t>cycles</w:t>
      </w:r>
      <w:r w:rsidRPr="00BF4D0E">
        <w:rPr>
          <w:rFonts w:asciiTheme="minorHAnsi" w:hAnsiTheme="minorHAnsi"/>
          <w:szCs w:val="21"/>
        </w:rPr>
        <w:t xml:space="preserve"> at 21</w:t>
      </w:r>
      <w:r>
        <w:rPr>
          <w:szCs w:val="21"/>
        </w:rPr>
        <w:t>±</w:t>
      </w:r>
      <w:r>
        <w:rPr>
          <w:rFonts w:asciiTheme="minorHAnsi" w:hAnsiTheme="minorHAnsi" w:hint="eastAsia"/>
          <w:szCs w:val="21"/>
        </w:rPr>
        <w:t>1</w:t>
      </w:r>
      <w:r w:rsidRPr="00BF4D0E">
        <w:rPr>
          <w:rFonts w:asciiTheme="minorHAnsi" w:hAnsiTheme="minorHAnsi"/>
          <w:szCs w:val="21"/>
        </w:rPr>
        <w:t>°C.</w:t>
      </w:r>
    </w:p>
    <w:p w:rsidR="0076760C" w:rsidRPr="006745DE" w:rsidRDefault="0076760C" w:rsidP="0076760C">
      <w:pPr>
        <w:contextualSpacing/>
        <w:rPr>
          <w:rFonts w:asciiTheme="minorHAnsi" w:hAnsiTheme="minorHAnsi"/>
          <w:szCs w:val="21"/>
        </w:rPr>
      </w:pPr>
    </w:p>
    <w:p w:rsidR="0076760C" w:rsidRPr="00AC3818" w:rsidRDefault="0076760C" w:rsidP="0076760C">
      <w:pPr>
        <w:contextualSpacing/>
        <w:rPr>
          <w:rFonts w:asciiTheme="minorHAnsi" w:hAnsiTheme="minorHAnsi"/>
          <w:b/>
          <w:szCs w:val="21"/>
        </w:rPr>
      </w:pPr>
      <w:r w:rsidRPr="00AC3818">
        <w:rPr>
          <w:rFonts w:asciiTheme="minorHAnsi" w:hAnsiTheme="minorHAnsi"/>
          <w:b/>
          <w:szCs w:val="21"/>
        </w:rPr>
        <w:t>Analysis of flowering time</w:t>
      </w:r>
    </w:p>
    <w:p w:rsidR="0076760C" w:rsidRPr="00BF4D0E" w:rsidRDefault="0076760C" w:rsidP="0076760C">
      <w:pPr>
        <w:contextualSpacing/>
        <w:rPr>
          <w:rFonts w:asciiTheme="minorHAnsi" w:hAnsiTheme="minorHAnsi"/>
          <w:szCs w:val="21"/>
        </w:rPr>
      </w:pPr>
      <w:r w:rsidRPr="00BF4D0E">
        <w:rPr>
          <w:rFonts w:asciiTheme="minorHAnsi" w:hAnsiTheme="minorHAnsi"/>
          <w:szCs w:val="21"/>
        </w:rPr>
        <w:t>For seedlings grown in ½ MS</w:t>
      </w:r>
      <w:r w:rsidRPr="00BF4D0E" w:rsidDel="006B03C9">
        <w:rPr>
          <w:rFonts w:asciiTheme="minorHAnsi" w:hAnsiTheme="minorHAnsi"/>
          <w:szCs w:val="21"/>
        </w:rPr>
        <w:t xml:space="preserve"> </w:t>
      </w:r>
      <w:r w:rsidRPr="00BF4D0E">
        <w:rPr>
          <w:rFonts w:asciiTheme="minorHAnsi" w:hAnsiTheme="minorHAnsi"/>
          <w:szCs w:val="21"/>
        </w:rPr>
        <w:t>media, we scored the number of rosette leaves at the stage of bolting when stems were about 3 mm</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4</w:t>
      </w:r>
      <w:r w:rsidRPr="00BF4D0E">
        <w:rPr>
          <w:rFonts w:asciiTheme="minorHAnsi" w:hAnsiTheme="minorHAnsi"/>
          <w:szCs w:val="21"/>
        </w:rPr>
        <w:t>. We also scored days to bolting. 20 rosettes for each sample were counted. The experiments were repeated three times.</w:t>
      </w:r>
    </w:p>
    <w:p w:rsidR="0076760C" w:rsidRDefault="0076760C" w:rsidP="0076760C">
      <w:pPr>
        <w:contextualSpacing/>
        <w:rPr>
          <w:rFonts w:asciiTheme="minorHAnsi" w:hAnsiTheme="minorHAnsi"/>
          <w:szCs w:val="21"/>
        </w:rPr>
      </w:pPr>
    </w:p>
    <w:p w:rsidR="0076760C" w:rsidRPr="00AC3818" w:rsidRDefault="0076760C" w:rsidP="0076760C">
      <w:pPr>
        <w:contextualSpacing/>
        <w:rPr>
          <w:rFonts w:asciiTheme="minorHAnsi" w:hAnsiTheme="minorHAnsi"/>
          <w:b/>
          <w:szCs w:val="21"/>
        </w:rPr>
      </w:pPr>
      <w:r w:rsidRPr="00AC3818">
        <w:rPr>
          <w:rFonts w:asciiTheme="minorHAnsi" w:hAnsiTheme="minorHAnsi"/>
          <w:b/>
          <w:szCs w:val="21"/>
        </w:rPr>
        <w:t xml:space="preserve">Measurement </w:t>
      </w:r>
      <w:r w:rsidRPr="00AC3818">
        <w:rPr>
          <w:rFonts w:asciiTheme="minorHAnsi" w:hAnsiTheme="minorHAnsi" w:hint="eastAsia"/>
          <w:b/>
          <w:szCs w:val="21"/>
        </w:rPr>
        <w:t xml:space="preserve">and </w:t>
      </w:r>
      <w:r w:rsidRPr="00AC3818">
        <w:rPr>
          <w:rFonts w:asciiTheme="minorHAnsi" w:hAnsiTheme="minorHAnsi"/>
          <w:b/>
          <w:szCs w:val="21"/>
        </w:rPr>
        <w:t xml:space="preserve">visualization of </w:t>
      </w:r>
      <w:r w:rsidRPr="00AC3818">
        <w:rPr>
          <w:rFonts w:asciiTheme="minorHAnsi" w:hAnsiTheme="minorHAnsi" w:hint="eastAsia"/>
          <w:b/>
          <w:szCs w:val="21"/>
        </w:rPr>
        <w:t>p</w:t>
      </w:r>
      <w:r w:rsidRPr="00AC3818">
        <w:rPr>
          <w:rFonts w:asciiTheme="minorHAnsi" w:hAnsiTheme="minorHAnsi"/>
          <w:b/>
          <w:szCs w:val="21"/>
        </w:rPr>
        <w:t>rotochlorophyllide</w:t>
      </w:r>
    </w:p>
    <w:p w:rsidR="0076760C" w:rsidRPr="00BF4D0E" w:rsidRDefault="0076760C" w:rsidP="0076760C">
      <w:pPr>
        <w:contextualSpacing/>
        <w:rPr>
          <w:rFonts w:asciiTheme="minorHAnsi" w:hAnsiTheme="minorHAnsi"/>
          <w:szCs w:val="21"/>
        </w:rPr>
      </w:pPr>
      <w:r w:rsidRPr="00BF4D0E">
        <w:rPr>
          <w:rFonts w:asciiTheme="minorHAnsi" w:hAnsiTheme="minorHAnsi"/>
          <w:szCs w:val="21"/>
        </w:rPr>
        <w:t xml:space="preserve">protochlorophyllide (Pchlide) were extracted from </w:t>
      </w:r>
      <w:r>
        <w:rPr>
          <w:rFonts w:asciiTheme="minorHAnsi" w:hAnsiTheme="minorHAnsi" w:hint="eastAsia"/>
          <w:szCs w:val="21"/>
        </w:rPr>
        <w:t>7</w:t>
      </w:r>
      <w:r w:rsidRPr="00BF4D0E">
        <w:rPr>
          <w:rFonts w:asciiTheme="minorHAnsi" w:hAnsiTheme="minorHAnsi"/>
          <w:szCs w:val="21"/>
        </w:rPr>
        <w:t>-d etiolated seedlings (0.2 g seedlings to 0.5 ml alkaline acetone) as described by Lay et al.</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5</w:t>
      </w:r>
      <w:r w:rsidRPr="00BF4D0E">
        <w:rPr>
          <w:rFonts w:asciiTheme="minorHAnsi" w:hAnsiTheme="minorHAnsi"/>
          <w:szCs w:val="21"/>
        </w:rPr>
        <w:t xml:space="preserve"> the red fluorescence of Pchlide was monitored by a long wavelength UV lamp (380-420 nm), and photographs were taken using an Olympus Camedia E10 digital camera.</w:t>
      </w:r>
    </w:p>
    <w:p w:rsidR="0076760C" w:rsidRDefault="008F1E8A" w:rsidP="0076760C">
      <w:pPr>
        <w:contextualSpacing/>
        <w:rPr>
          <w:rFonts w:asciiTheme="minorHAnsi" w:hAnsiTheme="minorHAnsi"/>
          <w:szCs w:val="21"/>
        </w:rPr>
      </w:pPr>
      <w:r>
        <w:rPr>
          <w:rFonts w:asciiTheme="minorHAnsi" w:hAnsiTheme="minorHAnsi" w:hint="eastAsia"/>
          <w:szCs w:val="21"/>
        </w:rPr>
        <w:t xml:space="preserve">  </w:t>
      </w:r>
      <w:r w:rsidR="0076760C" w:rsidRPr="00BF4D0E">
        <w:rPr>
          <w:rFonts w:asciiTheme="minorHAnsi" w:hAnsiTheme="minorHAnsi"/>
          <w:szCs w:val="21"/>
        </w:rPr>
        <w:t xml:space="preserve">Pchlide and Chlorophylls were also extracted with 80% acetone from the seedlings grown under </w:t>
      </w:r>
      <w:r w:rsidR="00B5223D">
        <w:rPr>
          <w:rFonts w:asciiTheme="minorHAnsi" w:hAnsiTheme="minorHAnsi"/>
          <w:szCs w:val="21"/>
        </w:rPr>
        <w:t>continuous light</w:t>
      </w:r>
      <w:r w:rsidR="00B5223D">
        <w:rPr>
          <w:rFonts w:asciiTheme="minorHAnsi" w:hAnsiTheme="minorHAnsi" w:hint="eastAsia"/>
          <w:szCs w:val="21"/>
        </w:rPr>
        <w:t xml:space="preserve">, </w:t>
      </w:r>
      <w:r w:rsidR="0076760C" w:rsidRPr="00BF4D0E">
        <w:rPr>
          <w:rFonts w:asciiTheme="minorHAnsi" w:hAnsiTheme="minorHAnsi"/>
          <w:szCs w:val="21"/>
        </w:rPr>
        <w:t xml:space="preserve">16 h / 8 h light / dark cycles </w:t>
      </w:r>
      <w:r w:rsidR="004F3FA3">
        <w:rPr>
          <w:rFonts w:asciiTheme="minorHAnsi" w:hAnsiTheme="minorHAnsi" w:hint="eastAsia"/>
          <w:szCs w:val="21"/>
        </w:rPr>
        <w:t>or 16-h normal</w:t>
      </w:r>
      <w:r w:rsidR="004F3FA3" w:rsidRPr="007217E1">
        <w:rPr>
          <w:rFonts w:asciiTheme="minorHAnsi" w:hAnsiTheme="minorHAnsi"/>
          <w:szCs w:val="21"/>
        </w:rPr>
        <w:t xml:space="preserve"> light</w:t>
      </w:r>
      <w:r w:rsidR="004F3FA3">
        <w:rPr>
          <w:rFonts w:asciiTheme="minorHAnsi" w:hAnsiTheme="minorHAnsi" w:hint="eastAsia"/>
          <w:szCs w:val="21"/>
        </w:rPr>
        <w:t xml:space="preserve"> </w:t>
      </w:r>
      <w:r w:rsidR="004F3FA3" w:rsidRPr="007217E1">
        <w:rPr>
          <w:rFonts w:asciiTheme="minorHAnsi" w:hAnsiTheme="minorHAnsi"/>
          <w:szCs w:val="21"/>
        </w:rPr>
        <w:t xml:space="preserve">/ </w:t>
      </w:r>
      <w:r w:rsidR="004F3FA3">
        <w:rPr>
          <w:rFonts w:asciiTheme="minorHAnsi" w:hAnsiTheme="minorHAnsi" w:hint="eastAsia"/>
          <w:szCs w:val="21"/>
        </w:rPr>
        <w:t>8-h dim</w:t>
      </w:r>
      <w:r w:rsidR="004F3FA3" w:rsidRPr="007217E1">
        <w:rPr>
          <w:rFonts w:asciiTheme="minorHAnsi" w:hAnsiTheme="minorHAnsi"/>
          <w:szCs w:val="21"/>
        </w:rPr>
        <w:t xml:space="preserve"> light</w:t>
      </w:r>
      <w:r w:rsidR="004F3FA3">
        <w:rPr>
          <w:rFonts w:asciiTheme="minorHAnsi" w:hAnsiTheme="minorHAnsi" w:hint="eastAsia"/>
          <w:szCs w:val="21"/>
        </w:rPr>
        <w:t xml:space="preserve"> </w:t>
      </w:r>
      <w:r w:rsidR="004F3FA3" w:rsidRPr="007217E1">
        <w:rPr>
          <w:rFonts w:asciiTheme="minorHAnsi" w:hAnsiTheme="minorHAnsi"/>
          <w:szCs w:val="21"/>
        </w:rPr>
        <w:t>cycles</w:t>
      </w:r>
      <w:r w:rsidR="004F3FA3" w:rsidRPr="00BF4D0E">
        <w:rPr>
          <w:rFonts w:asciiTheme="minorHAnsi" w:hAnsiTheme="minorHAnsi"/>
          <w:szCs w:val="21"/>
        </w:rPr>
        <w:t xml:space="preserve"> </w:t>
      </w:r>
      <w:r w:rsidR="0076760C" w:rsidRPr="00BF4D0E">
        <w:rPr>
          <w:rFonts w:asciiTheme="minorHAnsi" w:hAnsiTheme="minorHAnsi"/>
          <w:szCs w:val="21"/>
        </w:rPr>
        <w:t xml:space="preserve">for 7 days (at the </w:t>
      </w:r>
      <w:r w:rsidR="0076760C" w:rsidRPr="00BF4D0E">
        <w:rPr>
          <w:rFonts w:asciiTheme="minorHAnsi" w:hAnsiTheme="minorHAnsi"/>
          <w:bCs/>
          <w:iCs/>
          <w:kern w:val="0"/>
          <w:szCs w:val="21"/>
        </w:rPr>
        <w:t>time-point</w:t>
      </w:r>
      <w:r w:rsidR="0076760C">
        <w:rPr>
          <w:rFonts w:asciiTheme="minorHAnsi" w:hAnsiTheme="minorHAnsi" w:hint="eastAsia"/>
          <w:bCs/>
          <w:iCs/>
          <w:kern w:val="0"/>
          <w:szCs w:val="21"/>
        </w:rPr>
        <w:t>s</w:t>
      </w:r>
      <w:r w:rsidR="0076760C" w:rsidRPr="00BF4D0E">
        <w:rPr>
          <w:rFonts w:asciiTheme="minorHAnsi" w:hAnsiTheme="minorHAnsi"/>
          <w:bCs/>
          <w:iCs/>
          <w:kern w:val="0"/>
          <w:szCs w:val="21"/>
        </w:rPr>
        <w:t xml:space="preserve"> of </w:t>
      </w:r>
      <w:r w:rsidR="0076760C">
        <w:rPr>
          <w:rFonts w:asciiTheme="minorHAnsi" w:hAnsiTheme="minorHAnsi" w:hint="eastAsia"/>
          <w:bCs/>
          <w:iCs/>
          <w:kern w:val="0"/>
          <w:szCs w:val="21"/>
        </w:rPr>
        <w:t xml:space="preserve">0-h and </w:t>
      </w:r>
      <w:r w:rsidR="0076760C" w:rsidRPr="00BF4D0E">
        <w:rPr>
          <w:rFonts w:asciiTheme="minorHAnsi" w:hAnsiTheme="minorHAnsi"/>
          <w:bCs/>
          <w:iCs/>
          <w:kern w:val="0"/>
          <w:szCs w:val="21"/>
        </w:rPr>
        <w:t>1-h illumination after the 7</w:t>
      </w:r>
      <w:r w:rsidR="0076760C" w:rsidRPr="00BF4D0E">
        <w:rPr>
          <w:rFonts w:asciiTheme="minorHAnsi" w:hAnsiTheme="minorHAnsi"/>
          <w:bCs/>
          <w:iCs/>
          <w:kern w:val="0"/>
          <w:szCs w:val="21"/>
          <w:vertAlign w:val="superscript"/>
        </w:rPr>
        <w:t>th</w:t>
      </w:r>
      <w:r w:rsidR="0076760C" w:rsidRPr="00BF4D0E">
        <w:rPr>
          <w:rFonts w:asciiTheme="minorHAnsi" w:hAnsiTheme="minorHAnsi"/>
          <w:bCs/>
          <w:iCs/>
          <w:kern w:val="0"/>
          <w:szCs w:val="21"/>
        </w:rPr>
        <w:t xml:space="preserve"> </w:t>
      </w:r>
      <w:r w:rsidR="0076760C" w:rsidRPr="00BF4D0E">
        <w:rPr>
          <w:rFonts w:asciiTheme="minorHAnsi" w:hAnsiTheme="minorHAnsi"/>
          <w:szCs w:val="21"/>
        </w:rPr>
        <w:t>cycle).</w:t>
      </w:r>
      <w:r w:rsidR="0076760C" w:rsidRPr="003A43AA">
        <w:t xml:space="preserve"> </w:t>
      </w:r>
      <w:r w:rsidR="0076760C" w:rsidRPr="00BF4D0E">
        <w:rPr>
          <w:rFonts w:asciiTheme="minorHAnsi" w:hAnsiTheme="minorHAnsi"/>
          <w:szCs w:val="21"/>
        </w:rPr>
        <w:t>Pchlide</w:t>
      </w:r>
      <w:r w:rsidR="0076760C" w:rsidRPr="003A43AA">
        <w:rPr>
          <w:rFonts w:asciiTheme="minorHAnsi" w:hAnsiTheme="minorHAnsi"/>
          <w:szCs w:val="21"/>
        </w:rPr>
        <w:t xml:space="preserve"> w</w:t>
      </w:r>
      <w:r w:rsidR="0076760C">
        <w:rPr>
          <w:rFonts w:asciiTheme="minorHAnsi" w:hAnsiTheme="minorHAnsi" w:hint="eastAsia"/>
          <w:szCs w:val="21"/>
        </w:rPr>
        <w:t>as</w:t>
      </w:r>
      <w:r w:rsidR="0076760C" w:rsidRPr="003A43AA">
        <w:rPr>
          <w:rFonts w:asciiTheme="minorHAnsi" w:hAnsiTheme="minorHAnsi"/>
          <w:szCs w:val="21"/>
        </w:rPr>
        <w:t xml:space="preserve"> quantified by using the standard chemical</w:t>
      </w:r>
      <w:r w:rsidR="0076760C">
        <w:rPr>
          <w:rFonts w:asciiTheme="minorHAnsi" w:hAnsiTheme="minorHAnsi" w:hint="eastAsia"/>
          <w:szCs w:val="21"/>
        </w:rPr>
        <w:t xml:space="preserve"> (</w:t>
      </w:r>
      <w:r w:rsidRPr="008F1E8A">
        <w:rPr>
          <w:rFonts w:asciiTheme="minorHAnsi" w:hAnsiTheme="minorHAnsi" w:hint="eastAsia"/>
          <w:i/>
          <w:szCs w:val="21"/>
        </w:rPr>
        <w:t>2</w:t>
      </w:r>
      <w:r w:rsidR="007D5D1B">
        <w:rPr>
          <w:rFonts w:asciiTheme="minorHAnsi" w:hAnsiTheme="minorHAnsi" w:hint="eastAsia"/>
          <w:i/>
          <w:szCs w:val="21"/>
        </w:rPr>
        <w:t>5</w:t>
      </w:r>
      <w:r w:rsidR="0076760C">
        <w:rPr>
          <w:rFonts w:asciiTheme="minorHAnsi" w:hAnsiTheme="minorHAnsi" w:hint="eastAsia"/>
          <w:szCs w:val="21"/>
        </w:rPr>
        <w:t>), which was</w:t>
      </w:r>
      <w:r w:rsidR="0076760C" w:rsidRPr="003A43AA">
        <w:rPr>
          <w:rFonts w:asciiTheme="minorHAnsi" w:hAnsiTheme="minorHAnsi"/>
          <w:szCs w:val="21"/>
        </w:rPr>
        <w:t xml:space="preserve"> purchased from Frontier Scientific (Logan Comp., UT, USA).</w:t>
      </w:r>
      <w:r w:rsidR="0076760C">
        <w:rPr>
          <w:rFonts w:asciiTheme="minorHAnsi" w:hAnsiTheme="minorHAnsi" w:hint="eastAsia"/>
          <w:szCs w:val="21"/>
        </w:rPr>
        <w:t xml:space="preserve"> </w:t>
      </w:r>
      <w:r w:rsidR="0076760C">
        <w:rPr>
          <w:rFonts w:asciiTheme="minorHAnsi" w:hAnsiTheme="minorHAnsi"/>
          <w:szCs w:val="21"/>
        </w:rPr>
        <w:t>Chlorophyll (Chl) content</w:t>
      </w:r>
      <w:r w:rsidR="0076760C" w:rsidRPr="00894684">
        <w:rPr>
          <w:rFonts w:asciiTheme="minorHAnsi" w:hAnsiTheme="minorHAnsi"/>
          <w:szCs w:val="21"/>
        </w:rPr>
        <w:t xml:space="preserve"> w</w:t>
      </w:r>
      <w:r w:rsidR="0076760C">
        <w:rPr>
          <w:rFonts w:asciiTheme="minorHAnsi" w:hAnsiTheme="minorHAnsi" w:hint="eastAsia"/>
          <w:szCs w:val="21"/>
        </w:rPr>
        <w:t>as</w:t>
      </w:r>
      <w:r w:rsidR="0076760C" w:rsidRPr="00894684">
        <w:rPr>
          <w:rFonts w:asciiTheme="minorHAnsi" w:hAnsiTheme="minorHAnsi"/>
          <w:szCs w:val="21"/>
        </w:rPr>
        <w:t xml:space="preserve"> </w:t>
      </w:r>
      <w:r w:rsidR="0076760C">
        <w:rPr>
          <w:rFonts w:asciiTheme="minorHAnsi" w:hAnsiTheme="minorHAnsi" w:hint="eastAsia"/>
          <w:szCs w:val="21"/>
        </w:rPr>
        <w:t>measur</w:t>
      </w:r>
      <w:r w:rsidR="0076760C" w:rsidRPr="00894684">
        <w:rPr>
          <w:rFonts w:asciiTheme="minorHAnsi" w:hAnsiTheme="minorHAnsi"/>
          <w:szCs w:val="21"/>
        </w:rPr>
        <w:t xml:space="preserve">ed </w:t>
      </w:r>
      <w:r w:rsidR="0076760C">
        <w:rPr>
          <w:rFonts w:asciiTheme="minorHAnsi" w:hAnsiTheme="minorHAnsi" w:hint="eastAsia"/>
          <w:szCs w:val="21"/>
        </w:rPr>
        <w:t>according to</w:t>
      </w:r>
      <w:r w:rsidR="0076760C" w:rsidRPr="00894684">
        <w:rPr>
          <w:rFonts w:asciiTheme="minorHAnsi" w:hAnsiTheme="minorHAnsi"/>
          <w:szCs w:val="21"/>
        </w:rPr>
        <w:t xml:space="preserve"> the </w:t>
      </w:r>
      <w:r w:rsidR="0076760C">
        <w:rPr>
          <w:rFonts w:asciiTheme="minorHAnsi" w:hAnsiTheme="minorHAnsi" w:hint="eastAsia"/>
          <w:szCs w:val="21"/>
        </w:rPr>
        <w:t>method</w:t>
      </w:r>
      <w:r w:rsidR="0076760C" w:rsidRPr="00894684">
        <w:rPr>
          <w:rFonts w:asciiTheme="minorHAnsi" w:hAnsiTheme="minorHAnsi"/>
          <w:szCs w:val="21"/>
        </w:rPr>
        <w:t xml:space="preserve"> of Lichtenthaler and Wellburn</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6</w:t>
      </w:r>
      <w:r w:rsidR="0076760C" w:rsidRPr="00894684">
        <w:rPr>
          <w:rFonts w:asciiTheme="minorHAnsi" w:hAnsiTheme="minorHAnsi"/>
          <w:szCs w:val="21"/>
        </w:rPr>
        <w:t>.</w:t>
      </w:r>
    </w:p>
    <w:p w:rsidR="0076760C" w:rsidRPr="00BF4D0E" w:rsidRDefault="0076760C" w:rsidP="0076760C">
      <w:pPr>
        <w:contextualSpacing/>
        <w:rPr>
          <w:rFonts w:asciiTheme="minorHAnsi" w:hAnsiTheme="minorHAnsi"/>
          <w:szCs w:val="21"/>
        </w:rPr>
      </w:pPr>
    </w:p>
    <w:p w:rsidR="0076760C" w:rsidRPr="00AC3818" w:rsidRDefault="0076760C" w:rsidP="0076760C">
      <w:pPr>
        <w:contextualSpacing/>
        <w:rPr>
          <w:rFonts w:asciiTheme="minorHAnsi" w:hAnsiTheme="minorHAnsi"/>
          <w:b/>
          <w:szCs w:val="21"/>
        </w:rPr>
      </w:pPr>
      <w:r w:rsidRPr="00AC3818">
        <w:rPr>
          <w:rFonts w:asciiTheme="minorHAnsi" w:hAnsiTheme="minorHAnsi"/>
          <w:b/>
          <w:szCs w:val="21"/>
        </w:rPr>
        <w:t>ROS visualization and cell-death staining</w:t>
      </w:r>
    </w:p>
    <w:p w:rsidR="0076760C" w:rsidRDefault="0076760C" w:rsidP="0076760C">
      <w:pPr>
        <w:contextualSpacing/>
        <w:rPr>
          <w:rFonts w:ascii="Calibri" w:hAnsi="Calibri"/>
          <w:szCs w:val="21"/>
        </w:rPr>
      </w:pPr>
      <w:r w:rsidRPr="00BF4D0E">
        <w:rPr>
          <w:rFonts w:asciiTheme="minorHAnsi" w:hAnsiTheme="minorHAnsi"/>
          <w:szCs w:val="21"/>
        </w:rPr>
        <w:t>Superoxide and H</w:t>
      </w:r>
      <w:r w:rsidRPr="00BF4D0E">
        <w:rPr>
          <w:rFonts w:asciiTheme="minorHAnsi" w:hAnsiTheme="minorHAnsi"/>
          <w:szCs w:val="21"/>
          <w:vertAlign w:val="subscript"/>
        </w:rPr>
        <w:t>2</w:t>
      </w:r>
      <w:r w:rsidRPr="00BF4D0E">
        <w:rPr>
          <w:rFonts w:asciiTheme="minorHAnsi" w:hAnsiTheme="minorHAnsi"/>
          <w:szCs w:val="21"/>
        </w:rPr>
        <w:t>O</w:t>
      </w:r>
      <w:r w:rsidRPr="00BF4D0E">
        <w:rPr>
          <w:rFonts w:asciiTheme="minorHAnsi" w:hAnsiTheme="minorHAnsi"/>
          <w:szCs w:val="21"/>
          <w:vertAlign w:val="subscript"/>
        </w:rPr>
        <w:t>2</w:t>
      </w:r>
      <w:r w:rsidRPr="00BF4D0E">
        <w:rPr>
          <w:rFonts w:asciiTheme="minorHAnsi" w:hAnsiTheme="minorHAnsi"/>
          <w:szCs w:val="21"/>
        </w:rPr>
        <w:t xml:space="preserve"> levels were visually detected with nitro blue tetrazolium (NBT) and 3,3-diaminobenzidine (DAB), respectively, as described previously</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7</w:t>
      </w:r>
      <w:r w:rsidRPr="00BF4D0E">
        <w:rPr>
          <w:rFonts w:asciiTheme="minorHAnsi" w:hAnsiTheme="minorHAnsi"/>
          <w:szCs w:val="21"/>
        </w:rPr>
        <w:t xml:space="preserve">. </w:t>
      </w:r>
      <w:r w:rsidR="006C10EE">
        <w:rPr>
          <w:rFonts w:asciiTheme="minorHAnsi" w:hAnsiTheme="minorHAnsi" w:hint="eastAsia"/>
          <w:szCs w:val="21"/>
        </w:rPr>
        <w:t>7-day-old s</w:t>
      </w:r>
      <w:r w:rsidRPr="00BF4D0E">
        <w:rPr>
          <w:rFonts w:asciiTheme="minorHAnsi" w:hAnsiTheme="minorHAnsi"/>
          <w:szCs w:val="21"/>
        </w:rPr>
        <w:t>eedlings were excised at the base with a razor blade and supplied through the cut ends with NBT (0.5 mg ml</w:t>
      </w:r>
      <w:r w:rsidRPr="00BF4D0E">
        <w:rPr>
          <w:rFonts w:asciiTheme="minorHAnsi" w:hAnsiTheme="minorHAnsi"/>
          <w:szCs w:val="21"/>
          <w:vertAlign w:val="superscript"/>
        </w:rPr>
        <w:t>-1</w:t>
      </w:r>
      <w:r w:rsidRPr="00BF4D0E">
        <w:rPr>
          <w:rFonts w:asciiTheme="minorHAnsi" w:hAnsiTheme="minorHAnsi"/>
          <w:szCs w:val="21"/>
        </w:rPr>
        <w:t>) or DAB (2 mg ml</w:t>
      </w:r>
      <w:r w:rsidRPr="00BF4D0E">
        <w:rPr>
          <w:rFonts w:asciiTheme="minorHAnsi" w:hAnsiTheme="minorHAnsi"/>
          <w:szCs w:val="21"/>
          <w:vertAlign w:val="superscript"/>
        </w:rPr>
        <w:t>-1</w:t>
      </w:r>
      <w:r w:rsidRPr="00BF4D0E">
        <w:rPr>
          <w:rFonts w:asciiTheme="minorHAnsi" w:hAnsiTheme="minorHAnsi"/>
          <w:szCs w:val="21"/>
        </w:rPr>
        <w:t>) solutions for 8 h. Leaves were then decolorized in boiling ethanol (95%) for 20 min. At least three leaves were used for each treatment.</w:t>
      </w:r>
    </w:p>
    <w:p w:rsidR="0076760C" w:rsidRDefault="008F1E8A" w:rsidP="0076760C">
      <w:pPr>
        <w:contextualSpacing/>
        <w:rPr>
          <w:rFonts w:ascii="Calibri" w:hAnsi="Calibri"/>
          <w:szCs w:val="21"/>
        </w:rPr>
      </w:pPr>
      <w:r>
        <w:rPr>
          <w:rFonts w:ascii="Calibri" w:hAnsi="Calibri" w:hint="eastAsia"/>
          <w:szCs w:val="21"/>
        </w:rPr>
        <w:t xml:space="preserve">  </w:t>
      </w:r>
      <w:r w:rsidR="0076760C" w:rsidRPr="00A834F8">
        <w:rPr>
          <w:rFonts w:ascii="Calibri" w:hAnsi="Calibri"/>
          <w:szCs w:val="21"/>
        </w:rPr>
        <w:t xml:space="preserve">The singlet oxygen level was determined with the fluorescence probe Singlet Oxygen Sensor Green Reagent (Molecular Probes Inc., </w:t>
      </w:r>
      <w:smartTag w:uri="urn:schemas-microsoft-com:office:smarttags" w:element="place">
        <w:smartTag w:uri="urn:schemas-microsoft-com:office:smarttags" w:element="City">
          <w:r w:rsidR="0076760C" w:rsidRPr="00A834F8">
            <w:rPr>
              <w:rFonts w:ascii="Calibri" w:hAnsi="Calibri"/>
              <w:szCs w:val="21"/>
            </w:rPr>
            <w:t>Eugene</w:t>
          </w:r>
        </w:smartTag>
        <w:r w:rsidR="0076760C" w:rsidRPr="00A834F8">
          <w:rPr>
            <w:rFonts w:ascii="Calibri" w:hAnsi="Calibri"/>
            <w:szCs w:val="21"/>
          </w:rPr>
          <w:t xml:space="preserve">, </w:t>
        </w:r>
        <w:smartTag w:uri="urn:schemas-microsoft-com:office:smarttags" w:element="State">
          <w:r w:rsidR="0076760C" w:rsidRPr="00A834F8">
            <w:rPr>
              <w:rFonts w:ascii="Calibri" w:hAnsi="Calibri"/>
              <w:szCs w:val="21"/>
            </w:rPr>
            <w:t>OR</w:t>
          </w:r>
        </w:smartTag>
        <w:r w:rsidR="0076760C" w:rsidRPr="00A834F8">
          <w:rPr>
            <w:rFonts w:ascii="Calibri" w:hAnsi="Calibri"/>
            <w:szCs w:val="21"/>
          </w:rPr>
          <w:t xml:space="preserve">, </w:t>
        </w:r>
        <w:smartTag w:uri="urn:schemas-microsoft-com:office:smarttags" w:element="country-region">
          <w:r w:rsidR="0076760C" w:rsidRPr="00A834F8">
            <w:rPr>
              <w:rFonts w:ascii="Calibri" w:hAnsi="Calibri"/>
              <w:szCs w:val="21"/>
            </w:rPr>
            <w:t>USA</w:t>
          </w:r>
        </w:smartTag>
      </w:smartTag>
      <w:r w:rsidR="0076760C" w:rsidRPr="00A834F8">
        <w:rPr>
          <w:rFonts w:ascii="Calibri" w:hAnsi="Calibri"/>
          <w:szCs w:val="21"/>
        </w:rPr>
        <w:t xml:space="preserve">). Singlet oxygen generation ratios were determined for 7-day-old etiolated seedlings </w:t>
      </w:r>
      <w:r w:rsidR="0076760C">
        <w:rPr>
          <w:rFonts w:ascii="Calibri" w:hAnsi="Calibri" w:hint="eastAsia"/>
          <w:szCs w:val="21"/>
        </w:rPr>
        <w:t>after transfer to</w:t>
      </w:r>
      <w:r w:rsidR="0076760C" w:rsidRPr="00A834F8">
        <w:rPr>
          <w:rFonts w:ascii="Calibri" w:hAnsi="Calibri"/>
          <w:szCs w:val="21"/>
        </w:rPr>
        <w:t xml:space="preserve"> </w:t>
      </w:r>
      <w:r w:rsidR="00B5223D">
        <w:rPr>
          <w:rFonts w:asciiTheme="minorHAnsi" w:hAnsiTheme="minorHAnsi" w:hint="eastAsia"/>
          <w:szCs w:val="21"/>
        </w:rPr>
        <w:t>normal</w:t>
      </w:r>
      <w:r w:rsidR="00B5223D" w:rsidRPr="007217E1">
        <w:rPr>
          <w:rFonts w:asciiTheme="minorHAnsi" w:hAnsiTheme="minorHAnsi"/>
          <w:szCs w:val="21"/>
        </w:rPr>
        <w:t xml:space="preserve"> light</w:t>
      </w:r>
      <w:r w:rsidR="0076760C" w:rsidRPr="00A834F8">
        <w:rPr>
          <w:rFonts w:ascii="Calibri" w:hAnsi="Calibri"/>
          <w:szCs w:val="21"/>
        </w:rPr>
        <w:t xml:space="preserve"> (100 μmol photons m</w:t>
      </w:r>
      <w:r w:rsidR="0076760C" w:rsidRPr="00A834F8">
        <w:rPr>
          <w:rFonts w:ascii="Calibri" w:hAnsi="Calibri"/>
          <w:szCs w:val="21"/>
          <w:vertAlign w:val="superscript"/>
        </w:rPr>
        <w:t>-2</w:t>
      </w:r>
      <w:r w:rsidR="0076760C" w:rsidRPr="00A834F8">
        <w:rPr>
          <w:rFonts w:ascii="Calibri" w:hAnsi="Calibri"/>
          <w:szCs w:val="21"/>
        </w:rPr>
        <w:t xml:space="preserve"> s</w:t>
      </w:r>
      <w:r w:rsidR="0076760C" w:rsidRPr="00A834F8">
        <w:rPr>
          <w:rFonts w:ascii="Calibri" w:hAnsi="Calibri"/>
          <w:szCs w:val="21"/>
          <w:vertAlign w:val="superscript"/>
        </w:rPr>
        <w:t>-1</w:t>
      </w:r>
      <w:r w:rsidR="00AC3818">
        <w:rPr>
          <w:rFonts w:ascii="Calibri" w:hAnsi="Calibri"/>
          <w:szCs w:val="21"/>
        </w:rPr>
        <w:t>)</w:t>
      </w:r>
      <w:r w:rsidR="00AC3818" w:rsidRPr="00AC3818">
        <w:rPr>
          <w:rFonts w:ascii="Calibri" w:hAnsi="Calibri" w:hint="eastAsia"/>
          <w:szCs w:val="21"/>
          <w:vertAlign w:val="superscript"/>
        </w:rPr>
        <w:t>4</w:t>
      </w:r>
      <w:r w:rsidR="007D5D1B" w:rsidRPr="00AC3818">
        <w:rPr>
          <w:rFonts w:ascii="Calibri" w:hAnsi="Calibri" w:hint="eastAsia"/>
          <w:szCs w:val="21"/>
          <w:vertAlign w:val="superscript"/>
        </w:rPr>
        <w:t>8</w:t>
      </w:r>
      <w:r w:rsidR="004F3FA3">
        <w:rPr>
          <w:rFonts w:ascii="Calibri" w:hAnsi="Calibri" w:hint="eastAsia"/>
          <w:szCs w:val="21"/>
        </w:rPr>
        <w:t xml:space="preserve">, or </w:t>
      </w:r>
      <w:r w:rsidR="00B5223D" w:rsidRPr="00A834F8">
        <w:rPr>
          <w:rFonts w:ascii="Calibri" w:hAnsi="Calibri"/>
          <w:szCs w:val="21"/>
        </w:rPr>
        <w:t>7-day-old</w:t>
      </w:r>
      <w:r w:rsidR="004F3FA3">
        <w:rPr>
          <w:rFonts w:ascii="Calibri" w:hAnsi="Calibri" w:hint="eastAsia"/>
          <w:szCs w:val="21"/>
        </w:rPr>
        <w:t xml:space="preserve"> seedlings </w:t>
      </w:r>
      <w:r w:rsidR="00B5223D" w:rsidRPr="00BF4D0E">
        <w:rPr>
          <w:rFonts w:asciiTheme="minorHAnsi" w:hAnsiTheme="minorHAnsi"/>
          <w:szCs w:val="21"/>
        </w:rPr>
        <w:t xml:space="preserve">grown under </w:t>
      </w:r>
      <w:r w:rsidR="00B5223D">
        <w:rPr>
          <w:rFonts w:asciiTheme="minorHAnsi" w:hAnsiTheme="minorHAnsi" w:hint="eastAsia"/>
          <w:szCs w:val="21"/>
        </w:rPr>
        <w:t>16-h normal</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 xml:space="preserve">/ </w:t>
      </w:r>
      <w:r w:rsidR="00B5223D">
        <w:rPr>
          <w:rFonts w:asciiTheme="minorHAnsi" w:hAnsiTheme="minorHAnsi" w:hint="eastAsia"/>
          <w:szCs w:val="21"/>
        </w:rPr>
        <w:t>8-h dim</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cycles</w:t>
      </w:r>
      <w:r w:rsidR="00B5223D" w:rsidRPr="00BF4D0E">
        <w:rPr>
          <w:rFonts w:asciiTheme="minorHAnsi" w:hAnsiTheme="minorHAnsi"/>
          <w:szCs w:val="21"/>
        </w:rPr>
        <w:t xml:space="preserve"> </w:t>
      </w:r>
      <w:r w:rsidR="00B5223D">
        <w:rPr>
          <w:rFonts w:asciiTheme="minorHAnsi" w:hAnsiTheme="minorHAnsi" w:hint="eastAsia"/>
          <w:szCs w:val="21"/>
        </w:rPr>
        <w:t xml:space="preserve">and then </w:t>
      </w:r>
      <w:r w:rsidR="00B5223D">
        <w:rPr>
          <w:rFonts w:asciiTheme="minorHAnsi" w:hAnsiTheme="minorHAnsi"/>
          <w:szCs w:val="21"/>
        </w:rPr>
        <w:t>transferred</w:t>
      </w:r>
      <w:r w:rsidR="00B5223D">
        <w:rPr>
          <w:rFonts w:asciiTheme="minorHAnsi" w:hAnsiTheme="minorHAnsi" w:hint="eastAsia"/>
          <w:szCs w:val="21"/>
        </w:rPr>
        <w:t xml:space="preserve"> </w:t>
      </w:r>
      <w:r w:rsidR="00B5223D">
        <w:rPr>
          <w:rFonts w:ascii="Calibri" w:hAnsi="Calibri" w:hint="eastAsia"/>
          <w:szCs w:val="21"/>
        </w:rPr>
        <w:t>to</w:t>
      </w:r>
      <w:r w:rsidR="00B5223D" w:rsidRPr="00A834F8">
        <w:rPr>
          <w:rFonts w:ascii="Calibri" w:hAnsi="Calibri"/>
          <w:szCs w:val="21"/>
        </w:rPr>
        <w:t xml:space="preserve"> </w:t>
      </w:r>
      <w:r w:rsidR="00B5223D">
        <w:rPr>
          <w:rFonts w:asciiTheme="minorHAnsi" w:hAnsiTheme="minorHAnsi" w:hint="eastAsia"/>
          <w:szCs w:val="21"/>
        </w:rPr>
        <w:t>normal</w:t>
      </w:r>
      <w:r w:rsidR="00B5223D" w:rsidRPr="007217E1">
        <w:rPr>
          <w:rFonts w:asciiTheme="minorHAnsi" w:hAnsiTheme="minorHAnsi"/>
          <w:szCs w:val="21"/>
        </w:rPr>
        <w:t xml:space="preserve"> light</w:t>
      </w:r>
      <w:r w:rsidR="00B5223D">
        <w:rPr>
          <w:rFonts w:ascii="Calibri" w:hAnsi="Calibri" w:hint="eastAsia"/>
          <w:szCs w:val="21"/>
        </w:rPr>
        <w:t xml:space="preserve"> for 1 h.</w:t>
      </w:r>
    </w:p>
    <w:p w:rsidR="0076760C" w:rsidRPr="00BF4D0E" w:rsidRDefault="008F1E8A" w:rsidP="0076760C">
      <w:pPr>
        <w:contextualSpacing/>
        <w:rPr>
          <w:rFonts w:asciiTheme="minorHAnsi" w:hAnsiTheme="minorHAnsi"/>
          <w:szCs w:val="21"/>
        </w:rPr>
      </w:pPr>
      <w:r>
        <w:rPr>
          <w:rFonts w:asciiTheme="minorHAnsi" w:hAnsiTheme="minorHAnsi" w:hint="eastAsia"/>
          <w:szCs w:val="21"/>
        </w:rPr>
        <w:t xml:space="preserve">  </w:t>
      </w:r>
      <w:r w:rsidR="0076760C" w:rsidRPr="00BF4D0E">
        <w:rPr>
          <w:rFonts w:asciiTheme="minorHAnsi" w:hAnsiTheme="minorHAnsi"/>
          <w:szCs w:val="21"/>
        </w:rPr>
        <w:t>The photobleaching (cell death) was visually detected by trypan-blue staining (1.25 mg mL</w:t>
      </w:r>
      <w:r w:rsidR="0076760C" w:rsidRPr="00BF4D0E">
        <w:rPr>
          <w:rFonts w:asciiTheme="minorHAnsi" w:hAnsiTheme="minorHAnsi"/>
          <w:szCs w:val="21"/>
          <w:vertAlign w:val="superscript"/>
        </w:rPr>
        <w:t>-1</w:t>
      </w:r>
      <w:r w:rsidR="00AC3818">
        <w:rPr>
          <w:rFonts w:asciiTheme="minorHAnsi" w:hAnsiTheme="minorHAnsi"/>
          <w:szCs w:val="21"/>
        </w:rPr>
        <w:t>)</w:t>
      </w:r>
      <w:r w:rsidR="00AC3818" w:rsidRPr="00AC3818">
        <w:rPr>
          <w:rFonts w:asciiTheme="minorHAnsi" w:hAnsiTheme="minorHAnsi" w:hint="eastAsia"/>
          <w:szCs w:val="21"/>
          <w:vertAlign w:val="superscript"/>
        </w:rPr>
        <w:t>4</w:t>
      </w:r>
      <w:r w:rsidR="007D5D1B" w:rsidRPr="00AC3818">
        <w:rPr>
          <w:rFonts w:asciiTheme="minorHAnsi" w:hAnsiTheme="minorHAnsi" w:hint="eastAsia"/>
          <w:szCs w:val="21"/>
          <w:vertAlign w:val="superscript"/>
        </w:rPr>
        <w:t>9</w:t>
      </w:r>
      <w:r w:rsidR="0076760C" w:rsidRPr="00BF4D0E">
        <w:rPr>
          <w:rFonts w:asciiTheme="minorHAnsi" w:hAnsiTheme="minorHAnsi"/>
          <w:szCs w:val="21"/>
        </w:rPr>
        <w:t>.</w:t>
      </w:r>
    </w:p>
    <w:p w:rsidR="0076760C" w:rsidRPr="00BF4D0E" w:rsidRDefault="0076760C" w:rsidP="0076760C">
      <w:pPr>
        <w:contextualSpacing/>
        <w:rPr>
          <w:rFonts w:asciiTheme="minorHAnsi" w:hAnsiTheme="minorHAnsi"/>
          <w:szCs w:val="21"/>
        </w:rPr>
      </w:pPr>
    </w:p>
    <w:p w:rsidR="0076760C" w:rsidRPr="00AC3818" w:rsidRDefault="0076760C" w:rsidP="0076760C">
      <w:pPr>
        <w:contextualSpacing/>
        <w:rPr>
          <w:rFonts w:asciiTheme="minorHAnsi" w:hAnsiTheme="minorHAnsi"/>
          <w:b/>
          <w:szCs w:val="21"/>
        </w:rPr>
      </w:pPr>
      <w:r w:rsidRPr="00AC3818">
        <w:rPr>
          <w:rFonts w:asciiTheme="minorHAnsi" w:hAnsiTheme="minorHAnsi"/>
          <w:b/>
          <w:szCs w:val="21"/>
        </w:rPr>
        <w:t xml:space="preserve">Measurements of </w:t>
      </w:r>
      <w:r w:rsidRPr="00AC3818">
        <w:rPr>
          <w:rFonts w:asciiTheme="minorHAnsi" w:hAnsiTheme="minorHAnsi" w:hint="eastAsia"/>
          <w:b/>
          <w:szCs w:val="21"/>
        </w:rPr>
        <w:t>m</w:t>
      </w:r>
      <w:r w:rsidRPr="00AC3818">
        <w:rPr>
          <w:rFonts w:asciiTheme="minorHAnsi" w:hAnsiTheme="minorHAnsi"/>
          <w:b/>
          <w:szCs w:val="21"/>
        </w:rPr>
        <w:t xml:space="preserve">alonaldehyde and </w:t>
      </w:r>
      <w:r w:rsidRPr="00AC3818">
        <w:rPr>
          <w:rFonts w:asciiTheme="minorHAnsi" w:hAnsiTheme="minorHAnsi" w:hint="eastAsia"/>
          <w:b/>
          <w:szCs w:val="21"/>
        </w:rPr>
        <w:t>e</w:t>
      </w:r>
      <w:r w:rsidRPr="00AC3818">
        <w:rPr>
          <w:rFonts w:asciiTheme="minorHAnsi" w:hAnsiTheme="minorHAnsi"/>
          <w:b/>
          <w:szCs w:val="21"/>
        </w:rPr>
        <w:t xml:space="preserve">lectrolyte </w:t>
      </w:r>
      <w:r w:rsidRPr="00AC3818">
        <w:rPr>
          <w:rFonts w:asciiTheme="minorHAnsi" w:hAnsiTheme="minorHAnsi" w:hint="eastAsia"/>
          <w:b/>
          <w:szCs w:val="21"/>
        </w:rPr>
        <w:t>l</w:t>
      </w:r>
      <w:r w:rsidRPr="00AC3818">
        <w:rPr>
          <w:rFonts w:asciiTheme="minorHAnsi" w:hAnsiTheme="minorHAnsi"/>
          <w:b/>
          <w:szCs w:val="21"/>
        </w:rPr>
        <w:t>eakage</w:t>
      </w:r>
    </w:p>
    <w:p w:rsidR="0076760C" w:rsidRPr="003E38B0" w:rsidRDefault="0076760C" w:rsidP="0076760C">
      <w:pPr>
        <w:contextualSpacing/>
        <w:rPr>
          <w:rFonts w:asciiTheme="minorHAnsi" w:hAnsiTheme="minorHAnsi"/>
          <w:b/>
          <w:szCs w:val="21"/>
        </w:rPr>
      </w:pPr>
      <w:r w:rsidRPr="00BF4D0E">
        <w:rPr>
          <w:rFonts w:asciiTheme="minorHAnsi" w:hAnsiTheme="minorHAnsi"/>
          <w:szCs w:val="21"/>
        </w:rPr>
        <w:t xml:space="preserve">The extraction of malondialdehyde (MDA) in </w:t>
      </w:r>
      <w:r w:rsidR="006C10EE">
        <w:rPr>
          <w:rFonts w:asciiTheme="minorHAnsi" w:hAnsiTheme="minorHAnsi" w:hint="eastAsia"/>
          <w:szCs w:val="21"/>
        </w:rPr>
        <w:t>7-day-old</w:t>
      </w:r>
      <w:r w:rsidRPr="00BF4D0E">
        <w:rPr>
          <w:rFonts w:asciiTheme="minorHAnsi" w:hAnsiTheme="minorHAnsi"/>
          <w:szCs w:val="21"/>
        </w:rPr>
        <w:t xml:space="preserve"> </w:t>
      </w:r>
      <w:r w:rsidR="006C10EE">
        <w:rPr>
          <w:rFonts w:asciiTheme="minorHAnsi" w:hAnsiTheme="minorHAnsi" w:hint="eastAsia"/>
          <w:szCs w:val="21"/>
        </w:rPr>
        <w:t>seedling</w:t>
      </w:r>
      <w:r w:rsidRPr="00BF4D0E">
        <w:rPr>
          <w:rFonts w:asciiTheme="minorHAnsi" w:hAnsiTheme="minorHAnsi"/>
          <w:szCs w:val="21"/>
        </w:rPr>
        <w:t xml:space="preserve">s was performed using thiobarbituric acid </w:t>
      </w:r>
      <w:r w:rsidRPr="00BF4D0E">
        <w:rPr>
          <w:rFonts w:asciiTheme="minorHAnsi" w:hAnsiTheme="minorHAnsi"/>
          <w:szCs w:val="21"/>
        </w:rPr>
        <w:lastRenderedPageBreak/>
        <w:t>(TBA) solution</w:t>
      </w:r>
      <w:r>
        <w:rPr>
          <w:rFonts w:asciiTheme="minorHAnsi" w:hAnsiTheme="minorHAnsi" w:hint="eastAsia"/>
          <w:szCs w:val="21"/>
        </w:rPr>
        <w:t xml:space="preserve"> </w:t>
      </w:r>
      <w:r w:rsidRPr="00BF4D0E">
        <w:rPr>
          <w:rFonts w:asciiTheme="minorHAnsi" w:hAnsiTheme="minorHAnsi"/>
          <w:szCs w:val="21"/>
        </w:rPr>
        <w:t>accordi</w:t>
      </w:r>
      <w:r w:rsidR="00AC3818">
        <w:rPr>
          <w:rFonts w:asciiTheme="minorHAnsi" w:hAnsiTheme="minorHAnsi"/>
          <w:szCs w:val="21"/>
        </w:rPr>
        <w:t>ng to the method of Chen 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0</w:t>
      </w:r>
      <w:r>
        <w:rPr>
          <w:rFonts w:asciiTheme="minorHAnsi" w:hAnsiTheme="minorHAnsi" w:hint="eastAsia"/>
          <w:szCs w:val="21"/>
        </w:rPr>
        <w:t xml:space="preserve"> </w:t>
      </w:r>
      <w:r w:rsidRPr="00BF4D0E">
        <w:rPr>
          <w:rFonts w:asciiTheme="minorHAnsi" w:hAnsiTheme="minorHAnsi"/>
          <w:szCs w:val="21"/>
        </w:rPr>
        <w:t>After centrifugation, the absorbance of the supernatant was monitored at 532 nm and</w:t>
      </w:r>
      <w:r>
        <w:rPr>
          <w:rFonts w:asciiTheme="minorHAnsi" w:hAnsiTheme="minorHAnsi" w:hint="eastAsia"/>
          <w:szCs w:val="21"/>
        </w:rPr>
        <w:t xml:space="preserve"> </w:t>
      </w:r>
      <w:r w:rsidRPr="00BF4D0E">
        <w:rPr>
          <w:rFonts w:asciiTheme="minorHAnsi" w:hAnsiTheme="minorHAnsi"/>
          <w:szCs w:val="21"/>
        </w:rPr>
        <w:t>corrected for non-specific turbidity by subtracting the absorbance at 600 nm. Electrolyte leakage (EL) was determined by using a conductivity meter (DDSJ-308A, Shanghai Precision Instruments Co. Ltd., Shanghai, China)according to the</w:t>
      </w:r>
      <w:r>
        <w:rPr>
          <w:rFonts w:asciiTheme="minorHAnsi" w:hAnsiTheme="minorHAnsi" w:hint="eastAsia"/>
          <w:szCs w:val="21"/>
        </w:rPr>
        <w:t xml:space="preserve"> </w:t>
      </w:r>
      <w:r w:rsidR="00AC3818">
        <w:rPr>
          <w:rFonts w:asciiTheme="minorHAnsi" w:hAnsiTheme="minorHAnsi"/>
          <w:szCs w:val="21"/>
        </w:rPr>
        <w:t>method of Chen 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0</w:t>
      </w:r>
      <w:r w:rsidRPr="00BF4D0E">
        <w:rPr>
          <w:rFonts w:asciiTheme="minorHAnsi" w:hAnsiTheme="minorHAnsi"/>
          <w:szCs w:val="21"/>
        </w:rPr>
        <w:t xml:space="preserve"> The relative EL was obtained according to the ratio of the initial conductivity to the absolute conductivity.</w:t>
      </w:r>
    </w:p>
    <w:p w:rsidR="0076760C" w:rsidRDefault="0076760C" w:rsidP="0076760C">
      <w:pPr>
        <w:contextualSpacing/>
        <w:rPr>
          <w:rFonts w:asciiTheme="minorHAnsi" w:hAnsiTheme="minorHAnsi"/>
          <w:szCs w:val="21"/>
        </w:rPr>
      </w:pPr>
    </w:p>
    <w:p w:rsidR="00E0235B" w:rsidRPr="00AC3818" w:rsidRDefault="00E0235B" w:rsidP="0076760C">
      <w:pPr>
        <w:contextualSpacing/>
        <w:rPr>
          <w:rFonts w:asciiTheme="minorHAnsi" w:hAnsiTheme="minorHAnsi"/>
          <w:b/>
          <w:szCs w:val="21"/>
        </w:rPr>
      </w:pPr>
      <w:r w:rsidRPr="00AC3818">
        <w:rPr>
          <w:rFonts w:asciiTheme="minorHAnsi" w:hAnsiTheme="minorHAnsi"/>
          <w:b/>
          <w:szCs w:val="21"/>
        </w:rPr>
        <w:t>Pectin</w:t>
      </w:r>
      <w:r w:rsidRPr="00AC3818">
        <w:rPr>
          <w:rFonts w:asciiTheme="minorHAnsi" w:hAnsiTheme="minorHAnsi" w:hint="eastAsia"/>
          <w:b/>
          <w:szCs w:val="21"/>
        </w:rPr>
        <w:t xml:space="preserve"> and </w:t>
      </w:r>
      <w:r w:rsidRPr="00AC3818">
        <w:rPr>
          <w:rFonts w:asciiTheme="minorHAnsi" w:hAnsiTheme="minorHAnsi"/>
          <w:b/>
          <w:szCs w:val="21"/>
        </w:rPr>
        <w:t>cellulose content</w:t>
      </w:r>
      <w:r w:rsidRPr="00AC3818">
        <w:rPr>
          <w:rFonts w:asciiTheme="minorHAnsi" w:hAnsiTheme="minorHAnsi" w:hint="eastAsia"/>
          <w:b/>
          <w:szCs w:val="21"/>
        </w:rPr>
        <w:t xml:space="preserve"> </w:t>
      </w:r>
      <w:r w:rsidRPr="00AC3818">
        <w:rPr>
          <w:rFonts w:asciiTheme="minorHAnsi" w:hAnsiTheme="minorHAnsi"/>
          <w:b/>
          <w:szCs w:val="21"/>
        </w:rPr>
        <w:t>determination</w:t>
      </w:r>
    </w:p>
    <w:p w:rsidR="00E0235B" w:rsidRDefault="00451546" w:rsidP="00E0235B">
      <w:pPr>
        <w:contextualSpacing/>
        <w:rPr>
          <w:rFonts w:asciiTheme="minorHAnsi" w:hAnsiTheme="minorHAnsi"/>
          <w:szCs w:val="21"/>
        </w:rPr>
      </w:pPr>
      <w:r w:rsidRPr="00451546">
        <w:rPr>
          <w:rFonts w:asciiTheme="minorHAnsi" w:hAnsiTheme="minorHAnsi"/>
          <w:szCs w:val="21"/>
        </w:rPr>
        <w:t xml:space="preserve">Extraction of cell wall components </w:t>
      </w:r>
      <w:r w:rsidR="00E0235B" w:rsidRPr="00451546">
        <w:rPr>
          <w:rFonts w:asciiTheme="minorHAnsi" w:hAnsiTheme="minorHAnsi"/>
          <w:szCs w:val="21"/>
        </w:rPr>
        <w:t xml:space="preserve">from </w:t>
      </w:r>
      <w:r w:rsidR="00B5223D">
        <w:rPr>
          <w:rFonts w:asciiTheme="minorHAnsi" w:hAnsiTheme="minorHAnsi" w:hint="eastAsia"/>
          <w:szCs w:val="21"/>
        </w:rPr>
        <w:t>11</w:t>
      </w:r>
      <w:r w:rsidR="00E0235B" w:rsidRPr="00451546">
        <w:rPr>
          <w:rFonts w:asciiTheme="minorHAnsi" w:hAnsiTheme="minorHAnsi"/>
          <w:szCs w:val="21"/>
        </w:rPr>
        <w:t xml:space="preserve">-d-old seedlings </w:t>
      </w:r>
      <w:r w:rsidR="00E0235B" w:rsidRPr="00BF4D0E">
        <w:rPr>
          <w:rFonts w:asciiTheme="minorHAnsi" w:hAnsiTheme="minorHAnsi"/>
          <w:szCs w:val="21"/>
        </w:rPr>
        <w:t xml:space="preserve">grown under </w:t>
      </w:r>
      <w:r w:rsidR="00B5223D">
        <w:rPr>
          <w:rFonts w:asciiTheme="minorHAnsi" w:hAnsiTheme="minorHAnsi"/>
          <w:szCs w:val="21"/>
        </w:rPr>
        <w:t>continuous light</w:t>
      </w:r>
      <w:r w:rsidR="00B5223D">
        <w:rPr>
          <w:rFonts w:asciiTheme="minorHAnsi" w:hAnsiTheme="minorHAnsi" w:hint="eastAsia"/>
          <w:szCs w:val="21"/>
        </w:rPr>
        <w:t xml:space="preserve">, </w:t>
      </w:r>
      <w:r w:rsidR="00B5223D" w:rsidRPr="00BF4D0E">
        <w:rPr>
          <w:rFonts w:asciiTheme="minorHAnsi" w:hAnsiTheme="minorHAnsi"/>
          <w:szCs w:val="21"/>
        </w:rPr>
        <w:t xml:space="preserve">16 h / 8 h light / dark cycles </w:t>
      </w:r>
      <w:r w:rsidR="00B5223D">
        <w:rPr>
          <w:rFonts w:asciiTheme="minorHAnsi" w:hAnsiTheme="minorHAnsi" w:hint="eastAsia"/>
          <w:szCs w:val="21"/>
        </w:rPr>
        <w:t>or 16-h normal</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 xml:space="preserve">/ </w:t>
      </w:r>
      <w:r w:rsidR="00B5223D">
        <w:rPr>
          <w:rFonts w:asciiTheme="minorHAnsi" w:hAnsiTheme="minorHAnsi" w:hint="eastAsia"/>
          <w:szCs w:val="21"/>
        </w:rPr>
        <w:t>8-h dim</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cycles</w:t>
      </w:r>
      <w:r w:rsidR="00E0235B" w:rsidRPr="00451546">
        <w:rPr>
          <w:rFonts w:asciiTheme="minorHAnsi" w:hAnsiTheme="minorHAnsi"/>
          <w:szCs w:val="21"/>
        </w:rPr>
        <w:t xml:space="preserve"> </w:t>
      </w:r>
      <w:r w:rsidRPr="00451546">
        <w:rPr>
          <w:rFonts w:asciiTheme="minorHAnsi" w:hAnsiTheme="minorHAnsi"/>
          <w:szCs w:val="21"/>
        </w:rPr>
        <w:t>was carried out according to Xiao</w:t>
      </w:r>
      <w:r>
        <w:rPr>
          <w:rFonts w:asciiTheme="minorHAnsi" w:hAnsiTheme="minorHAnsi" w:hint="eastAsia"/>
          <w:szCs w:val="21"/>
        </w:rPr>
        <w:t xml:space="preserve"> </w:t>
      </w:r>
      <w:r w:rsidRPr="00451546">
        <w:rPr>
          <w:rFonts w:asciiTheme="minorHAnsi" w:hAnsiTheme="minorHAnsi"/>
          <w:szCs w:val="21"/>
        </w:rPr>
        <w:t>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1</w:t>
      </w:r>
      <w:r w:rsidR="00AC3818">
        <w:rPr>
          <w:rFonts w:asciiTheme="minorHAnsi" w:hAnsiTheme="minorHAnsi" w:hint="eastAsia"/>
          <w:szCs w:val="21"/>
        </w:rPr>
        <w:t xml:space="preserve"> and Du 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2</w:t>
      </w:r>
      <w:r>
        <w:rPr>
          <w:rFonts w:asciiTheme="minorHAnsi" w:hAnsiTheme="minorHAnsi" w:hint="eastAsia"/>
          <w:szCs w:val="21"/>
        </w:rPr>
        <w:t xml:space="preserve">. </w:t>
      </w:r>
      <w:r w:rsidRPr="00451546">
        <w:rPr>
          <w:rFonts w:asciiTheme="minorHAnsi" w:hAnsiTheme="minorHAnsi"/>
          <w:szCs w:val="21"/>
        </w:rPr>
        <w:t>Pectin was extracted from the cell wall extract by boiling 2 mg of the</w:t>
      </w:r>
      <w:r>
        <w:rPr>
          <w:rFonts w:asciiTheme="minorHAnsi" w:hAnsiTheme="minorHAnsi" w:hint="eastAsia"/>
          <w:szCs w:val="21"/>
        </w:rPr>
        <w:t xml:space="preserve"> </w:t>
      </w:r>
      <w:r w:rsidRPr="00451546">
        <w:rPr>
          <w:rFonts w:asciiTheme="minorHAnsi" w:hAnsiTheme="minorHAnsi"/>
          <w:szCs w:val="21"/>
        </w:rPr>
        <w:t>extract with 1 ml ultrapure water three times, 1 h each. Each boiling</w:t>
      </w:r>
      <w:r>
        <w:rPr>
          <w:rFonts w:asciiTheme="minorHAnsi" w:hAnsiTheme="minorHAnsi" w:hint="eastAsia"/>
          <w:szCs w:val="21"/>
        </w:rPr>
        <w:t xml:space="preserve"> </w:t>
      </w:r>
      <w:r w:rsidRPr="00451546">
        <w:rPr>
          <w:rFonts w:asciiTheme="minorHAnsi" w:hAnsiTheme="minorHAnsi"/>
          <w:szCs w:val="21"/>
        </w:rPr>
        <w:t>was followed by centrifugation for 3 min at 4500 g and collection of</w:t>
      </w:r>
      <w:r>
        <w:rPr>
          <w:rFonts w:asciiTheme="minorHAnsi" w:hAnsiTheme="minorHAnsi" w:hint="eastAsia"/>
          <w:szCs w:val="21"/>
        </w:rPr>
        <w:t xml:space="preserve"> </w:t>
      </w:r>
      <w:r w:rsidRPr="00451546">
        <w:rPr>
          <w:rFonts w:asciiTheme="minorHAnsi" w:hAnsiTheme="minorHAnsi"/>
          <w:szCs w:val="21"/>
        </w:rPr>
        <w:t>the supernatant into one tube. Uronic acid content was measured as described</w:t>
      </w:r>
      <w:r>
        <w:rPr>
          <w:rFonts w:asciiTheme="minorHAnsi" w:hAnsiTheme="minorHAnsi" w:hint="eastAsia"/>
          <w:szCs w:val="21"/>
        </w:rPr>
        <w:t xml:space="preserve"> </w:t>
      </w:r>
      <w:r w:rsidRPr="00451546">
        <w:rPr>
          <w:rFonts w:asciiTheme="minorHAnsi" w:hAnsiTheme="minorHAnsi"/>
          <w:szCs w:val="21"/>
        </w:rPr>
        <w:t xml:space="preserve">by </w:t>
      </w:r>
      <w:r w:rsidR="00806C1B" w:rsidRPr="00451546">
        <w:rPr>
          <w:rFonts w:asciiTheme="minorHAnsi" w:hAnsiTheme="minorHAnsi"/>
          <w:szCs w:val="21"/>
        </w:rPr>
        <w:t>Xiao</w:t>
      </w:r>
      <w:r w:rsidR="00806C1B">
        <w:rPr>
          <w:rFonts w:asciiTheme="minorHAnsi" w:hAnsiTheme="minorHAnsi" w:hint="eastAsia"/>
          <w:szCs w:val="21"/>
        </w:rPr>
        <w:t xml:space="preserve"> </w:t>
      </w:r>
      <w:r w:rsidR="00AC3818">
        <w:rPr>
          <w:rFonts w:asciiTheme="minorHAnsi" w:hAnsiTheme="minorHAnsi"/>
          <w:szCs w:val="21"/>
        </w:rPr>
        <w:t>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1</w:t>
      </w:r>
      <w:r w:rsidR="00AC3818">
        <w:rPr>
          <w:rFonts w:asciiTheme="minorHAnsi" w:hAnsiTheme="minorHAnsi" w:hint="eastAsia"/>
          <w:szCs w:val="21"/>
        </w:rPr>
        <w:t xml:space="preserve"> and Du 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2</w:t>
      </w:r>
      <w:r w:rsidRPr="00451546">
        <w:rPr>
          <w:rFonts w:asciiTheme="minorHAnsi" w:hAnsiTheme="minorHAnsi"/>
          <w:szCs w:val="21"/>
        </w:rPr>
        <w:t>, using galacturonic</w:t>
      </w:r>
      <w:r>
        <w:rPr>
          <w:rFonts w:asciiTheme="minorHAnsi" w:hAnsiTheme="minorHAnsi" w:hint="eastAsia"/>
          <w:szCs w:val="21"/>
        </w:rPr>
        <w:t xml:space="preserve"> </w:t>
      </w:r>
      <w:r w:rsidRPr="00451546">
        <w:rPr>
          <w:rFonts w:asciiTheme="minorHAnsi" w:hAnsiTheme="minorHAnsi"/>
          <w:szCs w:val="21"/>
        </w:rPr>
        <w:t>acid as reference.</w:t>
      </w:r>
      <w:r w:rsidR="00E0235B" w:rsidRPr="00E0235B">
        <w:rPr>
          <w:rFonts w:asciiTheme="minorHAnsi" w:hAnsiTheme="minorHAnsi"/>
          <w:szCs w:val="21"/>
        </w:rPr>
        <w:t xml:space="preserve"> </w:t>
      </w:r>
      <w:r w:rsidR="00E0235B">
        <w:rPr>
          <w:rFonts w:asciiTheme="minorHAnsi" w:hAnsiTheme="minorHAnsi" w:hint="eastAsia"/>
          <w:szCs w:val="21"/>
        </w:rPr>
        <w:t>C</w:t>
      </w:r>
      <w:r w:rsidR="00E0235B" w:rsidRPr="00451546">
        <w:rPr>
          <w:rFonts w:asciiTheme="minorHAnsi" w:hAnsiTheme="minorHAnsi"/>
          <w:szCs w:val="21"/>
        </w:rPr>
        <w:t>rystalline cellulose content</w:t>
      </w:r>
      <w:r w:rsidR="00E0235B">
        <w:rPr>
          <w:rFonts w:asciiTheme="minorHAnsi" w:hAnsiTheme="minorHAnsi" w:hint="eastAsia"/>
          <w:szCs w:val="21"/>
        </w:rPr>
        <w:t xml:space="preserve"> was m</w:t>
      </w:r>
      <w:r w:rsidRPr="00451546">
        <w:rPr>
          <w:rFonts w:asciiTheme="minorHAnsi" w:hAnsiTheme="minorHAnsi"/>
          <w:szCs w:val="21"/>
        </w:rPr>
        <w:t>easure</w:t>
      </w:r>
      <w:r w:rsidR="00E0235B">
        <w:rPr>
          <w:rFonts w:asciiTheme="minorHAnsi" w:hAnsiTheme="minorHAnsi" w:hint="eastAsia"/>
          <w:szCs w:val="21"/>
        </w:rPr>
        <w:t xml:space="preserve">d </w:t>
      </w:r>
      <w:r w:rsidR="00E0235B" w:rsidRPr="00451546">
        <w:rPr>
          <w:rFonts w:asciiTheme="minorHAnsi" w:hAnsiTheme="minorHAnsi"/>
          <w:szCs w:val="21"/>
        </w:rPr>
        <w:t xml:space="preserve">following a procedure described by </w:t>
      </w:r>
      <w:r w:rsidR="00806C1B" w:rsidRPr="00451546">
        <w:rPr>
          <w:rFonts w:asciiTheme="minorHAnsi" w:hAnsiTheme="minorHAnsi"/>
          <w:szCs w:val="21"/>
        </w:rPr>
        <w:t>Xiao</w:t>
      </w:r>
      <w:r w:rsidR="00806C1B">
        <w:rPr>
          <w:rFonts w:asciiTheme="minorHAnsi" w:hAnsiTheme="minorHAnsi" w:hint="eastAsia"/>
          <w:szCs w:val="21"/>
        </w:rPr>
        <w:t xml:space="preserve"> </w:t>
      </w:r>
      <w:r w:rsidR="00AC3818">
        <w:rPr>
          <w:rFonts w:asciiTheme="minorHAnsi" w:hAnsiTheme="minorHAnsi"/>
          <w:szCs w:val="21"/>
        </w:rPr>
        <w:t>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1</w:t>
      </w:r>
      <w:r w:rsidR="00AC3818">
        <w:rPr>
          <w:rFonts w:asciiTheme="minorHAnsi" w:hAnsiTheme="minorHAnsi" w:hint="eastAsia"/>
          <w:szCs w:val="21"/>
        </w:rPr>
        <w:t xml:space="preserve"> and Du et al.</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2</w:t>
      </w:r>
      <w:r w:rsidR="00E0235B">
        <w:rPr>
          <w:rFonts w:asciiTheme="minorHAnsi" w:hAnsiTheme="minorHAnsi" w:hint="eastAsia"/>
          <w:szCs w:val="21"/>
        </w:rPr>
        <w:t>.</w:t>
      </w:r>
    </w:p>
    <w:p w:rsidR="00451546" w:rsidRPr="00451546" w:rsidRDefault="00451546" w:rsidP="0076760C">
      <w:pPr>
        <w:contextualSpacing/>
        <w:rPr>
          <w:rFonts w:asciiTheme="minorHAnsi" w:hAnsiTheme="minorHAnsi"/>
          <w:szCs w:val="21"/>
        </w:rPr>
      </w:pPr>
    </w:p>
    <w:p w:rsidR="0076760C" w:rsidRPr="00AC3818" w:rsidRDefault="00E0235B" w:rsidP="0076760C">
      <w:pPr>
        <w:contextualSpacing/>
        <w:rPr>
          <w:rFonts w:asciiTheme="minorHAnsi" w:hAnsiTheme="minorHAnsi"/>
          <w:b/>
          <w:szCs w:val="21"/>
        </w:rPr>
      </w:pPr>
      <w:r w:rsidRPr="00AC3818">
        <w:rPr>
          <w:rFonts w:asciiTheme="minorHAnsi" w:hAnsiTheme="minorHAnsi" w:hint="eastAsia"/>
          <w:b/>
          <w:szCs w:val="21"/>
        </w:rPr>
        <w:t>M</w:t>
      </w:r>
      <w:r w:rsidR="0076760C" w:rsidRPr="00AC3818">
        <w:rPr>
          <w:rFonts w:asciiTheme="minorHAnsi" w:hAnsiTheme="minorHAnsi"/>
          <w:b/>
          <w:szCs w:val="21"/>
        </w:rPr>
        <w:t xml:space="preserve">icroscopy analysis of root </w:t>
      </w:r>
      <w:r w:rsidRPr="00AC3818">
        <w:rPr>
          <w:rFonts w:asciiTheme="minorHAnsi" w:hAnsiTheme="minorHAnsi" w:hint="eastAsia"/>
          <w:b/>
          <w:szCs w:val="21"/>
        </w:rPr>
        <w:t>and c</w:t>
      </w:r>
      <w:r w:rsidRPr="00AC3818">
        <w:rPr>
          <w:rFonts w:asciiTheme="minorHAnsi" w:hAnsiTheme="minorHAnsi"/>
          <w:b/>
          <w:szCs w:val="21"/>
        </w:rPr>
        <w:t>otyledon</w:t>
      </w:r>
      <w:r w:rsidRPr="00AC3818">
        <w:rPr>
          <w:rFonts w:asciiTheme="minorHAnsi" w:hAnsiTheme="minorHAnsi" w:hint="eastAsia"/>
          <w:b/>
          <w:szCs w:val="21"/>
        </w:rPr>
        <w:t xml:space="preserve"> </w:t>
      </w:r>
      <w:r w:rsidR="0076760C" w:rsidRPr="00AC3818">
        <w:rPr>
          <w:rFonts w:asciiTheme="minorHAnsi" w:hAnsiTheme="minorHAnsi"/>
          <w:b/>
          <w:szCs w:val="21"/>
        </w:rPr>
        <w:t>cell walls</w:t>
      </w:r>
    </w:p>
    <w:p w:rsidR="0076760C" w:rsidRPr="00BF4D0E" w:rsidRDefault="00E0235B" w:rsidP="0076760C">
      <w:pPr>
        <w:contextualSpacing/>
        <w:rPr>
          <w:rFonts w:asciiTheme="minorHAnsi" w:hAnsiTheme="minorHAnsi"/>
          <w:szCs w:val="21"/>
        </w:rPr>
      </w:pPr>
      <w:r>
        <w:rPr>
          <w:rFonts w:asciiTheme="minorHAnsi" w:hAnsiTheme="minorHAnsi" w:hint="eastAsia"/>
          <w:szCs w:val="21"/>
        </w:rPr>
        <w:t xml:space="preserve">To </w:t>
      </w:r>
      <w:r w:rsidRPr="00E0235B">
        <w:rPr>
          <w:rFonts w:asciiTheme="minorHAnsi" w:hAnsiTheme="minorHAnsi"/>
          <w:szCs w:val="21"/>
        </w:rPr>
        <w:t>visualize root cell walls</w:t>
      </w:r>
      <w:r>
        <w:rPr>
          <w:rFonts w:asciiTheme="minorHAnsi" w:hAnsiTheme="minorHAnsi" w:hint="eastAsia"/>
          <w:szCs w:val="21"/>
        </w:rPr>
        <w:t>,</w:t>
      </w:r>
      <w:r w:rsidRPr="00BF4D0E">
        <w:rPr>
          <w:rFonts w:asciiTheme="minorHAnsi" w:hAnsiTheme="minorHAnsi"/>
          <w:szCs w:val="21"/>
        </w:rPr>
        <w:t xml:space="preserve"> </w:t>
      </w:r>
      <w:r>
        <w:rPr>
          <w:rFonts w:asciiTheme="minorHAnsi" w:hAnsiTheme="minorHAnsi" w:hint="eastAsia"/>
          <w:szCs w:val="21"/>
        </w:rPr>
        <w:t>r</w:t>
      </w:r>
      <w:r w:rsidR="0076760C" w:rsidRPr="00BF4D0E">
        <w:rPr>
          <w:rFonts w:asciiTheme="minorHAnsi" w:hAnsiTheme="minorHAnsi"/>
          <w:szCs w:val="21"/>
        </w:rPr>
        <w:t xml:space="preserve">oots of </w:t>
      </w:r>
      <w:r w:rsidR="00B5223D">
        <w:rPr>
          <w:rFonts w:asciiTheme="minorHAnsi" w:hAnsiTheme="minorHAnsi" w:hint="eastAsia"/>
          <w:szCs w:val="21"/>
        </w:rPr>
        <w:t>11</w:t>
      </w:r>
      <w:r w:rsidR="0076760C" w:rsidRPr="00BF4D0E">
        <w:rPr>
          <w:rFonts w:asciiTheme="minorHAnsi" w:hAnsiTheme="minorHAnsi"/>
          <w:szCs w:val="21"/>
        </w:rPr>
        <w:t xml:space="preserve">-day-old seedlings </w:t>
      </w:r>
      <w:r w:rsidRPr="00BF4D0E">
        <w:rPr>
          <w:rFonts w:asciiTheme="minorHAnsi" w:hAnsiTheme="minorHAnsi"/>
          <w:szCs w:val="21"/>
        </w:rPr>
        <w:t xml:space="preserve">grown under </w:t>
      </w:r>
      <w:r w:rsidR="00B5223D">
        <w:rPr>
          <w:rFonts w:asciiTheme="minorHAnsi" w:hAnsiTheme="minorHAnsi"/>
          <w:szCs w:val="21"/>
        </w:rPr>
        <w:t>continuous light</w:t>
      </w:r>
      <w:r w:rsidR="00B5223D">
        <w:rPr>
          <w:rFonts w:asciiTheme="minorHAnsi" w:hAnsiTheme="minorHAnsi" w:hint="eastAsia"/>
          <w:szCs w:val="21"/>
        </w:rPr>
        <w:t xml:space="preserve">, </w:t>
      </w:r>
      <w:r w:rsidR="00B5223D" w:rsidRPr="00BF4D0E">
        <w:rPr>
          <w:rFonts w:asciiTheme="minorHAnsi" w:hAnsiTheme="minorHAnsi"/>
          <w:szCs w:val="21"/>
        </w:rPr>
        <w:t xml:space="preserve">16 h / 8 h light / dark cycles </w:t>
      </w:r>
      <w:r w:rsidR="00B5223D">
        <w:rPr>
          <w:rFonts w:asciiTheme="minorHAnsi" w:hAnsiTheme="minorHAnsi" w:hint="eastAsia"/>
          <w:szCs w:val="21"/>
        </w:rPr>
        <w:t>or 16-h normal</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 xml:space="preserve">/ </w:t>
      </w:r>
      <w:r w:rsidR="00B5223D">
        <w:rPr>
          <w:rFonts w:asciiTheme="minorHAnsi" w:hAnsiTheme="minorHAnsi" w:hint="eastAsia"/>
          <w:szCs w:val="21"/>
        </w:rPr>
        <w:t>8-h dim</w:t>
      </w:r>
      <w:r w:rsidR="00B5223D" w:rsidRPr="007217E1">
        <w:rPr>
          <w:rFonts w:asciiTheme="minorHAnsi" w:hAnsiTheme="minorHAnsi"/>
          <w:szCs w:val="21"/>
        </w:rPr>
        <w:t xml:space="preserve"> light</w:t>
      </w:r>
      <w:r w:rsidR="00B5223D">
        <w:rPr>
          <w:rFonts w:asciiTheme="minorHAnsi" w:hAnsiTheme="minorHAnsi" w:hint="eastAsia"/>
          <w:szCs w:val="21"/>
        </w:rPr>
        <w:t xml:space="preserve"> </w:t>
      </w:r>
      <w:r w:rsidR="00B5223D" w:rsidRPr="007217E1">
        <w:rPr>
          <w:rFonts w:asciiTheme="minorHAnsi" w:hAnsiTheme="minorHAnsi"/>
          <w:szCs w:val="21"/>
        </w:rPr>
        <w:t>cycles</w:t>
      </w:r>
      <w:r w:rsidR="0076760C" w:rsidRPr="00BF4D0E">
        <w:rPr>
          <w:rFonts w:asciiTheme="minorHAnsi" w:hAnsiTheme="minorHAnsi"/>
          <w:szCs w:val="21"/>
        </w:rPr>
        <w:t xml:space="preserve"> were stained with 10 μg/mL propidium iodide (PI) for 20 min at room temperature</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3</w:t>
      </w:r>
      <w:r w:rsidR="0076760C" w:rsidRPr="00BF4D0E">
        <w:rPr>
          <w:rFonts w:asciiTheme="minorHAnsi" w:hAnsiTheme="minorHAnsi"/>
          <w:szCs w:val="21"/>
        </w:rPr>
        <w:t>. Signals of the stained roots were then excited by light with wave length of 595 nm and imaged under an Olympus FluoView FV1000 confocal microscope.</w:t>
      </w:r>
    </w:p>
    <w:p w:rsidR="0076760C" w:rsidRDefault="00F94A30" w:rsidP="0076760C">
      <w:pPr>
        <w:contextualSpacing/>
        <w:rPr>
          <w:rFonts w:asciiTheme="minorHAnsi" w:hAnsiTheme="minorHAnsi"/>
          <w:szCs w:val="21"/>
        </w:rPr>
      </w:pPr>
      <w:r>
        <w:rPr>
          <w:rFonts w:asciiTheme="minorHAnsi" w:hAnsiTheme="minorHAnsi" w:hint="eastAsia"/>
          <w:szCs w:val="21"/>
        </w:rPr>
        <w:t xml:space="preserve">  </w:t>
      </w:r>
      <w:r w:rsidR="00E0235B">
        <w:rPr>
          <w:rFonts w:asciiTheme="minorHAnsi" w:hAnsiTheme="minorHAnsi" w:hint="eastAsia"/>
          <w:szCs w:val="21"/>
        </w:rPr>
        <w:t xml:space="preserve">To </w:t>
      </w:r>
      <w:r w:rsidR="00E0235B" w:rsidRPr="00E0235B">
        <w:rPr>
          <w:rFonts w:asciiTheme="minorHAnsi" w:hAnsiTheme="minorHAnsi"/>
          <w:szCs w:val="21"/>
        </w:rPr>
        <w:t>visualize cotyledon cell walls</w:t>
      </w:r>
      <w:r w:rsidR="00E0235B">
        <w:rPr>
          <w:rFonts w:asciiTheme="minorHAnsi" w:hAnsiTheme="minorHAnsi" w:hint="eastAsia"/>
          <w:szCs w:val="21"/>
        </w:rPr>
        <w:t>,</w:t>
      </w:r>
      <w:r w:rsidR="00E0235B" w:rsidRPr="00BF4D0E">
        <w:rPr>
          <w:rFonts w:asciiTheme="minorHAnsi" w:hAnsiTheme="minorHAnsi"/>
          <w:szCs w:val="21"/>
        </w:rPr>
        <w:t xml:space="preserve"> </w:t>
      </w:r>
      <w:r w:rsidR="00E0235B">
        <w:rPr>
          <w:rFonts w:asciiTheme="minorHAnsi" w:hAnsiTheme="minorHAnsi" w:hint="eastAsia"/>
          <w:szCs w:val="21"/>
        </w:rPr>
        <w:t>t</w:t>
      </w:r>
      <w:r w:rsidR="00E0235B" w:rsidRPr="00D55F08">
        <w:rPr>
          <w:rFonts w:asciiTheme="minorHAnsi" w:hAnsiTheme="minorHAnsi"/>
          <w:szCs w:val="21"/>
        </w:rPr>
        <w:t xml:space="preserve">he paraffin </w:t>
      </w:r>
      <w:r w:rsidR="00A40229">
        <w:rPr>
          <w:rFonts w:asciiTheme="minorHAnsi" w:hAnsiTheme="minorHAnsi" w:hint="eastAsia"/>
          <w:szCs w:val="21"/>
        </w:rPr>
        <w:t xml:space="preserve">cross </w:t>
      </w:r>
      <w:r w:rsidR="00E0235B" w:rsidRPr="00D55F08">
        <w:rPr>
          <w:rFonts w:asciiTheme="minorHAnsi" w:hAnsiTheme="minorHAnsi"/>
          <w:szCs w:val="21"/>
        </w:rPr>
        <w:t xml:space="preserve">sections </w:t>
      </w:r>
      <w:r w:rsidR="00E0235B">
        <w:rPr>
          <w:rFonts w:asciiTheme="minorHAnsi" w:hAnsiTheme="minorHAnsi" w:hint="eastAsia"/>
          <w:szCs w:val="21"/>
        </w:rPr>
        <w:t xml:space="preserve">of </w:t>
      </w:r>
      <w:r w:rsidR="00E0235B" w:rsidRPr="00E0235B">
        <w:rPr>
          <w:rFonts w:asciiTheme="minorHAnsi" w:hAnsiTheme="minorHAnsi"/>
          <w:szCs w:val="21"/>
        </w:rPr>
        <w:t>cotyledon</w:t>
      </w:r>
      <w:r w:rsidR="00E0235B">
        <w:rPr>
          <w:rFonts w:asciiTheme="minorHAnsi" w:hAnsiTheme="minorHAnsi" w:hint="eastAsia"/>
          <w:szCs w:val="21"/>
        </w:rPr>
        <w:t>s</w:t>
      </w:r>
      <w:r w:rsidR="00E0235B" w:rsidRPr="00D55F08">
        <w:rPr>
          <w:rFonts w:asciiTheme="minorHAnsi" w:hAnsiTheme="minorHAnsi"/>
          <w:szCs w:val="21"/>
        </w:rPr>
        <w:t xml:space="preserve"> were made by staining with safranine and solid green. The slices were scanned and imaged under the stereo microscope (Leica Microsystems M165C).</w:t>
      </w:r>
    </w:p>
    <w:p w:rsidR="00E0235B" w:rsidRPr="00BF4D0E" w:rsidRDefault="00E0235B" w:rsidP="0076760C">
      <w:pPr>
        <w:contextualSpacing/>
        <w:rPr>
          <w:rFonts w:asciiTheme="minorHAnsi" w:hAnsiTheme="minorHAnsi"/>
          <w:szCs w:val="21"/>
        </w:rPr>
      </w:pPr>
    </w:p>
    <w:p w:rsidR="0076760C" w:rsidRPr="00AC3818" w:rsidRDefault="0076760C" w:rsidP="0076760C">
      <w:pPr>
        <w:contextualSpacing/>
        <w:rPr>
          <w:rFonts w:asciiTheme="minorHAnsi" w:hAnsiTheme="minorHAnsi"/>
          <w:b/>
          <w:szCs w:val="21"/>
        </w:rPr>
      </w:pPr>
      <w:r w:rsidRPr="00AC3818">
        <w:rPr>
          <w:rFonts w:asciiTheme="minorHAnsi" w:hAnsiTheme="minorHAnsi"/>
          <w:b/>
          <w:szCs w:val="21"/>
        </w:rPr>
        <w:t xml:space="preserve">Stomatal </w:t>
      </w:r>
      <w:r w:rsidRPr="00AC3818">
        <w:rPr>
          <w:rFonts w:asciiTheme="minorHAnsi" w:hAnsiTheme="minorHAnsi" w:hint="eastAsia"/>
          <w:b/>
          <w:szCs w:val="21"/>
        </w:rPr>
        <w:t>c</w:t>
      </w:r>
      <w:r w:rsidRPr="00AC3818">
        <w:rPr>
          <w:rFonts w:asciiTheme="minorHAnsi" w:hAnsiTheme="minorHAnsi"/>
          <w:b/>
          <w:szCs w:val="21"/>
        </w:rPr>
        <w:t>ount</w:t>
      </w:r>
    </w:p>
    <w:p w:rsidR="0076760C" w:rsidRDefault="00F94A30" w:rsidP="00291DB0">
      <w:pPr>
        <w:contextualSpacing/>
        <w:rPr>
          <w:rFonts w:asciiTheme="minorHAnsi" w:hAnsiTheme="minorHAnsi"/>
          <w:szCs w:val="21"/>
        </w:rPr>
      </w:pPr>
      <w:r>
        <w:rPr>
          <w:rFonts w:asciiTheme="minorHAnsi" w:hAnsiTheme="minorHAnsi" w:hint="eastAsia"/>
          <w:szCs w:val="21"/>
        </w:rPr>
        <w:t>Seedling</w:t>
      </w:r>
      <w:r w:rsidRPr="00BF4D0E">
        <w:rPr>
          <w:rFonts w:asciiTheme="minorHAnsi" w:hAnsiTheme="minorHAnsi"/>
          <w:szCs w:val="21"/>
        </w:rPr>
        <w:t xml:space="preserve">s of </w:t>
      </w:r>
      <w:r>
        <w:rPr>
          <w:rFonts w:asciiTheme="minorHAnsi" w:hAnsiTheme="minorHAnsi" w:hint="eastAsia"/>
          <w:szCs w:val="21"/>
        </w:rPr>
        <w:t>11</w:t>
      </w:r>
      <w:r w:rsidRPr="00BF4D0E">
        <w:rPr>
          <w:rFonts w:asciiTheme="minorHAnsi" w:hAnsiTheme="minorHAnsi"/>
          <w:szCs w:val="21"/>
        </w:rPr>
        <w:t xml:space="preserve">-day-old seedlings grown under continuous light or under </w:t>
      </w:r>
      <w:r w:rsidR="006C10EE">
        <w:rPr>
          <w:rFonts w:asciiTheme="minorHAnsi" w:hAnsiTheme="minorHAnsi"/>
          <w:szCs w:val="21"/>
        </w:rPr>
        <w:t>continuous light</w:t>
      </w:r>
      <w:r w:rsidR="006C10EE">
        <w:rPr>
          <w:rFonts w:asciiTheme="minorHAnsi" w:hAnsiTheme="minorHAnsi" w:hint="eastAsia"/>
          <w:szCs w:val="21"/>
        </w:rPr>
        <w:t xml:space="preserve">, </w:t>
      </w:r>
      <w:r w:rsidR="006C10EE" w:rsidRPr="00BF4D0E">
        <w:rPr>
          <w:rFonts w:asciiTheme="minorHAnsi" w:hAnsiTheme="minorHAnsi"/>
          <w:szCs w:val="21"/>
        </w:rPr>
        <w:t xml:space="preserve">16 h / 8 h light / dark cycles </w:t>
      </w:r>
      <w:r w:rsidR="006C10EE">
        <w:rPr>
          <w:rFonts w:asciiTheme="minorHAnsi" w:hAnsiTheme="minorHAnsi" w:hint="eastAsia"/>
          <w:szCs w:val="21"/>
        </w:rPr>
        <w:t>or 16-h normal</w:t>
      </w:r>
      <w:r w:rsidR="006C10EE" w:rsidRPr="007217E1">
        <w:rPr>
          <w:rFonts w:asciiTheme="minorHAnsi" w:hAnsiTheme="minorHAnsi"/>
          <w:szCs w:val="21"/>
        </w:rPr>
        <w:t xml:space="preserve"> light</w:t>
      </w:r>
      <w:r w:rsidR="006C10EE">
        <w:rPr>
          <w:rFonts w:asciiTheme="minorHAnsi" w:hAnsiTheme="minorHAnsi" w:hint="eastAsia"/>
          <w:szCs w:val="21"/>
        </w:rPr>
        <w:t xml:space="preserve"> </w:t>
      </w:r>
      <w:r w:rsidR="006C10EE" w:rsidRPr="007217E1">
        <w:rPr>
          <w:rFonts w:asciiTheme="minorHAnsi" w:hAnsiTheme="minorHAnsi"/>
          <w:szCs w:val="21"/>
        </w:rPr>
        <w:t xml:space="preserve">/ </w:t>
      </w:r>
      <w:r w:rsidR="006C10EE">
        <w:rPr>
          <w:rFonts w:asciiTheme="minorHAnsi" w:hAnsiTheme="minorHAnsi" w:hint="eastAsia"/>
          <w:szCs w:val="21"/>
        </w:rPr>
        <w:t>8-h dim</w:t>
      </w:r>
      <w:r w:rsidR="006C10EE" w:rsidRPr="007217E1">
        <w:rPr>
          <w:rFonts w:asciiTheme="minorHAnsi" w:hAnsiTheme="minorHAnsi"/>
          <w:szCs w:val="21"/>
        </w:rPr>
        <w:t xml:space="preserve"> light</w:t>
      </w:r>
      <w:r w:rsidR="006C10EE">
        <w:rPr>
          <w:rFonts w:asciiTheme="minorHAnsi" w:hAnsiTheme="minorHAnsi" w:hint="eastAsia"/>
          <w:szCs w:val="21"/>
        </w:rPr>
        <w:t xml:space="preserve"> </w:t>
      </w:r>
      <w:r w:rsidR="006C10EE" w:rsidRPr="007217E1">
        <w:rPr>
          <w:rFonts w:asciiTheme="minorHAnsi" w:hAnsiTheme="minorHAnsi"/>
          <w:szCs w:val="21"/>
        </w:rPr>
        <w:t>cycles</w:t>
      </w:r>
      <w:r w:rsidRPr="00BF4D0E">
        <w:rPr>
          <w:rFonts w:asciiTheme="minorHAnsi" w:hAnsiTheme="minorHAnsi"/>
          <w:szCs w:val="21"/>
        </w:rPr>
        <w:t xml:space="preserve"> were </w:t>
      </w:r>
      <w:r w:rsidR="006C10EE">
        <w:rPr>
          <w:rFonts w:asciiTheme="minorHAnsi" w:hAnsiTheme="minorHAnsi" w:hint="eastAsia"/>
          <w:szCs w:val="21"/>
        </w:rPr>
        <w:t>collect</w:t>
      </w:r>
      <w:r>
        <w:rPr>
          <w:rFonts w:asciiTheme="minorHAnsi" w:hAnsiTheme="minorHAnsi" w:hint="eastAsia"/>
          <w:szCs w:val="21"/>
        </w:rPr>
        <w:t>ed</w:t>
      </w:r>
      <w:r w:rsidR="00291DB0" w:rsidRPr="00291DB0">
        <w:rPr>
          <w:rFonts w:asciiTheme="minorHAnsi" w:hAnsiTheme="minorHAnsi"/>
          <w:szCs w:val="21"/>
        </w:rPr>
        <w:t xml:space="preserve"> in 70% ethanol, cleared overnight at room temperature, and then</w:t>
      </w:r>
      <w:r w:rsidR="00291DB0">
        <w:rPr>
          <w:rFonts w:asciiTheme="minorHAnsi" w:hAnsiTheme="minorHAnsi" w:hint="eastAsia"/>
          <w:szCs w:val="21"/>
        </w:rPr>
        <w:t xml:space="preserve"> </w:t>
      </w:r>
      <w:r w:rsidR="00291DB0" w:rsidRPr="00291DB0">
        <w:rPr>
          <w:rFonts w:asciiTheme="minorHAnsi" w:hAnsiTheme="minorHAnsi"/>
          <w:szCs w:val="21"/>
        </w:rPr>
        <w:t>stored in</w:t>
      </w:r>
      <w:r w:rsidR="00291DB0">
        <w:rPr>
          <w:rFonts w:asciiTheme="minorHAnsi" w:hAnsiTheme="minorHAnsi"/>
          <w:szCs w:val="21"/>
        </w:rPr>
        <w:t xml:space="preserve"> Hoyer’s solution</w:t>
      </w:r>
      <w:r w:rsidR="0076760C" w:rsidRPr="0069495E">
        <w:rPr>
          <w:rFonts w:asciiTheme="minorHAnsi" w:hAnsiTheme="minorHAnsi" w:cstheme="minorHAnsi"/>
          <w:szCs w:val="21"/>
        </w:rPr>
        <w:t xml:space="preserve"> and observed </w:t>
      </w:r>
      <w:r w:rsidR="0076760C" w:rsidRPr="00BF4D0E">
        <w:rPr>
          <w:rFonts w:asciiTheme="minorHAnsi" w:hAnsiTheme="minorHAnsi"/>
          <w:szCs w:val="21"/>
        </w:rPr>
        <w:t xml:space="preserve">with </w:t>
      </w:r>
      <w:r w:rsidR="00291DB0" w:rsidRPr="00291DB0">
        <w:rPr>
          <w:rFonts w:asciiTheme="minorHAnsi" w:hAnsiTheme="minorHAnsi"/>
          <w:szCs w:val="21"/>
        </w:rPr>
        <w:t>a</w:t>
      </w:r>
      <w:r w:rsidR="00291DB0">
        <w:rPr>
          <w:rFonts w:asciiTheme="minorHAnsi" w:hAnsiTheme="minorHAnsi" w:hint="eastAsia"/>
          <w:szCs w:val="21"/>
        </w:rPr>
        <w:t xml:space="preserve"> light</w:t>
      </w:r>
      <w:r w:rsidR="00291DB0" w:rsidRPr="00291DB0">
        <w:rPr>
          <w:rFonts w:asciiTheme="minorHAnsi" w:hAnsiTheme="minorHAnsi"/>
          <w:szCs w:val="21"/>
        </w:rPr>
        <w:t xml:space="preserve"> microscope</w:t>
      </w:r>
      <w:r w:rsidR="0076760C" w:rsidRPr="006133CA">
        <w:rPr>
          <w:rFonts w:asciiTheme="minorHAnsi" w:hAnsiTheme="minorHAnsi"/>
          <w:szCs w:val="21"/>
        </w:rPr>
        <w:t xml:space="preserve"> (</w:t>
      </w:r>
      <w:r w:rsidR="005511E8" w:rsidRPr="00D55F08">
        <w:rPr>
          <w:rFonts w:asciiTheme="minorHAnsi" w:hAnsiTheme="minorHAnsi"/>
          <w:szCs w:val="21"/>
        </w:rPr>
        <w:t>Leica Microsystems M165C</w:t>
      </w:r>
      <w:r w:rsidR="0076760C" w:rsidRPr="006133CA">
        <w:rPr>
          <w:rFonts w:asciiTheme="minorHAnsi" w:hAnsiTheme="minorHAnsi"/>
          <w:szCs w:val="21"/>
        </w:rPr>
        <w:t>)</w:t>
      </w:r>
      <w:r w:rsidR="0076760C" w:rsidRPr="00BF4D0E">
        <w:rPr>
          <w:rFonts w:asciiTheme="minorHAnsi" w:hAnsiTheme="minorHAnsi"/>
          <w:szCs w:val="21"/>
        </w:rPr>
        <w:t>. Stomatal density is the number of stomata per unit of area. To count the stomatal density, five square areas of 0.5 mm</w:t>
      </w:r>
      <w:r w:rsidR="0076760C" w:rsidRPr="00BF4D0E">
        <w:rPr>
          <w:rFonts w:asciiTheme="minorHAnsi" w:hAnsiTheme="minorHAnsi"/>
          <w:szCs w:val="21"/>
          <w:vertAlign w:val="superscript"/>
        </w:rPr>
        <w:t>2</w:t>
      </w:r>
      <w:r w:rsidR="0076760C" w:rsidRPr="00BF4D0E">
        <w:rPr>
          <w:rFonts w:asciiTheme="minorHAnsi" w:hAnsiTheme="minorHAnsi"/>
          <w:szCs w:val="21"/>
        </w:rPr>
        <w:t xml:space="preserve"> </w:t>
      </w:r>
      <w:r w:rsidR="0076760C" w:rsidRPr="00332A40">
        <w:rPr>
          <w:rFonts w:asciiTheme="minorHAnsi" w:hAnsiTheme="minorHAnsi"/>
          <w:szCs w:val="21"/>
        </w:rPr>
        <w:t>a</w:t>
      </w:r>
      <w:r w:rsidR="0076760C">
        <w:rPr>
          <w:rFonts w:asciiTheme="minorHAnsi" w:hAnsiTheme="minorHAnsi" w:hint="eastAsia"/>
          <w:szCs w:val="21"/>
        </w:rPr>
        <w:t>d</w:t>
      </w:r>
      <w:r w:rsidR="0076760C" w:rsidRPr="00332A40">
        <w:rPr>
          <w:rFonts w:asciiTheme="minorHAnsi" w:hAnsiTheme="minorHAnsi"/>
          <w:szCs w:val="21"/>
        </w:rPr>
        <w:t xml:space="preserve">axial epidermises </w:t>
      </w:r>
      <w:r w:rsidR="0076760C" w:rsidRPr="00BF4D0E">
        <w:rPr>
          <w:rFonts w:asciiTheme="minorHAnsi" w:hAnsiTheme="minorHAnsi"/>
          <w:szCs w:val="21"/>
        </w:rPr>
        <w:t>were examined for each cotyledon, and the amounts were averaged to yield a predicted stomatal density. Cotyledons from at least eight different plants were selected for all genotypes. The stomatal index was calculated using the following formula: stomatal index = (number of stomata)/</w:t>
      </w:r>
      <w:r w:rsidR="00AC3818">
        <w:rPr>
          <w:rFonts w:asciiTheme="minorHAnsi" w:hAnsiTheme="minorHAnsi"/>
          <w:szCs w:val="21"/>
        </w:rPr>
        <w:t>(total epidermal cells) × 100%</w:t>
      </w:r>
      <w:r w:rsidR="00AC3818" w:rsidRPr="00AC3818">
        <w:rPr>
          <w:rFonts w:asciiTheme="minorHAnsi" w:hAnsiTheme="minorHAnsi" w:hint="eastAsia"/>
          <w:szCs w:val="21"/>
          <w:vertAlign w:val="superscript"/>
        </w:rPr>
        <w:t>5</w:t>
      </w:r>
      <w:r w:rsidR="007D5D1B" w:rsidRPr="00AC3818">
        <w:rPr>
          <w:rFonts w:asciiTheme="minorHAnsi" w:hAnsiTheme="minorHAnsi" w:hint="eastAsia"/>
          <w:szCs w:val="21"/>
          <w:vertAlign w:val="superscript"/>
        </w:rPr>
        <w:t>4</w:t>
      </w:r>
      <w:r w:rsidR="0076760C" w:rsidRPr="00BF4D0E">
        <w:rPr>
          <w:rFonts w:asciiTheme="minorHAnsi" w:hAnsiTheme="minorHAnsi"/>
          <w:szCs w:val="21"/>
        </w:rPr>
        <w:t>.</w:t>
      </w:r>
    </w:p>
    <w:p w:rsidR="003607D4" w:rsidRPr="00BF4D0E" w:rsidRDefault="003607D4" w:rsidP="003607D4">
      <w:pPr>
        <w:contextualSpacing/>
        <w:rPr>
          <w:rFonts w:asciiTheme="minorHAnsi" w:hAnsiTheme="minorHAnsi"/>
          <w:szCs w:val="21"/>
        </w:rPr>
      </w:pPr>
      <w:r>
        <w:rPr>
          <w:rFonts w:asciiTheme="minorHAnsi" w:hAnsiTheme="minorHAnsi" w:hint="eastAsia"/>
          <w:szCs w:val="21"/>
        </w:rPr>
        <w:t xml:space="preserve">  </w:t>
      </w:r>
      <w:r w:rsidRPr="003607D4">
        <w:rPr>
          <w:rFonts w:asciiTheme="minorHAnsi" w:hAnsiTheme="minorHAnsi"/>
          <w:szCs w:val="21"/>
        </w:rPr>
        <w:t xml:space="preserve">A scanning microscope (GeminiSEM300, Carl Zeiss, Germany) was </w:t>
      </w:r>
      <w:r>
        <w:rPr>
          <w:rFonts w:asciiTheme="minorHAnsi" w:hAnsiTheme="minorHAnsi" w:hint="eastAsia"/>
          <w:szCs w:val="21"/>
        </w:rPr>
        <w:t xml:space="preserve">also </w:t>
      </w:r>
      <w:r w:rsidRPr="003607D4">
        <w:rPr>
          <w:rFonts w:asciiTheme="minorHAnsi" w:hAnsiTheme="minorHAnsi"/>
          <w:szCs w:val="21"/>
        </w:rPr>
        <w:t>applied to determine</w:t>
      </w:r>
      <w:r>
        <w:rPr>
          <w:rFonts w:asciiTheme="minorHAnsi" w:hAnsiTheme="minorHAnsi" w:hint="eastAsia"/>
          <w:szCs w:val="21"/>
        </w:rPr>
        <w:t xml:space="preserve"> </w:t>
      </w:r>
      <w:r w:rsidRPr="003607D4">
        <w:rPr>
          <w:rFonts w:asciiTheme="minorHAnsi" w:hAnsiTheme="minorHAnsi"/>
          <w:szCs w:val="21"/>
        </w:rPr>
        <w:t xml:space="preserve">the surface characteristics of </w:t>
      </w:r>
      <w:r w:rsidRPr="00332A40">
        <w:rPr>
          <w:rFonts w:asciiTheme="minorHAnsi" w:hAnsiTheme="minorHAnsi"/>
          <w:szCs w:val="21"/>
        </w:rPr>
        <w:t>a</w:t>
      </w:r>
      <w:r>
        <w:rPr>
          <w:rFonts w:asciiTheme="minorHAnsi" w:hAnsiTheme="minorHAnsi" w:hint="eastAsia"/>
          <w:szCs w:val="21"/>
        </w:rPr>
        <w:t>d</w:t>
      </w:r>
      <w:r w:rsidRPr="00332A40">
        <w:rPr>
          <w:rFonts w:asciiTheme="minorHAnsi" w:hAnsiTheme="minorHAnsi"/>
          <w:szCs w:val="21"/>
        </w:rPr>
        <w:t xml:space="preserve">axial epidermises </w:t>
      </w:r>
      <w:r>
        <w:rPr>
          <w:rFonts w:asciiTheme="minorHAnsi" w:hAnsiTheme="minorHAnsi" w:hint="eastAsia"/>
          <w:szCs w:val="21"/>
        </w:rPr>
        <w:t xml:space="preserve">and </w:t>
      </w:r>
      <w:r w:rsidRPr="00BF4D0E">
        <w:rPr>
          <w:rFonts w:asciiTheme="minorHAnsi" w:hAnsiTheme="minorHAnsi"/>
          <w:szCs w:val="21"/>
        </w:rPr>
        <w:t>stomata</w:t>
      </w:r>
      <w:r>
        <w:rPr>
          <w:rFonts w:asciiTheme="minorHAnsi" w:hAnsiTheme="minorHAnsi" w:hint="eastAsia"/>
          <w:szCs w:val="21"/>
        </w:rPr>
        <w:t xml:space="preserve"> of</w:t>
      </w:r>
      <w:r w:rsidRPr="00BF4D0E">
        <w:rPr>
          <w:rFonts w:asciiTheme="minorHAnsi" w:hAnsiTheme="minorHAnsi"/>
          <w:szCs w:val="21"/>
        </w:rPr>
        <w:t xml:space="preserve"> cotyledon</w:t>
      </w:r>
      <w:r>
        <w:rPr>
          <w:rFonts w:asciiTheme="minorHAnsi" w:hAnsiTheme="minorHAnsi" w:hint="eastAsia"/>
          <w:szCs w:val="21"/>
        </w:rPr>
        <w:t>s.</w:t>
      </w:r>
      <w:r w:rsidR="00291DB0">
        <w:rPr>
          <w:rFonts w:asciiTheme="minorHAnsi" w:hAnsiTheme="minorHAnsi" w:hint="eastAsia"/>
          <w:szCs w:val="21"/>
        </w:rPr>
        <w:t xml:space="preserve"> The s</w:t>
      </w:r>
      <w:r w:rsidR="00291DB0" w:rsidRPr="00BF4D0E">
        <w:rPr>
          <w:rFonts w:asciiTheme="minorHAnsi" w:hAnsiTheme="minorHAnsi"/>
          <w:szCs w:val="21"/>
        </w:rPr>
        <w:t xml:space="preserve">amples were </w:t>
      </w:r>
      <w:r w:rsidR="00291DB0">
        <w:rPr>
          <w:rFonts w:asciiTheme="minorHAnsi" w:hAnsiTheme="minorHAnsi" w:hint="eastAsia"/>
          <w:szCs w:val="21"/>
        </w:rPr>
        <w:t>pre-</w:t>
      </w:r>
      <w:r w:rsidR="00291DB0" w:rsidRPr="0069495E">
        <w:rPr>
          <w:rFonts w:asciiTheme="minorHAnsi" w:hAnsiTheme="minorHAnsi" w:cstheme="minorHAnsi"/>
          <w:szCs w:val="21"/>
        </w:rPr>
        <w:t xml:space="preserve">fixed overnight at </w:t>
      </w:r>
      <w:smartTag w:uri="urn:schemas-microsoft-com:office:smarttags" w:element="chmetcnv">
        <w:smartTagPr>
          <w:attr w:name="UnitName" w:val="ﾰC"/>
          <w:attr w:name="SourceValue" w:val="4"/>
          <w:attr w:name="HasSpace" w:val="True"/>
          <w:attr w:name="Negative" w:val="False"/>
          <w:attr w:name="NumberType" w:val="1"/>
          <w:attr w:name="TCSC" w:val="0"/>
        </w:smartTagPr>
        <w:r w:rsidR="00291DB0" w:rsidRPr="0069495E">
          <w:rPr>
            <w:rFonts w:asciiTheme="minorHAnsi" w:hAnsiTheme="minorHAnsi" w:cstheme="minorHAnsi"/>
            <w:szCs w:val="21"/>
          </w:rPr>
          <w:t>4 °C</w:t>
        </w:r>
      </w:smartTag>
      <w:r w:rsidR="00291DB0" w:rsidRPr="0069495E">
        <w:rPr>
          <w:rFonts w:asciiTheme="minorHAnsi" w:hAnsiTheme="minorHAnsi" w:cstheme="minorHAnsi"/>
          <w:szCs w:val="21"/>
        </w:rPr>
        <w:t xml:space="preserve"> in 3% glutaraldehyde and </w:t>
      </w:r>
      <w:smartTag w:uri="urn:schemas-microsoft-com:office:smarttags" w:element="chmetcnv">
        <w:smartTagPr>
          <w:attr w:name="UnitName" w:val="m"/>
          <w:attr w:name="SourceValue" w:val=".1"/>
          <w:attr w:name="HasSpace" w:val="True"/>
          <w:attr w:name="Negative" w:val="False"/>
          <w:attr w:name="NumberType" w:val="1"/>
          <w:attr w:name="TCSC" w:val="0"/>
        </w:smartTagPr>
        <w:r w:rsidR="00291DB0" w:rsidRPr="0069495E">
          <w:rPr>
            <w:rFonts w:asciiTheme="minorHAnsi" w:hAnsiTheme="minorHAnsi" w:cstheme="minorHAnsi"/>
            <w:szCs w:val="21"/>
          </w:rPr>
          <w:t>0.1 M</w:t>
        </w:r>
      </w:smartTag>
      <w:r w:rsidR="00291DB0" w:rsidRPr="0069495E">
        <w:rPr>
          <w:rFonts w:asciiTheme="minorHAnsi" w:hAnsiTheme="minorHAnsi" w:cstheme="minorHAnsi"/>
          <w:szCs w:val="21"/>
        </w:rPr>
        <w:t xml:space="preserve"> sodium cacodylate buffer (pH 6.9)</w:t>
      </w:r>
      <w:r w:rsidR="00291DB0">
        <w:rPr>
          <w:rFonts w:asciiTheme="minorHAnsi" w:hAnsiTheme="minorHAnsi" w:cstheme="minorHAnsi" w:hint="eastAsia"/>
          <w:szCs w:val="21"/>
        </w:rPr>
        <w:t>.</w:t>
      </w:r>
    </w:p>
    <w:p w:rsidR="0076760C" w:rsidRPr="00291DB0" w:rsidRDefault="0076760C" w:rsidP="0076760C">
      <w:pPr>
        <w:contextualSpacing/>
        <w:rPr>
          <w:rFonts w:asciiTheme="minorHAnsi" w:hAnsiTheme="minorHAnsi"/>
          <w:szCs w:val="21"/>
        </w:rPr>
      </w:pPr>
    </w:p>
    <w:p w:rsidR="0076760C" w:rsidRPr="00AC3818" w:rsidRDefault="0076760C" w:rsidP="0076760C">
      <w:pPr>
        <w:contextualSpacing/>
        <w:mirrorIndents/>
        <w:rPr>
          <w:rFonts w:asciiTheme="minorHAnsi" w:hAnsiTheme="minorHAnsi"/>
          <w:b/>
          <w:szCs w:val="21"/>
        </w:rPr>
      </w:pPr>
      <w:r w:rsidRPr="00AC3818">
        <w:rPr>
          <w:rFonts w:asciiTheme="minorHAnsi" w:hAnsiTheme="minorHAnsi"/>
          <w:b/>
          <w:szCs w:val="21"/>
        </w:rPr>
        <w:t>RNA-seq</w:t>
      </w:r>
    </w:p>
    <w:p w:rsidR="0076760C" w:rsidRPr="00BF4D0E" w:rsidRDefault="0076760C" w:rsidP="0076760C">
      <w:pPr>
        <w:contextualSpacing/>
        <w:mirrorIndents/>
        <w:rPr>
          <w:rFonts w:asciiTheme="minorHAnsi" w:hAnsiTheme="minorHAnsi"/>
          <w:szCs w:val="21"/>
        </w:rPr>
      </w:pPr>
      <w:r w:rsidRPr="00BF4D0E">
        <w:rPr>
          <w:rFonts w:asciiTheme="minorHAnsi" w:hAnsiTheme="minorHAnsi"/>
          <w:szCs w:val="21"/>
        </w:rPr>
        <w:t>Wild-type (Col-0)</w:t>
      </w:r>
      <w:r w:rsidRPr="00BF4D0E">
        <w:rPr>
          <w:rFonts w:asciiTheme="minorHAnsi" w:hAnsiTheme="minorHAnsi"/>
          <w:iCs/>
          <w:szCs w:val="21"/>
        </w:rPr>
        <w:t xml:space="preserve">, </w:t>
      </w:r>
      <w:r w:rsidRPr="00BF4D0E">
        <w:rPr>
          <w:rFonts w:asciiTheme="minorHAnsi" w:hAnsiTheme="minorHAnsi"/>
          <w:i/>
          <w:iCs/>
          <w:szCs w:val="21"/>
        </w:rPr>
        <w:t>flu</w:t>
      </w:r>
      <w:r w:rsidRPr="00BF4D0E">
        <w:rPr>
          <w:rFonts w:asciiTheme="minorHAnsi" w:hAnsiTheme="minorHAnsi"/>
          <w:szCs w:val="21"/>
        </w:rPr>
        <w:t xml:space="preserve">, flu,abi4 and </w:t>
      </w:r>
      <w:r w:rsidRPr="00BF4D0E">
        <w:rPr>
          <w:rFonts w:asciiTheme="minorHAnsi" w:hAnsiTheme="minorHAnsi"/>
          <w:i/>
          <w:szCs w:val="21"/>
        </w:rPr>
        <w:t>flu,ex1,ex2</w:t>
      </w:r>
      <w:r w:rsidRPr="00BF4D0E">
        <w:rPr>
          <w:rFonts w:asciiTheme="minorHAnsi" w:hAnsiTheme="minorHAnsi"/>
          <w:szCs w:val="21"/>
        </w:rPr>
        <w:t xml:space="preserve"> mutant plants were grown for 21 days under continuous light, shifted to the dark for 8 h, and re-exposed to light for 30min. Equal quantities of RNA from three independent biological replicates of each plant were pooled for cDNA library construction. Oligo-(dT) magnetic beads were used to isolate poly-(A) mRNA from total RNA, and the mRNA was fragmented in a fragmentation buffer. Using these short fragments (about 200 bp in length) as templates, random hexamer-primers were used in first-strand cDNA synthesis. Second-strand cDNA was synthesized using the </w:t>
      </w:r>
      <w:r w:rsidRPr="00BF4D0E">
        <w:rPr>
          <w:rFonts w:asciiTheme="minorHAnsi" w:hAnsiTheme="minorHAnsi"/>
          <w:szCs w:val="21"/>
        </w:rPr>
        <w:lastRenderedPageBreak/>
        <w:t>appropriate buffer, dNTPs, RNaseH, and DNA polymerase I. Short double-stranded cDNA fragments were purified with a QiaQuick PCR extraction kit (Qiagen, Venlo, Netherlands), resolved with an EB buffer for end-reparation and for adding poly (A), and then ligated to sequencing adapters. After purification via agarose gel electrophoresis, suitable fragments were enriched by PCR amplification. Finally, the libraries were sequenced on an Illumina HiSeq</w:t>
      </w:r>
      <w:r w:rsidRPr="00BF4D0E">
        <w:rPr>
          <w:rFonts w:asciiTheme="minorHAnsi" w:hAnsiTheme="minorHAnsi"/>
          <w:szCs w:val="21"/>
          <w:vertAlign w:val="superscript"/>
        </w:rPr>
        <w:t>TM</w:t>
      </w:r>
      <w:r w:rsidRPr="00BF4D0E">
        <w:rPr>
          <w:rFonts w:asciiTheme="minorHAnsi" w:hAnsiTheme="minorHAnsi"/>
          <w:szCs w:val="21"/>
        </w:rPr>
        <w:t>4000 platform by the Majorbio Comp. (Shanghai, China), following the manufacturer’s protocols. The raw data have been deposited in the NCBI Sequence Read Archive (SRA) (accession number: SRP133889).</w:t>
      </w:r>
    </w:p>
    <w:p w:rsidR="0076760C" w:rsidRPr="00BF4D0E" w:rsidRDefault="00375632" w:rsidP="0076760C">
      <w:pPr>
        <w:contextualSpacing/>
        <w:rPr>
          <w:rFonts w:asciiTheme="minorHAnsi" w:hAnsiTheme="minorHAnsi"/>
          <w:szCs w:val="21"/>
        </w:rPr>
      </w:pPr>
      <w:r>
        <w:rPr>
          <w:rFonts w:asciiTheme="minorHAnsi" w:hAnsiTheme="minorHAnsi" w:hint="eastAsia"/>
          <w:szCs w:val="21"/>
        </w:rPr>
        <w:t xml:space="preserve">  </w:t>
      </w:r>
      <w:r w:rsidR="0076760C" w:rsidRPr="00BF4D0E">
        <w:rPr>
          <w:rFonts w:asciiTheme="minorHAnsi" w:hAnsiTheme="minorHAnsi"/>
          <w:szCs w:val="21"/>
        </w:rPr>
        <w:t>Raw reads from the sequencing machine were generated by Base Calling and saved in FASTQ format. Clean reads were generated by removing reads with adaptors, reads where the number of unknown bases was more than 10%, and low-quality reads (the percentage of the low-quality bases with which value ≤ 5 was more than 50% in one read). Three biological replicates of each sample, showing correlation coefficient value of ≥ 0.95 were considered for subsequent gene expression analysis.</w:t>
      </w:r>
    </w:p>
    <w:p w:rsidR="0076760C" w:rsidRPr="00BF4D0E" w:rsidRDefault="0076760C" w:rsidP="0076760C">
      <w:pPr>
        <w:ind w:firstLineChars="100" w:firstLine="210"/>
        <w:contextualSpacing/>
        <w:mirrorIndents/>
        <w:rPr>
          <w:rFonts w:asciiTheme="minorHAnsi" w:hAnsiTheme="minorHAnsi"/>
          <w:bCs/>
          <w:iCs/>
          <w:kern w:val="0"/>
          <w:szCs w:val="21"/>
        </w:rPr>
      </w:pPr>
      <w:r w:rsidRPr="00BF4D0E">
        <w:rPr>
          <w:rFonts w:asciiTheme="minorHAnsi" w:hAnsiTheme="minorHAnsi"/>
          <w:bCs/>
          <w:iCs/>
          <w:kern w:val="0"/>
          <w:szCs w:val="21"/>
        </w:rPr>
        <w:t xml:space="preserve">Twelve RNA libraries from the four plants were analyzed by using the RNA-Seq approach and comparative </w:t>
      </w:r>
      <w:r w:rsidRPr="00BF4D0E">
        <w:rPr>
          <w:rFonts w:asciiTheme="minorHAnsi" w:hAnsiTheme="minorHAnsi"/>
          <w:szCs w:val="21"/>
        </w:rPr>
        <w:t>differential expressed gene</w:t>
      </w:r>
      <w:r w:rsidRPr="00BF4D0E">
        <w:rPr>
          <w:rFonts w:asciiTheme="minorHAnsi" w:hAnsiTheme="minorHAnsi"/>
          <w:bCs/>
          <w:iCs/>
          <w:kern w:val="0"/>
          <w:szCs w:val="21"/>
        </w:rPr>
        <w:t xml:space="preserve"> (DGE) profiling analysis</w:t>
      </w:r>
      <w:r w:rsidR="00AC3818" w:rsidRPr="00F14B95">
        <w:rPr>
          <w:rFonts w:asciiTheme="minorHAnsi" w:hAnsiTheme="minorHAnsi" w:hint="eastAsia"/>
          <w:szCs w:val="21"/>
          <w:vertAlign w:val="superscript"/>
        </w:rPr>
        <w:t>5</w:t>
      </w:r>
      <w:r w:rsidR="007D5D1B" w:rsidRPr="00F14B95">
        <w:rPr>
          <w:rFonts w:asciiTheme="minorHAnsi" w:hAnsiTheme="minorHAnsi" w:hint="eastAsia"/>
          <w:szCs w:val="21"/>
          <w:vertAlign w:val="superscript"/>
        </w:rPr>
        <w:t>5</w:t>
      </w:r>
      <w:r w:rsidRPr="00BF4D0E">
        <w:rPr>
          <w:rFonts w:asciiTheme="minorHAnsi" w:hAnsiTheme="minorHAnsi"/>
          <w:bCs/>
          <w:iCs/>
          <w:kern w:val="0"/>
          <w:szCs w:val="21"/>
        </w:rPr>
        <w:t>. Approximately 43.64~52.61 million raw RNA-Seq reads were produced from each individual sample. After filtering the dirty reads, 43.25~52.10 million clean sequences were acquired and 95.2~96.4% sequences were mapped to the reference genome of</w:t>
      </w:r>
      <w:r w:rsidRPr="00BF4D0E">
        <w:rPr>
          <w:rFonts w:asciiTheme="minorHAnsi" w:hAnsiTheme="minorHAnsi"/>
          <w:bCs/>
          <w:i/>
          <w:iCs/>
          <w:kern w:val="0"/>
          <w:szCs w:val="21"/>
        </w:rPr>
        <w:t xml:space="preserve"> Arabidopsis thaliana</w:t>
      </w:r>
      <w:r w:rsidRPr="00BF4D0E">
        <w:rPr>
          <w:rFonts w:asciiTheme="minorHAnsi" w:hAnsiTheme="minorHAnsi"/>
          <w:bCs/>
          <w:iCs/>
          <w:kern w:val="0"/>
          <w:szCs w:val="21"/>
        </w:rPr>
        <w:t>. On the basis of these mapped reads, gene expression levels were calculated by using the reads per kb per million reads (RPKM) method</w:t>
      </w:r>
      <w:r w:rsidR="00AC3818" w:rsidRPr="00F14B95">
        <w:rPr>
          <w:rFonts w:asciiTheme="minorHAnsi" w:hAnsiTheme="minorHAnsi" w:hint="eastAsia"/>
          <w:szCs w:val="21"/>
          <w:vertAlign w:val="superscript"/>
        </w:rPr>
        <w:t>5</w:t>
      </w:r>
      <w:r w:rsidR="007D5D1B" w:rsidRPr="00F14B95">
        <w:rPr>
          <w:rFonts w:asciiTheme="minorHAnsi" w:hAnsiTheme="minorHAnsi" w:hint="eastAsia"/>
          <w:szCs w:val="21"/>
          <w:vertAlign w:val="superscript"/>
        </w:rPr>
        <w:t>5</w:t>
      </w:r>
      <w:r w:rsidRPr="00BF4D0E">
        <w:rPr>
          <w:rFonts w:asciiTheme="minorHAnsi" w:hAnsiTheme="minorHAnsi"/>
          <w:bCs/>
          <w:iCs/>
          <w:kern w:val="0"/>
          <w:szCs w:val="21"/>
        </w:rPr>
        <w:t>.</w:t>
      </w:r>
    </w:p>
    <w:p w:rsidR="0076760C" w:rsidRPr="00BF4D0E" w:rsidRDefault="0076760C" w:rsidP="0076760C">
      <w:pPr>
        <w:contextualSpacing/>
        <w:rPr>
          <w:rFonts w:asciiTheme="minorHAnsi" w:hAnsiTheme="minorHAnsi"/>
          <w:szCs w:val="21"/>
        </w:rPr>
      </w:pPr>
    </w:p>
    <w:p w:rsidR="0076760C" w:rsidRPr="00F14B95" w:rsidRDefault="0076760C" w:rsidP="0076760C">
      <w:pPr>
        <w:contextualSpacing/>
        <w:rPr>
          <w:rFonts w:asciiTheme="minorHAnsi" w:hAnsiTheme="minorHAnsi"/>
          <w:b/>
          <w:bCs/>
          <w:szCs w:val="21"/>
        </w:rPr>
      </w:pPr>
      <w:r w:rsidRPr="00F14B95">
        <w:rPr>
          <w:rFonts w:asciiTheme="minorHAnsi" w:hAnsiTheme="minorHAnsi"/>
          <w:b/>
          <w:bCs/>
          <w:szCs w:val="21"/>
        </w:rPr>
        <w:t>Real-time quantitative PCR</w:t>
      </w:r>
    </w:p>
    <w:p w:rsidR="0076760C" w:rsidRPr="00BF4D0E" w:rsidRDefault="0076760C" w:rsidP="0076760C">
      <w:pPr>
        <w:contextualSpacing/>
        <w:rPr>
          <w:rFonts w:asciiTheme="minorHAnsi" w:hAnsiTheme="minorHAnsi"/>
          <w:szCs w:val="21"/>
        </w:rPr>
      </w:pPr>
      <w:r w:rsidRPr="00BF4D0E">
        <w:rPr>
          <w:rFonts w:asciiTheme="minorHAnsi" w:hAnsiTheme="minorHAnsi"/>
          <w:szCs w:val="21"/>
        </w:rPr>
        <w:t>Wild-type (Col-0)</w:t>
      </w:r>
      <w:r w:rsidRPr="00BF4D0E">
        <w:rPr>
          <w:rFonts w:asciiTheme="minorHAnsi" w:hAnsiTheme="minorHAnsi"/>
          <w:iCs/>
          <w:szCs w:val="21"/>
        </w:rPr>
        <w:t xml:space="preserve">, </w:t>
      </w:r>
      <w:r w:rsidRPr="00BF4D0E">
        <w:rPr>
          <w:rFonts w:asciiTheme="minorHAnsi" w:hAnsiTheme="minorHAnsi"/>
          <w:i/>
          <w:iCs/>
          <w:szCs w:val="21"/>
        </w:rPr>
        <w:t>flu</w:t>
      </w:r>
      <w:r w:rsidRPr="00BF4D0E">
        <w:rPr>
          <w:rFonts w:asciiTheme="minorHAnsi" w:hAnsiTheme="minorHAnsi"/>
          <w:szCs w:val="21"/>
        </w:rPr>
        <w:t xml:space="preserve">, flu,abi4 and </w:t>
      </w:r>
      <w:r w:rsidRPr="00BF4D0E">
        <w:rPr>
          <w:rFonts w:asciiTheme="minorHAnsi" w:hAnsiTheme="minorHAnsi"/>
          <w:i/>
          <w:szCs w:val="21"/>
        </w:rPr>
        <w:t>flu,ex1,ex2</w:t>
      </w:r>
      <w:r w:rsidRPr="00BF4D0E">
        <w:rPr>
          <w:rFonts w:asciiTheme="minorHAnsi" w:hAnsiTheme="minorHAnsi"/>
          <w:szCs w:val="21"/>
        </w:rPr>
        <w:t xml:space="preserve"> mutant plants were grown for 21 days under continuous light, shifted to the dark for 8 h, and re-exposed to light for 30min. </w:t>
      </w:r>
      <w:r w:rsidRPr="00BF4D0E">
        <w:rPr>
          <w:rFonts w:asciiTheme="minorHAnsi" w:hAnsiTheme="minorHAnsi"/>
          <w:i/>
          <w:iCs/>
          <w:szCs w:val="21"/>
        </w:rPr>
        <w:t>ABI4</w:t>
      </w:r>
      <w:r w:rsidRPr="00BF4D0E">
        <w:rPr>
          <w:rFonts w:asciiTheme="minorHAnsi" w:hAnsiTheme="minorHAnsi"/>
          <w:szCs w:val="21"/>
        </w:rPr>
        <w:t xml:space="preserve">, </w:t>
      </w:r>
      <w:r w:rsidRPr="00BF4D0E">
        <w:rPr>
          <w:rFonts w:asciiTheme="minorHAnsi" w:hAnsiTheme="minorHAnsi"/>
          <w:i/>
          <w:szCs w:val="21"/>
        </w:rPr>
        <w:t>XCP1</w:t>
      </w:r>
      <w:r w:rsidRPr="00BF4D0E">
        <w:rPr>
          <w:rFonts w:asciiTheme="minorHAnsi" w:hAnsiTheme="minorHAnsi"/>
          <w:szCs w:val="21"/>
        </w:rPr>
        <w:t xml:space="preserve">, </w:t>
      </w:r>
      <w:r w:rsidRPr="00BF4D0E">
        <w:rPr>
          <w:rFonts w:asciiTheme="minorHAnsi" w:hAnsiTheme="minorHAnsi"/>
          <w:i/>
          <w:szCs w:val="21"/>
        </w:rPr>
        <w:t>AED3</w:t>
      </w:r>
      <w:r w:rsidRPr="00BF4D0E">
        <w:rPr>
          <w:rFonts w:asciiTheme="minorHAnsi" w:hAnsiTheme="minorHAnsi"/>
          <w:szCs w:val="21"/>
        </w:rPr>
        <w:t>,</w:t>
      </w:r>
      <w:r w:rsidRPr="00BF4D0E">
        <w:rPr>
          <w:rFonts w:asciiTheme="minorHAnsi" w:hAnsiTheme="minorHAnsi"/>
          <w:i/>
          <w:szCs w:val="21"/>
        </w:rPr>
        <w:t xml:space="preserve"> F8H</w:t>
      </w:r>
      <w:r w:rsidRPr="00BF4D0E">
        <w:rPr>
          <w:rFonts w:asciiTheme="minorHAnsi" w:hAnsiTheme="minorHAnsi"/>
          <w:szCs w:val="21"/>
        </w:rPr>
        <w:t>,</w:t>
      </w:r>
      <w:r w:rsidRPr="00BF4D0E">
        <w:rPr>
          <w:rFonts w:asciiTheme="minorHAnsi" w:hAnsiTheme="minorHAnsi"/>
          <w:i/>
          <w:szCs w:val="21"/>
        </w:rPr>
        <w:t xml:space="preserve"> LRX2</w:t>
      </w:r>
      <w:r w:rsidRPr="00BF4D0E">
        <w:rPr>
          <w:rFonts w:asciiTheme="minorHAnsi" w:hAnsiTheme="minorHAnsi"/>
          <w:szCs w:val="21"/>
        </w:rPr>
        <w:t>,</w:t>
      </w:r>
      <w:r w:rsidRPr="00BF4D0E">
        <w:rPr>
          <w:rFonts w:asciiTheme="minorHAnsi" w:hAnsiTheme="minorHAnsi"/>
          <w:i/>
          <w:szCs w:val="21"/>
        </w:rPr>
        <w:t xml:space="preserve"> TMM </w:t>
      </w:r>
      <w:r w:rsidRPr="00BF4D0E">
        <w:rPr>
          <w:rFonts w:asciiTheme="minorHAnsi" w:hAnsiTheme="minorHAnsi"/>
          <w:szCs w:val="21"/>
        </w:rPr>
        <w:t xml:space="preserve">and </w:t>
      </w:r>
      <w:r w:rsidRPr="00BF4D0E">
        <w:rPr>
          <w:rFonts w:asciiTheme="minorHAnsi" w:hAnsiTheme="minorHAnsi"/>
          <w:i/>
          <w:szCs w:val="21"/>
        </w:rPr>
        <w:t>BCA1</w:t>
      </w:r>
      <w:r w:rsidRPr="00BF4D0E">
        <w:rPr>
          <w:rFonts w:asciiTheme="minorHAnsi" w:hAnsiTheme="minorHAnsi"/>
          <w:szCs w:val="21"/>
        </w:rPr>
        <w:t xml:space="preserve"> expression levels in above samples were detected by quantitative real-time PCR analysis. The cDNA was amplified by using SYBR Premix Ex Taq (TaKaRa). The</w:t>
      </w:r>
      <w:r w:rsidRPr="00BF4D0E">
        <w:rPr>
          <w:rFonts w:asciiTheme="minorHAnsi" w:hAnsiTheme="minorHAnsi"/>
          <w:i/>
          <w:szCs w:val="21"/>
        </w:rPr>
        <w:t xml:space="preserve"> Ct</w:t>
      </w:r>
      <w:r w:rsidRPr="00BF4D0E">
        <w:rPr>
          <w:rFonts w:asciiTheme="minorHAnsi" w:hAnsiTheme="minorHAnsi"/>
          <w:szCs w:val="21"/>
        </w:rPr>
        <w:t xml:space="preserve"> (threshold cycle), defined as the PCR cycle at which a statistically significant increase of reporter fluorescence was first detected, was used as a measure for the starting c</w:t>
      </w:r>
      <w:r w:rsidR="00F14B95">
        <w:rPr>
          <w:rFonts w:asciiTheme="minorHAnsi" w:hAnsiTheme="minorHAnsi"/>
          <w:szCs w:val="21"/>
        </w:rPr>
        <w:t>opy numbers of the target gene</w:t>
      </w:r>
      <w:r w:rsidR="00F14B95" w:rsidRPr="00F14B95">
        <w:rPr>
          <w:rFonts w:asciiTheme="minorHAnsi" w:hAnsiTheme="minorHAnsi" w:hint="eastAsia"/>
          <w:bCs/>
          <w:szCs w:val="21"/>
          <w:vertAlign w:val="superscript"/>
        </w:rPr>
        <w:t>4</w:t>
      </w:r>
      <w:r w:rsidR="007D5D1B" w:rsidRPr="00F14B95">
        <w:rPr>
          <w:rFonts w:asciiTheme="minorHAnsi" w:hAnsiTheme="minorHAnsi" w:hint="eastAsia"/>
          <w:bCs/>
          <w:szCs w:val="21"/>
          <w:vertAlign w:val="superscript"/>
        </w:rPr>
        <w:t>4</w:t>
      </w:r>
      <w:r w:rsidRPr="00BF4D0E">
        <w:rPr>
          <w:rFonts w:asciiTheme="minorHAnsi" w:hAnsiTheme="minorHAnsi"/>
          <w:szCs w:val="21"/>
        </w:rPr>
        <w:t xml:space="preserve">. Three technical replicates were performed for each experiment. </w:t>
      </w:r>
      <w:r w:rsidRPr="00BF4D0E">
        <w:rPr>
          <w:rFonts w:asciiTheme="minorHAnsi" w:hAnsiTheme="minorHAnsi"/>
          <w:i/>
          <w:iCs/>
          <w:szCs w:val="21"/>
        </w:rPr>
        <w:t>ACTIN1</w:t>
      </w:r>
      <w:r w:rsidRPr="00BF4D0E">
        <w:rPr>
          <w:rFonts w:asciiTheme="minorHAnsi" w:hAnsiTheme="minorHAnsi"/>
          <w:szCs w:val="21"/>
        </w:rPr>
        <w:t xml:space="preserve"> gene (At2g37620) was used as internal controls. The expression levels of the wild-type seedlings </w:t>
      </w:r>
      <w:r w:rsidR="00FF60F0">
        <w:rPr>
          <w:rFonts w:asciiTheme="minorHAnsi" w:hAnsiTheme="minorHAnsi" w:hint="eastAsia"/>
          <w:szCs w:val="21"/>
        </w:rPr>
        <w:t>in darkness</w:t>
      </w:r>
      <w:r w:rsidRPr="00BF4D0E">
        <w:rPr>
          <w:rFonts w:asciiTheme="minorHAnsi" w:hAnsiTheme="minorHAnsi"/>
          <w:szCs w:val="21"/>
        </w:rPr>
        <w:t xml:space="preserve"> are normalized to 100%. All primers are shown in </w:t>
      </w:r>
      <w:r w:rsidR="00F14B95" w:rsidRPr="00FD0017">
        <w:rPr>
          <w:rFonts w:ascii="Calibri" w:hAnsi="Calibri"/>
          <w:szCs w:val="21"/>
        </w:rPr>
        <w:t>Supplementary</w:t>
      </w:r>
      <w:r w:rsidR="00F14B95" w:rsidRPr="00BF4D0E">
        <w:rPr>
          <w:rFonts w:asciiTheme="minorHAnsi" w:hAnsiTheme="minorHAnsi"/>
          <w:szCs w:val="21"/>
        </w:rPr>
        <w:t xml:space="preserve"> </w:t>
      </w:r>
      <w:r w:rsidRPr="00BF4D0E">
        <w:rPr>
          <w:rFonts w:asciiTheme="minorHAnsi" w:hAnsiTheme="minorHAnsi"/>
          <w:szCs w:val="21"/>
        </w:rPr>
        <w:t xml:space="preserve">Table </w:t>
      </w:r>
      <w:r w:rsidR="00375632">
        <w:rPr>
          <w:rFonts w:asciiTheme="minorHAnsi" w:hAnsiTheme="minorHAnsi" w:hint="eastAsia"/>
          <w:szCs w:val="21"/>
        </w:rPr>
        <w:t>S</w:t>
      </w:r>
      <w:r w:rsidRPr="00BF4D0E">
        <w:rPr>
          <w:rFonts w:asciiTheme="minorHAnsi" w:hAnsiTheme="minorHAnsi"/>
          <w:szCs w:val="21"/>
        </w:rPr>
        <w:t>1.</w:t>
      </w:r>
    </w:p>
    <w:p w:rsidR="0076760C" w:rsidRPr="00BF4D0E" w:rsidRDefault="0076760C" w:rsidP="0076760C">
      <w:pPr>
        <w:contextualSpacing/>
        <w:rPr>
          <w:rFonts w:asciiTheme="minorHAnsi" w:hAnsiTheme="minorHAnsi"/>
          <w:szCs w:val="21"/>
        </w:rPr>
      </w:pPr>
    </w:p>
    <w:p w:rsidR="0076760C" w:rsidRPr="00F14B95" w:rsidRDefault="0076760C" w:rsidP="0076760C">
      <w:pPr>
        <w:contextualSpacing/>
        <w:rPr>
          <w:rFonts w:asciiTheme="minorHAnsi" w:hAnsiTheme="minorHAnsi"/>
          <w:b/>
          <w:szCs w:val="21"/>
        </w:rPr>
      </w:pPr>
      <w:r w:rsidRPr="00F14B95">
        <w:rPr>
          <w:rFonts w:asciiTheme="minorHAnsi" w:hAnsiTheme="minorHAnsi"/>
          <w:b/>
          <w:szCs w:val="21"/>
        </w:rPr>
        <w:t xml:space="preserve">Antibody generation and </w:t>
      </w:r>
      <w:r w:rsidRPr="00F14B95">
        <w:rPr>
          <w:rFonts w:asciiTheme="minorHAnsi" w:hAnsiTheme="minorHAnsi" w:hint="eastAsia"/>
          <w:b/>
          <w:szCs w:val="21"/>
        </w:rPr>
        <w:t>W</w:t>
      </w:r>
      <w:r w:rsidRPr="00F14B95">
        <w:rPr>
          <w:rFonts w:asciiTheme="minorHAnsi" w:hAnsiTheme="minorHAnsi"/>
          <w:b/>
          <w:szCs w:val="21"/>
        </w:rPr>
        <w:t>estern blotting</w:t>
      </w:r>
    </w:p>
    <w:p w:rsidR="0076760C" w:rsidRDefault="0076760C" w:rsidP="0076760C">
      <w:pPr>
        <w:contextualSpacing/>
        <w:rPr>
          <w:rFonts w:asciiTheme="minorHAnsi" w:hAnsiTheme="minorHAnsi"/>
          <w:szCs w:val="21"/>
        </w:rPr>
      </w:pPr>
      <w:r w:rsidRPr="00BF4D0E">
        <w:rPr>
          <w:rFonts w:asciiTheme="minorHAnsi" w:hAnsiTheme="minorHAnsi"/>
          <w:szCs w:val="21"/>
        </w:rPr>
        <w:t xml:space="preserve">Five epitopes of ABI4 protein were synthesized chemically. The </w:t>
      </w:r>
      <w:r w:rsidR="00564658" w:rsidRPr="00564658">
        <w:rPr>
          <w:rFonts w:asciiTheme="minorHAnsi" w:hAnsiTheme="minorHAnsi"/>
          <w:szCs w:val="21"/>
        </w:rPr>
        <w:t>monoclonal</w:t>
      </w:r>
      <w:r w:rsidRPr="00BF4D0E">
        <w:rPr>
          <w:rFonts w:asciiTheme="minorHAnsi" w:hAnsiTheme="minorHAnsi"/>
          <w:szCs w:val="21"/>
        </w:rPr>
        <w:t xml:space="preserve"> antibodies against these epitopes </w:t>
      </w:r>
      <w:r w:rsidR="00564658" w:rsidRPr="00BF4D0E">
        <w:rPr>
          <w:rFonts w:asciiTheme="minorHAnsi" w:hAnsiTheme="minorHAnsi"/>
          <w:szCs w:val="21"/>
        </w:rPr>
        <w:t xml:space="preserve">were </w:t>
      </w:r>
      <w:r w:rsidRPr="00BF4D0E">
        <w:rPr>
          <w:rFonts w:asciiTheme="minorHAnsi" w:hAnsiTheme="minorHAnsi"/>
          <w:szCs w:val="21"/>
        </w:rPr>
        <w:t xml:space="preserve">generated by inoculation of </w:t>
      </w:r>
      <w:r>
        <w:rPr>
          <w:rFonts w:asciiTheme="minorHAnsi" w:hAnsiTheme="minorHAnsi" w:hint="eastAsia"/>
          <w:szCs w:val="21"/>
        </w:rPr>
        <w:t>m</w:t>
      </w:r>
      <w:r w:rsidR="00445FF6">
        <w:rPr>
          <w:rFonts w:asciiTheme="minorHAnsi" w:hAnsiTheme="minorHAnsi" w:hint="eastAsia"/>
          <w:szCs w:val="21"/>
        </w:rPr>
        <w:t>ice</w:t>
      </w:r>
      <w:r w:rsidR="00564658">
        <w:rPr>
          <w:rFonts w:asciiTheme="minorHAnsi" w:hAnsiTheme="minorHAnsi" w:hint="eastAsia"/>
          <w:szCs w:val="21"/>
        </w:rPr>
        <w:t xml:space="preserve"> and</w:t>
      </w:r>
      <w:r w:rsidRPr="00BF4D0E">
        <w:rPr>
          <w:rFonts w:asciiTheme="minorHAnsi" w:hAnsiTheme="minorHAnsi"/>
          <w:szCs w:val="21"/>
        </w:rPr>
        <w:t xml:space="preserve"> purified </w:t>
      </w:r>
      <w:r>
        <w:rPr>
          <w:rFonts w:asciiTheme="minorHAnsi" w:hAnsiTheme="minorHAnsi" w:hint="eastAsia"/>
          <w:szCs w:val="21"/>
        </w:rPr>
        <w:t>by Abmart Comp. (</w:t>
      </w:r>
      <w:r w:rsidR="002D4A71">
        <w:rPr>
          <w:rFonts w:asciiTheme="minorHAnsi" w:hAnsiTheme="minorHAnsi" w:hint="eastAsia"/>
          <w:szCs w:val="21"/>
        </w:rPr>
        <w:t>Shanghai</w:t>
      </w:r>
      <w:r>
        <w:rPr>
          <w:rFonts w:asciiTheme="minorHAnsi" w:hAnsiTheme="minorHAnsi" w:hint="eastAsia"/>
          <w:szCs w:val="21"/>
        </w:rPr>
        <w:t>, China)</w:t>
      </w:r>
      <w:r w:rsidRPr="00BF4D0E">
        <w:rPr>
          <w:rFonts w:asciiTheme="minorHAnsi" w:hAnsiTheme="minorHAnsi"/>
          <w:szCs w:val="21"/>
        </w:rPr>
        <w:t>. The immune specificity of each antibody was verified by Western blotting.</w:t>
      </w:r>
      <w:r>
        <w:rPr>
          <w:rFonts w:asciiTheme="minorHAnsi" w:hAnsiTheme="minorHAnsi" w:hint="eastAsia"/>
          <w:szCs w:val="21"/>
        </w:rPr>
        <w:t xml:space="preserve"> According to the </w:t>
      </w:r>
      <w:r w:rsidRPr="00BF4D0E">
        <w:rPr>
          <w:rFonts w:asciiTheme="minorHAnsi" w:hAnsiTheme="minorHAnsi"/>
          <w:szCs w:val="21"/>
        </w:rPr>
        <w:t>Western blot</w:t>
      </w:r>
      <w:r>
        <w:rPr>
          <w:rFonts w:asciiTheme="minorHAnsi" w:hAnsiTheme="minorHAnsi" w:hint="eastAsia"/>
          <w:szCs w:val="21"/>
        </w:rPr>
        <w:t>s (Fig. S</w:t>
      </w:r>
      <w:r w:rsidR="00A40229">
        <w:rPr>
          <w:rFonts w:asciiTheme="minorHAnsi" w:hAnsiTheme="minorHAnsi" w:hint="eastAsia"/>
          <w:szCs w:val="21"/>
        </w:rPr>
        <w:t>4</w:t>
      </w:r>
      <w:r w:rsidR="00375632">
        <w:rPr>
          <w:rFonts w:asciiTheme="minorHAnsi" w:hAnsiTheme="minorHAnsi" w:hint="eastAsia"/>
          <w:szCs w:val="21"/>
        </w:rPr>
        <w:t>AB</w:t>
      </w:r>
      <w:r>
        <w:rPr>
          <w:rFonts w:asciiTheme="minorHAnsi" w:hAnsiTheme="minorHAnsi" w:hint="eastAsia"/>
          <w:szCs w:val="21"/>
        </w:rPr>
        <w:t xml:space="preserve">), the </w:t>
      </w:r>
      <w:r w:rsidRPr="00BF4D0E">
        <w:rPr>
          <w:rFonts w:asciiTheme="minorHAnsi" w:hAnsiTheme="minorHAnsi"/>
          <w:szCs w:val="21"/>
        </w:rPr>
        <w:t>antibod</w:t>
      </w:r>
      <w:r>
        <w:rPr>
          <w:rFonts w:asciiTheme="minorHAnsi" w:hAnsiTheme="minorHAnsi" w:hint="eastAsia"/>
          <w:szCs w:val="21"/>
        </w:rPr>
        <w:t>y</w:t>
      </w:r>
      <w:r w:rsidRPr="00BF4D0E">
        <w:rPr>
          <w:rFonts w:asciiTheme="minorHAnsi" w:hAnsiTheme="minorHAnsi"/>
          <w:szCs w:val="21"/>
        </w:rPr>
        <w:t xml:space="preserve"> against</w:t>
      </w:r>
      <w:r>
        <w:rPr>
          <w:rFonts w:asciiTheme="minorHAnsi" w:hAnsiTheme="minorHAnsi" w:hint="eastAsia"/>
          <w:szCs w:val="21"/>
        </w:rPr>
        <w:t xml:space="preserve"> </w:t>
      </w:r>
      <w:r w:rsidRPr="00BF4D0E">
        <w:rPr>
          <w:rFonts w:asciiTheme="minorHAnsi" w:hAnsiTheme="minorHAnsi"/>
          <w:szCs w:val="21"/>
        </w:rPr>
        <w:t>epitope</w:t>
      </w:r>
      <w:r>
        <w:rPr>
          <w:rFonts w:asciiTheme="minorHAnsi" w:hAnsiTheme="minorHAnsi" w:hint="eastAsia"/>
          <w:szCs w:val="21"/>
        </w:rPr>
        <w:t>#2 was selected for the following experiments.</w:t>
      </w:r>
    </w:p>
    <w:p w:rsidR="0076760C" w:rsidRPr="00BF4D0E" w:rsidRDefault="0076760C" w:rsidP="0076760C">
      <w:pPr>
        <w:contextualSpacing/>
        <w:rPr>
          <w:rFonts w:asciiTheme="minorHAnsi" w:hAnsiTheme="minorHAnsi"/>
          <w:szCs w:val="21"/>
        </w:rPr>
      </w:pPr>
      <w:r>
        <w:rPr>
          <w:rFonts w:asciiTheme="minorHAnsi" w:hAnsiTheme="minorHAnsi" w:hint="eastAsia"/>
          <w:szCs w:val="21"/>
        </w:rPr>
        <w:t xml:space="preserve">  </w:t>
      </w:r>
      <w:r w:rsidRPr="00BF4D0E">
        <w:rPr>
          <w:rFonts w:asciiTheme="minorHAnsi" w:hAnsiTheme="minorHAnsi"/>
          <w:szCs w:val="21"/>
        </w:rPr>
        <w:t>Arabidopsis nuclear extracts were prepared by following the chroma</w:t>
      </w:r>
      <w:r w:rsidR="00F14B95">
        <w:rPr>
          <w:rFonts w:asciiTheme="minorHAnsi" w:hAnsiTheme="minorHAnsi"/>
          <w:szCs w:val="21"/>
        </w:rPr>
        <w:t>tin immunoprecipitation method</w:t>
      </w:r>
      <w:r w:rsidR="00F14B95" w:rsidRPr="00F14B95">
        <w:rPr>
          <w:rFonts w:asciiTheme="minorHAnsi" w:hAnsiTheme="minorHAnsi" w:hint="eastAsia"/>
          <w:szCs w:val="21"/>
          <w:vertAlign w:val="superscript"/>
        </w:rPr>
        <w:t>5</w:t>
      </w:r>
      <w:r w:rsidR="007D5D1B" w:rsidRPr="00F14B95">
        <w:rPr>
          <w:rFonts w:asciiTheme="minorHAnsi" w:hAnsiTheme="minorHAnsi" w:hint="eastAsia"/>
          <w:szCs w:val="21"/>
          <w:vertAlign w:val="superscript"/>
        </w:rPr>
        <w:t>6</w:t>
      </w:r>
      <w:r w:rsidRPr="00BF4D0E">
        <w:rPr>
          <w:rFonts w:asciiTheme="minorHAnsi" w:hAnsiTheme="minorHAnsi"/>
          <w:szCs w:val="21"/>
        </w:rPr>
        <w:t>. Briefly, nuclei were purified from total protein extracts with Percoll extraction buffer (95% V/V Percoll, 0.25 M sucrose, 10 mM Tris-HCl, pH 8.0 10 mM MgCl</w:t>
      </w:r>
      <w:r w:rsidRPr="00BF4D0E">
        <w:rPr>
          <w:rFonts w:asciiTheme="minorHAnsi" w:hAnsiTheme="minorHAnsi"/>
          <w:szCs w:val="21"/>
          <w:vertAlign w:val="subscript"/>
        </w:rPr>
        <w:t>2</w:t>
      </w:r>
      <w:r w:rsidRPr="00BF4D0E">
        <w:rPr>
          <w:rFonts w:asciiTheme="minorHAnsi" w:hAnsiTheme="minorHAnsi"/>
          <w:szCs w:val="21"/>
        </w:rPr>
        <w:t>, 5 mM β-mercaptoethanol, 5 mM NaF, 1× protease inhibitor cocktail) and washed twice with Nuclei resuspension buffer (10% Glycerol, 50 mM Tris-HCl, pH 8.0 5 mM MgCl</w:t>
      </w:r>
      <w:r w:rsidRPr="00BF4D0E">
        <w:rPr>
          <w:rFonts w:asciiTheme="minorHAnsi" w:hAnsiTheme="minorHAnsi"/>
          <w:szCs w:val="21"/>
          <w:vertAlign w:val="subscript"/>
        </w:rPr>
        <w:t>2</w:t>
      </w:r>
      <w:r w:rsidRPr="00BF4D0E">
        <w:rPr>
          <w:rFonts w:asciiTheme="minorHAnsi" w:hAnsiTheme="minorHAnsi"/>
          <w:szCs w:val="21"/>
        </w:rPr>
        <w:t xml:space="preserve">, 10 mM β- mercaptoethanol, 5 mM NaF, 1× protease inhibitor cocktail) by 10 min of centrifugation at 12,000 </w:t>
      </w:r>
      <w:r w:rsidRPr="00BF4D0E">
        <w:rPr>
          <w:rFonts w:asciiTheme="minorHAnsi" w:hAnsiTheme="minorHAnsi"/>
          <w:i/>
          <w:szCs w:val="21"/>
        </w:rPr>
        <w:t>g</w:t>
      </w:r>
      <w:r w:rsidRPr="00BF4D0E">
        <w:rPr>
          <w:rFonts w:asciiTheme="minorHAnsi" w:hAnsiTheme="minorHAnsi"/>
          <w:szCs w:val="21"/>
        </w:rPr>
        <w:t>. Then nuclei were lysised in Nuclei lysis buffer [50 mM Tris-HCl, pH 8.0 10 mM EDTA, 1% Sodium dodecyl sulfonate (SDS), 5 mM NaF, 1× protease inhibitor cocktail].</w:t>
      </w:r>
    </w:p>
    <w:p w:rsidR="0076760C" w:rsidRDefault="0076760C" w:rsidP="0076760C">
      <w:pPr>
        <w:ind w:firstLineChars="100" w:firstLine="210"/>
        <w:contextualSpacing/>
        <w:rPr>
          <w:rFonts w:asciiTheme="minorHAnsi" w:hAnsiTheme="minorHAnsi"/>
          <w:kern w:val="0"/>
          <w:szCs w:val="21"/>
        </w:rPr>
      </w:pPr>
      <w:r w:rsidRPr="00BF4D0E">
        <w:rPr>
          <w:rFonts w:asciiTheme="minorHAnsi" w:hAnsiTheme="minorHAnsi"/>
          <w:szCs w:val="21"/>
        </w:rPr>
        <w:t xml:space="preserve"> SDS-PAGE and western blotting analysis of the extracts was processed according to the </w:t>
      </w:r>
      <w:r w:rsidR="00F14B95">
        <w:rPr>
          <w:rFonts w:asciiTheme="minorHAnsi" w:hAnsiTheme="minorHAnsi"/>
          <w:szCs w:val="21"/>
        </w:rPr>
        <w:t>method as described previously</w:t>
      </w:r>
      <w:r w:rsidR="00375632" w:rsidRPr="00F14B95">
        <w:rPr>
          <w:rFonts w:asciiTheme="minorHAnsi" w:hAnsiTheme="minorHAnsi" w:hint="eastAsia"/>
          <w:bCs/>
          <w:szCs w:val="21"/>
          <w:vertAlign w:val="superscript"/>
        </w:rPr>
        <w:t>10</w:t>
      </w:r>
      <w:r w:rsidRPr="00BF4D0E">
        <w:rPr>
          <w:rFonts w:asciiTheme="minorHAnsi" w:hAnsiTheme="minorHAnsi"/>
          <w:szCs w:val="21"/>
        </w:rPr>
        <w:t xml:space="preserve">. For Western blots, 50 </w:t>
      </w:r>
      <w:r w:rsidRPr="00BF4D0E">
        <w:rPr>
          <w:rFonts w:asciiTheme="minorHAnsi" w:hAnsiTheme="minorHAnsi"/>
          <w:kern w:val="0"/>
          <w:szCs w:val="21"/>
        </w:rPr>
        <w:t xml:space="preserve">μg </w:t>
      </w:r>
      <w:r w:rsidRPr="00BF4D0E">
        <w:rPr>
          <w:rFonts w:asciiTheme="minorHAnsi" w:hAnsiTheme="minorHAnsi"/>
          <w:szCs w:val="21"/>
        </w:rPr>
        <w:t>nuclear</w:t>
      </w:r>
      <w:r w:rsidRPr="00BF4D0E">
        <w:rPr>
          <w:rFonts w:asciiTheme="minorHAnsi" w:hAnsiTheme="minorHAnsi"/>
          <w:kern w:val="0"/>
          <w:szCs w:val="21"/>
        </w:rPr>
        <w:t xml:space="preserve"> proteins were loaded for each sample.</w:t>
      </w:r>
    </w:p>
    <w:p w:rsidR="0076760C" w:rsidRPr="00BF4D0E" w:rsidRDefault="0076760C" w:rsidP="0076760C">
      <w:pPr>
        <w:contextualSpacing/>
        <w:rPr>
          <w:rFonts w:asciiTheme="minorHAnsi" w:hAnsiTheme="minorHAnsi"/>
          <w:b/>
          <w:szCs w:val="21"/>
        </w:rPr>
      </w:pPr>
    </w:p>
    <w:p w:rsidR="0076760C" w:rsidRPr="00F14B95" w:rsidRDefault="0076760C" w:rsidP="0076760C">
      <w:pPr>
        <w:contextualSpacing/>
        <w:rPr>
          <w:rFonts w:asciiTheme="minorHAnsi" w:hAnsiTheme="minorHAnsi"/>
          <w:b/>
          <w:szCs w:val="21"/>
        </w:rPr>
      </w:pPr>
      <w:r w:rsidRPr="00F14B95">
        <w:rPr>
          <w:rFonts w:asciiTheme="minorHAnsi" w:hAnsiTheme="minorHAnsi"/>
          <w:b/>
          <w:szCs w:val="21"/>
        </w:rPr>
        <w:lastRenderedPageBreak/>
        <w:t>ChIP-qPCR assay</w:t>
      </w:r>
    </w:p>
    <w:p w:rsidR="0076760C" w:rsidRPr="00BF4D0E" w:rsidRDefault="0076760C" w:rsidP="0076760C">
      <w:pPr>
        <w:contextualSpacing/>
        <w:rPr>
          <w:rFonts w:asciiTheme="minorHAnsi" w:hAnsiTheme="minorHAnsi"/>
          <w:szCs w:val="21"/>
        </w:rPr>
      </w:pPr>
      <w:r w:rsidRPr="00BF4D0E">
        <w:rPr>
          <w:rFonts w:asciiTheme="minorHAnsi" w:hAnsiTheme="minorHAnsi"/>
          <w:szCs w:val="21"/>
        </w:rPr>
        <w:t>The chromatin samples for chromatin immunoprecipitation (ChIP) experiments were obtained following the methods by Saleh</w:t>
      </w:r>
      <w:r w:rsidR="00375632">
        <w:rPr>
          <w:rFonts w:asciiTheme="minorHAnsi" w:hAnsiTheme="minorHAnsi" w:hint="eastAsia"/>
          <w:szCs w:val="21"/>
        </w:rPr>
        <w:t xml:space="preserve"> et al.</w:t>
      </w:r>
      <w:r w:rsidR="00F14B95" w:rsidRPr="00F14B95">
        <w:rPr>
          <w:rFonts w:asciiTheme="minorHAnsi" w:hAnsiTheme="minorHAnsi" w:hint="eastAsia"/>
          <w:szCs w:val="21"/>
          <w:vertAlign w:val="superscript"/>
        </w:rPr>
        <w:t>5</w:t>
      </w:r>
      <w:r w:rsidR="007D5D1B" w:rsidRPr="00F14B95">
        <w:rPr>
          <w:rFonts w:asciiTheme="minorHAnsi" w:hAnsiTheme="minorHAnsi" w:hint="eastAsia"/>
          <w:szCs w:val="21"/>
          <w:vertAlign w:val="superscript"/>
        </w:rPr>
        <w:t>6</w:t>
      </w:r>
      <w:r w:rsidRPr="00BF4D0E">
        <w:rPr>
          <w:rFonts w:asciiTheme="minorHAnsi" w:hAnsiTheme="minorHAnsi"/>
          <w:szCs w:val="21"/>
        </w:rPr>
        <w:t>. The plants seedlings were first cross-linked by formaldehyde, and the purified cross-linked nuclei were then sonicated to shear the chromatin into suitably sized fragments. The antibody that specifically recognizes the recombinant ABI4 was used to immuno-precipitate DNA/protein complexes from the chromatin preparation. The DNA in the precipitated complexes was recovered and analyzed by qPCR methods. The chosen primer combinations (</w:t>
      </w:r>
      <w:r w:rsidR="00F14B95" w:rsidRPr="00FD0017">
        <w:rPr>
          <w:rFonts w:ascii="Calibri" w:hAnsi="Calibri"/>
          <w:szCs w:val="21"/>
        </w:rPr>
        <w:t>Supplementary</w:t>
      </w:r>
      <w:r w:rsidR="00F14B95" w:rsidRPr="00BF4D0E">
        <w:rPr>
          <w:rFonts w:asciiTheme="minorHAnsi" w:hAnsiTheme="minorHAnsi"/>
          <w:szCs w:val="21"/>
        </w:rPr>
        <w:t xml:space="preserve"> </w:t>
      </w:r>
      <w:r w:rsidRPr="00BF4D0E">
        <w:rPr>
          <w:rFonts w:asciiTheme="minorHAnsi" w:hAnsiTheme="minorHAnsi"/>
          <w:szCs w:val="21"/>
        </w:rPr>
        <w:t xml:space="preserve">Table </w:t>
      </w:r>
      <w:r w:rsidR="0083111F">
        <w:rPr>
          <w:rFonts w:asciiTheme="minorHAnsi" w:hAnsiTheme="minorHAnsi" w:hint="eastAsia"/>
          <w:szCs w:val="21"/>
        </w:rPr>
        <w:t>S</w:t>
      </w:r>
      <w:r w:rsidRPr="00BF4D0E">
        <w:rPr>
          <w:rFonts w:asciiTheme="minorHAnsi" w:hAnsiTheme="minorHAnsi"/>
          <w:szCs w:val="21"/>
        </w:rPr>
        <w:t xml:space="preserve">1) could amplify fragments of 90 to 200 bp within the promoters of </w:t>
      </w:r>
      <w:r w:rsidRPr="00BF4D0E">
        <w:rPr>
          <w:rFonts w:asciiTheme="minorHAnsi" w:hAnsiTheme="minorHAnsi"/>
          <w:i/>
          <w:szCs w:val="21"/>
        </w:rPr>
        <w:t>ZP</w:t>
      </w:r>
      <w:r w:rsidRPr="00BF4D0E">
        <w:rPr>
          <w:rFonts w:asciiTheme="minorHAnsi" w:hAnsiTheme="minorHAnsi"/>
          <w:szCs w:val="21"/>
        </w:rPr>
        <w:t xml:space="preserve">, </w:t>
      </w:r>
      <w:r w:rsidRPr="00BF4D0E">
        <w:rPr>
          <w:rFonts w:asciiTheme="minorHAnsi" w:hAnsiTheme="minorHAnsi"/>
          <w:i/>
          <w:szCs w:val="21"/>
        </w:rPr>
        <w:t>WRKY33</w:t>
      </w:r>
      <w:r w:rsidRPr="00BF4D0E">
        <w:rPr>
          <w:rFonts w:asciiTheme="minorHAnsi" w:hAnsiTheme="minorHAnsi"/>
          <w:szCs w:val="21"/>
        </w:rPr>
        <w:t>,</w:t>
      </w:r>
      <w:r w:rsidRPr="00BF4D0E">
        <w:rPr>
          <w:rFonts w:asciiTheme="minorHAnsi" w:hAnsiTheme="minorHAnsi"/>
          <w:i/>
          <w:szCs w:val="21"/>
        </w:rPr>
        <w:t xml:space="preserve"> WRKY46</w:t>
      </w:r>
      <w:r w:rsidRPr="00BF4D0E">
        <w:rPr>
          <w:rFonts w:asciiTheme="minorHAnsi" w:hAnsiTheme="minorHAnsi"/>
          <w:szCs w:val="21"/>
        </w:rPr>
        <w:t>,</w:t>
      </w:r>
      <w:r w:rsidRPr="00BF4D0E">
        <w:rPr>
          <w:rFonts w:asciiTheme="minorHAnsi" w:hAnsiTheme="minorHAnsi"/>
          <w:i/>
          <w:szCs w:val="21"/>
        </w:rPr>
        <w:t xml:space="preserve"> DRP</w:t>
      </w:r>
      <w:r w:rsidRPr="00BF4D0E">
        <w:rPr>
          <w:rFonts w:asciiTheme="minorHAnsi" w:hAnsiTheme="minorHAnsi"/>
          <w:szCs w:val="21"/>
        </w:rPr>
        <w:t xml:space="preserve"> and </w:t>
      </w:r>
      <w:r w:rsidRPr="00BF4D0E">
        <w:rPr>
          <w:rFonts w:asciiTheme="minorHAnsi" w:hAnsiTheme="minorHAnsi"/>
          <w:i/>
          <w:szCs w:val="21"/>
        </w:rPr>
        <w:t>ACC6</w:t>
      </w:r>
      <w:r w:rsidRPr="00BF4D0E">
        <w:rPr>
          <w:rFonts w:asciiTheme="minorHAnsi" w:hAnsiTheme="minorHAnsi"/>
          <w:szCs w:val="21"/>
        </w:rPr>
        <w:t xml:space="preserve"> genes. To ensure the reliability of ChIP data, the input sample and no antibody (NoAB) control sample were analyzed with each primer set. Rabbit control IgG was purchased from Abcam Comp. (Cambridge, UK). The results were quantified with a calibration line made with DNA isolated from cross-</w:t>
      </w:r>
      <w:r w:rsidR="00F14B95">
        <w:rPr>
          <w:rFonts w:asciiTheme="minorHAnsi" w:hAnsiTheme="minorHAnsi"/>
          <w:szCs w:val="21"/>
        </w:rPr>
        <w:t>linked and sonicated chromatin</w:t>
      </w:r>
      <w:r w:rsidR="00F14B95" w:rsidRPr="00F14B95">
        <w:rPr>
          <w:rFonts w:asciiTheme="minorHAnsi" w:hAnsiTheme="minorHAnsi" w:hint="eastAsia"/>
          <w:szCs w:val="21"/>
          <w:vertAlign w:val="superscript"/>
        </w:rPr>
        <w:t>5</w:t>
      </w:r>
      <w:r w:rsidR="007D5D1B" w:rsidRPr="00F14B95">
        <w:rPr>
          <w:rFonts w:asciiTheme="minorHAnsi" w:hAnsiTheme="minorHAnsi" w:hint="eastAsia"/>
          <w:szCs w:val="21"/>
          <w:vertAlign w:val="superscript"/>
        </w:rPr>
        <w:t>6</w:t>
      </w:r>
      <w:r w:rsidRPr="00BF4D0E">
        <w:rPr>
          <w:rFonts w:asciiTheme="minorHAnsi" w:hAnsiTheme="minorHAnsi"/>
          <w:szCs w:val="21"/>
        </w:rPr>
        <w:t>.</w:t>
      </w:r>
    </w:p>
    <w:p w:rsidR="0076760C" w:rsidRPr="00BF4D0E" w:rsidRDefault="0076760C" w:rsidP="0076760C">
      <w:pPr>
        <w:ind w:firstLineChars="100" w:firstLine="210"/>
        <w:contextualSpacing/>
        <w:rPr>
          <w:rFonts w:asciiTheme="minorHAnsi" w:hAnsiTheme="minorHAnsi"/>
          <w:szCs w:val="21"/>
        </w:rPr>
      </w:pPr>
    </w:p>
    <w:p w:rsidR="0076760C" w:rsidRPr="00F14B95" w:rsidRDefault="0076760C" w:rsidP="0076760C">
      <w:pPr>
        <w:contextualSpacing/>
        <w:rPr>
          <w:rFonts w:asciiTheme="minorHAnsi" w:hAnsiTheme="minorHAnsi"/>
          <w:b/>
          <w:bCs/>
          <w:szCs w:val="21"/>
        </w:rPr>
      </w:pPr>
      <w:r w:rsidRPr="00F14B95">
        <w:rPr>
          <w:rFonts w:asciiTheme="minorHAnsi" w:hAnsiTheme="minorHAnsi"/>
          <w:b/>
          <w:bCs/>
          <w:kern w:val="0"/>
          <w:szCs w:val="21"/>
        </w:rPr>
        <w:t>Statistics</w:t>
      </w:r>
      <w:r w:rsidRPr="00F14B95">
        <w:rPr>
          <w:rFonts w:asciiTheme="minorHAnsi" w:hAnsiTheme="minorHAnsi"/>
          <w:b/>
          <w:bCs/>
          <w:szCs w:val="21"/>
        </w:rPr>
        <w:t xml:space="preserve"> analysis</w:t>
      </w:r>
    </w:p>
    <w:p w:rsidR="004B41C5" w:rsidRDefault="0076760C" w:rsidP="0006586A">
      <w:pPr>
        <w:contextualSpacing/>
        <w:rPr>
          <w:rFonts w:asciiTheme="minorHAnsi" w:hAnsiTheme="minorHAnsi" w:cstheme="minorHAnsi" w:hint="eastAsia"/>
          <w:szCs w:val="21"/>
        </w:rPr>
      </w:pPr>
      <w:r w:rsidRPr="00F14B95">
        <w:rPr>
          <w:rFonts w:asciiTheme="minorHAnsi" w:hAnsiTheme="minorHAnsi" w:cstheme="minorHAnsi"/>
          <w:szCs w:val="21"/>
        </w:rPr>
        <w:t xml:space="preserve">All experiments were repeated three </w:t>
      </w:r>
      <w:r w:rsidR="000D5C30" w:rsidRPr="00F14B95">
        <w:rPr>
          <w:rFonts w:asciiTheme="minorHAnsi" w:hAnsiTheme="minorHAnsi" w:cstheme="minorHAnsi"/>
          <w:szCs w:val="21"/>
        </w:rPr>
        <w:t xml:space="preserve">to five </w:t>
      </w:r>
      <w:r w:rsidRPr="00F14B95">
        <w:rPr>
          <w:rFonts w:asciiTheme="minorHAnsi" w:hAnsiTheme="minorHAnsi" w:cstheme="minorHAnsi"/>
          <w:szCs w:val="21"/>
        </w:rPr>
        <w:t>times, and average results are presented and the standard deviations (</w:t>
      </w:r>
      <w:r w:rsidRPr="00F14B95">
        <w:rPr>
          <w:rFonts w:asciiTheme="minorHAnsi" w:hAnsiTheme="minorHAnsi" w:cstheme="minorHAnsi"/>
          <w:i/>
          <w:iCs/>
          <w:szCs w:val="21"/>
        </w:rPr>
        <w:t>n</w:t>
      </w:r>
      <w:r w:rsidRPr="00F14B95">
        <w:rPr>
          <w:rFonts w:asciiTheme="minorHAnsi" w:hAnsiTheme="minorHAnsi" w:cstheme="minorHAnsi"/>
          <w:iCs/>
          <w:szCs w:val="21"/>
        </w:rPr>
        <w:t xml:space="preserve"> </w:t>
      </w:r>
      <w:r w:rsidRPr="00F14B95">
        <w:rPr>
          <w:rFonts w:asciiTheme="minorHAnsi" w:hAnsiTheme="minorHAnsi" w:cstheme="minorHAnsi"/>
          <w:szCs w:val="21"/>
        </w:rPr>
        <w:t xml:space="preserve">≥ 3) were shown. Student’s </w:t>
      </w:r>
      <w:r w:rsidRPr="00F14B95">
        <w:rPr>
          <w:rFonts w:asciiTheme="minorHAnsi" w:hAnsiTheme="minorHAnsi" w:cstheme="minorHAnsi"/>
          <w:i/>
          <w:iCs/>
          <w:szCs w:val="21"/>
        </w:rPr>
        <w:t>t</w:t>
      </w:r>
      <w:r w:rsidRPr="00F14B95">
        <w:rPr>
          <w:rFonts w:asciiTheme="minorHAnsi" w:hAnsiTheme="minorHAnsi" w:cstheme="minorHAnsi"/>
          <w:szCs w:val="21"/>
        </w:rPr>
        <w:t xml:space="preserve"> test was used for comparison between different treatments. A difference was considered to be statistically significant when </w:t>
      </w:r>
      <w:r w:rsidRPr="00F14B95">
        <w:rPr>
          <w:rFonts w:asciiTheme="minorHAnsi" w:hAnsiTheme="minorHAnsi" w:cstheme="minorHAnsi"/>
          <w:i/>
          <w:szCs w:val="21"/>
        </w:rPr>
        <w:t xml:space="preserve">p </w:t>
      </w:r>
      <w:r w:rsidRPr="00F14B95">
        <w:rPr>
          <w:rFonts w:asciiTheme="minorHAnsi" w:hAnsiTheme="minorHAnsi" w:cstheme="minorHAnsi"/>
          <w:szCs w:val="21"/>
        </w:rPr>
        <w:t>&lt; 0.05.</w:t>
      </w:r>
    </w:p>
    <w:p w:rsidR="004B41C5" w:rsidRDefault="004B41C5" w:rsidP="0006586A">
      <w:pPr>
        <w:contextualSpacing/>
        <w:rPr>
          <w:rFonts w:asciiTheme="minorHAnsi" w:hAnsiTheme="minorHAnsi" w:cstheme="minorHAnsi" w:hint="eastAsia"/>
          <w:szCs w:val="21"/>
        </w:rPr>
      </w:pPr>
    </w:p>
    <w:p w:rsidR="004B41C5" w:rsidRDefault="004B41C5" w:rsidP="0006586A">
      <w:pPr>
        <w:contextualSpacing/>
        <w:rPr>
          <w:rFonts w:asciiTheme="minorHAnsi" w:hAnsiTheme="minorHAnsi" w:hint="eastAsia"/>
          <w:b/>
          <w:bCs/>
          <w:iCs/>
          <w:kern w:val="0"/>
        </w:rPr>
      </w:pPr>
      <w:r w:rsidRPr="004B41C5">
        <w:rPr>
          <w:rFonts w:asciiTheme="minorHAnsi" w:hAnsiTheme="minorHAnsi"/>
          <w:b/>
          <w:bCs/>
          <w:iCs/>
          <w:kern w:val="0"/>
        </w:rPr>
        <w:t>Supplementary References</w:t>
      </w:r>
    </w:p>
    <w:p w:rsidR="004B41C5" w:rsidRPr="004A51BB" w:rsidRDefault="004B41C5" w:rsidP="004B41C5">
      <w:pPr>
        <w:ind w:left="330" w:hangingChars="157" w:hanging="330"/>
        <w:contextualSpacing/>
        <w:rPr>
          <w:rFonts w:ascii="Calibri" w:hAnsi="Calibri"/>
          <w:szCs w:val="21"/>
        </w:rPr>
      </w:pPr>
      <w:r>
        <w:rPr>
          <w:rFonts w:ascii="Calibri" w:hAnsi="Calibri" w:hint="eastAsia"/>
          <w:szCs w:val="21"/>
        </w:rPr>
        <w:t>43. Luo</w:t>
      </w:r>
      <w:r w:rsidRPr="00B6603D">
        <w:rPr>
          <w:rFonts w:ascii="Calibri" w:hAnsi="Calibri"/>
          <w:szCs w:val="21"/>
        </w:rPr>
        <w:t>,</w:t>
      </w:r>
      <w:r w:rsidRPr="004B41C5">
        <w:rPr>
          <w:rFonts w:ascii="Calibri" w:hAnsi="Calibri" w:hint="eastAsia"/>
          <w:szCs w:val="21"/>
        </w:rPr>
        <w:t xml:space="preserve"> </w:t>
      </w:r>
      <w:r>
        <w:rPr>
          <w:rFonts w:ascii="Calibri" w:hAnsi="Calibri" w:hint="eastAsia"/>
          <w:szCs w:val="21"/>
        </w:rPr>
        <w:t>X.</w:t>
      </w:r>
      <w:r w:rsidRPr="00B6603D">
        <w:rPr>
          <w:rFonts w:ascii="Calibri" w:hAnsi="Calibri"/>
          <w:szCs w:val="21"/>
        </w:rPr>
        <w:t xml:space="preserve"> </w:t>
      </w:r>
      <w:r w:rsidRPr="004B41C5">
        <w:rPr>
          <w:rFonts w:ascii="Calibri" w:hAnsi="Calibri" w:hint="eastAsia"/>
          <w:szCs w:val="21"/>
        </w:rPr>
        <w:t>et al.</w:t>
      </w:r>
      <w:r>
        <w:rPr>
          <w:rFonts w:ascii="Calibri" w:hAnsi="Calibri" w:hint="eastAsia"/>
          <w:szCs w:val="21"/>
        </w:rPr>
        <w:t xml:space="preserve"> </w:t>
      </w:r>
      <w:r w:rsidRPr="004B41C5">
        <w:rPr>
          <w:rFonts w:ascii="Calibri" w:hAnsi="Calibri"/>
          <w:szCs w:val="21"/>
        </w:rPr>
        <w:t>The ABI4-RbohD/VTC2 regulatory module promotes reactive oxygen species (ROS) accumulation to decrease seed germination under salinity stress</w:t>
      </w:r>
      <w:r>
        <w:rPr>
          <w:rFonts w:ascii="Calibri" w:hAnsi="Calibri" w:hint="eastAsia"/>
          <w:szCs w:val="21"/>
        </w:rPr>
        <w:t>.</w:t>
      </w:r>
      <w:r w:rsidRPr="00B6603D">
        <w:rPr>
          <w:rFonts w:ascii="Calibri" w:hAnsi="Calibri"/>
          <w:szCs w:val="21"/>
        </w:rPr>
        <w:t xml:space="preserve"> </w:t>
      </w:r>
      <w:r w:rsidRPr="004A51BB">
        <w:rPr>
          <w:rFonts w:ascii="Calibri" w:hAnsi="Calibri"/>
          <w:i/>
          <w:szCs w:val="21"/>
        </w:rPr>
        <w:t xml:space="preserve">New Phytol. </w:t>
      </w:r>
      <w:r w:rsidRPr="004A51BB">
        <w:rPr>
          <w:rFonts w:ascii="Calibri" w:hAnsi="Calibri"/>
          <w:b/>
          <w:szCs w:val="21"/>
        </w:rPr>
        <w:t>229</w:t>
      </w:r>
      <w:r>
        <w:rPr>
          <w:rFonts w:ascii="Calibri" w:hAnsi="Calibri" w:hint="eastAsia"/>
          <w:szCs w:val="21"/>
        </w:rPr>
        <w:t xml:space="preserve">, </w:t>
      </w:r>
      <w:r w:rsidRPr="004A51BB">
        <w:rPr>
          <w:rFonts w:ascii="Calibri" w:hAnsi="Calibri"/>
          <w:szCs w:val="21"/>
        </w:rPr>
        <w:t>950</w:t>
      </w:r>
      <w:r w:rsidRPr="00BF4D0E">
        <w:rPr>
          <w:rFonts w:asciiTheme="minorHAnsi" w:hAnsiTheme="minorHAnsi"/>
          <w:szCs w:val="21"/>
          <w:lang w:val="it-IT"/>
        </w:rPr>
        <w:t>–</w:t>
      </w:r>
      <w:r w:rsidRPr="004A51BB">
        <w:rPr>
          <w:rFonts w:ascii="Calibri" w:hAnsi="Calibri"/>
          <w:szCs w:val="21"/>
        </w:rPr>
        <w:t>962</w:t>
      </w:r>
      <w:r>
        <w:rPr>
          <w:rFonts w:ascii="Calibri" w:hAnsi="Calibri" w:hint="eastAsia"/>
          <w:szCs w:val="21"/>
        </w:rPr>
        <w:t xml:space="preserve"> (</w:t>
      </w:r>
      <w:r w:rsidRPr="004A51BB">
        <w:rPr>
          <w:rFonts w:ascii="Calibri" w:hAnsi="Calibri"/>
          <w:szCs w:val="21"/>
        </w:rPr>
        <w:t>2021</w:t>
      </w:r>
      <w:r>
        <w:rPr>
          <w:rFonts w:ascii="Calibri" w:hAnsi="Calibri" w:hint="eastAsia"/>
          <w:szCs w:val="21"/>
        </w:rPr>
        <w:t>).</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44. </w:t>
      </w:r>
      <w:r w:rsidRPr="00BF4D0E">
        <w:rPr>
          <w:rFonts w:asciiTheme="minorHAnsi" w:hAnsiTheme="minorHAnsi"/>
          <w:szCs w:val="21"/>
        </w:rPr>
        <w:t>Yuan</w:t>
      </w:r>
      <w:r>
        <w:rPr>
          <w:rFonts w:asciiTheme="minorHAnsi" w:hAnsiTheme="minorHAnsi" w:hint="eastAsia"/>
          <w:szCs w:val="21"/>
        </w:rPr>
        <w:t xml:space="preserve"> </w:t>
      </w:r>
      <w:r w:rsidRPr="00BF4D0E">
        <w:rPr>
          <w:rFonts w:asciiTheme="minorHAnsi" w:hAnsiTheme="minorHAnsi"/>
          <w:szCs w:val="21"/>
        </w:rPr>
        <w:t>S.</w:t>
      </w:r>
      <w:r>
        <w:rPr>
          <w:rFonts w:asciiTheme="minorHAnsi" w:hAnsiTheme="minorHAnsi" w:hint="eastAsia"/>
          <w:szCs w:val="21"/>
        </w:rPr>
        <w:t xml:space="preserve"> </w:t>
      </w:r>
      <w:r w:rsidRPr="004B41C5">
        <w:rPr>
          <w:rFonts w:asciiTheme="minorHAnsi" w:hAnsiTheme="minorHAnsi" w:hint="eastAsia"/>
          <w:szCs w:val="21"/>
        </w:rPr>
        <w:t>et al.</w:t>
      </w:r>
      <w:r>
        <w:rPr>
          <w:rFonts w:asciiTheme="minorHAnsi" w:hAnsiTheme="minorHAnsi" w:hint="eastAsia"/>
          <w:szCs w:val="21"/>
        </w:rPr>
        <w:t xml:space="preserve"> </w:t>
      </w:r>
      <w:r w:rsidRPr="004B41C5">
        <w:rPr>
          <w:rFonts w:asciiTheme="minorHAnsi" w:hAnsiTheme="minorHAnsi"/>
          <w:szCs w:val="21"/>
        </w:rPr>
        <w:t>Arabidopsis cryptochrome 1 functions in nitrogen regulation of flowering</w:t>
      </w:r>
      <w:r>
        <w:rPr>
          <w:rFonts w:asciiTheme="minorHAnsi" w:hAnsiTheme="minorHAnsi" w:hint="eastAsia"/>
          <w:szCs w:val="21"/>
        </w:rPr>
        <w:t>.</w:t>
      </w:r>
      <w:r w:rsidRPr="00BF4D0E">
        <w:rPr>
          <w:rFonts w:asciiTheme="minorHAnsi" w:hAnsiTheme="minorHAnsi"/>
          <w:szCs w:val="21"/>
        </w:rPr>
        <w:t xml:space="preserve"> </w:t>
      </w:r>
      <w:r w:rsidRPr="00BF4D0E">
        <w:rPr>
          <w:rFonts w:asciiTheme="minorHAnsi" w:hAnsiTheme="minorHAnsi"/>
          <w:i/>
          <w:szCs w:val="21"/>
        </w:rPr>
        <w:t>Proc. Natl</w:t>
      </w:r>
      <w:r>
        <w:rPr>
          <w:rFonts w:asciiTheme="minorHAnsi" w:hAnsiTheme="minorHAnsi"/>
          <w:i/>
          <w:szCs w:val="21"/>
        </w:rPr>
        <w:t xml:space="preserve"> Acad. Sci. US</w:t>
      </w:r>
      <w:r w:rsidRPr="00BF4D0E">
        <w:rPr>
          <w:rFonts w:asciiTheme="minorHAnsi" w:hAnsiTheme="minorHAnsi"/>
          <w:i/>
          <w:szCs w:val="21"/>
        </w:rPr>
        <w:t>A</w:t>
      </w:r>
      <w:r w:rsidRPr="00BF4D0E">
        <w:rPr>
          <w:rFonts w:asciiTheme="minorHAnsi" w:hAnsiTheme="minorHAnsi"/>
          <w:szCs w:val="21"/>
        </w:rPr>
        <w:t xml:space="preserve"> </w:t>
      </w:r>
      <w:r w:rsidRPr="00BF4D0E">
        <w:rPr>
          <w:rFonts w:asciiTheme="minorHAnsi" w:hAnsiTheme="minorHAnsi"/>
          <w:b/>
          <w:szCs w:val="21"/>
        </w:rPr>
        <w:t>113</w:t>
      </w:r>
      <w:r w:rsidRPr="00BF4D0E">
        <w:rPr>
          <w:rFonts w:asciiTheme="minorHAnsi" w:hAnsiTheme="minorHAnsi"/>
          <w:szCs w:val="21"/>
        </w:rPr>
        <w:t>, 7661</w:t>
      </w:r>
      <w:r w:rsidRPr="00BF4D0E">
        <w:rPr>
          <w:rFonts w:asciiTheme="minorHAnsi" w:hAnsiTheme="minorHAnsi"/>
          <w:szCs w:val="21"/>
          <w:lang w:val="it-IT"/>
        </w:rPr>
        <w:t>–</w:t>
      </w:r>
      <w:r>
        <w:rPr>
          <w:rFonts w:asciiTheme="minorHAnsi" w:hAnsiTheme="minorHAnsi"/>
          <w:szCs w:val="21"/>
        </w:rPr>
        <w:t>7666 (2016).</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45. </w:t>
      </w:r>
      <w:r w:rsidRPr="00BF4D0E">
        <w:rPr>
          <w:rFonts w:asciiTheme="minorHAnsi" w:hAnsiTheme="minorHAnsi"/>
          <w:szCs w:val="21"/>
        </w:rPr>
        <w:t>Lay,</w:t>
      </w:r>
      <w:r w:rsidRPr="004B41C5">
        <w:rPr>
          <w:rFonts w:asciiTheme="minorHAnsi" w:hAnsiTheme="minorHAnsi"/>
          <w:szCs w:val="21"/>
        </w:rPr>
        <w:t xml:space="preserve"> </w:t>
      </w:r>
      <w:r w:rsidRPr="00BF4D0E">
        <w:rPr>
          <w:rFonts w:asciiTheme="minorHAnsi" w:hAnsiTheme="minorHAnsi"/>
          <w:szCs w:val="21"/>
        </w:rPr>
        <w:t>P.</w:t>
      </w:r>
      <w:r>
        <w:rPr>
          <w:rFonts w:asciiTheme="minorHAnsi" w:hAnsiTheme="minorHAnsi" w:hint="eastAsia"/>
          <w:szCs w:val="21"/>
        </w:rPr>
        <w:t xml:space="preserve"> </w:t>
      </w:r>
      <w:r w:rsidRPr="00BF4D0E">
        <w:rPr>
          <w:rFonts w:asciiTheme="minorHAnsi" w:hAnsiTheme="minorHAnsi"/>
          <w:szCs w:val="21"/>
        </w:rPr>
        <w:t>L.</w:t>
      </w:r>
      <w:r>
        <w:rPr>
          <w:rFonts w:asciiTheme="minorHAnsi" w:hAnsiTheme="minorHAnsi" w:hint="eastAsia"/>
          <w:szCs w:val="21"/>
        </w:rPr>
        <w:t>,</w:t>
      </w:r>
      <w:r w:rsidRPr="00BF4D0E">
        <w:rPr>
          <w:rFonts w:asciiTheme="minorHAnsi" w:hAnsiTheme="minorHAnsi"/>
          <w:szCs w:val="21"/>
        </w:rPr>
        <w:t xml:space="preserve"> Eullaffroy,</w:t>
      </w:r>
      <w:r w:rsidRPr="004B41C5">
        <w:rPr>
          <w:rFonts w:asciiTheme="minorHAnsi" w:hAnsiTheme="minorHAnsi"/>
          <w:szCs w:val="21"/>
        </w:rPr>
        <w:t xml:space="preserve"> </w:t>
      </w:r>
      <w:r w:rsidRPr="00BF4D0E">
        <w:rPr>
          <w:rFonts w:asciiTheme="minorHAnsi" w:hAnsiTheme="minorHAnsi"/>
          <w:szCs w:val="21"/>
        </w:rPr>
        <w:t>P.</w:t>
      </w:r>
      <w:r>
        <w:rPr>
          <w:rFonts w:asciiTheme="minorHAnsi" w:hAnsiTheme="minorHAnsi" w:hint="eastAsia"/>
          <w:szCs w:val="21"/>
        </w:rPr>
        <w:t>,</w:t>
      </w:r>
      <w:r w:rsidRPr="00BF4D0E">
        <w:rPr>
          <w:rFonts w:asciiTheme="minorHAnsi" w:hAnsiTheme="minorHAnsi"/>
          <w:szCs w:val="21"/>
        </w:rPr>
        <w:t xml:space="preserve"> Juneau,</w:t>
      </w:r>
      <w:r w:rsidRPr="004B41C5">
        <w:rPr>
          <w:rFonts w:asciiTheme="minorHAnsi" w:hAnsiTheme="minorHAnsi"/>
          <w:szCs w:val="21"/>
        </w:rPr>
        <w:t xml:space="preserve"> </w:t>
      </w:r>
      <w:r w:rsidRPr="00BF4D0E">
        <w:rPr>
          <w:rFonts w:asciiTheme="minorHAnsi" w:hAnsiTheme="minorHAnsi"/>
          <w:szCs w:val="21"/>
        </w:rPr>
        <w:t>P.</w:t>
      </w:r>
      <w:r>
        <w:rPr>
          <w:rFonts w:asciiTheme="minorHAnsi" w:hAnsiTheme="minorHAnsi" w:hint="eastAsia"/>
          <w:szCs w:val="21"/>
        </w:rPr>
        <w:t xml:space="preserve"> &amp;</w:t>
      </w:r>
      <w:r w:rsidRPr="00BF4D0E">
        <w:rPr>
          <w:rFonts w:asciiTheme="minorHAnsi" w:hAnsiTheme="minorHAnsi"/>
          <w:szCs w:val="21"/>
        </w:rPr>
        <w:t xml:space="preserve"> Popovic,</w:t>
      </w:r>
      <w:r w:rsidRPr="004B41C5">
        <w:rPr>
          <w:rFonts w:asciiTheme="minorHAnsi" w:hAnsiTheme="minorHAnsi"/>
          <w:szCs w:val="21"/>
        </w:rPr>
        <w:t xml:space="preserve"> </w:t>
      </w:r>
      <w:r w:rsidRPr="00BF4D0E">
        <w:rPr>
          <w:rFonts w:asciiTheme="minorHAnsi" w:hAnsiTheme="minorHAnsi"/>
          <w:szCs w:val="21"/>
        </w:rPr>
        <w:t>R.</w:t>
      </w:r>
      <w:r>
        <w:rPr>
          <w:rFonts w:asciiTheme="minorHAnsi" w:hAnsiTheme="minorHAnsi" w:hint="eastAsia"/>
          <w:szCs w:val="21"/>
        </w:rPr>
        <w:t xml:space="preserve"> </w:t>
      </w:r>
      <w:r w:rsidRPr="004B41C5">
        <w:rPr>
          <w:rFonts w:asciiTheme="minorHAnsi" w:hAnsiTheme="minorHAnsi"/>
          <w:szCs w:val="21"/>
        </w:rPr>
        <w:t>Evidence of chlorophyll synthesis pathway alteration in desiccated barley leaves</w:t>
      </w:r>
      <w:r>
        <w:rPr>
          <w:rFonts w:asciiTheme="minorHAnsi" w:hAnsiTheme="minorHAnsi" w:hint="eastAsia"/>
          <w:szCs w:val="21"/>
        </w:rPr>
        <w:t>.</w:t>
      </w:r>
      <w:r w:rsidRPr="00BF4D0E">
        <w:rPr>
          <w:rFonts w:asciiTheme="minorHAnsi" w:hAnsiTheme="minorHAnsi"/>
          <w:szCs w:val="21"/>
        </w:rPr>
        <w:t xml:space="preserve"> </w:t>
      </w:r>
      <w:r w:rsidRPr="00BF4D0E">
        <w:rPr>
          <w:rFonts w:asciiTheme="minorHAnsi" w:hAnsiTheme="minorHAnsi"/>
          <w:i/>
          <w:szCs w:val="21"/>
        </w:rPr>
        <w:t xml:space="preserve">Plant Cell Physiol. </w:t>
      </w:r>
      <w:r w:rsidRPr="00BF4D0E">
        <w:rPr>
          <w:rFonts w:asciiTheme="minorHAnsi" w:hAnsiTheme="minorHAnsi"/>
          <w:b/>
          <w:szCs w:val="21"/>
        </w:rPr>
        <w:t>41</w:t>
      </w:r>
      <w:r>
        <w:rPr>
          <w:rFonts w:asciiTheme="minorHAnsi" w:hAnsiTheme="minorHAnsi" w:hint="eastAsia"/>
          <w:szCs w:val="21"/>
        </w:rPr>
        <w:t>,</w:t>
      </w:r>
      <w:r w:rsidRPr="00BF4D0E">
        <w:rPr>
          <w:rFonts w:asciiTheme="minorHAnsi" w:hAnsiTheme="minorHAnsi"/>
          <w:szCs w:val="21"/>
        </w:rPr>
        <w:t xml:space="preserve"> 565–570</w:t>
      </w:r>
      <w:r>
        <w:rPr>
          <w:rFonts w:asciiTheme="minorHAnsi" w:hAnsiTheme="minorHAnsi" w:hint="eastAsia"/>
          <w:szCs w:val="21"/>
        </w:rPr>
        <w:t xml:space="preserve"> </w:t>
      </w:r>
      <w:r w:rsidRPr="00BF4D0E">
        <w:rPr>
          <w:rFonts w:asciiTheme="minorHAnsi" w:hAnsiTheme="minorHAnsi"/>
          <w:szCs w:val="21"/>
        </w:rPr>
        <w:t>(2000).</w:t>
      </w:r>
    </w:p>
    <w:p w:rsidR="004B41C5" w:rsidRPr="00AD44ED" w:rsidRDefault="004B41C5" w:rsidP="004B41C5">
      <w:pPr>
        <w:ind w:left="330" w:hangingChars="157" w:hanging="330"/>
        <w:contextualSpacing/>
        <w:rPr>
          <w:rFonts w:asciiTheme="minorHAnsi" w:hAnsiTheme="minorHAnsi"/>
          <w:szCs w:val="21"/>
        </w:rPr>
      </w:pPr>
      <w:r>
        <w:rPr>
          <w:rFonts w:asciiTheme="minorHAnsi" w:hAnsiTheme="minorHAnsi" w:hint="eastAsia"/>
          <w:bCs/>
          <w:szCs w:val="21"/>
        </w:rPr>
        <w:t xml:space="preserve">46. </w:t>
      </w:r>
      <w:r w:rsidRPr="00AD44ED">
        <w:rPr>
          <w:rFonts w:asciiTheme="minorHAnsi" w:hAnsiTheme="minorHAnsi"/>
          <w:bCs/>
          <w:szCs w:val="21"/>
        </w:rPr>
        <w:t>Lichtenthaler,</w:t>
      </w:r>
      <w:r w:rsidRPr="004B41C5">
        <w:rPr>
          <w:rFonts w:asciiTheme="minorHAnsi" w:hAnsiTheme="minorHAnsi"/>
          <w:bCs/>
          <w:szCs w:val="21"/>
        </w:rPr>
        <w:t xml:space="preserve"> </w:t>
      </w:r>
      <w:r w:rsidRPr="00AD44ED">
        <w:rPr>
          <w:rFonts w:asciiTheme="minorHAnsi" w:hAnsiTheme="minorHAnsi"/>
          <w:bCs/>
          <w:szCs w:val="21"/>
        </w:rPr>
        <w:t>H.</w:t>
      </w:r>
      <w:r>
        <w:rPr>
          <w:rFonts w:asciiTheme="minorHAnsi" w:hAnsiTheme="minorHAnsi" w:hint="eastAsia"/>
          <w:bCs/>
          <w:szCs w:val="21"/>
        </w:rPr>
        <w:t xml:space="preserve"> </w:t>
      </w:r>
      <w:r w:rsidRPr="00AD44ED">
        <w:rPr>
          <w:rFonts w:asciiTheme="minorHAnsi" w:hAnsiTheme="minorHAnsi"/>
          <w:bCs/>
          <w:szCs w:val="21"/>
        </w:rPr>
        <w:t>K.</w:t>
      </w:r>
      <w:r>
        <w:rPr>
          <w:rFonts w:asciiTheme="minorHAnsi" w:hAnsiTheme="minorHAnsi" w:hint="eastAsia"/>
          <w:bCs/>
          <w:szCs w:val="21"/>
        </w:rPr>
        <w:t xml:space="preserve"> &amp;</w:t>
      </w:r>
      <w:r w:rsidRPr="00AD44ED">
        <w:rPr>
          <w:rFonts w:asciiTheme="minorHAnsi" w:hAnsiTheme="minorHAnsi"/>
          <w:bCs/>
          <w:szCs w:val="21"/>
        </w:rPr>
        <w:t xml:space="preserve"> Wellburn,</w:t>
      </w:r>
      <w:r w:rsidRPr="004B41C5">
        <w:rPr>
          <w:rFonts w:asciiTheme="minorHAnsi" w:hAnsiTheme="minorHAnsi"/>
          <w:bCs/>
          <w:szCs w:val="21"/>
        </w:rPr>
        <w:t xml:space="preserve"> </w:t>
      </w:r>
      <w:r w:rsidRPr="00AD44ED">
        <w:rPr>
          <w:rFonts w:asciiTheme="minorHAnsi" w:hAnsiTheme="minorHAnsi"/>
          <w:bCs/>
          <w:szCs w:val="21"/>
        </w:rPr>
        <w:t>A.</w:t>
      </w:r>
      <w:r>
        <w:rPr>
          <w:rFonts w:asciiTheme="minorHAnsi" w:hAnsiTheme="minorHAnsi" w:hint="eastAsia"/>
          <w:bCs/>
          <w:szCs w:val="21"/>
        </w:rPr>
        <w:t xml:space="preserve"> </w:t>
      </w:r>
      <w:r w:rsidRPr="00AD44ED">
        <w:rPr>
          <w:rFonts w:asciiTheme="minorHAnsi" w:hAnsiTheme="minorHAnsi"/>
          <w:bCs/>
          <w:szCs w:val="21"/>
        </w:rPr>
        <w:t>R.</w:t>
      </w:r>
      <w:r>
        <w:rPr>
          <w:rFonts w:asciiTheme="minorHAnsi" w:hAnsiTheme="minorHAnsi" w:hint="eastAsia"/>
          <w:bCs/>
          <w:szCs w:val="21"/>
        </w:rPr>
        <w:t xml:space="preserve"> </w:t>
      </w:r>
      <w:r w:rsidRPr="004B41C5">
        <w:rPr>
          <w:rFonts w:asciiTheme="minorHAnsi" w:hAnsiTheme="minorHAnsi"/>
          <w:bCs/>
          <w:szCs w:val="21"/>
        </w:rPr>
        <w:t xml:space="preserve">Determinations of total carotenoids and chlorophylls </w:t>
      </w:r>
      <w:r w:rsidRPr="004B41C5">
        <w:rPr>
          <w:rFonts w:asciiTheme="minorHAnsi" w:hAnsiTheme="minorHAnsi"/>
          <w:bCs/>
          <w:i/>
          <w:szCs w:val="21"/>
        </w:rPr>
        <w:t>a</w:t>
      </w:r>
      <w:r w:rsidRPr="004B41C5">
        <w:rPr>
          <w:rFonts w:asciiTheme="minorHAnsi" w:hAnsiTheme="minorHAnsi"/>
          <w:bCs/>
          <w:szCs w:val="21"/>
        </w:rPr>
        <w:t xml:space="preserve"> and </w:t>
      </w:r>
      <w:r w:rsidRPr="004B41C5">
        <w:rPr>
          <w:rFonts w:asciiTheme="minorHAnsi" w:hAnsiTheme="minorHAnsi"/>
          <w:bCs/>
          <w:i/>
          <w:szCs w:val="21"/>
        </w:rPr>
        <w:t>b</w:t>
      </w:r>
      <w:r w:rsidRPr="004B41C5">
        <w:rPr>
          <w:rFonts w:asciiTheme="minorHAnsi" w:hAnsiTheme="minorHAnsi"/>
          <w:bCs/>
          <w:szCs w:val="21"/>
        </w:rPr>
        <w:t xml:space="preserve"> of leaf extracts in different solvents.</w:t>
      </w:r>
      <w:r w:rsidRPr="00AD44ED">
        <w:rPr>
          <w:rFonts w:asciiTheme="minorHAnsi" w:hAnsiTheme="minorHAnsi"/>
          <w:bCs/>
          <w:szCs w:val="21"/>
        </w:rPr>
        <w:t xml:space="preserve"> </w:t>
      </w:r>
      <w:r w:rsidRPr="003A43AA">
        <w:rPr>
          <w:rFonts w:asciiTheme="minorHAnsi" w:hAnsiTheme="minorHAnsi"/>
          <w:bCs/>
          <w:i/>
          <w:szCs w:val="21"/>
        </w:rPr>
        <w:t>Biochem. Soc. Trans.</w:t>
      </w:r>
      <w:r>
        <w:rPr>
          <w:rFonts w:asciiTheme="minorHAnsi" w:hAnsiTheme="minorHAnsi" w:hint="eastAsia"/>
          <w:bCs/>
          <w:szCs w:val="21"/>
        </w:rPr>
        <w:t xml:space="preserve"> </w:t>
      </w:r>
      <w:r w:rsidRPr="003A43AA">
        <w:rPr>
          <w:rFonts w:asciiTheme="minorHAnsi" w:hAnsiTheme="minorHAnsi"/>
          <w:b/>
          <w:bCs/>
          <w:szCs w:val="21"/>
        </w:rPr>
        <w:t>11</w:t>
      </w:r>
      <w:r w:rsidRPr="00AD44ED">
        <w:rPr>
          <w:rFonts w:asciiTheme="minorHAnsi" w:hAnsiTheme="minorHAnsi" w:hint="eastAsia"/>
          <w:bCs/>
          <w:szCs w:val="21"/>
        </w:rPr>
        <w:t>,</w:t>
      </w:r>
      <w:r w:rsidRPr="00AD44ED">
        <w:rPr>
          <w:rFonts w:asciiTheme="minorHAnsi" w:hAnsiTheme="minorHAnsi"/>
          <w:bCs/>
          <w:szCs w:val="21"/>
        </w:rPr>
        <w:t xml:space="preserve"> 591−593</w:t>
      </w:r>
      <w:r>
        <w:rPr>
          <w:rFonts w:asciiTheme="minorHAnsi" w:hAnsiTheme="minorHAnsi" w:hint="eastAsia"/>
          <w:bCs/>
          <w:szCs w:val="21"/>
        </w:rPr>
        <w:t xml:space="preserve"> (</w:t>
      </w:r>
      <w:r w:rsidRPr="00AD44ED">
        <w:rPr>
          <w:rFonts w:asciiTheme="minorHAnsi" w:hAnsiTheme="minorHAnsi"/>
          <w:bCs/>
          <w:szCs w:val="21"/>
        </w:rPr>
        <w:t>1983</w:t>
      </w:r>
      <w:r>
        <w:rPr>
          <w:rFonts w:asciiTheme="minorHAnsi" w:hAnsiTheme="minorHAnsi" w:hint="eastAsia"/>
          <w:bCs/>
          <w:szCs w:val="21"/>
        </w:rPr>
        <w:t>)</w:t>
      </w:r>
      <w:r w:rsidRPr="00AD44ED">
        <w:rPr>
          <w:rFonts w:asciiTheme="minorHAnsi" w:hAnsiTheme="minorHAnsi" w:hint="eastAsia"/>
          <w:bCs/>
          <w:szCs w:val="21"/>
        </w:rPr>
        <w:t>.</w:t>
      </w:r>
    </w:p>
    <w:p w:rsidR="004B41C5" w:rsidRPr="00BF4D0E" w:rsidRDefault="004B41C5" w:rsidP="004B41C5">
      <w:pPr>
        <w:ind w:left="330" w:hangingChars="157" w:hanging="330"/>
        <w:contextualSpacing/>
        <w:rPr>
          <w:rFonts w:asciiTheme="minorHAnsi" w:hAnsiTheme="minorHAnsi"/>
          <w:bCs/>
          <w:szCs w:val="21"/>
        </w:rPr>
      </w:pPr>
      <w:r>
        <w:rPr>
          <w:rFonts w:asciiTheme="minorHAnsi" w:hAnsiTheme="minorHAnsi" w:hint="eastAsia"/>
          <w:bCs/>
          <w:szCs w:val="21"/>
        </w:rPr>
        <w:t xml:space="preserve">47. </w:t>
      </w:r>
      <w:r w:rsidRPr="00BF4D0E">
        <w:rPr>
          <w:rFonts w:asciiTheme="minorHAnsi" w:hAnsiTheme="minorHAnsi"/>
          <w:bCs/>
          <w:szCs w:val="21"/>
        </w:rPr>
        <w:t>Yang,</w:t>
      </w:r>
      <w:r w:rsidRPr="004B41C5">
        <w:rPr>
          <w:rFonts w:asciiTheme="minorHAnsi" w:hAnsiTheme="minorHAnsi"/>
          <w:bCs/>
          <w:szCs w:val="21"/>
        </w:rPr>
        <w:t xml:space="preserve"> </w:t>
      </w:r>
      <w:r w:rsidRPr="00BF4D0E">
        <w:rPr>
          <w:rFonts w:asciiTheme="minorHAnsi" w:hAnsiTheme="minorHAnsi"/>
          <w:bCs/>
          <w:szCs w:val="21"/>
        </w:rPr>
        <w:t>Y</w:t>
      </w:r>
      <w:r>
        <w:rPr>
          <w:rFonts w:asciiTheme="minorHAnsi" w:hAnsiTheme="minorHAnsi" w:hint="eastAsia"/>
          <w:bCs/>
          <w:szCs w:val="21"/>
        </w:rPr>
        <w:t xml:space="preserve">. </w:t>
      </w:r>
      <w:r w:rsidRPr="00BF4D0E">
        <w:rPr>
          <w:rFonts w:asciiTheme="minorHAnsi" w:hAnsiTheme="minorHAnsi"/>
          <w:bCs/>
          <w:szCs w:val="21"/>
        </w:rPr>
        <w:t>N</w:t>
      </w:r>
      <w:r>
        <w:rPr>
          <w:rFonts w:asciiTheme="minorHAnsi" w:hAnsiTheme="minorHAnsi" w:hint="eastAsia"/>
          <w:bCs/>
          <w:szCs w:val="21"/>
        </w:rPr>
        <w:t>.,</w:t>
      </w:r>
      <w:r w:rsidRPr="00BF4D0E">
        <w:rPr>
          <w:rFonts w:asciiTheme="minorHAnsi" w:hAnsiTheme="minorHAnsi"/>
          <w:bCs/>
          <w:szCs w:val="21"/>
        </w:rPr>
        <w:t xml:space="preserve"> Qi,</w:t>
      </w:r>
      <w:r w:rsidRPr="004B41C5">
        <w:rPr>
          <w:rFonts w:asciiTheme="minorHAnsi" w:hAnsiTheme="minorHAnsi"/>
          <w:bCs/>
          <w:szCs w:val="21"/>
        </w:rPr>
        <w:t xml:space="preserve"> </w:t>
      </w:r>
      <w:r w:rsidRPr="00BF4D0E">
        <w:rPr>
          <w:rFonts w:asciiTheme="minorHAnsi" w:hAnsiTheme="minorHAnsi"/>
          <w:bCs/>
          <w:szCs w:val="21"/>
        </w:rPr>
        <w:t>M</w:t>
      </w:r>
      <w:r>
        <w:rPr>
          <w:rFonts w:asciiTheme="minorHAnsi" w:hAnsiTheme="minorHAnsi" w:hint="eastAsia"/>
          <w:bCs/>
          <w:szCs w:val="21"/>
        </w:rPr>
        <w:t>. &amp;</w:t>
      </w:r>
      <w:r w:rsidRPr="00BF4D0E">
        <w:rPr>
          <w:rFonts w:asciiTheme="minorHAnsi" w:hAnsiTheme="minorHAnsi"/>
          <w:bCs/>
          <w:szCs w:val="21"/>
        </w:rPr>
        <w:t xml:space="preserve"> Mei</w:t>
      </w:r>
      <w:r>
        <w:rPr>
          <w:rFonts w:asciiTheme="minorHAnsi" w:hAnsiTheme="minorHAnsi" w:hint="eastAsia"/>
          <w:bCs/>
          <w:szCs w:val="21"/>
        </w:rPr>
        <w:t>,</w:t>
      </w:r>
      <w:r w:rsidRPr="004B41C5">
        <w:rPr>
          <w:rFonts w:asciiTheme="minorHAnsi" w:hAnsiTheme="minorHAnsi"/>
          <w:bCs/>
          <w:szCs w:val="21"/>
        </w:rPr>
        <w:t xml:space="preserve"> </w:t>
      </w:r>
      <w:r w:rsidRPr="00BF4D0E">
        <w:rPr>
          <w:rFonts w:asciiTheme="minorHAnsi" w:hAnsiTheme="minorHAnsi"/>
          <w:bCs/>
          <w:szCs w:val="21"/>
        </w:rPr>
        <w:t>C</w:t>
      </w:r>
      <w:r>
        <w:rPr>
          <w:rFonts w:asciiTheme="minorHAnsi" w:hAnsiTheme="minorHAnsi" w:hint="eastAsia"/>
          <w:bCs/>
          <w:szCs w:val="21"/>
        </w:rPr>
        <w:t xml:space="preserve">. </w:t>
      </w:r>
      <w:r w:rsidRPr="00BF4D0E">
        <w:rPr>
          <w:rFonts w:asciiTheme="minorHAnsi" w:hAnsiTheme="minorHAnsi"/>
          <w:bCs/>
          <w:szCs w:val="21"/>
        </w:rPr>
        <w:t>S</w:t>
      </w:r>
      <w:r>
        <w:rPr>
          <w:rFonts w:asciiTheme="minorHAnsi" w:hAnsiTheme="minorHAnsi" w:hint="eastAsia"/>
          <w:bCs/>
          <w:szCs w:val="21"/>
        </w:rPr>
        <w:t xml:space="preserve">. </w:t>
      </w:r>
      <w:r w:rsidRPr="004B41C5">
        <w:rPr>
          <w:rFonts w:asciiTheme="minorHAnsi" w:hAnsiTheme="minorHAnsi"/>
          <w:bCs/>
          <w:szCs w:val="21"/>
        </w:rPr>
        <w:t>Endogenous salicylic acid protects rice plants from oxidative damage caused by aging as well as biotic and abiotic stress</w:t>
      </w:r>
      <w:r>
        <w:rPr>
          <w:rFonts w:asciiTheme="minorHAnsi" w:hAnsiTheme="minorHAnsi" w:hint="eastAsia"/>
          <w:bCs/>
          <w:szCs w:val="21"/>
        </w:rPr>
        <w:t>.</w:t>
      </w:r>
      <w:r w:rsidRPr="00BF4D0E">
        <w:rPr>
          <w:rFonts w:asciiTheme="minorHAnsi" w:hAnsiTheme="minorHAnsi"/>
          <w:bCs/>
          <w:szCs w:val="21"/>
        </w:rPr>
        <w:t xml:space="preserve"> </w:t>
      </w:r>
      <w:r w:rsidRPr="00533D6A">
        <w:rPr>
          <w:rFonts w:asciiTheme="minorHAnsi" w:hAnsiTheme="minorHAnsi"/>
          <w:i/>
          <w:szCs w:val="21"/>
        </w:rPr>
        <w:t>Plant J</w:t>
      </w:r>
      <w:r w:rsidRPr="00533D6A">
        <w:rPr>
          <w:rFonts w:asciiTheme="minorHAnsi" w:hAnsiTheme="minorHAnsi" w:hint="eastAsia"/>
          <w:i/>
          <w:szCs w:val="21"/>
        </w:rPr>
        <w:t>.</w:t>
      </w:r>
      <w:r w:rsidRPr="00533D6A">
        <w:rPr>
          <w:rFonts w:asciiTheme="minorHAnsi" w:hAnsiTheme="minorHAnsi"/>
          <w:i/>
          <w:szCs w:val="21"/>
        </w:rPr>
        <w:t xml:space="preserve"> </w:t>
      </w:r>
      <w:r w:rsidRPr="00F4619F">
        <w:rPr>
          <w:rFonts w:asciiTheme="minorHAnsi" w:hAnsiTheme="minorHAnsi"/>
          <w:b/>
          <w:szCs w:val="21"/>
        </w:rPr>
        <w:t>40</w:t>
      </w:r>
      <w:r>
        <w:rPr>
          <w:rFonts w:asciiTheme="minorHAnsi" w:hAnsiTheme="minorHAnsi" w:hint="eastAsia"/>
          <w:szCs w:val="21"/>
        </w:rPr>
        <w:t xml:space="preserve">, </w:t>
      </w:r>
      <w:r w:rsidRPr="00BF4D0E">
        <w:rPr>
          <w:rFonts w:asciiTheme="minorHAnsi" w:hAnsiTheme="minorHAnsi"/>
          <w:szCs w:val="21"/>
        </w:rPr>
        <w:t>909–919</w:t>
      </w:r>
      <w:r>
        <w:rPr>
          <w:rFonts w:asciiTheme="minorHAnsi" w:hAnsiTheme="minorHAnsi" w:hint="eastAsia"/>
          <w:szCs w:val="21"/>
        </w:rPr>
        <w:t xml:space="preserve"> </w:t>
      </w:r>
      <w:r w:rsidRPr="00BF4D0E">
        <w:rPr>
          <w:rFonts w:asciiTheme="minorHAnsi" w:hAnsiTheme="minorHAnsi"/>
          <w:bCs/>
          <w:szCs w:val="21"/>
        </w:rPr>
        <w:t>(</w:t>
      </w:r>
      <w:r w:rsidRPr="00BF4D0E">
        <w:rPr>
          <w:rFonts w:asciiTheme="minorHAnsi" w:hAnsiTheme="minorHAnsi"/>
          <w:szCs w:val="21"/>
        </w:rPr>
        <w:t>2004)</w:t>
      </w:r>
      <w:r>
        <w:rPr>
          <w:rFonts w:asciiTheme="minorHAnsi" w:hAnsiTheme="minorHAnsi" w:hint="eastAsia"/>
          <w:szCs w:val="21"/>
        </w:rPr>
        <w:t>.</w:t>
      </w:r>
    </w:p>
    <w:p w:rsidR="004B41C5" w:rsidRDefault="004B41C5" w:rsidP="004B41C5">
      <w:pPr>
        <w:ind w:left="330" w:hangingChars="157" w:hanging="330"/>
        <w:contextualSpacing/>
        <w:rPr>
          <w:rFonts w:ascii="Calibri" w:hAnsi="Calibri"/>
          <w:szCs w:val="21"/>
        </w:rPr>
      </w:pPr>
      <w:r>
        <w:rPr>
          <w:rFonts w:ascii="Calibri" w:hAnsi="Calibri" w:hint="eastAsia"/>
          <w:szCs w:val="21"/>
        </w:rPr>
        <w:t xml:space="preserve">48. </w:t>
      </w:r>
      <w:r w:rsidRPr="005F3EE5">
        <w:rPr>
          <w:rFonts w:ascii="Calibri" w:hAnsi="Calibri"/>
          <w:szCs w:val="21"/>
        </w:rPr>
        <w:t>Flors</w:t>
      </w:r>
      <w:r>
        <w:rPr>
          <w:rFonts w:ascii="Calibri" w:hAnsi="Calibri" w:hint="eastAsia"/>
          <w:szCs w:val="21"/>
        </w:rPr>
        <w:t>,</w:t>
      </w:r>
      <w:r w:rsidR="00620167" w:rsidRPr="00620167">
        <w:rPr>
          <w:rFonts w:ascii="Calibri" w:hAnsi="Calibri"/>
          <w:szCs w:val="21"/>
        </w:rPr>
        <w:t xml:space="preserve"> </w:t>
      </w:r>
      <w:r w:rsidR="00620167" w:rsidRPr="005F3EE5">
        <w:rPr>
          <w:rFonts w:ascii="Calibri" w:hAnsi="Calibri"/>
          <w:szCs w:val="21"/>
        </w:rPr>
        <w:t>C.</w:t>
      </w:r>
      <w:r>
        <w:rPr>
          <w:rFonts w:ascii="Calibri" w:hAnsi="Calibri" w:hint="eastAsia"/>
          <w:szCs w:val="21"/>
        </w:rPr>
        <w:t xml:space="preserve"> </w:t>
      </w:r>
      <w:r w:rsidRPr="00620167">
        <w:rPr>
          <w:rFonts w:ascii="Calibri" w:hAnsi="Calibri" w:hint="eastAsia"/>
          <w:szCs w:val="21"/>
        </w:rPr>
        <w:t>et al.</w:t>
      </w:r>
      <w:r w:rsidR="00620167">
        <w:rPr>
          <w:rFonts w:ascii="Calibri" w:hAnsi="Calibri" w:hint="eastAsia"/>
          <w:szCs w:val="21"/>
        </w:rPr>
        <w:t xml:space="preserve"> </w:t>
      </w:r>
      <w:r w:rsidR="00620167" w:rsidRPr="00620167">
        <w:rPr>
          <w:rFonts w:ascii="Calibri" w:hAnsi="Calibri"/>
          <w:szCs w:val="21"/>
        </w:rPr>
        <w:t>Imaging the production of singlet oxygen in vivo using a new fluorescent sensor, Singlet Oxygen Sensor Green</w:t>
      </w:r>
      <w:r w:rsidR="00620167">
        <w:rPr>
          <w:rFonts w:ascii="Calibri" w:hAnsi="Calibri" w:hint="eastAsia"/>
          <w:szCs w:val="21"/>
        </w:rPr>
        <w:t>.</w:t>
      </w:r>
      <w:r w:rsidRPr="005F3EE5">
        <w:rPr>
          <w:rFonts w:ascii="Calibri" w:hAnsi="Calibri"/>
          <w:szCs w:val="21"/>
        </w:rPr>
        <w:t xml:space="preserve"> </w:t>
      </w:r>
      <w:r w:rsidRPr="005F3EE5">
        <w:rPr>
          <w:rFonts w:ascii="Calibri" w:hAnsi="Calibri"/>
          <w:i/>
          <w:szCs w:val="21"/>
        </w:rPr>
        <w:t>J. Exp. Bot.</w:t>
      </w:r>
      <w:r w:rsidRPr="005F3EE5">
        <w:rPr>
          <w:rFonts w:ascii="Calibri" w:hAnsi="Calibri"/>
          <w:b/>
          <w:i/>
          <w:szCs w:val="21"/>
        </w:rPr>
        <w:t xml:space="preserve"> </w:t>
      </w:r>
      <w:r w:rsidRPr="005F3EE5">
        <w:rPr>
          <w:rFonts w:ascii="Calibri" w:hAnsi="Calibri"/>
          <w:b/>
          <w:szCs w:val="21"/>
        </w:rPr>
        <w:t>57</w:t>
      </w:r>
      <w:r>
        <w:rPr>
          <w:rFonts w:ascii="Calibri" w:hAnsi="Calibri" w:hint="eastAsia"/>
          <w:szCs w:val="21"/>
        </w:rPr>
        <w:t>,</w:t>
      </w:r>
      <w:r w:rsidRPr="005F3EE5">
        <w:rPr>
          <w:rFonts w:ascii="Calibri" w:hAnsi="Calibri"/>
          <w:szCs w:val="21"/>
        </w:rPr>
        <w:t xml:space="preserve"> 1725–1734</w:t>
      </w:r>
      <w:r>
        <w:rPr>
          <w:rFonts w:ascii="Calibri" w:hAnsi="Calibri" w:hint="eastAsia"/>
          <w:szCs w:val="21"/>
        </w:rPr>
        <w:t xml:space="preserve"> </w:t>
      </w:r>
      <w:r w:rsidRPr="005F3EE5">
        <w:rPr>
          <w:rFonts w:ascii="Calibri" w:hAnsi="Calibri"/>
          <w:szCs w:val="21"/>
        </w:rPr>
        <w:t>(2006)</w:t>
      </w:r>
      <w:r>
        <w:rPr>
          <w:rFonts w:ascii="Calibri" w:hAnsi="Calibri" w:hint="eastAsia"/>
          <w:szCs w:val="21"/>
        </w:rPr>
        <w:t>.</w:t>
      </w:r>
    </w:p>
    <w:p w:rsidR="004B41C5" w:rsidRPr="00BF4D0E"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49. </w:t>
      </w:r>
      <w:r w:rsidRPr="00BF4D0E">
        <w:rPr>
          <w:rFonts w:asciiTheme="minorHAnsi" w:hAnsiTheme="minorHAnsi"/>
          <w:szCs w:val="21"/>
        </w:rPr>
        <w:t>Koch,</w:t>
      </w:r>
      <w:r w:rsidR="00620167" w:rsidRPr="00620167">
        <w:rPr>
          <w:rFonts w:asciiTheme="minorHAnsi" w:hAnsiTheme="minorHAnsi"/>
          <w:szCs w:val="21"/>
        </w:rPr>
        <w:t xml:space="preserve"> </w:t>
      </w:r>
      <w:r w:rsidR="00620167" w:rsidRPr="00BF4D0E">
        <w:rPr>
          <w:rFonts w:asciiTheme="minorHAnsi" w:hAnsiTheme="minorHAnsi"/>
          <w:szCs w:val="21"/>
        </w:rPr>
        <w:t>E.</w:t>
      </w:r>
      <w:r w:rsidR="00620167">
        <w:rPr>
          <w:rFonts w:asciiTheme="minorHAnsi" w:hAnsiTheme="minorHAnsi" w:hint="eastAsia"/>
          <w:szCs w:val="21"/>
        </w:rPr>
        <w:t xml:space="preserve"> &amp;</w:t>
      </w:r>
      <w:r w:rsidRPr="00BF4D0E">
        <w:rPr>
          <w:rFonts w:asciiTheme="minorHAnsi" w:hAnsiTheme="minorHAnsi"/>
          <w:szCs w:val="21"/>
        </w:rPr>
        <w:t xml:space="preserve"> Slusarenko,</w:t>
      </w:r>
      <w:r w:rsidR="00620167" w:rsidRPr="00620167">
        <w:rPr>
          <w:rFonts w:asciiTheme="minorHAnsi" w:hAnsiTheme="minorHAnsi"/>
          <w:szCs w:val="21"/>
        </w:rPr>
        <w:t xml:space="preserve"> </w:t>
      </w:r>
      <w:r w:rsidR="00620167" w:rsidRPr="00BF4D0E">
        <w:rPr>
          <w:rFonts w:asciiTheme="minorHAnsi" w:hAnsiTheme="minorHAnsi"/>
          <w:szCs w:val="21"/>
        </w:rPr>
        <w:t>A.</w:t>
      </w:r>
      <w:r w:rsidR="00620167">
        <w:rPr>
          <w:rFonts w:asciiTheme="minorHAnsi" w:hAnsiTheme="minorHAnsi" w:hint="eastAsia"/>
          <w:szCs w:val="21"/>
        </w:rPr>
        <w:t xml:space="preserve"> </w:t>
      </w:r>
      <w:r w:rsidR="00620167" w:rsidRPr="00620167">
        <w:rPr>
          <w:rFonts w:asciiTheme="minorHAnsi" w:hAnsiTheme="minorHAnsi"/>
          <w:szCs w:val="21"/>
        </w:rPr>
        <w:t>Arabidopsis is susceptible to infection by a downy mildew fungus</w:t>
      </w:r>
      <w:r w:rsidR="00620167">
        <w:rPr>
          <w:rFonts w:asciiTheme="minorHAnsi" w:hAnsiTheme="minorHAnsi" w:hint="eastAsia"/>
          <w:szCs w:val="21"/>
        </w:rPr>
        <w:t>.</w:t>
      </w:r>
      <w:r w:rsidRPr="00BF4D0E">
        <w:rPr>
          <w:rFonts w:asciiTheme="minorHAnsi" w:hAnsiTheme="minorHAnsi"/>
          <w:szCs w:val="21"/>
        </w:rPr>
        <w:t xml:space="preserve"> </w:t>
      </w:r>
      <w:r w:rsidRPr="00BF4D0E">
        <w:rPr>
          <w:rFonts w:asciiTheme="minorHAnsi" w:hAnsiTheme="minorHAnsi"/>
          <w:i/>
          <w:szCs w:val="21"/>
        </w:rPr>
        <w:t>Plant Cell</w:t>
      </w:r>
      <w:r w:rsidRPr="00BF4D0E">
        <w:rPr>
          <w:rFonts w:asciiTheme="minorHAnsi" w:hAnsiTheme="minorHAnsi"/>
          <w:szCs w:val="21"/>
        </w:rPr>
        <w:t xml:space="preserve"> </w:t>
      </w:r>
      <w:r w:rsidRPr="00BF4D0E">
        <w:rPr>
          <w:rFonts w:asciiTheme="minorHAnsi" w:hAnsiTheme="minorHAnsi"/>
          <w:b/>
          <w:szCs w:val="21"/>
        </w:rPr>
        <w:t>2</w:t>
      </w:r>
      <w:r>
        <w:rPr>
          <w:rFonts w:asciiTheme="minorHAnsi" w:hAnsiTheme="minorHAnsi" w:hint="eastAsia"/>
          <w:szCs w:val="21"/>
        </w:rPr>
        <w:t>,</w:t>
      </w:r>
      <w:r w:rsidRPr="00BF4D0E">
        <w:rPr>
          <w:rFonts w:asciiTheme="minorHAnsi" w:hAnsiTheme="minorHAnsi"/>
          <w:szCs w:val="21"/>
        </w:rPr>
        <w:t xml:space="preserve"> 437–445</w:t>
      </w:r>
      <w:r>
        <w:rPr>
          <w:rFonts w:asciiTheme="minorHAnsi" w:hAnsiTheme="minorHAnsi" w:hint="eastAsia"/>
          <w:szCs w:val="21"/>
        </w:rPr>
        <w:t xml:space="preserve"> </w:t>
      </w:r>
      <w:r w:rsidRPr="00BF4D0E">
        <w:rPr>
          <w:rFonts w:asciiTheme="minorHAnsi" w:hAnsiTheme="minorHAnsi"/>
          <w:szCs w:val="21"/>
        </w:rPr>
        <w:t>(1990)</w:t>
      </w:r>
      <w:r>
        <w:rPr>
          <w:rFonts w:asciiTheme="minorHAnsi" w:hAnsiTheme="minorHAnsi" w:hint="eastAsia"/>
          <w:szCs w:val="21"/>
        </w:rPr>
        <w:t>.</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50. </w:t>
      </w:r>
      <w:r w:rsidRPr="00BF4D0E">
        <w:rPr>
          <w:rFonts w:asciiTheme="minorHAnsi" w:hAnsiTheme="minorHAnsi"/>
          <w:szCs w:val="21"/>
        </w:rPr>
        <w:t>Chen</w:t>
      </w:r>
      <w:r w:rsidR="00620167" w:rsidRPr="00620167">
        <w:rPr>
          <w:rFonts w:asciiTheme="minorHAnsi" w:hAnsiTheme="minorHAnsi"/>
          <w:szCs w:val="21"/>
        </w:rPr>
        <w:t xml:space="preserve"> </w:t>
      </w:r>
      <w:r w:rsidR="00620167" w:rsidRPr="00BF4D0E">
        <w:rPr>
          <w:rFonts w:asciiTheme="minorHAnsi" w:hAnsiTheme="minorHAnsi"/>
          <w:szCs w:val="21"/>
        </w:rPr>
        <w:t>Y. E.</w:t>
      </w:r>
      <w:r>
        <w:rPr>
          <w:rFonts w:asciiTheme="minorHAnsi" w:hAnsiTheme="minorHAnsi" w:hint="eastAsia"/>
          <w:szCs w:val="21"/>
        </w:rPr>
        <w:t xml:space="preserve"> </w:t>
      </w:r>
      <w:r w:rsidRPr="00620167">
        <w:rPr>
          <w:rFonts w:asciiTheme="minorHAnsi" w:hAnsiTheme="minorHAnsi" w:hint="eastAsia"/>
          <w:szCs w:val="21"/>
        </w:rPr>
        <w:t>et al.</w:t>
      </w:r>
      <w:r w:rsidR="00620167">
        <w:rPr>
          <w:rFonts w:asciiTheme="minorHAnsi" w:hAnsiTheme="minorHAnsi" w:hint="eastAsia"/>
          <w:szCs w:val="21"/>
        </w:rPr>
        <w:t xml:space="preserve"> </w:t>
      </w:r>
      <w:r w:rsidR="00620167" w:rsidRPr="00620167">
        <w:rPr>
          <w:rFonts w:asciiTheme="minorHAnsi" w:hAnsiTheme="minorHAnsi"/>
          <w:szCs w:val="21"/>
        </w:rPr>
        <w:t xml:space="preserve">The </w:t>
      </w:r>
      <w:r w:rsidR="00620167">
        <w:rPr>
          <w:rFonts w:asciiTheme="minorHAnsi" w:hAnsiTheme="minorHAnsi" w:hint="eastAsia"/>
          <w:szCs w:val="21"/>
        </w:rPr>
        <w:t>l</w:t>
      </w:r>
      <w:r w:rsidR="00620167" w:rsidRPr="00620167">
        <w:rPr>
          <w:rFonts w:asciiTheme="minorHAnsi" w:hAnsiTheme="minorHAnsi"/>
          <w:szCs w:val="21"/>
        </w:rPr>
        <w:t xml:space="preserve">ow </w:t>
      </w:r>
      <w:r w:rsidR="00620167">
        <w:rPr>
          <w:rFonts w:asciiTheme="minorHAnsi" w:hAnsiTheme="minorHAnsi" w:hint="eastAsia"/>
          <w:szCs w:val="21"/>
        </w:rPr>
        <w:t>m</w:t>
      </w:r>
      <w:r w:rsidR="00620167" w:rsidRPr="00620167">
        <w:rPr>
          <w:rFonts w:asciiTheme="minorHAnsi" w:hAnsiTheme="minorHAnsi"/>
          <w:szCs w:val="21"/>
        </w:rPr>
        <w:t xml:space="preserve">olecular </w:t>
      </w:r>
      <w:r w:rsidR="00620167">
        <w:rPr>
          <w:rFonts w:asciiTheme="minorHAnsi" w:hAnsiTheme="minorHAnsi" w:hint="eastAsia"/>
          <w:szCs w:val="21"/>
        </w:rPr>
        <w:t>m</w:t>
      </w:r>
      <w:r w:rsidR="00620167" w:rsidRPr="00620167">
        <w:rPr>
          <w:rFonts w:asciiTheme="minorHAnsi" w:hAnsiTheme="minorHAnsi"/>
          <w:szCs w:val="21"/>
        </w:rPr>
        <w:t xml:space="preserve">ass </w:t>
      </w:r>
      <w:r w:rsidR="00620167">
        <w:rPr>
          <w:rFonts w:asciiTheme="minorHAnsi" w:hAnsiTheme="minorHAnsi" w:hint="eastAsia"/>
          <w:szCs w:val="21"/>
        </w:rPr>
        <w:t>p</w:t>
      </w:r>
      <w:r w:rsidR="00620167" w:rsidRPr="00620167">
        <w:rPr>
          <w:rFonts w:asciiTheme="minorHAnsi" w:hAnsiTheme="minorHAnsi"/>
          <w:szCs w:val="21"/>
        </w:rPr>
        <w:t xml:space="preserve">hotosystem II </w:t>
      </w:r>
      <w:r w:rsidR="00620167">
        <w:rPr>
          <w:rFonts w:asciiTheme="minorHAnsi" w:hAnsiTheme="minorHAnsi" w:hint="eastAsia"/>
          <w:szCs w:val="21"/>
        </w:rPr>
        <w:t>p</w:t>
      </w:r>
      <w:r w:rsidR="00620167" w:rsidRPr="00620167">
        <w:rPr>
          <w:rFonts w:asciiTheme="minorHAnsi" w:hAnsiTheme="minorHAnsi"/>
          <w:szCs w:val="21"/>
        </w:rPr>
        <w:t xml:space="preserve">rotein PsbTn </w:t>
      </w:r>
      <w:r w:rsidR="00620167">
        <w:rPr>
          <w:rFonts w:asciiTheme="minorHAnsi" w:hAnsiTheme="minorHAnsi" w:hint="eastAsia"/>
          <w:szCs w:val="21"/>
        </w:rPr>
        <w:t>i</w:t>
      </w:r>
      <w:r w:rsidR="00620167" w:rsidRPr="00620167">
        <w:rPr>
          <w:rFonts w:asciiTheme="minorHAnsi" w:hAnsiTheme="minorHAnsi"/>
          <w:szCs w:val="21"/>
        </w:rPr>
        <w:t xml:space="preserve">s </w:t>
      </w:r>
      <w:r w:rsidR="00620167">
        <w:rPr>
          <w:rFonts w:asciiTheme="minorHAnsi" w:hAnsiTheme="minorHAnsi" w:hint="eastAsia"/>
          <w:szCs w:val="21"/>
        </w:rPr>
        <w:t>i</w:t>
      </w:r>
      <w:r w:rsidR="00620167" w:rsidRPr="00620167">
        <w:rPr>
          <w:rFonts w:asciiTheme="minorHAnsi" w:hAnsiTheme="minorHAnsi"/>
          <w:szCs w:val="21"/>
        </w:rPr>
        <w:t xml:space="preserve">mportant for </w:t>
      </w:r>
      <w:r w:rsidR="00620167">
        <w:rPr>
          <w:rFonts w:asciiTheme="minorHAnsi" w:hAnsiTheme="minorHAnsi" w:hint="eastAsia"/>
          <w:szCs w:val="21"/>
        </w:rPr>
        <w:t>l</w:t>
      </w:r>
      <w:r w:rsidR="00620167" w:rsidRPr="00620167">
        <w:rPr>
          <w:rFonts w:asciiTheme="minorHAnsi" w:hAnsiTheme="minorHAnsi"/>
          <w:szCs w:val="21"/>
        </w:rPr>
        <w:t xml:space="preserve">ight </w:t>
      </w:r>
      <w:r w:rsidR="00620167">
        <w:rPr>
          <w:rFonts w:asciiTheme="minorHAnsi" w:hAnsiTheme="minorHAnsi" w:hint="eastAsia"/>
          <w:szCs w:val="21"/>
        </w:rPr>
        <w:t>a</w:t>
      </w:r>
      <w:r w:rsidR="00620167" w:rsidRPr="00620167">
        <w:rPr>
          <w:rFonts w:asciiTheme="minorHAnsi" w:hAnsiTheme="minorHAnsi"/>
          <w:szCs w:val="21"/>
        </w:rPr>
        <w:t>cclimation</w:t>
      </w:r>
      <w:r w:rsidR="00620167">
        <w:rPr>
          <w:rFonts w:asciiTheme="minorHAnsi" w:hAnsiTheme="minorHAnsi" w:hint="eastAsia"/>
          <w:szCs w:val="21"/>
        </w:rPr>
        <w:t>.</w:t>
      </w:r>
      <w:r w:rsidRPr="00BF4D0E">
        <w:rPr>
          <w:rFonts w:asciiTheme="minorHAnsi" w:hAnsiTheme="minorHAnsi"/>
          <w:szCs w:val="21"/>
        </w:rPr>
        <w:t xml:space="preserve"> </w:t>
      </w:r>
      <w:r w:rsidRPr="00BF4D0E">
        <w:rPr>
          <w:rFonts w:asciiTheme="minorHAnsi" w:hAnsiTheme="minorHAnsi"/>
          <w:i/>
          <w:szCs w:val="21"/>
        </w:rPr>
        <w:t>Plant Physiol.</w:t>
      </w:r>
      <w:r w:rsidRPr="00BF4D0E">
        <w:rPr>
          <w:rFonts w:asciiTheme="minorHAnsi" w:hAnsiTheme="minorHAnsi"/>
          <w:szCs w:val="21"/>
        </w:rPr>
        <w:t xml:space="preserve"> </w:t>
      </w:r>
      <w:r w:rsidRPr="00BF4D0E">
        <w:rPr>
          <w:rFonts w:asciiTheme="minorHAnsi" w:hAnsiTheme="minorHAnsi"/>
          <w:b/>
          <w:szCs w:val="21"/>
        </w:rPr>
        <w:t>179</w:t>
      </w:r>
      <w:r>
        <w:rPr>
          <w:rFonts w:asciiTheme="minorHAnsi" w:hAnsiTheme="minorHAnsi"/>
          <w:szCs w:val="21"/>
        </w:rPr>
        <w:t>, 1739–1753 (2019).</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51. </w:t>
      </w:r>
      <w:r>
        <w:rPr>
          <w:rFonts w:asciiTheme="minorHAnsi" w:hAnsiTheme="minorHAnsi"/>
          <w:szCs w:val="21"/>
        </w:rPr>
        <w:t>Xiao</w:t>
      </w:r>
      <w:r w:rsidRPr="00F94A30">
        <w:rPr>
          <w:rFonts w:asciiTheme="minorHAnsi" w:hAnsiTheme="minorHAnsi"/>
          <w:szCs w:val="21"/>
        </w:rPr>
        <w:t>,</w:t>
      </w:r>
      <w:r w:rsidR="00620167" w:rsidRPr="00620167">
        <w:rPr>
          <w:rFonts w:asciiTheme="minorHAnsi" w:hAnsiTheme="minorHAnsi"/>
          <w:szCs w:val="21"/>
        </w:rPr>
        <w:t xml:space="preserve"> </w:t>
      </w:r>
      <w:r w:rsidR="00620167" w:rsidRPr="00F94A30">
        <w:rPr>
          <w:rFonts w:asciiTheme="minorHAnsi" w:hAnsiTheme="minorHAnsi"/>
          <w:szCs w:val="21"/>
        </w:rPr>
        <w:t>C.</w:t>
      </w:r>
      <w:r w:rsidR="00620167">
        <w:rPr>
          <w:rFonts w:asciiTheme="minorHAnsi" w:hAnsiTheme="minorHAnsi" w:hint="eastAsia"/>
          <w:szCs w:val="21"/>
        </w:rPr>
        <w:t>,</w:t>
      </w:r>
      <w:r w:rsidRPr="00F94A30">
        <w:rPr>
          <w:rFonts w:asciiTheme="minorHAnsi" w:hAnsiTheme="minorHAnsi"/>
          <w:szCs w:val="21"/>
        </w:rPr>
        <w:t xml:space="preserve"> Zhang,</w:t>
      </w:r>
      <w:r w:rsidR="00620167" w:rsidRPr="00620167">
        <w:rPr>
          <w:rFonts w:asciiTheme="minorHAnsi" w:hAnsiTheme="minorHAnsi"/>
          <w:szCs w:val="21"/>
        </w:rPr>
        <w:t xml:space="preserve"> </w:t>
      </w:r>
      <w:r w:rsidR="00620167" w:rsidRPr="00F94A30">
        <w:rPr>
          <w:rFonts w:asciiTheme="minorHAnsi" w:hAnsiTheme="minorHAnsi"/>
          <w:szCs w:val="21"/>
        </w:rPr>
        <w:t>T.</w:t>
      </w:r>
      <w:r w:rsidR="00620167">
        <w:rPr>
          <w:rFonts w:asciiTheme="minorHAnsi" w:hAnsiTheme="minorHAnsi" w:hint="eastAsia"/>
          <w:szCs w:val="21"/>
        </w:rPr>
        <w:t>,</w:t>
      </w:r>
      <w:r w:rsidRPr="00F94A30">
        <w:rPr>
          <w:rFonts w:asciiTheme="minorHAnsi" w:hAnsiTheme="minorHAnsi"/>
          <w:szCs w:val="21"/>
        </w:rPr>
        <w:t xml:space="preserve"> Zheng,</w:t>
      </w:r>
      <w:r w:rsidR="00620167" w:rsidRPr="00620167">
        <w:rPr>
          <w:rFonts w:asciiTheme="minorHAnsi" w:hAnsiTheme="minorHAnsi"/>
          <w:szCs w:val="21"/>
        </w:rPr>
        <w:t xml:space="preserve"> </w:t>
      </w:r>
      <w:r w:rsidR="00620167" w:rsidRPr="00F94A30">
        <w:rPr>
          <w:rFonts w:asciiTheme="minorHAnsi" w:hAnsiTheme="minorHAnsi"/>
          <w:szCs w:val="21"/>
        </w:rPr>
        <w:t>Y.</w:t>
      </w:r>
      <w:r w:rsidR="00620167">
        <w:rPr>
          <w:rFonts w:asciiTheme="minorHAnsi" w:hAnsiTheme="minorHAnsi" w:hint="eastAsia"/>
          <w:szCs w:val="21"/>
        </w:rPr>
        <w:t>,</w:t>
      </w:r>
      <w:r w:rsidRPr="00F94A30">
        <w:rPr>
          <w:rFonts w:asciiTheme="minorHAnsi" w:hAnsiTheme="minorHAnsi"/>
          <w:szCs w:val="21"/>
        </w:rPr>
        <w:t xml:space="preserve"> Cosgrove,</w:t>
      </w:r>
      <w:r w:rsidR="00620167" w:rsidRPr="00620167">
        <w:rPr>
          <w:rFonts w:asciiTheme="minorHAnsi" w:hAnsiTheme="minorHAnsi"/>
          <w:szCs w:val="21"/>
        </w:rPr>
        <w:t xml:space="preserve"> </w:t>
      </w:r>
      <w:r w:rsidR="00620167" w:rsidRPr="00F94A30">
        <w:rPr>
          <w:rFonts w:asciiTheme="minorHAnsi" w:hAnsiTheme="minorHAnsi"/>
          <w:szCs w:val="21"/>
        </w:rPr>
        <w:t>D.</w:t>
      </w:r>
      <w:r w:rsidR="00620167">
        <w:rPr>
          <w:rFonts w:asciiTheme="minorHAnsi" w:hAnsiTheme="minorHAnsi" w:hint="eastAsia"/>
          <w:szCs w:val="21"/>
        </w:rPr>
        <w:t xml:space="preserve"> </w:t>
      </w:r>
      <w:r w:rsidR="00620167" w:rsidRPr="00F94A30">
        <w:rPr>
          <w:rFonts w:asciiTheme="minorHAnsi" w:hAnsiTheme="minorHAnsi"/>
          <w:szCs w:val="21"/>
        </w:rPr>
        <w:t>J.</w:t>
      </w:r>
      <w:r w:rsidR="00620167">
        <w:rPr>
          <w:rFonts w:asciiTheme="minorHAnsi" w:hAnsiTheme="minorHAnsi" w:hint="eastAsia"/>
          <w:szCs w:val="21"/>
        </w:rPr>
        <w:t xml:space="preserve"> &amp;</w:t>
      </w:r>
      <w:r w:rsidRPr="00F94A30">
        <w:rPr>
          <w:rFonts w:asciiTheme="minorHAnsi" w:hAnsiTheme="minorHAnsi"/>
          <w:szCs w:val="21"/>
        </w:rPr>
        <w:t xml:space="preserve"> Anderson,</w:t>
      </w:r>
      <w:r w:rsidR="00620167" w:rsidRPr="00620167">
        <w:rPr>
          <w:rFonts w:asciiTheme="minorHAnsi" w:hAnsiTheme="minorHAnsi"/>
          <w:szCs w:val="21"/>
        </w:rPr>
        <w:t xml:space="preserve"> </w:t>
      </w:r>
      <w:r w:rsidR="00620167" w:rsidRPr="00F94A30">
        <w:rPr>
          <w:rFonts w:asciiTheme="minorHAnsi" w:hAnsiTheme="minorHAnsi"/>
          <w:szCs w:val="21"/>
        </w:rPr>
        <w:t>C.</w:t>
      </w:r>
      <w:r w:rsidR="00620167">
        <w:rPr>
          <w:rFonts w:asciiTheme="minorHAnsi" w:hAnsiTheme="minorHAnsi" w:hint="eastAsia"/>
          <w:szCs w:val="21"/>
        </w:rPr>
        <w:t xml:space="preserve"> </w:t>
      </w:r>
      <w:r w:rsidR="00620167" w:rsidRPr="00F94A30">
        <w:rPr>
          <w:rFonts w:asciiTheme="minorHAnsi" w:hAnsiTheme="minorHAnsi"/>
          <w:szCs w:val="21"/>
        </w:rPr>
        <w:t>T.</w:t>
      </w:r>
      <w:r w:rsidR="00620167">
        <w:rPr>
          <w:rFonts w:asciiTheme="minorHAnsi" w:hAnsiTheme="minorHAnsi" w:hint="eastAsia"/>
          <w:szCs w:val="21"/>
        </w:rPr>
        <w:t xml:space="preserve"> </w:t>
      </w:r>
      <w:r w:rsidR="00620167" w:rsidRPr="00620167">
        <w:rPr>
          <w:rFonts w:asciiTheme="minorHAnsi" w:hAnsiTheme="minorHAnsi"/>
          <w:szCs w:val="21"/>
        </w:rPr>
        <w:t xml:space="preserve">Xyloglucan </w:t>
      </w:r>
      <w:r w:rsidR="00620167">
        <w:rPr>
          <w:rFonts w:asciiTheme="minorHAnsi" w:hAnsiTheme="minorHAnsi" w:hint="eastAsia"/>
          <w:szCs w:val="21"/>
        </w:rPr>
        <w:t>d</w:t>
      </w:r>
      <w:r w:rsidR="00620167" w:rsidRPr="00620167">
        <w:rPr>
          <w:rFonts w:asciiTheme="minorHAnsi" w:hAnsiTheme="minorHAnsi"/>
          <w:szCs w:val="21"/>
        </w:rPr>
        <w:t xml:space="preserve">eficiency </w:t>
      </w:r>
      <w:r w:rsidR="00620167">
        <w:rPr>
          <w:rFonts w:asciiTheme="minorHAnsi" w:hAnsiTheme="minorHAnsi" w:hint="eastAsia"/>
          <w:szCs w:val="21"/>
        </w:rPr>
        <w:t>d</w:t>
      </w:r>
      <w:r w:rsidR="00620167" w:rsidRPr="00620167">
        <w:rPr>
          <w:rFonts w:asciiTheme="minorHAnsi" w:hAnsiTheme="minorHAnsi"/>
          <w:szCs w:val="21"/>
        </w:rPr>
        <w:t xml:space="preserve">isrupts </w:t>
      </w:r>
      <w:r w:rsidR="00620167">
        <w:rPr>
          <w:rFonts w:asciiTheme="minorHAnsi" w:hAnsiTheme="minorHAnsi" w:hint="eastAsia"/>
          <w:szCs w:val="21"/>
        </w:rPr>
        <w:t>m</w:t>
      </w:r>
      <w:r w:rsidR="00620167" w:rsidRPr="00620167">
        <w:rPr>
          <w:rFonts w:asciiTheme="minorHAnsi" w:hAnsiTheme="minorHAnsi"/>
          <w:szCs w:val="21"/>
        </w:rPr>
        <w:t xml:space="preserve">icrotubule </w:t>
      </w:r>
      <w:r w:rsidR="00620167">
        <w:rPr>
          <w:rFonts w:asciiTheme="minorHAnsi" w:hAnsiTheme="minorHAnsi" w:hint="eastAsia"/>
          <w:szCs w:val="21"/>
        </w:rPr>
        <w:t>s</w:t>
      </w:r>
      <w:r w:rsidR="00620167" w:rsidRPr="00620167">
        <w:rPr>
          <w:rFonts w:asciiTheme="minorHAnsi" w:hAnsiTheme="minorHAnsi"/>
          <w:szCs w:val="21"/>
        </w:rPr>
        <w:t xml:space="preserve">tability and </w:t>
      </w:r>
      <w:r w:rsidR="00620167">
        <w:rPr>
          <w:rFonts w:asciiTheme="minorHAnsi" w:hAnsiTheme="minorHAnsi" w:hint="eastAsia"/>
          <w:szCs w:val="21"/>
        </w:rPr>
        <w:t>c</w:t>
      </w:r>
      <w:r w:rsidR="00620167" w:rsidRPr="00620167">
        <w:rPr>
          <w:rFonts w:asciiTheme="minorHAnsi" w:hAnsiTheme="minorHAnsi"/>
          <w:szCs w:val="21"/>
        </w:rPr>
        <w:t xml:space="preserve">ellulose </w:t>
      </w:r>
      <w:r w:rsidR="00620167">
        <w:rPr>
          <w:rFonts w:asciiTheme="minorHAnsi" w:hAnsiTheme="minorHAnsi" w:hint="eastAsia"/>
          <w:szCs w:val="21"/>
        </w:rPr>
        <w:t>b</w:t>
      </w:r>
      <w:r w:rsidR="00620167" w:rsidRPr="00620167">
        <w:rPr>
          <w:rFonts w:asciiTheme="minorHAnsi" w:hAnsiTheme="minorHAnsi"/>
          <w:szCs w:val="21"/>
        </w:rPr>
        <w:t xml:space="preserve">iosynthesis in Arabidopsis, </w:t>
      </w:r>
      <w:r w:rsidR="00620167">
        <w:rPr>
          <w:rFonts w:asciiTheme="minorHAnsi" w:hAnsiTheme="minorHAnsi" w:hint="eastAsia"/>
          <w:szCs w:val="21"/>
        </w:rPr>
        <w:t>a</w:t>
      </w:r>
      <w:r w:rsidR="00620167" w:rsidRPr="00620167">
        <w:rPr>
          <w:rFonts w:asciiTheme="minorHAnsi" w:hAnsiTheme="minorHAnsi"/>
          <w:szCs w:val="21"/>
        </w:rPr>
        <w:t xml:space="preserve">ltering </w:t>
      </w:r>
      <w:r w:rsidR="00620167">
        <w:rPr>
          <w:rFonts w:asciiTheme="minorHAnsi" w:hAnsiTheme="minorHAnsi" w:hint="eastAsia"/>
          <w:szCs w:val="21"/>
        </w:rPr>
        <w:t>c</w:t>
      </w:r>
      <w:r w:rsidR="00620167" w:rsidRPr="00620167">
        <w:rPr>
          <w:rFonts w:asciiTheme="minorHAnsi" w:hAnsiTheme="minorHAnsi"/>
          <w:szCs w:val="21"/>
        </w:rPr>
        <w:t xml:space="preserve">ell </w:t>
      </w:r>
      <w:r w:rsidR="00620167">
        <w:rPr>
          <w:rFonts w:asciiTheme="minorHAnsi" w:hAnsiTheme="minorHAnsi" w:hint="eastAsia"/>
          <w:szCs w:val="21"/>
        </w:rPr>
        <w:t>g</w:t>
      </w:r>
      <w:r w:rsidR="00620167" w:rsidRPr="00620167">
        <w:rPr>
          <w:rFonts w:asciiTheme="minorHAnsi" w:hAnsiTheme="minorHAnsi"/>
          <w:szCs w:val="21"/>
        </w:rPr>
        <w:t xml:space="preserve">rowth and </w:t>
      </w:r>
      <w:r w:rsidR="00620167">
        <w:rPr>
          <w:rFonts w:asciiTheme="minorHAnsi" w:hAnsiTheme="minorHAnsi" w:hint="eastAsia"/>
          <w:szCs w:val="21"/>
        </w:rPr>
        <w:t>m</w:t>
      </w:r>
      <w:r w:rsidR="00620167" w:rsidRPr="00620167">
        <w:rPr>
          <w:rFonts w:asciiTheme="minorHAnsi" w:hAnsiTheme="minorHAnsi"/>
          <w:szCs w:val="21"/>
        </w:rPr>
        <w:t>orphogenesis</w:t>
      </w:r>
      <w:r w:rsidR="00620167">
        <w:rPr>
          <w:rFonts w:asciiTheme="minorHAnsi" w:hAnsiTheme="minorHAnsi" w:hint="eastAsia"/>
          <w:szCs w:val="21"/>
        </w:rPr>
        <w:t>.</w:t>
      </w:r>
      <w:r w:rsidRPr="00F94A30">
        <w:rPr>
          <w:rFonts w:asciiTheme="minorHAnsi" w:hAnsiTheme="minorHAnsi"/>
          <w:szCs w:val="21"/>
        </w:rPr>
        <w:t xml:space="preserve"> </w:t>
      </w:r>
      <w:r w:rsidRPr="00F94A30">
        <w:rPr>
          <w:rFonts w:asciiTheme="minorHAnsi" w:hAnsiTheme="minorHAnsi"/>
          <w:i/>
          <w:szCs w:val="21"/>
        </w:rPr>
        <w:t>Plant Physiol.</w:t>
      </w:r>
      <w:r w:rsidRPr="00F94A30">
        <w:rPr>
          <w:rFonts w:asciiTheme="minorHAnsi" w:hAnsiTheme="minorHAnsi"/>
          <w:szCs w:val="21"/>
        </w:rPr>
        <w:t xml:space="preserve"> </w:t>
      </w:r>
      <w:r w:rsidRPr="00F94A30">
        <w:rPr>
          <w:rFonts w:asciiTheme="minorHAnsi" w:hAnsiTheme="minorHAnsi"/>
          <w:b/>
          <w:szCs w:val="21"/>
        </w:rPr>
        <w:t>170</w:t>
      </w:r>
      <w:r>
        <w:rPr>
          <w:rFonts w:asciiTheme="minorHAnsi" w:hAnsiTheme="minorHAnsi" w:hint="eastAsia"/>
          <w:szCs w:val="21"/>
        </w:rPr>
        <w:t>,</w:t>
      </w:r>
      <w:r w:rsidRPr="00F94A30">
        <w:rPr>
          <w:rFonts w:asciiTheme="minorHAnsi" w:hAnsiTheme="minorHAnsi"/>
          <w:szCs w:val="21"/>
        </w:rPr>
        <w:t xml:space="preserve"> 234–249</w:t>
      </w:r>
      <w:r>
        <w:rPr>
          <w:rFonts w:asciiTheme="minorHAnsi" w:hAnsiTheme="minorHAnsi" w:hint="eastAsia"/>
          <w:szCs w:val="21"/>
        </w:rPr>
        <w:t xml:space="preserve"> (2016)</w:t>
      </w:r>
      <w:r w:rsidRPr="00F94A30">
        <w:rPr>
          <w:rFonts w:asciiTheme="minorHAnsi" w:hAnsiTheme="minorHAnsi"/>
          <w:szCs w:val="21"/>
        </w:rPr>
        <w:t>.</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52. Du,</w:t>
      </w:r>
      <w:r w:rsidR="00620167" w:rsidRPr="00620167">
        <w:rPr>
          <w:rFonts w:asciiTheme="minorHAnsi" w:hAnsiTheme="minorHAnsi" w:hint="eastAsia"/>
          <w:szCs w:val="21"/>
        </w:rPr>
        <w:t xml:space="preserve"> </w:t>
      </w:r>
      <w:r w:rsidR="00620167">
        <w:rPr>
          <w:rFonts w:asciiTheme="minorHAnsi" w:hAnsiTheme="minorHAnsi" w:hint="eastAsia"/>
          <w:szCs w:val="21"/>
        </w:rPr>
        <w:t>J.</w:t>
      </w:r>
      <w:r>
        <w:rPr>
          <w:rFonts w:asciiTheme="minorHAnsi" w:hAnsiTheme="minorHAnsi" w:hint="eastAsia"/>
          <w:szCs w:val="21"/>
        </w:rPr>
        <w:t xml:space="preserve"> </w:t>
      </w:r>
      <w:r w:rsidRPr="00620167">
        <w:rPr>
          <w:rFonts w:asciiTheme="minorHAnsi" w:hAnsiTheme="minorHAnsi" w:hint="eastAsia"/>
          <w:szCs w:val="21"/>
        </w:rPr>
        <w:t>et al.</w:t>
      </w:r>
      <w:r w:rsidR="00620167">
        <w:rPr>
          <w:rFonts w:asciiTheme="minorHAnsi" w:hAnsiTheme="minorHAnsi" w:hint="eastAsia"/>
          <w:szCs w:val="21"/>
        </w:rPr>
        <w:t xml:space="preserve"> </w:t>
      </w:r>
      <w:r w:rsidR="00620167" w:rsidRPr="00620167">
        <w:rPr>
          <w:rFonts w:asciiTheme="minorHAnsi" w:hAnsiTheme="minorHAnsi"/>
          <w:szCs w:val="21"/>
        </w:rPr>
        <w:t xml:space="preserve">Mutations in the </w:t>
      </w:r>
      <w:r w:rsidR="00620167">
        <w:rPr>
          <w:rFonts w:asciiTheme="minorHAnsi" w:hAnsiTheme="minorHAnsi" w:hint="eastAsia"/>
          <w:szCs w:val="21"/>
        </w:rPr>
        <w:t>p</w:t>
      </w:r>
      <w:r w:rsidR="00620167" w:rsidRPr="00620167">
        <w:rPr>
          <w:rFonts w:asciiTheme="minorHAnsi" w:hAnsiTheme="minorHAnsi"/>
          <w:szCs w:val="21"/>
        </w:rPr>
        <w:t xml:space="preserve">ectin </w:t>
      </w:r>
      <w:r w:rsidR="00620167">
        <w:rPr>
          <w:rFonts w:asciiTheme="minorHAnsi" w:hAnsiTheme="minorHAnsi" w:hint="eastAsia"/>
          <w:szCs w:val="21"/>
        </w:rPr>
        <w:t>m</w:t>
      </w:r>
      <w:r w:rsidR="00620167" w:rsidRPr="00620167">
        <w:rPr>
          <w:rFonts w:asciiTheme="minorHAnsi" w:hAnsiTheme="minorHAnsi"/>
          <w:szCs w:val="21"/>
        </w:rPr>
        <w:t xml:space="preserve">ethyltransferase QUASIMODO2 </w:t>
      </w:r>
      <w:r w:rsidR="00620167">
        <w:rPr>
          <w:rFonts w:asciiTheme="minorHAnsi" w:hAnsiTheme="minorHAnsi" w:hint="eastAsia"/>
          <w:szCs w:val="21"/>
        </w:rPr>
        <w:t>i</w:t>
      </w:r>
      <w:r w:rsidR="00620167" w:rsidRPr="00620167">
        <w:rPr>
          <w:rFonts w:asciiTheme="minorHAnsi" w:hAnsiTheme="minorHAnsi"/>
          <w:szCs w:val="21"/>
        </w:rPr>
        <w:t xml:space="preserve">nfluence </w:t>
      </w:r>
      <w:r w:rsidR="00620167">
        <w:rPr>
          <w:rFonts w:asciiTheme="minorHAnsi" w:hAnsiTheme="minorHAnsi" w:hint="eastAsia"/>
          <w:szCs w:val="21"/>
        </w:rPr>
        <w:t>c</w:t>
      </w:r>
      <w:r w:rsidR="00620167" w:rsidRPr="00620167">
        <w:rPr>
          <w:rFonts w:asciiTheme="minorHAnsi" w:hAnsiTheme="minorHAnsi"/>
          <w:szCs w:val="21"/>
        </w:rPr>
        <w:t xml:space="preserve">ellulose </w:t>
      </w:r>
      <w:r w:rsidR="00620167">
        <w:rPr>
          <w:rFonts w:asciiTheme="minorHAnsi" w:hAnsiTheme="minorHAnsi" w:hint="eastAsia"/>
          <w:szCs w:val="21"/>
        </w:rPr>
        <w:t>b</w:t>
      </w:r>
      <w:r w:rsidR="00620167" w:rsidRPr="00620167">
        <w:rPr>
          <w:rFonts w:asciiTheme="minorHAnsi" w:hAnsiTheme="minorHAnsi"/>
          <w:szCs w:val="21"/>
        </w:rPr>
        <w:t xml:space="preserve">iosynthesis and </w:t>
      </w:r>
      <w:r w:rsidR="00620167">
        <w:rPr>
          <w:rFonts w:asciiTheme="minorHAnsi" w:hAnsiTheme="minorHAnsi" w:hint="eastAsia"/>
          <w:szCs w:val="21"/>
        </w:rPr>
        <w:t>w</w:t>
      </w:r>
      <w:r w:rsidR="00620167" w:rsidRPr="00620167">
        <w:rPr>
          <w:rFonts w:asciiTheme="minorHAnsi" w:hAnsiTheme="minorHAnsi"/>
          <w:szCs w:val="21"/>
        </w:rPr>
        <w:t xml:space="preserve">all </w:t>
      </w:r>
      <w:r w:rsidR="00620167">
        <w:rPr>
          <w:rFonts w:asciiTheme="minorHAnsi" w:hAnsiTheme="minorHAnsi" w:hint="eastAsia"/>
          <w:szCs w:val="21"/>
        </w:rPr>
        <w:t>i</w:t>
      </w:r>
      <w:r w:rsidR="00620167" w:rsidRPr="00620167">
        <w:rPr>
          <w:rFonts w:asciiTheme="minorHAnsi" w:hAnsiTheme="minorHAnsi"/>
          <w:szCs w:val="21"/>
        </w:rPr>
        <w:t>ntegrity in Arabidopsis</w:t>
      </w:r>
      <w:r w:rsidR="00620167">
        <w:rPr>
          <w:rFonts w:asciiTheme="minorHAnsi" w:hAnsiTheme="minorHAnsi" w:hint="eastAsia"/>
          <w:szCs w:val="21"/>
        </w:rPr>
        <w:t>.</w:t>
      </w:r>
      <w:r>
        <w:rPr>
          <w:rFonts w:asciiTheme="minorHAnsi" w:hAnsiTheme="minorHAnsi" w:hint="eastAsia"/>
          <w:szCs w:val="21"/>
        </w:rPr>
        <w:t xml:space="preserve"> </w:t>
      </w:r>
      <w:r w:rsidRPr="00F94A30">
        <w:rPr>
          <w:rFonts w:asciiTheme="minorHAnsi" w:hAnsiTheme="minorHAnsi" w:hint="eastAsia"/>
          <w:i/>
          <w:szCs w:val="21"/>
        </w:rPr>
        <w:t>Plant Cell</w:t>
      </w:r>
      <w:r>
        <w:rPr>
          <w:rFonts w:asciiTheme="minorHAnsi" w:hAnsiTheme="minorHAnsi" w:hint="eastAsia"/>
          <w:szCs w:val="21"/>
        </w:rPr>
        <w:t xml:space="preserve"> </w:t>
      </w:r>
      <w:r w:rsidRPr="00F94A30">
        <w:rPr>
          <w:rFonts w:asciiTheme="minorHAnsi" w:hAnsiTheme="minorHAnsi"/>
          <w:b/>
          <w:szCs w:val="21"/>
        </w:rPr>
        <w:t>32</w:t>
      </w:r>
      <w:r>
        <w:rPr>
          <w:rFonts w:asciiTheme="minorHAnsi" w:hAnsiTheme="minorHAnsi" w:hint="eastAsia"/>
          <w:szCs w:val="21"/>
        </w:rPr>
        <w:t>,</w:t>
      </w:r>
      <w:r w:rsidRPr="00F94A30">
        <w:rPr>
          <w:rFonts w:asciiTheme="minorHAnsi" w:hAnsiTheme="minorHAnsi"/>
          <w:szCs w:val="21"/>
        </w:rPr>
        <w:t xml:space="preserve"> 3576–3597</w:t>
      </w:r>
      <w:r>
        <w:rPr>
          <w:rFonts w:asciiTheme="minorHAnsi" w:hAnsiTheme="minorHAnsi" w:hint="eastAsia"/>
          <w:szCs w:val="21"/>
        </w:rPr>
        <w:t xml:space="preserve"> (2020).</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53. </w:t>
      </w:r>
      <w:r w:rsidRPr="00BF4D0E">
        <w:rPr>
          <w:rFonts w:asciiTheme="minorHAnsi" w:hAnsiTheme="minorHAnsi"/>
          <w:szCs w:val="21"/>
        </w:rPr>
        <w:t>Du,</w:t>
      </w:r>
      <w:r w:rsidR="00620167" w:rsidRPr="00620167">
        <w:rPr>
          <w:rFonts w:asciiTheme="minorHAnsi" w:hAnsiTheme="minorHAnsi"/>
          <w:szCs w:val="21"/>
        </w:rPr>
        <w:t xml:space="preserve"> </w:t>
      </w:r>
      <w:r w:rsidR="00620167" w:rsidRPr="00BF4D0E">
        <w:rPr>
          <w:rFonts w:asciiTheme="minorHAnsi" w:hAnsiTheme="minorHAnsi"/>
          <w:szCs w:val="21"/>
        </w:rPr>
        <w:t>J.</w:t>
      </w:r>
      <w:r w:rsidRPr="00BF4D0E">
        <w:rPr>
          <w:rFonts w:asciiTheme="minorHAnsi" w:hAnsiTheme="minorHAnsi"/>
          <w:szCs w:val="21"/>
        </w:rPr>
        <w:t xml:space="preserve"> </w:t>
      </w:r>
      <w:r w:rsidRPr="00620167">
        <w:rPr>
          <w:rFonts w:asciiTheme="minorHAnsi" w:hAnsiTheme="minorHAnsi" w:hint="eastAsia"/>
          <w:szCs w:val="21"/>
        </w:rPr>
        <w:t>et al.</w:t>
      </w:r>
      <w:r w:rsidR="00620167">
        <w:rPr>
          <w:rFonts w:asciiTheme="minorHAnsi" w:hAnsiTheme="minorHAnsi" w:hint="eastAsia"/>
          <w:szCs w:val="21"/>
        </w:rPr>
        <w:t xml:space="preserve"> </w:t>
      </w:r>
      <w:r w:rsidR="00620167" w:rsidRPr="00620167">
        <w:rPr>
          <w:rFonts w:asciiTheme="minorHAnsi" w:hAnsiTheme="minorHAnsi"/>
          <w:szCs w:val="21"/>
        </w:rPr>
        <w:t xml:space="preserve">Somatic embryogenesis receptor kinases control root development mainly via brassinosteroid-independent actions in </w:t>
      </w:r>
      <w:r w:rsidR="00620167" w:rsidRPr="00620167">
        <w:rPr>
          <w:rFonts w:asciiTheme="minorHAnsi" w:hAnsiTheme="minorHAnsi"/>
          <w:i/>
          <w:szCs w:val="21"/>
        </w:rPr>
        <w:t>Arabidopsis thaliana</w:t>
      </w:r>
      <w:r w:rsidR="00620167">
        <w:rPr>
          <w:rFonts w:asciiTheme="minorHAnsi" w:hAnsiTheme="minorHAnsi" w:hint="eastAsia"/>
          <w:szCs w:val="21"/>
        </w:rPr>
        <w:t>.</w:t>
      </w:r>
      <w:r w:rsidRPr="00BF4D0E">
        <w:rPr>
          <w:rFonts w:asciiTheme="minorHAnsi" w:hAnsiTheme="minorHAnsi"/>
          <w:szCs w:val="21"/>
        </w:rPr>
        <w:t xml:space="preserve"> </w:t>
      </w:r>
      <w:r w:rsidRPr="00533D6A">
        <w:rPr>
          <w:rFonts w:asciiTheme="minorHAnsi" w:hAnsiTheme="minorHAnsi"/>
          <w:i/>
          <w:szCs w:val="21"/>
        </w:rPr>
        <w:t>J. Integr. Plant. Biol.</w:t>
      </w:r>
      <w:r w:rsidRPr="00BF4D0E">
        <w:rPr>
          <w:rFonts w:asciiTheme="minorHAnsi" w:hAnsiTheme="minorHAnsi"/>
          <w:szCs w:val="21"/>
        </w:rPr>
        <w:t xml:space="preserve"> </w:t>
      </w:r>
      <w:r w:rsidRPr="00533D6A">
        <w:rPr>
          <w:rFonts w:asciiTheme="minorHAnsi" w:hAnsiTheme="minorHAnsi"/>
          <w:b/>
          <w:szCs w:val="21"/>
        </w:rPr>
        <w:t>54</w:t>
      </w:r>
      <w:r w:rsidRPr="00BF4D0E">
        <w:rPr>
          <w:rFonts w:asciiTheme="minorHAnsi" w:hAnsiTheme="minorHAnsi"/>
          <w:szCs w:val="21"/>
        </w:rPr>
        <w:t>, 388</w:t>
      </w:r>
      <w:r w:rsidRPr="00BF4D0E">
        <w:rPr>
          <w:rFonts w:asciiTheme="minorHAnsi" w:hAnsiTheme="minorHAnsi"/>
          <w:szCs w:val="21"/>
          <w:lang w:val="it-IT"/>
        </w:rPr>
        <w:t>–3</w:t>
      </w:r>
      <w:r w:rsidRPr="00BF4D0E">
        <w:rPr>
          <w:rFonts w:asciiTheme="minorHAnsi" w:hAnsiTheme="minorHAnsi"/>
          <w:szCs w:val="21"/>
        </w:rPr>
        <w:t>99 (2012).</w:t>
      </w:r>
    </w:p>
    <w:p w:rsidR="004B41C5" w:rsidRDefault="004B41C5" w:rsidP="004B41C5">
      <w:pPr>
        <w:ind w:left="330" w:hangingChars="157" w:hanging="330"/>
        <w:contextualSpacing/>
        <w:rPr>
          <w:rFonts w:asciiTheme="minorHAnsi" w:hAnsiTheme="minorHAnsi"/>
          <w:szCs w:val="21"/>
        </w:rPr>
      </w:pPr>
      <w:r>
        <w:rPr>
          <w:rFonts w:asciiTheme="minorHAnsi" w:hAnsiTheme="minorHAnsi" w:hint="eastAsia"/>
          <w:szCs w:val="21"/>
        </w:rPr>
        <w:t xml:space="preserve">54. </w:t>
      </w:r>
      <w:r w:rsidRPr="00BF4D0E">
        <w:rPr>
          <w:rFonts w:asciiTheme="minorHAnsi" w:hAnsiTheme="minorHAnsi"/>
          <w:szCs w:val="21"/>
        </w:rPr>
        <w:t>Han</w:t>
      </w:r>
      <w:r>
        <w:rPr>
          <w:rFonts w:asciiTheme="minorHAnsi" w:hAnsiTheme="minorHAnsi" w:hint="eastAsia"/>
          <w:szCs w:val="21"/>
        </w:rPr>
        <w:t xml:space="preserve"> </w:t>
      </w:r>
      <w:r w:rsidR="00620167" w:rsidRPr="00BF4D0E">
        <w:rPr>
          <w:rFonts w:asciiTheme="minorHAnsi" w:hAnsiTheme="minorHAnsi"/>
          <w:szCs w:val="21"/>
        </w:rPr>
        <w:t>X.</w:t>
      </w:r>
      <w:r w:rsidR="00620167">
        <w:rPr>
          <w:rFonts w:asciiTheme="minorHAnsi" w:hAnsiTheme="minorHAnsi" w:hint="eastAsia"/>
          <w:szCs w:val="21"/>
        </w:rPr>
        <w:t xml:space="preserve"> </w:t>
      </w:r>
      <w:r>
        <w:rPr>
          <w:rFonts w:asciiTheme="minorHAnsi" w:hAnsiTheme="minorHAnsi" w:hint="eastAsia"/>
          <w:szCs w:val="21"/>
        </w:rPr>
        <w:t>et al.</w:t>
      </w:r>
      <w:r w:rsidR="00620167">
        <w:rPr>
          <w:rFonts w:asciiTheme="minorHAnsi" w:hAnsiTheme="minorHAnsi" w:hint="eastAsia"/>
          <w:szCs w:val="21"/>
        </w:rPr>
        <w:t xml:space="preserve"> </w:t>
      </w:r>
      <w:r w:rsidR="00620167" w:rsidRPr="00620167">
        <w:rPr>
          <w:rFonts w:asciiTheme="minorHAnsi" w:hAnsiTheme="minorHAnsi"/>
          <w:szCs w:val="21"/>
        </w:rPr>
        <w:t xml:space="preserve">Jasmonate </w:t>
      </w:r>
      <w:r w:rsidR="00620167">
        <w:rPr>
          <w:rFonts w:asciiTheme="minorHAnsi" w:hAnsiTheme="minorHAnsi" w:hint="eastAsia"/>
          <w:szCs w:val="21"/>
        </w:rPr>
        <w:t>n</w:t>
      </w:r>
      <w:r w:rsidR="00620167" w:rsidRPr="00620167">
        <w:rPr>
          <w:rFonts w:asciiTheme="minorHAnsi" w:hAnsiTheme="minorHAnsi"/>
          <w:szCs w:val="21"/>
        </w:rPr>
        <w:t xml:space="preserve">egatively </w:t>
      </w:r>
      <w:r w:rsidR="00620167">
        <w:rPr>
          <w:rFonts w:asciiTheme="minorHAnsi" w:hAnsiTheme="minorHAnsi" w:hint="eastAsia"/>
          <w:szCs w:val="21"/>
        </w:rPr>
        <w:t>r</w:t>
      </w:r>
      <w:r w:rsidR="00620167" w:rsidRPr="00620167">
        <w:rPr>
          <w:rFonts w:asciiTheme="minorHAnsi" w:hAnsiTheme="minorHAnsi"/>
          <w:szCs w:val="21"/>
        </w:rPr>
        <w:t xml:space="preserve">egulates </w:t>
      </w:r>
      <w:r w:rsidR="00620167">
        <w:rPr>
          <w:rFonts w:asciiTheme="minorHAnsi" w:hAnsiTheme="minorHAnsi" w:hint="eastAsia"/>
          <w:szCs w:val="21"/>
        </w:rPr>
        <w:t>s</w:t>
      </w:r>
      <w:r w:rsidR="00620167" w:rsidRPr="00620167">
        <w:rPr>
          <w:rFonts w:asciiTheme="minorHAnsi" w:hAnsiTheme="minorHAnsi"/>
          <w:szCs w:val="21"/>
        </w:rPr>
        <w:t xml:space="preserve">tomatal </w:t>
      </w:r>
      <w:r w:rsidR="00620167">
        <w:rPr>
          <w:rFonts w:asciiTheme="minorHAnsi" w:hAnsiTheme="minorHAnsi" w:hint="eastAsia"/>
          <w:szCs w:val="21"/>
        </w:rPr>
        <w:t>d</w:t>
      </w:r>
      <w:r w:rsidR="00620167" w:rsidRPr="00620167">
        <w:rPr>
          <w:rFonts w:asciiTheme="minorHAnsi" w:hAnsiTheme="minorHAnsi"/>
          <w:szCs w:val="21"/>
        </w:rPr>
        <w:t xml:space="preserve">evelopment in Arabidopsis </w:t>
      </w:r>
      <w:r w:rsidR="00620167">
        <w:rPr>
          <w:rFonts w:asciiTheme="minorHAnsi" w:hAnsiTheme="minorHAnsi" w:hint="eastAsia"/>
          <w:szCs w:val="21"/>
        </w:rPr>
        <w:t>c</w:t>
      </w:r>
      <w:r w:rsidR="00620167" w:rsidRPr="00620167">
        <w:rPr>
          <w:rFonts w:asciiTheme="minorHAnsi" w:hAnsiTheme="minorHAnsi"/>
          <w:szCs w:val="21"/>
        </w:rPr>
        <w:t>otyledons</w:t>
      </w:r>
      <w:r w:rsidR="00620167">
        <w:rPr>
          <w:rFonts w:asciiTheme="minorHAnsi" w:hAnsiTheme="minorHAnsi" w:hint="eastAsia"/>
          <w:szCs w:val="21"/>
        </w:rPr>
        <w:t>.</w:t>
      </w:r>
      <w:r w:rsidRPr="00BF4D0E">
        <w:rPr>
          <w:rFonts w:asciiTheme="minorHAnsi" w:hAnsiTheme="minorHAnsi"/>
          <w:szCs w:val="21"/>
        </w:rPr>
        <w:t xml:space="preserve"> </w:t>
      </w:r>
      <w:r w:rsidRPr="00BF4D0E">
        <w:rPr>
          <w:rFonts w:asciiTheme="minorHAnsi" w:hAnsiTheme="minorHAnsi"/>
          <w:i/>
          <w:szCs w:val="21"/>
        </w:rPr>
        <w:t>Plant Physiol.</w:t>
      </w:r>
      <w:r w:rsidRPr="00BF4D0E">
        <w:rPr>
          <w:rFonts w:asciiTheme="minorHAnsi" w:hAnsiTheme="minorHAnsi"/>
          <w:szCs w:val="21"/>
        </w:rPr>
        <w:t xml:space="preserve"> </w:t>
      </w:r>
      <w:r w:rsidRPr="00BF4D0E">
        <w:rPr>
          <w:rFonts w:asciiTheme="minorHAnsi" w:hAnsiTheme="minorHAnsi"/>
          <w:b/>
          <w:szCs w:val="21"/>
        </w:rPr>
        <w:t>176</w:t>
      </w:r>
      <w:r w:rsidRPr="00BF4D0E">
        <w:rPr>
          <w:rFonts w:asciiTheme="minorHAnsi" w:hAnsiTheme="minorHAnsi"/>
          <w:szCs w:val="21"/>
        </w:rPr>
        <w:t>, 2871</w:t>
      </w:r>
      <w:r w:rsidRPr="00BF4D0E">
        <w:rPr>
          <w:rFonts w:asciiTheme="minorHAnsi" w:hAnsiTheme="minorHAnsi"/>
          <w:szCs w:val="21"/>
          <w:lang w:val="it-IT"/>
        </w:rPr>
        <w:t>–</w:t>
      </w:r>
      <w:r w:rsidRPr="00BF4D0E">
        <w:rPr>
          <w:rFonts w:asciiTheme="minorHAnsi" w:hAnsiTheme="minorHAnsi"/>
          <w:szCs w:val="21"/>
        </w:rPr>
        <w:t>2885 (2018).</w:t>
      </w:r>
    </w:p>
    <w:p w:rsidR="004B41C5" w:rsidRPr="005F3EE5" w:rsidRDefault="004B41C5" w:rsidP="004B41C5">
      <w:pPr>
        <w:ind w:left="330" w:hangingChars="157" w:hanging="330"/>
        <w:contextualSpacing/>
        <w:rPr>
          <w:rFonts w:ascii="Calibri" w:hAnsi="Calibri"/>
          <w:szCs w:val="21"/>
          <w:lang w:val="de-DE"/>
        </w:rPr>
      </w:pPr>
      <w:r>
        <w:rPr>
          <w:rFonts w:asciiTheme="minorHAnsi" w:hAnsiTheme="minorHAnsi" w:hint="eastAsia"/>
          <w:szCs w:val="21"/>
        </w:rPr>
        <w:t xml:space="preserve">55. </w:t>
      </w:r>
      <w:r w:rsidRPr="00BF4D0E">
        <w:rPr>
          <w:rFonts w:asciiTheme="minorHAnsi" w:hAnsiTheme="minorHAnsi"/>
          <w:szCs w:val="21"/>
        </w:rPr>
        <w:t>Mortazavi,</w:t>
      </w:r>
      <w:r w:rsidR="00620167" w:rsidRPr="00620167">
        <w:rPr>
          <w:rFonts w:asciiTheme="minorHAnsi" w:hAnsiTheme="minorHAnsi"/>
          <w:szCs w:val="21"/>
        </w:rPr>
        <w:t xml:space="preserve"> </w:t>
      </w:r>
      <w:r w:rsidR="00620167" w:rsidRPr="00BF4D0E">
        <w:rPr>
          <w:rFonts w:asciiTheme="minorHAnsi" w:hAnsiTheme="minorHAnsi"/>
          <w:szCs w:val="21"/>
        </w:rPr>
        <w:t>A</w:t>
      </w:r>
      <w:r w:rsidR="00620167">
        <w:rPr>
          <w:rFonts w:asciiTheme="minorHAnsi" w:hAnsiTheme="minorHAnsi" w:hint="eastAsia"/>
          <w:szCs w:val="21"/>
        </w:rPr>
        <w:t>.,</w:t>
      </w:r>
      <w:r w:rsidRPr="00BF4D0E">
        <w:rPr>
          <w:rFonts w:asciiTheme="minorHAnsi" w:hAnsiTheme="minorHAnsi"/>
          <w:szCs w:val="21"/>
        </w:rPr>
        <w:t xml:space="preserve"> Williams,</w:t>
      </w:r>
      <w:r w:rsidR="00620167" w:rsidRPr="00620167">
        <w:rPr>
          <w:rFonts w:asciiTheme="minorHAnsi" w:hAnsiTheme="minorHAnsi"/>
          <w:szCs w:val="21"/>
        </w:rPr>
        <w:t xml:space="preserve"> </w:t>
      </w:r>
      <w:r w:rsidR="00620167" w:rsidRPr="00BF4D0E">
        <w:rPr>
          <w:rFonts w:asciiTheme="minorHAnsi" w:hAnsiTheme="minorHAnsi"/>
          <w:szCs w:val="21"/>
        </w:rPr>
        <w:t>B</w:t>
      </w:r>
      <w:r w:rsidR="00620167">
        <w:rPr>
          <w:rFonts w:asciiTheme="minorHAnsi" w:hAnsiTheme="minorHAnsi" w:hint="eastAsia"/>
          <w:szCs w:val="21"/>
        </w:rPr>
        <w:t xml:space="preserve">. </w:t>
      </w:r>
      <w:r w:rsidR="00620167" w:rsidRPr="00BF4D0E">
        <w:rPr>
          <w:rFonts w:asciiTheme="minorHAnsi" w:hAnsiTheme="minorHAnsi"/>
          <w:szCs w:val="21"/>
        </w:rPr>
        <w:t>A</w:t>
      </w:r>
      <w:r w:rsidR="00620167">
        <w:rPr>
          <w:rFonts w:asciiTheme="minorHAnsi" w:hAnsiTheme="minorHAnsi" w:hint="eastAsia"/>
          <w:szCs w:val="21"/>
        </w:rPr>
        <w:t>.,</w:t>
      </w:r>
      <w:r w:rsidRPr="00BF4D0E">
        <w:rPr>
          <w:rFonts w:asciiTheme="minorHAnsi" w:hAnsiTheme="minorHAnsi"/>
          <w:szCs w:val="21"/>
        </w:rPr>
        <w:t xml:space="preserve"> Mccue,</w:t>
      </w:r>
      <w:r w:rsidR="00620167" w:rsidRPr="00620167">
        <w:rPr>
          <w:rFonts w:asciiTheme="minorHAnsi" w:hAnsiTheme="minorHAnsi"/>
          <w:szCs w:val="21"/>
        </w:rPr>
        <w:t xml:space="preserve"> </w:t>
      </w:r>
      <w:r w:rsidR="00620167" w:rsidRPr="00BF4D0E">
        <w:rPr>
          <w:rFonts w:asciiTheme="minorHAnsi" w:hAnsiTheme="minorHAnsi"/>
          <w:szCs w:val="21"/>
        </w:rPr>
        <w:t>K</w:t>
      </w:r>
      <w:r w:rsidR="00620167">
        <w:rPr>
          <w:rFonts w:asciiTheme="minorHAnsi" w:hAnsiTheme="minorHAnsi" w:hint="eastAsia"/>
          <w:szCs w:val="21"/>
        </w:rPr>
        <w:t>.,</w:t>
      </w:r>
      <w:r w:rsidRPr="00BF4D0E">
        <w:rPr>
          <w:rFonts w:asciiTheme="minorHAnsi" w:hAnsiTheme="minorHAnsi"/>
          <w:szCs w:val="21"/>
        </w:rPr>
        <w:t xml:space="preserve"> Schaeffer,</w:t>
      </w:r>
      <w:r w:rsidR="00620167" w:rsidRPr="00620167">
        <w:rPr>
          <w:rFonts w:asciiTheme="minorHAnsi" w:hAnsiTheme="minorHAnsi"/>
          <w:szCs w:val="21"/>
        </w:rPr>
        <w:t xml:space="preserve"> </w:t>
      </w:r>
      <w:r w:rsidR="00620167" w:rsidRPr="00BF4D0E">
        <w:rPr>
          <w:rFonts w:asciiTheme="minorHAnsi" w:hAnsiTheme="minorHAnsi"/>
          <w:szCs w:val="21"/>
        </w:rPr>
        <w:t>L</w:t>
      </w:r>
      <w:r w:rsidR="00620167">
        <w:rPr>
          <w:rFonts w:asciiTheme="minorHAnsi" w:hAnsiTheme="minorHAnsi" w:hint="eastAsia"/>
          <w:szCs w:val="21"/>
        </w:rPr>
        <w:t>. &amp;</w:t>
      </w:r>
      <w:r w:rsidRPr="00BF4D0E">
        <w:rPr>
          <w:rFonts w:asciiTheme="minorHAnsi" w:hAnsiTheme="minorHAnsi"/>
          <w:szCs w:val="21"/>
        </w:rPr>
        <w:t xml:space="preserve"> Wold</w:t>
      </w:r>
      <w:r>
        <w:rPr>
          <w:rFonts w:asciiTheme="minorHAnsi" w:hAnsiTheme="minorHAnsi" w:hint="eastAsia"/>
          <w:szCs w:val="21"/>
        </w:rPr>
        <w:t>,</w:t>
      </w:r>
      <w:r w:rsidR="00620167" w:rsidRPr="00620167">
        <w:rPr>
          <w:rFonts w:asciiTheme="minorHAnsi" w:hAnsiTheme="minorHAnsi"/>
          <w:szCs w:val="21"/>
        </w:rPr>
        <w:t xml:space="preserve"> </w:t>
      </w:r>
      <w:r w:rsidR="00620167" w:rsidRPr="00BF4D0E">
        <w:rPr>
          <w:rFonts w:asciiTheme="minorHAnsi" w:hAnsiTheme="minorHAnsi"/>
          <w:szCs w:val="21"/>
        </w:rPr>
        <w:t>B</w:t>
      </w:r>
      <w:r w:rsidR="00620167">
        <w:rPr>
          <w:rFonts w:asciiTheme="minorHAnsi" w:hAnsiTheme="minorHAnsi" w:hint="eastAsia"/>
          <w:szCs w:val="21"/>
        </w:rPr>
        <w:t xml:space="preserve">. </w:t>
      </w:r>
      <w:r w:rsidR="00620167" w:rsidRPr="00620167">
        <w:rPr>
          <w:rFonts w:asciiTheme="minorHAnsi" w:hAnsiTheme="minorHAnsi"/>
          <w:szCs w:val="21"/>
        </w:rPr>
        <w:t xml:space="preserve">Mapping and quantifying mammalian </w:t>
      </w:r>
      <w:r w:rsidR="00620167" w:rsidRPr="00620167">
        <w:rPr>
          <w:rFonts w:asciiTheme="minorHAnsi" w:hAnsiTheme="minorHAnsi"/>
          <w:szCs w:val="21"/>
        </w:rPr>
        <w:lastRenderedPageBreak/>
        <w:t>transcriptomes by RNA-Seq</w:t>
      </w:r>
      <w:r w:rsidR="00620167">
        <w:rPr>
          <w:rFonts w:asciiTheme="minorHAnsi" w:hAnsiTheme="minorHAnsi" w:hint="eastAsia"/>
          <w:szCs w:val="21"/>
        </w:rPr>
        <w:t>.</w:t>
      </w:r>
      <w:r w:rsidRPr="00BF4D0E">
        <w:rPr>
          <w:rFonts w:asciiTheme="minorHAnsi" w:hAnsiTheme="minorHAnsi"/>
          <w:szCs w:val="21"/>
        </w:rPr>
        <w:t xml:space="preserve"> </w:t>
      </w:r>
      <w:r w:rsidRPr="005F3EE5">
        <w:rPr>
          <w:rFonts w:ascii="Calibri" w:hAnsi="Calibri"/>
          <w:i/>
          <w:szCs w:val="21"/>
          <w:lang w:val="de-DE"/>
        </w:rPr>
        <w:t>Nat. Meth.</w:t>
      </w:r>
      <w:r w:rsidRPr="005F3EE5">
        <w:rPr>
          <w:rFonts w:ascii="Calibri" w:hAnsi="Calibri"/>
          <w:szCs w:val="21"/>
          <w:lang w:val="de-DE"/>
        </w:rPr>
        <w:t xml:space="preserve"> </w:t>
      </w:r>
      <w:r w:rsidRPr="005F3EE5">
        <w:rPr>
          <w:rFonts w:ascii="Calibri" w:hAnsi="Calibri"/>
          <w:b/>
          <w:szCs w:val="21"/>
          <w:lang w:val="de-DE"/>
        </w:rPr>
        <w:t>5</w:t>
      </w:r>
      <w:r w:rsidRPr="005F3EE5">
        <w:rPr>
          <w:rFonts w:ascii="Calibri" w:hAnsi="Calibri"/>
          <w:szCs w:val="21"/>
          <w:lang w:val="de-DE"/>
        </w:rPr>
        <w:t xml:space="preserve">, 621–628 </w:t>
      </w:r>
      <w:r w:rsidRPr="005F3EE5">
        <w:rPr>
          <w:rFonts w:ascii="Calibri" w:hAnsi="Calibri"/>
          <w:szCs w:val="21"/>
        </w:rPr>
        <w:t>(2008)</w:t>
      </w:r>
      <w:r>
        <w:rPr>
          <w:rFonts w:ascii="Calibri" w:hAnsi="Calibri"/>
          <w:szCs w:val="21"/>
          <w:lang w:val="de-DE"/>
        </w:rPr>
        <w:t>.</w:t>
      </w:r>
    </w:p>
    <w:p w:rsidR="004B41C5" w:rsidRDefault="004B41C5" w:rsidP="004B41C5">
      <w:pPr>
        <w:ind w:left="330" w:hangingChars="157" w:hanging="330"/>
        <w:contextualSpacing/>
        <w:rPr>
          <w:rFonts w:asciiTheme="minorHAnsi" w:hAnsiTheme="minorHAnsi"/>
          <w:szCs w:val="21"/>
          <w:lang w:val="pt-BR"/>
        </w:rPr>
      </w:pPr>
      <w:r>
        <w:rPr>
          <w:rFonts w:asciiTheme="minorHAnsi" w:hAnsiTheme="minorHAnsi" w:hint="eastAsia"/>
          <w:szCs w:val="21"/>
          <w:lang w:val="pt-BR"/>
        </w:rPr>
        <w:t xml:space="preserve">56. </w:t>
      </w:r>
      <w:r w:rsidRPr="00BF4D0E">
        <w:rPr>
          <w:rFonts w:asciiTheme="minorHAnsi" w:hAnsiTheme="minorHAnsi"/>
          <w:szCs w:val="21"/>
          <w:lang w:val="pt-BR"/>
        </w:rPr>
        <w:t>Saleh,</w:t>
      </w:r>
      <w:r w:rsidR="00620167" w:rsidRPr="00620167">
        <w:rPr>
          <w:rFonts w:asciiTheme="minorHAnsi" w:hAnsiTheme="minorHAnsi"/>
          <w:szCs w:val="21"/>
          <w:lang w:val="pt-BR"/>
        </w:rPr>
        <w:t xml:space="preserve"> </w:t>
      </w:r>
      <w:r w:rsidR="00620167" w:rsidRPr="00BF4D0E">
        <w:rPr>
          <w:rFonts w:asciiTheme="minorHAnsi" w:hAnsiTheme="minorHAnsi"/>
          <w:szCs w:val="21"/>
          <w:lang w:val="pt-BR"/>
        </w:rPr>
        <w:t>A</w:t>
      </w:r>
      <w:r w:rsidR="00620167">
        <w:rPr>
          <w:rFonts w:asciiTheme="minorHAnsi" w:hAnsiTheme="minorHAnsi" w:hint="eastAsia"/>
          <w:szCs w:val="21"/>
          <w:lang w:val="pt-BR"/>
        </w:rPr>
        <w:t>.,</w:t>
      </w:r>
      <w:r w:rsidRPr="00BF4D0E">
        <w:rPr>
          <w:rFonts w:asciiTheme="minorHAnsi" w:hAnsiTheme="minorHAnsi"/>
          <w:szCs w:val="21"/>
          <w:lang w:val="pt-BR"/>
        </w:rPr>
        <w:t xml:space="preserve"> Alvarez-Venegas,</w:t>
      </w:r>
      <w:r w:rsidR="00620167" w:rsidRPr="00620167">
        <w:rPr>
          <w:rFonts w:asciiTheme="minorHAnsi" w:hAnsiTheme="minorHAnsi"/>
          <w:szCs w:val="21"/>
          <w:lang w:val="pt-BR"/>
        </w:rPr>
        <w:t xml:space="preserve"> </w:t>
      </w:r>
      <w:r w:rsidR="00620167" w:rsidRPr="00BF4D0E">
        <w:rPr>
          <w:rFonts w:asciiTheme="minorHAnsi" w:hAnsiTheme="minorHAnsi"/>
          <w:szCs w:val="21"/>
          <w:lang w:val="pt-BR"/>
        </w:rPr>
        <w:t>R</w:t>
      </w:r>
      <w:r w:rsidR="00620167">
        <w:rPr>
          <w:rFonts w:asciiTheme="minorHAnsi" w:hAnsiTheme="minorHAnsi" w:hint="eastAsia"/>
          <w:szCs w:val="21"/>
          <w:lang w:val="pt-BR"/>
        </w:rPr>
        <w:t>.</w:t>
      </w:r>
      <w:r w:rsidR="00CA3A22">
        <w:rPr>
          <w:rFonts w:asciiTheme="minorHAnsi" w:hAnsiTheme="minorHAnsi" w:hint="eastAsia"/>
          <w:szCs w:val="21"/>
          <w:lang w:val="pt-BR"/>
        </w:rPr>
        <w:t xml:space="preserve"> &amp;</w:t>
      </w:r>
      <w:r w:rsidRPr="00BF4D0E">
        <w:rPr>
          <w:rFonts w:asciiTheme="minorHAnsi" w:hAnsiTheme="minorHAnsi"/>
          <w:szCs w:val="21"/>
          <w:lang w:val="pt-BR"/>
        </w:rPr>
        <w:t xml:space="preserve"> Avramova</w:t>
      </w:r>
      <w:r>
        <w:rPr>
          <w:rFonts w:asciiTheme="minorHAnsi" w:hAnsiTheme="minorHAnsi" w:hint="eastAsia"/>
          <w:szCs w:val="21"/>
          <w:lang w:val="pt-BR"/>
        </w:rPr>
        <w:t>,</w:t>
      </w:r>
      <w:r w:rsidR="00CA3A22" w:rsidRPr="00CA3A22">
        <w:rPr>
          <w:rFonts w:asciiTheme="minorHAnsi" w:hAnsiTheme="minorHAnsi"/>
          <w:szCs w:val="21"/>
          <w:lang w:val="pt-BR"/>
        </w:rPr>
        <w:t xml:space="preserve"> </w:t>
      </w:r>
      <w:r w:rsidR="00CA3A22" w:rsidRPr="00BF4D0E">
        <w:rPr>
          <w:rFonts w:asciiTheme="minorHAnsi" w:hAnsiTheme="minorHAnsi"/>
          <w:szCs w:val="21"/>
          <w:lang w:val="pt-BR"/>
        </w:rPr>
        <w:t>Z</w:t>
      </w:r>
      <w:r w:rsidR="00CA3A22">
        <w:rPr>
          <w:rFonts w:asciiTheme="minorHAnsi" w:hAnsiTheme="minorHAnsi" w:hint="eastAsia"/>
          <w:szCs w:val="21"/>
          <w:lang w:val="pt-BR"/>
        </w:rPr>
        <w:t>.</w:t>
      </w:r>
      <w:r w:rsidRPr="00BF4D0E">
        <w:rPr>
          <w:rFonts w:asciiTheme="minorHAnsi" w:hAnsiTheme="minorHAnsi"/>
          <w:szCs w:val="21"/>
          <w:lang w:val="pt-BR"/>
        </w:rPr>
        <w:t xml:space="preserve"> </w:t>
      </w:r>
      <w:r w:rsidR="00CA3A22" w:rsidRPr="00CA3A22">
        <w:rPr>
          <w:rFonts w:asciiTheme="minorHAnsi" w:hAnsiTheme="minorHAnsi"/>
          <w:szCs w:val="21"/>
          <w:lang w:val="pt-BR"/>
        </w:rPr>
        <w:t>An efficient chromatin immunoprecipitation (ChIP) protocol for studying histone modifications in Arabidopsis plants</w:t>
      </w:r>
      <w:r w:rsidR="00CA3A22">
        <w:rPr>
          <w:rFonts w:asciiTheme="minorHAnsi" w:hAnsiTheme="minorHAnsi" w:hint="eastAsia"/>
          <w:szCs w:val="21"/>
          <w:lang w:val="pt-BR"/>
        </w:rPr>
        <w:t xml:space="preserve">. </w:t>
      </w:r>
      <w:r w:rsidRPr="00533D6A">
        <w:rPr>
          <w:rFonts w:asciiTheme="minorHAnsi" w:hAnsiTheme="minorHAnsi"/>
          <w:i/>
          <w:szCs w:val="21"/>
        </w:rPr>
        <w:t>Nat</w:t>
      </w:r>
      <w:r w:rsidRPr="00533D6A">
        <w:rPr>
          <w:rFonts w:asciiTheme="minorHAnsi" w:hAnsiTheme="minorHAnsi" w:hint="eastAsia"/>
          <w:i/>
          <w:szCs w:val="21"/>
        </w:rPr>
        <w:t>.</w:t>
      </w:r>
      <w:r w:rsidRPr="00533D6A">
        <w:rPr>
          <w:rFonts w:asciiTheme="minorHAnsi" w:hAnsiTheme="minorHAnsi"/>
          <w:i/>
          <w:szCs w:val="21"/>
        </w:rPr>
        <w:t xml:space="preserve"> Protoc</w:t>
      </w:r>
      <w:r w:rsidRPr="00533D6A">
        <w:rPr>
          <w:rFonts w:asciiTheme="minorHAnsi" w:hAnsiTheme="minorHAnsi" w:hint="eastAsia"/>
          <w:i/>
          <w:szCs w:val="21"/>
        </w:rPr>
        <w:t>.</w:t>
      </w:r>
      <w:r w:rsidRPr="00BF4D0E">
        <w:rPr>
          <w:rFonts w:asciiTheme="minorHAnsi" w:hAnsiTheme="minorHAnsi"/>
          <w:szCs w:val="21"/>
        </w:rPr>
        <w:t xml:space="preserve"> </w:t>
      </w:r>
      <w:r w:rsidRPr="00533D6A">
        <w:rPr>
          <w:rFonts w:asciiTheme="minorHAnsi" w:hAnsiTheme="minorHAnsi"/>
          <w:b/>
          <w:szCs w:val="21"/>
        </w:rPr>
        <w:t>3</w:t>
      </w:r>
      <w:r>
        <w:rPr>
          <w:rFonts w:asciiTheme="minorHAnsi" w:hAnsiTheme="minorHAnsi" w:hint="eastAsia"/>
          <w:szCs w:val="21"/>
        </w:rPr>
        <w:t xml:space="preserve">, </w:t>
      </w:r>
      <w:r w:rsidRPr="00BF4D0E">
        <w:rPr>
          <w:rFonts w:asciiTheme="minorHAnsi" w:hAnsiTheme="minorHAnsi"/>
          <w:szCs w:val="21"/>
        </w:rPr>
        <w:t>1018–1025</w:t>
      </w:r>
      <w:r>
        <w:rPr>
          <w:rFonts w:asciiTheme="minorHAnsi" w:hAnsiTheme="minorHAnsi" w:hint="eastAsia"/>
          <w:szCs w:val="21"/>
        </w:rPr>
        <w:t xml:space="preserve"> </w:t>
      </w:r>
      <w:r w:rsidRPr="00BF4D0E">
        <w:rPr>
          <w:rFonts w:asciiTheme="minorHAnsi" w:hAnsiTheme="minorHAnsi"/>
          <w:szCs w:val="21"/>
          <w:lang w:val="pt-BR"/>
        </w:rPr>
        <w:t>(2008)</w:t>
      </w:r>
      <w:r>
        <w:rPr>
          <w:rFonts w:asciiTheme="minorHAnsi" w:hAnsiTheme="minorHAnsi" w:hint="eastAsia"/>
          <w:szCs w:val="21"/>
          <w:lang w:val="pt-BR"/>
        </w:rPr>
        <w:t>.</w:t>
      </w:r>
    </w:p>
    <w:p w:rsidR="0006586A" w:rsidRDefault="00E5407D" w:rsidP="0006586A">
      <w:pPr>
        <w:contextualSpacing/>
      </w:pPr>
      <w:r w:rsidRPr="0076760C">
        <w:rPr>
          <w:rFonts w:asciiTheme="minorHAnsi" w:hAnsiTheme="minorHAnsi"/>
          <w:b/>
          <w:bCs/>
          <w:iCs/>
          <w:kern w:val="0"/>
        </w:rPr>
        <w:br w:type="page"/>
      </w:r>
      <w:r w:rsidR="0006586A">
        <w:lastRenderedPageBreak/>
        <w:t xml:space="preserve"> </w:t>
      </w:r>
    </w:p>
    <w:p w:rsidR="000B5879" w:rsidRPr="003579FB" w:rsidRDefault="00226739" w:rsidP="003579FB">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25pt;height:262.2pt">
            <v:imagedata r:id="rId6" o:title="FigS1-abi4-t-flu"/>
          </v:shape>
        </w:pict>
      </w:r>
    </w:p>
    <w:p w:rsidR="00AE6522" w:rsidRPr="00C55007" w:rsidRDefault="00EF5C6A" w:rsidP="00AE6522">
      <w:pPr>
        <w:contextualSpacing/>
        <w:rPr>
          <w:rFonts w:asciiTheme="minorHAnsi" w:hAnsiTheme="minorHAnsi"/>
          <w:b/>
        </w:rPr>
      </w:pPr>
      <w:r w:rsidRPr="00EF5C6A">
        <w:rPr>
          <w:rFonts w:asciiTheme="minorHAnsi" w:hAnsiTheme="minorHAnsi"/>
          <w:b/>
          <w:szCs w:val="21"/>
        </w:rPr>
        <w:t>Extended Data</w:t>
      </w:r>
      <w:r>
        <w:rPr>
          <w:rFonts w:asciiTheme="minorHAnsi" w:hAnsiTheme="minorHAnsi" w:hint="eastAsia"/>
          <w:b/>
          <w:szCs w:val="21"/>
        </w:rPr>
        <w:t xml:space="preserve"> </w:t>
      </w:r>
      <w:r w:rsidR="00DF070F">
        <w:rPr>
          <w:rFonts w:asciiTheme="minorHAnsi" w:hAnsiTheme="minorHAnsi" w:hint="eastAsia"/>
          <w:b/>
          <w:szCs w:val="21"/>
        </w:rPr>
        <w:t>F</w:t>
      </w:r>
      <w:r w:rsidR="00AE6522">
        <w:rPr>
          <w:rFonts w:asciiTheme="minorHAnsi" w:hAnsiTheme="minorHAnsi" w:hint="eastAsia"/>
          <w:b/>
          <w:szCs w:val="21"/>
        </w:rPr>
        <w:t xml:space="preserve">ig. </w:t>
      </w:r>
      <w:r>
        <w:rPr>
          <w:rFonts w:asciiTheme="minorHAnsi" w:hAnsiTheme="minorHAnsi" w:hint="eastAsia"/>
          <w:b/>
          <w:szCs w:val="21"/>
        </w:rPr>
        <w:t>1 |</w:t>
      </w:r>
      <w:r w:rsidR="00AE6522">
        <w:rPr>
          <w:rFonts w:asciiTheme="minorHAnsi" w:hAnsiTheme="minorHAnsi" w:hint="eastAsia"/>
          <w:b/>
          <w:szCs w:val="21"/>
        </w:rPr>
        <w:t xml:space="preserve"> </w:t>
      </w:r>
      <w:r w:rsidR="00AE6522" w:rsidRPr="00DF070F">
        <w:rPr>
          <w:rFonts w:asciiTheme="minorHAnsi" w:hAnsiTheme="minorHAnsi"/>
          <w:b/>
          <w:i/>
          <w:szCs w:val="21"/>
        </w:rPr>
        <w:t>flu</w:t>
      </w:r>
      <w:r w:rsidR="00AE6522" w:rsidRPr="00DF070F">
        <w:rPr>
          <w:rFonts w:asciiTheme="minorHAnsi" w:hAnsiTheme="minorHAnsi"/>
          <w:b/>
          <w:szCs w:val="21"/>
        </w:rPr>
        <w:t>/</w:t>
      </w:r>
      <w:r w:rsidR="00AE6522" w:rsidRPr="00DF070F">
        <w:rPr>
          <w:rFonts w:asciiTheme="minorHAnsi" w:hAnsiTheme="minorHAnsi"/>
          <w:b/>
          <w:i/>
          <w:szCs w:val="21"/>
        </w:rPr>
        <w:t>abi4-t</w:t>
      </w:r>
      <w:r w:rsidR="00AE6522">
        <w:rPr>
          <w:rFonts w:asciiTheme="minorHAnsi" w:hAnsiTheme="minorHAnsi" w:hint="eastAsia"/>
          <w:b/>
          <w:szCs w:val="21"/>
        </w:rPr>
        <w:t xml:space="preserve"> mutant accumulates higher levels of </w:t>
      </w:r>
      <w:r w:rsidR="00AE6522" w:rsidRPr="00A4739F">
        <w:rPr>
          <w:rFonts w:asciiTheme="minorHAnsi" w:hAnsiTheme="minorHAnsi" w:hint="eastAsia"/>
          <w:b/>
          <w:szCs w:val="21"/>
        </w:rPr>
        <w:t xml:space="preserve">Pchlide and </w:t>
      </w:r>
      <w:r w:rsidR="00AE6522" w:rsidRPr="00A4739F">
        <w:rPr>
          <w:rFonts w:asciiTheme="minorHAnsi" w:hAnsiTheme="minorHAnsi"/>
          <w:b/>
          <w:szCs w:val="21"/>
          <w:vertAlign w:val="superscript"/>
        </w:rPr>
        <w:t>1</w:t>
      </w:r>
      <w:r w:rsidR="00AE6522" w:rsidRPr="00A4739F">
        <w:rPr>
          <w:rFonts w:asciiTheme="minorHAnsi" w:hAnsiTheme="minorHAnsi"/>
          <w:b/>
          <w:szCs w:val="21"/>
        </w:rPr>
        <w:t>O</w:t>
      </w:r>
      <w:r w:rsidR="00AE6522" w:rsidRPr="00A4739F">
        <w:rPr>
          <w:rFonts w:asciiTheme="minorHAnsi" w:hAnsiTheme="minorHAnsi"/>
          <w:b/>
          <w:szCs w:val="21"/>
          <w:vertAlign w:val="subscript"/>
        </w:rPr>
        <w:t>2</w:t>
      </w:r>
      <w:r w:rsidR="00AE6522">
        <w:rPr>
          <w:rFonts w:asciiTheme="minorHAnsi" w:hAnsiTheme="minorHAnsi" w:hint="eastAsia"/>
          <w:b/>
          <w:szCs w:val="21"/>
        </w:rPr>
        <w:t xml:space="preserve">, but grows normally </w:t>
      </w:r>
      <w:r w:rsidR="00DF070F" w:rsidRPr="00DF070F">
        <w:rPr>
          <w:rFonts w:asciiTheme="minorHAnsi" w:hAnsiTheme="minorHAnsi" w:hint="eastAsia"/>
          <w:b/>
          <w:szCs w:val="21"/>
        </w:rPr>
        <w:t xml:space="preserve">under </w:t>
      </w:r>
      <w:r w:rsidR="00DF070F" w:rsidRPr="00DF070F">
        <w:rPr>
          <w:rFonts w:asciiTheme="minorHAnsi" w:hAnsiTheme="minorHAnsi"/>
          <w:b/>
          <w:szCs w:val="21"/>
        </w:rPr>
        <w:t>light</w:t>
      </w:r>
      <w:r w:rsidR="00DA76D8">
        <w:rPr>
          <w:rFonts w:asciiTheme="minorHAnsi" w:hAnsiTheme="minorHAnsi" w:hint="eastAsia"/>
          <w:b/>
          <w:szCs w:val="21"/>
        </w:rPr>
        <w:t xml:space="preserve"> </w:t>
      </w:r>
      <w:r w:rsidR="00DF070F" w:rsidRPr="00DF070F">
        <w:rPr>
          <w:rFonts w:asciiTheme="minorHAnsi" w:hAnsiTheme="minorHAnsi"/>
          <w:b/>
          <w:szCs w:val="21"/>
        </w:rPr>
        <w:t>/</w:t>
      </w:r>
      <w:r w:rsidR="00DA76D8">
        <w:rPr>
          <w:rFonts w:asciiTheme="minorHAnsi" w:hAnsiTheme="minorHAnsi" w:hint="eastAsia"/>
          <w:b/>
          <w:szCs w:val="21"/>
        </w:rPr>
        <w:t xml:space="preserve"> </w:t>
      </w:r>
      <w:r w:rsidR="00DF070F" w:rsidRPr="00DF070F">
        <w:rPr>
          <w:rFonts w:asciiTheme="minorHAnsi" w:hAnsiTheme="minorHAnsi"/>
          <w:b/>
          <w:szCs w:val="21"/>
        </w:rPr>
        <w:t xml:space="preserve">dark </w:t>
      </w:r>
      <w:r w:rsidR="00DF070F" w:rsidRPr="00DF070F">
        <w:rPr>
          <w:rFonts w:asciiTheme="minorHAnsi" w:hAnsiTheme="minorHAnsi" w:hint="eastAsia"/>
          <w:b/>
          <w:szCs w:val="21"/>
        </w:rPr>
        <w:t>cycles</w:t>
      </w:r>
      <w:r w:rsidR="00DF070F">
        <w:rPr>
          <w:rFonts w:asciiTheme="minorHAnsi" w:hAnsiTheme="minorHAnsi" w:hint="eastAsia"/>
          <w:b/>
          <w:szCs w:val="21"/>
        </w:rPr>
        <w:t>.</w:t>
      </w:r>
      <w:r w:rsidR="00AE6522">
        <w:rPr>
          <w:rFonts w:asciiTheme="minorHAnsi" w:hAnsiTheme="minorHAnsi" w:hint="eastAsia"/>
          <w:szCs w:val="21"/>
        </w:rPr>
        <w:t xml:space="preserve"> </w:t>
      </w:r>
      <w:r w:rsidRPr="00EF5C6A">
        <w:rPr>
          <w:rFonts w:asciiTheme="minorHAnsi" w:hAnsiTheme="minorHAnsi" w:hint="eastAsia"/>
          <w:b/>
          <w:szCs w:val="21"/>
        </w:rPr>
        <w:t>a</w:t>
      </w:r>
      <w:r>
        <w:rPr>
          <w:rFonts w:asciiTheme="minorHAnsi" w:hAnsiTheme="minorHAnsi" w:hint="eastAsia"/>
          <w:szCs w:val="21"/>
        </w:rPr>
        <w:t>,</w:t>
      </w:r>
      <w:r w:rsidR="00AE6522">
        <w:rPr>
          <w:rFonts w:asciiTheme="minorHAnsi" w:hAnsiTheme="minorHAnsi" w:hint="eastAsia"/>
          <w:szCs w:val="21"/>
        </w:rPr>
        <w:t xml:space="preserve"> F</w:t>
      </w:r>
      <w:r w:rsidR="00AE6522" w:rsidRPr="00BF4D0E">
        <w:rPr>
          <w:rFonts w:asciiTheme="minorHAnsi" w:hAnsiTheme="minorHAnsi"/>
          <w:szCs w:val="21"/>
        </w:rPr>
        <w:t xml:space="preserve">luorescence </w:t>
      </w:r>
      <w:r w:rsidR="00AE6522">
        <w:rPr>
          <w:rFonts w:asciiTheme="minorHAnsi" w:hAnsiTheme="minorHAnsi" w:hint="eastAsia"/>
          <w:szCs w:val="21"/>
        </w:rPr>
        <w:t xml:space="preserve">of 7-day-old </w:t>
      </w:r>
      <w:r w:rsidR="00DF070F" w:rsidRPr="00DF070F">
        <w:rPr>
          <w:rFonts w:asciiTheme="minorHAnsi" w:hAnsiTheme="minorHAnsi"/>
          <w:i/>
          <w:szCs w:val="21"/>
        </w:rPr>
        <w:t>flu</w:t>
      </w:r>
      <w:r w:rsidR="00DF070F" w:rsidRPr="00DF070F">
        <w:rPr>
          <w:rFonts w:asciiTheme="minorHAnsi" w:hAnsiTheme="minorHAnsi"/>
          <w:szCs w:val="21"/>
        </w:rPr>
        <w:t>/</w:t>
      </w:r>
      <w:r w:rsidR="00DF070F" w:rsidRPr="00DF070F">
        <w:rPr>
          <w:rFonts w:asciiTheme="minorHAnsi" w:hAnsiTheme="minorHAnsi"/>
          <w:i/>
          <w:szCs w:val="21"/>
        </w:rPr>
        <w:t>abi4-t</w:t>
      </w:r>
      <w:r w:rsidR="00AE6522">
        <w:rPr>
          <w:rFonts w:asciiTheme="minorHAnsi" w:hAnsiTheme="minorHAnsi" w:hint="eastAsia"/>
          <w:szCs w:val="21"/>
        </w:rPr>
        <w:t xml:space="preserve"> </w:t>
      </w:r>
      <w:r w:rsidR="00AE6522" w:rsidRPr="00BF4D0E">
        <w:rPr>
          <w:rFonts w:asciiTheme="minorHAnsi" w:hAnsiTheme="minorHAnsi"/>
          <w:szCs w:val="21"/>
        </w:rPr>
        <w:t>etiolated seedlings</w:t>
      </w:r>
      <w:r w:rsidR="00AE6522">
        <w:rPr>
          <w:rFonts w:asciiTheme="minorHAnsi" w:hAnsiTheme="minorHAnsi" w:hint="eastAsia"/>
          <w:szCs w:val="21"/>
        </w:rPr>
        <w:t>.</w:t>
      </w:r>
      <w:r w:rsidR="00AE6522" w:rsidRPr="00BF4D0E">
        <w:rPr>
          <w:rFonts w:asciiTheme="minorHAnsi" w:hAnsiTheme="minorHAnsi"/>
          <w:szCs w:val="21"/>
        </w:rPr>
        <w:t xml:space="preserve"> </w:t>
      </w:r>
      <w:r w:rsidRPr="00EF5C6A">
        <w:rPr>
          <w:rFonts w:asciiTheme="minorHAnsi" w:hAnsiTheme="minorHAnsi" w:hint="eastAsia"/>
          <w:b/>
          <w:szCs w:val="21"/>
        </w:rPr>
        <w:t>b</w:t>
      </w:r>
      <w:r>
        <w:rPr>
          <w:rFonts w:asciiTheme="minorHAnsi" w:hAnsiTheme="minorHAnsi" w:hint="eastAsia"/>
          <w:szCs w:val="21"/>
        </w:rPr>
        <w:t>,</w:t>
      </w:r>
      <w:r w:rsidR="00AE6522" w:rsidRPr="00BF4D0E">
        <w:rPr>
          <w:rFonts w:asciiTheme="minorHAnsi" w:hAnsiTheme="minorHAnsi"/>
          <w:szCs w:val="21"/>
        </w:rPr>
        <w:t xml:space="preserve"> </w:t>
      </w:r>
      <w:r w:rsidR="00AE6522">
        <w:rPr>
          <w:rFonts w:asciiTheme="minorHAnsi" w:hAnsiTheme="minorHAnsi" w:hint="eastAsia"/>
          <w:szCs w:val="21"/>
        </w:rPr>
        <w:t xml:space="preserve">Pchlide contents of 7-day-old </w:t>
      </w:r>
      <w:r w:rsidR="00DF070F" w:rsidRPr="00DF070F">
        <w:rPr>
          <w:rFonts w:asciiTheme="minorHAnsi" w:hAnsiTheme="minorHAnsi"/>
          <w:i/>
          <w:szCs w:val="21"/>
        </w:rPr>
        <w:t>flu</w:t>
      </w:r>
      <w:r w:rsidR="00DF070F" w:rsidRPr="00DF070F">
        <w:rPr>
          <w:rFonts w:asciiTheme="minorHAnsi" w:hAnsiTheme="minorHAnsi"/>
          <w:szCs w:val="21"/>
        </w:rPr>
        <w:t>/</w:t>
      </w:r>
      <w:r w:rsidR="00DF070F" w:rsidRPr="00DF070F">
        <w:rPr>
          <w:rFonts w:asciiTheme="minorHAnsi" w:hAnsiTheme="minorHAnsi"/>
          <w:i/>
          <w:szCs w:val="21"/>
        </w:rPr>
        <w:t>abi4-t</w:t>
      </w:r>
      <w:r w:rsidR="00DF070F">
        <w:rPr>
          <w:rFonts w:asciiTheme="minorHAnsi" w:hAnsiTheme="minorHAnsi" w:hint="eastAsia"/>
          <w:szCs w:val="21"/>
        </w:rPr>
        <w:t xml:space="preserve"> </w:t>
      </w:r>
      <w:r w:rsidR="00AE6522" w:rsidRPr="00BF4D0E">
        <w:rPr>
          <w:rFonts w:asciiTheme="minorHAnsi" w:hAnsiTheme="minorHAnsi"/>
          <w:szCs w:val="21"/>
        </w:rPr>
        <w:t>etiolated seedlings</w:t>
      </w:r>
      <w:r w:rsidR="00AE6522">
        <w:rPr>
          <w:rFonts w:asciiTheme="minorHAnsi" w:hAnsiTheme="minorHAnsi" w:hint="eastAsia"/>
          <w:szCs w:val="21"/>
        </w:rPr>
        <w:t xml:space="preserve">. F.W., fresh weight. </w:t>
      </w:r>
      <w:r w:rsidR="00AE6522" w:rsidRPr="0076760C">
        <w:rPr>
          <w:rFonts w:asciiTheme="minorHAnsi" w:hAnsiTheme="minorHAnsi"/>
          <w:szCs w:val="21"/>
        </w:rPr>
        <w:t>Error bars show standard deviations (</w:t>
      </w:r>
      <w:r w:rsidR="00AE6522" w:rsidRPr="0076760C">
        <w:rPr>
          <w:rFonts w:asciiTheme="minorHAnsi" w:hAnsiTheme="minorHAnsi"/>
          <w:i/>
          <w:szCs w:val="21"/>
        </w:rPr>
        <w:t>n</w:t>
      </w:r>
      <w:r w:rsidR="00AE6522" w:rsidRPr="0076760C">
        <w:rPr>
          <w:rFonts w:asciiTheme="minorHAnsi" w:hAnsiTheme="minorHAnsi"/>
          <w:szCs w:val="21"/>
        </w:rPr>
        <w:t xml:space="preserve"> = </w:t>
      </w:r>
      <w:r w:rsidR="00AE6522">
        <w:rPr>
          <w:rFonts w:asciiTheme="minorHAnsi" w:hAnsiTheme="minorHAnsi" w:hint="eastAsia"/>
          <w:szCs w:val="21"/>
        </w:rPr>
        <w:t>3</w:t>
      </w:r>
      <w:r w:rsidR="00AE6522" w:rsidRPr="0076760C">
        <w:rPr>
          <w:rFonts w:asciiTheme="minorHAnsi" w:hAnsiTheme="minorHAnsi"/>
          <w:szCs w:val="21"/>
        </w:rPr>
        <w:t>).</w:t>
      </w:r>
      <w:r w:rsidR="00AE6522">
        <w:rPr>
          <w:rFonts w:asciiTheme="minorHAnsi" w:hAnsiTheme="minorHAnsi" w:hint="eastAsia"/>
          <w:szCs w:val="21"/>
        </w:rPr>
        <w:t xml:space="preserve"> </w:t>
      </w:r>
      <w:r w:rsidRPr="00EF5C6A">
        <w:rPr>
          <w:rFonts w:asciiTheme="minorHAnsi" w:hAnsiTheme="minorHAnsi" w:hint="eastAsia"/>
          <w:b/>
          <w:lang w:val="en-GB"/>
        </w:rPr>
        <w:t>c</w:t>
      </w:r>
      <w:r>
        <w:rPr>
          <w:rFonts w:asciiTheme="minorHAnsi" w:hAnsiTheme="minorHAnsi" w:hint="eastAsia"/>
          <w:lang w:val="en-GB"/>
        </w:rPr>
        <w:t>,</w:t>
      </w:r>
      <w:r w:rsidR="00AE6522">
        <w:rPr>
          <w:rFonts w:asciiTheme="minorHAnsi" w:hAnsiTheme="minorHAnsi" w:hint="eastAsia"/>
          <w:lang w:val="en-GB"/>
        </w:rPr>
        <w:t xml:space="preserve"> </w:t>
      </w:r>
      <w:r w:rsidR="00AE6522" w:rsidRPr="00C55007">
        <w:rPr>
          <w:rFonts w:ascii="Calibri" w:hAnsi="Calibri"/>
          <w:szCs w:val="21"/>
        </w:rPr>
        <w:t xml:space="preserve">Singlet oxygen </w:t>
      </w:r>
      <w:r w:rsidR="00AE6522" w:rsidRPr="00C55007">
        <w:rPr>
          <w:rFonts w:asciiTheme="minorHAnsi" w:hAnsiTheme="minorHAnsi"/>
          <w:szCs w:val="21"/>
        </w:rPr>
        <w:t>in 7-day-old</w:t>
      </w:r>
      <w:r w:rsidR="00AE6522" w:rsidRPr="00C55007">
        <w:rPr>
          <w:rFonts w:ascii="Calibri" w:hAnsi="Calibri"/>
          <w:szCs w:val="21"/>
        </w:rPr>
        <w:t xml:space="preserve"> de-etiolated seedlings during 100 min of illumination (100 μmol photons m</w:t>
      </w:r>
      <w:r w:rsidR="00AE6522" w:rsidRPr="00C55007">
        <w:rPr>
          <w:rFonts w:ascii="Calibri" w:hAnsi="Calibri"/>
          <w:szCs w:val="21"/>
          <w:vertAlign w:val="superscript"/>
        </w:rPr>
        <w:t>-2</w:t>
      </w:r>
      <w:r w:rsidR="00AE6522" w:rsidRPr="00C55007">
        <w:rPr>
          <w:rFonts w:ascii="Calibri" w:hAnsi="Calibri"/>
          <w:szCs w:val="21"/>
        </w:rPr>
        <w:t xml:space="preserve"> s</w:t>
      </w:r>
      <w:r w:rsidR="00AE6522" w:rsidRPr="00C55007">
        <w:rPr>
          <w:rFonts w:ascii="Calibri" w:hAnsi="Calibri"/>
          <w:szCs w:val="21"/>
          <w:vertAlign w:val="superscript"/>
        </w:rPr>
        <w:t>-1</w:t>
      </w:r>
      <w:r w:rsidR="00AE6522" w:rsidRPr="00C55007">
        <w:rPr>
          <w:rFonts w:ascii="Calibri" w:hAnsi="Calibri"/>
          <w:szCs w:val="21"/>
        </w:rPr>
        <w:t>).</w:t>
      </w:r>
      <w:r w:rsidR="00AE6522" w:rsidRPr="00C55007">
        <w:rPr>
          <w:rFonts w:asciiTheme="minorHAnsi" w:hAnsiTheme="minorHAnsi"/>
          <w:szCs w:val="21"/>
        </w:rPr>
        <w:t xml:space="preserve"> </w:t>
      </w:r>
      <w:r w:rsidR="00AE6522" w:rsidRPr="0076760C">
        <w:rPr>
          <w:rFonts w:asciiTheme="minorHAnsi" w:hAnsiTheme="minorHAnsi"/>
          <w:szCs w:val="21"/>
        </w:rPr>
        <w:t>Error bars show standard deviations (</w:t>
      </w:r>
      <w:r w:rsidR="00AE6522" w:rsidRPr="0076760C">
        <w:rPr>
          <w:rFonts w:asciiTheme="minorHAnsi" w:hAnsiTheme="minorHAnsi"/>
          <w:i/>
          <w:szCs w:val="21"/>
        </w:rPr>
        <w:t>n</w:t>
      </w:r>
      <w:r w:rsidR="00AE6522" w:rsidRPr="0076760C">
        <w:rPr>
          <w:rFonts w:asciiTheme="minorHAnsi" w:hAnsiTheme="minorHAnsi"/>
          <w:szCs w:val="21"/>
        </w:rPr>
        <w:t xml:space="preserve"> = </w:t>
      </w:r>
      <w:r w:rsidR="00AE6522">
        <w:rPr>
          <w:rFonts w:asciiTheme="minorHAnsi" w:hAnsiTheme="minorHAnsi" w:hint="eastAsia"/>
          <w:szCs w:val="21"/>
        </w:rPr>
        <w:t>5</w:t>
      </w:r>
      <w:r w:rsidR="00AE6522" w:rsidRPr="0076760C">
        <w:rPr>
          <w:rFonts w:asciiTheme="minorHAnsi" w:hAnsiTheme="minorHAnsi"/>
          <w:szCs w:val="21"/>
        </w:rPr>
        <w:t>)</w:t>
      </w:r>
      <w:r w:rsidR="00AE6522">
        <w:rPr>
          <w:rFonts w:asciiTheme="minorHAnsi" w:hAnsiTheme="minorHAnsi" w:hint="eastAsia"/>
          <w:szCs w:val="21"/>
        </w:rPr>
        <w:t>.</w:t>
      </w:r>
      <w:r w:rsidR="00DF070F">
        <w:rPr>
          <w:rFonts w:asciiTheme="minorHAnsi" w:hAnsiTheme="minorHAnsi" w:hint="eastAsia"/>
          <w:szCs w:val="21"/>
        </w:rPr>
        <w:t xml:space="preserve"> </w:t>
      </w:r>
      <w:r w:rsidRPr="00EF5C6A">
        <w:rPr>
          <w:rFonts w:asciiTheme="minorHAnsi" w:hAnsiTheme="minorHAnsi" w:hint="eastAsia"/>
          <w:b/>
          <w:szCs w:val="21"/>
        </w:rPr>
        <w:t>d</w:t>
      </w:r>
      <w:r>
        <w:rPr>
          <w:rFonts w:asciiTheme="minorHAnsi" w:hAnsiTheme="minorHAnsi" w:hint="eastAsia"/>
          <w:szCs w:val="21"/>
        </w:rPr>
        <w:t>,</w:t>
      </w:r>
      <w:r w:rsidR="00DF070F">
        <w:rPr>
          <w:rFonts w:asciiTheme="minorHAnsi" w:hAnsiTheme="minorHAnsi" w:hint="eastAsia"/>
          <w:szCs w:val="21"/>
        </w:rPr>
        <w:t xml:space="preserve"> 14-day-old </w:t>
      </w:r>
      <w:r w:rsidR="00DF070F" w:rsidRPr="00DF070F">
        <w:rPr>
          <w:rFonts w:asciiTheme="minorHAnsi" w:hAnsiTheme="minorHAnsi"/>
          <w:i/>
          <w:szCs w:val="21"/>
        </w:rPr>
        <w:t>flu</w:t>
      </w:r>
      <w:r w:rsidR="00DF070F" w:rsidRPr="00DF070F">
        <w:rPr>
          <w:rFonts w:asciiTheme="minorHAnsi" w:hAnsiTheme="minorHAnsi"/>
          <w:szCs w:val="21"/>
        </w:rPr>
        <w:t>/</w:t>
      </w:r>
      <w:r w:rsidR="00DF070F" w:rsidRPr="00DF070F">
        <w:rPr>
          <w:rFonts w:asciiTheme="minorHAnsi" w:hAnsiTheme="minorHAnsi"/>
          <w:i/>
          <w:szCs w:val="21"/>
        </w:rPr>
        <w:t>abi4-t</w:t>
      </w:r>
      <w:r w:rsidR="00DF070F">
        <w:rPr>
          <w:rFonts w:asciiTheme="minorHAnsi" w:hAnsiTheme="minorHAnsi" w:hint="eastAsia"/>
          <w:szCs w:val="21"/>
        </w:rPr>
        <w:t xml:space="preserve"> </w:t>
      </w:r>
      <w:r w:rsidR="00DF070F" w:rsidRPr="00BF4D0E">
        <w:rPr>
          <w:rFonts w:asciiTheme="minorHAnsi" w:hAnsiTheme="minorHAnsi"/>
          <w:szCs w:val="21"/>
        </w:rPr>
        <w:t>seedlings</w:t>
      </w:r>
      <w:r w:rsidR="00DF070F">
        <w:rPr>
          <w:rFonts w:asciiTheme="minorHAnsi" w:hAnsiTheme="minorHAnsi" w:hint="eastAsia"/>
          <w:szCs w:val="21"/>
        </w:rPr>
        <w:t xml:space="preserve"> grown under </w:t>
      </w:r>
      <w:r w:rsidR="00DF070F" w:rsidRPr="00E16B8B">
        <w:rPr>
          <w:rFonts w:asciiTheme="minorHAnsi" w:hAnsiTheme="minorHAnsi"/>
          <w:szCs w:val="21"/>
        </w:rPr>
        <w:t>light</w:t>
      </w:r>
      <w:r w:rsidR="00DA76D8">
        <w:rPr>
          <w:rFonts w:asciiTheme="minorHAnsi" w:hAnsiTheme="minorHAnsi" w:hint="eastAsia"/>
          <w:szCs w:val="21"/>
        </w:rPr>
        <w:t xml:space="preserve"> </w:t>
      </w:r>
      <w:r w:rsidR="00DF070F" w:rsidRPr="00E16B8B">
        <w:rPr>
          <w:rFonts w:asciiTheme="minorHAnsi" w:hAnsiTheme="minorHAnsi"/>
          <w:szCs w:val="21"/>
        </w:rPr>
        <w:t>/</w:t>
      </w:r>
      <w:r w:rsidR="00DA76D8">
        <w:rPr>
          <w:rFonts w:asciiTheme="minorHAnsi" w:hAnsiTheme="minorHAnsi" w:hint="eastAsia"/>
          <w:szCs w:val="21"/>
        </w:rPr>
        <w:t xml:space="preserve"> </w:t>
      </w:r>
      <w:r w:rsidR="00DF070F" w:rsidRPr="00E16B8B">
        <w:rPr>
          <w:rFonts w:asciiTheme="minorHAnsi" w:hAnsiTheme="minorHAnsi"/>
          <w:szCs w:val="21"/>
        </w:rPr>
        <w:t xml:space="preserve">dark </w:t>
      </w:r>
      <w:r w:rsidR="00DF070F">
        <w:rPr>
          <w:rFonts w:asciiTheme="minorHAnsi" w:hAnsiTheme="minorHAnsi" w:hint="eastAsia"/>
          <w:szCs w:val="21"/>
        </w:rPr>
        <w:t xml:space="preserve">cycles. </w:t>
      </w:r>
      <w:r w:rsidRPr="00EF5C6A">
        <w:rPr>
          <w:rFonts w:asciiTheme="minorHAnsi" w:hAnsiTheme="minorHAnsi" w:hint="eastAsia"/>
          <w:b/>
          <w:szCs w:val="21"/>
        </w:rPr>
        <w:t>e</w:t>
      </w:r>
      <w:r>
        <w:rPr>
          <w:rFonts w:asciiTheme="minorHAnsi" w:hAnsiTheme="minorHAnsi" w:hint="eastAsia"/>
          <w:szCs w:val="21"/>
        </w:rPr>
        <w:t>,</w:t>
      </w:r>
      <w:r w:rsidR="00DF070F">
        <w:rPr>
          <w:rFonts w:asciiTheme="minorHAnsi" w:hAnsiTheme="minorHAnsi" w:hint="eastAsia"/>
          <w:szCs w:val="21"/>
        </w:rPr>
        <w:t xml:space="preserve"> 40-day-old </w:t>
      </w:r>
      <w:r w:rsidR="00DF070F" w:rsidRPr="00DF070F">
        <w:rPr>
          <w:rFonts w:asciiTheme="minorHAnsi" w:hAnsiTheme="minorHAnsi"/>
          <w:i/>
          <w:szCs w:val="21"/>
        </w:rPr>
        <w:t>flu</w:t>
      </w:r>
      <w:r w:rsidR="00DF070F" w:rsidRPr="00DF070F">
        <w:rPr>
          <w:rFonts w:asciiTheme="minorHAnsi" w:hAnsiTheme="minorHAnsi"/>
          <w:szCs w:val="21"/>
        </w:rPr>
        <w:t>/</w:t>
      </w:r>
      <w:r w:rsidR="00DF070F" w:rsidRPr="00DF070F">
        <w:rPr>
          <w:rFonts w:asciiTheme="minorHAnsi" w:hAnsiTheme="minorHAnsi"/>
          <w:i/>
          <w:szCs w:val="21"/>
        </w:rPr>
        <w:t>abi4-t</w:t>
      </w:r>
      <w:r w:rsidR="00DF070F">
        <w:rPr>
          <w:rFonts w:asciiTheme="minorHAnsi" w:hAnsiTheme="minorHAnsi" w:hint="eastAsia"/>
          <w:szCs w:val="21"/>
        </w:rPr>
        <w:t xml:space="preserve"> </w:t>
      </w:r>
      <w:r w:rsidR="00DF070F" w:rsidRPr="00BF4D0E">
        <w:rPr>
          <w:rFonts w:asciiTheme="minorHAnsi" w:hAnsiTheme="minorHAnsi"/>
          <w:szCs w:val="21"/>
        </w:rPr>
        <w:t>seedlings</w:t>
      </w:r>
      <w:r w:rsidR="00DF070F">
        <w:rPr>
          <w:rFonts w:asciiTheme="minorHAnsi" w:hAnsiTheme="minorHAnsi" w:hint="eastAsia"/>
          <w:szCs w:val="21"/>
        </w:rPr>
        <w:t xml:space="preserve"> grown under </w:t>
      </w:r>
      <w:r w:rsidR="00DF070F" w:rsidRPr="00E16B8B">
        <w:rPr>
          <w:rFonts w:asciiTheme="minorHAnsi" w:hAnsiTheme="minorHAnsi"/>
          <w:szCs w:val="21"/>
        </w:rPr>
        <w:t>light</w:t>
      </w:r>
      <w:r w:rsidR="00DA76D8">
        <w:rPr>
          <w:rFonts w:asciiTheme="minorHAnsi" w:hAnsiTheme="minorHAnsi" w:hint="eastAsia"/>
          <w:szCs w:val="21"/>
        </w:rPr>
        <w:t xml:space="preserve"> </w:t>
      </w:r>
      <w:r w:rsidR="00DF070F" w:rsidRPr="00E16B8B">
        <w:rPr>
          <w:rFonts w:asciiTheme="minorHAnsi" w:hAnsiTheme="minorHAnsi"/>
          <w:szCs w:val="21"/>
        </w:rPr>
        <w:t>/</w:t>
      </w:r>
      <w:r w:rsidR="00DA76D8">
        <w:rPr>
          <w:rFonts w:asciiTheme="minorHAnsi" w:hAnsiTheme="minorHAnsi" w:hint="eastAsia"/>
          <w:szCs w:val="21"/>
        </w:rPr>
        <w:t xml:space="preserve"> </w:t>
      </w:r>
      <w:r w:rsidR="00DF070F" w:rsidRPr="00E16B8B">
        <w:rPr>
          <w:rFonts w:asciiTheme="minorHAnsi" w:hAnsiTheme="minorHAnsi"/>
          <w:szCs w:val="21"/>
        </w:rPr>
        <w:t xml:space="preserve">dark </w:t>
      </w:r>
      <w:r w:rsidR="00DF070F">
        <w:rPr>
          <w:rFonts w:asciiTheme="minorHAnsi" w:hAnsiTheme="minorHAnsi" w:hint="eastAsia"/>
          <w:szCs w:val="21"/>
        </w:rPr>
        <w:t>cycles.</w:t>
      </w:r>
    </w:p>
    <w:p w:rsidR="00E30F8E" w:rsidRPr="0076760C" w:rsidRDefault="00E30F8E" w:rsidP="00E30F8E">
      <w:pPr>
        <w:rPr>
          <w:rFonts w:asciiTheme="minorHAnsi" w:hAnsiTheme="minorHAnsi"/>
        </w:rPr>
      </w:pPr>
    </w:p>
    <w:p w:rsidR="00E30F8E" w:rsidRPr="0076760C" w:rsidRDefault="00E30F8E" w:rsidP="003579FB">
      <w:pPr>
        <w:jc w:val="center"/>
        <w:rPr>
          <w:rFonts w:asciiTheme="minorHAnsi" w:hAnsiTheme="minorHAnsi"/>
        </w:rPr>
      </w:pPr>
      <w:r w:rsidRPr="0076760C">
        <w:rPr>
          <w:rFonts w:asciiTheme="minorHAnsi" w:hAnsiTheme="minorHAnsi"/>
        </w:rPr>
        <w:br w:type="page"/>
      </w:r>
      <w:r w:rsidR="00226739" w:rsidRPr="00945E61">
        <w:rPr>
          <w:rFonts w:asciiTheme="minorHAnsi" w:hAnsiTheme="minorHAnsi"/>
        </w:rPr>
        <w:lastRenderedPageBreak/>
        <w:pict>
          <v:shape id="_x0000_i1026" type="#_x0000_t75" style="width:340.25pt;height:388.45pt">
            <v:imagedata r:id="rId7" o:title="FigS2"/>
          </v:shape>
        </w:pict>
      </w:r>
    </w:p>
    <w:p w:rsidR="0036687A" w:rsidRDefault="00EF5C6A" w:rsidP="0036687A">
      <w:pPr>
        <w:contextualSpacing/>
        <w:rPr>
          <w:rFonts w:asciiTheme="minorHAnsi" w:hAnsiTheme="minorHAnsi"/>
          <w:lang w:val="en-GB"/>
        </w:rPr>
      </w:pPr>
      <w:r w:rsidRPr="00EF5C6A">
        <w:rPr>
          <w:rFonts w:asciiTheme="minorHAnsi" w:hAnsiTheme="minorHAnsi"/>
          <w:b/>
          <w:szCs w:val="21"/>
        </w:rPr>
        <w:t>Extended Data</w:t>
      </w:r>
      <w:r w:rsidRPr="0076760C">
        <w:rPr>
          <w:rFonts w:asciiTheme="minorHAnsi" w:hAnsiTheme="minorHAnsi"/>
          <w:b/>
        </w:rPr>
        <w:t xml:space="preserve"> </w:t>
      </w:r>
      <w:r w:rsidR="00E30F8E" w:rsidRPr="0076760C">
        <w:rPr>
          <w:rFonts w:asciiTheme="minorHAnsi" w:hAnsiTheme="minorHAnsi"/>
          <w:b/>
        </w:rPr>
        <w:t>Fig</w:t>
      </w:r>
      <w:r w:rsidR="003A4B36" w:rsidRPr="0076760C">
        <w:rPr>
          <w:rFonts w:asciiTheme="minorHAnsi" w:hAnsiTheme="minorHAnsi"/>
          <w:b/>
        </w:rPr>
        <w:t>.</w:t>
      </w:r>
      <w:r w:rsidR="00E30F8E" w:rsidRPr="0076760C">
        <w:rPr>
          <w:rFonts w:asciiTheme="minorHAnsi" w:hAnsiTheme="minorHAnsi"/>
          <w:b/>
        </w:rPr>
        <w:t xml:space="preserve"> </w:t>
      </w:r>
      <w:r>
        <w:rPr>
          <w:rFonts w:asciiTheme="minorHAnsi" w:hAnsiTheme="minorHAnsi" w:hint="eastAsia"/>
          <w:b/>
        </w:rPr>
        <w:t>2 |</w:t>
      </w:r>
      <w:r w:rsidR="00E30F8E" w:rsidRPr="0076760C">
        <w:rPr>
          <w:rFonts w:asciiTheme="minorHAnsi" w:hAnsiTheme="minorHAnsi"/>
          <w:b/>
        </w:rPr>
        <w:t xml:space="preserve"> </w:t>
      </w:r>
      <w:r w:rsidR="0036687A">
        <w:rPr>
          <w:rFonts w:asciiTheme="minorHAnsi" w:hAnsiTheme="minorHAnsi" w:hint="eastAsia"/>
          <w:b/>
        </w:rPr>
        <w:t xml:space="preserve">All four lines of plants </w:t>
      </w:r>
      <w:r w:rsidR="0036687A">
        <w:rPr>
          <w:rFonts w:asciiTheme="minorHAnsi" w:hAnsiTheme="minorHAnsi" w:hint="eastAsia"/>
          <w:b/>
          <w:szCs w:val="21"/>
        </w:rPr>
        <w:t xml:space="preserve">grow normally under </w:t>
      </w:r>
      <w:r w:rsidR="0036687A" w:rsidRPr="0036687A">
        <w:rPr>
          <w:rFonts w:asciiTheme="minorHAnsi" w:hAnsiTheme="minorHAnsi"/>
          <w:b/>
          <w:szCs w:val="21"/>
        </w:rPr>
        <w:t>continuous light</w:t>
      </w:r>
      <w:r w:rsidR="0036687A" w:rsidRPr="0036687A">
        <w:rPr>
          <w:rFonts w:asciiTheme="minorHAnsi" w:hAnsiTheme="minorHAnsi" w:hint="eastAsia"/>
          <w:b/>
          <w:szCs w:val="21"/>
        </w:rPr>
        <w:t>.</w:t>
      </w:r>
      <w:r w:rsidR="0036687A" w:rsidRPr="00422EF4">
        <w:rPr>
          <w:rFonts w:asciiTheme="minorHAnsi" w:hAnsiTheme="minorHAnsi" w:hint="eastAsia"/>
          <w:szCs w:val="21"/>
        </w:rPr>
        <w:t xml:space="preserve"> </w:t>
      </w:r>
      <w:r w:rsidRPr="00EF5C6A">
        <w:rPr>
          <w:rFonts w:asciiTheme="minorHAnsi" w:hAnsiTheme="minorHAnsi" w:hint="eastAsia"/>
          <w:b/>
          <w:szCs w:val="21"/>
        </w:rPr>
        <w:t>a</w:t>
      </w:r>
      <w:r>
        <w:rPr>
          <w:rFonts w:asciiTheme="minorHAnsi" w:hAnsiTheme="minorHAnsi" w:hint="eastAsia"/>
          <w:szCs w:val="21"/>
        </w:rPr>
        <w:t>,</w:t>
      </w:r>
      <w:r w:rsidR="0036687A">
        <w:rPr>
          <w:rFonts w:asciiTheme="minorHAnsi" w:hAnsiTheme="minorHAnsi" w:hint="eastAsia"/>
          <w:szCs w:val="21"/>
        </w:rPr>
        <w:t xml:space="preserve"> </w:t>
      </w:r>
      <w:r>
        <w:rPr>
          <w:rFonts w:asciiTheme="minorHAnsi" w:hAnsiTheme="minorHAnsi" w:hint="eastAsia"/>
          <w:szCs w:val="21"/>
        </w:rPr>
        <w:t>40</w:t>
      </w:r>
      <w:r w:rsidR="0036687A">
        <w:rPr>
          <w:rFonts w:asciiTheme="minorHAnsi" w:hAnsiTheme="minorHAnsi" w:hint="eastAsia"/>
          <w:szCs w:val="21"/>
        </w:rPr>
        <w:t xml:space="preserve">-day-old wild-type (Col-0), </w:t>
      </w:r>
      <w:r w:rsidR="0036687A" w:rsidRPr="00A4739F">
        <w:rPr>
          <w:rFonts w:asciiTheme="minorHAnsi" w:hAnsiTheme="minorHAnsi" w:hint="eastAsia"/>
          <w:i/>
          <w:szCs w:val="21"/>
        </w:rPr>
        <w:t>flu</w:t>
      </w:r>
      <w:r w:rsidR="0036687A">
        <w:rPr>
          <w:rFonts w:asciiTheme="minorHAnsi" w:hAnsiTheme="minorHAnsi" w:hint="eastAsia"/>
          <w:szCs w:val="21"/>
        </w:rPr>
        <w:t xml:space="preserve">, </w:t>
      </w:r>
      <w:r w:rsidR="0036687A" w:rsidRPr="00A4739F">
        <w:rPr>
          <w:rFonts w:asciiTheme="minorHAnsi" w:hAnsiTheme="minorHAnsi" w:hint="eastAsia"/>
          <w:i/>
          <w:szCs w:val="21"/>
        </w:rPr>
        <w:t>flu</w:t>
      </w:r>
      <w:r w:rsidR="0036687A" w:rsidRPr="00A4739F">
        <w:rPr>
          <w:rFonts w:asciiTheme="minorHAnsi" w:hAnsiTheme="minorHAnsi" w:hint="eastAsia"/>
          <w:szCs w:val="21"/>
        </w:rPr>
        <w:t>/</w:t>
      </w:r>
      <w:r w:rsidR="0036687A" w:rsidRPr="00A4739F">
        <w:rPr>
          <w:rFonts w:asciiTheme="minorHAnsi" w:hAnsiTheme="minorHAnsi" w:hint="eastAsia"/>
          <w:i/>
          <w:szCs w:val="21"/>
        </w:rPr>
        <w:t>abi4</w:t>
      </w:r>
      <w:r w:rsidR="0036687A">
        <w:rPr>
          <w:rFonts w:asciiTheme="minorHAnsi" w:hAnsiTheme="minorHAnsi" w:hint="eastAsia"/>
          <w:szCs w:val="21"/>
        </w:rPr>
        <w:t xml:space="preserve"> (</w:t>
      </w:r>
      <w:r w:rsidR="0036687A" w:rsidRPr="00A55AF0">
        <w:rPr>
          <w:rFonts w:asciiTheme="minorHAnsi" w:hAnsiTheme="minorHAnsi"/>
          <w:i/>
          <w:szCs w:val="21"/>
        </w:rPr>
        <w:t>flu</w:t>
      </w:r>
      <w:r w:rsidR="0036687A" w:rsidRPr="00A55AF0">
        <w:rPr>
          <w:rFonts w:asciiTheme="minorHAnsi" w:hAnsiTheme="minorHAnsi"/>
          <w:szCs w:val="21"/>
        </w:rPr>
        <w:t>/</w:t>
      </w:r>
      <w:r w:rsidR="0036687A" w:rsidRPr="00A55AF0">
        <w:rPr>
          <w:rFonts w:asciiTheme="minorHAnsi" w:hAnsiTheme="minorHAnsi"/>
          <w:i/>
          <w:szCs w:val="21"/>
        </w:rPr>
        <w:t>abi4-104</w:t>
      </w:r>
      <w:r w:rsidR="0036687A">
        <w:rPr>
          <w:rFonts w:asciiTheme="minorHAnsi" w:hAnsiTheme="minorHAnsi" w:hint="eastAsia"/>
          <w:szCs w:val="21"/>
        </w:rPr>
        <w:t xml:space="preserve">) and </w:t>
      </w:r>
      <w:r w:rsidR="0036687A" w:rsidRPr="00A4739F">
        <w:rPr>
          <w:rFonts w:asciiTheme="minorHAnsi" w:hAnsiTheme="minorHAnsi" w:hint="eastAsia"/>
          <w:i/>
          <w:szCs w:val="21"/>
        </w:rPr>
        <w:t>flu</w:t>
      </w:r>
      <w:r w:rsidR="0036687A" w:rsidRPr="00A4739F">
        <w:rPr>
          <w:rFonts w:asciiTheme="minorHAnsi" w:hAnsiTheme="minorHAnsi" w:hint="eastAsia"/>
          <w:szCs w:val="21"/>
        </w:rPr>
        <w:t>/</w:t>
      </w:r>
      <w:r w:rsidR="0036687A" w:rsidRPr="00A4739F">
        <w:rPr>
          <w:rFonts w:asciiTheme="minorHAnsi" w:hAnsiTheme="minorHAnsi" w:hint="eastAsia"/>
          <w:i/>
          <w:szCs w:val="21"/>
        </w:rPr>
        <w:t>ex1</w:t>
      </w:r>
      <w:r w:rsidR="0036687A" w:rsidRPr="00A4739F">
        <w:rPr>
          <w:rFonts w:asciiTheme="minorHAnsi" w:hAnsiTheme="minorHAnsi" w:hint="eastAsia"/>
          <w:szCs w:val="21"/>
        </w:rPr>
        <w:t>/</w:t>
      </w:r>
      <w:r w:rsidR="0036687A" w:rsidRPr="00A4739F">
        <w:rPr>
          <w:rFonts w:asciiTheme="minorHAnsi" w:hAnsiTheme="minorHAnsi" w:hint="eastAsia"/>
          <w:i/>
          <w:szCs w:val="21"/>
        </w:rPr>
        <w:t>ex2</w:t>
      </w:r>
      <w:r w:rsidR="0036687A">
        <w:rPr>
          <w:rFonts w:asciiTheme="minorHAnsi" w:hAnsiTheme="minorHAnsi" w:hint="eastAsia"/>
          <w:szCs w:val="21"/>
        </w:rPr>
        <w:t xml:space="preserve"> </w:t>
      </w:r>
      <w:r w:rsidR="0036687A" w:rsidRPr="00BF4D0E">
        <w:rPr>
          <w:rFonts w:asciiTheme="minorHAnsi" w:hAnsiTheme="minorHAnsi"/>
          <w:szCs w:val="21"/>
        </w:rPr>
        <w:t>seedlings</w:t>
      </w:r>
      <w:r w:rsidR="0036687A">
        <w:rPr>
          <w:rFonts w:asciiTheme="minorHAnsi" w:hAnsiTheme="minorHAnsi" w:hint="eastAsia"/>
          <w:szCs w:val="21"/>
        </w:rPr>
        <w:t xml:space="preserve"> grown under </w:t>
      </w:r>
      <w:r w:rsidR="006C70B1" w:rsidRPr="006C70B1">
        <w:rPr>
          <w:rFonts w:asciiTheme="minorHAnsi" w:hAnsiTheme="minorHAnsi"/>
          <w:szCs w:val="21"/>
        </w:rPr>
        <w:t>continuous light</w:t>
      </w:r>
      <w:r w:rsidR="0036687A">
        <w:rPr>
          <w:rFonts w:asciiTheme="minorHAnsi" w:hAnsiTheme="minorHAnsi" w:hint="eastAsia"/>
          <w:szCs w:val="21"/>
        </w:rPr>
        <w:t xml:space="preserve">. </w:t>
      </w:r>
      <w:r w:rsidRPr="00EF5C6A">
        <w:rPr>
          <w:rFonts w:asciiTheme="minorHAnsi" w:hAnsiTheme="minorHAnsi" w:hint="eastAsia"/>
          <w:b/>
          <w:szCs w:val="21"/>
        </w:rPr>
        <w:t>b</w:t>
      </w:r>
      <w:r>
        <w:rPr>
          <w:rFonts w:asciiTheme="minorHAnsi" w:hAnsiTheme="minorHAnsi" w:hint="eastAsia"/>
          <w:szCs w:val="21"/>
        </w:rPr>
        <w:t>,</w:t>
      </w:r>
      <w:r w:rsidR="0036687A">
        <w:rPr>
          <w:rFonts w:asciiTheme="minorHAnsi" w:hAnsiTheme="minorHAnsi" w:hint="eastAsia"/>
          <w:szCs w:val="21"/>
        </w:rPr>
        <w:t xml:space="preserve"> 40-day-old </w:t>
      </w:r>
      <w:r w:rsidR="0036687A" w:rsidRPr="00BF4D0E">
        <w:rPr>
          <w:rFonts w:asciiTheme="minorHAnsi" w:hAnsiTheme="minorHAnsi"/>
          <w:szCs w:val="21"/>
        </w:rPr>
        <w:t>seedlings</w:t>
      </w:r>
      <w:r w:rsidR="0036687A">
        <w:rPr>
          <w:rFonts w:asciiTheme="minorHAnsi" w:hAnsiTheme="minorHAnsi" w:hint="eastAsia"/>
          <w:szCs w:val="21"/>
        </w:rPr>
        <w:t xml:space="preserve"> grown under </w:t>
      </w:r>
      <w:r w:rsidR="006C70B1" w:rsidRPr="006C70B1">
        <w:rPr>
          <w:rFonts w:asciiTheme="minorHAnsi" w:hAnsiTheme="minorHAnsi"/>
          <w:szCs w:val="21"/>
        </w:rPr>
        <w:t>continuous light</w:t>
      </w:r>
      <w:r w:rsidR="0036687A">
        <w:rPr>
          <w:rFonts w:asciiTheme="minorHAnsi" w:hAnsiTheme="minorHAnsi" w:hint="eastAsia"/>
          <w:szCs w:val="21"/>
        </w:rPr>
        <w:t xml:space="preserve">. </w:t>
      </w:r>
      <w:r w:rsidRPr="00EF5C6A">
        <w:rPr>
          <w:rFonts w:asciiTheme="minorHAnsi" w:hAnsiTheme="minorHAnsi" w:hint="eastAsia"/>
          <w:b/>
          <w:szCs w:val="21"/>
        </w:rPr>
        <w:t>c</w:t>
      </w:r>
      <w:r>
        <w:rPr>
          <w:rFonts w:asciiTheme="minorHAnsi" w:hAnsiTheme="minorHAnsi" w:hint="eastAsia"/>
          <w:szCs w:val="21"/>
        </w:rPr>
        <w:t>,</w:t>
      </w:r>
      <w:r w:rsidR="0036687A">
        <w:rPr>
          <w:rFonts w:asciiTheme="minorHAnsi" w:hAnsiTheme="minorHAnsi" w:hint="eastAsia"/>
          <w:szCs w:val="21"/>
        </w:rPr>
        <w:t xml:space="preserve"> Increasing in fresh weight during 40 days of growth under </w:t>
      </w:r>
      <w:r w:rsidR="006C70B1" w:rsidRPr="006C70B1">
        <w:rPr>
          <w:rFonts w:asciiTheme="minorHAnsi" w:hAnsiTheme="minorHAnsi"/>
          <w:szCs w:val="21"/>
        </w:rPr>
        <w:t>continuous light</w:t>
      </w:r>
      <w:r w:rsidR="0036687A">
        <w:rPr>
          <w:rFonts w:asciiTheme="minorHAnsi" w:hAnsiTheme="minorHAnsi" w:hint="eastAsia"/>
          <w:szCs w:val="21"/>
        </w:rPr>
        <w:t xml:space="preserve">. </w:t>
      </w:r>
      <w:r w:rsidRPr="00EF5C6A">
        <w:rPr>
          <w:rFonts w:asciiTheme="minorHAnsi" w:hAnsiTheme="minorHAnsi" w:hint="eastAsia"/>
          <w:b/>
          <w:szCs w:val="21"/>
        </w:rPr>
        <w:t>d</w:t>
      </w:r>
      <w:r>
        <w:rPr>
          <w:rFonts w:asciiTheme="minorHAnsi" w:hAnsiTheme="minorHAnsi" w:hint="eastAsia"/>
          <w:szCs w:val="21"/>
        </w:rPr>
        <w:t>,</w:t>
      </w:r>
      <w:r w:rsidR="0036687A">
        <w:rPr>
          <w:rFonts w:asciiTheme="minorHAnsi" w:hAnsiTheme="minorHAnsi" w:hint="eastAsia"/>
          <w:szCs w:val="21"/>
        </w:rPr>
        <w:t xml:space="preserve"> Flowering times of all four lines of plants grown under </w:t>
      </w:r>
      <w:r w:rsidR="006C70B1" w:rsidRPr="006C70B1">
        <w:rPr>
          <w:rFonts w:asciiTheme="minorHAnsi" w:hAnsiTheme="minorHAnsi"/>
          <w:szCs w:val="21"/>
        </w:rPr>
        <w:t>continuous light</w:t>
      </w:r>
      <w:r w:rsidR="0036687A">
        <w:rPr>
          <w:rFonts w:asciiTheme="minorHAnsi" w:hAnsiTheme="minorHAnsi" w:hint="eastAsia"/>
          <w:szCs w:val="21"/>
        </w:rPr>
        <w:t xml:space="preserve">. </w:t>
      </w:r>
      <w:r w:rsidR="0036687A" w:rsidRPr="0076760C">
        <w:rPr>
          <w:rFonts w:asciiTheme="minorHAnsi" w:hAnsiTheme="minorHAnsi"/>
          <w:szCs w:val="21"/>
        </w:rPr>
        <w:t>Error bars show standard deviations (</w:t>
      </w:r>
      <w:r w:rsidR="0036687A" w:rsidRPr="0076760C">
        <w:rPr>
          <w:rFonts w:asciiTheme="minorHAnsi" w:hAnsiTheme="minorHAnsi"/>
          <w:i/>
          <w:szCs w:val="21"/>
        </w:rPr>
        <w:t>n</w:t>
      </w:r>
      <w:r w:rsidR="0036687A" w:rsidRPr="0076760C">
        <w:rPr>
          <w:rFonts w:asciiTheme="minorHAnsi" w:hAnsiTheme="minorHAnsi"/>
          <w:szCs w:val="21"/>
        </w:rPr>
        <w:t xml:space="preserve"> = </w:t>
      </w:r>
      <w:r w:rsidR="0036687A">
        <w:rPr>
          <w:rFonts w:asciiTheme="minorHAnsi" w:hAnsiTheme="minorHAnsi" w:hint="eastAsia"/>
          <w:szCs w:val="21"/>
        </w:rPr>
        <w:t>3</w:t>
      </w:r>
      <w:r w:rsidR="0036687A" w:rsidRPr="0076760C">
        <w:rPr>
          <w:rFonts w:asciiTheme="minorHAnsi" w:hAnsiTheme="minorHAnsi"/>
          <w:szCs w:val="21"/>
        </w:rPr>
        <w:t>).</w:t>
      </w:r>
      <w:r w:rsidR="0036687A">
        <w:rPr>
          <w:rFonts w:asciiTheme="minorHAnsi" w:hAnsiTheme="minorHAnsi" w:hint="eastAsia"/>
          <w:szCs w:val="21"/>
        </w:rPr>
        <w:t xml:space="preserve"> </w:t>
      </w:r>
      <w:r w:rsidR="0036687A" w:rsidRPr="00C55007">
        <w:rPr>
          <w:rFonts w:asciiTheme="minorHAnsi" w:hAnsiTheme="minorHAnsi"/>
          <w:lang w:val="en-GB"/>
        </w:rPr>
        <w:t>Different lowercase letters indicate significant differences at 0.05 (</w:t>
      </w:r>
      <w:r w:rsidR="0036687A" w:rsidRPr="00C55007">
        <w:rPr>
          <w:rFonts w:asciiTheme="minorHAnsi" w:hAnsiTheme="minorHAnsi"/>
          <w:i/>
          <w:lang w:val="en-GB"/>
        </w:rPr>
        <w:t>P</w:t>
      </w:r>
      <w:r w:rsidR="0036687A" w:rsidRPr="00C55007">
        <w:rPr>
          <w:rFonts w:asciiTheme="minorHAnsi" w:hAnsiTheme="minorHAnsi"/>
          <w:lang w:val="en-GB"/>
        </w:rPr>
        <w:t xml:space="preserve"> &lt; 0.05) levels.</w:t>
      </w:r>
    </w:p>
    <w:p w:rsidR="00E30F8E" w:rsidRDefault="00F35A0C" w:rsidP="00F35A0C">
      <w:pPr>
        <w:jc w:val="center"/>
        <w:rPr>
          <w:rFonts w:asciiTheme="minorHAnsi" w:hAnsiTheme="minorHAnsi"/>
        </w:rPr>
      </w:pPr>
      <w:r>
        <w:rPr>
          <w:rFonts w:asciiTheme="minorHAnsi" w:hAnsiTheme="minorHAnsi"/>
        </w:rPr>
        <w:br w:type="page"/>
      </w:r>
      <w:r w:rsidR="00226739" w:rsidRPr="00945E61">
        <w:rPr>
          <w:rFonts w:asciiTheme="minorHAnsi" w:hAnsiTheme="minorHAnsi"/>
        </w:rPr>
        <w:lastRenderedPageBreak/>
        <w:pict>
          <v:shape id="_x0000_i1027" type="#_x0000_t75" style="width:453.75pt;height:406.2pt">
            <v:imagedata r:id="rId8" o:title="FigS4-35S-ABI4"/>
          </v:shape>
        </w:pict>
      </w:r>
    </w:p>
    <w:p w:rsidR="00F35A0C" w:rsidRPr="0076760C" w:rsidRDefault="00EF5C6A" w:rsidP="00E30F8E">
      <w:pPr>
        <w:rPr>
          <w:rFonts w:asciiTheme="minorHAnsi" w:hAnsiTheme="minorHAnsi"/>
        </w:rPr>
      </w:pPr>
      <w:r w:rsidRPr="00EF5C6A">
        <w:rPr>
          <w:rFonts w:asciiTheme="minorHAnsi" w:hAnsiTheme="minorHAnsi"/>
          <w:b/>
          <w:szCs w:val="21"/>
        </w:rPr>
        <w:t>Extended Data</w:t>
      </w:r>
      <w:r>
        <w:rPr>
          <w:rFonts w:asciiTheme="minorHAnsi" w:hAnsiTheme="minorHAnsi" w:hint="eastAsia"/>
          <w:b/>
          <w:szCs w:val="21"/>
        </w:rPr>
        <w:t xml:space="preserve"> </w:t>
      </w:r>
      <w:r w:rsidR="00F35A0C">
        <w:rPr>
          <w:rFonts w:asciiTheme="minorHAnsi" w:hAnsiTheme="minorHAnsi" w:hint="eastAsia"/>
          <w:b/>
          <w:szCs w:val="21"/>
        </w:rPr>
        <w:t xml:space="preserve">Fig. </w:t>
      </w:r>
      <w:r>
        <w:rPr>
          <w:rFonts w:asciiTheme="minorHAnsi" w:hAnsiTheme="minorHAnsi" w:hint="eastAsia"/>
          <w:b/>
          <w:szCs w:val="21"/>
        </w:rPr>
        <w:t>3</w:t>
      </w:r>
      <w:r w:rsidR="00F35A0C">
        <w:rPr>
          <w:rFonts w:asciiTheme="minorHAnsi" w:hAnsiTheme="minorHAnsi" w:hint="eastAsia"/>
          <w:b/>
          <w:szCs w:val="21"/>
        </w:rPr>
        <w:t xml:space="preserve">. </w:t>
      </w:r>
      <w:r>
        <w:rPr>
          <w:rFonts w:asciiTheme="minorHAnsi" w:hAnsiTheme="minorHAnsi" w:hint="eastAsia"/>
          <w:b/>
          <w:szCs w:val="21"/>
        </w:rPr>
        <w:t xml:space="preserve">| </w:t>
      </w:r>
      <w:r w:rsidR="00F35A0C" w:rsidRPr="00F35A0C">
        <w:rPr>
          <w:rFonts w:asciiTheme="minorHAnsi" w:hAnsiTheme="minorHAnsi" w:hint="eastAsia"/>
          <w:b/>
          <w:i/>
          <w:szCs w:val="21"/>
        </w:rPr>
        <w:t>35S-ABI4-GFP</w:t>
      </w:r>
      <w:r w:rsidR="00F35A0C">
        <w:rPr>
          <w:rFonts w:asciiTheme="minorHAnsi" w:hAnsiTheme="minorHAnsi" w:hint="eastAsia"/>
          <w:b/>
          <w:szCs w:val="21"/>
        </w:rPr>
        <w:t>/</w:t>
      </w:r>
      <w:r w:rsidR="00F35A0C" w:rsidRPr="00DF070F">
        <w:rPr>
          <w:rFonts w:asciiTheme="minorHAnsi" w:hAnsiTheme="minorHAnsi"/>
          <w:b/>
          <w:i/>
          <w:szCs w:val="21"/>
        </w:rPr>
        <w:t>flu</w:t>
      </w:r>
      <w:r w:rsidR="00F35A0C" w:rsidRPr="00DF070F">
        <w:rPr>
          <w:rFonts w:asciiTheme="minorHAnsi" w:hAnsiTheme="minorHAnsi"/>
          <w:b/>
          <w:szCs w:val="21"/>
        </w:rPr>
        <w:t>/</w:t>
      </w:r>
      <w:r w:rsidR="00F35A0C" w:rsidRPr="00DF070F">
        <w:rPr>
          <w:rFonts w:asciiTheme="minorHAnsi" w:hAnsiTheme="minorHAnsi"/>
          <w:b/>
          <w:i/>
          <w:szCs w:val="21"/>
        </w:rPr>
        <w:t>abi4-</w:t>
      </w:r>
      <w:r w:rsidR="00DE08B1">
        <w:rPr>
          <w:rFonts w:asciiTheme="minorHAnsi" w:hAnsiTheme="minorHAnsi" w:hint="eastAsia"/>
          <w:b/>
          <w:i/>
          <w:szCs w:val="21"/>
        </w:rPr>
        <w:t>104</w:t>
      </w:r>
      <w:r w:rsidR="00F35A0C">
        <w:rPr>
          <w:rFonts w:asciiTheme="minorHAnsi" w:hAnsiTheme="minorHAnsi" w:hint="eastAsia"/>
          <w:b/>
          <w:szCs w:val="21"/>
        </w:rPr>
        <w:t xml:space="preserve"> </w:t>
      </w:r>
      <w:r w:rsidR="00DE08B1" w:rsidRPr="00DE08B1">
        <w:rPr>
          <w:rFonts w:asciiTheme="minorHAnsi" w:hAnsiTheme="minorHAnsi"/>
          <w:b/>
          <w:szCs w:val="21"/>
        </w:rPr>
        <w:t>complemented lines</w:t>
      </w:r>
      <w:r w:rsidR="00DE08B1" w:rsidRPr="00DE08B1">
        <w:rPr>
          <w:rFonts w:asciiTheme="minorHAnsi" w:hAnsiTheme="minorHAnsi" w:hint="eastAsia"/>
          <w:b/>
          <w:szCs w:val="21"/>
        </w:rPr>
        <w:t xml:space="preserve"> </w:t>
      </w:r>
      <w:r w:rsidR="00F35A0C">
        <w:rPr>
          <w:rFonts w:asciiTheme="minorHAnsi" w:hAnsiTheme="minorHAnsi" w:hint="eastAsia"/>
          <w:b/>
          <w:szCs w:val="21"/>
        </w:rPr>
        <w:t xml:space="preserve">show </w:t>
      </w:r>
      <w:r w:rsidR="00F35A0C" w:rsidRPr="00F35A0C">
        <w:rPr>
          <w:rFonts w:asciiTheme="minorHAnsi" w:hAnsiTheme="minorHAnsi"/>
          <w:b/>
          <w:szCs w:val="21"/>
        </w:rPr>
        <w:t>growth arrest and</w:t>
      </w:r>
      <w:r w:rsidR="00F35A0C">
        <w:rPr>
          <w:rFonts w:asciiTheme="minorHAnsi" w:hAnsiTheme="minorHAnsi" w:hint="eastAsia"/>
          <w:b/>
          <w:szCs w:val="21"/>
        </w:rPr>
        <w:t xml:space="preserve"> </w:t>
      </w:r>
      <w:r w:rsidR="00F35A0C" w:rsidRPr="00F35A0C">
        <w:rPr>
          <w:rFonts w:asciiTheme="minorHAnsi" w:hAnsiTheme="minorHAnsi" w:hint="eastAsia"/>
          <w:b/>
          <w:szCs w:val="21"/>
        </w:rPr>
        <w:t>photo</w:t>
      </w:r>
      <w:r w:rsidR="00F35A0C" w:rsidRPr="00F35A0C">
        <w:rPr>
          <w:rFonts w:asciiTheme="minorHAnsi" w:hAnsiTheme="minorHAnsi"/>
          <w:b/>
          <w:szCs w:val="21"/>
        </w:rPr>
        <w:t>bleaching</w:t>
      </w:r>
      <w:r w:rsidR="00F35A0C">
        <w:rPr>
          <w:rFonts w:asciiTheme="minorHAnsi" w:hAnsiTheme="minorHAnsi" w:hint="eastAsia"/>
          <w:b/>
          <w:szCs w:val="21"/>
        </w:rPr>
        <w:t xml:space="preserve"> </w:t>
      </w:r>
      <w:r w:rsidR="00F35A0C" w:rsidRPr="00F35A0C">
        <w:rPr>
          <w:rFonts w:asciiTheme="minorHAnsi" w:hAnsiTheme="minorHAnsi" w:hint="eastAsia"/>
          <w:b/>
          <w:szCs w:val="21"/>
        </w:rPr>
        <w:t xml:space="preserve">under </w:t>
      </w:r>
      <w:r w:rsidR="00F35A0C" w:rsidRPr="00F35A0C">
        <w:rPr>
          <w:rFonts w:asciiTheme="minorHAnsi" w:hAnsiTheme="minorHAnsi"/>
          <w:b/>
          <w:szCs w:val="21"/>
        </w:rPr>
        <w:t>light</w:t>
      </w:r>
      <w:r w:rsidR="00DA76D8">
        <w:rPr>
          <w:rFonts w:asciiTheme="minorHAnsi" w:hAnsiTheme="minorHAnsi" w:hint="eastAsia"/>
          <w:b/>
          <w:szCs w:val="21"/>
        </w:rPr>
        <w:t xml:space="preserve"> </w:t>
      </w:r>
      <w:r w:rsidR="00F35A0C" w:rsidRPr="00F35A0C">
        <w:rPr>
          <w:rFonts w:asciiTheme="minorHAnsi" w:hAnsiTheme="minorHAnsi"/>
          <w:b/>
          <w:szCs w:val="21"/>
        </w:rPr>
        <w:t>/</w:t>
      </w:r>
      <w:r w:rsidR="00DA76D8">
        <w:rPr>
          <w:rFonts w:asciiTheme="minorHAnsi" w:hAnsiTheme="minorHAnsi" w:hint="eastAsia"/>
          <w:b/>
          <w:szCs w:val="21"/>
        </w:rPr>
        <w:t xml:space="preserve"> </w:t>
      </w:r>
      <w:r w:rsidR="00F35A0C" w:rsidRPr="00F35A0C">
        <w:rPr>
          <w:rFonts w:asciiTheme="minorHAnsi" w:hAnsiTheme="minorHAnsi"/>
          <w:b/>
          <w:szCs w:val="21"/>
        </w:rPr>
        <w:t xml:space="preserve">dark </w:t>
      </w:r>
      <w:r w:rsidR="00F35A0C" w:rsidRPr="00F35A0C">
        <w:rPr>
          <w:rFonts w:asciiTheme="minorHAnsi" w:hAnsiTheme="minorHAnsi" w:hint="eastAsia"/>
          <w:b/>
          <w:szCs w:val="21"/>
        </w:rPr>
        <w:t>cycles</w:t>
      </w:r>
      <w:r w:rsidR="00F35A0C">
        <w:rPr>
          <w:rFonts w:asciiTheme="minorHAnsi" w:hAnsiTheme="minorHAnsi" w:hint="eastAsia"/>
          <w:b/>
          <w:szCs w:val="21"/>
        </w:rPr>
        <w:t>.</w:t>
      </w:r>
      <w:r w:rsidR="00F35A0C">
        <w:rPr>
          <w:rFonts w:asciiTheme="minorHAnsi" w:hAnsiTheme="minorHAnsi" w:hint="eastAsia"/>
          <w:szCs w:val="21"/>
        </w:rPr>
        <w:t xml:space="preserve"> 1</w:t>
      </w:r>
      <w:r w:rsidR="00DE08B1">
        <w:rPr>
          <w:rFonts w:asciiTheme="minorHAnsi" w:hAnsiTheme="minorHAnsi" w:hint="eastAsia"/>
          <w:szCs w:val="21"/>
        </w:rPr>
        <w:t>1</w:t>
      </w:r>
      <w:r w:rsidR="00F35A0C">
        <w:rPr>
          <w:rFonts w:asciiTheme="minorHAnsi" w:hAnsiTheme="minorHAnsi" w:hint="eastAsia"/>
          <w:szCs w:val="21"/>
        </w:rPr>
        <w:t xml:space="preserve">-day-old </w:t>
      </w:r>
      <w:r w:rsidR="00DE08B1">
        <w:rPr>
          <w:rFonts w:asciiTheme="minorHAnsi" w:hAnsiTheme="minorHAnsi" w:hint="eastAsia"/>
          <w:szCs w:val="21"/>
        </w:rPr>
        <w:t xml:space="preserve">wild-type (Col-0), </w:t>
      </w:r>
      <w:r w:rsidR="00DE08B1" w:rsidRPr="00DE08B1">
        <w:rPr>
          <w:rFonts w:asciiTheme="minorHAnsi" w:hAnsiTheme="minorHAnsi" w:hint="eastAsia"/>
          <w:i/>
          <w:szCs w:val="21"/>
        </w:rPr>
        <w:t>flu</w:t>
      </w:r>
      <w:r w:rsidR="00DE08B1">
        <w:rPr>
          <w:rFonts w:asciiTheme="minorHAnsi" w:hAnsiTheme="minorHAnsi" w:hint="eastAsia"/>
          <w:szCs w:val="21"/>
        </w:rPr>
        <w:t xml:space="preserve"> mutant, </w:t>
      </w:r>
      <w:r w:rsidR="00F35A0C" w:rsidRPr="00DF070F">
        <w:rPr>
          <w:rFonts w:asciiTheme="minorHAnsi" w:hAnsiTheme="minorHAnsi"/>
          <w:i/>
          <w:szCs w:val="21"/>
        </w:rPr>
        <w:t>flu</w:t>
      </w:r>
      <w:r w:rsidR="00F35A0C" w:rsidRPr="00DF070F">
        <w:rPr>
          <w:rFonts w:asciiTheme="minorHAnsi" w:hAnsiTheme="minorHAnsi"/>
          <w:szCs w:val="21"/>
        </w:rPr>
        <w:t>/</w:t>
      </w:r>
      <w:r w:rsidR="00F35A0C" w:rsidRPr="00DF070F">
        <w:rPr>
          <w:rFonts w:asciiTheme="minorHAnsi" w:hAnsiTheme="minorHAnsi"/>
          <w:i/>
          <w:szCs w:val="21"/>
        </w:rPr>
        <w:t>abi4-</w:t>
      </w:r>
      <w:r w:rsidR="00DE08B1">
        <w:rPr>
          <w:rFonts w:asciiTheme="minorHAnsi" w:hAnsiTheme="minorHAnsi" w:hint="eastAsia"/>
          <w:i/>
          <w:szCs w:val="21"/>
        </w:rPr>
        <w:t>104</w:t>
      </w:r>
      <w:r w:rsidR="00F35A0C">
        <w:rPr>
          <w:rFonts w:asciiTheme="minorHAnsi" w:hAnsiTheme="minorHAnsi" w:hint="eastAsia"/>
          <w:szCs w:val="21"/>
        </w:rPr>
        <w:t xml:space="preserve"> </w:t>
      </w:r>
      <w:r w:rsidR="00DE08B1">
        <w:rPr>
          <w:rFonts w:asciiTheme="minorHAnsi" w:hAnsiTheme="minorHAnsi" w:hint="eastAsia"/>
          <w:szCs w:val="21"/>
        </w:rPr>
        <w:t xml:space="preserve">and </w:t>
      </w:r>
      <w:r w:rsidR="00DE08B1" w:rsidRPr="00DE08B1">
        <w:rPr>
          <w:rFonts w:asciiTheme="minorHAnsi" w:hAnsiTheme="minorHAnsi"/>
          <w:i/>
          <w:szCs w:val="21"/>
        </w:rPr>
        <w:t>35S-ABI4-GFP/flu/abi4-104</w:t>
      </w:r>
      <w:r w:rsidR="00DE08B1">
        <w:rPr>
          <w:rFonts w:asciiTheme="minorHAnsi" w:hAnsiTheme="minorHAnsi" w:hint="eastAsia"/>
          <w:szCs w:val="21"/>
        </w:rPr>
        <w:t xml:space="preserve"> (two </w:t>
      </w:r>
      <w:r w:rsidR="00DE08B1" w:rsidRPr="00DE08B1">
        <w:rPr>
          <w:rFonts w:asciiTheme="minorHAnsi" w:hAnsiTheme="minorHAnsi"/>
          <w:szCs w:val="21"/>
        </w:rPr>
        <w:t>complemented lines</w:t>
      </w:r>
      <w:r w:rsidR="00DE08B1">
        <w:rPr>
          <w:rFonts w:asciiTheme="minorHAnsi" w:hAnsiTheme="minorHAnsi" w:hint="eastAsia"/>
          <w:szCs w:val="21"/>
        </w:rPr>
        <w:t>)</w:t>
      </w:r>
      <w:r w:rsidR="00DE08B1" w:rsidRPr="00DE08B1">
        <w:rPr>
          <w:rFonts w:asciiTheme="minorHAnsi" w:hAnsiTheme="minorHAnsi"/>
          <w:szCs w:val="21"/>
        </w:rPr>
        <w:t xml:space="preserve"> </w:t>
      </w:r>
      <w:r w:rsidR="00F35A0C" w:rsidRPr="00BF4D0E">
        <w:rPr>
          <w:rFonts w:asciiTheme="minorHAnsi" w:hAnsiTheme="minorHAnsi"/>
          <w:szCs w:val="21"/>
        </w:rPr>
        <w:t>seedlings</w:t>
      </w:r>
      <w:r w:rsidR="00F35A0C">
        <w:rPr>
          <w:rFonts w:asciiTheme="minorHAnsi" w:hAnsiTheme="minorHAnsi" w:hint="eastAsia"/>
          <w:szCs w:val="21"/>
        </w:rPr>
        <w:t xml:space="preserve"> grown under </w:t>
      </w:r>
      <w:r w:rsidR="00F35A0C" w:rsidRPr="00E16B8B">
        <w:rPr>
          <w:rFonts w:asciiTheme="minorHAnsi" w:hAnsiTheme="minorHAnsi"/>
          <w:szCs w:val="21"/>
        </w:rPr>
        <w:t>light</w:t>
      </w:r>
      <w:r w:rsidR="00DA76D8">
        <w:rPr>
          <w:rFonts w:asciiTheme="minorHAnsi" w:hAnsiTheme="minorHAnsi" w:hint="eastAsia"/>
          <w:szCs w:val="21"/>
        </w:rPr>
        <w:t xml:space="preserve"> </w:t>
      </w:r>
      <w:r w:rsidR="00F35A0C" w:rsidRPr="00E16B8B">
        <w:rPr>
          <w:rFonts w:asciiTheme="minorHAnsi" w:hAnsiTheme="minorHAnsi"/>
          <w:szCs w:val="21"/>
        </w:rPr>
        <w:t>/</w:t>
      </w:r>
      <w:r w:rsidR="00DA76D8">
        <w:rPr>
          <w:rFonts w:asciiTheme="minorHAnsi" w:hAnsiTheme="minorHAnsi" w:hint="eastAsia"/>
          <w:szCs w:val="21"/>
        </w:rPr>
        <w:t xml:space="preserve"> </w:t>
      </w:r>
      <w:r w:rsidR="00F35A0C" w:rsidRPr="00E16B8B">
        <w:rPr>
          <w:rFonts w:asciiTheme="minorHAnsi" w:hAnsiTheme="minorHAnsi"/>
          <w:szCs w:val="21"/>
        </w:rPr>
        <w:t xml:space="preserve">dark </w:t>
      </w:r>
      <w:r w:rsidR="00F35A0C">
        <w:rPr>
          <w:rFonts w:asciiTheme="minorHAnsi" w:hAnsiTheme="minorHAnsi" w:hint="eastAsia"/>
          <w:szCs w:val="21"/>
        </w:rPr>
        <w:t>cycles</w:t>
      </w:r>
      <w:r w:rsidR="00DE08B1">
        <w:rPr>
          <w:rFonts w:asciiTheme="minorHAnsi" w:hAnsiTheme="minorHAnsi" w:hint="eastAsia"/>
          <w:szCs w:val="21"/>
        </w:rPr>
        <w:t xml:space="preserve"> are shown</w:t>
      </w:r>
      <w:r w:rsidR="00F35A0C">
        <w:rPr>
          <w:rFonts w:asciiTheme="minorHAnsi" w:hAnsiTheme="minorHAnsi" w:hint="eastAsia"/>
          <w:szCs w:val="21"/>
        </w:rPr>
        <w:t xml:space="preserve">. </w:t>
      </w:r>
      <w:r w:rsidR="00DE08B1">
        <w:rPr>
          <w:rFonts w:asciiTheme="minorHAnsi" w:hAnsiTheme="minorHAnsi" w:hint="eastAsia"/>
          <w:szCs w:val="21"/>
        </w:rPr>
        <w:t xml:space="preserve">Given that both wild-type ABI4 protein and the </w:t>
      </w:r>
      <w:r w:rsidR="00DE08B1" w:rsidRPr="00DE08B1">
        <w:rPr>
          <w:rFonts w:asciiTheme="minorHAnsi" w:hAnsiTheme="minorHAnsi"/>
          <w:szCs w:val="21"/>
        </w:rPr>
        <w:t>single</w:t>
      </w:r>
      <w:r w:rsidR="00DE08B1">
        <w:rPr>
          <w:rFonts w:asciiTheme="minorHAnsi" w:hAnsiTheme="minorHAnsi" w:hint="eastAsia"/>
          <w:szCs w:val="21"/>
        </w:rPr>
        <w:t>-</w:t>
      </w:r>
      <w:r w:rsidR="00DE08B1" w:rsidRPr="00DE08B1">
        <w:rPr>
          <w:rFonts w:asciiTheme="minorHAnsi" w:hAnsiTheme="minorHAnsi"/>
          <w:szCs w:val="21"/>
        </w:rPr>
        <w:t xml:space="preserve">point mutant </w:t>
      </w:r>
      <w:r w:rsidR="00B77DF6">
        <w:rPr>
          <w:rFonts w:asciiTheme="minorHAnsi" w:hAnsiTheme="minorHAnsi" w:hint="eastAsia"/>
          <w:szCs w:val="21"/>
        </w:rPr>
        <w:t xml:space="preserve">ABI4 </w:t>
      </w:r>
      <w:r w:rsidR="00DE08B1" w:rsidRPr="00DE08B1">
        <w:rPr>
          <w:rFonts w:asciiTheme="minorHAnsi" w:hAnsiTheme="minorHAnsi"/>
          <w:szCs w:val="21"/>
        </w:rPr>
        <w:t>protein</w:t>
      </w:r>
      <w:r w:rsidR="00DE08B1" w:rsidRPr="00DE08B1">
        <w:rPr>
          <w:rFonts w:asciiTheme="minorHAnsi" w:hAnsiTheme="minorHAnsi" w:hint="eastAsia"/>
          <w:szCs w:val="21"/>
        </w:rPr>
        <w:t xml:space="preserve"> </w:t>
      </w:r>
      <w:r w:rsidR="00DE08B1">
        <w:rPr>
          <w:rFonts w:asciiTheme="minorHAnsi" w:hAnsiTheme="minorHAnsi" w:hint="eastAsia"/>
          <w:szCs w:val="21"/>
        </w:rPr>
        <w:t xml:space="preserve">are </w:t>
      </w:r>
      <w:r w:rsidR="00F62FDD">
        <w:rPr>
          <w:rFonts w:asciiTheme="minorHAnsi" w:hAnsiTheme="minorHAnsi" w:hint="eastAsia"/>
          <w:szCs w:val="21"/>
        </w:rPr>
        <w:t xml:space="preserve">expressed in </w:t>
      </w:r>
      <w:r w:rsidR="00635B0B">
        <w:rPr>
          <w:rFonts w:asciiTheme="minorHAnsi" w:hAnsiTheme="minorHAnsi" w:hint="eastAsia"/>
          <w:szCs w:val="21"/>
        </w:rPr>
        <w:t xml:space="preserve">the </w:t>
      </w:r>
      <w:r w:rsidR="00F62FDD" w:rsidRPr="00DE08B1">
        <w:rPr>
          <w:rFonts w:asciiTheme="minorHAnsi" w:hAnsiTheme="minorHAnsi"/>
          <w:szCs w:val="21"/>
        </w:rPr>
        <w:t>complemented</w:t>
      </w:r>
      <w:r w:rsidR="00F62FDD">
        <w:rPr>
          <w:rFonts w:asciiTheme="minorHAnsi" w:hAnsiTheme="minorHAnsi" w:hint="eastAsia"/>
          <w:szCs w:val="21"/>
        </w:rPr>
        <w:t xml:space="preserve"> plants, they did not show </w:t>
      </w:r>
      <w:r w:rsidR="00F62FDD" w:rsidRPr="00F62FDD">
        <w:rPr>
          <w:rFonts w:asciiTheme="minorHAnsi" w:hAnsiTheme="minorHAnsi"/>
          <w:szCs w:val="21"/>
        </w:rPr>
        <w:t xml:space="preserve">the lethal phenotype of </w:t>
      </w:r>
      <w:r w:rsidR="00F62FDD" w:rsidRPr="00F62FDD">
        <w:rPr>
          <w:rFonts w:asciiTheme="minorHAnsi" w:hAnsiTheme="minorHAnsi"/>
          <w:i/>
          <w:szCs w:val="21"/>
        </w:rPr>
        <w:t>flu</w:t>
      </w:r>
      <w:r w:rsidR="00F62FDD">
        <w:rPr>
          <w:rFonts w:asciiTheme="minorHAnsi" w:hAnsiTheme="minorHAnsi" w:hint="eastAsia"/>
          <w:szCs w:val="21"/>
        </w:rPr>
        <w:t xml:space="preserve">, but </w:t>
      </w:r>
      <w:r w:rsidR="00F62FDD" w:rsidRPr="00F62FDD">
        <w:rPr>
          <w:rFonts w:asciiTheme="minorHAnsi" w:hAnsiTheme="minorHAnsi"/>
          <w:szCs w:val="21"/>
        </w:rPr>
        <w:t>show</w:t>
      </w:r>
      <w:r w:rsidR="00F62FDD">
        <w:rPr>
          <w:rFonts w:asciiTheme="minorHAnsi" w:hAnsiTheme="minorHAnsi" w:hint="eastAsia"/>
          <w:szCs w:val="21"/>
        </w:rPr>
        <w:t>ed</w:t>
      </w:r>
      <w:r w:rsidR="00F62FDD" w:rsidRPr="00F62FDD">
        <w:rPr>
          <w:rFonts w:asciiTheme="minorHAnsi" w:hAnsiTheme="minorHAnsi"/>
          <w:szCs w:val="21"/>
        </w:rPr>
        <w:t xml:space="preserve"> growth arrest and photobleaching under light</w:t>
      </w:r>
      <w:r w:rsidR="00DA76D8">
        <w:rPr>
          <w:rFonts w:asciiTheme="minorHAnsi" w:hAnsiTheme="minorHAnsi" w:hint="eastAsia"/>
          <w:szCs w:val="21"/>
        </w:rPr>
        <w:t xml:space="preserve"> </w:t>
      </w:r>
      <w:r w:rsidR="00F62FDD" w:rsidRPr="00F62FDD">
        <w:rPr>
          <w:rFonts w:asciiTheme="minorHAnsi" w:hAnsiTheme="minorHAnsi"/>
          <w:szCs w:val="21"/>
        </w:rPr>
        <w:t>/</w:t>
      </w:r>
      <w:r w:rsidR="00DA76D8">
        <w:rPr>
          <w:rFonts w:asciiTheme="minorHAnsi" w:hAnsiTheme="minorHAnsi" w:hint="eastAsia"/>
          <w:szCs w:val="21"/>
        </w:rPr>
        <w:t xml:space="preserve"> </w:t>
      </w:r>
      <w:r w:rsidR="00F62FDD" w:rsidRPr="00F62FDD">
        <w:rPr>
          <w:rFonts w:asciiTheme="minorHAnsi" w:hAnsiTheme="minorHAnsi"/>
          <w:szCs w:val="21"/>
        </w:rPr>
        <w:t>dark cycles</w:t>
      </w:r>
      <w:r w:rsidR="00F62FDD">
        <w:rPr>
          <w:rFonts w:asciiTheme="minorHAnsi" w:hAnsiTheme="minorHAnsi" w:hint="eastAsia"/>
          <w:szCs w:val="21"/>
        </w:rPr>
        <w:t xml:space="preserve">. Transcript levels of </w:t>
      </w:r>
      <w:r w:rsidR="00F62FDD" w:rsidRPr="00DE08B1">
        <w:rPr>
          <w:rFonts w:asciiTheme="minorHAnsi" w:hAnsiTheme="minorHAnsi" w:hint="eastAsia"/>
          <w:i/>
          <w:szCs w:val="21"/>
        </w:rPr>
        <w:t>ABI4</w:t>
      </w:r>
      <w:r w:rsidR="00F62FDD">
        <w:rPr>
          <w:rFonts w:asciiTheme="minorHAnsi" w:hAnsiTheme="minorHAnsi" w:hint="eastAsia"/>
          <w:szCs w:val="21"/>
        </w:rPr>
        <w:t xml:space="preserve">, </w:t>
      </w:r>
      <w:r w:rsidR="00F62FDD" w:rsidRPr="00DE08B1">
        <w:rPr>
          <w:rFonts w:asciiTheme="minorHAnsi" w:hAnsiTheme="minorHAnsi" w:hint="eastAsia"/>
          <w:i/>
          <w:szCs w:val="21"/>
        </w:rPr>
        <w:t>GFP</w:t>
      </w:r>
      <w:r w:rsidR="00F62FDD">
        <w:rPr>
          <w:rFonts w:asciiTheme="minorHAnsi" w:hAnsiTheme="minorHAnsi" w:hint="eastAsia"/>
          <w:szCs w:val="21"/>
        </w:rPr>
        <w:t xml:space="preserve"> and </w:t>
      </w:r>
      <w:r w:rsidR="00F62FDD" w:rsidRPr="00DE08B1">
        <w:rPr>
          <w:rFonts w:asciiTheme="minorHAnsi" w:hAnsiTheme="minorHAnsi" w:hint="eastAsia"/>
          <w:i/>
          <w:szCs w:val="21"/>
        </w:rPr>
        <w:t>ACTIN1</w:t>
      </w:r>
      <w:r w:rsidR="00F62FDD">
        <w:rPr>
          <w:rFonts w:asciiTheme="minorHAnsi" w:hAnsiTheme="minorHAnsi" w:hint="eastAsia"/>
          <w:szCs w:val="21"/>
        </w:rPr>
        <w:t xml:space="preserve"> genes were detected by PCR.</w:t>
      </w:r>
    </w:p>
    <w:p w:rsidR="005C213A" w:rsidRPr="0076760C" w:rsidRDefault="000B5A9C" w:rsidP="00342348">
      <w:pPr>
        <w:autoSpaceDE w:val="0"/>
        <w:autoSpaceDN w:val="0"/>
        <w:adjustRightInd w:val="0"/>
        <w:jc w:val="center"/>
        <w:rPr>
          <w:rFonts w:asciiTheme="minorHAnsi" w:hAnsiTheme="minorHAnsi"/>
        </w:rPr>
      </w:pPr>
      <w:r w:rsidRPr="0076760C">
        <w:rPr>
          <w:rFonts w:asciiTheme="minorHAnsi" w:hAnsiTheme="minorHAnsi"/>
        </w:rPr>
        <w:br w:type="page"/>
      </w:r>
      <w:r w:rsidR="00226739" w:rsidRPr="00945E61">
        <w:rPr>
          <w:rFonts w:asciiTheme="minorHAnsi" w:hAnsiTheme="minorHAnsi"/>
        </w:rPr>
        <w:lastRenderedPageBreak/>
        <w:pict>
          <v:shape id="_x0000_i1028" type="#_x0000_t75" style="width:453.75pt;height:411.25pt">
            <v:imagedata r:id="rId9" o:title="FigS4-WB"/>
          </v:shape>
        </w:pict>
      </w:r>
    </w:p>
    <w:p w:rsidR="005C213A" w:rsidRPr="0076760C" w:rsidRDefault="00EF5C6A" w:rsidP="004353D7">
      <w:pPr>
        <w:autoSpaceDE w:val="0"/>
        <w:autoSpaceDN w:val="0"/>
        <w:adjustRightInd w:val="0"/>
        <w:rPr>
          <w:rFonts w:asciiTheme="minorHAnsi" w:hAnsiTheme="minorHAnsi"/>
          <w:szCs w:val="21"/>
        </w:rPr>
      </w:pPr>
      <w:r w:rsidRPr="00EF5C6A">
        <w:rPr>
          <w:rFonts w:asciiTheme="minorHAnsi" w:hAnsiTheme="minorHAnsi"/>
          <w:b/>
          <w:szCs w:val="21"/>
        </w:rPr>
        <w:t>Extended Data</w:t>
      </w:r>
      <w:r w:rsidRPr="00FA4844">
        <w:rPr>
          <w:rFonts w:asciiTheme="minorHAnsi" w:hAnsiTheme="minorHAnsi"/>
          <w:b/>
        </w:rPr>
        <w:t xml:space="preserve"> </w:t>
      </w:r>
      <w:r w:rsidR="002752EA" w:rsidRPr="00FA4844">
        <w:rPr>
          <w:rFonts w:asciiTheme="minorHAnsi" w:hAnsiTheme="minorHAnsi"/>
          <w:b/>
        </w:rPr>
        <w:t xml:space="preserve">Fig. </w:t>
      </w:r>
      <w:r>
        <w:rPr>
          <w:rFonts w:asciiTheme="minorHAnsi" w:hAnsiTheme="minorHAnsi" w:hint="eastAsia"/>
          <w:b/>
        </w:rPr>
        <w:t>4</w:t>
      </w:r>
      <w:r w:rsidR="002752EA" w:rsidRPr="00FA4844">
        <w:rPr>
          <w:rFonts w:asciiTheme="minorHAnsi" w:hAnsiTheme="minorHAnsi"/>
          <w:b/>
        </w:rPr>
        <w:t xml:space="preserve">. </w:t>
      </w:r>
      <w:r>
        <w:rPr>
          <w:rFonts w:asciiTheme="minorHAnsi" w:hAnsiTheme="minorHAnsi" w:hint="eastAsia"/>
          <w:b/>
        </w:rPr>
        <w:t xml:space="preserve">| </w:t>
      </w:r>
      <w:r w:rsidR="002752EA" w:rsidRPr="00FA4844">
        <w:rPr>
          <w:rFonts w:asciiTheme="minorHAnsi" w:hAnsiTheme="minorHAnsi" w:hint="eastAsia"/>
          <w:b/>
          <w:szCs w:val="21"/>
        </w:rPr>
        <w:t xml:space="preserve">Generation of </w:t>
      </w:r>
      <w:r w:rsidR="002752EA" w:rsidRPr="00FA4844">
        <w:rPr>
          <w:rFonts w:asciiTheme="minorHAnsi" w:hAnsiTheme="minorHAnsi"/>
          <w:b/>
          <w:szCs w:val="21"/>
        </w:rPr>
        <w:t>antibod</w:t>
      </w:r>
      <w:r w:rsidR="002752EA" w:rsidRPr="00FA4844">
        <w:rPr>
          <w:rFonts w:asciiTheme="minorHAnsi" w:hAnsiTheme="minorHAnsi" w:hint="eastAsia"/>
          <w:b/>
          <w:szCs w:val="21"/>
        </w:rPr>
        <w:t xml:space="preserve">ies </w:t>
      </w:r>
      <w:r w:rsidR="002752EA" w:rsidRPr="00FA4844">
        <w:rPr>
          <w:rFonts w:asciiTheme="minorHAnsi" w:hAnsiTheme="minorHAnsi"/>
          <w:b/>
          <w:szCs w:val="21"/>
        </w:rPr>
        <w:t>against</w:t>
      </w:r>
      <w:r w:rsidR="002752EA" w:rsidRPr="00FA4844">
        <w:rPr>
          <w:rFonts w:asciiTheme="minorHAnsi" w:hAnsiTheme="minorHAnsi" w:hint="eastAsia"/>
          <w:b/>
          <w:szCs w:val="21"/>
        </w:rPr>
        <w:t xml:space="preserve"> ABI4.</w:t>
      </w:r>
      <w:r w:rsidR="002752EA" w:rsidRPr="00FA4844">
        <w:rPr>
          <w:rFonts w:asciiTheme="minorHAnsi" w:hAnsiTheme="minorHAnsi" w:hint="eastAsia"/>
          <w:szCs w:val="21"/>
        </w:rPr>
        <w:t xml:space="preserve"> </w:t>
      </w:r>
      <w:r w:rsidRPr="00EF5C6A">
        <w:rPr>
          <w:rFonts w:asciiTheme="minorHAnsi" w:hAnsiTheme="minorHAnsi" w:hint="eastAsia"/>
          <w:b/>
          <w:szCs w:val="21"/>
        </w:rPr>
        <w:t>a</w:t>
      </w:r>
      <w:r>
        <w:rPr>
          <w:rFonts w:asciiTheme="minorHAnsi" w:hAnsiTheme="minorHAnsi" w:hint="eastAsia"/>
          <w:szCs w:val="21"/>
        </w:rPr>
        <w:t>,</w:t>
      </w:r>
      <w:r w:rsidR="002752EA" w:rsidRPr="00FA4844">
        <w:rPr>
          <w:rFonts w:asciiTheme="minorHAnsi" w:hAnsiTheme="minorHAnsi" w:hint="eastAsia"/>
          <w:szCs w:val="21"/>
        </w:rPr>
        <w:t xml:space="preserve"> I</w:t>
      </w:r>
      <w:r w:rsidR="002752EA" w:rsidRPr="00FA4844">
        <w:rPr>
          <w:rFonts w:asciiTheme="minorHAnsi" w:hAnsiTheme="minorHAnsi"/>
          <w:szCs w:val="21"/>
        </w:rPr>
        <w:t xml:space="preserve">mmune specificity of </w:t>
      </w:r>
      <w:r w:rsidR="002752EA" w:rsidRPr="00FA4844">
        <w:rPr>
          <w:rFonts w:asciiTheme="minorHAnsi" w:hAnsiTheme="minorHAnsi" w:hint="eastAsia"/>
          <w:szCs w:val="21"/>
        </w:rPr>
        <w:t>the</w:t>
      </w:r>
      <w:r w:rsidR="002752EA" w:rsidRPr="00FA4844">
        <w:rPr>
          <w:rFonts w:asciiTheme="minorHAnsi" w:hAnsiTheme="minorHAnsi"/>
          <w:szCs w:val="21"/>
        </w:rPr>
        <w:t xml:space="preserve"> antibod</w:t>
      </w:r>
      <w:r w:rsidR="002752EA" w:rsidRPr="00FA4844">
        <w:rPr>
          <w:rFonts w:asciiTheme="minorHAnsi" w:hAnsiTheme="minorHAnsi" w:hint="eastAsia"/>
          <w:szCs w:val="21"/>
        </w:rPr>
        <w:t>ies. F</w:t>
      </w:r>
      <w:r w:rsidR="002752EA" w:rsidRPr="00FA4844">
        <w:rPr>
          <w:rFonts w:asciiTheme="minorHAnsi" w:hAnsiTheme="minorHAnsi"/>
          <w:szCs w:val="21"/>
        </w:rPr>
        <w:t xml:space="preserve">ive epitopes of </w:t>
      </w:r>
      <w:r w:rsidR="002752EA">
        <w:rPr>
          <w:rFonts w:asciiTheme="minorHAnsi" w:hAnsiTheme="minorHAnsi"/>
          <w:szCs w:val="21"/>
        </w:rPr>
        <w:t xml:space="preserve">the </w:t>
      </w:r>
      <w:r w:rsidR="002752EA" w:rsidRPr="00FA4844">
        <w:rPr>
          <w:rFonts w:asciiTheme="minorHAnsi" w:hAnsiTheme="minorHAnsi"/>
          <w:szCs w:val="21"/>
        </w:rPr>
        <w:t xml:space="preserve">ABI4 protein were synthesized chemically. The monoclonal antibodies against these epitopes generated by inoculation </w:t>
      </w:r>
      <w:r w:rsidR="002752EA">
        <w:rPr>
          <w:rFonts w:asciiTheme="minorHAnsi" w:hAnsiTheme="minorHAnsi"/>
          <w:szCs w:val="21"/>
        </w:rPr>
        <w:t xml:space="preserve">in </w:t>
      </w:r>
      <w:r w:rsidR="002752EA" w:rsidRPr="00FA4844">
        <w:rPr>
          <w:rFonts w:asciiTheme="minorHAnsi" w:hAnsiTheme="minorHAnsi" w:hint="eastAsia"/>
          <w:szCs w:val="21"/>
        </w:rPr>
        <w:t>mouse</w:t>
      </w:r>
      <w:r w:rsidR="002752EA" w:rsidRPr="00FA4844">
        <w:rPr>
          <w:rFonts w:asciiTheme="minorHAnsi" w:hAnsiTheme="minorHAnsi"/>
          <w:szCs w:val="21"/>
        </w:rPr>
        <w:t>. The immune specificity of each antibody was verified by Western blotting</w:t>
      </w:r>
      <w:r w:rsidR="002752EA" w:rsidRPr="00FA4844">
        <w:rPr>
          <w:rFonts w:asciiTheme="minorHAnsi" w:hAnsiTheme="minorHAnsi" w:hint="eastAsia"/>
          <w:szCs w:val="21"/>
        </w:rPr>
        <w:t xml:space="preserve"> </w:t>
      </w:r>
      <w:r w:rsidR="002752EA">
        <w:rPr>
          <w:rFonts w:asciiTheme="minorHAnsi" w:hAnsiTheme="minorHAnsi"/>
          <w:szCs w:val="21"/>
        </w:rPr>
        <w:t>of</w:t>
      </w:r>
      <w:r w:rsidR="002752EA" w:rsidRPr="00FA4844">
        <w:rPr>
          <w:rFonts w:asciiTheme="minorHAnsi" w:hAnsiTheme="minorHAnsi" w:hint="eastAsia"/>
          <w:szCs w:val="21"/>
        </w:rPr>
        <w:t xml:space="preserve"> </w:t>
      </w:r>
      <w:r w:rsidR="002752EA" w:rsidRPr="00FA4844">
        <w:rPr>
          <w:rFonts w:asciiTheme="minorHAnsi" w:hAnsiTheme="minorHAnsi"/>
          <w:szCs w:val="21"/>
        </w:rPr>
        <w:t>nuclear extracts</w:t>
      </w:r>
      <w:r w:rsidR="002752EA" w:rsidRPr="00FA4844">
        <w:rPr>
          <w:rFonts w:asciiTheme="minorHAnsi" w:hAnsiTheme="minorHAnsi" w:hint="eastAsia"/>
          <w:szCs w:val="21"/>
        </w:rPr>
        <w:t xml:space="preserve"> from 21-day-old wild-type </w:t>
      </w:r>
      <w:r w:rsidR="002752EA" w:rsidRPr="00BA231F">
        <w:rPr>
          <w:rFonts w:asciiTheme="minorHAnsi" w:hAnsiTheme="minorHAnsi"/>
          <w:i/>
        </w:rPr>
        <w:t xml:space="preserve">Arabidopsis </w:t>
      </w:r>
      <w:r w:rsidR="002752EA" w:rsidRPr="00FA4844">
        <w:rPr>
          <w:rFonts w:asciiTheme="minorHAnsi" w:hAnsiTheme="minorHAnsi" w:hint="eastAsia"/>
          <w:szCs w:val="21"/>
        </w:rPr>
        <w:t>seedlings. The p</w:t>
      </w:r>
      <w:r w:rsidR="002752EA" w:rsidRPr="00FA4844">
        <w:rPr>
          <w:rFonts w:asciiTheme="minorHAnsi" w:hAnsiTheme="minorHAnsi"/>
          <w:szCs w:val="21"/>
        </w:rPr>
        <w:t>redicted molecular weight</w:t>
      </w:r>
      <w:r w:rsidR="002752EA" w:rsidRPr="00FA4844">
        <w:rPr>
          <w:rFonts w:asciiTheme="minorHAnsi" w:hAnsiTheme="minorHAnsi" w:hint="eastAsia"/>
          <w:szCs w:val="21"/>
        </w:rPr>
        <w:t xml:space="preserve"> of ABI4 </w:t>
      </w:r>
      <w:r w:rsidR="002752EA">
        <w:rPr>
          <w:rFonts w:asciiTheme="minorHAnsi" w:hAnsiTheme="minorHAnsi"/>
          <w:szCs w:val="21"/>
        </w:rPr>
        <w:t>was</w:t>
      </w:r>
      <w:r w:rsidR="002752EA" w:rsidRPr="00FA4844">
        <w:rPr>
          <w:rFonts w:asciiTheme="minorHAnsi" w:hAnsiTheme="minorHAnsi" w:hint="eastAsia"/>
          <w:szCs w:val="21"/>
        </w:rPr>
        <w:t xml:space="preserve"> 35.68 kDa</w:t>
      </w:r>
      <w:r w:rsidR="002752EA">
        <w:rPr>
          <w:rFonts w:asciiTheme="minorHAnsi" w:hAnsiTheme="minorHAnsi"/>
          <w:szCs w:val="21"/>
        </w:rPr>
        <w:t>;</w:t>
      </w:r>
      <w:r w:rsidR="002752EA" w:rsidRPr="00FA4844">
        <w:rPr>
          <w:rFonts w:asciiTheme="minorHAnsi" w:hAnsiTheme="minorHAnsi" w:hint="eastAsia"/>
          <w:szCs w:val="21"/>
        </w:rPr>
        <w:t xml:space="preserve"> however</w:t>
      </w:r>
      <w:r w:rsidR="002752EA">
        <w:rPr>
          <w:rFonts w:asciiTheme="minorHAnsi" w:hAnsiTheme="minorHAnsi"/>
          <w:szCs w:val="21"/>
        </w:rPr>
        <w:t>,</w:t>
      </w:r>
      <w:r w:rsidR="002752EA" w:rsidRPr="00FA4844">
        <w:rPr>
          <w:rFonts w:asciiTheme="minorHAnsi" w:hAnsiTheme="minorHAnsi" w:hint="eastAsia"/>
          <w:szCs w:val="21"/>
        </w:rPr>
        <w:t xml:space="preserve"> only a 28-kDa band could be recognized by the antibodies, which m</w:t>
      </w:r>
      <w:r w:rsidR="000B113B">
        <w:rPr>
          <w:rFonts w:asciiTheme="minorHAnsi" w:hAnsiTheme="minorHAnsi" w:hint="eastAsia"/>
          <w:szCs w:val="21"/>
        </w:rPr>
        <w:t>ight</w:t>
      </w:r>
      <w:r w:rsidR="002752EA" w:rsidRPr="00FA4844">
        <w:rPr>
          <w:rFonts w:asciiTheme="minorHAnsi" w:hAnsiTheme="minorHAnsi" w:hint="eastAsia"/>
          <w:szCs w:val="21"/>
        </w:rPr>
        <w:t xml:space="preserve"> be </w:t>
      </w:r>
      <w:r w:rsidR="002752EA" w:rsidRPr="00FA4844">
        <w:rPr>
          <w:rFonts w:asciiTheme="minorHAnsi" w:hAnsiTheme="minorHAnsi"/>
          <w:szCs w:val="21"/>
        </w:rPr>
        <w:t>correlated</w:t>
      </w:r>
      <w:r w:rsidR="002752EA" w:rsidRPr="00FA4844">
        <w:rPr>
          <w:rFonts w:asciiTheme="minorHAnsi" w:hAnsiTheme="minorHAnsi" w:hint="eastAsia"/>
          <w:szCs w:val="21"/>
        </w:rPr>
        <w:t xml:space="preserve"> with its </w:t>
      </w:r>
      <w:r w:rsidR="002752EA" w:rsidRPr="00FA4844">
        <w:rPr>
          <w:rFonts w:asciiTheme="minorHAnsi" w:hAnsiTheme="minorHAnsi"/>
          <w:szCs w:val="21"/>
        </w:rPr>
        <w:t>surface charge density</w:t>
      </w:r>
      <w:r w:rsidR="002752EA" w:rsidRPr="00FA4844">
        <w:rPr>
          <w:rFonts w:asciiTheme="minorHAnsi" w:hAnsiTheme="minorHAnsi" w:hint="eastAsia"/>
          <w:szCs w:val="21"/>
        </w:rPr>
        <w:t xml:space="preserve"> </w:t>
      </w:r>
      <w:r w:rsidR="000B113B">
        <w:rPr>
          <w:rFonts w:asciiTheme="minorHAnsi" w:hAnsiTheme="minorHAnsi" w:hint="eastAsia"/>
          <w:szCs w:val="21"/>
        </w:rPr>
        <w:t xml:space="preserve">or </w:t>
      </w:r>
      <w:r w:rsidR="000B113B" w:rsidRPr="000B113B">
        <w:rPr>
          <w:rFonts w:asciiTheme="minorHAnsi" w:hAnsiTheme="minorHAnsi"/>
          <w:szCs w:val="21"/>
        </w:rPr>
        <w:t>protein structure</w:t>
      </w:r>
      <w:r w:rsidR="000B113B">
        <w:rPr>
          <w:rFonts w:asciiTheme="minorHAnsi" w:hAnsiTheme="minorHAnsi" w:hint="eastAsia"/>
          <w:szCs w:val="21"/>
        </w:rPr>
        <w:t xml:space="preserve"> </w:t>
      </w:r>
      <w:r w:rsidR="002752EA" w:rsidRPr="00FA4844">
        <w:rPr>
          <w:rFonts w:asciiTheme="minorHAnsi" w:hAnsiTheme="minorHAnsi" w:hint="eastAsia"/>
          <w:szCs w:val="21"/>
        </w:rPr>
        <w:t>and</w:t>
      </w:r>
      <w:r w:rsidR="002752EA">
        <w:rPr>
          <w:rFonts w:asciiTheme="minorHAnsi" w:hAnsiTheme="minorHAnsi"/>
          <w:szCs w:val="21"/>
        </w:rPr>
        <w:t xml:space="preserve"> thus</w:t>
      </w:r>
      <w:r w:rsidR="002752EA" w:rsidRPr="00FA4844">
        <w:rPr>
          <w:rFonts w:asciiTheme="minorHAnsi" w:hAnsiTheme="minorHAnsi" w:hint="eastAsia"/>
          <w:szCs w:val="21"/>
        </w:rPr>
        <w:t xml:space="preserve"> requires further stud</w:t>
      </w:r>
      <w:r w:rsidR="002752EA">
        <w:rPr>
          <w:rFonts w:asciiTheme="minorHAnsi" w:hAnsiTheme="minorHAnsi"/>
          <w:szCs w:val="21"/>
        </w:rPr>
        <w:t>y</w:t>
      </w:r>
      <w:r w:rsidR="002752EA" w:rsidRPr="00FA4844">
        <w:rPr>
          <w:rFonts w:asciiTheme="minorHAnsi" w:hAnsiTheme="minorHAnsi" w:hint="eastAsia"/>
          <w:szCs w:val="21"/>
        </w:rPr>
        <w:t xml:space="preserve">. </w:t>
      </w:r>
      <w:r w:rsidRPr="00EF5C6A">
        <w:rPr>
          <w:rFonts w:asciiTheme="minorHAnsi" w:hAnsiTheme="minorHAnsi" w:hint="eastAsia"/>
          <w:b/>
          <w:szCs w:val="21"/>
        </w:rPr>
        <w:t>b</w:t>
      </w:r>
      <w:r>
        <w:rPr>
          <w:rFonts w:asciiTheme="minorHAnsi" w:hAnsiTheme="minorHAnsi" w:hint="eastAsia"/>
          <w:szCs w:val="21"/>
        </w:rPr>
        <w:t>,</w:t>
      </w:r>
      <w:r w:rsidR="002752EA" w:rsidRPr="00FA4844">
        <w:rPr>
          <w:rFonts w:asciiTheme="minorHAnsi" w:hAnsiTheme="minorHAnsi" w:hint="eastAsia"/>
          <w:szCs w:val="21"/>
        </w:rPr>
        <w:t xml:space="preserve"> </w:t>
      </w:r>
      <w:r w:rsidR="002752EA" w:rsidRPr="00FA4844">
        <w:rPr>
          <w:rFonts w:asciiTheme="minorHAnsi" w:hAnsiTheme="minorHAnsi"/>
          <w:szCs w:val="21"/>
        </w:rPr>
        <w:t>Western blotting</w:t>
      </w:r>
      <w:r w:rsidR="002752EA" w:rsidRPr="00FA4844">
        <w:rPr>
          <w:rFonts w:asciiTheme="minorHAnsi" w:hAnsiTheme="minorHAnsi" w:hint="eastAsia"/>
          <w:szCs w:val="21"/>
        </w:rPr>
        <w:t xml:space="preserve"> </w:t>
      </w:r>
      <w:r w:rsidR="002752EA">
        <w:rPr>
          <w:rFonts w:asciiTheme="minorHAnsi" w:hAnsiTheme="minorHAnsi"/>
          <w:szCs w:val="21"/>
        </w:rPr>
        <w:t>of</w:t>
      </w:r>
      <w:r w:rsidR="002752EA" w:rsidRPr="00FA4844">
        <w:rPr>
          <w:rFonts w:asciiTheme="minorHAnsi" w:hAnsiTheme="minorHAnsi" w:hint="eastAsia"/>
          <w:szCs w:val="21"/>
        </w:rPr>
        <w:t xml:space="preserve"> </w:t>
      </w:r>
      <w:r w:rsidR="002752EA" w:rsidRPr="00FA4844">
        <w:rPr>
          <w:rFonts w:asciiTheme="minorHAnsi" w:hAnsiTheme="minorHAnsi"/>
          <w:szCs w:val="21"/>
        </w:rPr>
        <w:t>nuclear extracts</w:t>
      </w:r>
      <w:r w:rsidR="002752EA" w:rsidRPr="00FA4844">
        <w:rPr>
          <w:rFonts w:asciiTheme="minorHAnsi" w:hAnsiTheme="minorHAnsi" w:hint="eastAsia"/>
          <w:szCs w:val="21"/>
        </w:rPr>
        <w:t xml:space="preserve"> from 21-day-old wild-type (Col-0), </w:t>
      </w:r>
      <w:r w:rsidR="002752EA" w:rsidRPr="00FA4844">
        <w:rPr>
          <w:rFonts w:asciiTheme="minorHAnsi" w:hAnsiTheme="minorHAnsi" w:hint="eastAsia"/>
          <w:i/>
          <w:szCs w:val="21"/>
        </w:rPr>
        <w:t>abi4-102</w:t>
      </w:r>
      <w:r w:rsidR="002752EA" w:rsidRPr="00FA4844">
        <w:rPr>
          <w:rFonts w:asciiTheme="minorHAnsi" w:hAnsiTheme="minorHAnsi" w:hint="eastAsia"/>
          <w:szCs w:val="21"/>
        </w:rPr>
        <w:t xml:space="preserve"> (</w:t>
      </w:r>
      <w:r w:rsidR="002752EA" w:rsidRPr="00FA4844">
        <w:rPr>
          <w:rFonts w:asciiTheme="minorHAnsi" w:hAnsiTheme="minorHAnsi"/>
          <w:szCs w:val="21"/>
        </w:rPr>
        <w:t>W to STOP at codon 80</w:t>
      </w:r>
      <w:r w:rsidR="002752EA" w:rsidRPr="00FA4844">
        <w:rPr>
          <w:rFonts w:asciiTheme="minorHAnsi" w:hAnsiTheme="minorHAnsi" w:hint="eastAsia"/>
          <w:szCs w:val="21"/>
        </w:rPr>
        <w:t>),</w:t>
      </w:r>
      <w:r w:rsidR="002752EA" w:rsidRPr="00FA4844">
        <w:rPr>
          <w:rFonts w:asciiTheme="minorHAnsi" w:hAnsiTheme="minorHAnsi"/>
          <w:szCs w:val="21"/>
        </w:rPr>
        <w:t xml:space="preserve"> </w:t>
      </w:r>
      <w:r w:rsidR="002752EA" w:rsidRPr="00FA4844">
        <w:rPr>
          <w:rFonts w:asciiTheme="minorHAnsi" w:hAnsiTheme="minorHAnsi"/>
          <w:i/>
          <w:szCs w:val="21"/>
        </w:rPr>
        <w:t>abi4-104</w:t>
      </w:r>
      <w:r w:rsidR="002752EA" w:rsidRPr="00FA4844">
        <w:rPr>
          <w:rFonts w:asciiTheme="minorHAnsi" w:hAnsiTheme="minorHAnsi"/>
          <w:szCs w:val="21"/>
        </w:rPr>
        <w:t xml:space="preserve"> (</w:t>
      </w:r>
      <w:r w:rsidR="002752EA" w:rsidRPr="00FA4844">
        <w:rPr>
          <w:rFonts w:asciiTheme="minorHAnsi" w:hAnsiTheme="minorHAnsi" w:hint="eastAsia"/>
          <w:szCs w:val="21"/>
        </w:rPr>
        <w:t>s</w:t>
      </w:r>
      <w:r w:rsidR="002752EA" w:rsidRPr="00FA4844">
        <w:rPr>
          <w:rFonts w:asciiTheme="minorHAnsi" w:hAnsiTheme="minorHAnsi"/>
          <w:szCs w:val="21"/>
        </w:rPr>
        <w:t>ingle nucleotide substitution at codon 69 leading to missense E to K)</w:t>
      </w:r>
      <w:r w:rsidR="002752EA">
        <w:rPr>
          <w:rFonts w:asciiTheme="minorHAnsi" w:hAnsiTheme="minorHAnsi"/>
          <w:szCs w:val="21"/>
        </w:rPr>
        <w:t>,</w:t>
      </w:r>
      <w:r w:rsidR="002752EA" w:rsidRPr="00FA4844">
        <w:rPr>
          <w:rFonts w:asciiTheme="minorHAnsi" w:hAnsiTheme="minorHAnsi"/>
          <w:szCs w:val="21"/>
        </w:rPr>
        <w:t xml:space="preserve"> </w:t>
      </w:r>
      <w:r w:rsidR="002752EA" w:rsidRPr="00FA4844">
        <w:rPr>
          <w:rFonts w:asciiTheme="minorHAnsi" w:hAnsiTheme="minorHAnsi" w:hint="eastAsia"/>
          <w:szCs w:val="21"/>
        </w:rPr>
        <w:t xml:space="preserve">and </w:t>
      </w:r>
      <w:r w:rsidR="002752EA" w:rsidRPr="00FA4844">
        <w:rPr>
          <w:rFonts w:asciiTheme="minorHAnsi" w:hAnsiTheme="minorHAnsi" w:hint="eastAsia"/>
          <w:i/>
          <w:szCs w:val="21"/>
        </w:rPr>
        <w:t>abi4-t</w:t>
      </w:r>
      <w:r w:rsidR="002752EA" w:rsidRPr="00FA4844">
        <w:rPr>
          <w:rFonts w:asciiTheme="minorHAnsi" w:hAnsiTheme="minorHAnsi" w:hint="eastAsia"/>
          <w:szCs w:val="21"/>
        </w:rPr>
        <w:t xml:space="preserve"> (</w:t>
      </w:r>
      <w:r w:rsidR="002752EA" w:rsidRPr="00FA4844">
        <w:rPr>
          <w:rFonts w:asciiTheme="minorHAnsi" w:hAnsiTheme="minorHAnsi"/>
          <w:szCs w:val="21"/>
        </w:rPr>
        <w:t>T-DNA insertion</w:t>
      </w:r>
      <w:r w:rsidR="002752EA" w:rsidRPr="00FA4844">
        <w:rPr>
          <w:rFonts w:asciiTheme="minorHAnsi" w:hAnsiTheme="minorHAnsi" w:hint="eastAsia"/>
          <w:szCs w:val="21"/>
        </w:rPr>
        <w:t xml:space="preserve"> at codon 152) mutant seedlings with </w:t>
      </w:r>
      <w:r w:rsidR="000B113B">
        <w:rPr>
          <w:rFonts w:asciiTheme="minorHAnsi" w:hAnsiTheme="minorHAnsi" w:hint="eastAsia"/>
          <w:szCs w:val="21"/>
        </w:rPr>
        <w:t xml:space="preserve">the </w:t>
      </w:r>
      <w:r w:rsidR="002752EA" w:rsidRPr="00FA4844">
        <w:rPr>
          <w:rFonts w:asciiTheme="minorHAnsi" w:hAnsiTheme="minorHAnsi"/>
          <w:szCs w:val="21"/>
        </w:rPr>
        <w:t>antibod</w:t>
      </w:r>
      <w:r w:rsidR="000B113B">
        <w:rPr>
          <w:rFonts w:asciiTheme="minorHAnsi" w:hAnsiTheme="minorHAnsi" w:hint="eastAsia"/>
          <w:szCs w:val="21"/>
        </w:rPr>
        <w:t>y</w:t>
      </w:r>
      <w:r w:rsidR="002752EA" w:rsidRPr="00FA4844">
        <w:rPr>
          <w:rFonts w:asciiTheme="minorHAnsi" w:hAnsiTheme="minorHAnsi"/>
          <w:szCs w:val="21"/>
        </w:rPr>
        <w:t xml:space="preserve"> against</w:t>
      </w:r>
      <w:r w:rsidR="002752EA" w:rsidRPr="00FA4844">
        <w:rPr>
          <w:rFonts w:asciiTheme="minorHAnsi" w:hAnsiTheme="minorHAnsi" w:hint="eastAsia"/>
          <w:szCs w:val="21"/>
        </w:rPr>
        <w:t xml:space="preserve"> </w:t>
      </w:r>
      <w:r w:rsidR="002752EA" w:rsidRPr="00FA4844">
        <w:rPr>
          <w:rFonts w:asciiTheme="minorHAnsi" w:hAnsiTheme="minorHAnsi"/>
          <w:szCs w:val="21"/>
        </w:rPr>
        <w:t>epitope</w:t>
      </w:r>
      <w:r w:rsidR="002752EA" w:rsidRPr="00FA4844">
        <w:rPr>
          <w:rFonts w:asciiTheme="minorHAnsi" w:hAnsiTheme="minorHAnsi" w:hint="eastAsia"/>
          <w:szCs w:val="21"/>
        </w:rPr>
        <w:t>#2</w:t>
      </w:r>
      <w:r w:rsidR="000B113B">
        <w:rPr>
          <w:rFonts w:asciiTheme="minorHAnsi" w:hAnsiTheme="minorHAnsi" w:hint="eastAsia"/>
          <w:szCs w:val="21"/>
        </w:rPr>
        <w:t xml:space="preserve"> or </w:t>
      </w:r>
      <w:r w:rsidR="000B113B" w:rsidRPr="00FA4844">
        <w:rPr>
          <w:rFonts w:asciiTheme="minorHAnsi" w:hAnsiTheme="minorHAnsi"/>
          <w:szCs w:val="21"/>
        </w:rPr>
        <w:t>epitope</w:t>
      </w:r>
      <w:r w:rsidR="000B113B" w:rsidRPr="00FA4844">
        <w:rPr>
          <w:rFonts w:asciiTheme="minorHAnsi" w:hAnsiTheme="minorHAnsi" w:hint="eastAsia"/>
          <w:szCs w:val="21"/>
        </w:rPr>
        <w:t>#</w:t>
      </w:r>
      <w:r w:rsidR="000B113B">
        <w:rPr>
          <w:rFonts w:asciiTheme="minorHAnsi" w:hAnsiTheme="minorHAnsi" w:hint="eastAsia"/>
          <w:szCs w:val="21"/>
        </w:rPr>
        <w:t>11</w:t>
      </w:r>
      <w:r w:rsidR="002752EA" w:rsidRPr="00FA4844">
        <w:rPr>
          <w:rFonts w:asciiTheme="minorHAnsi" w:hAnsiTheme="minorHAnsi" w:hint="eastAsia"/>
          <w:szCs w:val="21"/>
        </w:rPr>
        <w:t xml:space="preserve">. The </w:t>
      </w:r>
      <w:r w:rsidR="002752EA" w:rsidRPr="00FA4844">
        <w:rPr>
          <w:rFonts w:asciiTheme="minorHAnsi" w:hAnsiTheme="minorHAnsi" w:hint="eastAsia"/>
          <w:i/>
          <w:szCs w:val="21"/>
        </w:rPr>
        <w:t>abi4-102</w:t>
      </w:r>
      <w:r w:rsidR="002752EA" w:rsidRPr="00FA4844">
        <w:rPr>
          <w:rFonts w:asciiTheme="minorHAnsi" w:hAnsiTheme="minorHAnsi" w:hint="eastAsia"/>
          <w:szCs w:val="21"/>
        </w:rPr>
        <w:t xml:space="preserve"> mutant showed a l</w:t>
      </w:r>
      <w:r w:rsidR="002752EA" w:rsidRPr="00FA4844">
        <w:rPr>
          <w:rFonts w:asciiTheme="minorHAnsi" w:hAnsiTheme="minorHAnsi"/>
          <w:szCs w:val="21"/>
        </w:rPr>
        <w:t>ow</w:t>
      </w:r>
      <w:r w:rsidR="002752EA" w:rsidRPr="00FA4844">
        <w:rPr>
          <w:rFonts w:asciiTheme="minorHAnsi" w:hAnsiTheme="minorHAnsi" w:hint="eastAsia"/>
          <w:szCs w:val="21"/>
        </w:rPr>
        <w:t>er</w:t>
      </w:r>
      <w:r w:rsidR="002752EA" w:rsidRPr="00FA4844">
        <w:rPr>
          <w:rFonts w:asciiTheme="minorHAnsi" w:hAnsiTheme="minorHAnsi"/>
          <w:szCs w:val="21"/>
        </w:rPr>
        <w:t xml:space="preserve"> molecular weight</w:t>
      </w:r>
      <w:r w:rsidR="002752EA" w:rsidRPr="00FA4844">
        <w:rPr>
          <w:rFonts w:asciiTheme="minorHAnsi" w:hAnsiTheme="minorHAnsi" w:hint="eastAsia"/>
          <w:szCs w:val="21"/>
        </w:rPr>
        <w:t xml:space="preserve"> band</w:t>
      </w:r>
      <w:r w:rsidR="002752EA">
        <w:rPr>
          <w:rFonts w:asciiTheme="minorHAnsi" w:hAnsiTheme="minorHAnsi"/>
          <w:szCs w:val="21"/>
        </w:rPr>
        <w:t>,</w:t>
      </w:r>
      <w:r w:rsidR="002752EA" w:rsidRPr="00FA4844">
        <w:rPr>
          <w:rFonts w:asciiTheme="minorHAnsi" w:hAnsiTheme="minorHAnsi" w:hint="eastAsia"/>
          <w:szCs w:val="21"/>
        </w:rPr>
        <w:t xml:space="preserve"> while the </w:t>
      </w:r>
      <w:r w:rsidR="002752EA" w:rsidRPr="00FA4844">
        <w:rPr>
          <w:rFonts w:asciiTheme="minorHAnsi" w:hAnsiTheme="minorHAnsi" w:hint="eastAsia"/>
          <w:i/>
          <w:szCs w:val="21"/>
        </w:rPr>
        <w:t>abi4-t</w:t>
      </w:r>
      <w:r w:rsidR="002752EA" w:rsidRPr="00FA4844">
        <w:rPr>
          <w:rFonts w:asciiTheme="minorHAnsi" w:hAnsiTheme="minorHAnsi" w:hint="eastAsia"/>
          <w:szCs w:val="21"/>
        </w:rPr>
        <w:t xml:space="preserve"> mutant showed a much higher</w:t>
      </w:r>
      <w:r w:rsidR="002752EA" w:rsidRPr="00FA4844">
        <w:rPr>
          <w:rFonts w:asciiTheme="minorHAnsi" w:hAnsiTheme="minorHAnsi"/>
          <w:szCs w:val="21"/>
        </w:rPr>
        <w:t xml:space="preserve"> molecular weight</w:t>
      </w:r>
      <w:r w:rsidR="002752EA" w:rsidRPr="00FA4844">
        <w:rPr>
          <w:rFonts w:asciiTheme="minorHAnsi" w:hAnsiTheme="minorHAnsi" w:hint="eastAsia"/>
          <w:szCs w:val="21"/>
        </w:rPr>
        <w:t xml:space="preserve"> band, which confirm</w:t>
      </w:r>
      <w:r w:rsidR="002752EA">
        <w:rPr>
          <w:rFonts w:asciiTheme="minorHAnsi" w:hAnsiTheme="minorHAnsi"/>
          <w:szCs w:val="21"/>
        </w:rPr>
        <w:t>ed the</w:t>
      </w:r>
      <w:r w:rsidR="002752EA" w:rsidRPr="00FA4844">
        <w:rPr>
          <w:rFonts w:asciiTheme="minorHAnsi" w:hAnsiTheme="minorHAnsi"/>
          <w:szCs w:val="21"/>
        </w:rPr>
        <w:t xml:space="preserve"> immune specificity of </w:t>
      </w:r>
      <w:r w:rsidR="002752EA" w:rsidRPr="00FA4844">
        <w:rPr>
          <w:rFonts w:asciiTheme="minorHAnsi" w:hAnsiTheme="minorHAnsi" w:hint="eastAsia"/>
          <w:szCs w:val="21"/>
        </w:rPr>
        <w:t>the</w:t>
      </w:r>
      <w:r w:rsidR="002752EA" w:rsidRPr="00FA4844">
        <w:rPr>
          <w:rFonts w:asciiTheme="minorHAnsi" w:hAnsiTheme="minorHAnsi"/>
          <w:szCs w:val="21"/>
        </w:rPr>
        <w:t xml:space="preserve"> antibody</w:t>
      </w:r>
      <w:r w:rsidR="002752EA" w:rsidRPr="00FA4844">
        <w:rPr>
          <w:rFonts w:asciiTheme="minorHAnsi" w:hAnsiTheme="minorHAnsi" w:hint="eastAsia"/>
          <w:szCs w:val="21"/>
        </w:rPr>
        <w:t xml:space="preserve">. </w:t>
      </w:r>
      <w:r w:rsidRPr="00EF5C6A">
        <w:rPr>
          <w:rFonts w:asciiTheme="minorHAnsi" w:hAnsiTheme="minorHAnsi" w:hint="eastAsia"/>
          <w:b/>
          <w:szCs w:val="21"/>
        </w:rPr>
        <w:t>c</w:t>
      </w:r>
      <w:r>
        <w:rPr>
          <w:rFonts w:asciiTheme="minorHAnsi" w:hAnsiTheme="minorHAnsi" w:hint="eastAsia"/>
          <w:szCs w:val="21"/>
        </w:rPr>
        <w:t>,</w:t>
      </w:r>
      <w:r w:rsidR="002752EA" w:rsidRPr="00FA4844">
        <w:rPr>
          <w:rFonts w:asciiTheme="minorHAnsi" w:hAnsiTheme="minorHAnsi" w:hint="eastAsia"/>
          <w:szCs w:val="21"/>
        </w:rPr>
        <w:t xml:space="preserve"> </w:t>
      </w:r>
      <w:r w:rsidR="002752EA" w:rsidRPr="00FA4844">
        <w:rPr>
          <w:rFonts w:asciiTheme="minorHAnsi" w:hAnsiTheme="minorHAnsi"/>
          <w:szCs w:val="21"/>
        </w:rPr>
        <w:t>Western blotting</w:t>
      </w:r>
      <w:r w:rsidR="002752EA" w:rsidRPr="00FA4844">
        <w:rPr>
          <w:rFonts w:asciiTheme="minorHAnsi" w:hAnsiTheme="minorHAnsi" w:hint="eastAsia"/>
          <w:szCs w:val="21"/>
        </w:rPr>
        <w:t xml:space="preserve"> </w:t>
      </w:r>
      <w:r w:rsidR="002752EA">
        <w:rPr>
          <w:rFonts w:asciiTheme="minorHAnsi" w:hAnsiTheme="minorHAnsi"/>
          <w:szCs w:val="21"/>
        </w:rPr>
        <w:t>of</w:t>
      </w:r>
      <w:r w:rsidR="002752EA" w:rsidRPr="00FA4844">
        <w:rPr>
          <w:rFonts w:asciiTheme="minorHAnsi" w:hAnsiTheme="minorHAnsi" w:hint="eastAsia"/>
          <w:szCs w:val="21"/>
        </w:rPr>
        <w:t xml:space="preserve"> </w:t>
      </w:r>
      <w:r w:rsidR="002752EA" w:rsidRPr="00FA4844">
        <w:rPr>
          <w:rFonts w:asciiTheme="minorHAnsi" w:hAnsiTheme="minorHAnsi"/>
          <w:szCs w:val="21"/>
        </w:rPr>
        <w:t>nuclear extracts</w:t>
      </w:r>
      <w:r w:rsidR="002752EA" w:rsidRPr="00FA4844">
        <w:rPr>
          <w:rFonts w:asciiTheme="minorHAnsi" w:hAnsiTheme="minorHAnsi" w:hint="eastAsia"/>
          <w:szCs w:val="21"/>
        </w:rPr>
        <w:t xml:space="preserve"> from</w:t>
      </w:r>
      <w:r w:rsidR="002752EA">
        <w:rPr>
          <w:rFonts w:asciiTheme="minorHAnsi" w:hAnsiTheme="minorHAnsi"/>
          <w:szCs w:val="21"/>
        </w:rPr>
        <w:t xml:space="preserve"> the</w:t>
      </w:r>
      <w:r w:rsidR="002752EA" w:rsidRPr="00FA4844">
        <w:rPr>
          <w:rFonts w:asciiTheme="minorHAnsi" w:hAnsiTheme="minorHAnsi" w:hint="eastAsia"/>
          <w:szCs w:val="21"/>
        </w:rPr>
        <w:t xml:space="preserve"> w</w:t>
      </w:r>
      <w:r w:rsidR="002752EA" w:rsidRPr="00FA4844">
        <w:rPr>
          <w:rFonts w:asciiTheme="minorHAnsi" w:hAnsiTheme="minorHAnsi"/>
          <w:szCs w:val="21"/>
        </w:rPr>
        <w:t xml:space="preserve">ild-type (Col-0), </w:t>
      </w:r>
      <w:r w:rsidR="002752EA" w:rsidRPr="00FA4844">
        <w:rPr>
          <w:rFonts w:asciiTheme="minorHAnsi" w:hAnsiTheme="minorHAnsi"/>
          <w:i/>
          <w:szCs w:val="21"/>
        </w:rPr>
        <w:t>flu</w:t>
      </w:r>
      <w:r w:rsidR="002752EA" w:rsidRPr="00FA4844">
        <w:rPr>
          <w:rFonts w:asciiTheme="minorHAnsi" w:hAnsiTheme="minorHAnsi"/>
          <w:szCs w:val="21"/>
        </w:rPr>
        <w:t xml:space="preserve">, </w:t>
      </w:r>
      <w:r w:rsidR="002752EA" w:rsidRPr="00FA4844">
        <w:rPr>
          <w:rFonts w:asciiTheme="minorHAnsi" w:hAnsiTheme="minorHAnsi" w:hint="eastAsia"/>
          <w:i/>
          <w:szCs w:val="21"/>
        </w:rPr>
        <w:t>flu</w:t>
      </w:r>
      <w:r w:rsidR="002752EA" w:rsidRPr="00FA4844">
        <w:rPr>
          <w:rFonts w:asciiTheme="minorHAnsi" w:hAnsiTheme="minorHAnsi" w:hint="eastAsia"/>
          <w:szCs w:val="21"/>
        </w:rPr>
        <w:t>/</w:t>
      </w:r>
      <w:r w:rsidR="002752EA" w:rsidRPr="00FA4844">
        <w:rPr>
          <w:rFonts w:asciiTheme="minorHAnsi" w:hAnsiTheme="minorHAnsi" w:hint="eastAsia"/>
          <w:i/>
          <w:szCs w:val="21"/>
        </w:rPr>
        <w:t>abi4</w:t>
      </w:r>
      <w:r w:rsidR="002752EA" w:rsidRPr="00FA4844">
        <w:rPr>
          <w:rFonts w:asciiTheme="minorHAnsi" w:hAnsiTheme="minorHAnsi" w:hint="eastAsia"/>
          <w:szCs w:val="21"/>
        </w:rPr>
        <w:t xml:space="preserve"> (</w:t>
      </w:r>
      <w:r w:rsidR="002752EA" w:rsidRPr="00FA4844">
        <w:rPr>
          <w:rFonts w:asciiTheme="minorHAnsi" w:hAnsiTheme="minorHAnsi"/>
          <w:i/>
          <w:szCs w:val="21"/>
        </w:rPr>
        <w:t>flu</w:t>
      </w:r>
      <w:r w:rsidR="002752EA" w:rsidRPr="00FA4844">
        <w:rPr>
          <w:rFonts w:asciiTheme="minorHAnsi" w:hAnsiTheme="minorHAnsi"/>
          <w:szCs w:val="21"/>
        </w:rPr>
        <w:t>/</w:t>
      </w:r>
      <w:r w:rsidR="002752EA" w:rsidRPr="00FA4844">
        <w:rPr>
          <w:rFonts w:asciiTheme="minorHAnsi" w:hAnsiTheme="minorHAnsi"/>
          <w:i/>
          <w:szCs w:val="21"/>
        </w:rPr>
        <w:t>abi4-104</w:t>
      </w:r>
      <w:r w:rsidR="002752EA" w:rsidRPr="00FA4844">
        <w:rPr>
          <w:rFonts w:asciiTheme="minorHAnsi" w:hAnsiTheme="minorHAnsi" w:hint="eastAsia"/>
          <w:szCs w:val="21"/>
        </w:rPr>
        <w:t>)</w:t>
      </w:r>
      <w:r w:rsidR="002752EA">
        <w:rPr>
          <w:rFonts w:asciiTheme="minorHAnsi" w:hAnsiTheme="minorHAnsi"/>
          <w:szCs w:val="21"/>
        </w:rPr>
        <w:t>,</w:t>
      </w:r>
      <w:r w:rsidR="002752EA" w:rsidRPr="00FA4844">
        <w:rPr>
          <w:rFonts w:asciiTheme="minorHAnsi" w:hAnsiTheme="minorHAnsi"/>
          <w:szCs w:val="21"/>
        </w:rPr>
        <w:t xml:space="preserve"> and </w:t>
      </w:r>
      <w:r w:rsidR="002752EA" w:rsidRPr="00FA4844">
        <w:rPr>
          <w:rFonts w:asciiTheme="minorHAnsi" w:hAnsiTheme="minorHAnsi"/>
          <w:i/>
          <w:szCs w:val="21"/>
        </w:rPr>
        <w:t>flu</w:t>
      </w:r>
      <w:r w:rsidR="002752EA" w:rsidRPr="00FA4844">
        <w:rPr>
          <w:rFonts w:asciiTheme="minorHAnsi" w:hAnsiTheme="minorHAnsi"/>
          <w:szCs w:val="21"/>
        </w:rPr>
        <w:t>/</w:t>
      </w:r>
      <w:r w:rsidR="002752EA" w:rsidRPr="00FA4844">
        <w:rPr>
          <w:rFonts w:asciiTheme="minorHAnsi" w:hAnsiTheme="minorHAnsi"/>
          <w:i/>
          <w:szCs w:val="21"/>
        </w:rPr>
        <w:t>ex1</w:t>
      </w:r>
      <w:r w:rsidR="002752EA" w:rsidRPr="00FA4844">
        <w:rPr>
          <w:rFonts w:asciiTheme="minorHAnsi" w:hAnsiTheme="minorHAnsi"/>
          <w:szCs w:val="21"/>
        </w:rPr>
        <w:t>/</w:t>
      </w:r>
      <w:r w:rsidR="002752EA" w:rsidRPr="00FA4844">
        <w:rPr>
          <w:rFonts w:asciiTheme="minorHAnsi" w:hAnsiTheme="minorHAnsi"/>
          <w:i/>
          <w:szCs w:val="21"/>
        </w:rPr>
        <w:t xml:space="preserve">ex2 </w:t>
      </w:r>
      <w:r w:rsidR="002752EA" w:rsidRPr="00FA4844">
        <w:rPr>
          <w:rFonts w:asciiTheme="minorHAnsi" w:hAnsiTheme="minorHAnsi"/>
        </w:rPr>
        <w:t>plants grown for 21 days under continuous light, transferred to the dark for 8 h (Dark), and in some cases re-exposed to light for 30 min (Dark -&gt; Light)</w:t>
      </w:r>
      <w:r w:rsidR="002752EA" w:rsidRPr="00FA4844">
        <w:rPr>
          <w:rFonts w:asciiTheme="minorHAnsi" w:hAnsiTheme="minorHAnsi" w:hint="eastAsia"/>
        </w:rPr>
        <w:t xml:space="preserve">, </w:t>
      </w:r>
      <w:r w:rsidR="002752EA" w:rsidRPr="00FA4844">
        <w:rPr>
          <w:rFonts w:asciiTheme="minorHAnsi" w:hAnsiTheme="minorHAnsi" w:hint="eastAsia"/>
          <w:szCs w:val="21"/>
        </w:rPr>
        <w:t xml:space="preserve">with the </w:t>
      </w:r>
      <w:r w:rsidR="002752EA" w:rsidRPr="00FA4844">
        <w:rPr>
          <w:rFonts w:asciiTheme="minorHAnsi" w:hAnsiTheme="minorHAnsi"/>
          <w:szCs w:val="21"/>
        </w:rPr>
        <w:t>antibod</w:t>
      </w:r>
      <w:r w:rsidR="002752EA" w:rsidRPr="00FA4844">
        <w:rPr>
          <w:rFonts w:asciiTheme="minorHAnsi" w:hAnsiTheme="minorHAnsi" w:hint="eastAsia"/>
          <w:szCs w:val="21"/>
        </w:rPr>
        <w:t>y</w:t>
      </w:r>
      <w:r w:rsidR="002752EA" w:rsidRPr="00FA4844">
        <w:rPr>
          <w:rFonts w:asciiTheme="minorHAnsi" w:hAnsiTheme="minorHAnsi"/>
          <w:szCs w:val="21"/>
        </w:rPr>
        <w:t xml:space="preserve"> against</w:t>
      </w:r>
      <w:r w:rsidR="002752EA" w:rsidRPr="00FA4844">
        <w:rPr>
          <w:rFonts w:asciiTheme="minorHAnsi" w:hAnsiTheme="minorHAnsi" w:hint="eastAsia"/>
          <w:szCs w:val="21"/>
        </w:rPr>
        <w:t xml:space="preserve"> </w:t>
      </w:r>
      <w:r w:rsidR="002752EA" w:rsidRPr="00FA4844">
        <w:rPr>
          <w:rFonts w:asciiTheme="minorHAnsi" w:hAnsiTheme="minorHAnsi"/>
          <w:szCs w:val="21"/>
        </w:rPr>
        <w:t>epitope</w:t>
      </w:r>
      <w:r w:rsidR="002752EA" w:rsidRPr="00FA4844">
        <w:rPr>
          <w:rFonts w:asciiTheme="minorHAnsi" w:hAnsiTheme="minorHAnsi" w:hint="eastAsia"/>
          <w:szCs w:val="21"/>
        </w:rPr>
        <w:t>#2.</w:t>
      </w:r>
    </w:p>
    <w:p w:rsidR="005C213A" w:rsidRPr="0076760C" w:rsidRDefault="004353D7" w:rsidP="004353D7">
      <w:pPr>
        <w:jc w:val="center"/>
        <w:rPr>
          <w:rFonts w:asciiTheme="minorHAnsi" w:hAnsiTheme="minorHAnsi"/>
        </w:rPr>
      </w:pPr>
      <w:r w:rsidRPr="0076760C">
        <w:rPr>
          <w:rFonts w:asciiTheme="minorHAnsi" w:hAnsiTheme="minorHAnsi"/>
        </w:rPr>
        <w:br w:type="page"/>
      </w:r>
      <w:r w:rsidR="00226739" w:rsidRPr="00945E61">
        <w:rPr>
          <w:rFonts w:asciiTheme="minorHAnsi" w:hAnsiTheme="minorHAnsi"/>
          <w:b/>
        </w:rPr>
        <w:lastRenderedPageBreak/>
        <w:pict>
          <v:shape id="_x0000_i1029" type="#_x0000_t75" style="width:340.25pt;height:177.8pt">
            <v:imagedata r:id="rId10" o:title="figS4-ABI4 expression"/>
          </v:shape>
        </w:pict>
      </w:r>
    </w:p>
    <w:p w:rsidR="00342348" w:rsidRPr="000B113B" w:rsidRDefault="00EF5C6A" w:rsidP="00B973B9">
      <w:pPr>
        <w:rPr>
          <w:rFonts w:asciiTheme="minorHAnsi" w:hAnsiTheme="minorHAnsi"/>
          <w:lang w:val="en-GB"/>
        </w:rPr>
      </w:pPr>
      <w:r w:rsidRPr="00EF5C6A">
        <w:rPr>
          <w:rFonts w:asciiTheme="minorHAnsi" w:hAnsiTheme="minorHAnsi"/>
          <w:b/>
          <w:szCs w:val="21"/>
        </w:rPr>
        <w:t>Extended Data</w:t>
      </w:r>
      <w:r w:rsidRPr="00FA4844">
        <w:rPr>
          <w:rFonts w:asciiTheme="minorHAnsi" w:hAnsiTheme="minorHAnsi"/>
          <w:b/>
        </w:rPr>
        <w:t xml:space="preserve"> </w:t>
      </w:r>
      <w:r w:rsidR="000B113B" w:rsidRPr="00FA4844">
        <w:rPr>
          <w:rFonts w:asciiTheme="minorHAnsi" w:hAnsiTheme="minorHAnsi"/>
          <w:b/>
        </w:rPr>
        <w:t xml:space="preserve">Fig. </w:t>
      </w:r>
      <w:r>
        <w:rPr>
          <w:rFonts w:asciiTheme="minorHAnsi" w:hAnsiTheme="minorHAnsi" w:hint="eastAsia"/>
          <w:b/>
        </w:rPr>
        <w:t>5</w:t>
      </w:r>
      <w:r w:rsidR="000B113B" w:rsidRPr="00FA4844">
        <w:rPr>
          <w:rFonts w:asciiTheme="minorHAnsi" w:hAnsiTheme="minorHAnsi"/>
          <w:b/>
        </w:rPr>
        <w:t xml:space="preserve">. </w:t>
      </w:r>
      <w:r>
        <w:rPr>
          <w:rFonts w:asciiTheme="minorHAnsi" w:hAnsiTheme="minorHAnsi" w:hint="eastAsia"/>
          <w:b/>
        </w:rPr>
        <w:t xml:space="preserve">| </w:t>
      </w:r>
      <w:r w:rsidR="000B113B" w:rsidRPr="00FA4844">
        <w:rPr>
          <w:rFonts w:asciiTheme="minorHAnsi" w:hAnsiTheme="minorHAnsi"/>
          <w:b/>
          <w:szCs w:val="21"/>
        </w:rPr>
        <w:t>R</w:t>
      </w:r>
      <w:r w:rsidR="000B113B" w:rsidRPr="00FA4844">
        <w:rPr>
          <w:rFonts w:ascii="Calibri" w:hAnsi="Calibri"/>
          <w:b/>
          <w:szCs w:val="21"/>
        </w:rPr>
        <w:t>esponses of</w:t>
      </w:r>
      <w:r w:rsidR="000B113B">
        <w:rPr>
          <w:rFonts w:ascii="Calibri" w:hAnsi="Calibri"/>
          <w:b/>
          <w:szCs w:val="21"/>
        </w:rPr>
        <w:t xml:space="preserve"> the</w:t>
      </w:r>
      <w:r w:rsidR="000B113B" w:rsidRPr="00FA4844">
        <w:rPr>
          <w:rFonts w:ascii="Calibri" w:hAnsi="Calibri"/>
          <w:b/>
          <w:szCs w:val="21"/>
        </w:rPr>
        <w:t xml:space="preserve"> </w:t>
      </w:r>
      <w:r w:rsidR="000B113B" w:rsidRPr="00FA4844">
        <w:rPr>
          <w:rFonts w:ascii="Calibri" w:hAnsi="Calibri"/>
          <w:b/>
          <w:i/>
          <w:szCs w:val="21"/>
        </w:rPr>
        <w:t>ABI4</w:t>
      </w:r>
      <w:r w:rsidR="000B113B" w:rsidRPr="00FA4844">
        <w:rPr>
          <w:rFonts w:asciiTheme="minorHAnsi" w:hAnsiTheme="minorHAnsi"/>
          <w:b/>
          <w:szCs w:val="21"/>
        </w:rPr>
        <w:t xml:space="preserve"> gene</w:t>
      </w:r>
      <w:r w:rsidR="000B113B" w:rsidRPr="00FA4844">
        <w:rPr>
          <w:rFonts w:ascii="Calibri" w:hAnsi="Calibri"/>
          <w:b/>
          <w:szCs w:val="21"/>
        </w:rPr>
        <w:t xml:space="preserve"> to </w:t>
      </w:r>
      <w:r w:rsidR="000B113B" w:rsidRPr="00FA4844">
        <w:rPr>
          <w:rFonts w:asciiTheme="minorHAnsi" w:hAnsiTheme="minorHAnsi"/>
          <w:b/>
          <w:szCs w:val="21"/>
          <w:vertAlign w:val="superscript"/>
        </w:rPr>
        <w:t>1</w:t>
      </w:r>
      <w:r w:rsidR="000B113B" w:rsidRPr="00FA4844">
        <w:rPr>
          <w:rFonts w:asciiTheme="minorHAnsi" w:hAnsiTheme="minorHAnsi"/>
          <w:b/>
          <w:szCs w:val="21"/>
        </w:rPr>
        <w:t>O</w:t>
      </w:r>
      <w:r w:rsidR="000B113B" w:rsidRPr="00FA4844">
        <w:rPr>
          <w:rFonts w:asciiTheme="minorHAnsi" w:hAnsiTheme="minorHAnsi"/>
          <w:b/>
          <w:szCs w:val="21"/>
          <w:vertAlign w:val="subscript"/>
        </w:rPr>
        <w:t>2</w:t>
      </w:r>
      <w:r w:rsidR="000B113B" w:rsidRPr="00FA4844">
        <w:rPr>
          <w:rFonts w:asciiTheme="minorHAnsi" w:hAnsiTheme="minorHAnsi"/>
          <w:b/>
          <w:szCs w:val="21"/>
        </w:rPr>
        <w:t xml:space="preserve"> signals</w:t>
      </w:r>
      <w:r w:rsidR="000B113B" w:rsidRPr="00FA4844">
        <w:rPr>
          <w:rFonts w:ascii="Calibri" w:hAnsi="Calibri"/>
          <w:b/>
          <w:szCs w:val="21"/>
        </w:rPr>
        <w:t>.</w:t>
      </w:r>
      <w:r w:rsidR="000B113B" w:rsidRPr="00FA4844">
        <w:rPr>
          <w:rFonts w:ascii="Calibri" w:hAnsi="Calibri"/>
          <w:szCs w:val="21"/>
        </w:rPr>
        <w:t xml:space="preserve"> </w:t>
      </w:r>
      <w:r w:rsidR="000B113B" w:rsidRPr="00FA4844">
        <w:rPr>
          <w:rFonts w:asciiTheme="minorHAnsi" w:hAnsiTheme="minorHAnsi"/>
          <w:szCs w:val="21"/>
        </w:rPr>
        <w:t xml:space="preserve">Wild-type (Col-0), </w:t>
      </w:r>
      <w:r w:rsidR="000B113B" w:rsidRPr="00FA4844">
        <w:rPr>
          <w:rFonts w:asciiTheme="minorHAnsi" w:hAnsiTheme="minorHAnsi"/>
          <w:i/>
          <w:szCs w:val="21"/>
        </w:rPr>
        <w:t>flu</w:t>
      </w:r>
      <w:r w:rsidR="000B113B" w:rsidRPr="00FA4844">
        <w:rPr>
          <w:rFonts w:asciiTheme="minorHAnsi" w:hAnsiTheme="minorHAnsi"/>
          <w:szCs w:val="21"/>
        </w:rPr>
        <w:t xml:space="preserve">, </w:t>
      </w:r>
      <w:r w:rsidR="000B113B" w:rsidRPr="00FA4844">
        <w:rPr>
          <w:rFonts w:asciiTheme="minorHAnsi" w:hAnsiTheme="minorHAnsi"/>
          <w:i/>
          <w:szCs w:val="21"/>
        </w:rPr>
        <w:t>flu</w:t>
      </w:r>
      <w:r w:rsidR="000B113B" w:rsidRPr="00FA4844">
        <w:rPr>
          <w:rFonts w:asciiTheme="minorHAnsi" w:hAnsiTheme="minorHAnsi"/>
          <w:szCs w:val="21"/>
        </w:rPr>
        <w:t>/</w:t>
      </w:r>
      <w:r w:rsidR="000B113B" w:rsidRPr="00FA4844">
        <w:rPr>
          <w:rFonts w:asciiTheme="minorHAnsi" w:hAnsiTheme="minorHAnsi"/>
          <w:i/>
          <w:szCs w:val="21"/>
        </w:rPr>
        <w:t>abi4</w:t>
      </w:r>
      <w:r w:rsidR="000B113B" w:rsidRPr="00FA4844">
        <w:rPr>
          <w:rFonts w:asciiTheme="minorHAnsi" w:hAnsiTheme="minorHAnsi"/>
          <w:szCs w:val="21"/>
        </w:rPr>
        <w:t xml:space="preserve"> (</w:t>
      </w:r>
      <w:r w:rsidR="000B113B" w:rsidRPr="00FA4844">
        <w:rPr>
          <w:rFonts w:asciiTheme="minorHAnsi" w:hAnsiTheme="minorHAnsi"/>
          <w:i/>
          <w:szCs w:val="21"/>
        </w:rPr>
        <w:t>flu</w:t>
      </w:r>
      <w:r w:rsidR="000B113B" w:rsidRPr="00FA4844">
        <w:rPr>
          <w:rFonts w:asciiTheme="minorHAnsi" w:hAnsiTheme="minorHAnsi"/>
          <w:szCs w:val="21"/>
        </w:rPr>
        <w:t>/</w:t>
      </w:r>
      <w:r w:rsidR="000B113B" w:rsidRPr="00FA4844">
        <w:rPr>
          <w:rFonts w:asciiTheme="minorHAnsi" w:hAnsiTheme="minorHAnsi"/>
          <w:i/>
          <w:szCs w:val="21"/>
        </w:rPr>
        <w:t>abi4-104</w:t>
      </w:r>
      <w:r w:rsidR="000B113B" w:rsidRPr="00FA4844">
        <w:rPr>
          <w:rFonts w:asciiTheme="minorHAnsi" w:hAnsiTheme="minorHAnsi"/>
          <w:szCs w:val="21"/>
        </w:rPr>
        <w:t>)</w:t>
      </w:r>
      <w:r w:rsidR="000B113B">
        <w:rPr>
          <w:rFonts w:asciiTheme="minorHAnsi" w:hAnsiTheme="minorHAnsi"/>
          <w:szCs w:val="21"/>
        </w:rPr>
        <w:t>,</w:t>
      </w:r>
      <w:r w:rsidR="000B113B" w:rsidRPr="00FA4844">
        <w:rPr>
          <w:rFonts w:asciiTheme="minorHAnsi" w:hAnsiTheme="minorHAnsi"/>
          <w:szCs w:val="21"/>
        </w:rPr>
        <w:t xml:space="preserve"> and </w:t>
      </w:r>
      <w:r w:rsidR="000B113B" w:rsidRPr="00FA4844">
        <w:rPr>
          <w:rFonts w:asciiTheme="minorHAnsi" w:hAnsiTheme="minorHAnsi"/>
          <w:i/>
          <w:szCs w:val="21"/>
        </w:rPr>
        <w:t>flu</w:t>
      </w:r>
      <w:r w:rsidR="000B113B" w:rsidRPr="00FA4844">
        <w:rPr>
          <w:rFonts w:asciiTheme="minorHAnsi" w:hAnsiTheme="minorHAnsi"/>
          <w:szCs w:val="21"/>
        </w:rPr>
        <w:t>/</w:t>
      </w:r>
      <w:r w:rsidR="000B113B" w:rsidRPr="00FA4844">
        <w:rPr>
          <w:rFonts w:asciiTheme="minorHAnsi" w:hAnsiTheme="minorHAnsi"/>
          <w:i/>
          <w:szCs w:val="21"/>
        </w:rPr>
        <w:t>ex1</w:t>
      </w:r>
      <w:r w:rsidR="000B113B" w:rsidRPr="00FA4844">
        <w:rPr>
          <w:rFonts w:asciiTheme="minorHAnsi" w:hAnsiTheme="minorHAnsi"/>
          <w:szCs w:val="21"/>
        </w:rPr>
        <w:t>/</w:t>
      </w:r>
      <w:r w:rsidR="000B113B" w:rsidRPr="00FA4844">
        <w:rPr>
          <w:rFonts w:asciiTheme="minorHAnsi" w:hAnsiTheme="minorHAnsi"/>
          <w:i/>
          <w:szCs w:val="21"/>
        </w:rPr>
        <w:t xml:space="preserve">ex2 </w:t>
      </w:r>
      <w:r w:rsidR="000B113B" w:rsidRPr="00FA4844">
        <w:rPr>
          <w:rFonts w:asciiTheme="minorHAnsi" w:hAnsiTheme="minorHAnsi"/>
        </w:rPr>
        <w:t>plants were grown for 21 days under continuous light, transferred to the dark for 8 h (Dark), and in some cases re-exposed to light for 30 min (Dark -&gt; Light).</w:t>
      </w:r>
      <w:r w:rsidR="000B113B" w:rsidRPr="00FA4844">
        <w:rPr>
          <w:rFonts w:asciiTheme="minorHAnsi" w:hAnsiTheme="minorHAnsi"/>
          <w:szCs w:val="21"/>
        </w:rPr>
        <w:t xml:space="preserve"> Gene</w:t>
      </w:r>
      <w:r w:rsidR="000B113B" w:rsidRPr="00FA4844">
        <w:rPr>
          <w:rFonts w:asciiTheme="minorHAnsi" w:hAnsiTheme="minorHAnsi"/>
          <w:bCs/>
          <w:iCs/>
          <w:kern w:val="0"/>
          <w:szCs w:val="21"/>
        </w:rPr>
        <w:t xml:space="preserve"> expression</w:t>
      </w:r>
      <w:r w:rsidR="000B113B" w:rsidRPr="00FA4844">
        <w:rPr>
          <w:rFonts w:asciiTheme="minorHAnsi" w:hAnsiTheme="minorHAnsi"/>
          <w:szCs w:val="21"/>
        </w:rPr>
        <w:t xml:space="preserve"> levels were detected by quantitative real-time PCR. The expression levels of the wild-type seedlings in </w:t>
      </w:r>
      <w:r w:rsidR="000B113B" w:rsidRPr="00FA4844">
        <w:rPr>
          <w:rFonts w:asciiTheme="minorHAnsi" w:hAnsiTheme="minorHAnsi"/>
        </w:rPr>
        <w:t>8-h</w:t>
      </w:r>
      <w:r w:rsidR="000B113B" w:rsidRPr="00FA4844">
        <w:rPr>
          <w:rFonts w:asciiTheme="minorHAnsi" w:hAnsiTheme="minorHAnsi"/>
          <w:szCs w:val="21"/>
        </w:rPr>
        <w:t xml:space="preserve"> dark </w:t>
      </w:r>
      <w:r w:rsidR="000B113B">
        <w:rPr>
          <w:rFonts w:asciiTheme="minorHAnsi" w:hAnsiTheme="minorHAnsi"/>
          <w:szCs w:val="21"/>
        </w:rPr>
        <w:t>were</w:t>
      </w:r>
      <w:r w:rsidR="000B113B" w:rsidRPr="00FA4844">
        <w:rPr>
          <w:rFonts w:asciiTheme="minorHAnsi" w:hAnsiTheme="minorHAnsi"/>
          <w:szCs w:val="21"/>
        </w:rPr>
        <w:t xml:space="preserve"> normalized to 100%. Error bars show standard deviations (</w:t>
      </w:r>
      <w:r w:rsidR="000B113B" w:rsidRPr="00FA4844">
        <w:rPr>
          <w:rFonts w:asciiTheme="minorHAnsi" w:hAnsiTheme="minorHAnsi"/>
          <w:i/>
          <w:szCs w:val="21"/>
        </w:rPr>
        <w:t>n</w:t>
      </w:r>
      <w:r w:rsidR="000B113B" w:rsidRPr="00FA4844">
        <w:rPr>
          <w:rFonts w:asciiTheme="minorHAnsi" w:hAnsiTheme="minorHAnsi"/>
          <w:szCs w:val="21"/>
        </w:rPr>
        <w:t xml:space="preserve"> = 3). </w:t>
      </w:r>
      <w:r w:rsidR="000B113B" w:rsidRPr="00FA4844">
        <w:rPr>
          <w:rFonts w:asciiTheme="minorHAnsi" w:hAnsiTheme="minorHAnsi"/>
          <w:lang w:val="en-GB"/>
        </w:rPr>
        <w:t xml:space="preserve">Different lowercase letters indicate significant differences at </w:t>
      </w:r>
      <w:r w:rsidR="000B113B">
        <w:rPr>
          <w:rFonts w:asciiTheme="minorHAnsi" w:hAnsiTheme="minorHAnsi"/>
          <w:lang w:val="en-GB"/>
        </w:rPr>
        <w:t xml:space="preserve">the </w:t>
      </w:r>
      <w:r w:rsidR="000B113B" w:rsidRPr="00FA4844">
        <w:rPr>
          <w:rFonts w:asciiTheme="minorHAnsi" w:hAnsiTheme="minorHAnsi"/>
          <w:lang w:val="en-GB"/>
        </w:rPr>
        <w:t>0.05 (</w:t>
      </w:r>
      <w:r w:rsidR="000B113B" w:rsidRPr="00FA4844">
        <w:rPr>
          <w:rFonts w:asciiTheme="minorHAnsi" w:hAnsiTheme="minorHAnsi"/>
          <w:i/>
          <w:lang w:val="en-GB"/>
        </w:rPr>
        <w:t>P</w:t>
      </w:r>
      <w:r w:rsidR="000B113B" w:rsidRPr="00FA4844">
        <w:rPr>
          <w:rFonts w:asciiTheme="minorHAnsi" w:hAnsiTheme="minorHAnsi"/>
          <w:lang w:val="en-GB"/>
        </w:rPr>
        <w:t xml:space="preserve"> &lt; 0.05) level.</w:t>
      </w:r>
      <w:r w:rsidR="000B113B" w:rsidRPr="00FA4844">
        <w:rPr>
          <w:rFonts w:asciiTheme="minorHAnsi" w:hAnsiTheme="minorHAnsi" w:hint="eastAsia"/>
          <w:lang w:val="en-GB"/>
        </w:rPr>
        <w:t xml:space="preserve"> </w:t>
      </w:r>
      <w:r w:rsidR="000B113B" w:rsidRPr="00FA4844">
        <w:rPr>
          <w:rFonts w:asciiTheme="minorHAnsi" w:hAnsiTheme="minorHAnsi"/>
          <w:i/>
          <w:lang w:val="en-GB"/>
        </w:rPr>
        <w:t>ABI4</w:t>
      </w:r>
      <w:r w:rsidR="000B113B" w:rsidRPr="00FA4844">
        <w:rPr>
          <w:rFonts w:asciiTheme="minorHAnsi" w:hAnsiTheme="minorHAnsi" w:hint="eastAsia"/>
          <w:lang w:val="en-GB"/>
        </w:rPr>
        <w:t xml:space="preserve"> </w:t>
      </w:r>
      <w:r w:rsidR="000B113B" w:rsidRPr="00FA4844">
        <w:rPr>
          <w:rFonts w:asciiTheme="minorHAnsi" w:hAnsiTheme="minorHAnsi"/>
          <w:lang w:val="en-GB"/>
        </w:rPr>
        <w:t xml:space="preserve">expression was upregulated </w:t>
      </w:r>
      <w:r w:rsidR="000B113B" w:rsidRPr="00FA4844">
        <w:rPr>
          <w:rFonts w:asciiTheme="minorHAnsi" w:hAnsiTheme="minorHAnsi" w:hint="eastAsia"/>
          <w:lang w:val="en-GB"/>
        </w:rPr>
        <w:t>in</w:t>
      </w:r>
      <w:r w:rsidR="000B113B" w:rsidRPr="00FA4844">
        <w:rPr>
          <w:rFonts w:asciiTheme="minorHAnsi" w:hAnsiTheme="minorHAnsi"/>
          <w:lang w:val="en-GB"/>
        </w:rPr>
        <w:t xml:space="preserve"> </w:t>
      </w:r>
      <w:r w:rsidR="000B113B" w:rsidRPr="00FA4844">
        <w:rPr>
          <w:rFonts w:asciiTheme="minorHAnsi" w:hAnsiTheme="minorHAnsi"/>
          <w:i/>
          <w:szCs w:val="21"/>
        </w:rPr>
        <w:t>flu</w:t>
      </w:r>
      <w:r w:rsidR="000B113B" w:rsidRPr="00FA4844">
        <w:rPr>
          <w:rFonts w:asciiTheme="minorHAnsi" w:hAnsiTheme="minorHAnsi"/>
          <w:szCs w:val="21"/>
        </w:rPr>
        <w:t>/</w:t>
      </w:r>
      <w:r w:rsidR="000B113B" w:rsidRPr="00FA4844">
        <w:rPr>
          <w:rFonts w:asciiTheme="minorHAnsi" w:hAnsiTheme="minorHAnsi"/>
          <w:i/>
          <w:szCs w:val="21"/>
        </w:rPr>
        <w:t>abi4</w:t>
      </w:r>
      <w:r w:rsidR="000B113B" w:rsidRPr="00FA4844">
        <w:rPr>
          <w:rFonts w:asciiTheme="minorHAnsi" w:hAnsiTheme="minorHAnsi"/>
          <w:lang w:val="en-GB"/>
        </w:rPr>
        <w:t xml:space="preserve"> seedlings, possibly</w:t>
      </w:r>
      <w:r w:rsidR="000B113B" w:rsidRPr="00FA4844">
        <w:rPr>
          <w:rFonts w:asciiTheme="minorHAnsi" w:hAnsiTheme="minorHAnsi" w:hint="eastAsia"/>
          <w:lang w:val="en-GB"/>
        </w:rPr>
        <w:t xml:space="preserve"> </w:t>
      </w:r>
      <w:r w:rsidR="000B113B" w:rsidRPr="00FA4844">
        <w:rPr>
          <w:rFonts w:asciiTheme="minorHAnsi" w:hAnsiTheme="minorHAnsi"/>
          <w:lang w:val="en-GB"/>
        </w:rPr>
        <w:t>in an attempt to compensate for the non</w:t>
      </w:r>
      <w:r w:rsidR="000B113B" w:rsidRPr="00FA4844">
        <w:rPr>
          <w:rFonts w:asciiTheme="minorHAnsi" w:hAnsiTheme="minorHAnsi" w:hint="eastAsia"/>
          <w:lang w:val="en-GB"/>
        </w:rPr>
        <w:t>-</w:t>
      </w:r>
      <w:r w:rsidR="000B113B" w:rsidRPr="00FA4844">
        <w:rPr>
          <w:rFonts w:asciiTheme="minorHAnsi" w:hAnsiTheme="minorHAnsi"/>
          <w:lang w:val="en-GB"/>
        </w:rPr>
        <w:t>functional</w:t>
      </w:r>
      <w:r w:rsidR="000B113B" w:rsidRPr="00FA4844">
        <w:rPr>
          <w:rFonts w:asciiTheme="minorHAnsi" w:hAnsiTheme="minorHAnsi" w:hint="eastAsia"/>
          <w:lang w:val="en-GB"/>
        </w:rPr>
        <w:t xml:space="preserve"> </w:t>
      </w:r>
      <w:r w:rsidR="000B113B" w:rsidRPr="00FA4844">
        <w:rPr>
          <w:rFonts w:asciiTheme="minorHAnsi" w:hAnsiTheme="minorHAnsi"/>
          <w:lang w:val="en-GB"/>
        </w:rPr>
        <w:t>ABI4.</w:t>
      </w:r>
    </w:p>
    <w:p w:rsidR="00342348" w:rsidRPr="0076760C" w:rsidRDefault="00342348" w:rsidP="00342348">
      <w:pPr>
        <w:jc w:val="center"/>
        <w:rPr>
          <w:rFonts w:asciiTheme="minorHAnsi" w:hAnsiTheme="minorHAnsi"/>
        </w:rPr>
      </w:pPr>
      <w:r w:rsidRPr="0076760C">
        <w:rPr>
          <w:rFonts w:asciiTheme="minorHAnsi" w:hAnsiTheme="minorHAnsi"/>
        </w:rPr>
        <w:br w:type="page"/>
      </w:r>
      <w:r w:rsidR="00226739" w:rsidRPr="00945E61">
        <w:rPr>
          <w:rFonts w:asciiTheme="minorHAnsi" w:hAnsiTheme="minorHAnsi"/>
        </w:rPr>
        <w:lastRenderedPageBreak/>
        <w:pict>
          <v:shape id="_x0000_i1030" type="#_x0000_t75" style="width:453.75pt;height:387.45pt">
            <v:imagedata r:id="rId11" o:title="figS6-DAB col0002"/>
          </v:shape>
        </w:pict>
      </w:r>
    </w:p>
    <w:p w:rsidR="006E3B8E" w:rsidRDefault="00EF5C6A" w:rsidP="006E3B8E">
      <w:pPr>
        <w:contextualSpacing/>
        <w:rPr>
          <w:rFonts w:asciiTheme="minorHAnsi" w:hAnsiTheme="minorHAnsi"/>
          <w:lang w:val="en-GB"/>
        </w:rPr>
      </w:pPr>
      <w:r w:rsidRPr="00EF5C6A">
        <w:rPr>
          <w:rFonts w:asciiTheme="minorHAnsi" w:hAnsiTheme="minorHAnsi"/>
          <w:b/>
          <w:szCs w:val="21"/>
        </w:rPr>
        <w:t>Extended Data</w:t>
      </w:r>
      <w:r w:rsidRPr="0076760C">
        <w:rPr>
          <w:rFonts w:asciiTheme="minorHAnsi" w:hAnsiTheme="minorHAnsi"/>
          <w:b/>
        </w:rPr>
        <w:t xml:space="preserve"> </w:t>
      </w:r>
      <w:r w:rsidR="00342348" w:rsidRPr="0076760C">
        <w:rPr>
          <w:rFonts w:asciiTheme="minorHAnsi" w:hAnsiTheme="minorHAnsi"/>
          <w:b/>
        </w:rPr>
        <w:t>Fig</w:t>
      </w:r>
      <w:r w:rsidR="003A4B36" w:rsidRPr="0076760C">
        <w:rPr>
          <w:rFonts w:asciiTheme="minorHAnsi" w:hAnsiTheme="minorHAnsi"/>
          <w:b/>
        </w:rPr>
        <w:t>.</w:t>
      </w:r>
      <w:r w:rsidR="00342348" w:rsidRPr="0076760C">
        <w:rPr>
          <w:rFonts w:asciiTheme="minorHAnsi" w:hAnsiTheme="minorHAnsi"/>
          <w:b/>
        </w:rPr>
        <w:t xml:space="preserve"> </w:t>
      </w:r>
      <w:r>
        <w:rPr>
          <w:rFonts w:asciiTheme="minorHAnsi" w:hAnsiTheme="minorHAnsi" w:hint="eastAsia"/>
          <w:b/>
        </w:rPr>
        <w:t>6</w:t>
      </w:r>
      <w:r w:rsidR="003A4B36" w:rsidRPr="0076760C">
        <w:rPr>
          <w:rFonts w:asciiTheme="minorHAnsi" w:hAnsiTheme="minorHAnsi"/>
          <w:b/>
        </w:rPr>
        <w:t>.</w:t>
      </w:r>
      <w:r w:rsidR="00342348" w:rsidRPr="0076760C">
        <w:rPr>
          <w:rFonts w:asciiTheme="minorHAnsi" w:hAnsiTheme="minorHAnsi"/>
          <w:b/>
        </w:rPr>
        <w:t xml:space="preserve"> </w:t>
      </w:r>
      <w:r>
        <w:rPr>
          <w:rFonts w:asciiTheme="minorHAnsi" w:hAnsiTheme="minorHAnsi" w:hint="eastAsia"/>
          <w:b/>
        </w:rPr>
        <w:t xml:space="preserve">| </w:t>
      </w:r>
      <w:r w:rsidR="002673A1" w:rsidRPr="002673A1">
        <w:rPr>
          <w:rFonts w:asciiTheme="minorHAnsi" w:hAnsiTheme="minorHAnsi" w:hint="eastAsia"/>
          <w:b/>
          <w:szCs w:val="21"/>
        </w:rPr>
        <w:t>L</w:t>
      </w:r>
      <w:r w:rsidR="002673A1" w:rsidRPr="002673A1">
        <w:rPr>
          <w:rFonts w:asciiTheme="minorHAnsi" w:hAnsiTheme="minorHAnsi"/>
          <w:b/>
          <w:szCs w:val="21"/>
        </w:rPr>
        <w:t>ight</w:t>
      </w:r>
      <w:r w:rsidR="00DA76D8">
        <w:rPr>
          <w:rFonts w:asciiTheme="minorHAnsi" w:hAnsiTheme="minorHAnsi" w:hint="eastAsia"/>
          <w:b/>
          <w:szCs w:val="21"/>
        </w:rPr>
        <w:t xml:space="preserve"> </w:t>
      </w:r>
      <w:r w:rsidR="002673A1" w:rsidRPr="002673A1">
        <w:rPr>
          <w:rFonts w:asciiTheme="minorHAnsi" w:hAnsiTheme="minorHAnsi"/>
          <w:b/>
          <w:szCs w:val="21"/>
        </w:rPr>
        <w:t>/</w:t>
      </w:r>
      <w:r w:rsidR="00DA76D8">
        <w:rPr>
          <w:rFonts w:asciiTheme="minorHAnsi" w:hAnsiTheme="minorHAnsi" w:hint="eastAsia"/>
          <w:b/>
          <w:szCs w:val="21"/>
        </w:rPr>
        <w:t xml:space="preserve"> </w:t>
      </w:r>
      <w:r w:rsidR="002673A1" w:rsidRPr="002673A1">
        <w:rPr>
          <w:rFonts w:asciiTheme="minorHAnsi" w:hAnsiTheme="minorHAnsi"/>
          <w:b/>
          <w:szCs w:val="21"/>
        </w:rPr>
        <w:t xml:space="preserve">dark </w:t>
      </w:r>
      <w:r w:rsidR="002673A1" w:rsidRPr="002673A1">
        <w:rPr>
          <w:rFonts w:asciiTheme="minorHAnsi" w:hAnsiTheme="minorHAnsi" w:hint="eastAsia"/>
          <w:b/>
          <w:szCs w:val="21"/>
        </w:rPr>
        <w:t xml:space="preserve">cycles induce ROS accumulation, </w:t>
      </w:r>
      <w:r w:rsidR="002673A1" w:rsidRPr="002673A1">
        <w:rPr>
          <w:rFonts w:asciiTheme="minorHAnsi" w:hAnsiTheme="minorHAnsi"/>
          <w:b/>
          <w:szCs w:val="21"/>
        </w:rPr>
        <w:t>lipid peroxidation</w:t>
      </w:r>
      <w:r w:rsidR="002673A1" w:rsidRPr="002673A1">
        <w:rPr>
          <w:rFonts w:asciiTheme="minorHAnsi" w:hAnsiTheme="minorHAnsi" w:hint="eastAsia"/>
          <w:b/>
          <w:szCs w:val="21"/>
        </w:rPr>
        <w:t xml:space="preserve"> and cell death in </w:t>
      </w:r>
      <w:r w:rsidR="002673A1" w:rsidRPr="002673A1">
        <w:rPr>
          <w:rFonts w:asciiTheme="minorHAnsi" w:hAnsiTheme="minorHAnsi" w:hint="eastAsia"/>
          <w:b/>
          <w:i/>
          <w:szCs w:val="21"/>
        </w:rPr>
        <w:t>flu</w:t>
      </w:r>
      <w:r w:rsidR="002673A1" w:rsidRPr="002673A1">
        <w:rPr>
          <w:rFonts w:asciiTheme="minorHAnsi" w:hAnsiTheme="minorHAnsi" w:hint="eastAsia"/>
          <w:b/>
          <w:szCs w:val="21"/>
        </w:rPr>
        <w:t xml:space="preserve"> mutant.</w:t>
      </w:r>
      <w:r w:rsidR="002673A1">
        <w:rPr>
          <w:rFonts w:asciiTheme="minorHAnsi" w:hAnsiTheme="minorHAnsi" w:hint="eastAsia"/>
          <w:szCs w:val="21"/>
        </w:rPr>
        <w:t xml:space="preserve"> </w:t>
      </w:r>
      <w:r w:rsidR="002673A1" w:rsidRPr="00EC7FE2">
        <w:rPr>
          <w:rFonts w:asciiTheme="minorHAnsi" w:hAnsiTheme="minorHAnsi"/>
          <w:szCs w:val="21"/>
        </w:rPr>
        <w:t>H</w:t>
      </w:r>
      <w:r w:rsidR="002673A1" w:rsidRPr="00EC7FE2">
        <w:rPr>
          <w:rFonts w:asciiTheme="minorHAnsi" w:hAnsiTheme="minorHAnsi"/>
          <w:szCs w:val="21"/>
          <w:vertAlign w:val="subscript"/>
        </w:rPr>
        <w:t>2</w:t>
      </w:r>
      <w:r w:rsidR="002673A1" w:rsidRPr="00EC7FE2">
        <w:rPr>
          <w:rFonts w:asciiTheme="minorHAnsi" w:hAnsiTheme="minorHAnsi"/>
          <w:szCs w:val="21"/>
        </w:rPr>
        <w:t>O</w:t>
      </w:r>
      <w:r w:rsidR="002673A1" w:rsidRPr="00EC7FE2">
        <w:rPr>
          <w:rFonts w:asciiTheme="minorHAnsi" w:hAnsiTheme="minorHAnsi"/>
          <w:szCs w:val="21"/>
          <w:vertAlign w:val="subscript"/>
        </w:rPr>
        <w:t>2</w:t>
      </w:r>
      <w:r w:rsidR="002673A1" w:rsidRPr="00EC7FE2">
        <w:rPr>
          <w:rFonts w:asciiTheme="minorHAnsi" w:hAnsiTheme="minorHAnsi"/>
          <w:szCs w:val="21"/>
        </w:rPr>
        <w:t xml:space="preserve">, </w:t>
      </w:r>
      <w:r w:rsidR="002673A1" w:rsidRPr="00EC7FE2">
        <w:rPr>
          <w:rFonts w:asciiTheme="minorHAnsi" w:hAnsiTheme="minorHAnsi"/>
          <w:bCs/>
          <w:szCs w:val="21"/>
        </w:rPr>
        <w:t>O</w:t>
      </w:r>
      <w:r w:rsidR="002673A1" w:rsidRPr="00EC7FE2">
        <w:rPr>
          <w:rFonts w:asciiTheme="minorHAnsi" w:hAnsiTheme="minorHAnsi"/>
          <w:bCs/>
          <w:szCs w:val="21"/>
          <w:vertAlign w:val="subscript"/>
        </w:rPr>
        <w:t>2</w:t>
      </w:r>
      <w:r w:rsidR="002673A1" w:rsidRPr="00EC7FE2">
        <w:rPr>
          <w:rFonts w:asciiTheme="minorHAnsi" w:hAnsiTheme="minorHAnsi"/>
          <w:bCs/>
          <w:szCs w:val="21"/>
        </w:rPr>
        <w:t>∙</w:t>
      </w:r>
      <w:r w:rsidR="002673A1" w:rsidRPr="00EC7FE2">
        <w:rPr>
          <w:rFonts w:asciiTheme="minorHAnsi" w:hAnsiTheme="minorHAnsi"/>
          <w:bCs/>
          <w:szCs w:val="21"/>
          <w:vertAlign w:val="superscript"/>
        </w:rPr>
        <w:t>-</w:t>
      </w:r>
      <w:r w:rsidR="002673A1" w:rsidRPr="00EC7FE2">
        <w:rPr>
          <w:rFonts w:asciiTheme="minorHAnsi" w:hAnsiTheme="minorHAnsi"/>
          <w:bCs/>
          <w:szCs w:val="21"/>
        </w:rPr>
        <w:t xml:space="preserve"> </w:t>
      </w:r>
      <w:r w:rsidR="002673A1">
        <w:rPr>
          <w:rFonts w:asciiTheme="minorHAnsi" w:hAnsiTheme="minorHAnsi" w:hint="eastAsia"/>
          <w:bCs/>
          <w:szCs w:val="21"/>
        </w:rPr>
        <w:t xml:space="preserve">and cell death </w:t>
      </w:r>
      <w:r w:rsidR="002673A1" w:rsidRPr="00EC7FE2">
        <w:rPr>
          <w:rFonts w:asciiTheme="minorHAnsi" w:hAnsiTheme="minorHAnsi"/>
          <w:szCs w:val="21"/>
        </w:rPr>
        <w:t>staining</w:t>
      </w:r>
      <w:r w:rsidR="002673A1">
        <w:rPr>
          <w:rFonts w:asciiTheme="minorHAnsi" w:hAnsiTheme="minorHAnsi" w:hint="eastAsia"/>
          <w:szCs w:val="21"/>
        </w:rPr>
        <w:t xml:space="preserve"> (</w:t>
      </w:r>
      <w:r>
        <w:rPr>
          <w:rFonts w:asciiTheme="minorHAnsi" w:hAnsiTheme="minorHAnsi" w:hint="eastAsia"/>
          <w:b/>
          <w:szCs w:val="21"/>
        </w:rPr>
        <w:t>a</w:t>
      </w:r>
      <w:r w:rsidR="002673A1">
        <w:rPr>
          <w:rFonts w:asciiTheme="minorHAnsi" w:hAnsiTheme="minorHAnsi" w:hint="eastAsia"/>
          <w:szCs w:val="21"/>
        </w:rPr>
        <w:t>)</w:t>
      </w:r>
      <w:r w:rsidR="002673A1" w:rsidRPr="00EC7FE2">
        <w:rPr>
          <w:rFonts w:asciiTheme="minorHAnsi" w:hAnsiTheme="minorHAnsi"/>
          <w:szCs w:val="21"/>
        </w:rPr>
        <w:t xml:space="preserve">, </w:t>
      </w:r>
      <w:r w:rsidR="00AF0933" w:rsidRPr="00BF4D0E">
        <w:rPr>
          <w:rFonts w:asciiTheme="minorHAnsi" w:hAnsiTheme="minorHAnsi"/>
          <w:szCs w:val="21"/>
        </w:rPr>
        <w:t>malondialdehyde (MDA)</w:t>
      </w:r>
      <w:r w:rsidR="002673A1" w:rsidRPr="00EC7FE2">
        <w:rPr>
          <w:rFonts w:asciiTheme="minorHAnsi" w:hAnsiTheme="minorHAnsi"/>
          <w:szCs w:val="21"/>
        </w:rPr>
        <w:t xml:space="preserve"> content </w:t>
      </w:r>
      <w:r w:rsidR="002673A1">
        <w:rPr>
          <w:rFonts w:asciiTheme="minorHAnsi" w:hAnsiTheme="minorHAnsi" w:hint="eastAsia"/>
          <w:szCs w:val="21"/>
        </w:rPr>
        <w:t>(</w:t>
      </w:r>
      <w:r>
        <w:rPr>
          <w:rFonts w:asciiTheme="minorHAnsi" w:hAnsiTheme="minorHAnsi" w:hint="eastAsia"/>
          <w:b/>
          <w:szCs w:val="21"/>
        </w:rPr>
        <w:t>b</w:t>
      </w:r>
      <w:r w:rsidR="002673A1">
        <w:rPr>
          <w:rFonts w:asciiTheme="minorHAnsi" w:hAnsiTheme="minorHAnsi" w:hint="eastAsia"/>
          <w:szCs w:val="21"/>
        </w:rPr>
        <w:t xml:space="preserve">) </w:t>
      </w:r>
      <w:r w:rsidR="002673A1" w:rsidRPr="00EC7FE2">
        <w:rPr>
          <w:rFonts w:asciiTheme="minorHAnsi" w:hAnsiTheme="minorHAnsi"/>
          <w:szCs w:val="21"/>
        </w:rPr>
        <w:t xml:space="preserve">and </w:t>
      </w:r>
      <w:r w:rsidR="002673A1">
        <w:rPr>
          <w:rFonts w:asciiTheme="minorHAnsi" w:hAnsiTheme="minorHAnsi" w:hint="eastAsia"/>
        </w:rPr>
        <w:t>e</w:t>
      </w:r>
      <w:r w:rsidR="002673A1" w:rsidRPr="00EC7FE2">
        <w:rPr>
          <w:rFonts w:asciiTheme="minorHAnsi" w:hAnsiTheme="minorHAnsi"/>
        </w:rPr>
        <w:t>lectrolyte leakage</w:t>
      </w:r>
      <w:r w:rsidR="002673A1" w:rsidRPr="00EC7FE2">
        <w:rPr>
          <w:rFonts w:asciiTheme="minorHAnsi" w:hAnsiTheme="minorHAnsi"/>
          <w:szCs w:val="21"/>
        </w:rPr>
        <w:t xml:space="preserve"> </w:t>
      </w:r>
      <w:r w:rsidR="002673A1">
        <w:rPr>
          <w:rFonts w:asciiTheme="minorHAnsi" w:hAnsiTheme="minorHAnsi" w:hint="eastAsia"/>
          <w:szCs w:val="21"/>
        </w:rPr>
        <w:t>(</w:t>
      </w:r>
      <w:r>
        <w:rPr>
          <w:rFonts w:asciiTheme="minorHAnsi" w:hAnsiTheme="minorHAnsi" w:hint="eastAsia"/>
          <w:b/>
          <w:szCs w:val="21"/>
        </w:rPr>
        <w:t>c</w:t>
      </w:r>
      <w:r w:rsidR="002673A1">
        <w:rPr>
          <w:rFonts w:asciiTheme="minorHAnsi" w:hAnsiTheme="minorHAnsi" w:hint="eastAsia"/>
          <w:szCs w:val="21"/>
        </w:rPr>
        <w:t xml:space="preserve">) </w:t>
      </w:r>
      <w:r w:rsidR="002673A1" w:rsidRPr="00EC7FE2">
        <w:rPr>
          <w:rFonts w:asciiTheme="minorHAnsi" w:hAnsiTheme="minorHAnsi"/>
        </w:rPr>
        <w:t xml:space="preserve">of </w:t>
      </w:r>
      <w:r w:rsidR="006E3B8E">
        <w:rPr>
          <w:rFonts w:asciiTheme="minorHAnsi" w:hAnsiTheme="minorHAnsi" w:hint="eastAsia"/>
          <w:szCs w:val="21"/>
        </w:rPr>
        <w:t xml:space="preserve">7-day-old wild-type (Col-0), </w:t>
      </w:r>
      <w:r w:rsidR="006E3B8E" w:rsidRPr="00A4739F">
        <w:rPr>
          <w:rFonts w:asciiTheme="minorHAnsi" w:hAnsiTheme="minorHAnsi" w:hint="eastAsia"/>
          <w:i/>
          <w:szCs w:val="21"/>
        </w:rPr>
        <w:t>flu</w:t>
      </w:r>
      <w:r w:rsidR="006E3B8E">
        <w:rPr>
          <w:rFonts w:asciiTheme="minorHAnsi" w:hAnsiTheme="minorHAnsi" w:hint="eastAsia"/>
          <w:szCs w:val="21"/>
        </w:rPr>
        <w:t xml:space="preserve">, </w:t>
      </w:r>
      <w:r w:rsidR="006E3B8E" w:rsidRPr="00A4739F">
        <w:rPr>
          <w:rFonts w:asciiTheme="minorHAnsi" w:hAnsiTheme="minorHAnsi" w:hint="eastAsia"/>
          <w:i/>
          <w:szCs w:val="21"/>
        </w:rPr>
        <w:t>flu</w:t>
      </w:r>
      <w:r w:rsidR="006E3B8E" w:rsidRPr="00A4739F">
        <w:rPr>
          <w:rFonts w:asciiTheme="minorHAnsi" w:hAnsiTheme="minorHAnsi" w:hint="eastAsia"/>
          <w:szCs w:val="21"/>
        </w:rPr>
        <w:t>/</w:t>
      </w:r>
      <w:r w:rsidR="006E3B8E" w:rsidRPr="00A4739F">
        <w:rPr>
          <w:rFonts w:asciiTheme="minorHAnsi" w:hAnsiTheme="minorHAnsi" w:hint="eastAsia"/>
          <w:i/>
          <w:szCs w:val="21"/>
        </w:rPr>
        <w:t>abi4</w:t>
      </w:r>
      <w:r w:rsidR="006E3B8E">
        <w:rPr>
          <w:rFonts w:asciiTheme="minorHAnsi" w:hAnsiTheme="minorHAnsi" w:hint="eastAsia"/>
          <w:szCs w:val="21"/>
        </w:rPr>
        <w:t xml:space="preserve"> (</w:t>
      </w:r>
      <w:r w:rsidR="006E3B8E" w:rsidRPr="00A55AF0">
        <w:rPr>
          <w:rFonts w:asciiTheme="minorHAnsi" w:hAnsiTheme="minorHAnsi"/>
          <w:i/>
          <w:szCs w:val="21"/>
        </w:rPr>
        <w:t>flu</w:t>
      </w:r>
      <w:r w:rsidR="006E3B8E" w:rsidRPr="00A55AF0">
        <w:rPr>
          <w:rFonts w:asciiTheme="minorHAnsi" w:hAnsiTheme="minorHAnsi"/>
          <w:szCs w:val="21"/>
        </w:rPr>
        <w:t>/</w:t>
      </w:r>
      <w:r w:rsidR="006E3B8E" w:rsidRPr="00A55AF0">
        <w:rPr>
          <w:rFonts w:asciiTheme="minorHAnsi" w:hAnsiTheme="minorHAnsi"/>
          <w:i/>
          <w:szCs w:val="21"/>
        </w:rPr>
        <w:t>abi4-104</w:t>
      </w:r>
      <w:r w:rsidR="006E3B8E">
        <w:rPr>
          <w:rFonts w:asciiTheme="minorHAnsi" w:hAnsiTheme="minorHAnsi" w:hint="eastAsia"/>
          <w:szCs w:val="21"/>
        </w:rPr>
        <w:t xml:space="preserve">) and </w:t>
      </w:r>
      <w:r w:rsidR="006E3B8E" w:rsidRPr="00A4739F">
        <w:rPr>
          <w:rFonts w:asciiTheme="minorHAnsi" w:hAnsiTheme="minorHAnsi" w:hint="eastAsia"/>
          <w:i/>
          <w:szCs w:val="21"/>
        </w:rPr>
        <w:t>flu</w:t>
      </w:r>
      <w:r w:rsidR="006E3B8E" w:rsidRPr="00A4739F">
        <w:rPr>
          <w:rFonts w:asciiTheme="minorHAnsi" w:hAnsiTheme="minorHAnsi" w:hint="eastAsia"/>
          <w:szCs w:val="21"/>
        </w:rPr>
        <w:t>/</w:t>
      </w:r>
      <w:r w:rsidR="006E3B8E" w:rsidRPr="00A4739F">
        <w:rPr>
          <w:rFonts w:asciiTheme="minorHAnsi" w:hAnsiTheme="minorHAnsi" w:hint="eastAsia"/>
          <w:i/>
          <w:szCs w:val="21"/>
        </w:rPr>
        <w:t>ex1</w:t>
      </w:r>
      <w:r w:rsidR="006E3B8E" w:rsidRPr="00A4739F">
        <w:rPr>
          <w:rFonts w:asciiTheme="minorHAnsi" w:hAnsiTheme="minorHAnsi" w:hint="eastAsia"/>
          <w:szCs w:val="21"/>
        </w:rPr>
        <w:t>/</w:t>
      </w:r>
      <w:r w:rsidR="006E3B8E" w:rsidRPr="00A4739F">
        <w:rPr>
          <w:rFonts w:asciiTheme="minorHAnsi" w:hAnsiTheme="minorHAnsi" w:hint="eastAsia"/>
          <w:i/>
          <w:szCs w:val="21"/>
        </w:rPr>
        <w:t>ex2</w:t>
      </w:r>
      <w:r w:rsidR="006E3B8E">
        <w:rPr>
          <w:rFonts w:asciiTheme="minorHAnsi" w:hAnsiTheme="minorHAnsi" w:hint="eastAsia"/>
          <w:szCs w:val="21"/>
        </w:rPr>
        <w:t xml:space="preserve"> </w:t>
      </w:r>
      <w:r w:rsidR="006E3B8E" w:rsidRPr="00BF4D0E">
        <w:rPr>
          <w:rFonts w:asciiTheme="minorHAnsi" w:hAnsiTheme="minorHAnsi"/>
          <w:szCs w:val="21"/>
        </w:rPr>
        <w:t>seedlings</w:t>
      </w:r>
      <w:r w:rsidR="006E3B8E">
        <w:rPr>
          <w:rFonts w:asciiTheme="minorHAnsi" w:hAnsiTheme="minorHAnsi" w:hint="eastAsia"/>
          <w:szCs w:val="21"/>
        </w:rPr>
        <w:t xml:space="preserve"> grown under </w:t>
      </w:r>
      <w:r w:rsidR="006E3B8E" w:rsidRPr="00E16B8B">
        <w:rPr>
          <w:rFonts w:asciiTheme="minorHAnsi" w:hAnsiTheme="minorHAnsi"/>
          <w:szCs w:val="21"/>
        </w:rPr>
        <w:t>light</w:t>
      </w:r>
      <w:r w:rsidR="00DA76D8">
        <w:rPr>
          <w:rFonts w:asciiTheme="minorHAnsi" w:hAnsiTheme="minorHAnsi" w:hint="eastAsia"/>
          <w:szCs w:val="21"/>
        </w:rPr>
        <w:t xml:space="preserve"> </w:t>
      </w:r>
      <w:r w:rsidR="006E3B8E" w:rsidRPr="00E16B8B">
        <w:rPr>
          <w:rFonts w:asciiTheme="minorHAnsi" w:hAnsiTheme="minorHAnsi"/>
          <w:szCs w:val="21"/>
        </w:rPr>
        <w:t>/</w:t>
      </w:r>
      <w:r w:rsidR="00DA76D8">
        <w:rPr>
          <w:rFonts w:asciiTheme="minorHAnsi" w:hAnsiTheme="minorHAnsi" w:hint="eastAsia"/>
          <w:szCs w:val="21"/>
        </w:rPr>
        <w:t xml:space="preserve"> </w:t>
      </w:r>
      <w:r w:rsidR="006E3B8E" w:rsidRPr="00E16B8B">
        <w:rPr>
          <w:rFonts w:asciiTheme="minorHAnsi" w:hAnsiTheme="minorHAnsi"/>
          <w:szCs w:val="21"/>
        </w:rPr>
        <w:t xml:space="preserve">dark </w:t>
      </w:r>
      <w:r w:rsidR="006E3B8E">
        <w:rPr>
          <w:rFonts w:asciiTheme="minorHAnsi" w:hAnsiTheme="minorHAnsi" w:hint="eastAsia"/>
          <w:szCs w:val="21"/>
        </w:rPr>
        <w:t>cycles</w:t>
      </w:r>
      <w:r w:rsidR="002673A1" w:rsidRPr="00EC7FE2">
        <w:rPr>
          <w:rFonts w:asciiTheme="minorHAnsi" w:hAnsiTheme="minorHAnsi"/>
          <w:szCs w:val="21"/>
        </w:rPr>
        <w:t xml:space="preserve">. </w:t>
      </w:r>
      <w:r w:rsidR="006E3B8E" w:rsidRPr="00BF4D0E">
        <w:rPr>
          <w:rFonts w:asciiTheme="minorHAnsi" w:hAnsiTheme="minorHAnsi"/>
          <w:szCs w:val="21"/>
        </w:rPr>
        <w:t>H</w:t>
      </w:r>
      <w:r w:rsidR="006E3B8E" w:rsidRPr="00BF4D0E">
        <w:rPr>
          <w:rFonts w:asciiTheme="minorHAnsi" w:hAnsiTheme="minorHAnsi"/>
          <w:szCs w:val="21"/>
          <w:vertAlign w:val="subscript"/>
        </w:rPr>
        <w:t>2</w:t>
      </w:r>
      <w:r w:rsidR="006E3B8E" w:rsidRPr="00BF4D0E">
        <w:rPr>
          <w:rFonts w:asciiTheme="minorHAnsi" w:hAnsiTheme="minorHAnsi"/>
          <w:szCs w:val="21"/>
        </w:rPr>
        <w:t>O</w:t>
      </w:r>
      <w:r w:rsidR="006E3B8E" w:rsidRPr="00BF4D0E">
        <w:rPr>
          <w:rFonts w:asciiTheme="minorHAnsi" w:hAnsiTheme="minorHAnsi"/>
          <w:szCs w:val="21"/>
          <w:vertAlign w:val="subscript"/>
        </w:rPr>
        <w:t>2</w:t>
      </w:r>
      <w:r w:rsidR="006E3B8E" w:rsidRPr="006E3B8E">
        <w:rPr>
          <w:rFonts w:asciiTheme="minorHAnsi" w:hAnsiTheme="minorHAnsi"/>
          <w:szCs w:val="21"/>
        </w:rPr>
        <w:t xml:space="preserve"> </w:t>
      </w:r>
      <w:r w:rsidR="006E3B8E" w:rsidRPr="00BF4D0E">
        <w:rPr>
          <w:rFonts w:asciiTheme="minorHAnsi" w:hAnsiTheme="minorHAnsi"/>
          <w:szCs w:val="21"/>
        </w:rPr>
        <w:t xml:space="preserve">and </w:t>
      </w:r>
      <w:r w:rsidR="006E3B8E" w:rsidRPr="00EC7FE2">
        <w:rPr>
          <w:rFonts w:asciiTheme="minorHAnsi" w:hAnsiTheme="minorHAnsi"/>
          <w:bCs/>
          <w:szCs w:val="21"/>
        </w:rPr>
        <w:t>O</w:t>
      </w:r>
      <w:r w:rsidR="006E3B8E" w:rsidRPr="00EC7FE2">
        <w:rPr>
          <w:rFonts w:asciiTheme="minorHAnsi" w:hAnsiTheme="minorHAnsi"/>
          <w:bCs/>
          <w:szCs w:val="21"/>
          <w:vertAlign w:val="subscript"/>
        </w:rPr>
        <w:t>2</w:t>
      </w:r>
      <w:r w:rsidR="006E3B8E" w:rsidRPr="00EC7FE2">
        <w:rPr>
          <w:rFonts w:asciiTheme="minorHAnsi" w:hAnsiTheme="minorHAnsi"/>
          <w:bCs/>
          <w:szCs w:val="21"/>
        </w:rPr>
        <w:t>∙</w:t>
      </w:r>
      <w:r w:rsidR="006E3B8E" w:rsidRPr="00EC7FE2">
        <w:rPr>
          <w:rFonts w:asciiTheme="minorHAnsi" w:hAnsiTheme="minorHAnsi"/>
          <w:bCs/>
          <w:szCs w:val="21"/>
          <w:vertAlign w:val="superscript"/>
        </w:rPr>
        <w:t>-</w:t>
      </w:r>
      <w:r w:rsidR="006E3B8E" w:rsidRPr="00BF4D0E">
        <w:rPr>
          <w:rFonts w:asciiTheme="minorHAnsi" w:hAnsiTheme="minorHAnsi"/>
          <w:szCs w:val="21"/>
        </w:rPr>
        <w:t xml:space="preserve"> levels were visually detected with 3,3-diaminobenzidine (DAB)</w:t>
      </w:r>
      <w:r w:rsidR="006E3B8E" w:rsidRPr="006E3B8E">
        <w:rPr>
          <w:rFonts w:asciiTheme="minorHAnsi" w:hAnsiTheme="minorHAnsi"/>
          <w:szCs w:val="21"/>
        </w:rPr>
        <w:t xml:space="preserve"> </w:t>
      </w:r>
      <w:r w:rsidR="006E3B8E" w:rsidRPr="00BF4D0E">
        <w:rPr>
          <w:rFonts w:asciiTheme="minorHAnsi" w:hAnsiTheme="minorHAnsi"/>
          <w:szCs w:val="21"/>
        </w:rPr>
        <w:t>and nitro blue tetrazolium (NBT) respectively. The photobleaching (cell death) was visually detected by trypan-blue staining.</w:t>
      </w:r>
      <w:r w:rsidR="006E3B8E">
        <w:rPr>
          <w:rFonts w:asciiTheme="minorHAnsi" w:hAnsiTheme="minorHAnsi" w:hint="eastAsia"/>
          <w:szCs w:val="21"/>
        </w:rPr>
        <w:t xml:space="preserve"> F.W., fresh weight. </w:t>
      </w:r>
      <w:r w:rsidR="006E3B8E" w:rsidRPr="0076760C">
        <w:rPr>
          <w:rFonts w:asciiTheme="minorHAnsi" w:hAnsiTheme="minorHAnsi"/>
          <w:szCs w:val="21"/>
        </w:rPr>
        <w:t>Error bars show standard deviations (</w:t>
      </w:r>
      <w:r w:rsidR="006E3B8E" w:rsidRPr="0076760C">
        <w:rPr>
          <w:rFonts w:asciiTheme="minorHAnsi" w:hAnsiTheme="minorHAnsi"/>
          <w:i/>
          <w:szCs w:val="21"/>
        </w:rPr>
        <w:t>n</w:t>
      </w:r>
      <w:r w:rsidR="006E3B8E" w:rsidRPr="0076760C">
        <w:rPr>
          <w:rFonts w:asciiTheme="minorHAnsi" w:hAnsiTheme="minorHAnsi"/>
          <w:szCs w:val="21"/>
        </w:rPr>
        <w:t xml:space="preserve"> = </w:t>
      </w:r>
      <w:r w:rsidR="006E3B8E">
        <w:rPr>
          <w:rFonts w:asciiTheme="minorHAnsi" w:hAnsiTheme="minorHAnsi" w:hint="eastAsia"/>
          <w:szCs w:val="21"/>
        </w:rPr>
        <w:t>3</w:t>
      </w:r>
      <w:r w:rsidR="006E3B8E" w:rsidRPr="0076760C">
        <w:rPr>
          <w:rFonts w:asciiTheme="minorHAnsi" w:hAnsiTheme="minorHAnsi"/>
          <w:szCs w:val="21"/>
        </w:rPr>
        <w:t>).</w:t>
      </w:r>
      <w:r w:rsidR="006E3B8E">
        <w:rPr>
          <w:rFonts w:asciiTheme="minorHAnsi" w:hAnsiTheme="minorHAnsi" w:hint="eastAsia"/>
          <w:szCs w:val="21"/>
        </w:rPr>
        <w:t xml:space="preserve"> </w:t>
      </w:r>
      <w:r w:rsidR="006E3B8E" w:rsidRPr="00C55007">
        <w:rPr>
          <w:rFonts w:asciiTheme="minorHAnsi" w:hAnsiTheme="minorHAnsi"/>
          <w:lang w:val="en-GB"/>
        </w:rPr>
        <w:t>Different lowercase letters indicate significant differences at 0.05 (</w:t>
      </w:r>
      <w:r w:rsidR="006E3B8E" w:rsidRPr="00C55007">
        <w:rPr>
          <w:rFonts w:asciiTheme="minorHAnsi" w:hAnsiTheme="minorHAnsi"/>
          <w:i/>
          <w:lang w:val="en-GB"/>
        </w:rPr>
        <w:t>P</w:t>
      </w:r>
      <w:r w:rsidR="006E3B8E" w:rsidRPr="00C55007">
        <w:rPr>
          <w:rFonts w:asciiTheme="minorHAnsi" w:hAnsiTheme="minorHAnsi"/>
          <w:lang w:val="en-GB"/>
        </w:rPr>
        <w:t xml:space="preserve"> &lt; 0.05) levels.</w:t>
      </w:r>
    </w:p>
    <w:p w:rsidR="006E3B8E" w:rsidRPr="006E3B8E" w:rsidRDefault="006E3B8E" w:rsidP="006E3B8E">
      <w:pPr>
        <w:autoSpaceDE w:val="0"/>
        <w:autoSpaceDN w:val="0"/>
        <w:adjustRightInd w:val="0"/>
        <w:rPr>
          <w:rFonts w:asciiTheme="minorHAnsi" w:hAnsiTheme="minorHAnsi"/>
          <w:szCs w:val="21"/>
        </w:rPr>
      </w:pPr>
    </w:p>
    <w:p w:rsidR="00E30F8E" w:rsidRPr="0076760C" w:rsidRDefault="00342348" w:rsidP="003C7328">
      <w:pPr>
        <w:jc w:val="center"/>
        <w:rPr>
          <w:rFonts w:asciiTheme="minorHAnsi" w:hAnsiTheme="minorHAnsi"/>
        </w:rPr>
      </w:pPr>
      <w:r w:rsidRPr="0076760C">
        <w:rPr>
          <w:rFonts w:asciiTheme="minorHAnsi" w:hAnsiTheme="minorHAnsi"/>
        </w:rPr>
        <w:br w:type="page"/>
      </w:r>
      <w:r w:rsidR="00226739" w:rsidRPr="00945E61">
        <w:rPr>
          <w:rFonts w:asciiTheme="minorHAnsi" w:hAnsiTheme="minorHAnsi"/>
        </w:rPr>
        <w:lastRenderedPageBreak/>
        <w:pict>
          <v:shape id="_x0000_i1031" type="#_x0000_t75" style="width:453.75pt;height:513.05pt">
            <v:imagedata r:id="rId12" o:title="FigS7-Stom-PI"/>
          </v:shape>
        </w:pict>
      </w:r>
    </w:p>
    <w:p w:rsidR="009E2B4F" w:rsidRPr="009E2B4F" w:rsidRDefault="009E2B4F" w:rsidP="009E2B4F">
      <w:pPr>
        <w:rPr>
          <w:rFonts w:asciiTheme="minorHAnsi" w:hAnsiTheme="minorHAnsi"/>
        </w:rPr>
      </w:pPr>
      <w:r w:rsidRPr="00EF5C6A">
        <w:rPr>
          <w:rFonts w:asciiTheme="minorHAnsi" w:hAnsiTheme="minorHAnsi"/>
          <w:b/>
          <w:szCs w:val="21"/>
        </w:rPr>
        <w:t>Extended Data</w:t>
      </w:r>
      <w:r w:rsidRPr="0076760C">
        <w:rPr>
          <w:rFonts w:asciiTheme="minorHAnsi" w:hAnsiTheme="minorHAnsi"/>
          <w:b/>
        </w:rPr>
        <w:t xml:space="preserve"> </w:t>
      </w:r>
      <w:r w:rsidR="007465A4" w:rsidRPr="0076760C">
        <w:rPr>
          <w:rFonts w:asciiTheme="minorHAnsi" w:hAnsiTheme="minorHAnsi"/>
          <w:b/>
        </w:rPr>
        <w:t>Fig</w:t>
      </w:r>
      <w:r w:rsidR="003A4B36" w:rsidRPr="0076760C">
        <w:rPr>
          <w:rFonts w:asciiTheme="minorHAnsi" w:hAnsiTheme="minorHAnsi"/>
          <w:b/>
        </w:rPr>
        <w:t>.</w:t>
      </w:r>
      <w:r w:rsidR="007465A4" w:rsidRPr="0076760C">
        <w:rPr>
          <w:rFonts w:asciiTheme="minorHAnsi" w:hAnsiTheme="minorHAnsi"/>
          <w:b/>
        </w:rPr>
        <w:t xml:space="preserve"> </w:t>
      </w:r>
      <w:r>
        <w:rPr>
          <w:rFonts w:asciiTheme="minorHAnsi" w:hAnsiTheme="minorHAnsi" w:hint="eastAsia"/>
          <w:b/>
        </w:rPr>
        <w:t>7</w:t>
      </w:r>
      <w:r w:rsidR="003A4B36" w:rsidRPr="0076760C">
        <w:rPr>
          <w:rFonts w:asciiTheme="minorHAnsi" w:hAnsiTheme="minorHAnsi"/>
          <w:b/>
        </w:rPr>
        <w:t>.</w:t>
      </w:r>
      <w:r w:rsidR="007465A4" w:rsidRPr="0076760C">
        <w:rPr>
          <w:rFonts w:asciiTheme="minorHAnsi" w:hAnsiTheme="minorHAnsi"/>
          <w:b/>
          <w:bCs/>
          <w:iCs/>
          <w:kern w:val="0"/>
        </w:rPr>
        <w:t xml:space="preserve"> </w:t>
      </w:r>
      <w:r>
        <w:rPr>
          <w:rFonts w:asciiTheme="minorHAnsi" w:hAnsiTheme="minorHAnsi" w:hint="eastAsia"/>
          <w:b/>
          <w:bCs/>
          <w:iCs/>
          <w:kern w:val="0"/>
        </w:rPr>
        <w:t xml:space="preserve">| </w:t>
      </w:r>
      <w:r w:rsidRPr="009E2B4F">
        <w:rPr>
          <w:rFonts w:asciiTheme="minorHAnsi" w:hAnsiTheme="minorHAnsi" w:hint="eastAsia"/>
          <w:b/>
          <w:szCs w:val="21"/>
        </w:rPr>
        <w:t>L</w:t>
      </w:r>
      <w:r w:rsidRPr="009E2B4F">
        <w:rPr>
          <w:rFonts w:asciiTheme="minorHAnsi" w:hAnsiTheme="minorHAnsi"/>
          <w:b/>
          <w:szCs w:val="21"/>
        </w:rPr>
        <w:t>ight</w:t>
      </w:r>
      <w:r w:rsidR="00DA76D8">
        <w:rPr>
          <w:rFonts w:asciiTheme="minorHAnsi" w:hAnsiTheme="minorHAnsi" w:hint="eastAsia"/>
          <w:b/>
          <w:szCs w:val="21"/>
        </w:rPr>
        <w:t xml:space="preserve"> </w:t>
      </w:r>
      <w:r w:rsidRPr="009E2B4F">
        <w:rPr>
          <w:rFonts w:asciiTheme="minorHAnsi" w:hAnsiTheme="minorHAnsi"/>
          <w:b/>
          <w:szCs w:val="21"/>
        </w:rPr>
        <w:t>/</w:t>
      </w:r>
      <w:r w:rsidR="00DA76D8">
        <w:rPr>
          <w:rFonts w:asciiTheme="minorHAnsi" w:hAnsiTheme="minorHAnsi" w:hint="eastAsia"/>
          <w:b/>
          <w:szCs w:val="21"/>
        </w:rPr>
        <w:t xml:space="preserve"> </w:t>
      </w:r>
      <w:r w:rsidRPr="009E2B4F">
        <w:rPr>
          <w:rFonts w:asciiTheme="minorHAnsi" w:hAnsiTheme="minorHAnsi"/>
          <w:b/>
          <w:szCs w:val="21"/>
        </w:rPr>
        <w:t xml:space="preserve">dark </w:t>
      </w:r>
      <w:r w:rsidRPr="009E2B4F">
        <w:rPr>
          <w:rFonts w:asciiTheme="minorHAnsi" w:hAnsiTheme="minorHAnsi" w:hint="eastAsia"/>
          <w:b/>
          <w:szCs w:val="21"/>
        </w:rPr>
        <w:t xml:space="preserve">cycles induce </w:t>
      </w:r>
      <w:r w:rsidRPr="009E2B4F">
        <w:rPr>
          <w:rFonts w:asciiTheme="minorHAnsi" w:hAnsiTheme="minorHAnsi"/>
          <w:b/>
          <w:szCs w:val="21"/>
        </w:rPr>
        <w:t>cell wall thickening</w:t>
      </w:r>
      <w:r w:rsidRPr="009E2B4F">
        <w:rPr>
          <w:rFonts w:asciiTheme="minorHAnsi" w:hAnsiTheme="minorHAnsi" w:hint="eastAsia"/>
          <w:b/>
          <w:szCs w:val="21"/>
        </w:rPr>
        <w:t xml:space="preserve"> and </w:t>
      </w:r>
      <w:r w:rsidRPr="009E2B4F">
        <w:rPr>
          <w:rFonts w:asciiTheme="minorHAnsi" w:hAnsiTheme="minorHAnsi"/>
          <w:b/>
          <w:szCs w:val="21"/>
        </w:rPr>
        <w:t>stomatal-development defect</w:t>
      </w:r>
      <w:r w:rsidRPr="009E2B4F">
        <w:rPr>
          <w:rFonts w:asciiTheme="minorHAnsi" w:hAnsiTheme="minorHAnsi" w:hint="eastAsia"/>
          <w:b/>
          <w:szCs w:val="21"/>
        </w:rPr>
        <w:t xml:space="preserve"> in </w:t>
      </w:r>
      <w:r w:rsidRPr="009E2B4F">
        <w:rPr>
          <w:rFonts w:asciiTheme="minorHAnsi" w:hAnsiTheme="minorHAnsi" w:hint="eastAsia"/>
          <w:b/>
          <w:i/>
          <w:szCs w:val="21"/>
        </w:rPr>
        <w:t>flu</w:t>
      </w:r>
      <w:r w:rsidRPr="009E2B4F">
        <w:rPr>
          <w:rFonts w:asciiTheme="minorHAnsi" w:hAnsiTheme="minorHAnsi" w:hint="eastAsia"/>
          <w:b/>
          <w:szCs w:val="21"/>
        </w:rPr>
        <w:t xml:space="preserve"> mutant.</w:t>
      </w:r>
      <w:r>
        <w:rPr>
          <w:rFonts w:asciiTheme="minorHAnsi" w:hAnsiTheme="minorHAnsi" w:hint="eastAsia"/>
          <w:b/>
          <w:szCs w:val="21"/>
        </w:rPr>
        <w:t xml:space="preserve"> </w:t>
      </w:r>
      <w:r w:rsidR="00EA08BD">
        <w:rPr>
          <w:rFonts w:asciiTheme="minorHAnsi" w:hAnsiTheme="minorHAnsi" w:hint="eastAsia"/>
          <w:b/>
        </w:rPr>
        <w:t>a</w:t>
      </w:r>
      <w:r w:rsidR="00EA08BD" w:rsidRPr="00EA08BD">
        <w:rPr>
          <w:rFonts w:asciiTheme="minorHAnsi" w:hAnsiTheme="minorHAnsi" w:hint="eastAsia"/>
        </w:rPr>
        <w:t>,</w:t>
      </w:r>
      <w:r w:rsidR="00EA08BD">
        <w:rPr>
          <w:rFonts w:asciiTheme="minorHAnsi" w:hAnsiTheme="minorHAnsi" w:hint="eastAsia"/>
          <w:b/>
        </w:rPr>
        <w:t xml:space="preserve"> </w:t>
      </w:r>
      <w:r>
        <w:rPr>
          <w:rFonts w:asciiTheme="minorHAnsi" w:hAnsiTheme="minorHAnsi" w:hint="eastAsia"/>
          <w:szCs w:val="21"/>
        </w:rPr>
        <w:t>Seedling</w:t>
      </w:r>
      <w:r w:rsidRPr="00BF4D0E">
        <w:rPr>
          <w:rFonts w:asciiTheme="minorHAnsi" w:hAnsiTheme="minorHAnsi"/>
          <w:szCs w:val="21"/>
        </w:rPr>
        <w:t xml:space="preserve">s </w:t>
      </w:r>
      <w:r>
        <w:rPr>
          <w:rFonts w:asciiTheme="minorHAnsi" w:hAnsiTheme="minorHAnsi" w:hint="eastAsia"/>
          <w:szCs w:val="21"/>
        </w:rPr>
        <w:t>of</w:t>
      </w:r>
      <w:r w:rsidRPr="00BF4D0E">
        <w:rPr>
          <w:rFonts w:asciiTheme="minorHAnsi" w:hAnsiTheme="minorHAnsi"/>
          <w:szCs w:val="21"/>
        </w:rPr>
        <w:t xml:space="preserve"> </w:t>
      </w:r>
      <w:r>
        <w:rPr>
          <w:rFonts w:asciiTheme="minorHAnsi" w:hAnsiTheme="minorHAnsi" w:hint="eastAsia"/>
          <w:szCs w:val="21"/>
        </w:rPr>
        <w:t xml:space="preserve">11-day-old wild-type (Col-0), </w:t>
      </w:r>
      <w:r w:rsidRPr="00A4739F">
        <w:rPr>
          <w:rFonts w:asciiTheme="minorHAnsi" w:hAnsiTheme="minorHAnsi" w:hint="eastAsia"/>
          <w:i/>
          <w:szCs w:val="21"/>
        </w:rPr>
        <w:t>flu</w:t>
      </w:r>
      <w:r>
        <w:rPr>
          <w:rFonts w:asciiTheme="minorHAnsi" w:hAnsiTheme="minorHAnsi" w:hint="eastAsia"/>
          <w:szCs w:val="21"/>
        </w:rPr>
        <w:t xml:space="preserve">, </w:t>
      </w:r>
      <w:r w:rsidRPr="00A4739F">
        <w:rPr>
          <w:rFonts w:asciiTheme="minorHAnsi" w:hAnsiTheme="minorHAnsi" w:hint="eastAsia"/>
          <w:i/>
          <w:szCs w:val="21"/>
        </w:rPr>
        <w:t>flu</w:t>
      </w:r>
      <w:r w:rsidRPr="00A4739F">
        <w:rPr>
          <w:rFonts w:asciiTheme="minorHAnsi" w:hAnsiTheme="minorHAnsi" w:hint="eastAsia"/>
          <w:szCs w:val="21"/>
        </w:rPr>
        <w:t>/</w:t>
      </w:r>
      <w:r w:rsidRPr="00A4739F">
        <w:rPr>
          <w:rFonts w:asciiTheme="minorHAnsi" w:hAnsiTheme="minorHAnsi" w:hint="eastAsia"/>
          <w:i/>
          <w:szCs w:val="21"/>
        </w:rPr>
        <w:t>abi4</w:t>
      </w:r>
      <w:r>
        <w:rPr>
          <w:rFonts w:asciiTheme="minorHAnsi" w:hAnsiTheme="minorHAnsi" w:hint="eastAsia"/>
          <w:szCs w:val="21"/>
        </w:rPr>
        <w:t xml:space="preserve"> (</w:t>
      </w:r>
      <w:r w:rsidRPr="00A55AF0">
        <w:rPr>
          <w:rFonts w:asciiTheme="minorHAnsi" w:hAnsiTheme="minorHAnsi"/>
          <w:i/>
          <w:szCs w:val="21"/>
        </w:rPr>
        <w:t>flu</w:t>
      </w:r>
      <w:r w:rsidRPr="00A55AF0">
        <w:rPr>
          <w:rFonts w:asciiTheme="minorHAnsi" w:hAnsiTheme="minorHAnsi"/>
          <w:szCs w:val="21"/>
        </w:rPr>
        <w:t>/</w:t>
      </w:r>
      <w:r w:rsidRPr="00A55AF0">
        <w:rPr>
          <w:rFonts w:asciiTheme="minorHAnsi" w:hAnsiTheme="minorHAnsi"/>
          <w:i/>
          <w:szCs w:val="21"/>
        </w:rPr>
        <w:t>abi4-104</w:t>
      </w:r>
      <w:r>
        <w:rPr>
          <w:rFonts w:asciiTheme="minorHAnsi" w:hAnsiTheme="minorHAnsi" w:hint="eastAsia"/>
          <w:szCs w:val="21"/>
        </w:rPr>
        <w:t xml:space="preserve">) and </w:t>
      </w:r>
      <w:r w:rsidRPr="00A4739F">
        <w:rPr>
          <w:rFonts w:asciiTheme="minorHAnsi" w:hAnsiTheme="minorHAnsi" w:hint="eastAsia"/>
          <w:i/>
          <w:szCs w:val="21"/>
        </w:rPr>
        <w:t>flu</w:t>
      </w:r>
      <w:r w:rsidRPr="00A4739F">
        <w:rPr>
          <w:rFonts w:asciiTheme="minorHAnsi" w:hAnsiTheme="minorHAnsi" w:hint="eastAsia"/>
          <w:szCs w:val="21"/>
        </w:rPr>
        <w:t>/</w:t>
      </w:r>
      <w:r w:rsidRPr="00A4739F">
        <w:rPr>
          <w:rFonts w:asciiTheme="minorHAnsi" w:hAnsiTheme="minorHAnsi" w:hint="eastAsia"/>
          <w:i/>
          <w:szCs w:val="21"/>
        </w:rPr>
        <w:t>ex1</w:t>
      </w:r>
      <w:r w:rsidRPr="00A4739F">
        <w:rPr>
          <w:rFonts w:asciiTheme="minorHAnsi" w:hAnsiTheme="minorHAnsi" w:hint="eastAsia"/>
          <w:szCs w:val="21"/>
        </w:rPr>
        <w:t>/</w:t>
      </w:r>
      <w:r w:rsidRPr="00A4739F">
        <w:rPr>
          <w:rFonts w:asciiTheme="minorHAnsi" w:hAnsiTheme="minorHAnsi" w:hint="eastAsia"/>
          <w:i/>
          <w:szCs w:val="21"/>
        </w:rPr>
        <w:t>ex2</w:t>
      </w:r>
      <w:r>
        <w:rPr>
          <w:rFonts w:asciiTheme="minorHAnsi" w:hAnsiTheme="minorHAnsi" w:hint="eastAsia"/>
          <w:szCs w:val="21"/>
        </w:rPr>
        <w:t xml:space="preserve"> </w:t>
      </w:r>
      <w:r w:rsidRPr="00BF4D0E">
        <w:rPr>
          <w:rFonts w:asciiTheme="minorHAnsi" w:hAnsiTheme="minorHAnsi"/>
          <w:szCs w:val="21"/>
        </w:rPr>
        <w:t>seedlings</w:t>
      </w:r>
      <w:r>
        <w:rPr>
          <w:rFonts w:asciiTheme="minorHAnsi" w:hAnsiTheme="minorHAnsi" w:hint="eastAsia"/>
          <w:szCs w:val="21"/>
        </w:rPr>
        <w:t xml:space="preserve"> </w:t>
      </w:r>
      <w:r w:rsidRPr="00BF4D0E">
        <w:rPr>
          <w:rFonts w:asciiTheme="minorHAnsi" w:hAnsiTheme="minorHAnsi"/>
          <w:szCs w:val="21"/>
        </w:rPr>
        <w:t xml:space="preserve">grown </w:t>
      </w:r>
      <w:r>
        <w:rPr>
          <w:rFonts w:asciiTheme="minorHAnsi" w:hAnsiTheme="minorHAnsi" w:hint="eastAsia"/>
          <w:szCs w:val="21"/>
        </w:rPr>
        <w:t xml:space="preserve">under </w:t>
      </w:r>
      <w:r w:rsidRPr="00E16B8B">
        <w:rPr>
          <w:rFonts w:asciiTheme="minorHAnsi" w:hAnsiTheme="minorHAnsi"/>
          <w:szCs w:val="21"/>
        </w:rPr>
        <w:t>light</w:t>
      </w:r>
      <w:r w:rsidR="00DA76D8">
        <w:rPr>
          <w:rFonts w:asciiTheme="minorHAnsi" w:hAnsiTheme="minorHAnsi" w:hint="eastAsia"/>
          <w:szCs w:val="21"/>
        </w:rPr>
        <w:t xml:space="preserve"> </w:t>
      </w:r>
      <w:r w:rsidRPr="00E16B8B">
        <w:rPr>
          <w:rFonts w:asciiTheme="minorHAnsi" w:hAnsiTheme="minorHAnsi"/>
          <w:szCs w:val="21"/>
        </w:rPr>
        <w:t>/</w:t>
      </w:r>
      <w:r w:rsidR="00DA76D8">
        <w:rPr>
          <w:rFonts w:asciiTheme="minorHAnsi" w:hAnsiTheme="minorHAnsi" w:hint="eastAsia"/>
          <w:szCs w:val="21"/>
        </w:rPr>
        <w:t xml:space="preserve"> </w:t>
      </w:r>
      <w:r w:rsidRPr="00E16B8B">
        <w:rPr>
          <w:rFonts w:asciiTheme="minorHAnsi" w:hAnsiTheme="minorHAnsi"/>
          <w:szCs w:val="21"/>
        </w:rPr>
        <w:t xml:space="preserve">dark </w:t>
      </w:r>
      <w:r>
        <w:rPr>
          <w:rFonts w:asciiTheme="minorHAnsi" w:hAnsiTheme="minorHAnsi" w:hint="eastAsia"/>
          <w:szCs w:val="21"/>
        </w:rPr>
        <w:t xml:space="preserve">cycles or </w:t>
      </w:r>
      <w:r w:rsidRPr="006C70B1">
        <w:rPr>
          <w:rFonts w:asciiTheme="minorHAnsi" w:hAnsiTheme="minorHAnsi"/>
          <w:szCs w:val="21"/>
        </w:rPr>
        <w:t>continuous light</w:t>
      </w:r>
      <w:r w:rsidRPr="00BF4D0E">
        <w:rPr>
          <w:rFonts w:asciiTheme="minorHAnsi" w:hAnsiTheme="minorHAnsi"/>
          <w:szCs w:val="21"/>
        </w:rPr>
        <w:t>.</w:t>
      </w:r>
      <w:r>
        <w:rPr>
          <w:rFonts w:asciiTheme="minorHAnsi" w:hAnsiTheme="minorHAnsi" w:hint="eastAsia"/>
          <w:szCs w:val="21"/>
        </w:rPr>
        <w:t xml:space="preserve"> </w:t>
      </w:r>
      <w:r w:rsidR="00EA08BD" w:rsidRPr="003217B1">
        <w:rPr>
          <w:rFonts w:asciiTheme="minorHAnsi" w:hAnsiTheme="minorHAnsi" w:hint="eastAsia"/>
          <w:b/>
          <w:szCs w:val="21"/>
        </w:rPr>
        <w:t>b</w:t>
      </w:r>
      <w:r w:rsidR="00EA08BD">
        <w:rPr>
          <w:rFonts w:asciiTheme="minorHAnsi" w:hAnsiTheme="minorHAnsi" w:hint="eastAsia"/>
          <w:szCs w:val="21"/>
        </w:rPr>
        <w:t xml:space="preserve">, </w:t>
      </w:r>
      <w:r w:rsidR="00EA08BD" w:rsidRPr="003634C6">
        <w:rPr>
          <w:rFonts w:asciiTheme="minorHAnsi" w:hAnsiTheme="minorHAnsi"/>
          <w:szCs w:val="21"/>
        </w:rPr>
        <w:t>Stomata</w:t>
      </w:r>
      <w:r w:rsidR="00EA08BD">
        <w:rPr>
          <w:rFonts w:asciiTheme="minorHAnsi" w:hAnsiTheme="minorHAnsi" w:hint="eastAsia"/>
          <w:szCs w:val="21"/>
        </w:rPr>
        <w:t xml:space="preserve"> on c</w:t>
      </w:r>
      <w:r w:rsidR="00EA08BD" w:rsidRPr="00BF4D0E">
        <w:rPr>
          <w:rFonts w:asciiTheme="minorHAnsi" w:hAnsiTheme="minorHAnsi"/>
          <w:szCs w:val="21"/>
        </w:rPr>
        <w:t>otyledons</w:t>
      </w:r>
      <w:r w:rsidR="00EA08BD">
        <w:rPr>
          <w:rFonts w:asciiTheme="minorHAnsi" w:hAnsiTheme="minorHAnsi" w:hint="eastAsia"/>
          <w:szCs w:val="21"/>
        </w:rPr>
        <w:t xml:space="preserve"> and root cell walls. </w:t>
      </w:r>
      <w:r>
        <w:rPr>
          <w:rFonts w:asciiTheme="minorHAnsi" w:hAnsiTheme="minorHAnsi" w:hint="eastAsia"/>
          <w:szCs w:val="21"/>
        </w:rPr>
        <w:t>The c</w:t>
      </w:r>
      <w:r w:rsidRPr="00BF4D0E">
        <w:rPr>
          <w:rFonts w:asciiTheme="minorHAnsi" w:hAnsiTheme="minorHAnsi"/>
          <w:szCs w:val="21"/>
        </w:rPr>
        <w:t xml:space="preserve">otyledons were </w:t>
      </w:r>
      <w:r w:rsidRPr="0069495E">
        <w:rPr>
          <w:rFonts w:asciiTheme="minorHAnsi" w:hAnsiTheme="minorHAnsi" w:cstheme="minorHAnsi"/>
          <w:szCs w:val="21"/>
        </w:rPr>
        <w:t xml:space="preserve">fixed and observed </w:t>
      </w:r>
      <w:r w:rsidRPr="00BF4D0E">
        <w:rPr>
          <w:rFonts w:asciiTheme="minorHAnsi" w:hAnsiTheme="minorHAnsi"/>
          <w:szCs w:val="21"/>
        </w:rPr>
        <w:t xml:space="preserve">with </w:t>
      </w:r>
      <w:r>
        <w:rPr>
          <w:rFonts w:asciiTheme="minorHAnsi" w:hAnsiTheme="minorHAnsi" w:hint="eastAsia"/>
          <w:szCs w:val="21"/>
        </w:rPr>
        <w:t>a</w:t>
      </w:r>
      <w:r w:rsidRPr="006133CA">
        <w:rPr>
          <w:rFonts w:asciiTheme="minorHAnsi" w:hAnsiTheme="minorHAnsi"/>
          <w:szCs w:val="21"/>
        </w:rPr>
        <w:t xml:space="preserve"> </w:t>
      </w:r>
      <w:r>
        <w:rPr>
          <w:rFonts w:asciiTheme="minorHAnsi" w:hAnsiTheme="minorHAnsi" w:hint="eastAsia"/>
          <w:szCs w:val="21"/>
        </w:rPr>
        <w:t>light</w:t>
      </w:r>
      <w:r w:rsidRPr="006133CA">
        <w:rPr>
          <w:rFonts w:asciiTheme="minorHAnsi" w:hAnsiTheme="minorHAnsi"/>
          <w:szCs w:val="21"/>
        </w:rPr>
        <w:t xml:space="preserve"> microscope</w:t>
      </w:r>
      <w:r w:rsidRPr="00BF4D0E">
        <w:rPr>
          <w:rFonts w:asciiTheme="minorHAnsi" w:hAnsiTheme="minorHAnsi"/>
          <w:szCs w:val="21"/>
        </w:rPr>
        <w:t>.</w:t>
      </w:r>
      <w:r>
        <w:rPr>
          <w:rFonts w:asciiTheme="minorHAnsi" w:hAnsiTheme="minorHAnsi" w:hint="eastAsia"/>
          <w:szCs w:val="21"/>
        </w:rPr>
        <w:t xml:space="preserve"> </w:t>
      </w:r>
      <w:r w:rsidRPr="003634C6">
        <w:rPr>
          <w:rFonts w:asciiTheme="minorHAnsi" w:hAnsiTheme="minorHAnsi"/>
          <w:szCs w:val="21"/>
        </w:rPr>
        <w:t>Stomata</w:t>
      </w:r>
      <w:r w:rsidR="00EA08BD">
        <w:rPr>
          <w:rFonts w:asciiTheme="minorHAnsi" w:hAnsiTheme="minorHAnsi" w:hint="eastAsia"/>
          <w:szCs w:val="21"/>
        </w:rPr>
        <w:t xml:space="preserve"> </w:t>
      </w:r>
      <w:r w:rsidRPr="003634C6">
        <w:rPr>
          <w:rFonts w:asciiTheme="minorHAnsi" w:hAnsiTheme="minorHAnsi"/>
          <w:szCs w:val="21"/>
        </w:rPr>
        <w:t>are false colored in blue</w:t>
      </w:r>
      <w:r>
        <w:rPr>
          <w:rFonts w:asciiTheme="minorHAnsi" w:hAnsiTheme="minorHAnsi" w:hint="eastAsia"/>
          <w:szCs w:val="21"/>
        </w:rPr>
        <w:t xml:space="preserve"> </w:t>
      </w:r>
      <w:r w:rsidRPr="003634C6">
        <w:rPr>
          <w:rFonts w:asciiTheme="minorHAnsi" w:hAnsiTheme="minorHAnsi"/>
          <w:szCs w:val="21"/>
        </w:rPr>
        <w:t>for easier identification.</w:t>
      </w:r>
      <w:r>
        <w:rPr>
          <w:rFonts w:asciiTheme="minorHAnsi" w:hAnsiTheme="minorHAnsi" w:hint="eastAsia"/>
          <w:szCs w:val="21"/>
        </w:rPr>
        <w:t xml:space="preserve"> Cell walls of the r</w:t>
      </w:r>
      <w:r w:rsidRPr="00BF4D0E">
        <w:rPr>
          <w:rFonts w:asciiTheme="minorHAnsi" w:hAnsiTheme="minorHAnsi"/>
          <w:szCs w:val="21"/>
        </w:rPr>
        <w:t>oots were stained with propidium iodide (PI).</w:t>
      </w:r>
    </w:p>
    <w:p w:rsidR="001500D7" w:rsidRPr="0076760C" w:rsidRDefault="00C03020" w:rsidP="00A04ED1">
      <w:pPr>
        <w:rPr>
          <w:rFonts w:asciiTheme="minorHAnsi" w:hAnsiTheme="minorHAnsi"/>
        </w:rPr>
      </w:pPr>
      <w:r w:rsidRPr="0076760C">
        <w:rPr>
          <w:rFonts w:asciiTheme="minorHAnsi" w:hAnsiTheme="minorHAnsi"/>
          <w:szCs w:val="21"/>
        </w:rPr>
        <w:br w:type="page"/>
      </w:r>
      <w:r w:rsidR="00226739" w:rsidRPr="00945E61">
        <w:rPr>
          <w:rFonts w:asciiTheme="minorHAnsi" w:hAnsiTheme="minorHAnsi"/>
          <w:szCs w:val="21"/>
        </w:rPr>
        <w:lastRenderedPageBreak/>
        <w:pict>
          <v:shape id="_x0000_i1032" type="#_x0000_t75" style="width:453.75pt;height:263.55pt">
            <v:imagedata r:id="rId13" o:title="figS8-Pchlide-Chl"/>
          </v:shape>
        </w:pict>
      </w:r>
    </w:p>
    <w:p w:rsidR="007D36CA" w:rsidRDefault="001F767A">
      <w:pPr>
        <w:rPr>
          <w:rFonts w:asciiTheme="minorHAnsi" w:hAnsiTheme="minorHAnsi"/>
          <w:lang w:val="en-GB"/>
        </w:rPr>
      </w:pPr>
      <w:r w:rsidRPr="00EF5C6A">
        <w:rPr>
          <w:rFonts w:asciiTheme="minorHAnsi" w:hAnsiTheme="minorHAnsi"/>
          <w:b/>
          <w:szCs w:val="21"/>
        </w:rPr>
        <w:t>Extended Data</w:t>
      </w:r>
      <w:r w:rsidRPr="0076760C">
        <w:rPr>
          <w:rFonts w:asciiTheme="minorHAnsi" w:hAnsiTheme="minorHAnsi"/>
          <w:b/>
        </w:rPr>
        <w:t xml:space="preserve"> </w:t>
      </w:r>
      <w:r w:rsidR="00C03020" w:rsidRPr="0076760C">
        <w:rPr>
          <w:rFonts w:asciiTheme="minorHAnsi" w:hAnsiTheme="minorHAnsi"/>
          <w:b/>
        </w:rPr>
        <w:t>Fig</w:t>
      </w:r>
      <w:r w:rsidR="003A4B36" w:rsidRPr="0076760C">
        <w:rPr>
          <w:rFonts w:asciiTheme="minorHAnsi" w:hAnsiTheme="minorHAnsi"/>
          <w:b/>
        </w:rPr>
        <w:t>.</w:t>
      </w:r>
      <w:r w:rsidR="00C03020" w:rsidRPr="0076760C">
        <w:rPr>
          <w:rFonts w:asciiTheme="minorHAnsi" w:hAnsiTheme="minorHAnsi"/>
          <w:b/>
        </w:rPr>
        <w:t xml:space="preserve"> </w:t>
      </w:r>
      <w:r>
        <w:rPr>
          <w:rFonts w:asciiTheme="minorHAnsi" w:hAnsiTheme="minorHAnsi" w:hint="eastAsia"/>
          <w:b/>
        </w:rPr>
        <w:t>8</w:t>
      </w:r>
      <w:r w:rsidR="003A4B36" w:rsidRPr="0076760C">
        <w:rPr>
          <w:rFonts w:asciiTheme="minorHAnsi" w:hAnsiTheme="minorHAnsi"/>
          <w:b/>
        </w:rPr>
        <w:t>.</w:t>
      </w:r>
      <w:r w:rsidR="00C03020" w:rsidRPr="0076760C">
        <w:rPr>
          <w:rFonts w:asciiTheme="minorHAnsi" w:hAnsiTheme="minorHAnsi"/>
          <w:b/>
        </w:rPr>
        <w:t xml:space="preserve"> </w:t>
      </w:r>
      <w:r>
        <w:rPr>
          <w:rFonts w:asciiTheme="minorHAnsi" w:hAnsiTheme="minorHAnsi" w:hint="eastAsia"/>
          <w:b/>
        </w:rPr>
        <w:t xml:space="preserve">| </w:t>
      </w:r>
      <w:r w:rsidR="0016759D" w:rsidRPr="0016759D">
        <w:rPr>
          <w:rFonts w:asciiTheme="minorHAnsi" w:hAnsiTheme="minorHAnsi" w:hint="eastAsia"/>
          <w:b/>
          <w:szCs w:val="21"/>
        </w:rPr>
        <w:t>P</w:t>
      </w:r>
      <w:r w:rsidR="0016759D" w:rsidRPr="0016759D">
        <w:rPr>
          <w:rFonts w:asciiTheme="minorHAnsi" w:hAnsiTheme="minorHAnsi"/>
          <w:b/>
          <w:szCs w:val="21"/>
        </w:rPr>
        <w:t xml:space="preserve">hotobleaching </w:t>
      </w:r>
      <w:r w:rsidR="0016759D" w:rsidRPr="0016759D">
        <w:rPr>
          <w:rFonts w:asciiTheme="minorHAnsi" w:hAnsiTheme="minorHAnsi" w:hint="eastAsia"/>
          <w:b/>
          <w:szCs w:val="21"/>
        </w:rPr>
        <w:t xml:space="preserve">and Pchlide accumulation in </w:t>
      </w:r>
      <w:r w:rsidR="0016759D" w:rsidRPr="0016759D">
        <w:rPr>
          <w:rFonts w:asciiTheme="minorHAnsi" w:hAnsiTheme="minorHAnsi" w:hint="eastAsia"/>
          <w:b/>
          <w:i/>
          <w:szCs w:val="21"/>
        </w:rPr>
        <w:t>flu</w:t>
      </w:r>
      <w:r w:rsidR="0016759D" w:rsidRPr="0016759D">
        <w:rPr>
          <w:rFonts w:asciiTheme="minorHAnsi" w:hAnsiTheme="minorHAnsi" w:hint="eastAsia"/>
          <w:b/>
          <w:szCs w:val="21"/>
        </w:rPr>
        <w:t xml:space="preserve"> mutant </w:t>
      </w:r>
      <w:r w:rsidR="0016759D" w:rsidRPr="0016759D">
        <w:rPr>
          <w:rFonts w:asciiTheme="minorHAnsi" w:hAnsiTheme="minorHAnsi"/>
          <w:b/>
          <w:szCs w:val="21"/>
        </w:rPr>
        <w:t xml:space="preserve">grown </w:t>
      </w:r>
      <w:r w:rsidR="0016759D" w:rsidRPr="0016759D">
        <w:rPr>
          <w:rFonts w:asciiTheme="minorHAnsi" w:hAnsiTheme="minorHAnsi" w:hint="eastAsia"/>
          <w:b/>
          <w:szCs w:val="21"/>
        </w:rPr>
        <w:t xml:space="preserve">under </w:t>
      </w:r>
      <w:r w:rsidR="0016759D" w:rsidRPr="0016759D">
        <w:rPr>
          <w:rFonts w:asciiTheme="minorHAnsi" w:hAnsiTheme="minorHAnsi"/>
          <w:b/>
          <w:szCs w:val="21"/>
        </w:rPr>
        <w:t>light</w:t>
      </w:r>
      <w:r w:rsidR="00DA76D8">
        <w:rPr>
          <w:rFonts w:asciiTheme="minorHAnsi" w:hAnsiTheme="minorHAnsi" w:hint="eastAsia"/>
          <w:b/>
          <w:szCs w:val="21"/>
        </w:rPr>
        <w:t xml:space="preserve"> </w:t>
      </w:r>
      <w:r w:rsidR="0016759D" w:rsidRPr="0016759D">
        <w:rPr>
          <w:rFonts w:asciiTheme="minorHAnsi" w:hAnsiTheme="minorHAnsi"/>
          <w:b/>
          <w:szCs w:val="21"/>
        </w:rPr>
        <w:t>/</w:t>
      </w:r>
      <w:r w:rsidR="00DA76D8">
        <w:rPr>
          <w:rFonts w:asciiTheme="minorHAnsi" w:hAnsiTheme="minorHAnsi" w:hint="eastAsia"/>
          <w:b/>
          <w:szCs w:val="21"/>
        </w:rPr>
        <w:t xml:space="preserve"> </w:t>
      </w:r>
      <w:r w:rsidR="0016759D" w:rsidRPr="0016759D">
        <w:rPr>
          <w:rFonts w:asciiTheme="minorHAnsi" w:hAnsiTheme="minorHAnsi"/>
          <w:b/>
          <w:szCs w:val="21"/>
        </w:rPr>
        <w:t xml:space="preserve">dark </w:t>
      </w:r>
      <w:r w:rsidR="0016759D" w:rsidRPr="0016759D">
        <w:rPr>
          <w:rFonts w:asciiTheme="minorHAnsi" w:hAnsiTheme="minorHAnsi" w:hint="eastAsia"/>
          <w:b/>
          <w:szCs w:val="21"/>
        </w:rPr>
        <w:t>cycles</w:t>
      </w:r>
      <w:r w:rsidR="009465AA" w:rsidRPr="0076760C">
        <w:rPr>
          <w:rFonts w:asciiTheme="minorHAnsi" w:hAnsiTheme="minorHAnsi"/>
          <w:b/>
        </w:rPr>
        <w:t>.</w:t>
      </w:r>
      <w:r w:rsidR="009465AA" w:rsidRPr="0076760C">
        <w:rPr>
          <w:rFonts w:asciiTheme="minorHAnsi" w:hAnsiTheme="minorHAnsi"/>
        </w:rPr>
        <w:t xml:space="preserve"> </w:t>
      </w:r>
      <w:r w:rsidR="00740869" w:rsidRPr="00CF4C9E">
        <w:rPr>
          <w:rFonts w:asciiTheme="minorHAnsi" w:hAnsiTheme="minorHAnsi"/>
          <w:szCs w:val="21"/>
        </w:rPr>
        <w:t xml:space="preserve">Wild-type (Col-0), </w:t>
      </w:r>
      <w:r w:rsidR="00740869" w:rsidRPr="00CF4C9E">
        <w:rPr>
          <w:rFonts w:asciiTheme="minorHAnsi" w:hAnsiTheme="minorHAnsi"/>
          <w:i/>
          <w:szCs w:val="21"/>
        </w:rPr>
        <w:t>flu</w:t>
      </w:r>
      <w:r w:rsidR="00740869" w:rsidRPr="00CF4C9E">
        <w:rPr>
          <w:rFonts w:asciiTheme="minorHAnsi" w:hAnsiTheme="minorHAnsi"/>
          <w:szCs w:val="21"/>
        </w:rPr>
        <w:t xml:space="preserve">, </w:t>
      </w:r>
      <w:r w:rsidR="00740869" w:rsidRPr="00A4739F">
        <w:rPr>
          <w:rFonts w:asciiTheme="minorHAnsi" w:hAnsiTheme="minorHAnsi" w:hint="eastAsia"/>
          <w:i/>
          <w:szCs w:val="21"/>
        </w:rPr>
        <w:t>flu</w:t>
      </w:r>
      <w:r w:rsidR="00740869" w:rsidRPr="00A4739F">
        <w:rPr>
          <w:rFonts w:asciiTheme="minorHAnsi" w:hAnsiTheme="minorHAnsi" w:hint="eastAsia"/>
          <w:szCs w:val="21"/>
        </w:rPr>
        <w:t>/</w:t>
      </w:r>
      <w:r w:rsidR="00740869" w:rsidRPr="00A4739F">
        <w:rPr>
          <w:rFonts w:asciiTheme="minorHAnsi" w:hAnsiTheme="minorHAnsi" w:hint="eastAsia"/>
          <w:i/>
          <w:szCs w:val="21"/>
        </w:rPr>
        <w:t>abi4</w:t>
      </w:r>
      <w:r w:rsidR="00740869">
        <w:rPr>
          <w:rFonts w:asciiTheme="minorHAnsi" w:hAnsiTheme="minorHAnsi" w:hint="eastAsia"/>
          <w:szCs w:val="21"/>
        </w:rPr>
        <w:t xml:space="preserve"> (</w:t>
      </w:r>
      <w:r w:rsidR="00740869" w:rsidRPr="00A55AF0">
        <w:rPr>
          <w:rFonts w:asciiTheme="minorHAnsi" w:hAnsiTheme="minorHAnsi"/>
          <w:i/>
          <w:szCs w:val="21"/>
        </w:rPr>
        <w:t>flu</w:t>
      </w:r>
      <w:r w:rsidR="00740869" w:rsidRPr="00A55AF0">
        <w:rPr>
          <w:rFonts w:asciiTheme="minorHAnsi" w:hAnsiTheme="minorHAnsi"/>
          <w:szCs w:val="21"/>
        </w:rPr>
        <w:t>/</w:t>
      </w:r>
      <w:r w:rsidR="00740869" w:rsidRPr="00A55AF0">
        <w:rPr>
          <w:rFonts w:asciiTheme="minorHAnsi" w:hAnsiTheme="minorHAnsi"/>
          <w:i/>
          <w:szCs w:val="21"/>
        </w:rPr>
        <w:t>abi4-104</w:t>
      </w:r>
      <w:r w:rsidR="00740869">
        <w:rPr>
          <w:rFonts w:asciiTheme="minorHAnsi" w:hAnsiTheme="minorHAnsi" w:hint="eastAsia"/>
          <w:szCs w:val="21"/>
        </w:rPr>
        <w:t>)</w:t>
      </w:r>
      <w:r w:rsidR="00740869" w:rsidRPr="00CF4C9E">
        <w:rPr>
          <w:rFonts w:asciiTheme="minorHAnsi" w:hAnsiTheme="minorHAnsi"/>
          <w:szCs w:val="21"/>
        </w:rPr>
        <w:t xml:space="preserve"> and </w:t>
      </w:r>
      <w:r w:rsidR="00740869" w:rsidRPr="00CF4C9E">
        <w:rPr>
          <w:rFonts w:asciiTheme="minorHAnsi" w:hAnsiTheme="minorHAnsi"/>
          <w:i/>
          <w:szCs w:val="21"/>
        </w:rPr>
        <w:t>flu</w:t>
      </w:r>
      <w:r w:rsidR="00740869" w:rsidRPr="00CF4C9E">
        <w:rPr>
          <w:rFonts w:asciiTheme="minorHAnsi" w:hAnsiTheme="minorHAnsi"/>
          <w:szCs w:val="21"/>
        </w:rPr>
        <w:t>/</w:t>
      </w:r>
      <w:r w:rsidR="00740869" w:rsidRPr="00CF4C9E">
        <w:rPr>
          <w:rFonts w:asciiTheme="minorHAnsi" w:hAnsiTheme="minorHAnsi"/>
          <w:i/>
          <w:szCs w:val="21"/>
        </w:rPr>
        <w:t>ex1</w:t>
      </w:r>
      <w:r w:rsidR="00740869" w:rsidRPr="00CF4C9E">
        <w:rPr>
          <w:rFonts w:asciiTheme="minorHAnsi" w:hAnsiTheme="minorHAnsi"/>
          <w:szCs w:val="21"/>
        </w:rPr>
        <w:t>/</w:t>
      </w:r>
      <w:r w:rsidR="00740869" w:rsidRPr="00CF4C9E">
        <w:rPr>
          <w:rFonts w:asciiTheme="minorHAnsi" w:hAnsiTheme="minorHAnsi"/>
          <w:i/>
          <w:szCs w:val="21"/>
        </w:rPr>
        <w:t xml:space="preserve">ex2 </w:t>
      </w:r>
      <w:r w:rsidR="00740869" w:rsidRPr="00CF4C9E">
        <w:rPr>
          <w:rFonts w:asciiTheme="minorHAnsi" w:hAnsiTheme="minorHAnsi"/>
        </w:rPr>
        <w:t xml:space="preserve">plants were grown for </w:t>
      </w:r>
      <w:r w:rsidR="00740869">
        <w:rPr>
          <w:rFonts w:asciiTheme="minorHAnsi" w:hAnsiTheme="minorHAnsi" w:hint="eastAsia"/>
        </w:rPr>
        <w:t>7</w:t>
      </w:r>
      <w:r w:rsidR="00740869" w:rsidRPr="00CF4C9E">
        <w:rPr>
          <w:rFonts w:asciiTheme="minorHAnsi" w:hAnsiTheme="minorHAnsi"/>
        </w:rPr>
        <w:t xml:space="preserve"> days under continuous light</w:t>
      </w:r>
      <w:r w:rsidR="00740869">
        <w:rPr>
          <w:rFonts w:asciiTheme="minorHAnsi" w:hAnsiTheme="minorHAnsi" w:hint="eastAsia"/>
        </w:rPr>
        <w:t xml:space="preserve"> (</w:t>
      </w:r>
      <w:r>
        <w:rPr>
          <w:rFonts w:asciiTheme="minorHAnsi" w:hAnsiTheme="minorHAnsi" w:hint="eastAsia"/>
          <w:b/>
        </w:rPr>
        <w:t>a</w:t>
      </w:r>
      <w:r w:rsidRPr="001F767A">
        <w:rPr>
          <w:rFonts w:asciiTheme="minorHAnsi" w:hAnsiTheme="minorHAnsi" w:hint="eastAsia"/>
        </w:rPr>
        <w:t xml:space="preserve">, </w:t>
      </w:r>
      <w:r>
        <w:rPr>
          <w:rFonts w:asciiTheme="minorHAnsi" w:hAnsiTheme="minorHAnsi" w:hint="eastAsia"/>
          <w:b/>
        </w:rPr>
        <w:t>d</w:t>
      </w:r>
      <w:r w:rsidR="00740869">
        <w:rPr>
          <w:rFonts w:asciiTheme="minorHAnsi" w:hAnsiTheme="minorHAnsi" w:hint="eastAsia"/>
        </w:rPr>
        <w:t xml:space="preserve">) or </w:t>
      </w:r>
      <w:r w:rsidR="00740869" w:rsidRPr="00E16B8B">
        <w:rPr>
          <w:rFonts w:asciiTheme="minorHAnsi" w:hAnsiTheme="minorHAnsi"/>
          <w:szCs w:val="21"/>
        </w:rPr>
        <w:t>light</w:t>
      </w:r>
      <w:r w:rsidR="00DA76D8">
        <w:rPr>
          <w:rFonts w:asciiTheme="minorHAnsi" w:hAnsiTheme="minorHAnsi" w:hint="eastAsia"/>
          <w:szCs w:val="21"/>
        </w:rPr>
        <w:t xml:space="preserve"> </w:t>
      </w:r>
      <w:r w:rsidR="00740869" w:rsidRPr="00E16B8B">
        <w:rPr>
          <w:rFonts w:asciiTheme="minorHAnsi" w:hAnsiTheme="minorHAnsi"/>
          <w:szCs w:val="21"/>
        </w:rPr>
        <w:t>/</w:t>
      </w:r>
      <w:r w:rsidR="00DA76D8">
        <w:rPr>
          <w:rFonts w:asciiTheme="minorHAnsi" w:hAnsiTheme="minorHAnsi" w:hint="eastAsia"/>
          <w:szCs w:val="21"/>
        </w:rPr>
        <w:t xml:space="preserve"> </w:t>
      </w:r>
      <w:r w:rsidR="00740869" w:rsidRPr="00E16B8B">
        <w:rPr>
          <w:rFonts w:asciiTheme="minorHAnsi" w:hAnsiTheme="minorHAnsi"/>
          <w:szCs w:val="21"/>
        </w:rPr>
        <w:t xml:space="preserve">dark </w:t>
      </w:r>
      <w:r w:rsidR="00740869">
        <w:rPr>
          <w:rFonts w:asciiTheme="minorHAnsi" w:hAnsiTheme="minorHAnsi" w:hint="eastAsia"/>
          <w:szCs w:val="21"/>
        </w:rPr>
        <w:t>cycles (</w:t>
      </w:r>
      <w:r>
        <w:rPr>
          <w:rFonts w:asciiTheme="minorHAnsi" w:hAnsiTheme="minorHAnsi" w:hint="eastAsia"/>
          <w:b/>
          <w:szCs w:val="21"/>
        </w:rPr>
        <w:t>b</w:t>
      </w:r>
      <w:r w:rsidRPr="001F767A">
        <w:rPr>
          <w:rFonts w:asciiTheme="minorHAnsi" w:hAnsiTheme="minorHAnsi" w:hint="eastAsia"/>
          <w:szCs w:val="21"/>
        </w:rPr>
        <w:t xml:space="preserve">, </w:t>
      </w:r>
      <w:r>
        <w:rPr>
          <w:rFonts w:asciiTheme="minorHAnsi" w:hAnsiTheme="minorHAnsi" w:hint="eastAsia"/>
          <w:b/>
          <w:szCs w:val="21"/>
        </w:rPr>
        <w:t>e</w:t>
      </w:r>
      <w:r w:rsidR="00740869">
        <w:rPr>
          <w:rFonts w:asciiTheme="minorHAnsi" w:hAnsiTheme="minorHAnsi" w:hint="eastAsia"/>
          <w:szCs w:val="21"/>
        </w:rPr>
        <w:t>)</w:t>
      </w:r>
      <w:r w:rsidR="00740869" w:rsidRPr="00CF4C9E">
        <w:rPr>
          <w:rFonts w:asciiTheme="minorHAnsi" w:hAnsiTheme="minorHAnsi"/>
        </w:rPr>
        <w:t xml:space="preserve">, and in some cases re-exposed to light for </w:t>
      </w:r>
      <w:r w:rsidR="00740869">
        <w:rPr>
          <w:rFonts w:asciiTheme="minorHAnsi" w:hAnsiTheme="minorHAnsi" w:hint="eastAsia"/>
        </w:rPr>
        <w:t>1</w:t>
      </w:r>
      <w:r w:rsidR="00740869" w:rsidRPr="00CF4C9E">
        <w:rPr>
          <w:rFonts w:asciiTheme="minorHAnsi" w:hAnsiTheme="minorHAnsi"/>
        </w:rPr>
        <w:t xml:space="preserve"> </w:t>
      </w:r>
      <w:r w:rsidR="00740869">
        <w:rPr>
          <w:rFonts w:asciiTheme="minorHAnsi" w:hAnsiTheme="minorHAnsi" w:hint="eastAsia"/>
        </w:rPr>
        <w:t>h (</w:t>
      </w:r>
      <w:r>
        <w:rPr>
          <w:rFonts w:asciiTheme="minorHAnsi" w:hAnsiTheme="minorHAnsi" w:hint="eastAsia"/>
          <w:b/>
        </w:rPr>
        <w:t>c</w:t>
      </w:r>
      <w:r w:rsidRPr="001F767A">
        <w:rPr>
          <w:rFonts w:asciiTheme="minorHAnsi" w:hAnsiTheme="minorHAnsi" w:hint="eastAsia"/>
        </w:rPr>
        <w:t xml:space="preserve">, </w:t>
      </w:r>
      <w:r>
        <w:rPr>
          <w:rFonts w:asciiTheme="minorHAnsi" w:hAnsiTheme="minorHAnsi" w:hint="eastAsia"/>
          <w:b/>
        </w:rPr>
        <w:t>f</w:t>
      </w:r>
      <w:r w:rsidR="00740869">
        <w:rPr>
          <w:rFonts w:asciiTheme="minorHAnsi" w:hAnsiTheme="minorHAnsi" w:hint="eastAsia"/>
        </w:rPr>
        <w:t>)</w:t>
      </w:r>
      <w:r w:rsidR="00740869" w:rsidRPr="00CF4C9E">
        <w:rPr>
          <w:rFonts w:asciiTheme="minorHAnsi" w:hAnsiTheme="minorHAnsi"/>
        </w:rPr>
        <w:t>.</w:t>
      </w:r>
      <w:r w:rsidR="0007166C">
        <w:rPr>
          <w:rFonts w:asciiTheme="minorHAnsi" w:hAnsiTheme="minorHAnsi" w:hint="eastAsia"/>
        </w:rPr>
        <w:t xml:space="preserve"> Then their Pchlide contents (</w:t>
      </w:r>
      <w:r>
        <w:rPr>
          <w:rFonts w:asciiTheme="minorHAnsi" w:hAnsiTheme="minorHAnsi" w:hint="eastAsia"/>
          <w:b/>
        </w:rPr>
        <w:t>a</w:t>
      </w:r>
      <w:r w:rsidRPr="001F767A">
        <w:rPr>
          <w:rFonts w:asciiTheme="minorHAnsi" w:hAnsiTheme="minorHAnsi" w:hint="eastAsia"/>
        </w:rPr>
        <w:t xml:space="preserve">, </w:t>
      </w:r>
      <w:r>
        <w:rPr>
          <w:rFonts w:asciiTheme="minorHAnsi" w:hAnsiTheme="minorHAnsi" w:hint="eastAsia"/>
          <w:b/>
        </w:rPr>
        <w:t>b</w:t>
      </w:r>
      <w:r w:rsidRPr="001F767A">
        <w:rPr>
          <w:rFonts w:asciiTheme="minorHAnsi" w:hAnsiTheme="minorHAnsi" w:hint="eastAsia"/>
        </w:rPr>
        <w:t xml:space="preserve">, </w:t>
      </w:r>
      <w:r>
        <w:rPr>
          <w:rFonts w:asciiTheme="minorHAnsi" w:hAnsiTheme="minorHAnsi" w:hint="eastAsia"/>
          <w:b/>
        </w:rPr>
        <w:t>c</w:t>
      </w:r>
      <w:r w:rsidR="0007166C">
        <w:rPr>
          <w:rFonts w:asciiTheme="minorHAnsi" w:hAnsiTheme="minorHAnsi" w:hint="eastAsia"/>
        </w:rPr>
        <w:t>) and chlorophyll contents (</w:t>
      </w:r>
      <w:r>
        <w:rPr>
          <w:rFonts w:asciiTheme="minorHAnsi" w:hAnsiTheme="minorHAnsi" w:hint="eastAsia"/>
          <w:b/>
        </w:rPr>
        <w:t>d</w:t>
      </w:r>
      <w:r w:rsidRPr="001F767A">
        <w:rPr>
          <w:rFonts w:asciiTheme="minorHAnsi" w:hAnsiTheme="minorHAnsi" w:hint="eastAsia"/>
        </w:rPr>
        <w:t xml:space="preserve">, </w:t>
      </w:r>
      <w:r>
        <w:rPr>
          <w:rFonts w:asciiTheme="minorHAnsi" w:hAnsiTheme="minorHAnsi" w:hint="eastAsia"/>
          <w:b/>
        </w:rPr>
        <w:t>e</w:t>
      </w:r>
      <w:r w:rsidRPr="001F767A">
        <w:rPr>
          <w:rFonts w:asciiTheme="minorHAnsi" w:hAnsiTheme="minorHAnsi" w:hint="eastAsia"/>
        </w:rPr>
        <w:t xml:space="preserve">, </w:t>
      </w:r>
      <w:r>
        <w:rPr>
          <w:rFonts w:asciiTheme="minorHAnsi" w:hAnsiTheme="minorHAnsi" w:hint="eastAsia"/>
          <w:b/>
        </w:rPr>
        <w:t>f</w:t>
      </w:r>
      <w:r w:rsidR="0007166C">
        <w:rPr>
          <w:rFonts w:asciiTheme="minorHAnsi" w:hAnsiTheme="minorHAnsi" w:hint="eastAsia"/>
        </w:rPr>
        <w:t xml:space="preserve">) were determined. </w:t>
      </w:r>
      <w:r w:rsidR="0007166C">
        <w:rPr>
          <w:rFonts w:asciiTheme="minorHAnsi" w:hAnsiTheme="minorHAnsi" w:hint="eastAsia"/>
          <w:szCs w:val="21"/>
        </w:rPr>
        <w:t xml:space="preserve">F.W., fresh weight. </w:t>
      </w:r>
      <w:r w:rsidR="0007166C" w:rsidRPr="0076760C">
        <w:rPr>
          <w:rFonts w:asciiTheme="minorHAnsi" w:hAnsiTheme="minorHAnsi"/>
          <w:szCs w:val="21"/>
        </w:rPr>
        <w:t>Error bars show standard deviations (</w:t>
      </w:r>
      <w:r w:rsidR="0007166C" w:rsidRPr="0076760C">
        <w:rPr>
          <w:rFonts w:asciiTheme="minorHAnsi" w:hAnsiTheme="minorHAnsi"/>
          <w:i/>
          <w:szCs w:val="21"/>
        </w:rPr>
        <w:t>n</w:t>
      </w:r>
      <w:r w:rsidR="0007166C" w:rsidRPr="0076760C">
        <w:rPr>
          <w:rFonts w:asciiTheme="minorHAnsi" w:hAnsiTheme="minorHAnsi"/>
          <w:szCs w:val="21"/>
        </w:rPr>
        <w:t xml:space="preserve"> = </w:t>
      </w:r>
      <w:r w:rsidR="0007166C">
        <w:rPr>
          <w:rFonts w:asciiTheme="minorHAnsi" w:hAnsiTheme="minorHAnsi" w:hint="eastAsia"/>
          <w:szCs w:val="21"/>
        </w:rPr>
        <w:t>3</w:t>
      </w:r>
      <w:r w:rsidR="0007166C" w:rsidRPr="0076760C">
        <w:rPr>
          <w:rFonts w:asciiTheme="minorHAnsi" w:hAnsiTheme="minorHAnsi"/>
          <w:szCs w:val="21"/>
        </w:rPr>
        <w:t>).</w:t>
      </w:r>
      <w:r w:rsidR="0007166C">
        <w:rPr>
          <w:rFonts w:asciiTheme="minorHAnsi" w:hAnsiTheme="minorHAnsi" w:hint="eastAsia"/>
          <w:szCs w:val="21"/>
        </w:rPr>
        <w:t xml:space="preserve"> </w:t>
      </w:r>
      <w:r w:rsidR="0007166C" w:rsidRPr="00C55007">
        <w:rPr>
          <w:rFonts w:asciiTheme="minorHAnsi" w:hAnsiTheme="minorHAnsi"/>
          <w:lang w:val="en-GB"/>
        </w:rPr>
        <w:t>Different lowercase letters indicate significant differences at 0.05 (</w:t>
      </w:r>
      <w:r w:rsidR="0007166C" w:rsidRPr="00C55007">
        <w:rPr>
          <w:rFonts w:asciiTheme="minorHAnsi" w:hAnsiTheme="minorHAnsi"/>
          <w:i/>
          <w:lang w:val="en-GB"/>
        </w:rPr>
        <w:t>P</w:t>
      </w:r>
      <w:r w:rsidR="0007166C" w:rsidRPr="00C55007">
        <w:rPr>
          <w:rFonts w:asciiTheme="minorHAnsi" w:hAnsiTheme="minorHAnsi"/>
          <w:lang w:val="en-GB"/>
        </w:rPr>
        <w:t xml:space="preserve"> &lt; 0.05) levels.</w:t>
      </w:r>
    </w:p>
    <w:p w:rsidR="0003358C" w:rsidRDefault="007D36CA" w:rsidP="007D36CA">
      <w:pPr>
        <w:jc w:val="center"/>
        <w:rPr>
          <w:rFonts w:asciiTheme="minorHAnsi" w:hAnsiTheme="minorHAnsi"/>
          <w:lang w:val="en-GB"/>
        </w:rPr>
      </w:pPr>
      <w:r>
        <w:rPr>
          <w:rFonts w:asciiTheme="minorHAnsi" w:hAnsiTheme="minorHAnsi"/>
          <w:lang w:val="en-GB"/>
        </w:rPr>
        <w:br w:type="page"/>
      </w:r>
      <w:r w:rsidR="00226739" w:rsidRPr="00945E61">
        <w:rPr>
          <w:rFonts w:asciiTheme="minorHAnsi" w:hAnsiTheme="minorHAnsi"/>
          <w:lang w:val="en-GB"/>
        </w:rPr>
        <w:lastRenderedPageBreak/>
        <w:pict>
          <v:shape id="_x0000_i1033" type="#_x0000_t75" style="width:340.25pt;height:529.1pt">
            <v:imagedata r:id="rId14" o:title="FigS9"/>
          </v:shape>
        </w:pict>
      </w:r>
    </w:p>
    <w:p w:rsidR="007D36CA" w:rsidRPr="0089075D" w:rsidRDefault="007D36CA" w:rsidP="007D36CA">
      <w:pPr>
        <w:contextualSpacing/>
        <w:rPr>
          <w:rFonts w:asciiTheme="minorHAnsi" w:hAnsiTheme="minorHAnsi"/>
          <w:lang w:val="en-GB"/>
        </w:rPr>
      </w:pPr>
      <w:r w:rsidRPr="00EF5C6A">
        <w:rPr>
          <w:rFonts w:asciiTheme="minorHAnsi" w:hAnsiTheme="minorHAnsi"/>
          <w:b/>
          <w:szCs w:val="21"/>
        </w:rPr>
        <w:t>Extended Data</w:t>
      </w:r>
      <w:r w:rsidRPr="00FA4844">
        <w:rPr>
          <w:rFonts w:asciiTheme="minorHAnsi" w:hAnsiTheme="minorHAnsi" w:hint="eastAsia"/>
          <w:b/>
          <w:szCs w:val="21"/>
        </w:rPr>
        <w:t xml:space="preserve"> Fig. </w:t>
      </w:r>
      <w:r>
        <w:rPr>
          <w:rFonts w:asciiTheme="minorHAnsi" w:hAnsiTheme="minorHAnsi" w:hint="eastAsia"/>
          <w:b/>
          <w:szCs w:val="21"/>
        </w:rPr>
        <w:t>9 |</w:t>
      </w:r>
      <w:r w:rsidRPr="00FA4844">
        <w:rPr>
          <w:rFonts w:asciiTheme="minorHAnsi" w:hAnsiTheme="minorHAnsi" w:hint="eastAsia"/>
          <w:b/>
          <w:szCs w:val="21"/>
        </w:rPr>
        <w:t xml:space="preserve"> </w:t>
      </w:r>
      <w:r>
        <w:rPr>
          <w:rFonts w:asciiTheme="minorHAnsi" w:hAnsiTheme="minorHAnsi" w:hint="eastAsia"/>
          <w:b/>
          <w:szCs w:val="21"/>
        </w:rPr>
        <w:t>The</w:t>
      </w:r>
      <w:r w:rsidRPr="00FA4844">
        <w:rPr>
          <w:rFonts w:asciiTheme="minorHAnsi" w:hAnsiTheme="minorHAnsi" w:hint="eastAsia"/>
          <w:b/>
          <w:szCs w:val="21"/>
        </w:rPr>
        <w:t xml:space="preserve"> </w:t>
      </w:r>
      <w:r w:rsidRPr="00FA4844">
        <w:rPr>
          <w:rFonts w:asciiTheme="minorHAnsi" w:hAnsiTheme="minorHAnsi" w:hint="eastAsia"/>
          <w:b/>
          <w:i/>
          <w:szCs w:val="21"/>
        </w:rPr>
        <w:t>flu</w:t>
      </w:r>
      <w:r w:rsidRPr="00FA4844">
        <w:rPr>
          <w:rFonts w:asciiTheme="minorHAnsi" w:hAnsiTheme="minorHAnsi" w:hint="eastAsia"/>
          <w:b/>
          <w:szCs w:val="21"/>
        </w:rPr>
        <w:t xml:space="preserve"> mutant </w:t>
      </w:r>
      <w:r>
        <w:rPr>
          <w:rFonts w:asciiTheme="minorHAnsi" w:hAnsiTheme="minorHAnsi" w:hint="eastAsia"/>
          <w:b/>
          <w:szCs w:val="21"/>
        </w:rPr>
        <w:t xml:space="preserve">grows normally </w:t>
      </w:r>
      <w:r w:rsidRPr="0089075D">
        <w:rPr>
          <w:rFonts w:asciiTheme="minorHAnsi" w:hAnsiTheme="minorHAnsi" w:hint="eastAsia"/>
          <w:b/>
          <w:szCs w:val="21"/>
        </w:rPr>
        <w:t xml:space="preserve">under </w:t>
      </w:r>
      <w:r w:rsidR="00DA76D8" w:rsidRPr="00DA76D8">
        <w:rPr>
          <w:rFonts w:asciiTheme="minorHAnsi" w:hAnsiTheme="minorHAnsi" w:hint="eastAsia"/>
          <w:b/>
          <w:szCs w:val="21"/>
        </w:rPr>
        <w:t>normal</w:t>
      </w:r>
      <w:r w:rsidR="00DA76D8" w:rsidRPr="00DA76D8">
        <w:rPr>
          <w:rFonts w:asciiTheme="minorHAnsi" w:hAnsiTheme="minorHAnsi"/>
          <w:b/>
          <w:szCs w:val="21"/>
        </w:rPr>
        <w:t xml:space="preserve"> light</w:t>
      </w:r>
      <w:r w:rsidR="00DA76D8" w:rsidRPr="00DA76D8">
        <w:rPr>
          <w:rFonts w:asciiTheme="minorHAnsi" w:hAnsiTheme="minorHAnsi" w:hint="eastAsia"/>
          <w:b/>
          <w:szCs w:val="21"/>
        </w:rPr>
        <w:t xml:space="preserve"> </w:t>
      </w:r>
      <w:r w:rsidR="00DA76D8" w:rsidRPr="00DA76D8">
        <w:rPr>
          <w:rFonts w:asciiTheme="minorHAnsi" w:hAnsiTheme="minorHAnsi"/>
          <w:b/>
          <w:szCs w:val="21"/>
        </w:rPr>
        <w:t xml:space="preserve">/ </w:t>
      </w:r>
      <w:r w:rsidR="00DA76D8" w:rsidRPr="00DA76D8">
        <w:rPr>
          <w:rFonts w:asciiTheme="minorHAnsi" w:hAnsiTheme="minorHAnsi" w:hint="eastAsia"/>
          <w:b/>
          <w:szCs w:val="21"/>
        </w:rPr>
        <w:t>dim</w:t>
      </w:r>
      <w:r w:rsidR="00DA76D8" w:rsidRPr="00DA76D8">
        <w:rPr>
          <w:rFonts w:asciiTheme="minorHAnsi" w:hAnsiTheme="minorHAnsi"/>
          <w:b/>
          <w:szCs w:val="21"/>
        </w:rPr>
        <w:t xml:space="preserve"> light</w:t>
      </w:r>
      <w:r w:rsidRPr="0089075D">
        <w:rPr>
          <w:rFonts w:asciiTheme="minorHAnsi" w:hAnsiTheme="minorHAnsi"/>
          <w:b/>
          <w:szCs w:val="21"/>
        </w:rPr>
        <w:t xml:space="preserve"> </w:t>
      </w:r>
      <w:r w:rsidRPr="0089075D">
        <w:rPr>
          <w:rFonts w:asciiTheme="minorHAnsi" w:hAnsiTheme="minorHAnsi" w:hint="eastAsia"/>
          <w:b/>
          <w:szCs w:val="21"/>
        </w:rPr>
        <w:t>cycles</w:t>
      </w:r>
      <w:r w:rsidRPr="00FA4844">
        <w:rPr>
          <w:rFonts w:asciiTheme="minorHAnsi" w:hAnsiTheme="minorHAnsi" w:hint="eastAsia"/>
          <w:b/>
          <w:szCs w:val="21"/>
        </w:rPr>
        <w:t>.</w:t>
      </w:r>
      <w:r w:rsidRPr="00FA4844">
        <w:rPr>
          <w:rFonts w:asciiTheme="minorHAnsi" w:hAnsiTheme="minorHAnsi" w:hint="eastAsia"/>
          <w:szCs w:val="21"/>
        </w:rPr>
        <w:t xml:space="preserve"> </w:t>
      </w:r>
      <w:r w:rsidRPr="00CF4C9E">
        <w:rPr>
          <w:rFonts w:asciiTheme="minorHAnsi" w:hAnsiTheme="minorHAnsi"/>
          <w:szCs w:val="21"/>
        </w:rPr>
        <w:t xml:space="preserve">Wild-type (Col-0), </w:t>
      </w:r>
      <w:r w:rsidRPr="00CF4C9E">
        <w:rPr>
          <w:rFonts w:asciiTheme="minorHAnsi" w:hAnsiTheme="minorHAnsi"/>
          <w:i/>
          <w:szCs w:val="21"/>
        </w:rPr>
        <w:t>flu</w:t>
      </w:r>
      <w:r w:rsidRPr="00CF4C9E">
        <w:rPr>
          <w:rFonts w:asciiTheme="minorHAnsi" w:hAnsiTheme="minorHAnsi"/>
          <w:szCs w:val="21"/>
        </w:rPr>
        <w:t xml:space="preserve">, </w:t>
      </w:r>
      <w:r w:rsidRPr="00A4739F">
        <w:rPr>
          <w:rFonts w:asciiTheme="minorHAnsi" w:hAnsiTheme="minorHAnsi" w:hint="eastAsia"/>
          <w:i/>
          <w:szCs w:val="21"/>
        </w:rPr>
        <w:t>flu</w:t>
      </w:r>
      <w:r w:rsidRPr="00A4739F">
        <w:rPr>
          <w:rFonts w:asciiTheme="minorHAnsi" w:hAnsiTheme="minorHAnsi" w:hint="eastAsia"/>
          <w:szCs w:val="21"/>
        </w:rPr>
        <w:t>/</w:t>
      </w:r>
      <w:r w:rsidRPr="00A4739F">
        <w:rPr>
          <w:rFonts w:asciiTheme="minorHAnsi" w:hAnsiTheme="minorHAnsi" w:hint="eastAsia"/>
          <w:i/>
          <w:szCs w:val="21"/>
        </w:rPr>
        <w:t>abi4</w:t>
      </w:r>
      <w:r>
        <w:rPr>
          <w:rFonts w:asciiTheme="minorHAnsi" w:hAnsiTheme="minorHAnsi" w:hint="eastAsia"/>
          <w:szCs w:val="21"/>
        </w:rPr>
        <w:t xml:space="preserve"> (</w:t>
      </w:r>
      <w:r w:rsidRPr="00A55AF0">
        <w:rPr>
          <w:rFonts w:asciiTheme="minorHAnsi" w:hAnsiTheme="minorHAnsi"/>
          <w:i/>
          <w:szCs w:val="21"/>
        </w:rPr>
        <w:t>flu</w:t>
      </w:r>
      <w:r w:rsidRPr="00A55AF0">
        <w:rPr>
          <w:rFonts w:asciiTheme="minorHAnsi" w:hAnsiTheme="minorHAnsi"/>
          <w:szCs w:val="21"/>
        </w:rPr>
        <w:t>/</w:t>
      </w:r>
      <w:r w:rsidRPr="00A55AF0">
        <w:rPr>
          <w:rFonts w:asciiTheme="minorHAnsi" w:hAnsiTheme="minorHAnsi"/>
          <w:i/>
          <w:szCs w:val="21"/>
        </w:rPr>
        <w:t>abi4-104</w:t>
      </w:r>
      <w:r>
        <w:rPr>
          <w:rFonts w:asciiTheme="minorHAnsi" w:hAnsiTheme="minorHAnsi" w:hint="eastAsia"/>
          <w:szCs w:val="21"/>
        </w:rPr>
        <w:t>)</w:t>
      </w:r>
      <w:r w:rsidRPr="00CF4C9E">
        <w:rPr>
          <w:rFonts w:asciiTheme="minorHAnsi" w:hAnsiTheme="minorHAnsi"/>
          <w:szCs w:val="21"/>
        </w:rPr>
        <w:t xml:space="preserve"> and </w:t>
      </w:r>
      <w:r w:rsidRPr="00CF4C9E">
        <w:rPr>
          <w:rFonts w:asciiTheme="minorHAnsi" w:hAnsiTheme="minorHAnsi"/>
          <w:i/>
          <w:szCs w:val="21"/>
        </w:rPr>
        <w:t>flu</w:t>
      </w:r>
      <w:r w:rsidRPr="00CF4C9E">
        <w:rPr>
          <w:rFonts w:asciiTheme="minorHAnsi" w:hAnsiTheme="minorHAnsi"/>
          <w:szCs w:val="21"/>
        </w:rPr>
        <w:t>/</w:t>
      </w:r>
      <w:r w:rsidRPr="00CF4C9E">
        <w:rPr>
          <w:rFonts w:asciiTheme="minorHAnsi" w:hAnsiTheme="minorHAnsi"/>
          <w:i/>
          <w:szCs w:val="21"/>
        </w:rPr>
        <w:t>ex1</w:t>
      </w:r>
      <w:r w:rsidRPr="00CF4C9E">
        <w:rPr>
          <w:rFonts w:asciiTheme="minorHAnsi" w:hAnsiTheme="minorHAnsi"/>
          <w:szCs w:val="21"/>
        </w:rPr>
        <w:t>/</w:t>
      </w:r>
      <w:r w:rsidRPr="00CF4C9E">
        <w:rPr>
          <w:rFonts w:asciiTheme="minorHAnsi" w:hAnsiTheme="minorHAnsi"/>
          <w:i/>
          <w:szCs w:val="21"/>
        </w:rPr>
        <w:t xml:space="preserve">ex2 </w:t>
      </w:r>
      <w:r w:rsidRPr="00CF4C9E">
        <w:rPr>
          <w:rFonts w:asciiTheme="minorHAnsi" w:hAnsiTheme="minorHAnsi"/>
        </w:rPr>
        <w:t xml:space="preserve">plants were grown for </w:t>
      </w:r>
      <w:r>
        <w:rPr>
          <w:rFonts w:asciiTheme="minorHAnsi" w:hAnsiTheme="minorHAnsi" w:hint="eastAsia"/>
        </w:rPr>
        <w:t>7</w:t>
      </w:r>
      <w:r w:rsidRPr="00CF4C9E">
        <w:rPr>
          <w:rFonts w:asciiTheme="minorHAnsi" w:hAnsiTheme="minorHAnsi"/>
        </w:rPr>
        <w:t xml:space="preserve"> days </w:t>
      </w:r>
      <w:r>
        <w:rPr>
          <w:rFonts w:asciiTheme="minorHAnsi" w:hAnsiTheme="minorHAnsi" w:hint="eastAsia"/>
          <w:szCs w:val="21"/>
        </w:rPr>
        <w:t>under 16-h normal</w:t>
      </w:r>
      <w:r w:rsidRPr="007217E1">
        <w:rPr>
          <w:rFonts w:asciiTheme="minorHAnsi" w:hAnsiTheme="minorHAnsi"/>
          <w:szCs w:val="21"/>
        </w:rPr>
        <w:t xml:space="preserve"> light </w:t>
      </w:r>
      <w:r w:rsidRPr="00BF4D0E">
        <w:rPr>
          <w:rFonts w:asciiTheme="minorHAnsi" w:hAnsiTheme="minorHAnsi"/>
          <w:szCs w:val="21"/>
        </w:rPr>
        <w:t>(100 μmol ∙ m</w:t>
      </w:r>
      <w:r w:rsidRPr="00BF4D0E">
        <w:rPr>
          <w:rFonts w:asciiTheme="minorHAnsi" w:hAnsiTheme="minorHAnsi"/>
          <w:szCs w:val="21"/>
          <w:vertAlign w:val="superscript"/>
        </w:rPr>
        <w:t>-2</w:t>
      </w:r>
      <w:r w:rsidRPr="00BF4D0E">
        <w:rPr>
          <w:rFonts w:asciiTheme="minorHAnsi" w:hAnsiTheme="minorHAnsi"/>
          <w:szCs w:val="21"/>
        </w:rPr>
        <w:t xml:space="preserve"> ∙ s</w:t>
      </w:r>
      <w:r w:rsidRPr="00BF4D0E">
        <w:rPr>
          <w:rFonts w:asciiTheme="minorHAnsi" w:hAnsiTheme="minorHAnsi"/>
          <w:szCs w:val="21"/>
          <w:vertAlign w:val="superscript"/>
        </w:rPr>
        <w:t>-1</w:t>
      </w:r>
      <w:r w:rsidRPr="00BF4D0E">
        <w:rPr>
          <w:rFonts w:asciiTheme="minorHAnsi" w:hAnsiTheme="minorHAnsi"/>
          <w:szCs w:val="21"/>
        </w:rPr>
        <w:t>)</w:t>
      </w:r>
      <w:r>
        <w:rPr>
          <w:rFonts w:asciiTheme="minorHAnsi" w:hAnsiTheme="minorHAnsi" w:hint="eastAsia"/>
          <w:szCs w:val="21"/>
        </w:rPr>
        <w:t xml:space="preserve"> </w:t>
      </w:r>
      <w:r w:rsidRPr="007217E1">
        <w:rPr>
          <w:rFonts w:asciiTheme="minorHAnsi" w:hAnsiTheme="minorHAnsi"/>
          <w:szCs w:val="21"/>
        </w:rPr>
        <w:t xml:space="preserve">/ </w:t>
      </w:r>
      <w:r>
        <w:rPr>
          <w:rFonts w:asciiTheme="minorHAnsi" w:hAnsiTheme="minorHAnsi" w:hint="eastAsia"/>
          <w:szCs w:val="21"/>
        </w:rPr>
        <w:t>8-h dim</w:t>
      </w:r>
      <w:r w:rsidRPr="007217E1">
        <w:rPr>
          <w:rFonts w:asciiTheme="minorHAnsi" w:hAnsiTheme="minorHAnsi"/>
          <w:szCs w:val="21"/>
        </w:rPr>
        <w:t xml:space="preserve"> light </w:t>
      </w:r>
      <w:r>
        <w:rPr>
          <w:rFonts w:asciiTheme="minorHAnsi" w:hAnsiTheme="minorHAnsi"/>
          <w:szCs w:val="21"/>
        </w:rPr>
        <w:t>(1</w:t>
      </w:r>
      <w:r w:rsidRPr="00BF4D0E">
        <w:rPr>
          <w:rFonts w:asciiTheme="minorHAnsi" w:hAnsiTheme="minorHAnsi"/>
          <w:szCs w:val="21"/>
        </w:rPr>
        <w:t>0 μmol ∙ m</w:t>
      </w:r>
      <w:r w:rsidRPr="00BF4D0E">
        <w:rPr>
          <w:rFonts w:asciiTheme="minorHAnsi" w:hAnsiTheme="minorHAnsi"/>
          <w:szCs w:val="21"/>
          <w:vertAlign w:val="superscript"/>
        </w:rPr>
        <w:t>-2</w:t>
      </w:r>
      <w:r w:rsidRPr="00BF4D0E">
        <w:rPr>
          <w:rFonts w:asciiTheme="minorHAnsi" w:hAnsiTheme="minorHAnsi"/>
          <w:szCs w:val="21"/>
        </w:rPr>
        <w:t xml:space="preserve"> ∙ s</w:t>
      </w:r>
      <w:r w:rsidRPr="00BF4D0E">
        <w:rPr>
          <w:rFonts w:asciiTheme="minorHAnsi" w:hAnsiTheme="minorHAnsi"/>
          <w:szCs w:val="21"/>
          <w:vertAlign w:val="superscript"/>
        </w:rPr>
        <w:t>-1</w:t>
      </w:r>
      <w:r w:rsidRPr="00BF4D0E">
        <w:rPr>
          <w:rFonts w:asciiTheme="minorHAnsi" w:hAnsiTheme="minorHAnsi"/>
          <w:szCs w:val="21"/>
        </w:rPr>
        <w:t>)</w:t>
      </w:r>
      <w:r>
        <w:rPr>
          <w:rFonts w:asciiTheme="minorHAnsi" w:hAnsiTheme="minorHAnsi" w:hint="eastAsia"/>
          <w:szCs w:val="21"/>
        </w:rPr>
        <w:t xml:space="preserve"> </w:t>
      </w:r>
      <w:r w:rsidRPr="007217E1">
        <w:rPr>
          <w:rFonts w:asciiTheme="minorHAnsi" w:hAnsiTheme="minorHAnsi"/>
          <w:szCs w:val="21"/>
        </w:rPr>
        <w:t>cycles</w:t>
      </w:r>
      <w:r w:rsidRPr="00CF4C9E">
        <w:rPr>
          <w:rFonts w:asciiTheme="minorHAnsi" w:hAnsiTheme="minorHAnsi"/>
        </w:rPr>
        <w:t xml:space="preserve"> and </w:t>
      </w:r>
      <w:r>
        <w:rPr>
          <w:rFonts w:asciiTheme="minorHAnsi" w:hAnsiTheme="minorHAnsi" w:hint="eastAsia"/>
        </w:rPr>
        <w:t>then</w:t>
      </w:r>
      <w:r w:rsidRPr="00CF4C9E">
        <w:rPr>
          <w:rFonts w:asciiTheme="minorHAnsi" w:hAnsiTheme="minorHAnsi"/>
        </w:rPr>
        <w:t xml:space="preserve"> re-exposed to </w:t>
      </w:r>
      <w:r>
        <w:rPr>
          <w:rFonts w:asciiTheme="minorHAnsi" w:hAnsiTheme="minorHAnsi" w:hint="eastAsia"/>
        </w:rPr>
        <w:t xml:space="preserve">normal </w:t>
      </w:r>
      <w:r w:rsidRPr="00CF4C9E">
        <w:rPr>
          <w:rFonts w:asciiTheme="minorHAnsi" w:hAnsiTheme="minorHAnsi"/>
        </w:rPr>
        <w:t xml:space="preserve">light for </w:t>
      </w:r>
      <w:r>
        <w:rPr>
          <w:rFonts w:asciiTheme="minorHAnsi" w:hAnsiTheme="minorHAnsi" w:hint="eastAsia"/>
        </w:rPr>
        <w:t>1</w:t>
      </w:r>
      <w:r w:rsidRPr="00CF4C9E">
        <w:rPr>
          <w:rFonts w:asciiTheme="minorHAnsi" w:hAnsiTheme="minorHAnsi"/>
        </w:rPr>
        <w:t xml:space="preserve"> </w:t>
      </w:r>
      <w:r>
        <w:rPr>
          <w:rFonts w:asciiTheme="minorHAnsi" w:hAnsiTheme="minorHAnsi" w:hint="eastAsia"/>
        </w:rPr>
        <w:t>h</w:t>
      </w:r>
      <w:r w:rsidRPr="00CF4C9E">
        <w:rPr>
          <w:rFonts w:asciiTheme="minorHAnsi" w:hAnsiTheme="minorHAnsi"/>
        </w:rPr>
        <w:t>.</w:t>
      </w:r>
      <w:r>
        <w:rPr>
          <w:rFonts w:asciiTheme="minorHAnsi" w:hAnsiTheme="minorHAnsi" w:hint="eastAsia"/>
        </w:rPr>
        <w:t xml:space="preserve"> Then their Pchlide contents (</w:t>
      </w:r>
      <w:r>
        <w:rPr>
          <w:rFonts w:asciiTheme="minorHAnsi" w:hAnsiTheme="minorHAnsi" w:hint="eastAsia"/>
          <w:b/>
        </w:rPr>
        <w:t>a</w:t>
      </w:r>
      <w:r>
        <w:rPr>
          <w:rFonts w:asciiTheme="minorHAnsi" w:hAnsiTheme="minorHAnsi" w:hint="eastAsia"/>
        </w:rPr>
        <w:t>) and</w:t>
      </w:r>
      <w:r w:rsidRPr="007D36CA">
        <w:rPr>
          <w:rFonts w:ascii="Calibri" w:hAnsi="Calibri"/>
          <w:szCs w:val="21"/>
        </w:rPr>
        <w:t xml:space="preserve"> </w:t>
      </w:r>
      <w:r>
        <w:rPr>
          <w:rFonts w:ascii="Calibri" w:hAnsi="Calibri" w:hint="eastAsia"/>
          <w:szCs w:val="21"/>
        </w:rPr>
        <w:t>s</w:t>
      </w:r>
      <w:r w:rsidRPr="00FA4844">
        <w:rPr>
          <w:rFonts w:ascii="Calibri" w:hAnsi="Calibri"/>
          <w:szCs w:val="21"/>
        </w:rPr>
        <w:t>inglet oxygen</w:t>
      </w:r>
      <w:r>
        <w:rPr>
          <w:rFonts w:asciiTheme="minorHAnsi" w:hAnsiTheme="minorHAnsi" w:hint="eastAsia"/>
        </w:rPr>
        <w:t xml:space="preserve"> generation rat</w:t>
      </w:r>
      <w:r w:rsidR="00B5223D">
        <w:rPr>
          <w:rFonts w:asciiTheme="minorHAnsi" w:hAnsiTheme="minorHAnsi" w:hint="eastAsia"/>
        </w:rPr>
        <w:t>ios</w:t>
      </w:r>
      <w:r>
        <w:rPr>
          <w:rFonts w:asciiTheme="minorHAnsi" w:hAnsiTheme="minorHAnsi" w:hint="eastAsia"/>
        </w:rPr>
        <w:t xml:space="preserve"> (</w:t>
      </w:r>
      <w:r>
        <w:rPr>
          <w:rFonts w:asciiTheme="minorHAnsi" w:hAnsiTheme="minorHAnsi" w:hint="eastAsia"/>
          <w:b/>
        </w:rPr>
        <w:t>b</w:t>
      </w:r>
      <w:r>
        <w:rPr>
          <w:rFonts w:asciiTheme="minorHAnsi" w:hAnsiTheme="minorHAnsi" w:hint="eastAsia"/>
        </w:rPr>
        <w:t xml:space="preserve">) were determined. </w:t>
      </w:r>
      <w:r w:rsidRPr="00FA4844">
        <w:rPr>
          <w:rFonts w:asciiTheme="minorHAnsi" w:hAnsiTheme="minorHAnsi" w:hint="eastAsia"/>
          <w:szCs w:val="21"/>
        </w:rPr>
        <w:t xml:space="preserve">F.W., fresh weight. </w:t>
      </w:r>
      <w:r>
        <w:rPr>
          <w:rFonts w:asciiTheme="minorHAnsi" w:hAnsiTheme="minorHAnsi" w:hint="eastAsia"/>
          <w:b/>
          <w:szCs w:val="21"/>
        </w:rPr>
        <w:t>c</w:t>
      </w:r>
      <w:r>
        <w:rPr>
          <w:rFonts w:asciiTheme="minorHAnsi" w:hAnsiTheme="minorHAnsi" w:hint="eastAsia"/>
          <w:szCs w:val="21"/>
        </w:rPr>
        <w:t>, 28</w:t>
      </w:r>
      <w:r w:rsidRPr="00FA4844">
        <w:rPr>
          <w:rFonts w:asciiTheme="minorHAnsi" w:hAnsiTheme="minorHAnsi" w:hint="eastAsia"/>
          <w:szCs w:val="21"/>
        </w:rPr>
        <w:t xml:space="preserve">-day-old </w:t>
      </w:r>
      <w:r w:rsidRPr="00FA4844">
        <w:rPr>
          <w:rFonts w:asciiTheme="minorHAnsi" w:hAnsiTheme="minorHAnsi"/>
          <w:szCs w:val="21"/>
        </w:rPr>
        <w:t>seedlings</w:t>
      </w:r>
      <w:r w:rsidRPr="00FA4844">
        <w:rPr>
          <w:rFonts w:asciiTheme="minorHAnsi" w:hAnsiTheme="minorHAnsi" w:hint="eastAsia"/>
          <w:szCs w:val="21"/>
        </w:rPr>
        <w:t xml:space="preserve"> grown under </w:t>
      </w:r>
      <w:r>
        <w:rPr>
          <w:rFonts w:asciiTheme="minorHAnsi" w:hAnsiTheme="minorHAnsi" w:hint="eastAsia"/>
          <w:szCs w:val="21"/>
        </w:rPr>
        <w:t>16-h normal</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 xml:space="preserve">/ </w:t>
      </w:r>
      <w:r>
        <w:rPr>
          <w:rFonts w:asciiTheme="minorHAnsi" w:hAnsiTheme="minorHAnsi" w:hint="eastAsia"/>
          <w:szCs w:val="21"/>
        </w:rPr>
        <w:t>8-h dim</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cycles</w:t>
      </w:r>
      <w:r w:rsidRPr="00FA4844">
        <w:rPr>
          <w:rFonts w:asciiTheme="minorHAnsi" w:hAnsiTheme="minorHAnsi" w:hint="eastAsia"/>
          <w:szCs w:val="21"/>
        </w:rPr>
        <w:t xml:space="preserve">. </w:t>
      </w:r>
      <w:r>
        <w:rPr>
          <w:rFonts w:asciiTheme="minorHAnsi" w:hAnsiTheme="minorHAnsi" w:hint="eastAsia"/>
          <w:b/>
          <w:szCs w:val="21"/>
        </w:rPr>
        <w:t>d</w:t>
      </w:r>
      <w:r>
        <w:rPr>
          <w:rFonts w:asciiTheme="minorHAnsi" w:hAnsiTheme="minorHAnsi" w:hint="eastAsia"/>
          <w:szCs w:val="21"/>
        </w:rPr>
        <w:t>,</w:t>
      </w:r>
      <w:r w:rsidRPr="00FA4844">
        <w:rPr>
          <w:rFonts w:asciiTheme="minorHAnsi" w:hAnsiTheme="minorHAnsi" w:hint="eastAsia"/>
          <w:szCs w:val="21"/>
        </w:rPr>
        <w:t xml:space="preserve"> Increasing fresh weight during 40 days of growth under </w:t>
      </w:r>
      <w:r>
        <w:rPr>
          <w:rFonts w:asciiTheme="minorHAnsi" w:hAnsiTheme="minorHAnsi" w:hint="eastAsia"/>
          <w:szCs w:val="21"/>
        </w:rPr>
        <w:t>16-h normal</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 xml:space="preserve">/ </w:t>
      </w:r>
      <w:r>
        <w:rPr>
          <w:rFonts w:asciiTheme="minorHAnsi" w:hAnsiTheme="minorHAnsi" w:hint="eastAsia"/>
          <w:szCs w:val="21"/>
        </w:rPr>
        <w:t>8-h dim</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cycles</w:t>
      </w:r>
      <w:r w:rsidRPr="00FA4844">
        <w:rPr>
          <w:rFonts w:asciiTheme="minorHAnsi" w:hAnsiTheme="minorHAnsi" w:hint="eastAsia"/>
          <w:szCs w:val="21"/>
        </w:rPr>
        <w:t xml:space="preserve">. </w:t>
      </w:r>
      <w:r>
        <w:rPr>
          <w:rFonts w:asciiTheme="minorHAnsi" w:hAnsiTheme="minorHAnsi" w:hint="eastAsia"/>
          <w:b/>
          <w:szCs w:val="21"/>
        </w:rPr>
        <w:t>e</w:t>
      </w:r>
      <w:r>
        <w:rPr>
          <w:rFonts w:asciiTheme="minorHAnsi" w:hAnsiTheme="minorHAnsi" w:hint="eastAsia"/>
          <w:szCs w:val="21"/>
        </w:rPr>
        <w:t>,</w:t>
      </w:r>
      <w:r w:rsidRPr="00FA4844">
        <w:rPr>
          <w:rFonts w:asciiTheme="minorHAnsi" w:hAnsiTheme="minorHAnsi" w:hint="eastAsia"/>
          <w:szCs w:val="21"/>
        </w:rPr>
        <w:t xml:space="preserve"> Flowering times of all four lines of plants grown under </w:t>
      </w:r>
      <w:r>
        <w:rPr>
          <w:rFonts w:asciiTheme="minorHAnsi" w:hAnsiTheme="minorHAnsi" w:hint="eastAsia"/>
          <w:szCs w:val="21"/>
        </w:rPr>
        <w:t>16-h normal</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 xml:space="preserve">/ </w:t>
      </w:r>
      <w:r>
        <w:rPr>
          <w:rFonts w:asciiTheme="minorHAnsi" w:hAnsiTheme="minorHAnsi" w:hint="eastAsia"/>
          <w:szCs w:val="21"/>
        </w:rPr>
        <w:t>8-h dim</w:t>
      </w:r>
      <w:r w:rsidRPr="007217E1">
        <w:rPr>
          <w:rFonts w:asciiTheme="minorHAnsi" w:hAnsiTheme="minorHAnsi"/>
          <w:szCs w:val="21"/>
        </w:rPr>
        <w:t xml:space="preserve"> light</w:t>
      </w:r>
      <w:r>
        <w:rPr>
          <w:rFonts w:asciiTheme="minorHAnsi" w:hAnsiTheme="minorHAnsi" w:hint="eastAsia"/>
          <w:szCs w:val="21"/>
        </w:rPr>
        <w:t xml:space="preserve"> </w:t>
      </w:r>
      <w:r w:rsidRPr="007217E1">
        <w:rPr>
          <w:rFonts w:asciiTheme="minorHAnsi" w:hAnsiTheme="minorHAnsi"/>
          <w:szCs w:val="21"/>
        </w:rPr>
        <w:t>cycles</w:t>
      </w:r>
      <w:r w:rsidRPr="00FA4844">
        <w:rPr>
          <w:rFonts w:asciiTheme="minorHAnsi" w:hAnsiTheme="minorHAnsi" w:hint="eastAsia"/>
          <w:szCs w:val="21"/>
        </w:rPr>
        <w:t xml:space="preserve">. </w:t>
      </w:r>
      <w:r w:rsidRPr="00FA4844">
        <w:rPr>
          <w:rFonts w:asciiTheme="minorHAnsi" w:hAnsiTheme="minorHAnsi"/>
          <w:szCs w:val="21"/>
        </w:rPr>
        <w:t>Error bars show standard deviations (</w:t>
      </w:r>
      <w:r w:rsidRPr="00FA4844">
        <w:rPr>
          <w:rFonts w:asciiTheme="minorHAnsi" w:hAnsiTheme="minorHAnsi"/>
          <w:i/>
          <w:szCs w:val="21"/>
        </w:rPr>
        <w:t>n</w:t>
      </w:r>
      <w:r w:rsidRPr="00FA4844">
        <w:rPr>
          <w:rFonts w:asciiTheme="minorHAnsi" w:hAnsiTheme="minorHAnsi"/>
          <w:szCs w:val="21"/>
        </w:rPr>
        <w:t xml:space="preserve"> = </w:t>
      </w:r>
      <w:r w:rsidRPr="00FA4844">
        <w:rPr>
          <w:rFonts w:asciiTheme="minorHAnsi" w:hAnsiTheme="minorHAnsi" w:hint="eastAsia"/>
          <w:szCs w:val="21"/>
        </w:rPr>
        <w:t>3</w:t>
      </w:r>
      <w:r w:rsidRPr="00FA4844">
        <w:rPr>
          <w:rFonts w:asciiTheme="minorHAnsi" w:hAnsiTheme="minorHAnsi"/>
          <w:szCs w:val="21"/>
        </w:rPr>
        <w:t>).</w:t>
      </w:r>
      <w:r w:rsidRPr="00FA4844">
        <w:rPr>
          <w:rFonts w:asciiTheme="minorHAnsi" w:hAnsiTheme="minorHAnsi" w:hint="eastAsia"/>
          <w:szCs w:val="21"/>
        </w:rPr>
        <w:t xml:space="preserve"> </w:t>
      </w:r>
      <w:r w:rsidRPr="00FA4844">
        <w:rPr>
          <w:rFonts w:asciiTheme="minorHAnsi" w:hAnsiTheme="minorHAnsi"/>
          <w:lang w:val="en-GB"/>
        </w:rPr>
        <w:t xml:space="preserve">Different lowercase letters indicate significant differences at </w:t>
      </w:r>
      <w:r>
        <w:rPr>
          <w:rFonts w:asciiTheme="minorHAnsi" w:hAnsiTheme="minorHAnsi"/>
          <w:lang w:val="en-GB"/>
        </w:rPr>
        <w:t xml:space="preserve">the </w:t>
      </w:r>
      <w:r w:rsidRPr="00FA4844">
        <w:rPr>
          <w:rFonts w:asciiTheme="minorHAnsi" w:hAnsiTheme="minorHAnsi"/>
          <w:lang w:val="en-GB"/>
        </w:rPr>
        <w:t>0.05 (</w:t>
      </w:r>
      <w:r w:rsidRPr="00FA4844">
        <w:rPr>
          <w:rFonts w:asciiTheme="minorHAnsi" w:hAnsiTheme="minorHAnsi"/>
          <w:i/>
          <w:lang w:val="en-GB"/>
        </w:rPr>
        <w:t>P</w:t>
      </w:r>
      <w:r w:rsidRPr="00FA4844">
        <w:rPr>
          <w:rFonts w:asciiTheme="minorHAnsi" w:hAnsiTheme="minorHAnsi"/>
          <w:lang w:val="en-GB"/>
        </w:rPr>
        <w:t xml:space="preserve"> &lt; 0.05) level.</w:t>
      </w:r>
    </w:p>
    <w:p w:rsidR="0006586A" w:rsidRPr="00EF5C6A" w:rsidRDefault="0006586A" w:rsidP="0006586A">
      <w:pPr>
        <w:contextualSpacing/>
        <w:rPr>
          <w:rFonts w:asciiTheme="minorHAnsi" w:hAnsiTheme="minorHAnsi"/>
          <w:b/>
          <w:bCs/>
          <w:szCs w:val="21"/>
        </w:rPr>
      </w:pPr>
      <w:r>
        <w:rPr>
          <w:rFonts w:asciiTheme="minorHAnsi" w:hAnsiTheme="minorHAnsi"/>
          <w:szCs w:val="21"/>
          <w:lang w:val="en-GB"/>
        </w:rPr>
        <w:br w:type="page"/>
      </w:r>
      <w:r w:rsidRPr="00F14B95">
        <w:rPr>
          <w:rFonts w:asciiTheme="minorHAnsi" w:hAnsiTheme="minorHAnsi"/>
          <w:b/>
          <w:szCs w:val="21"/>
        </w:rPr>
        <w:lastRenderedPageBreak/>
        <w:t>Supplementary</w:t>
      </w:r>
      <w:r w:rsidRPr="00492FAE">
        <w:rPr>
          <w:rFonts w:asciiTheme="minorHAnsi" w:hAnsiTheme="minorHAnsi"/>
          <w:b/>
        </w:rPr>
        <w:t xml:space="preserve"> </w:t>
      </w:r>
      <w:r>
        <w:rPr>
          <w:rFonts w:asciiTheme="minorHAnsi" w:hAnsiTheme="minorHAnsi"/>
          <w:b/>
        </w:rPr>
        <w:t xml:space="preserve">Table </w:t>
      </w:r>
      <w:r w:rsidRPr="00492FAE">
        <w:rPr>
          <w:rFonts w:asciiTheme="minorHAnsi" w:hAnsiTheme="minorHAnsi"/>
          <w:b/>
        </w:rPr>
        <w:t>1</w:t>
      </w:r>
      <w:r>
        <w:rPr>
          <w:rFonts w:asciiTheme="minorHAnsi" w:hAnsiTheme="minorHAnsi" w:hint="eastAsia"/>
          <w:b/>
        </w:rPr>
        <w:t xml:space="preserve"> |</w:t>
      </w:r>
      <w:r w:rsidRPr="00492FAE">
        <w:rPr>
          <w:rFonts w:asciiTheme="minorHAnsi" w:hAnsiTheme="minorHAnsi"/>
          <w:b/>
        </w:rPr>
        <w:t xml:space="preserve"> </w:t>
      </w:r>
      <w:r w:rsidRPr="00EF5C6A">
        <w:rPr>
          <w:rFonts w:asciiTheme="minorHAnsi" w:hAnsiTheme="minorHAnsi"/>
          <w:b/>
          <w:bCs/>
          <w:szCs w:val="21"/>
        </w:rPr>
        <w:t>List of primers for characterizing Arabidopsis genes.</w:t>
      </w:r>
    </w:p>
    <w:tbl>
      <w:tblPr>
        <w:tblW w:w="10808" w:type="dxa"/>
        <w:jc w:val="center"/>
        <w:tblInd w:w="224" w:type="dxa"/>
        <w:tblBorders>
          <w:top w:val="single" w:sz="8" w:space="0" w:color="000000"/>
          <w:bottom w:val="single" w:sz="8" w:space="0" w:color="000000"/>
          <w:insideH w:val="single" w:sz="8" w:space="0" w:color="000000"/>
          <w:insideV w:val="single" w:sz="8" w:space="0" w:color="000000"/>
        </w:tblBorders>
        <w:tblLook w:val="0000"/>
      </w:tblPr>
      <w:tblGrid>
        <w:gridCol w:w="1675"/>
        <w:gridCol w:w="1339"/>
        <w:gridCol w:w="3843"/>
        <w:gridCol w:w="3951"/>
      </w:tblGrid>
      <w:tr w:rsidR="0006586A" w:rsidRPr="00492FAE" w:rsidTr="003862D1">
        <w:trPr>
          <w:trHeight w:val="237"/>
          <w:jc w:val="center"/>
        </w:trPr>
        <w:tc>
          <w:tcPr>
            <w:tcW w:w="1675" w:type="dxa"/>
            <w:tcBorders>
              <w:bottom w:val="single" w:sz="8" w:space="0" w:color="000000"/>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 xml:space="preserve">Gene </w:t>
            </w:r>
          </w:p>
        </w:tc>
        <w:tc>
          <w:tcPr>
            <w:tcW w:w="0" w:type="auto"/>
            <w:tcBorders>
              <w:left w:val="nil"/>
              <w:bottom w:val="single" w:sz="8" w:space="0" w:color="000000"/>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 xml:space="preserve">Location </w:t>
            </w:r>
          </w:p>
        </w:tc>
        <w:tc>
          <w:tcPr>
            <w:tcW w:w="0" w:type="auto"/>
            <w:tcBorders>
              <w:left w:val="nil"/>
              <w:bottom w:val="single" w:sz="8" w:space="0" w:color="000000"/>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 xml:space="preserve">L primer </w:t>
            </w:r>
          </w:p>
        </w:tc>
        <w:tc>
          <w:tcPr>
            <w:tcW w:w="3951" w:type="dxa"/>
            <w:tcBorders>
              <w:left w:val="nil"/>
              <w:bottom w:val="single" w:sz="8" w:space="0" w:color="000000"/>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 xml:space="preserve">R primer </w:t>
            </w:r>
          </w:p>
        </w:tc>
      </w:tr>
      <w:tr w:rsidR="0006586A" w:rsidRPr="00492FAE" w:rsidTr="003862D1">
        <w:trPr>
          <w:cantSplit/>
          <w:trHeight w:val="340"/>
          <w:jc w:val="center"/>
        </w:trPr>
        <w:tc>
          <w:tcPr>
            <w:tcW w:w="1675" w:type="dxa"/>
            <w:tcBorders>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ZP</w:t>
            </w:r>
          </w:p>
        </w:tc>
        <w:tc>
          <w:tcPr>
            <w:tcW w:w="0" w:type="auto"/>
            <w:tcBorders>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At5g04340</w:t>
            </w:r>
          </w:p>
        </w:tc>
        <w:tc>
          <w:tcPr>
            <w:tcW w:w="0" w:type="auto"/>
            <w:tcBorders>
              <w:left w:val="nil"/>
              <w:bottom w:val="nil"/>
              <w:right w:val="nil"/>
            </w:tcBorders>
          </w:tcPr>
          <w:p w:rsidR="0006586A" w:rsidRPr="00492FAE" w:rsidRDefault="0006586A" w:rsidP="003862D1">
            <w:pPr>
              <w:rPr>
                <w:rFonts w:asciiTheme="minorHAnsi" w:eastAsia="仿宋_GB2312" w:hAnsiTheme="minorHAnsi"/>
                <w:caps/>
                <w:szCs w:val="21"/>
              </w:rPr>
            </w:pPr>
            <w:r w:rsidRPr="00492FAE">
              <w:rPr>
                <w:rFonts w:asciiTheme="minorHAnsi" w:eastAsia="仿宋_GB2312" w:hAnsiTheme="minorHAnsi"/>
                <w:caps/>
                <w:szCs w:val="21"/>
              </w:rPr>
              <w:t>CACGCAACTTCCTTCCTCTTCA</w:t>
            </w:r>
          </w:p>
        </w:tc>
        <w:tc>
          <w:tcPr>
            <w:tcW w:w="3951" w:type="dxa"/>
            <w:tcBorders>
              <w:left w:val="nil"/>
              <w:bottom w:val="nil"/>
            </w:tcBorders>
          </w:tcPr>
          <w:p w:rsidR="0006586A" w:rsidRPr="00492FAE" w:rsidRDefault="0006586A" w:rsidP="003862D1">
            <w:pPr>
              <w:rPr>
                <w:rFonts w:asciiTheme="minorHAnsi" w:eastAsia="仿宋_GB2312" w:hAnsiTheme="minorHAnsi"/>
                <w:caps/>
                <w:szCs w:val="21"/>
              </w:rPr>
            </w:pPr>
            <w:r w:rsidRPr="00492FAE">
              <w:rPr>
                <w:rFonts w:asciiTheme="minorHAnsi" w:eastAsia="仿宋_GB2312" w:hAnsiTheme="minorHAnsi"/>
                <w:caps/>
                <w:szCs w:val="21"/>
              </w:rPr>
              <w:t>GACACGCTACTACTCACACCGC</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ZP-ChIP-1</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At5g04340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GTTGTGCTTTAAATTCTGTCTTCTCTT</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TTAACCATTTTATTAAGTTTATGGTTG</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ZP-ChIP-2</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At5g04340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AGGTTACGTTGATATTGATGGGTTT</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AGCTCTCACTTAGGTGTTTTGCTGA</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WRKY33</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At2g38470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GAAGCAAAGAGATGGAAAGGGG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AGGCGTGTGAAAAAACAAATGA</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WRKY33-ChIP-1</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At2g38470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GACTAGTTAAGGAAACAACAAACTG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AAATGTTCTTATTGAGATGTCAGGA</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WRKY33-ChIP-2</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At2g38470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TGAAGATGATGAAAGCATTGAGCCG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TGATTAGAAGAAGAAGGAGAAGAGA</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hAnsiTheme="minorHAnsi"/>
                <w:i/>
                <w:szCs w:val="21"/>
              </w:rPr>
              <w:t>WRKY46</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At2g46400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CGAAACTCACATCTCCCACCAA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GCTACGACCACAACCAATCCTG</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eastAsia="仿宋_GB2312" w:hAnsiTheme="minorHAnsi"/>
                <w:i/>
                <w:iCs/>
                <w:szCs w:val="21"/>
              </w:rPr>
              <w:t>WRKY46-ChIP-1</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At2g46400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TGTGAATGAAAAAGACACATTGGTATA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AGATCGAAATTAATCAAATTTTAGTGG</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lang w:val="de-DE"/>
              </w:rPr>
            </w:pPr>
            <w:r w:rsidRPr="00492FAE">
              <w:rPr>
                <w:rFonts w:asciiTheme="minorHAnsi" w:eastAsia="仿宋_GB2312" w:hAnsiTheme="minorHAnsi"/>
                <w:i/>
                <w:iCs/>
                <w:szCs w:val="21"/>
              </w:rPr>
              <w:t>WRKY46-ChIP-2</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At2g46400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TTTTATCAGAAACGAGTAACCCCTA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CAATCTTCGACCAGAAGTTGTGTGG</w:t>
            </w:r>
          </w:p>
        </w:tc>
      </w:tr>
      <w:tr w:rsidR="0006586A" w:rsidRPr="00492FAE" w:rsidTr="003862D1">
        <w:trPr>
          <w:trHeight w:val="240"/>
          <w:jc w:val="center"/>
        </w:trPr>
        <w:tc>
          <w:tcPr>
            <w:tcW w:w="1675" w:type="dxa"/>
            <w:tcBorders>
              <w:top w:val="nil"/>
              <w:bottom w:val="nil"/>
              <w:right w:val="nil"/>
            </w:tcBorders>
            <w:vAlign w:val="center"/>
          </w:tcPr>
          <w:p w:rsidR="0006586A" w:rsidRPr="00492FAE" w:rsidRDefault="0006586A" w:rsidP="003862D1">
            <w:pPr>
              <w:widowControl/>
              <w:rPr>
                <w:rFonts w:asciiTheme="minorHAnsi" w:hAnsiTheme="minorHAnsi"/>
                <w:i/>
                <w:kern w:val="0"/>
                <w:szCs w:val="21"/>
              </w:rPr>
            </w:pPr>
            <w:r w:rsidRPr="00492FAE">
              <w:rPr>
                <w:rFonts w:asciiTheme="minorHAnsi" w:hAnsiTheme="minorHAnsi"/>
                <w:i/>
                <w:szCs w:val="21"/>
              </w:rPr>
              <w:t>DRP</w:t>
            </w:r>
          </w:p>
        </w:tc>
        <w:tc>
          <w:tcPr>
            <w:tcW w:w="0" w:type="auto"/>
            <w:tcBorders>
              <w:top w:val="nil"/>
              <w:left w:val="nil"/>
              <w:bottom w:val="nil"/>
              <w:right w:val="nil"/>
            </w:tcBorders>
            <w:vAlign w:val="center"/>
          </w:tcPr>
          <w:p w:rsidR="0006586A" w:rsidRPr="00492FAE" w:rsidRDefault="0006586A" w:rsidP="003862D1">
            <w:pPr>
              <w:rPr>
                <w:rFonts w:asciiTheme="minorHAnsi" w:hAnsiTheme="minorHAnsi"/>
                <w:szCs w:val="21"/>
              </w:rPr>
            </w:pPr>
            <w:r w:rsidRPr="00492FAE">
              <w:rPr>
                <w:rFonts w:asciiTheme="minorHAnsi" w:hAnsiTheme="minorHAnsi"/>
                <w:szCs w:val="21"/>
              </w:rPr>
              <w:t>At1g66090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TGTGCTCGTAAAACAGAGGAGGA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CCAAAACATGTAGATGCAATGGA</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hAnsiTheme="minorHAnsi"/>
                <w:i/>
                <w:kern w:val="0"/>
                <w:szCs w:val="21"/>
              </w:rPr>
              <w:t>DRP-ChIP-1</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At1g66090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CCTAAAATCATGTACAATAGAGGTGTT</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TATCCAATCAGAAATGAATATGTGTCA</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hAnsiTheme="minorHAnsi"/>
                <w:i/>
                <w:kern w:val="0"/>
                <w:szCs w:val="21"/>
              </w:rPr>
              <w:t>DRP-ChIP-2</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At1g66090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GTTTTGTATTTATTAAACAAACTATTGG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CACTTTTTTTTATTTTTTTTCATACTCC</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hAnsiTheme="minorHAnsi"/>
                <w:i/>
                <w:szCs w:val="21"/>
              </w:rPr>
            </w:pPr>
            <w:r w:rsidRPr="00492FAE">
              <w:rPr>
                <w:rFonts w:asciiTheme="minorHAnsi" w:hAnsiTheme="minorHAnsi"/>
                <w:i/>
                <w:szCs w:val="21"/>
              </w:rPr>
              <w:t>ACC6</w:t>
            </w:r>
          </w:p>
        </w:tc>
        <w:tc>
          <w:tcPr>
            <w:tcW w:w="0" w:type="auto"/>
            <w:tcBorders>
              <w:top w:val="nil"/>
              <w:left w:val="nil"/>
              <w:bottom w:val="nil"/>
              <w:right w:val="nil"/>
            </w:tcBorders>
            <w:vAlign w:val="bottom"/>
          </w:tcPr>
          <w:p w:rsidR="0006586A" w:rsidRPr="00492FAE" w:rsidRDefault="0006586A" w:rsidP="003862D1">
            <w:pPr>
              <w:rPr>
                <w:rFonts w:asciiTheme="minorHAnsi" w:hAnsiTheme="minorHAnsi"/>
                <w:szCs w:val="21"/>
              </w:rPr>
            </w:pPr>
            <w:r w:rsidRPr="00492FAE">
              <w:rPr>
                <w:rFonts w:asciiTheme="minorHAnsi" w:hAnsiTheme="minorHAnsi"/>
                <w:szCs w:val="21"/>
              </w:rPr>
              <w:t>At1g11280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AGATGTAGGAAATGGAACAGGGC</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CCAAAATCACAAAAATGGAAAGG</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ACC6-ChIP-1</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At1g11280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TATGGTGGAGATAAAGAACGAGGTG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CAGTTGTATTCAGCAATCCAAAAGA</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eastAsia="仿宋_GB2312" w:hAnsiTheme="minorHAnsi"/>
                <w:i/>
                <w:iCs/>
                <w:szCs w:val="21"/>
              </w:rPr>
              <w:t>ACC6-ChIP-2</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At1g11280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GCTCTGTTTTTCCTTTCTTTCCCA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AACTCCATCTTACATCAACCCTGT</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Pr>
                <w:rFonts w:asciiTheme="minorHAnsi" w:eastAsia="仿宋_GB2312" w:hAnsiTheme="minorHAnsi" w:hint="eastAsia"/>
                <w:i/>
                <w:iCs/>
                <w:szCs w:val="21"/>
              </w:rPr>
              <w:t>ABI4</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At2g40220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233C88">
              <w:rPr>
                <w:rFonts w:asciiTheme="minorHAnsi" w:eastAsia="仿宋_GB2312" w:hAnsiTheme="minorHAnsi"/>
                <w:szCs w:val="21"/>
              </w:rPr>
              <w:t>TTTAGCTTCCCAACATCAACACAA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233C88">
              <w:rPr>
                <w:rFonts w:asciiTheme="minorHAnsi" w:eastAsia="仿宋_GB2312" w:hAnsiTheme="minorHAnsi"/>
                <w:szCs w:val="21"/>
              </w:rPr>
              <w:t>ATTCCCATACAACTTTCCACCATC</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hAnsiTheme="minorHAnsi"/>
                <w:i/>
                <w:kern w:val="0"/>
                <w:szCs w:val="21"/>
              </w:rPr>
              <w:t>ABI4-ORF</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At2g40220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TTCTTGATTCGTCCTCTCCACTAT</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TACAACTTTCCACCATCTCCTCC</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hAnsiTheme="minorHAnsi"/>
                <w:i/>
                <w:kern w:val="0"/>
                <w:szCs w:val="21"/>
              </w:rPr>
              <w:t>XCP1</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At4g35350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GCTATGGCTTTTTCTGCACCA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GTCAAATCCGCAAACTCGTTC</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eastAsia="仿宋_GB2312" w:hAnsiTheme="minorHAnsi"/>
                <w:i/>
                <w:iCs/>
                <w:szCs w:val="21"/>
              </w:rPr>
            </w:pPr>
            <w:r w:rsidRPr="00492FAE">
              <w:rPr>
                <w:rFonts w:asciiTheme="minorHAnsi" w:hAnsiTheme="minorHAnsi"/>
                <w:i/>
                <w:kern w:val="0"/>
                <w:szCs w:val="21"/>
              </w:rPr>
              <w:t>AED3</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At1g09750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GACTCCCATCGACTCACCTACC</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ACGACACATTCACCTGCTTCCT</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hAnsiTheme="minorHAnsi"/>
                <w:i/>
                <w:kern w:val="0"/>
                <w:szCs w:val="21"/>
              </w:rPr>
            </w:pPr>
            <w:r w:rsidRPr="00492FAE">
              <w:rPr>
                <w:rFonts w:asciiTheme="minorHAnsi" w:hAnsiTheme="minorHAnsi"/>
                <w:i/>
                <w:kern w:val="0"/>
                <w:szCs w:val="21"/>
              </w:rPr>
              <w:t>F8H</w:t>
            </w:r>
          </w:p>
        </w:tc>
        <w:tc>
          <w:tcPr>
            <w:tcW w:w="0" w:type="auto"/>
            <w:tcBorders>
              <w:top w:val="nil"/>
              <w:left w:val="nil"/>
              <w:bottom w:val="nil"/>
              <w:right w:val="nil"/>
            </w:tcBorders>
          </w:tcPr>
          <w:p w:rsidR="0006586A" w:rsidRPr="00492FAE" w:rsidRDefault="0006586A" w:rsidP="003862D1">
            <w:pPr>
              <w:rPr>
                <w:rFonts w:asciiTheme="minorHAnsi" w:hAnsiTheme="minorHAnsi"/>
                <w:kern w:val="0"/>
                <w:szCs w:val="21"/>
              </w:rPr>
            </w:pPr>
            <w:r w:rsidRPr="00492FAE">
              <w:rPr>
                <w:rFonts w:asciiTheme="minorHAnsi" w:hAnsiTheme="minorHAnsi"/>
                <w:kern w:val="0"/>
                <w:szCs w:val="21"/>
              </w:rPr>
              <w:t>At5g22940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CGTCTCTCCCATCTCGTGCT</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TTGACTTCCATTTTTCCCCG</w:t>
            </w:r>
          </w:p>
        </w:tc>
      </w:tr>
      <w:tr w:rsidR="0006586A" w:rsidRPr="00492FAE" w:rsidTr="003862D1">
        <w:trPr>
          <w:trHeight w:val="240"/>
          <w:jc w:val="center"/>
        </w:trPr>
        <w:tc>
          <w:tcPr>
            <w:tcW w:w="1675" w:type="dxa"/>
            <w:tcBorders>
              <w:top w:val="nil"/>
              <w:bottom w:val="nil"/>
              <w:right w:val="nil"/>
            </w:tcBorders>
          </w:tcPr>
          <w:p w:rsidR="0006586A" w:rsidRPr="00492FAE" w:rsidRDefault="0006586A" w:rsidP="003862D1">
            <w:pPr>
              <w:rPr>
                <w:rFonts w:asciiTheme="minorHAnsi" w:hAnsiTheme="minorHAnsi"/>
                <w:i/>
                <w:kern w:val="0"/>
                <w:szCs w:val="21"/>
              </w:rPr>
            </w:pPr>
            <w:r w:rsidRPr="00492FAE">
              <w:rPr>
                <w:rFonts w:asciiTheme="minorHAnsi" w:hAnsiTheme="minorHAnsi"/>
                <w:i/>
                <w:kern w:val="0"/>
                <w:szCs w:val="21"/>
              </w:rPr>
              <w:t>LRX2</w:t>
            </w:r>
          </w:p>
        </w:tc>
        <w:tc>
          <w:tcPr>
            <w:tcW w:w="0" w:type="auto"/>
            <w:tcBorders>
              <w:top w:val="nil"/>
              <w:left w:val="nil"/>
              <w:bottom w:val="nil"/>
              <w:right w:val="nil"/>
            </w:tcBorders>
          </w:tcPr>
          <w:p w:rsidR="0006586A" w:rsidRPr="00492FAE" w:rsidRDefault="0006586A" w:rsidP="003862D1">
            <w:pPr>
              <w:rPr>
                <w:rFonts w:asciiTheme="minorHAnsi" w:hAnsiTheme="minorHAnsi"/>
                <w:kern w:val="0"/>
                <w:szCs w:val="21"/>
              </w:rPr>
            </w:pPr>
            <w:r w:rsidRPr="00492FAE">
              <w:rPr>
                <w:rFonts w:asciiTheme="minorHAnsi" w:hAnsiTheme="minorHAnsi"/>
                <w:kern w:val="0"/>
                <w:szCs w:val="21"/>
              </w:rPr>
              <w:t>At1g62440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GATGTGTGGCTCTTTTGGGAG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GGACTTTGTGTTGTGGGTGGA</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hAnsiTheme="minorHAnsi"/>
                <w:i/>
                <w:kern w:val="0"/>
                <w:szCs w:val="21"/>
              </w:rPr>
              <w:t>TMM</w:t>
            </w:r>
          </w:p>
        </w:tc>
        <w:tc>
          <w:tcPr>
            <w:tcW w:w="0" w:type="auto"/>
            <w:tcBorders>
              <w:top w:val="nil"/>
              <w:left w:val="nil"/>
              <w:bottom w:val="nil"/>
              <w:right w:val="nil"/>
            </w:tcBorders>
            <w:vAlign w:val="bottom"/>
          </w:tcPr>
          <w:p w:rsidR="0006586A" w:rsidRPr="00492FAE" w:rsidRDefault="0006586A" w:rsidP="003862D1">
            <w:pPr>
              <w:widowControl/>
              <w:rPr>
                <w:rFonts w:asciiTheme="minorHAnsi" w:hAnsiTheme="minorHAnsi"/>
                <w:kern w:val="0"/>
                <w:szCs w:val="21"/>
              </w:rPr>
            </w:pPr>
            <w:r w:rsidRPr="00492FAE">
              <w:rPr>
                <w:rFonts w:asciiTheme="minorHAnsi" w:hAnsiTheme="minorHAnsi"/>
                <w:kern w:val="0"/>
                <w:szCs w:val="21"/>
              </w:rPr>
              <w:t>At1g80080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TTCGAACCTAAACCGCATTCA</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TCCCAAAAAACCATTCTCCCT</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sidRPr="00492FAE">
              <w:rPr>
                <w:rFonts w:asciiTheme="minorHAnsi" w:hAnsiTheme="minorHAnsi"/>
                <w:i/>
                <w:kern w:val="0"/>
                <w:szCs w:val="21"/>
              </w:rPr>
              <w:t>BCA1</w:t>
            </w:r>
          </w:p>
        </w:tc>
        <w:tc>
          <w:tcPr>
            <w:tcW w:w="0" w:type="auto"/>
            <w:tcBorders>
              <w:top w:val="nil"/>
              <w:left w:val="nil"/>
              <w:bottom w:val="nil"/>
              <w:right w:val="nil"/>
            </w:tcBorders>
            <w:vAlign w:val="bottom"/>
          </w:tcPr>
          <w:p w:rsidR="0006586A" w:rsidRPr="00492FAE" w:rsidRDefault="0006586A" w:rsidP="003862D1">
            <w:pPr>
              <w:widowControl/>
              <w:rPr>
                <w:rFonts w:asciiTheme="minorHAnsi" w:hAnsiTheme="minorHAnsi"/>
                <w:kern w:val="0"/>
                <w:szCs w:val="21"/>
              </w:rPr>
            </w:pPr>
            <w:r w:rsidRPr="00492FAE">
              <w:rPr>
                <w:rFonts w:asciiTheme="minorHAnsi" w:hAnsiTheme="minorHAnsi"/>
                <w:kern w:val="0"/>
                <w:szCs w:val="21"/>
              </w:rPr>
              <w:t>At3g01500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CTATCGCTTTCGTTATCCTCGTTC</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492FAE">
              <w:rPr>
                <w:rFonts w:asciiTheme="minorHAnsi" w:eastAsia="仿宋_GB2312" w:hAnsiTheme="minorHAnsi"/>
                <w:szCs w:val="21"/>
              </w:rPr>
              <w:t>GGGTTGGTTTCGTATTTCTCCTTC</w:t>
            </w:r>
          </w:p>
        </w:tc>
      </w:tr>
      <w:tr w:rsidR="0006586A" w:rsidRPr="00492FAE" w:rsidTr="003862D1">
        <w:trPr>
          <w:trHeight w:val="240"/>
          <w:jc w:val="center"/>
        </w:trPr>
        <w:tc>
          <w:tcPr>
            <w:tcW w:w="1675" w:type="dxa"/>
            <w:tcBorders>
              <w:top w:val="nil"/>
              <w:bottom w:val="nil"/>
              <w:right w:val="nil"/>
            </w:tcBorders>
            <w:vAlign w:val="bottom"/>
          </w:tcPr>
          <w:p w:rsidR="0006586A" w:rsidRPr="00492FAE" w:rsidRDefault="0006586A" w:rsidP="003862D1">
            <w:pPr>
              <w:widowControl/>
              <w:rPr>
                <w:rFonts w:asciiTheme="minorHAnsi" w:hAnsiTheme="minorHAnsi"/>
                <w:i/>
                <w:kern w:val="0"/>
                <w:szCs w:val="21"/>
              </w:rPr>
            </w:pPr>
            <w:r>
              <w:rPr>
                <w:rFonts w:asciiTheme="minorHAnsi" w:hAnsiTheme="minorHAnsi" w:hint="eastAsia"/>
                <w:i/>
                <w:kern w:val="0"/>
                <w:szCs w:val="21"/>
              </w:rPr>
              <w:t>ACTIN1</w:t>
            </w:r>
          </w:p>
        </w:tc>
        <w:tc>
          <w:tcPr>
            <w:tcW w:w="0" w:type="auto"/>
            <w:tcBorders>
              <w:top w:val="nil"/>
              <w:left w:val="nil"/>
              <w:bottom w:val="nil"/>
              <w:right w:val="nil"/>
            </w:tcBorders>
            <w:vAlign w:val="bottom"/>
          </w:tcPr>
          <w:p w:rsidR="0006586A" w:rsidRPr="00492FAE" w:rsidRDefault="0006586A" w:rsidP="003862D1">
            <w:pPr>
              <w:widowControl/>
              <w:rPr>
                <w:rFonts w:asciiTheme="minorHAnsi" w:hAnsiTheme="minorHAnsi"/>
                <w:kern w:val="0"/>
                <w:szCs w:val="21"/>
              </w:rPr>
            </w:pPr>
            <w:r w:rsidRPr="00BF4D0E">
              <w:rPr>
                <w:rFonts w:asciiTheme="minorHAnsi" w:hAnsiTheme="minorHAnsi"/>
                <w:szCs w:val="21"/>
              </w:rPr>
              <w:t>At2g37620</w:t>
            </w:r>
          </w:p>
        </w:tc>
        <w:tc>
          <w:tcPr>
            <w:tcW w:w="0" w:type="auto"/>
            <w:tcBorders>
              <w:top w:val="nil"/>
              <w:left w:val="nil"/>
              <w:bottom w:val="nil"/>
              <w:right w:val="nil"/>
            </w:tcBorders>
          </w:tcPr>
          <w:p w:rsidR="0006586A" w:rsidRPr="00492FAE" w:rsidRDefault="0006586A" w:rsidP="003862D1">
            <w:pPr>
              <w:rPr>
                <w:rFonts w:asciiTheme="minorHAnsi" w:eastAsia="仿宋_GB2312" w:hAnsiTheme="minorHAnsi"/>
                <w:szCs w:val="21"/>
              </w:rPr>
            </w:pPr>
            <w:r w:rsidRPr="00352EF2">
              <w:rPr>
                <w:rFonts w:asciiTheme="minorHAnsi" w:eastAsia="仿宋_GB2312" w:hAnsiTheme="minorHAnsi"/>
                <w:szCs w:val="21"/>
              </w:rPr>
              <w:t>TGTTATTGTTTTGGGGGACTGG</w:t>
            </w:r>
          </w:p>
        </w:tc>
        <w:tc>
          <w:tcPr>
            <w:tcW w:w="3951" w:type="dxa"/>
            <w:tcBorders>
              <w:top w:val="nil"/>
              <w:left w:val="nil"/>
              <w:bottom w:val="nil"/>
            </w:tcBorders>
          </w:tcPr>
          <w:p w:rsidR="0006586A" w:rsidRPr="00492FAE" w:rsidRDefault="0006586A" w:rsidP="003862D1">
            <w:pPr>
              <w:rPr>
                <w:rFonts w:asciiTheme="minorHAnsi" w:eastAsia="仿宋_GB2312" w:hAnsiTheme="minorHAnsi"/>
                <w:szCs w:val="21"/>
              </w:rPr>
            </w:pPr>
            <w:r w:rsidRPr="00352EF2">
              <w:rPr>
                <w:rFonts w:asciiTheme="minorHAnsi" w:eastAsia="仿宋_GB2312" w:hAnsiTheme="minorHAnsi"/>
                <w:szCs w:val="21"/>
              </w:rPr>
              <w:t>TCTGCTGGAAGGTACTGAGGGA</w:t>
            </w:r>
          </w:p>
        </w:tc>
      </w:tr>
      <w:tr w:rsidR="0006586A" w:rsidRPr="00492FAE" w:rsidTr="003862D1">
        <w:trPr>
          <w:trHeight w:val="240"/>
          <w:jc w:val="center"/>
        </w:trPr>
        <w:tc>
          <w:tcPr>
            <w:tcW w:w="1675" w:type="dxa"/>
            <w:tcBorders>
              <w:top w:val="nil"/>
              <w:bottom w:val="single" w:sz="8" w:space="0" w:color="auto"/>
              <w:right w:val="nil"/>
            </w:tcBorders>
            <w:vAlign w:val="bottom"/>
          </w:tcPr>
          <w:p w:rsidR="0006586A" w:rsidRPr="00492FAE" w:rsidRDefault="0006586A" w:rsidP="003862D1">
            <w:pPr>
              <w:widowControl/>
              <w:rPr>
                <w:rFonts w:asciiTheme="minorHAnsi" w:hAnsiTheme="minorHAnsi"/>
                <w:i/>
                <w:kern w:val="0"/>
                <w:szCs w:val="21"/>
              </w:rPr>
            </w:pPr>
            <w:r>
              <w:rPr>
                <w:rFonts w:asciiTheme="minorHAnsi" w:hAnsiTheme="minorHAnsi" w:hint="eastAsia"/>
                <w:i/>
                <w:kern w:val="0"/>
                <w:szCs w:val="21"/>
              </w:rPr>
              <w:t>GFP</w:t>
            </w:r>
          </w:p>
        </w:tc>
        <w:tc>
          <w:tcPr>
            <w:tcW w:w="0" w:type="auto"/>
            <w:tcBorders>
              <w:top w:val="nil"/>
              <w:left w:val="nil"/>
              <w:bottom w:val="single" w:sz="8" w:space="0" w:color="auto"/>
              <w:right w:val="nil"/>
            </w:tcBorders>
            <w:vAlign w:val="bottom"/>
          </w:tcPr>
          <w:p w:rsidR="0006586A" w:rsidRPr="00492FAE" w:rsidRDefault="0006586A" w:rsidP="003862D1">
            <w:pPr>
              <w:widowControl/>
              <w:rPr>
                <w:rFonts w:asciiTheme="minorHAnsi" w:hAnsiTheme="minorHAnsi"/>
                <w:kern w:val="0"/>
                <w:szCs w:val="21"/>
              </w:rPr>
            </w:pPr>
          </w:p>
        </w:tc>
        <w:tc>
          <w:tcPr>
            <w:tcW w:w="0" w:type="auto"/>
            <w:tcBorders>
              <w:top w:val="nil"/>
              <w:left w:val="nil"/>
              <w:bottom w:val="single" w:sz="8" w:space="0" w:color="auto"/>
              <w:right w:val="nil"/>
            </w:tcBorders>
          </w:tcPr>
          <w:p w:rsidR="0006586A" w:rsidRPr="00492FAE" w:rsidRDefault="0006586A" w:rsidP="003862D1">
            <w:pPr>
              <w:rPr>
                <w:rFonts w:asciiTheme="minorHAnsi" w:eastAsia="仿宋_GB2312" w:hAnsiTheme="minorHAnsi"/>
                <w:szCs w:val="21"/>
              </w:rPr>
            </w:pPr>
            <w:r w:rsidRPr="00233C88">
              <w:rPr>
                <w:rFonts w:asciiTheme="minorHAnsi" w:eastAsia="仿宋_GB2312" w:hAnsiTheme="minorHAnsi"/>
                <w:szCs w:val="21"/>
              </w:rPr>
              <w:t>CAGTGGAGAGGGTGAAGGTGAT</w:t>
            </w:r>
          </w:p>
        </w:tc>
        <w:tc>
          <w:tcPr>
            <w:tcW w:w="3951" w:type="dxa"/>
            <w:tcBorders>
              <w:top w:val="nil"/>
              <w:left w:val="nil"/>
              <w:bottom w:val="single" w:sz="8" w:space="0" w:color="auto"/>
            </w:tcBorders>
          </w:tcPr>
          <w:p w:rsidR="0006586A" w:rsidRPr="00492FAE" w:rsidRDefault="0006586A" w:rsidP="003862D1">
            <w:pPr>
              <w:rPr>
                <w:rFonts w:asciiTheme="minorHAnsi" w:eastAsia="仿宋_GB2312" w:hAnsiTheme="minorHAnsi"/>
                <w:szCs w:val="21"/>
              </w:rPr>
            </w:pPr>
            <w:r w:rsidRPr="00233C88">
              <w:rPr>
                <w:rFonts w:asciiTheme="minorHAnsi" w:eastAsia="仿宋_GB2312" w:hAnsiTheme="minorHAnsi"/>
                <w:szCs w:val="21"/>
              </w:rPr>
              <w:t>GGCAGATTGTGTGGACAGGTAA</w:t>
            </w:r>
          </w:p>
        </w:tc>
      </w:tr>
    </w:tbl>
    <w:p w:rsidR="007D36CA" w:rsidRPr="007D36CA" w:rsidRDefault="007D36CA" w:rsidP="0006586A">
      <w:pPr>
        <w:contextualSpacing/>
        <w:rPr>
          <w:rFonts w:asciiTheme="minorHAnsi" w:hAnsiTheme="minorHAnsi"/>
          <w:szCs w:val="21"/>
          <w:lang w:val="en-GB"/>
        </w:rPr>
      </w:pPr>
    </w:p>
    <w:sectPr w:rsidR="007D36CA" w:rsidRPr="007D36CA" w:rsidSect="005A3456">
      <w:headerReference w:type="default" r:id="rId15"/>
      <w:footerReference w:type="even" r:id="rId16"/>
      <w:footerReference w:type="default" r:id="rId17"/>
      <w:pgSz w:w="11906" w:h="16838"/>
      <w:pgMar w:top="1418" w:right="1418" w:bottom="1418" w:left="1418"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3CF4" w:rsidRDefault="00543CF4">
      <w:r>
        <w:separator/>
      </w:r>
    </w:p>
  </w:endnote>
  <w:endnote w:type="continuationSeparator" w:id="1">
    <w:p w:rsidR="00543CF4" w:rsidRDefault="00543CF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_GB2312">
    <w:altName w:val="Arial Unicode MS"/>
    <w:charset w:val="86"/>
    <w:family w:val="modern"/>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452F" w:rsidRDefault="00945E61" w:rsidP="00DA3138">
    <w:pPr>
      <w:pStyle w:val="a5"/>
      <w:framePr w:wrap="around" w:vAnchor="text" w:hAnchor="margin" w:xAlign="center" w:y="1"/>
      <w:rPr>
        <w:rStyle w:val="a6"/>
      </w:rPr>
    </w:pPr>
    <w:r>
      <w:rPr>
        <w:rStyle w:val="a6"/>
      </w:rPr>
      <w:fldChar w:fldCharType="begin"/>
    </w:r>
    <w:r w:rsidR="0022452F">
      <w:rPr>
        <w:rStyle w:val="a6"/>
      </w:rPr>
      <w:instrText xml:space="preserve">PAGE  </w:instrText>
    </w:r>
    <w:r>
      <w:rPr>
        <w:rStyle w:val="a6"/>
      </w:rPr>
      <w:fldChar w:fldCharType="end"/>
    </w:r>
  </w:p>
  <w:p w:rsidR="0022452F" w:rsidRDefault="0022452F">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452F" w:rsidRDefault="00945E61" w:rsidP="00DA3138">
    <w:pPr>
      <w:pStyle w:val="a5"/>
      <w:framePr w:wrap="around" w:vAnchor="text" w:hAnchor="margin" w:xAlign="center" w:y="1"/>
      <w:rPr>
        <w:rStyle w:val="a6"/>
      </w:rPr>
    </w:pPr>
    <w:r>
      <w:rPr>
        <w:rStyle w:val="a6"/>
      </w:rPr>
      <w:fldChar w:fldCharType="begin"/>
    </w:r>
    <w:r w:rsidR="0022452F">
      <w:rPr>
        <w:rStyle w:val="a6"/>
      </w:rPr>
      <w:instrText xml:space="preserve">PAGE  </w:instrText>
    </w:r>
    <w:r>
      <w:rPr>
        <w:rStyle w:val="a6"/>
      </w:rPr>
      <w:fldChar w:fldCharType="separate"/>
    </w:r>
    <w:r w:rsidR="00CA3A22">
      <w:rPr>
        <w:rStyle w:val="a6"/>
        <w:noProof/>
      </w:rPr>
      <w:t>6</w:t>
    </w:r>
    <w:r>
      <w:rPr>
        <w:rStyle w:val="a6"/>
      </w:rPr>
      <w:fldChar w:fldCharType="end"/>
    </w:r>
  </w:p>
  <w:p w:rsidR="0022452F" w:rsidRDefault="0022452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3CF4" w:rsidRDefault="00543CF4">
      <w:r>
        <w:separator/>
      </w:r>
    </w:p>
  </w:footnote>
  <w:footnote w:type="continuationSeparator" w:id="1">
    <w:p w:rsidR="00543CF4" w:rsidRDefault="00543C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452F" w:rsidRDefault="0022452F" w:rsidP="00E5407D">
    <w:pPr>
      <w:pStyle w:val="a4"/>
      <w:pBdr>
        <w:bottom w:val="none" w:sz="0" w:space="0" w:color="auto"/>
      </w:pBd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79"/>
  <w:bordersDoNotSurroundHeader/>
  <w:bordersDoNotSurroundFooter/>
  <w:stylePaneFormatFilter w:val="3F01"/>
  <w:doNotTrackMoves/>
  <w:defaultTabStop w:val="420"/>
  <w:drawingGridVerticalSpacing w:val="156"/>
  <w:displayHorizontalDrawingGridEvery w:val="0"/>
  <w:displayVerticalDrawingGridEvery w:val="2"/>
  <w:characterSpacingControl w:val="compressPunctuation"/>
  <w:hdrShapeDefaults>
    <o:shapedefaults v:ext="edit" spidmax="7373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A3456"/>
    <w:rsid w:val="00002145"/>
    <w:rsid w:val="00026A45"/>
    <w:rsid w:val="00030359"/>
    <w:rsid w:val="00031127"/>
    <w:rsid w:val="0003358C"/>
    <w:rsid w:val="00033CD2"/>
    <w:rsid w:val="00057466"/>
    <w:rsid w:val="0006586A"/>
    <w:rsid w:val="0006738F"/>
    <w:rsid w:val="0007166C"/>
    <w:rsid w:val="00077024"/>
    <w:rsid w:val="000820F1"/>
    <w:rsid w:val="0009249B"/>
    <w:rsid w:val="000A3ABD"/>
    <w:rsid w:val="000B113B"/>
    <w:rsid w:val="000B5879"/>
    <w:rsid w:val="000B5A9C"/>
    <w:rsid w:val="000D5C30"/>
    <w:rsid w:val="000F15D8"/>
    <w:rsid w:val="000F5451"/>
    <w:rsid w:val="00112E51"/>
    <w:rsid w:val="00117C57"/>
    <w:rsid w:val="00123CC2"/>
    <w:rsid w:val="00124C89"/>
    <w:rsid w:val="001419BA"/>
    <w:rsid w:val="001500D7"/>
    <w:rsid w:val="00154EAD"/>
    <w:rsid w:val="0016759D"/>
    <w:rsid w:val="00170B38"/>
    <w:rsid w:val="00176945"/>
    <w:rsid w:val="001913E1"/>
    <w:rsid w:val="001950F6"/>
    <w:rsid w:val="001C1D1C"/>
    <w:rsid w:val="001C2E06"/>
    <w:rsid w:val="001D5729"/>
    <w:rsid w:val="001F417A"/>
    <w:rsid w:val="001F767A"/>
    <w:rsid w:val="002023E7"/>
    <w:rsid w:val="00220812"/>
    <w:rsid w:val="0022452F"/>
    <w:rsid w:val="00226739"/>
    <w:rsid w:val="002276C9"/>
    <w:rsid w:val="00233C88"/>
    <w:rsid w:val="002520A2"/>
    <w:rsid w:val="0025398B"/>
    <w:rsid w:val="00255450"/>
    <w:rsid w:val="00262C08"/>
    <w:rsid w:val="002673A1"/>
    <w:rsid w:val="00267B24"/>
    <w:rsid w:val="0027066E"/>
    <w:rsid w:val="002752EA"/>
    <w:rsid w:val="00275F55"/>
    <w:rsid w:val="00275FA9"/>
    <w:rsid w:val="0028095A"/>
    <w:rsid w:val="00291DB0"/>
    <w:rsid w:val="002A7E69"/>
    <w:rsid w:val="002B4C1F"/>
    <w:rsid w:val="002C4777"/>
    <w:rsid w:val="002C65ED"/>
    <w:rsid w:val="002D3404"/>
    <w:rsid w:val="002D4A71"/>
    <w:rsid w:val="002F63B6"/>
    <w:rsid w:val="002F75C9"/>
    <w:rsid w:val="00316E62"/>
    <w:rsid w:val="00336092"/>
    <w:rsid w:val="00342348"/>
    <w:rsid w:val="00352EF2"/>
    <w:rsid w:val="00354543"/>
    <w:rsid w:val="003579FB"/>
    <w:rsid w:val="003607D4"/>
    <w:rsid w:val="00365016"/>
    <w:rsid w:val="0036687A"/>
    <w:rsid w:val="00375632"/>
    <w:rsid w:val="0037716C"/>
    <w:rsid w:val="00382CD7"/>
    <w:rsid w:val="003A26AB"/>
    <w:rsid w:val="003A4B36"/>
    <w:rsid w:val="003C7328"/>
    <w:rsid w:val="003E08EF"/>
    <w:rsid w:val="00402719"/>
    <w:rsid w:val="004353D7"/>
    <w:rsid w:val="004429D4"/>
    <w:rsid w:val="00445FF6"/>
    <w:rsid w:val="00451546"/>
    <w:rsid w:val="00474EF8"/>
    <w:rsid w:val="00492FAE"/>
    <w:rsid w:val="004A0E9C"/>
    <w:rsid w:val="004A51BB"/>
    <w:rsid w:val="004B41C5"/>
    <w:rsid w:val="004D7905"/>
    <w:rsid w:val="004F3FA3"/>
    <w:rsid w:val="004F57C9"/>
    <w:rsid w:val="00506652"/>
    <w:rsid w:val="0054324B"/>
    <w:rsid w:val="00543CF4"/>
    <w:rsid w:val="005451B5"/>
    <w:rsid w:val="00546163"/>
    <w:rsid w:val="005511E8"/>
    <w:rsid w:val="00564658"/>
    <w:rsid w:val="00566622"/>
    <w:rsid w:val="00566DFB"/>
    <w:rsid w:val="00572B57"/>
    <w:rsid w:val="00584CB2"/>
    <w:rsid w:val="005A17E4"/>
    <w:rsid w:val="005A3456"/>
    <w:rsid w:val="005C213A"/>
    <w:rsid w:val="005D0FF6"/>
    <w:rsid w:val="005D5842"/>
    <w:rsid w:val="005F5103"/>
    <w:rsid w:val="00611264"/>
    <w:rsid w:val="006158D8"/>
    <w:rsid w:val="00620167"/>
    <w:rsid w:val="0062295D"/>
    <w:rsid w:val="00625831"/>
    <w:rsid w:val="00635B0B"/>
    <w:rsid w:val="00651891"/>
    <w:rsid w:val="00657AF7"/>
    <w:rsid w:val="006673E7"/>
    <w:rsid w:val="006677BA"/>
    <w:rsid w:val="006745DE"/>
    <w:rsid w:val="0068417D"/>
    <w:rsid w:val="00692E50"/>
    <w:rsid w:val="006B3DA1"/>
    <w:rsid w:val="006B7C43"/>
    <w:rsid w:val="006C10EE"/>
    <w:rsid w:val="006C3C42"/>
    <w:rsid w:val="006C70B1"/>
    <w:rsid w:val="006E3B8E"/>
    <w:rsid w:val="006E5707"/>
    <w:rsid w:val="006F29E6"/>
    <w:rsid w:val="006F6C4F"/>
    <w:rsid w:val="00711ED9"/>
    <w:rsid w:val="0071403E"/>
    <w:rsid w:val="00740869"/>
    <w:rsid w:val="007465A4"/>
    <w:rsid w:val="007664FD"/>
    <w:rsid w:val="0076760C"/>
    <w:rsid w:val="007A4F22"/>
    <w:rsid w:val="007C0E50"/>
    <w:rsid w:val="007D36CA"/>
    <w:rsid w:val="007D5D1B"/>
    <w:rsid w:val="007E2DE2"/>
    <w:rsid w:val="007E6AF2"/>
    <w:rsid w:val="007F53CD"/>
    <w:rsid w:val="00806C1B"/>
    <w:rsid w:val="00822307"/>
    <w:rsid w:val="008244DD"/>
    <w:rsid w:val="0083111F"/>
    <w:rsid w:val="00837C46"/>
    <w:rsid w:val="00845B54"/>
    <w:rsid w:val="00857FD1"/>
    <w:rsid w:val="00863663"/>
    <w:rsid w:val="008A617D"/>
    <w:rsid w:val="008C206C"/>
    <w:rsid w:val="008F05CF"/>
    <w:rsid w:val="008F1E8A"/>
    <w:rsid w:val="008F7BB3"/>
    <w:rsid w:val="009156E1"/>
    <w:rsid w:val="0094305F"/>
    <w:rsid w:val="00944A74"/>
    <w:rsid w:val="00945E61"/>
    <w:rsid w:val="009465AA"/>
    <w:rsid w:val="009609F7"/>
    <w:rsid w:val="00966245"/>
    <w:rsid w:val="009662AF"/>
    <w:rsid w:val="009675C3"/>
    <w:rsid w:val="00984C6A"/>
    <w:rsid w:val="009A4E8B"/>
    <w:rsid w:val="009B10DF"/>
    <w:rsid w:val="009C6F12"/>
    <w:rsid w:val="009D37DC"/>
    <w:rsid w:val="009E2B4F"/>
    <w:rsid w:val="009E6238"/>
    <w:rsid w:val="00A01174"/>
    <w:rsid w:val="00A01E97"/>
    <w:rsid w:val="00A04ED1"/>
    <w:rsid w:val="00A274E0"/>
    <w:rsid w:val="00A30125"/>
    <w:rsid w:val="00A34544"/>
    <w:rsid w:val="00A40229"/>
    <w:rsid w:val="00A4763D"/>
    <w:rsid w:val="00A81371"/>
    <w:rsid w:val="00A872B0"/>
    <w:rsid w:val="00A91323"/>
    <w:rsid w:val="00AA33EB"/>
    <w:rsid w:val="00AC3818"/>
    <w:rsid w:val="00AD1A84"/>
    <w:rsid w:val="00AE6522"/>
    <w:rsid w:val="00AF0933"/>
    <w:rsid w:val="00AF152E"/>
    <w:rsid w:val="00AF19B4"/>
    <w:rsid w:val="00B2143B"/>
    <w:rsid w:val="00B21EEA"/>
    <w:rsid w:val="00B27C4D"/>
    <w:rsid w:val="00B5223D"/>
    <w:rsid w:val="00B55054"/>
    <w:rsid w:val="00B75C33"/>
    <w:rsid w:val="00B77DF6"/>
    <w:rsid w:val="00B86202"/>
    <w:rsid w:val="00B973B9"/>
    <w:rsid w:val="00BA067B"/>
    <w:rsid w:val="00BA4344"/>
    <w:rsid w:val="00BC4EB7"/>
    <w:rsid w:val="00BD732C"/>
    <w:rsid w:val="00BF555F"/>
    <w:rsid w:val="00C03020"/>
    <w:rsid w:val="00C10864"/>
    <w:rsid w:val="00C30770"/>
    <w:rsid w:val="00C46A9C"/>
    <w:rsid w:val="00C51C99"/>
    <w:rsid w:val="00C67E20"/>
    <w:rsid w:val="00C75EA7"/>
    <w:rsid w:val="00C9008C"/>
    <w:rsid w:val="00CA3A22"/>
    <w:rsid w:val="00CD032D"/>
    <w:rsid w:val="00CF17A5"/>
    <w:rsid w:val="00D04C14"/>
    <w:rsid w:val="00D04C23"/>
    <w:rsid w:val="00D07664"/>
    <w:rsid w:val="00D143D0"/>
    <w:rsid w:val="00D22FF5"/>
    <w:rsid w:val="00D52624"/>
    <w:rsid w:val="00D60805"/>
    <w:rsid w:val="00D876D5"/>
    <w:rsid w:val="00DA3138"/>
    <w:rsid w:val="00DA76D8"/>
    <w:rsid w:val="00DC3254"/>
    <w:rsid w:val="00DE08B1"/>
    <w:rsid w:val="00DE3DA0"/>
    <w:rsid w:val="00DE637E"/>
    <w:rsid w:val="00DF070F"/>
    <w:rsid w:val="00DF79C8"/>
    <w:rsid w:val="00E001C8"/>
    <w:rsid w:val="00E0235B"/>
    <w:rsid w:val="00E12295"/>
    <w:rsid w:val="00E1294C"/>
    <w:rsid w:val="00E26791"/>
    <w:rsid w:val="00E30F8E"/>
    <w:rsid w:val="00E322C9"/>
    <w:rsid w:val="00E334A3"/>
    <w:rsid w:val="00E462B3"/>
    <w:rsid w:val="00E5407D"/>
    <w:rsid w:val="00E87508"/>
    <w:rsid w:val="00EA08BD"/>
    <w:rsid w:val="00EB409C"/>
    <w:rsid w:val="00EB4DCE"/>
    <w:rsid w:val="00EC437B"/>
    <w:rsid w:val="00ED7066"/>
    <w:rsid w:val="00EF5C6A"/>
    <w:rsid w:val="00F14B95"/>
    <w:rsid w:val="00F35A0C"/>
    <w:rsid w:val="00F57C8F"/>
    <w:rsid w:val="00F62FDD"/>
    <w:rsid w:val="00F63179"/>
    <w:rsid w:val="00F80320"/>
    <w:rsid w:val="00F86E9B"/>
    <w:rsid w:val="00F94A30"/>
    <w:rsid w:val="00FB77A8"/>
    <w:rsid w:val="00FC1E93"/>
    <w:rsid w:val="00FE76A2"/>
    <w:rsid w:val="00FF60F0"/>
    <w:rsid w:val="00FF781C"/>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place"/>
  <w:smartTagType w:namespaceuri="urn:schemas-microsoft-com:office:smarttags" w:name="country-region"/>
  <w:smartTagType w:namespaceuri="urn:schemas-microsoft-com:office:smarttags" w:name="State"/>
  <w:smartTagType w:namespaceuri="urn:schemas-microsoft-com:office:smarttags" w:name="City"/>
  <w:shapeDefaults>
    <o:shapedefaults v:ext="edit" spidmax="737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34544"/>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A345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rsid w:val="00FF781C"/>
    <w:pPr>
      <w:pBdr>
        <w:bottom w:val="single" w:sz="6" w:space="1" w:color="auto"/>
      </w:pBdr>
      <w:tabs>
        <w:tab w:val="center" w:pos="4153"/>
        <w:tab w:val="right" w:pos="8306"/>
      </w:tabs>
      <w:snapToGrid w:val="0"/>
      <w:jc w:val="center"/>
    </w:pPr>
    <w:rPr>
      <w:sz w:val="18"/>
      <w:szCs w:val="18"/>
    </w:rPr>
  </w:style>
  <w:style w:type="paragraph" w:styleId="a5">
    <w:name w:val="footer"/>
    <w:basedOn w:val="a"/>
    <w:rsid w:val="00FF781C"/>
    <w:pPr>
      <w:tabs>
        <w:tab w:val="center" w:pos="4153"/>
        <w:tab w:val="right" w:pos="8306"/>
      </w:tabs>
      <w:snapToGrid w:val="0"/>
      <w:jc w:val="left"/>
    </w:pPr>
    <w:rPr>
      <w:sz w:val="18"/>
      <w:szCs w:val="18"/>
    </w:rPr>
  </w:style>
  <w:style w:type="character" w:styleId="a6">
    <w:name w:val="page number"/>
    <w:basedOn w:val="a0"/>
    <w:rsid w:val="00E1294C"/>
  </w:style>
</w:styles>
</file>

<file path=word/webSettings.xml><?xml version="1.0" encoding="utf-8"?>
<w:webSettings xmlns:r="http://schemas.openxmlformats.org/officeDocument/2006/relationships" xmlns:w="http://schemas.openxmlformats.org/wordprocessingml/2006/main">
  <w:divs>
    <w:div w:id="564875537">
      <w:bodyDiv w:val="1"/>
      <w:marLeft w:val="0"/>
      <w:marRight w:val="0"/>
      <w:marTop w:val="0"/>
      <w:marBottom w:val="0"/>
      <w:divBdr>
        <w:top w:val="none" w:sz="0" w:space="0" w:color="auto"/>
        <w:left w:val="none" w:sz="0" w:space="0" w:color="auto"/>
        <w:bottom w:val="none" w:sz="0" w:space="0" w:color="auto"/>
        <w:right w:val="none" w:sz="0" w:space="0" w:color="auto"/>
      </w:divBdr>
      <w:divsChild>
        <w:div w:id="23289476">
          <w:marLeft w:val="0"/>
          <w:marRight w:val="0"/>
          <w:marTop w:val="0"/>
          <w:marBottom w:val="0"/>
          <w:divBdr>
            <w:top w:val="none" w:sz="0" w:space="0" w:color="auto"/>
            <w:left w:val="none" w:sz="0" w:space="0" w:color="auto"/>
            <w:bottom w:val="none" w:sz="0" w:space="0" w:color="auto"/>
            <w:right w:val="none" w:sz="0" w:space="0" w:color="auto"/>
          </w:divBdr>
        </w:div>
        <w:div w:id="65150634">
          <w:marLeft w:val="0"/>
          <w:marRight w:val="0"/>
          <w:marTop w:val="0"/>
          <w:marBottom w:val="0"/>
          <w:divBdr>
            <w:top w:val="none" w:sz="0" w:space="0" w:color="auto"/>
            <w:left w:val="none" w:sz="0" w:space="0" w:color="auto"/>
            <w:bottom w:val="none" w:sz="0" w:space="0" w:color="auto"/>
            <w:right w:val="none" w:sz="0" w:space="0" w:color="auto"/>
          </w:divBdr>
        </w:div>
        <w:div w:id="267390761">
          <w:marLeft w:val="0"/>
          <w:marRight w:val="0"/>
          <w:marTop w:val="0"/>
          <w:marBottom w:val="0"/>
          <w:divBdr>
            <w:top w:val="none" w:sz="0" w:space="0" w:color="auto"/>
            <w:left w:val="none" w:sz="0" w:space="0" w:color="auto"/>
            <w:bottom w:val="none" w:sz="0" w:space="0" w:color="auto"/>
            <w:right w:val="none" w:sz="0" w:space="0" w:color="auto"/>
          </w:divBdr>
        </w:div>
        <w:div w:id="289239962">
          <w:marLeft w:val="0"/>
          <w:marRight w:val="0"/>
          <w:marTop w:val="0"/>
          <w:marBottom w:val="0"/>
          <w:divBdr>
            <w:top w:val="none" w:sz="0" w:space="0" w:color="auto"/>
            <w:left w:val="none" w:sz="0" w:space="0" w:color="auto"/>
            <w:bottom w:val="none" w:sz="0" w:space="0" w:color="auto"/>
            <w:right w:val="none" w:sz="0" w:space="0" w:color="auto"/>
          </w:divBdr>
        </w:div>
        <w:div w:id="410928438">
          <w:marLeft w:val="0"/>
          <w:marRight w:val="0"/>
          <w:marTop w:val="0"/>
          <w:marBottom w:val="0"/>
          <w:divBdr>
            <w:top w:val="none" w:sz="0" w:space="0" w:color="auto"/>
            <w:left w:val="none" w:sz="0" w:space="0" w:color="auto"/>
            <w:bottom w:val="none" w:sz="0" w:space="0" w:color="auto"/>
            <w:right w:val="none" w:sz="0" w:space="0" w:color="auto"/>
          </w:divBdr>
        </w:div>
        <w:div w:id="472983483">
          <w:marLeft w:val="0"/>
          <w:marRight w:val="0"/>
          <w:marTop w:val="0"/>
          <w:marBottom w:val="0"/>
          <w:divBdr>
            <w:top w:val="none" w:sz="0" w:space="0" w:color="auto"/>
            <w:left w:val="none" w:sz="0" w:space="0" w:color="auto"/>
            <w:bottom w:val="none" w:sz="0" w:space="0" w:color="auto"/>
            <w:right w:val="none" w:sz="0" w:space="0" w:color="auto"/>
          </w:divBdr>
        </w:div>
        <w:div w:id="563565424">
          <w:marLeft w:val="0"/>
          <w:marRight w:val="0"/>
          <w:marTop w:val="0"/>
          <w:marBottom w:val="0"/>
          <w:divBdr>
            <w:top w:val="none" w:sz="0" w:space="0" w:color="auto"/>
            <w:left w:val="none" w:sz="0" w:space="0" w:color="auto"/>
            <w:bottom w:val="none" w:sz="0" w:space="0" w:color="auto"/>
            <w:right w:val="none" w:sz="0" w:space="0" w:color="auto"/>
          </w:divBdr>
        </w:div>
        <w:div w:id="768962637">
          <w:marLeft w:val="0"/>
          <w:marRight w:val="0"/>
          <w:marTop w:val="0"/>
          <w:marBottom w:val="0"/>
          <w:divBdr>
            <w:top w:val="none" w:sz="0" w:space="0" w:color="auto"/>
            <w:left w:val="none" w:sz="0" w:space="0" w:color="auto"/>
            <w:bottom w:val="none" w:sz="0" w:space="0" w:color="auto"/>
            <w:right w:val="none" w:sz="0" w:space="0" w:color="auto"/>
          </w:divBdr>
        </w:div>
        <w:div w:id="791481019">
          <w:marLeft w:val="0"/>
          <w:marRight w:val="0"/>
          <w:marTop w:val="0"/>
          <w:marBottom w:val="0"/>
          <w:divBdr>
            <w:top w:val="none" w:sz="0" w:space="0" w:color="auto"/>
            <w:left w:val="none" w:sz="0" w:space="0" w:color="auto"/>
            <w:bottom w:val="none" w:sz="0" w:space="0" w:color="auto"/>
            <w:right w:val="none" w:sz="0" w:space="0" w:color="auto"/>
          </w:divBdr>
        </w:div>
        <w:div w:id="949581150">
          <w:marLeft w:val="0"/>
          <w:marRight w:val="0"/>
          <w:marTop w:val="0"/>
          <w:marBottom w:val="0"/>
          <w:divBdr>
            <w:top w:val="none" w:sz="0" w:space="0" w:color="auto"/>
            <w:left w:val="none" w:sz="0" w:space="0" w:color="auto"/>
            <w:bottom w:val="none" w:sz="0" w:space="0" w:color="auto"/>
            <w:right w:val="none" w:sz="0" w:space="0" w:color="auto"/>
          </w:divBdr>
        </w:div>
        <w:div w:id="1042898877">
          <w:marLeft w:val="0"/>
          <w:marRight w:val="0"/>
          <w:marTop w:val="0"/>
          <w:marBottom w:val="0"/>
          <w:divBdr>
            <w:top w:val="none" w:sz="0" w:space="0" w:color="auto"/>
            <w:left w:val="none" w:sz="0" w:space="0" w:color="auto"/>
            <w:bottom w:val="none" w:sz="0" w:space="0" w:color="auto"/>
            <w:right w:val="none" w:sz="0" w:space="0" w:color="auto"/>
          </w:divBdr>
        </w:div>
        <w:div w:id="1071579640">
          <w:marLeft w:val="0"/>
          <w:marRight w:val="0"/>
          <w:marTop w:val="0"/>
          <w:marBottom w:val="0"/>
          <w:divBdr>
            <w:top w:val="none" w:sz="0" w:space="0" w:color="auto"/>
            <w:left w:val="none" w:sz="0" w:space="0" w:color="auto"/>
            <w:bottom w:val="none" w:sz="0" w:space="0" w:color="auto"/>
            <w:right w:val="none" w:sz="0" w:space="0" w:color="auto"/>
          </w:divBdr>
        </w:div>
        <w:div w:id="1072510504">
          <w:marLeft w:val="0"/>
          <w:marRight w:val="0"/>
          <w:marTop w:val="0"/>
          <w:marBottom w:val="0"/>
          <w:divBdr>
            <w:top w:val="none" w:sz="0" w:space="0" w:color="auto"/>
            <w:left w:val="none" w:sz="0" w:space="0" w:color="auto"/>
            <w:bottom w:val="none" w:sz="0" w:space="0" w:color="auto"/>
            <w:right w:val="none" w:sz="0" w:space="0" w:color="auto"/>
          </w:divBdr>
        </w:div>
        <w:div w:id="1382443232">
          <w:marLeft w:val="0"/>
          <w:marRight w:val="0"/>
          <w:marTop w:val="0"/>
          <w:marBottom w:val="0"/>
          <w:divBdr>
            <w:top w:val="none" w:sz="0" w:space="0" w:color="auto"/>
            <w:left w:val="none" w:sz="0" w:space="0" w:color="auto"/>
            <w:bottom w:val="none" w:sz="0" w:space="0" w:color="auto"/>
            <w:right w:val="none" w:sz="0" w:space="0" w:color="auto"/>
          </w:divBdr>
        </w:div>
        <w:div w:id="1544707089">
          <w:marLeft w:val="0"/>
          <w:marRight w:val="0"/>
          <w:marTop w:val="0"/>
          <w:marBottom w:val="0"/>
          <w:divBdr>
            <w:top w:val="none" w:sz="0" w:space="0" w:color="auto"/>
            <w:left w:val="none" w:sz="0" w:space="0" w:color="auto"/>
            <w:bottom w:val="none" w:sz="0" w:space="0" w:color="auto"/>
            <w:right w:val="none" w:sz="0" w:space="0" w:color="auto"/>
          </w:divBdr>
        </w:div>
        <w:div w:id="1593776857">
          <w:marLeft w:val="0"/>
          <w:marRight w:val="0"/>
          <w:marTop w:val="0"/>
          <w:marBottom w:val="0"/>
          <w:divBdr>
            <w:top w:val="none" w:sz="0" w:space="0" w:color="auto"/>
            <w:left w:val="none" w:sz="0" w:space="0" w:color="auto"/>
            <w:bottom w:val="none" w:sz="0" w:space="0" w:color="auto"/>
            <w:right w:val="none" w:sz="0" w:space="0" w:color="auto"/>
          </w:divBdr>
        </w:div>
        <w:div w:id="1929388901">
          <w:marLeft w:val="0"/>
          <w:marRight w:val="0"/>
          <w:marTop w:val="0"/>
          <w:marBottom w:val="0"/>
          <w:divBdr>
            <w:top w:val="none" w:sz="0" w:space="0" w:color="auto"/>
            <w:left w:val="none" w:sz="0" w:space="0" w:color="auto"/>
            <w:bottom w:val="none" w:sz="0" w:space="0" w:color="auto"/>
            <w:right w:val="none" w:sz="0" w:space="0" w:color="auto"/>
          </w:divBdr>
        </w:div>
        <w:div w:id="1992755437">
          <w:marLeft w:val="0"/>
          <w:marRight w:val="0"/>
          <w:marTop w:val="0"/>
          <w:marBottom w:val="0"/>
          <w:divBdr>
            <w:top w:val="none" w:sz="0" w:space="0" w:color="auto"/>
            <w:left w:val="none" w:sz="0" w:space="0" w:color="auto"/>
            <w:bottom w:val="none" w:sz="0" w:space="0" w:color="auto"/>
            <w:right w:val="none" w:sz="0" w:space="0" w:color="auto"/>
          </w:divBdr>
        </w:div>
        <w:div w:id="2019429931">
          <w:marLeft w:val="0"/>
          <w:marRight w:val="0"/>
          <w:marTop w:val="0"/>
          <w:marBottom w:val="0"/>
          <w:divBdr>
            <w:top w:val="none" w:sz="0" w:space="0" w:color="auto"/>
            <w:left w:val="none" w:sz="0" w:space="0" w:color="auto"/>
            <w:bottom w:val="none" w:sz="0" w:space="0" w:color="auto"/>
            <w:right w:val="none" w:sz="0" w:space="0" w:color="auto"/>
          </w:divBdr>
        </w:div>
        <w:div w:id="2040474758">
          <w:marLeft w:val="0"/>
          <w:marRight w:val="0"/>
          <w:marTop w:val="0"/>
          <w:marBottom w:val="0"/>
          <w:divBdr>
            <w:top w:val="none" w:sz="0" w:space="0" w:color="auto"/>
            <w:left w:val="none" w:sz="0" w:space="0" w:color="auto"/>
            <w:bottom w:val="none" w:sz="0" w:space="0" w:color="auto"/>
            <w:right w:val="none" w:sz="0" w:space="0" w:color="auto"/>
          </w:divBdr>
        </w:div>
      </w:divsChild>
    </w:div>
    <w:div w:id="896822817">
      <w:bodyDiv w:val="1"/>
      <w:marLeft w:val="0"/>
      <w:marRight w:val="0"/>
      <w:marTop w:val="0"/>
      <w:marBottom w:val="0"/>
      <w:divBdr>
        <w:top w:val="none" w:sz="0" w:space="0" w:color="auto"/>
        <w:left w:val="none" w:sz="0" w:space="0" w:color="auto"/>
        <w:bottom w:val="none" w:sz="0" w:space="0" w:color="auto"/>
        <w:right w:val="none" w:sz="0" w:space="0" w:color="auto"/>
      </w:divBdr>
    </w:div>
    <w:div w:id="1452285274">
      <w:bodyDiv w:val="1"/>
      <w:marLeft w:val="0"/>
      <w:marRight w:val="0"/>
      <w:marTop w:val="0"/>
      <w:marBottom w:val="0"/>
      <w:divBdr>
        <w:top w:val="none" w:sz="0" w:space="0" w:color="auto"/>
        <w:left w:val="none" w:sz="0" w:space="0" w:color="auto"/>
        <w:bottom w:val="none" w:sz="0" w:space="0" w:color="auto"/>
        <w:right w:val="none" w:sz="0" w:space="0" w:color="auto"/>
      </w:divBdr>
      <w:divsChild>
        <w:div w:id="42142666">
          <w:marLeft w:val="0"/>
          <w:marRight w:val="0"/>
          <w:marTop w:val="0"/>
          <w:marBottom w:val="0"/>
          <w:divBdr>
            <w:top w:val="none" w:sz="0" w:space="0" w:color="auto"/>
            <w:left w:val="none" w:sz="0" w:space="0" w:color="auto"/>
            <w:bottom w:val="none" w:sz="0" w:space="0" w:color="auto"/>
            <w:right w:val="none" w:sz="0" w:space="0" w:color="auto"/>
          </w:divBdr>
        </w:div>
        <w:div w:id="100611114">
          <w:marLeft w:val="0"/>
          <w:marRight w:val="0"/>
          <w:marTop w:val="0"/>
          <w:marBottom w:val="0"/>
          <w:divBdr>
            <w:top w:val="none" w:sz="0" w:space="0" w:color="auto"/>
            <w:left w:val="none" w:sz="0" w:space="0" w:color="auto"/>
            <w:bottom w:val="none" w:sz="0" w:space="0" w:color="auto"/>
            <w:right w:val="none" w:sz="0" w:space="0" w:color="auto"/>
          </w:divBdr>
        </w:div>
        <w:div w:id="244342067">
          <w:marLeft w:val="0"/>
          <w:marRight w:val="0"/>
          <w:marTop w:val="0"/>
          <w:marBottom w:val="0"/>
          <w:divBdr>
            <w:top w:val="none" w:sz="0" w:space="0" w:color="auto"/>
            <w:left w:val="none" w:sz="0" w:space="0" w:color="auto"/>
            <w:bottom w:val="none" w:sz="0" w:space="0" w:color="auto"/>
            <w:right w:val="none" w:sz="0" w:space="0" w:color="auto"/>
          </w:divBdr>
        </w:div>
        <w:div w:id="258489611">
          <w:marLeft w:val="0"/>
          <w:marRight w:val="0"/>
          <w:marTop w:val="0"/>
          <w:marBottom w:val="0"/>
          <w:divBdr>
            <w:top w:val="none" w:sz="0" w:space="0" w:color="auto"/>
            <w:left w:val="none" w:sz="0" w:space="0" w:color="auto"/>
            <w:bottom w:val="none" w:sz="0" w:space="0" w:color="auto"/>
            <w:right w:val="none" w:sz="0" w:space="0" w:color="auto"/>
          </w:divBdr>
        </w:div>
        <w:div w:id="455292988">
          <w:marLeft w:val="0"/>
          <w:marRight w:val="0"/>
          <w:marTop w:val="0"/>
          <w:marBottom w:val="0"/>
          <w:divBdr>
            <w:top w:val="none" w:sz="0" w:space="0" w:color="auto"/>
            <w:left w:val="none" w:sz="0" w:space="0" w:color="auto"/>
            <w:bottom w:val="none" w:sz="0" w:space="0" w:color="auto"/>
            <w:right w:val="none" w:sz="0" w:space="0" w:color="auto"/>
          </w:divBdr>
        </w:div>
        <w:div w:id="702943475">
          <w:marLeft w:val="0"/>
          <w:marRight w:val="0"/>
          <w:marTop w:val="0"/>
          <w:marBottom w:val="0"/>
          <w:divBdr>
            <w:top w:val="none" w:sz="0" w:space="0" w:color="auto"/>
            <w:left w:val="none" w:sz="0" w:space="0" w:color="auto"/>
            <w:bottom w:val="none" w:sz="0" w:space="0" w:color="auto"/>
            <w:right w:val="none" w:sz="0" w:space="0" w:color="auto"/>
          </w:divBdr>
        </w:div>
        <w:div w:id="756168412">
          <w:marLeft w:val="0"/>
          <w:marRight w:val="0"/>
          <w:marTop w:val="0"/>
          <w:marBottom w:val="0"/>
          <w:divBdr>
            <w:top w:val="none" w:sz="0" w:space="0" w:color="auto"/>
            <w:left w:val="none" w:sz="0" w:space="0" w:color="auto"/>
            <w:bottom w:val="none" w:sz="0" w:space="0" w:color="auto"/>
            <w:right w:val="none" w:sz="0" w:space="0" w:color="auto"/>
          </w:divBdr>
        </w:div>
        <w:div w:id="899829299">
          <w:marLeft w:val="0"/>
          <w:marRight w:val="0"/>
          <w:marTop w:val="0"/>
          <w:marBottom w:val="0"/>
          <w:divBdr>
            <w:top w:val="none" w:sz="0" w:space="0" w:color="auto"/>
            <w:left w:val="none" w:sz="0" w:space="0" w:color="auto"/>
            <w:bottom w:val="none" w:sz="0" w:space="0" w:color="auto"/>
            <w:right w:val="none" w:sz="0" w:space="0" w:color="auto"/>
          </w:divBdr>
        </w:div>
        <w:div w:id="994334717">
          <w:marLeft w:val="0"/>
          <w:marRight w:val="0"/>
          <w:marTop w:val="0"/>
          <w:marBottom w:val="0"/>
          <w:divBdr>
            <w:top w:val="none" w:sz="0" w:space="0" w:color="auto"/>
            <w:left w:val="none" w:sz="0" w:space="0" w:color="auto"/>
            <w:bottom w:val="none" w:sz="0" w:space="0" w:color="auto"/>
            <w:right w:val="none" w:sz="0" w:space="0" w:color="auto"/>
          </w:divBdr>
        </w:div>
        <w:div w:id="1029449650">
          <w:marLeft w:val="0"/>
          <w:marRight w:val="0"/>
          <w:marTop w:val="0"/>
          <w:marBottom w:val="0"/>
          <w:divBdr>
            <w:top w:val="none" w:sz="0" w:space="0" w:color="auto"/>
            <w:left w:val="none" w:sz="0" w:space="0" w:color="auto"/>
            <w:bottom w:val="none" w:sz="0" w:space="0" w:color="auto"/>
            <w:right w:val="none" w:sz="0" w:space="0" w:color="auto"/>
          </w:divBdr>
        </w:div>
        <w:div w:id="1099907475">
          <w:marLeft w:val="0"/>
          <w:marRight w:val="0"/>
          <w:marTop w:val="0"/>
          <w:marBottom w:val="0"/>
          <w:divBdr>
            <w:top w:val="none" w:sz="0" w:space="0" w:color="auto"/>
            <w:left w:val="none" w:sz="0" w:space="0" w:color="auto"/>
            <w:bottom w:val="none" w:sz="0" w:space="0" w:color="auto"/>
            <w:right w:val="none" w:sz="0" w:space="0" w:color="auto"/>
          </w:divBdr>
        </w:div>
        <w:div w:id="1224944593">
          <w:marLeft w:val="0"/>
          <w:marRight w:val="0"/>
          <w:marTop w:val="0"/>
          <w:marBottom w:val="0"/>
          <w:divBdr>
            <w:top w:val="none" w:sz="0" w:space="0" w:color="auto"/>
            <w:left w:val="none" w:sz="0" w:space="0" w:color="auto"/>
            <w:bottom w:val="none" w:sz="0" w:space="0" w:color="auto"/>
            <w:right w:val="none" w:sz="0" w:space="0" w:color="auto"/>
          </w:divBdr>
        </w:div>
        <w:div w:id="1278027741">
          <w:marLeft w:val="0"/>
          <w:marRight w:val="0"/>
          <w:marTop w:val="0"/>
          <w:marBottom w:val="0"/>
          <w:divBdr>
            <w:top w:val="none" w:sz="0" w:space="0" w:color="auto"/>
            <w:left w:val="none" w:sz="0" w:space="0" w:color="auto"/>
            <w:bottom w:val="none" w:sz="0" w:space="0" w:color="auto"/>
            <w:right w:val="none" w:sz="0" w:space="0" w:color="auto"/>
          </w:divBdr>
        </w:div>
        <w:div w:id="1324166115">
          <w:marLeft w:val="0"/>
          <w:marRight w:val="0"/>
          <w:marTop w:val="0"/>
          <w:marBottom w:val="0"/>
          <w:divBdr>
            <w:top w:val="none" w:sz="0" w:space="0" w:color="auto"/>
            <w:left w:val="none" w:sz="0" w:space="0" w:color="auto"/>
            <w:bottom w:val="none" w:sz="0" w:space="0" w:color="auto"/>
            <w:right w:val="none" w:sz="0" w:space="0" w:color="auto"/>
          </w:divBdr>
        </w:div>
        <w:div w:id="1367753306">
          <w:marLeft w:val="0"/>
          <w:marRight w:val="0"/>
          <w:marTop w:val="0"/>
          <w:marBottom w:val="0"/>
          <w:divBdr>
            <w:top w:val="none" w:sz="0" w:space="0" w:color="auto"/>
            <w:left w:val="none" w:sz="0" w:space="0" w:color="auto"/>
            <w:bottom w:val="none" w:sz="0" w:space="0" w:color="auto"/>
            <w:right w:val="none" w:sz="0" w:space="0" w:color="auto"/>
          </w:divBdr>
        </w:div>
        <w:div w:id="1559046699">
          <w:marLeft w:val="0"/>
          <w:marRight w:val="0"/>
          <w:marTop w:val="0"/>
          <w:marBottom w:val="0"/>
          <w:divBdr>
            <w:top w:val="none" w:sz="0" w:space="0" w:color="auto"/>
            <w:left w:val="none" w:sz="0" w:space="0" w:color="auto"/>
            <w:bottom w:val="none" w:sz="0" w:space="0" w:color="auto"/>
            <w:right w:val="none" w:sz="0" w:space="0" w:color="auto"/>
          </w:divBdr>
        </w:div>
        <w:div w:id="1739744108">
          <w:marLeft w:val="0"/>
          <w:marRight w:val="0"/>
          <w:marTop w:val="0"/>
          <w:marBottom w:val="0"/>
          <w:divBdr>
            <w:top w:val="none" w:sz="0" w:space="0" w:color="auto"/>
            <w:left w:val="none" w:sz="0" w:space="0" w:color="auto"/>
            <w:bottom w:val="none" w:sz="0" w:space="0" w:color="auto"/>
            <w:right w:val="none" w:sz="0" w:space="0" w:color="auto"/>
          </w:divBdr>
        </w:div>
        <w:div w:id="1740639650">
          <w:marLeft w:val="0"/>
          <w:marRight w:val="0"/>
          <w:marTop w:val="0"/>
          <w:marBottom w:val="0"/>
          <w:divBdr>
            <w:top w:val="none" w:sz="0" w:space="0" w:color="auto"/>
            <w:left w:val="none" w:sz="0" w:space="0" w:color="auto"/>
            <w:bottom w:val="none" w:sz="0" w:space="0" w:color="auto"/>
            <w:right w:val="none" w:sz="0" w:space="0" w:color="auto"/>
          </w:divBdr>
        </w:div>
        <w:div w:id="1881745319">
          <w:marLeft w:val="0"/>
          <w:marRight w:val="0"/>
          <w:marTop w:val="0"/>
          <w:marBottom w:val="0"/>
          <w:divBdr>
            <w:top w:val="none" w:sz="0" w:space="0" w:color="auto"/>
            <w:left w:val="none" w:sz="0" w:space="0" w:color="auto"/>
            <w:bottom w:val="none" w:sz="0" w:space="0" w:color="auto"/>
            <w:right w:val="none" w:sz="0" w:space="0" w:color="auto"/>
          </w:divBdr>
        </w:div>
        <w:div w:id="1934430621">
          <w:marLeft w:val="0"/>
          <w:marRight w:val="0"/>
          <w:marTop w:val="0"/>
          <w:marBottom w:val="0"/>
          <w:divBdr>
            <w:top w:val="none" w:sz="0" w:space="0" w:color="auto"/>
            <w:left w:val="none" w:sz="0" w:space="0" w:color="auto"/>
            <w:bottom w:val="none" w:sz="0" w:space="0" w:color="auto"/>
            <w:right w:val="none" w:sz="0" w:space="0" w:color="auto"/>
          </w:divBdr>
        </w:div>
      </w:divsChild>
    </w:div>
    <w:div w:id="2122795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873</TotalTime>
  <Pages>15</Pages>
  <Words>3440</Words>
  <Characters>19611</Characters>
  <Application>Microsoft Office Word</Application>
  <DocSecurity>0</DocSecurity>
  <Lines>163</Lines>
  <Paragraphs>46</Paragraphs>
  <ScaleCrop>false</ScaleCrop>
  <Company>WWW.YlmF.CoM</Company>
  <LinksUpToDate>false</LinksUpToDate>
  <CharactersWithSpaces>23005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Days to bolting</dc:title>
  <dc:creator>boss</dc:creator>
  <cp:lastModifiedBy>Lenovo</cp:lastModifiedBy>
  <cp:revision>47</cp:revision>
  <cp:lastPrinted>2022-10-19T05:46:00Z</cp:lastPrinted>
  <dcterms:created xsi:type="dcterms:W3CDTF">2021-09-08T06:13:00Z</dcterms:created>
  <dcterms:modified xsi:type="dcterms:W3CDTF">2022-12-10T14:55:00Z</dcterms:modified>
</cp:coreProperties>
</file>