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400"/>
        <w:gridCol w:w="1400"/>
        <w:gridCol w:w="2260"/>
        <w:gridCol w:w="1400"/>
        <w:gridCol w:w="1840"/>
      </w:tblGrid>
      <w:tr w:rsidR="002A64CB" w:rsidRPr="002A64CB" w14:paraId="22588A32" w14:textId="77777777" w:rsidTr="002A64CB">
        <w:trPr>
          <w:trHeight w:val="555"/>
        </w:trPr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7E6E6" w:fill="E7E6E6"/>
            <w:vAlign w:val="center"/>
            <w:hideMark/>
          </w:tcPr>
          <w:p w14:paraId="4947573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Table A. WPAI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results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in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the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population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reported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as active (95% CI).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BE8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199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5DED7760" w14:textId="77777777" w:rsidTr="002A64CB">
        <w:trPr>
          <w:trHeight w:val="534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A74AF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B333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Global (n:17)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8B66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Early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disease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(n:7)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B273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Advanced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disease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(n:10)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955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1592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62BC0CA4" w14:textId="77777777" w:rsidTr="002A64CB">
        <w:trPr>
          <w:trHeight w:val="1320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988F2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Weekly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hours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lost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due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illness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79B6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15,35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1C96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7,14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898C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21,1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2AF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49E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5030626F" w14:textId="77777777" w:rsidTr="002A64CB">
        <w:trPr>
          <w:trHeight w:val="680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DE31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Weekly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hours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lost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due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other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causes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ED32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0,94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8916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0,57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383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1,2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5BB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85E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7E65EC9A" w14:textId="77777777" w:rsidTr="002A64CB">
        <w:trPr>
          <w:trHeight w:val="660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D22E6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Absenteeism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0C4F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61,12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0474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53,8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ABCE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65,4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51B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FF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678EF4A3" w14:textId="77777777" w:rsidTr="002A64CB">
        <w:trPr>
          <w:trHeight w:val="1001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2C9C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Presenteeism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3BE9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49FC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48,5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12EE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A5C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07E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3C2879BC" w14:textId="77777777" w:rsidTr="002A64CB">
        <w:trPr>
          <w:trHeight w:val="860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C105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gram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Total</w:t>
            </w:r>
            <w:proofErr w:type="gram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productivity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loss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CC95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56E6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61,1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9C7E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86,7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ACC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6A4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4D57CCCA" w14:textId="77777777" w:rsidTr="002A64CB">
        <w:trPr>
          <w:trHeight w:val="1050"/>
        </w:trPr>
        <w:tc>
          <w:tcPr>
            <w:tcW w:w="3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302A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Annual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monetary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loss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due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absenteeism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8B27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2.465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2EF9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648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D8F6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3.827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3FD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58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3753CED7" w14:textId="77777777" w:rsidTr="002A64CB">
        <w:trPr>
          <w:trHeight w:val="738"/>
        </w:trPr>
        <w:tc>
          <w:tcPr>
            <w:tcW w:w="3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8518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D64D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(780 - 4150)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2650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(55 - 1241)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B482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(1102 - 6553)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B3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86E6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1DBCFF6A" w14:textId="77777777" w:rsidTr="002A64CB">
        <w:trPr>
          <w:trHeight w:val="1620"/>
        </w:trPr>
        <w:tc>
          <w:tcPr>
            <w:tcW w:w="3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2EB2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Annual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monetary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loss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due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absenteeism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and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presenteeism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49B0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2.622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C1D2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735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84C0B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4.037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363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84E3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3244E3AB" w14:textId="77777777" w:rsidTr="002A64CB">
        <w:trPr>
          <w:trHeight w:val="714"/>
        </w:trPr>
        <w:tc>
          <w:tcPr>
            <w:tcW w:w="3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F3E3A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3242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(966 - 4277)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F4B1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(74 - 1396)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026B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(1434 - 6633)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1C4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11C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2C05B8D7" w14:textId="77777777" w:rsidR="002A64CB" w:rsidRDefault="002A64CB">
      <w:r>
        <w:br w:type="page"/>
      </w:r>
    </w:p>
    <w:p w14:paraId="2C1F1DC7" w14:textId="77777777" w:rsidR="002A64CB" w:rsidRDefault="002A64CB" w:rsidP="002A64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AR"/>
        </w:rPr>
        <w:sectPr w:rsidR="002A64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1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400"/>
        <w:gridCol w:w="1400"/>
        <w:gridCol w:w="2260"/>
        <w:gridCol w:w="1400"/>
        <w:gridCol w:w="1840"/>
      </w:tblGrid>
      <w:tr w:rsidR="002A64CB" w:rsidRPr="002A64CB" w14:paraId="7E139B2E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E6B3" w14:textId="5BECF1D1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10C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B10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34A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BFF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E29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6CB13D58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30F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4EBA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EFD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D74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12D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778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06A19015" w14:textId="77777777" w:rsidTr="002A64CB">
        <w:trPr>
          <w:trHeight w:val="315"/>
          <w:jc w:val="center"/>
        </w:trPr>
        <w:tc>
          <w:tcPr>
            <w:tcW w:w="11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7E6E6" w:fill="E7E6E6"/>
            <w:vAlign w:val="center"/>
            <w:hideMark/>
          </w:tcPr>
          <w:p w14:paraId="668B3C9F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bookmarkStart w:id="0" w:name="RANGE!A15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Table B.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Structure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of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monthly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out-of-pocket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spending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(N:89). </w:t>
            </w:r>
            <w:bookmarkEnd w:id="0"/>
          </w:p>
        </w:tc>
      </w:tr>
      <w:tr w:rsidR="002A64CB" w:rsidRPr="002A64CB" w14:paraId="2DB52957" w14:textId="77777777" w:rsidTr="002A64CB">
        <w:trPr>
          <w:trHeight w:val="288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133D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Category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DCFF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0E88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Median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4CDF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IQR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F726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Media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486D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SD</w:t>
            </w:r>
          </w:p>
        </w:tc>
      </w:tr>
      <w:tr w:rsidR="002A64CB" w:rsidRPr="002A64CB" w14:paraId="5071DF41" w14:textId="77777777" w:rsidTr="002A64CB">
        <w:trPr>
          <w:trHeight w:val="630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FBC89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Expenditures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in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the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last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month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083A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753C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35,9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5659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10,6 - 97,1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7251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135,9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728B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337,1</w:t>
            </w:r>
          </w:p>
        </w:tc>
      </w:tr>
      <w:tr w:rsidR="002A64CB" w:rsidRPr="002A64CB" w14:paraId="736A4D07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E943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Consultations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9A78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D995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FDB7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6,3 - 46,4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36E0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0B77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174,9</w:t>
            </w:r>
          </w:p>
        </w:tc>
      </w:tr>
      <w:tr w:rsidR="002A64CB" w:rsidRPr="002A64CB" w14:paraId="581383BA" w14:textId="77777777" w:rsidTr="002A64CB">
        <w:trPr>
          <w:trHeight w:val="516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A03B9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On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-call care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DA58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4E7C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D1AD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5,7 - 19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C21AB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12,4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47C5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8,8</w:t>
            </w:r>
          </w:p>
        </w:tc>
      </w:tr>
      <w:tr w:rsidR="002A64CB" w:rsidRPr="002A64CB" w14:paraId="288FC695" w14:textId="77777777" w:rsidTr="002A64CB">
        <w:trPr>
          <w:trHeight w:val="636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15A2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Carrying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out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Studies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C4D0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2FA1B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7,9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1900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4,2 - 34,2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E916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55,7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C7C0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161,8</w:t>
            </w:r>
          </w:p>
        </w:tc>
      </w:tr>
      <w:tr w:rsidR="002A64CB" w:rsidRPr="002A64CB" w14:paraId="0ADF43C1" w14:textId="77777777" w:rsidTr="002A64CB">
        <w:trPr>
          <w:trHeight w:val="540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1FD06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Carrying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out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administrative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procedures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4A02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1C5C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6,5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C23B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3,2 - 25,3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278C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47,4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093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138,2</w:t>
            </w:r>
          </w:p>
        </w:tc>
      </w:tr>
      <w:tr w:rsidR="002A64CB" w:rsidRPr="002A64CB" w14:paraId="1928CDC9" w14:textId="77777777" w:rsidTr="002A64CB">
        <w:trPr>
          <w:trHeight w:val="384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6E76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Pharmacy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74AC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CACA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31,7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6B8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10 - 73,9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558D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64,8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CE8B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85,2</w:t>
            </w:r>
          </w:p>
        </w:tc>
      </w:tr>
      <w:tr w:rsidR="002A64CB" w:rsidRPr="002A64CB" w14:paraId="120C4A01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B63E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Radiotherapy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52EA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B6EF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C0F3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1,1 - 2,1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F4CA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D511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0,7</w:t>
            </w:r>
          </w:p>
        </w:tc>
      </w:tr>
      <w:tr w:rsidR="002A64CB" w:rsidRPr="002A64CB" w14:paraId="44E719DD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C4C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0963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FCB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06C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B10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293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3C3DBCA8" w14:textId="77777777" w:rsidR="002A64CB" w:rsidRDefault="002A64CB">
      <w:r>
        <w:br w:type="page"/>
      </w:r>
    </w:p>
    <w:tbl>
      <w:tblPr>
        <w:tblW w:w="11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400"/>
        <w:gridCol w:w="1400"/>
        <w:gridCol w:w="2260"/>
        <w:gridCol w:w="1400"/>
        <w:gridCol w:w="1840"/>
      </w:tblGrid>
      <w:tr w:rsidR="002A64CB" w:rsidRPr="002A64CB" w14:paraId="0286906D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DB0" w14:textId="7290E8BE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30F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4586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F37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97D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C4FA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254008C6" w14:textId="77777777" w:rsidTr="002A64CB">
        <w:trPr>
          <w:trHeight w:val="315"/>
          <w:jc w:val="center"/>
        </w:trPr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7F5F64C2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Table C.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Financial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toxicity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measured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through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the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COST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instrument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6B6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21D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47A29352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D5019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Grade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6A37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COST (score)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960D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5382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96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C17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2A692000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A7C0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No toxicity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4A46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&gt; 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311E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29DA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29.7%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646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D7A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17FEC27F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D5CE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Grade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270B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14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A47E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4A68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41.6%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8BCA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C33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0975AE46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8329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Grade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A9EE1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1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E028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3678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28.7%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981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6F2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13767F91" w14:textId="77777777" w:rsidTr="002A64CB">
        <w:trPr>
          <w:trHeight w:val="380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B6B6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Grade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41C3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A727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6614B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0.0%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409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D36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5DBE548C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A82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F2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4BE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B79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C6D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366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3F7D99D3" w14:textId="77777777" w:rsidR="002A64CB" w:rsidRDefault="002A64CB">
      <w:r>
        <w:br w:type="page"/>
      </w:r>
    </w:p>
    <w:tbl>
      <w:tblPr>
        <w:tblW w:w="11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400"/>
        <w:gridCol w:w="1400"/>
        <w:gridCol w:w="2260"/>
        <w:gridCol w:w="1400"/>
        <w:gridCol w:w="1840"/>
      </w:tblGrid>
      <w:tr w:rsidR="002A64CB" w:rsidRPr="002A64CB" w14:paraId="0D11EC63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5DDE" w14:textId="277B47C8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F3C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E2DF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6D1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A4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8F43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1DDC850D" w14:textId="77777777" w:rsidTr="002A64CB">
        <w:trPr>
          <w:trHeight w:val="315"/>
          <w:jc w:val="center"/>
        </w:trPr>
        <w:tc>
          <w:tcPr>
            <w:tcW w:w="11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3A64CCA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Table D. 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Financial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toxicity according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to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COST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by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severity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AR"/>
              </w:rPr>
              <w:t>disease</w:t>
            </w:r>
            <w:proofErr w:type="spellEnd"/>
          </w:p>
        </w:tc>
      </w:tr>
      <w:tr w:rsidR="002A64CB" w:rsidRPr="002A64CB" w14:paraId="2B0FA08D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908E2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692A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5E91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Mean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CD77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AR"/>
              </w:rPr>
              <w:t>SD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22F6B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95% 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1F13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%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Financial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Tox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 (n)</w:t>
            </w:r>
          </w:p>
        </w:tc>
      </w:tr>
      <w:tr w:rsidR="002A64CB" w:rsidRPr="002A64CB" w14:paraId="0A980005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F0556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Global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C6BF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57A82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20.1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A681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8DDC0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18.2 - 22.1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FF7F3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70.3% (71)</w:t>
            </w:r>
          </w:p>
        </w:tc>
      </w:tr>
      <w:tr w:rsidR="002A64CB" w:rsidRPr="002A64CB" w14:paraId="01DE8656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57206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Early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disease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3F81D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2699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AC09F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C4EA8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21.3 - 26.7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25407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51.2% (22)</w:t>
            </w:r>
          </w:p>
        </w:tc>
      </w:tr>
      <w:tr w:rsidR="002A64CB" w:rsidRPr="002A64CB" w14:paraId="57C21FC9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43309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Advanced</w:t>
            </w:r>
            <w:proofErr w:type="spellEnd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disease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6B70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8D226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17.3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2DBA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9.8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0E24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14.7 - 19.9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533D4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84.5% (49)</w:t>
            </w:r>
          </w:p>
        </w:tc>
      </w:tr>
      <w:tr w:rsidR="002A64CB" w:rsidRPr="002A64CB" w14:paraId="37190679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A3EB5" w14:textId="77777777" w:rsidR="002A64CB" w:rsidRPr="002A64CB" w:rsidRDefault="002A64CB" w:rsidP="002A6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Difference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473AE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6B07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6.75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C2E99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 &lt;0.01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4A955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0DE32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2A64CB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OR: 3.92 (95% CI: 1.4-11.3) p &lt;0.01</w:t>
            </w:r>
          </w:p>
        </w:tc>
      </w:tr>
      <w:tr w:rsidR="002A64CB" w:rsidRPr="002A64CB" w14:paraId="60CD86AB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0F6C" w14:textId="77777777" w:rsidR="002A64CB" w:rsidRPr="002A64CB" w:rsidRDefault="002A64CB" w:rsidP="002A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764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608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253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605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7DE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30FBE8C0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344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44D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11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94A9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E10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786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1E3C9222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E5B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80C3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862B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E47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19C0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B723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7C9394B7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E2B8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617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98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EBB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C01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81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520A2EB9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2A1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86B4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72C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BF11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BE4C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629F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2A64CB" w:rsidRPr="002A64CB" w14:paraId="662D27EF" w14:textId="77777777" w:rsidTr="002A64CB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5B8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231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EE5D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4ACA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FB87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4335" w14:textId="77777777" w:rsidR="002A64CB" w:rsidRPr="002A64CB" w:rsidRDefault="002A64CB" w:rsidP="002A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40C622B3" w14:textId="77777777" w:rsidR="002A64CB" w:rsidRDefault="002A64CB">
      <w:pPr>
        <w:sectPr w:rsidR="002A64CB" w:rsidSect="002A64C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C6698A7" w14:textId="77777777" w:rsidR="00FB1CC7" w:rsidRDefault="00FB1CC7"/>
    <w:sectPr w:rsidR="00FB1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CB"/>
    <w:rsid w:val="002A64CB"/>
    <w:rsid w:val="00735F8B"/>
    <w:rsid w:val="00F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2F7C"/>
  <w15:chartTrackingRefBased/>
  <w15:docId w15:val="{1AA7E40E-DFCC-4719-867A-5762AB75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ul123">
    <w:name w:val="Soul123"/>
    <w:basedOn w:val="Tablanormal"/>
    <w:uiPriority w:val="99"/>
    <w:rsid w:val="00735F8B"/>
    <w:pPr>
      <w:spacing w:after="0" w:line="240" w:lineRule="auto"/>
    </w:pPr>
    <w:rPr>
      <w:rFonts w:ascii="Arial" w:eastAsia="Cambria Math" w:hAnsi="Arial" w:cs="Cambria Math"/>
      <w:sz w:val="16"/>
      <w:szCs w:val="20"/>
      <w:lang w:eastAsia="es-AR"/>
    </w:rPr>
    <w:tblPr>
      <w:tblBorders>
        <w:top w:val="thinThickSmallGap" w:sz="18" w:space="0" w:color="7030A0"/>
        <w:bottom w:val="thickThinSmallGap" w:sz="18" w:space="0" w:color="7030A0"/>
        <w:insideH w:val="dotted" w:sz="4" w:space="0" w:color="7030A0"/>
      </w:tblBorders>
    </w:tblPr>
    <w:tblStylePr w:type="fir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Gonzalez</dc:creator>
  <cp:keywords/>
  <dc:description/>
  <cp:lastModifiedBy>Lucas Gonzalez</cp:lastModifiedBy>
  <cp:revision>1</cp:revision>
  <dcterms:created xsi:type="dcterms:W3CDTF">2022-06-26T13:45:00Z</dcterms:created>
  <dcterms:modified xsi:type="dcterms:W3CDTF">2022-06-26T13:48:00Z</dcterms:modified>
</cp:coreProperties>
</file>