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Arial" w:hAnsi="Arial" w:cs="Arial"/>
        </w:rPr>
      </w:pPr>
      <w:r>
        <w:rPr>
          <w:rFonts w:ascii="Arial" w:hAnsi="Arial" w:cs="Arial"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-946150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The ARRIVE Guidelines Checklist</w:t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Animal Research: Reporting In Vivo Experiments</w:t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Carol Kilkenny</w:t>
      </w:r>
      <w:r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</w:rPr>
        <w:t>, William J Browne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  <w:sz w:val="20"/>
          <w:szCs w:val="20"/>
        </w:rPr>
        <w:t>, Innes C Cuthill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, Michael Emerson</w:t>
      </w:r>
      <w:r>
        <w:rPr>
          <w:rFonts w:ascii="Arial" w:hAnsi="Arial" w:cs="Arial"/>
          <w:sz w:val="20"/>
          <w:szCs w:val="20"/>
          <w:vertAlign w:val="superscript"/>
        </w:rPr>
        <w:t>4</w:t>
      </w:r>
      <w:r>
        <w:rPr>
          <w:rFonts w:ascii="Arial" w:hAnsi="Arial" w:cs="Arial"/>
          <w:sz w:val="20"/>
          <w:szCs w:val="20"/>
        </w:rPr>
        <w:t xml:space="preserve"> and Douglas G Altman</w:t>
      </w:r>
      <w:r>
        <w:rPr>
          <w:rFonts w:ascii="Arial" w:hAnsi="Arial" w:cs="Arial"/>
          <w:sz w:val="20"/>
          <w:szCs w:val="20"/>
          <w:vertAlign w:val="superscript"/>
        </w:rPr>
        <w:t>5</w:t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5"/>
        <w:tblW w:w="10000" w:type="dxa"/>
        <w:tblInd w:w="-34" w:type="dxa"/>
        <w:tbl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single" w:color="FFFFFF" w:themeColor="background1" w:sz="4" w:space="0"/>
          <w:insideV w:val="single" w:color="FFFFFF" w:themeColor="background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"/>
        <w:gridCol w:w="1653"/>
        <w:gridCol w:w="702"/>
        <w:gridCol w:w="6325"/>
        <w:gridCol w:w="1286"/>
      </w:tblGrid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687" w:type="dxa"/>
            <w:gridSpan w:val="2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702" w:type="dxa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ITEM</w:t>
            </w:r>
          </w:p>
        </w:tc>
        <w:tc>
          <w:tcPr>
            <w:tcW w:w="6325" w:type="dxa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RECOMMENDATION</w:t>
            </w:r>
          </w:p>
        </w:tc>
        <w:tc>
          <w:tcPr>
            <w:tcW w:w="1286" w:type="dxa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  <w:t>Section/</w:t>
            </w:r>
            <w:r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  <w:br w:type="textWrapping"/>
            </w:r>
            <w:r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  <w:t>Paragraph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  <w:trHeight w:val="574" w:hRule="atLeast"/>
        </w:trPr>
        <w:tc>
          <w:tcPr>
            <w:tcW w:w="8680" w:type="dxa"/>
            <w:gridSpan w:val="3"/>
            <w:tcBorders>
              <w:top w:val="single" w:color="454443" w:sz="4" w:space="0"/>
              <w:bottom w:val="single" w:color="454443" w:sz="8" w:space="0"/>
              <w:right w:val="single" w:color="45444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2900" cy="28892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6" w:type="dxa"/>
            <w:tcBorders>
              <w:top w:val="single" w:color="454443" w:sz="4" w:space="0"/>
              <w:left w:val="single" w:color="454443" w:sz="8" w:space="0"/>
              <w:bottom w:val="single" w:color="45444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Times New Roman" w:eastAsia="宋体"/>
                <w:sz w:val="18"/>
                <w:lang w:val="en-US" w:eastAsia="zh-CN"/>
              </w:rPr>
              <w:t>The title in the title page.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  <w:trHeight w:val="755" w:hRule="atLeast"/>
        </w:trPr>
        <w:tc>
          <w:tcPr>
            <w:tcW w:w="8680" w:type="dxa"/>
            <w:gridSpan w:val="3"/>
            <w:tcBorders>
              <w:top w:val="single" w:color="454443" w:sz="8" w:space="0"/>
              <w:bottom w:val="single" w:color="921F49" w:sz="8" w:space="0"/>
              <w:right w:val="single" w:color="45444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0005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4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6" w:type="dxa"/>
            <w:tcBorders>
              <w:top w:val="single" w:color="454443" w:sz="8" w:space="0"/>
              <w:left w:val="single" w:color="454443" w:sz="8" w:space="0"/>
              <w:bottom w:val="single" w:color="921F49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  <w:t>Page 2</w:t>
            </w:r>
            <w:r>
              <w:rPr>
                <w:rFonts w:hint="eastAsia" w:ascii="Times New Roman" w:hAnsi="Times New Roman" w:eastAsia="宋体" w:cs="Times New Roman"/>
                <w:sz w:val="18"/>
                <w:lang w:val="en-US" w:eastAsia="zh-CN"/>
              </w:rPr>
              <w:t>-3</w:t>
            </w:r>
            <w:r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w w:val="105"/>
                <w:sz w:val="18"/>
              </w:rPr>
              <w:t>Abstract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  <w:trHeight w:val="339" w:hRule="atLeast"/>
        </w:trPr>
        <w:tc>
          <w:tcPr>
            <w:tcW w:w="8680" w:type="dxa"/>
            <w:gridSpan w:val="3"/>
            <w:tcBorders>
              <w:top w:val="single" w:color="921F49" w:sz="8" w:space="0"/>
              <w:bottom w:val="single" w:color="921F49" w:sz="8" w:space="0"/>
              <w:right w:val="single" w:color="921F49" w:sz="8" w:space="0"/>
            </w:tcBorders>
            <w:shd w:val="clear" w:color="auto" w:fill="921F49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INTRODUCTION</w:t>
            </w:r>
          </w:p>
        </w:tc>
        <w:tc>
          <w:tcPr>
            <w:tcW w:w="1286" w:type="dxa"/>
            <w:tcBorders>
              <w:top w:val="single" w:color="921F49" w:sz="8" w:space="0"/>
              <w:left w:val="single" w:color="921F49" w:sz="8" w:space="0"/>
              <w:bottom w:val="single" w:color="921F49" w:sz="8" w:space="0"/>
            </w:tcBorders>
            <w:shd w:val="clear" w:color="auto" w:fill="921F49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  <w:trHeight w:val="1811" w:hRule="atLeast"/>
        </w:trPr>
        <w:tc>
          <w:tcPr>
            <w:tcW w:w="8680" w:type="dxa"/>
            <w:gridSpan w:val="3"/>
            <w:tcBorders>
              <w:top w:val="single" w:color="921F49" w:sz="8" w:space="0"/>
              <w:bottom w:val="single" w:color="921F49" w:sz="8" w:space="0"/>
              <w:right w:val="single" w:color="921F49" w:sz="8" w:space="0"/>
            </w:tcBorders>
          </w:tcPr>
          <w:p>
            <w:pPr>
              <w:pStyle w:val="8"/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839470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 5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6" w:type="dxa"/>
            <w:tcBorders>
              <w:top w:val="single" w:color="921F49" w:sz="8" w:space="0"/>
              <w:left w:val="single" w:color="921F49" w:sz="8" w:space="0"/>
              <w:bottom w:val="single" w:color="921F49" w:sz="8" w:space="0"/>
            </w:tcBorders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Autospacing="0" w:afterAutospacing="0"/>
              <w:ind w:left="0" w:firstLine="0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a:</w:t>
            </w:r>
            <w:r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 xml:space="preserve">Page </w:t>
            </w:r>
            <w:r>
              <w:rPr>
                <w:rFonts w:hint="default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-5</w:t>
            </w:r>
            <w:r>
              <w:rPr>
                <w:rFonts w:hint="default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,</w:t>
            </w:r>
            <w:r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B</w:t>
            </w:r>
            <w:r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>ackground</w:t>
            </w:r>
            <w:r>
              <w:rPr>
                <w:rFonts w:hint="default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,</w:t>
            </w:r>
            <w:r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18"/>
                <w:szCs w:val="18"/>
              </w:rPr>
              <w:t>paragraph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  <w:t xml:space="preserve"> 1-</w:t>
            </w:r>
            <w:r>
              <w:rPr>
                <w:rFonts w:hint="eastAsia" w:ascii="Times New Roman" w:hAnsi="Times New Roman" w:cs="Times New Roman"/>
                <w:i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  <w:t>,</w:t>
            </w: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 xml:space="preserve">b:Page </w:t>
            </w:r>
            <w:r>
              <w:rPr>
                <w:rFonts w:hint="eastAsia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,</w:t>
            </w:r>
            <w:r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>B</w:t>
            </w:r>
            <w:r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 xml:space="preserve">ackground, paragraph </w:t>
            </w:r>
            <w:r>
              <w:rPr>
                <w:rFonts w:hint="eastAsia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  <w:trHeight w:val="915" w:hRule="atLeast"/>
        </w:trPr>
        <w:tc>
          <w:tcPr>
            <w:tcW w:w="8680" w:type="dxa"/>
            <w:gridSpan w:val="3"/>
            <w:tcBorders>
              <w:top w:val="single" w:color="921F49" w:sz="8" w:space="0"/>
              <w:bottom w:val="single" w:color="4A8783" w:sz="8" w:space="0"/>
              <w:right w:val="single" w:color="921F49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280035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Picture 5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6" w:type="dxa"/>
            <w:tcBorders>
              <w:top w:val="single" w:color="921F49" w:sz="8" w:space="0"/>
              <w:left w:val="single" w:color="921F49" w:sz="8" w:space="0"/>
              <w:bottom w:val="single" w:color="4A8783" w:sz="8" w:space="0"/>
            </w:tcBorders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Autospacing="0" w:afterAutospacing="0"/>
              <w:ind w:left="0" w:firstLine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>Page</w:t>
            </w:r>
            <w:r>
              <w:rPr>
                <w:rFonts w:hint="eastAsia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,</w:t>
            </w:r>
            <w:r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B</w:t>
            </w:r>
            <w:r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>ackground</w:t>
            </w:r>
            <w:r>
              <w:rPr>
                <w:rFonts w:hint="default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,</w:t>
            </w:r>
            <w:r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18"/>
                <w:szCs w:val="18"/>
              </w:rPr>
              <w:t>paragraph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i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  <w:trHeight w:val="339" w:hRule="atLeast"/>
        </w:trPr>
        <w:tc>
          <w:tcPr>
            <w:tcW w:w="8680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  <w:shd w:val="clear" w:color="auto" w:fill="4A8783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METHODS</w:t>
            </w:r>
          </w:p>
        </w:tc>
        <w:tc>
          <w:tcPr>
            <w:tcW w:w="1286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  <w:shd w:val="clear" w:color="auto" w:fill="4A8783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  <w:trHeight w:val="757" w:hRule="atLeast"/>
        </w:trPr>
        <w:tc>
          <w:tcPr>
            <w:tcW w:w="8680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01320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Picture 5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6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>Page</w:t>
            </w:r>
            <w:r>
              <w:rPr>
                <w:rFonts w:hint="eastAsia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,</w:t>
            </w:r>
            <w:r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i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  <w:t>Animals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  <w:trHeight w:val="1997" w:hRule="atLeast"/>
        </w:trPr>
        <w:tc>
          <w:tcPr>
            <w:tcW w:w="8680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36870" cy="1205230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Picture 53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6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>Page</w:t>
            </w:r>
            <w:r>
              <w:rPr>
                <w:rFonts w:hint="eastAsia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7-9</w:t>
            </w:r>
            <w:r>
              <w:rPr>
                <w:rFonts w:hint="default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,</w:t>
            </w:r>
            <w:r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 xml:space="preserve"> Experimental Protocol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  <w:trHeight w:val="2401" w:hRule="atLeast"/>
        </w:trPr>
        <w:tc>
          <w:tcPr>
            <w:tcW w:w="8680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1461135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Picture 54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6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>Page</w:t>
            </w:r>
            <w:r>
              <w:rPr>
                <w:rFonts w:hint="eastAsia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7-9</w:t>
            </w:r>
            <w:r>
              <w:rPr>
                <w:rFonts w:hint="default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,</w:t>
            </w:r>
            <w:r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 xml:space="preserve"> Experimental Protocol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  <w:trHeight w:val="963" w:hRule="atLeast"/>
        </w:trPr>
        <w:tc>
          <w:tcPr>
            <w:tcW w:w="8680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955675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6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cs="Arial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>Page</w:t>
            </w:r>
            <w:r>
              <w:rPr>
                <w:rFonts w:hint="eastAsia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,</w:t>
            </w:r>
            <w:r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i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  <w:t xml:space="preserve">Animals  </w:t>
            </w:r>
          </w:p>
        </w:tc>
      </w:tr>
    </w:tbl>
    <w:p>
      <w:pPr>
        <w:jc w:val="right"/>
        <w:rPr>
          <w:rFonts w:ascii="Arial" w:hAnsi="Arial" w:cs="Arial"/>
        </w:rPr>
      </w:pPr>
      <w:r>
        <w:rPr>
          <w:rFonts w:ascii="Arial" w:hAnsi="Arial" w:cs="Arial"/>
          <w:sz w:val="16"/>
          <w:szCs w:val="16"/>
        </w:rPr>
        <w:t xml:space="preserve">The ARRIVE guidelines. Originally published in </w:t>
      </w:r>
      <w:r>
        <w:rPr>
          <w:rFonts w:ascii="Arial" w:hAnsi="Arial" w:cs="Arial"/>
          <w:i/>
          <w:iCs/>
          <w:sz w:val="16"/>
          <w:szCs w:val="16"/>
        </w:rPr>
        <w:t>PLoS Biology</w:t>
      </w:r>
      <w:r>
        <w:rPr>
          <w:rFonts w:ascii="Arial" w:hAnsi="Arial" w:cs="Arial"/>
          <w:sz w:val="16"/>
          <w:szCs w:val="16"/>
        </w:rPr>
        <w:t>, June 2010</w:t>
      </w:r>
      <w:r>
        <w:rPr>
          <w:rFonts w:ascii="Arial" w:hAnsi="Arial" w:cs="Arial"/>
          <w:sz w:val="16"/>
          <w:szCs w:val="16"/>
          <w:vertAlign w:val="superscript"/>
        </w:rPr>
        <w:t>1</w:t>
      </w:r>
      <w:r>
        <w:rPr>
          <w:rFonts w:ascii="Arial" w:hAnsi="Arial" w:cs="Arial"/>
          <w:sz w:val="16"/>
          <w:szCs w:val="16"/>
        </w:rPr>
        <w:br w:type="textWrapping"/>
      </w:r>
      <w:r>
        <w:rPr>
          <w:rFonts w:ascii="Arial" w:hAnsi="Arial" w:cs="Arial"/>
        </w:rPr>
        <w:br w:type="page"/>
      </w:r>
    </w:p>
    <w:tbl>
      <w:tblPr>
        <w:tblStyle w:val="5"/>
        <w:tblW w:w="10201" w:type="dxa"/>
        <w:tblInd w:w="-34" w:type="dxa"/>
        <w:tbl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single" w:color="FFFFFF" w:themeColor="background1" w:sz="4" w:space="0"/>
          <w:insideV w:val="single" w:color="FFFFFF" w:themeColor="background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"/>
        <w:gridCol w:w="8758"/>
        <w:gridCol w:w="1234"/>
        <w:gridCol w:w="175"/>
      </w:tblGrid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1304290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Picture 5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9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>Page</w:t>
            </w:r>
            <w:r>
              <w:rPr>
                <w:rFonts w:hint="eastAsia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,</w:t>
            </w:r>
            <w:r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i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  <w:t>Animals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876300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Picture 58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9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  <w:lang w:val="en-US" w:eastAsia="zh-CN"/>
              </w:rPr>
              <w:t>a:</w:t>
            </w:r>
            <w:r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>Page</w:t>
            </w:r>
            <w:r>
              <w:rPr>
                <w:rFonts w:hint="default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7-9,</w:t>
            </w:r>
            <w:r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 xml:space="preserve"> Experimental Protocol</w:t>
            </w: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  <w:t>b:</w:t>
            </w:r>
            <w:r>
              <w:rPr>
                <w:rFonts w:hint="eastAsia" w:ascii="Times New Roman" w:hAnsi="Times New Roman" w:eastAsia="宋体" w:cs="Times New Roman"/>
                <w:sz w:val="18"/>
                <w:lang w:val="en-US" w:eastAsia="zh-CN"/>
              </w:rPr>
              <w:t>Sample sizes were estimated on the basis of previous studies for similar types of behavioural and biochemical analysis.</w:t>
            </w: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  <w:t>c:N/A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565150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Picture 59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9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 w:hAnsi="Times New Roman" w:eastAsia="宋体" w:cs="Times New Roman"/>
                <w:sz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  <w:lang w:val="en-US" w:eastAsia="zh-CN"/>
              </w:rPr>
              <w:t>a:</w:t>
            </w:r>
            <w:r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>Page</w:t>
            </w:r>
            <w:r>
              <w:rPr>
                <w:rFonts w:hint="default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7-</w:t>
            </w:r>
            <w:r>
              <w:rPr>
                <w:rFonts w:hint="eastAsia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,</w:t>
            </w:r>
            <w:r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 xml:space="preserve"> Experimental Protocol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b:Our animal model were all simultaneously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performed in the corresponding time points.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293370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Picture 60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9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>Page</w:t>
            </w:r>
            <w:r>
              <w:rPr>
                <w:rFonts w:hint="eastAsia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12,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Behavioural Tests</w:t>
            </w:r>
            <w:r>
              <w:rPr>
                <w:rFonts w:hint="eastAsia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,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Quantification of mRNA via Real-time PCR</w:t>
            </w:r>
            <w:r>
              <w:rPr>
                <w:rFonts w:hint="eastAsia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 xml:space="preserve">, 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Protein Analysis via Western Blot,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Enzyme-linked Immunosorbent Assay (ELISA)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92AD4F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745490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Picture 61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9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Times New Roman" w:eastAsia="宋体"/>
                <w:sz w:val="18"/>
                <w:szCs w:val="18"/>
                <w:lang w:val="en-US" w:eastAsia="zh-CN"/>
              </w:rPr>
              <w:t>Page12, Statistical analysis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  <w:shd w:val="clear" w:color="auto" w:fill="92AD4F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RESULTS</w:t>
            </w:r>
          </w:p>
        </w:tc>
        <w:tc>
          <w:tcPr>
            <w:tcW w:w="1409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  <w:shd w:val="clear" w:color="auto" w:fill="92AD4F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10210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Picture 62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9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 xml:space="preserve">The </w:t>
            </w:r>
            <w:r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PWT and PWL</w:t>
            </w: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 xml:space="preserve"> (-24 hour) </w:t>
            </w:r>
            <w:r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 xml:space="preserve">were </w:t>
            </w: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show</w:t>
            </w:r>
            <w:r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 xml:space="preserve">n in </w:t>
            </w: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 xml:space="preserve">Fig. </w:t>
            </w:r>
            <w:r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42595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Picture 6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9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cs="Arial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>8/8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28384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" name="Picture 288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9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>Page</w:t>
            </w:r>
            <w:r>
              <w:rPr>
                <w:rFonts w:hint="default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3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-16,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Results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642D5C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34340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" name="Picture 289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9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Times New Roman" w:eastAsia="宋体"/>
                <w:sz w:val="18"/>
                <w:szCs w:val="18"/>
                <w:lang w:val="en-US" w:eastAsia="zh-CN"/>
              </w:rPr>
              <w:t>N/A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  <w:shd w:val="clear" w:color="auto" w:fill="642D5C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DISCUSSION</w:t>
            </w:r>
          </w:p>
        </w:tc>
        <w:tc>
          <w:tcPr>
            <w:tcW w:w="1409" w:type="dxa"/>
            <w:gridSpan w:val="2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  <w:shd w:val="clear" w:color="auto" w:fill="642D5C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1127760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" name="Picture 290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9" w:type="dxa"/>
            <w:gridSpan w:val="2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a:Page 1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-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>Discussion</w:t>
            </w:r>
            <w:r>
              <w:rPr>
                <w:rFonts w:hint="eastAsia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 xml:space="preserve">paragraph </w:t>
            </w:r>
            <w:r>
              <w:rPr>
                <w:rFonts w:hint="eastAsia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>1-7</w:t>
            </w:r>
            <w:r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 xml:space="preserve"> </w:t>
            </w: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>b:N/A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>c:N/A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395605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" name="Picture 291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9" w:type="dxa"/>
            <w:gridSpan w:val="2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>Page</w:t>
            </w:r>
            <w:r>
              <w:rPr>
                <w:rFonts w:hint="eastAsia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,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Discussion,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cs="Arial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18"/>
                <w:szCs w:val="18"/>
              </w:rPr>
              <w:t>paragraph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i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5" w:type="dxa"/>
        </w:trPr>
        <w:tc>
          <w:tcPr>
            <w:tcW w:w="8792" w:type="dxa"/>
            <w:gridSpan w:val="2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44490" cy="276225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" name="Picture 292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4" w:type="dxa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w w:val="105"/>
                <w:sz w:val="18"/>
                <w:szCs w:val="18"/>
                <w:lang w:val="en-US" w:eastAsia="zh-CN"/>
              </w:rPr>
              <w:t>Page</w:t>
            </w:r>
            <w:r>
              <w:rPr>
                <w:rFonts w:hint="eastAsia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23</w:t>
            </w:r>
            <w:r>
              <w:rPr>
                <w:rFonts w:hint="default" w:ascii="Times New Roman" w:hAnsi="Times New Roman" w:cs="Times New Roman"/>
                <w:w w:val="105"/>
                <w:sz w:val="18"/>
                <w:szCs w:val="18"/>
                <w:lang w:val="en-US" w:eastAsia="zh-CN"/>
              </w:rPr>
              <w:t>,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Declarations,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Funding</w:t>
            </w:r>
          </w:p>
        </w:tc>
      </w:tr>
    </w:tbl>
    <w:p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lang w:eastAsia="en-GB"/>
        </w:rPr>
        <w:drawing>
          <wp:inline distT="0" distB="0" distL="0" distR="0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Picture 293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134" w:right="454" w:bottom="454" w:left="1644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40246"/>
    <w:rsid w:val="002D2B0E"/>
    <w:rsid w:val="00450565"/>
    <w:rsid w:val="004D4947"/>
    <w:rsid w:val="00502FCD"/>
    <w:rsid w:val="007757A0"/>
    <w:rsid w:val="00871275"/>
    <w:rsid w:val="009264EF"/>
    <w:rsid w:val="009844FC"/>
    <w:rsid w:val="009D55FE"/>
    <w:rsid w:val="00AC351C"/>
    <w:rsid w:val="00B40528"/>
    <w:rsid w:val="00B41A55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05450506"/>
    <w:rsid w:val="0C2F3D10"/>
    <w:rsid w:val="14A8660F"/>
    <w:rsid w:val="19EF6BB7"/>
    <w:rsid w:val="29506186"/>
    <w:rsid w:val="2AB82D2C"/>
    <w:rsid w:val="31D3389F"/>
    <w:rsid w:val="36492E52"/>
    <w:rsid w:val="3FD93610"/>
    <w:rsid w:val="461D13D0"/>
    <w:rsid w:val="49F270B6"/>
    <w:rsid w:val="4A7B3212"/>
    <w:rsid w:val="4F0C13CF"/>
    <w:rsid w:val="5C157BFC"/>
    <w:rsid w:val="61F31649"/>
    <w:rsid w:val="657A0B05"/>
    <w:rsid w:val="67B82E6D"/>
    <w:rsid w:val="68012093"/>
    <w:rsid w:val="6F855A8E"/>
    <w:rsid w:val="75EC0CBD"/>
    <w:rsid w:val="7B975120"/>
    <w:rsid w:val="7CA85668"/>
    <w:rsid w:val="7D6C26BC"/>
    <w:rsid w:val="7D7C1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5">
    <w:name w:val="Table Grid"/>
    <w:basedOn w:val="4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Balloon Text Char"/>
    <w:basedOn w:val="6"/>
    <w:link w:val="2"/>
    <w:semiHidden/>
    <w:qFormat/>
    <w:uiPriority w:val="99"/>
    <w:rPr>
      <w:rFonts w:ascii="Tahoma" w:hAnsi="Tahoma" w:cs="Tahoma"/>
      <w:sz w:val="16"/>
      <w:szCs w:val="16"/>
    </w:rPr>
  </w:style>
  <w:style w:type="paragraph" w:styleId="8">
    <w:name w:val="List Paragraph"/>
    <w:basedOn w:val="1"/>
    <w:qFormat/>
    <w:uiPriority w:val="34"/>
    <w:pPr>
      <w:ind w:left="720"/>
      <w:contextualSpacing/>
    </w:pPr>
  </w:style>
  <w:style w:type="paragraph" w:customStyle="1" w:styleId="9">
    <w:name w:val="Table Paragraph"/>
    <w:basedOn w:val="1"/>
    <w:qFormat/>
    <w:uiPriority w:val="1"/>
    <w:rPr>
      <w:rFonts w:ascii="Arial" w:hAnsi="Arial" w:eastAsia="Arial" w:cs="Arial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customXml" Target="../customXml/item1.xml"/><Relationship Id="rId26" Type="http://schemas.openxmlformats.org/officeDocument/2006/relationships/image" Target="media/image23.jpe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RCUK SSC Ltd</Company>
  <Pages>2</Pages>
  <Words>118</Words>
  <Characters>677</Characters>
  <Lines>5</Lines>
  <Paragraphs>1</Paragraphs>
  <TotalTime>16</TotalTime>
  <ScaleCrop>false</ScaleCrop>
  <LinksUpToDate>false</LinksUpToDate>
  <CharactersWithSpaces>794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2015-07-15T15:00:00Z</dcterms:created>
  <dc:creator>Emma Stokes</dc:creator>
  <cp:lastModifiedBy>元元</cp:lastModifiedBy>
  <cp:lastPrinted>2014-08-21T11:13:00Z</cp:lastPrinted>
  <dcterms:modified xsi:type="dcterms:W3CDTF">2020-03-24T05:42:14Z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