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5F59" w:rsidRDefault="008D5F59" w:rsidP="008D5F59">
      <w:pPr>
        <w:spacing w:after="0" w:line="240" w:lineRule="auto"/>
        <w:rPr>
          <w:rFonts w:ascii="Times New Roman" w:hAnsi="Times New Roman" w:cs="Times New Roman"/>
          <w:color w:val="000000"/>
          <w:kern w:val="2"/>
          <w:sz w:val="24"/>
          <w:szCs w:val="24"/>
          <w:lang w:val="en-US"/>
        </w:rPr>
      </w:pPr>
    </w:p>
    <w:p w:rsidR="008D5F59" w:rsidRPr="00AB329B" w:rsidRDefault="008D5F59" w:rsidP="008D5F59">
      <w:pPr>
        <w:spacing w:line="480" w:lineRule="auto"/>
        <w:rPr>
          <w:rFonts w:ascii="Times New Roman" w:hAnsi="Times New Roman" w:cs="Times New Roman"/>
          <w:lang w:val="en-US"/>
        </w:rPr>
      </w:pPr>
      <w:bookmarkStart w:id="0" w:name="_GoBack"/>
      <w:bookmarkEnd w:id="0"/>
      <w:r w:rsidRPr="00AB329B">
        <w:rPr>
          <w:rFonts w:ascii="Times New Roman" w:hAnsi="Times New Roman" w:cs="Times New Roman"/>
          <w:lang w:val="en-US"/>
        </w:rPr>
        <w:t xml:space="preserve">Appendix </w:t>
      </w:r>
      <w:r>
        <w:rPr>
          <w:rFonts w:ascii="Times New Roman" w:hAnsi="Times New Roman" w:cs="Times New Roman"/>
          <w:lang w:val="en-US"/>
        </w:rPr>
        <w:t>B</w:t>
      </w:r>
      <w:r w:rsidRPr="00AB329B">
        <w:rPr>
          <w:rFonts w:ascii="Times New Roman" w:hAnsi="Times New Roman" w:cs="Times New Roman"/>
          <w:lang w:val="en-US"/>
        </w:rPr>
        <w:t xml:space="preserve">: Multivariate analysis regression model </w:t>
      </w:r>
    </w:p>
    <w:p w:rsidR="008D5F59" w:rsidRPr="00AB329B" w:rsidRDefault="008D5F59" w:rsidP="008D5F59">
      <w:pPr>
        <w:spacing w:line="480" w:lineRule="auto"/>
        <w:rPr>
          <w:rFonts w:ascii="Times New Roman" w:hAnsi="Times New Roman" w:cs="Times New Roman"/>
          <w:i/>
          <w:lang w:val="en-US"/>
        </w:rPr>
      </w:pPr>
      <w:r w:rsidRPr="00AB329B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B</w:t>
      </w:r>
      <w:r w:rsidRPr="00AB329B">
        <w:rPr>
          <w:rFonts w:ascii="Times New Roman" w:hAnsi="Times New Roman" w:cs="Times New Roman"/>
          <w:lang w:val="en-US"/>
        </w:rPr>
        <w:t>.1 Regression model for technical performance skill</w:t>
      </w:r>
    </w:p>
    <w:tbl>
      <w:tblPr>
        <w:tblW w:w="7227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2"/>
        <w:gridCol w:w="992"/>
        <w:gridCol w:w="1134"/>
        <w:gridCol w:w="1008"/>
        <w:gridCol w:w="1118"/>
        <w:gridCol w:w="870"/>
      </w:tblGrid>
      <w:tr w:rsidR="008D5F59" w:rsidRPr="00AB329B" w:rsidTr="00A976F1">
        <w:trPr>
          <w:trHeight w:val="320"/>
        </w:trPr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 w:rsidRPr="00AB329B">
              <w:rPr>
                <w:rFonts w:ascii="Times New Roman" w:hAnsi="Times New Roman" w:cs="Times New Roman"/>
                <w:b/>
                <w:color w:val="000000"/>
              </w:rPr>
              <w:t>Source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proofErr w:type="spellStart"/>
            <w:r w:rsidRPr="00AB329B">
              <w:rPr>
                <w:rFonts w:ascii="Times New Roman" w:hAnsi="Times New Roman" w:cs="Times New Roman"/>
                <w:b/>
                <w:color w:val="000000"/>
              </w:rPr>
              <w:t>Nparm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proofErr w:type="spellStart"/>
            <w:r w:rsidRPr="00AB329B">
              <w:rPr>
                <w:rFonts w:ascii="Times New Roman" w:hAnsi="Times New Roman" w:cs="Times New Roman"/>
                <w:b/>
                <w:color w:val="000000"/>
              </w:rPr>
              <w:t>DFNum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proofErr w:type="spellStart"/>
            <w:r w:rsidRPr="00AB329B">
              <w:rPr>
                <w:rFonts w:ascii="Times New Roman" w:hAnsi="Times New Roman" w:cs="Times New Roman"/>
                <w:b/>
                <w:color w:val="000000"/>
              </w:rPr>
              <w:t>DFDen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 w:rsidRPr="00AB329B">
              <w:rPr>
                <w:rFonts w:ascii="Times New Roman" w:hAnsi="Times New Roman" w:cs="Times New Roman"/>
                <w:b/>
                <w:color w:val="000000"/>
              </w:rPr>
              <w:t>F Ratio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color w:val="000000"/>
              </w:rPr>
            </w:pPr>
            <w:r w:rsidRPr="00AB329B">
              <w:rPr>
                <w:rFonts w:ascii="Times New Roman" w:hAnsi="Times New Roman" w:cs="Times New Roman"/>
                <w:b/>
                <w:i/>
                <w:color w:val="000000"/>
              </w:rPr>
              <w:t>p</w:t>
            </w:r>
          </w:p>
        </w:tc>
      </w:tr>
      <w:tr w:rsidR="008D5F59" w:rsidRPr="00AB329B" w:rsidTr="00A976F1">
        <w:trPr>
          <w:trHeight w:val="320"/>
        </w:trPr>
        <w:tc>
          <w:tcPr>
            <w:tcW w:w="212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 w:rsidRPr="00AB329B">
              <w:rPr>
                <w:rFonts w:ascii="Times New Roman" w:hAnsi="Times New Roman" w:cs="Times New Roman"/>
                <w:b/>
                <w:color w:val="000000"/>
              </w:rPr>
              <w:t>TOTAL NASA TLX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AB329B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AB329B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AB329B"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AB329B">
              <w:rPr>
                <w:rFonts w:ascii="Times New Roman" w:hAnsi="Times New Roman" w:cs="Times New Roman"/>
                <w:color w:val="000000"/>
              </w:rPr>
              <w:t>0.21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AB329B">
              <w:rPr>
                <w:rFonts w:ascii="Times New Roman" w:hAnsi="Times New Roman" w:cs="Times New Roman"/>
                <w:color w:val="000000"/>
              </w:rPr>
              <w:t>0.65</w:t>
            </w:r>
          </w:p>
        </w:tc>
      </w:tr>
      <w:tr w:rsidR="008D5F59" w:rsidRPr="00AB329B" w:rsidTr="00A976F1">
        <w:trPr>
          <w:trHeight w:val="320"/>
        </w:trPr>
        <w:tc>
          <w:tcPr>
            <w:tcW w:w="2122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 w:rsidRPr="00AB329B">
              <w:rPr>
                <w:rFonts w:ascii="Times New Roman" w:hAnsi="Times New Roman" w:cs="Times New Roman"/>
                <w:b/>
                <w:color w:val="000000"/>
              </w:rPr>
              <w:t>Scenarios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AB329B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AB329B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10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AB329B"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11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AB329B">
              <w:rPr>
                <w:rFonts w:ascii="Times New Roman" w:hAnsi="Times New Roman" w:cs="Times New Roman"/>
                <w:color w:val="000000"/>
              </w:rPr>
              <w:t>17.65</w:t>
            </w:r>
          </w:p>
        </w:tc>
        <w:tc>
          <w:tcPr>
            <w:tcW w:w="8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AB329B">
              <w:rPr>
                <w:rFonts w:ascii="Times New Roman" w:hAnsi="Times New Roman" w:cs="Times New Roman"/>
                <w:color w:val="000000"/>
              </w:rPr>
              <w:t>&lt;0.0001</w:t>
            </w:r>
          </w:p>
        </w:tc>
      </w:tr>
      <w:tr w:rsidR="008D5F59" w:rsidRPr="00AB329B" w:rsidTr="00A976F1">
        <w:trPr>
          <w:trHeight w:val="274"/>
        </w:trPr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 w:rsidRPr="00AB329B">
              <w:rPr>
                <w:rFonts w:ascii="Times New Roman" w:hAnsi="Times New Roman" w:cs="Times New Roman"/>
                <w:b/>
                <w:color w:val="000000"/>
              </w:rPr>
              <w:t>S-VAS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AB329B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AB329B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AB329B"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AB329B">
              <w:rPr>
                <w:rFonts w:ascii="Times New Roman" w:hAnsi="Times New Roman" w:cs="Times New Roman"/>
                <w:color w:val="000000"/>
              </w:rPr>
              <w:t>4.16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keepNext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AB329B">
              <w:rPr>
                <w:rFonts w:ascii="Times New Roman" w:hAnsi="Times New Roman" w:cs="Times New Roman"/>
                <w:color w:val="000000"/>
              </w:rPr>
              <w:t>0.045</w:t>
            </w:r>
          </w:p>
        </w:tc>
      </w:tr>
    </w:tbl>
    <w:p w:rsidR="008D5F59" w:rsidRPr="00AB329B" w:rsidRDefault="008D5F59" w:rsidP="008D5F59">
      <w:pPr>
        <w:pStyle w:val="Lgende"/>
        <w:rPr>
          <w:rFonts w:ascii="Times New Roman" w:hAnsi="Times New Roman" w:cs="Times New Roman"/>
          <w:i w:val="0"/>
          <w:color w:val="auto"/>
          <w:sz w:val="22"/>
          <w:szCs w:val="22"/>
          <w:lang w:val="en-US"/>
        </w:rPr>
      </w:pPr>
      <w:r w:rsidRPr="00AB329B">
        <w:rPr>
          <w:rFonts w:ascii="Times New Roman" w:hAnsi="Times New Roman" w:cs="Times New Roman"/>
          <w:i w:val="0"/>
          <w:color w:val="auto"/>
          <w:sz w:val="22"/>
          <w:szCs w:val="22"/>
          <w:lang w:val="en-US"/>
        </w:rPr>
        <w:t xml:space="preserve">Source: lists the fixed effects in the model, </w:t>
      </w:r>
      <w:proofErr w:type="spellStart"/>
      <w:r w:rsidRPr="00AB329B">
        <w:rPr>
          <w:rFonts w:ascii="Times New Roman" w:hAnsi="Times New Roman" w:cs="Times New Roman"/>
          <w:i w:val="0"/>
          <w:color w:val="auto"/>
          <w:sz w:val="22"/>
          <w:szCs w:val="22"/>
          <w:lang w:val="en-US"/>
        </w:rPr>
        <w:t>Nparm</w:t>
      </w:r>
      <w:proofErr w:type="spellEnd"/>
      <w:r w:rsidRPr="00AB329B">
        <w:rPr>
          <w:rFonts w:ascii="Times New Roman" w:hAnsi="Times New Roman" w:cs="Times New Roman"/>
          <w:i w:val="0"/>
          <w:color w:val="auto"/>
          <w:sz w:val="22"/>
          <w:szCs w:val="22"/>
          <w:lang w:val="en-US"/>
        </w:rPr>
        <w:t xml:space="preserve">: number of parameters associated with the effect, </w:t>
      </w:r>
      <w:proofErr w:type="spellStart"/>
      <w:r w:rsidRPr="00AB329B">
        <w:rPr>
          <w:rFonts w:ascii="Times New Roman" w:hAnsi="Times New Roman" w:cs="Times New Roman"/>
          <w:i w:val="0"/>
          <w:color w:val="auto"/>
          <w:sz w:val="22"/>
          <w:szCs w:val="22"/>
          <w:lang w:val="en-US"/>
        </w:rPr>
        <w:t>DFNum</w:t>
      </w:r>
      <w:proofErr w:type="spellEnd"/>
      <w:r w:rsidRPr="00AB329B">
        <w:rPr>
          <w:rFonts w:ascii="Times New Roman" w:hAnsi="Times New Roman" w:cs="Times New Roman"/>
          <w:i w:val="0"/>
          <w:color w:val="auto"/>
          <w:sz w:val="22"/>
          <w:szCs w:val="22"/>
          <w:lang w:val="en-US"/>
        </w:rPr>
        <w:t xml:space="preserve">: numerator degrees of freedom for the effect test, </w:t>
      </w:r>
      <w:proofErr w:type="spellStart"/>
      <w:r w:rsidRPr="00AB329B">
        <w:rPr>
          <w:rFonts w:ascii="Times New Roman" w:hAnsi="Times New Roman" w:cs="Times New Roman"/>
          <w:i w:val="0"/>
          <w:color w:val="auto"/>
          <w:sz w:val="22"/>
          <w:szCs w:val="22"/>
          <w:lang w:val="en-US"/>
        </w:rPr>
        <w:t>DFDen</w:t>
      </w:r>
      <w:proofErr w:type="spellEnd"/>
      <w:r w:rsidRPr="00AB329B">
        <w:rPr>
          <w:rFonts w:ascii="Times New Roman" w:hAnsi="Times New Roman" w:cs="Times New Roman"/>
          <w:i w:val="0"/>
          <w:color w:val="auto"/>
          <w:sz w:val="22"/>
          <w:szCs w:val="22"/>
          <w:lang w:val="en-US"/>
        </w:rPr>
        <w:t>: denominator degrees of freedom for the effect test, F Ratio: computed F Ratio for testing that the effect is zero, TLX: Task Load Index, S-VAS: Visual Analogue scale for Stress</w:t>
      </w:r>
    </w:p>
    <w:p w:rsidR="008D5F59" w:rsidRPr="00AB329B" w:rsidRDefault="008D5F59" w:rsidP="008D5F59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8D5F59" w:rsidRPr="00AB329B" w:rsidRDefault="008D5F59" w:rsidP="008D5F59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8D5F59" w:rsidRPr="00AB329B" w:rsidRDefault="008D5F59" w:rsidP="008D5F59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8D5F59" w:rsidRPr="00AB329B" w:rsidRDefault="008D5F59" w:rsidP="008D5F59">
      <w:pPr>
        <w:spacing w:line="480" w:lineRule="auto"/>
        <w:rPr>
          <w:rFonts w:ascii="Times New Roman" w:hAnsi="Times New Roman" w:cs="Times New Roman"/>
          <w:i/>
          <w:lang w:val="en-US"/>
        </w:rPr>
      </w:pPr>
      <w:r>
        <w:rPr>
          <w:rFonts w:ascii="Times New Roman" w:hAnsi="Times New Roman" w:cs="Times New Roman"/>
          <w:i/>
          <w:lang w:val="en-US"/>
        </w:rPr>
        <w:t>B</w:t>
      </w:r>
      <w:r w:rsidRPr="00AB329B">
        <w:rPr>
          <w:rFonts w:ascii="Times New Roman" w:hAnsi="Times New Roman" w:cs="Times New Roman"/>
          <w:i/>
          <w:lang w:val="en-US"/>
        </w:rPr>
        <w:t xml:space="preserve">.2 </w:t>
      </w:r>
      <w:r w:rsidRPr="00AB329B">
        <w:rPr>
          <w:rFonts w:ascii="Times New Roman" w:hAnsi="Times New Roman" w:cs="Times New Roman"/>
          <w:lang w:val="en-US"/>
        </w:rPr>
        <w:t>R</w:t>
      </w:r>
      <w:r>
        <w:rPr>
          <w:rFonts w:ascii="Times New Roman" w:hAnsi="Times New Roman" w:cs="Times New Roman"/>
          <w:lang w:val="en-US"/>
        </w:rPr>
        <w:t>egression model for non-</w:t>
      </w:r>
      <w:r w:rsidRPr="00AB329B">
        <w:rPr>
          <w:rFonts w:ascii="Times New Roman" w:hAnsi="Times New Roman" w:cs="Times New Roman"/>
          <w:lang w:val="en-US"/>
        </w:rPr>
        <w:t>technical performance skills</w:t>
      </w:r>
    </w:p>
    <w:tbl>
      <w:tblPr>
        <w:tblW w:w="7225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98"/>
        <w:gridCol w:w="1134"/>
        <w:gridCol w:w="925"/>
        <w:gridCol w:w="911"/>
        <w:gridCol w:w="1064"/>
        <w:gridCol w:w="993"/>
      </w:tblGrid>
      <w:tr w:rsidR="008D5F59" w:rsidRPr="00AB329B" w:rsidTr="00A976F1">
        <w:trPr>
          <w:trHeight w:val="413"/>
        </w:trPr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 w:rsidRPr="00AB329B">
              <w:rPr>
                <w:rFonts w:ascii="Times New Roman" w:hAnsi="Times New Roman" w:cs="Times New Roman"/>
                <w:b/>
                <w:color w:val="000000"/>
              </w:rPr>
              <w:t>Source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proofErr w:type="spellStart"/>
            <w:r w:rsidRPr="00AB329B">
              <w:rPr>
                <w:rFonts w:ascii="Times New Roman" w:hAnsi="Times New Roman" w:cs="Times New Roman"/>
                <w:b/>
                <w:color w:val="000000"/>
              </w:rPr>
              <w:t>Nparm</w:t>
            </w:r>
            <w:proofErr w:type="spellEnd"/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proofErr w:type="spellStart"/>
            <w:r w:rsidRPr="00AB329B">
              <w:rPr>
                <w:rFonts w:ascii="Times New Roman" w:hAnsi="Times New Roman" w:cs="Times New Roman"/>
                <w:b/>
                <w:color w:val="000000"/>
              </w:rPr>
              <w:t>DFNum</w:t>
            </w:r>
            <w:proofErr w:type="spellEnd"/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proofErr w:type="spellStart"/>
            <w:r w:rsidRPr="00AB329B">
              <w:rPr>
                <w:rFonts w:ascii="Times New Roman" w:hAnsi="Times New Roman" w:cs="Times New Roman"/>
                <w:b/>
                <w:color w:val="000000"/>
              </w:rPr>
              <w:t>DFDen</w:t>
            </w:r>
            <w:proofErr w:type="spellEnd"/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 w:rsidRPr="00AB329B">
              <w:rPr>
                <w:rFonts w:ascii="Times New Roman" w:hAnsi="Times New Roman" w:cs="Times New Roman"/>
                <w:b/>
                <w:color w:val="000000"/>
              </w:rPr>
              <w:t>F Ratio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color w:val="000000"/>
              </w:rPr>
            </w:pPr>
            <w:r w:rsidRPr="00AB329B">
              <w:rPr>
                <w:rFonts w:ascii="Times New Roman" w:hAnsi="Times New Roman" w:cs="Times New Roman"/>
                <w:b/>
                <w:i/>
                <w:color w:val="000000"/>
              </w:rPr>
              <w:t>p</w:t>
            </w:r>
          </w:p>
        </w:tc>
      </w:tr>
      <w:tr w:rsidR="008D5F59" w:rsidRPr="00AB329B" w:rsidTr="00A976F1">
        <w:trPr>
          <w:trHeight w:val="306"/>
        </w:trPr>
        <w:tc>
          <w:tcPr>
            <w:tcW w:w="219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TOTAL NASA-</w:t>
            </w:r>
            <w:r w:rsidRPr="00AB329B">
              <w:rPr>
                <w:rFonts w:ascii="Times New Roman" w:hAnsi="Times New Roman" w:cs="Times New Roman"/>
                <w:b/>
                <w:color w:val="000000"/>
              </w:rPr>
              <w:t>TLX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AB329B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AB329B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AB329B"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AB329B">
              <w:rPr>
                <w:rFonts w:ascii="Times New Roman" w:hAnsi="Times New Roman" w:cs="Times New Roman"/>
                <w:color w:val="000000"/>
              </w:rPr>
              <w:t>0.36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AB329B">
              <w:rPr>
                <w:rFonts w:ascii="Times New Roman" w:hAnsi="Times New Roman" w:cs="Times New Roman"/>
                <w:color w:val="000000"/>
              </w:rPr>
              <w:t>0.55</w:t>
            </w:r>
          </w:p>
        </w:tc>
      </w:tr>
      <w:tr w:rsidR="008D5F59" w:rsidRPr="00AB329B" w:rsidTr="00A976F1">
        <w:trPr>
          <w:trHeight w:val="288"/>
        </w:trPr>
        <w:tc>
          <w:tcPr>
            <w:tcW w:w="2198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 w:rsidRPr="00AB329B">
              <w:rPr>
                <w:rFonts w:ascii="Times New Roman" w:hAnsi="Times New Roman" w:cs="Times New Roman"/>
                <w:b/>
                <w:color w:val="000000"/>
              </w:rPr>
              <w:t>Scenarios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AB329B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9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AB329B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9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AB329B"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10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AB329B">
              <w:rPr>
                <w:rFonts w:ascii="Times New Roman" w:hAnsi="Times New Roman" w:cs="Times New Roman"/>
                <w:color w:val="000000"/>
              </w:rPr>
              <w:t>7.99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AB329B">
              <w:rPr>
                <w:rFonts w:ascii="Times New Roman" w:hAnsi="Times New Roman" w:cs="Times New Roman"/>
                <w:color w:val="000000"/>
              </w:rPr>
              <w:t>&lt;0.0001</w:t>
            </w:r>
          </w:p>
        </w:tc>
      </w:tr>
      <w:tr w:rsidR="008D5F59" w:rsidRPr="00AB329B" w:rsidTr="00A976F1">
        <w:trPr>
          <w:trHeight w:val="320"/>
        </w:trPr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 w:rsidRPr="00AB329B">
              <w:rPr>
                <w:rFonts w:ascii="Times New Roman" w:hAnsi="Times New Roman" w:cs="Times New Roman"/>
                <w:b/>
                <w:color w:val="000000"/>
              </w:rPr>
              <w:t>S-VAS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AB329B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AB329B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AB329B"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AB329B"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D5F59" w:rsidRPr="00AB329B" w:rsidRDefault="008D5F59" w:rsidP="00A976F1">
            <w:pPr>
              <w:keepNext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AB329B">
              <w:rPr>
                <w:rFonts w:ascii="Times New Roman" w:hAnsi="Times New Roman" w:cs="Times New Roman"/>
                <w:color w:val="000000"/>
              </w:rPr>
              <w:t>0.86</w:t>
            </w:r>
          </w:p>
        </w:tc>
      </w:tr>
    </w:tbl>
    <w:p w:rsidR="008D5F59" w:rsidRPr="00AB329B" w:rsidRDefault="008D5F59" w:rsidP="008D5F59">
      <w:pPr>
        <w:pStyle w:val="Lgende"/>
        <w:rPr>
          <w:rFonts w:ascii="Times New Roman" w:hAnsi="Times New Roman" w:cs="Times New Roman"/>
          <w:i w:val="0"/>
          <w:color w:val="auto"/>
          <w:sz w:val="22"/>
          <w:szCs w:val="22"/>
          <w:lang w:val="en-US"/>
        </w:rPr>
      </w:pPr>
      <w:r w:rsidRPr="00AB329B">
        <w:rPr>
          <w:rFonts w:ascii="Times New Roman" w:hAnsi="Times New Roman" w:cs="Times New Roman"/>
          <w:i w:val="0"/>
          <w:color w:val="auto"/>
          <w:sz w:val="22"/>
          <w:szCs w:val="22"/>
          <w:lang w:val="en-US"/>
        </w:rPr>
        <w:t xml:space="preserve">Source: lists the fixed effects in the model, </w:t>
      </w:r>
      <w:proofErr w:type="spellStart"/>
      <w:r w:rsidRPr="00AB329B">
        <w:rPr>
          <w:rFonts w:ascii="Times New Roman" w:hAnsi="Times New Roman" w:cs="Times New Roman"/>
          <w:i w:val="0"/>
          <w:color w:val="auto"/>
          <w:sz w:val="22"/>
          <w:szCs w:val="22"/>
          <w:lang w:val="en-US"/>
        </w:rPr>
        <w:t>Nparm</w:t>
      </w:r>
      <w:proofErr w:type="spellEnd"/>
      <w:r w:rsidRPr="00AB329B">
        <w:rPr>
          <w:rFonts w:ascii="Times New Roman" w:hAnsi="Times New Roman" w:cs="Times New Roman"/>
          <w:i w:val="0"/>
          <w:color w:val="auto"/>
          <w:sz w:val="22"/>
          <w:szCs w:val="22"/>
          <w:lang w:val="en-US"/>
        </w:rPr>
        <w:t xml:space="preserve">: number of parameters associated with the effect, </w:t>
      </w:r>
      <w:proofErr w:type="spellStart"/>
      <w:r w:rsidRPr="00AB329B">
        <w:rPr>
          <w:rFonts w:ascii="Times New Roman" w:hAnsi="Times New Roman" w:cs="Times New Roman"/>
          <w:i w:val="0"/>
          <w:color w:val="auto"/>
          <w:sz w:val="22"/>
          <w:szCs w:val="22"/>
          <w:lang w:val="en-US"/>
        </w:rPr>
        <w:t>DFNum</w:t>
      </w:r>
      <w:proofErr w:type="spellEnd"/>
      <w:r w:rsidRPr="00AB329B">
        <w:rPr>
          <w:rFonts w:ascii="Times New Roman" w:hAnsi="Times New Roman" w:cs="Times New Roman"/>
          <w:i w:val="0"/>
          <w:color w:val="auto"/>
          <w:sz w:val="22"/>
          <w:szCs w:val="22"/>
          <w:lang w:val="en-US"/>
        </w:rPr>
        <w:t xml:space="preserve">: numerator degrees of freedom for the effect test, </w:t>
      </w:r>
      <w:proofErr w:type="spellStart"/>
      <w:r w:rsidRPr="00AB329B">
        <w:rPr>
          <w:rFonts w:ascii="Times New Roman" w:hAnsi="Times New Roman" w:cs="Times New Roman"/>
          <w:i w:val="0"/>
          <w:color w:val="auto"/>
          <w:sz w:val="22"/>
          <w:szCs w:val="22"/>
          <w:lang w:val="en-US"/>
        </w:rPr>
        <w:t>DFDen</w:t>
      </w:r>
      <w:proofErr w:type="spellEnd"/>
      <w:r w:rsidRPr="00AB329B">
        <w:rPr>
          <w:rFonts w:ascii="Times New Roman" w:hAnsi="Times New Roman" w:cs="Times New Roman"/>
          <w:i w:val="0"/>
          <w:color w:val="auto"/>
          <w:sz w:val="22"/>
          <w:szCs w:val="22"/>
          <w:lang w:val="en-US"/>
        </w:rPr>
        <w:t>: denominator degrees of freedom for the effect test, F Ratio: computed F Ratio for testing that the effect is zero, TLX: Task Load Index, S-VAS: Visual Analogue scale for Stress</w:t>
      </w:r>
    </w:p>
    <w:p w:rsidR="008D5F59" w:rsidRPr="00AB329B" w:rsidRDefault="008D5F59" w:rsidP="008D5F59">
      <w:pPr>
        <w:pStyle w:val="Lgende"/>
        <w:rPr>
          <w:rFonts w:ascii="Times New Roman" w:hAnsi="Times New Roman" w:cs="Times New Roman"/>
          <w:sz w:val="24"/>
          <w:szCs w:val="24"/>
          <w:lang w:val="en-US"/>
        </w:rPr>
      </w:pPr>
    </w:p>
    <w:p w:rsidR="008D5F59" w:rsidRPr="00AB329B" w:rsidRDefault="008D5F59" w:rsidP="008D5F59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8D5F59" w:rsidRPr="00AB329B" w:rsidRDefault="008D5F59" w:rsidP="008D5F59">
      <w:pPr>
        <w:rPr>
          <w:rFonts w:ascii="Times New Roman" w:hAnsi="Times New Roman" w:cs="Times New Roman"/>
          <w:lang w:val="en-US"/>
        </w:rPr>
      </w:pPr>
    </w:p>
    <w:p w:rsidR="008D5F59" w:rsidRPr="00801065" w:rsidRDefault="008D5F59" w:rsidP="008D5F59">
      <w:pPr>
        <w:rPr>
          <w:lang w:val="en-US"/>
        </w:rPr>
      </w:pPr>
    </w:p>
    <w:p w:rsidR="008D5F59" w:rsidRPr="00AB329B" w:rsidRDefault="008D5F59" w:rsidP="008D5F59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8D5F59" w:rsidRPr="008D5F59" w:rsidRDefault="008D5F59" w:rsidP="00A50115">
      <w:pPr>
        <w:spacing w:after="0" w:line="240" w:lineRule="auto"/>
        <w:rPr>
          <w:rFonts w:ascii="Times New Roman" w:hAnsi="Times New Roman" w:cs="Times New Roman"/>
          <w:lang w:val="en-US"/>
        </w:rPr>
      </w:pPr>
    </w:p>
    <w:sectPr w:rsidR="008D5F59" w:rsidRPr="008D5F59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508E" w:rsidRDefault="000D508E">
      <w:pPr>
        <w:spacing w:after="0" w:line="240" w:lineRule="auto"/>
      </w:pPr>
      <w:r>
        <w:separator/>
      </w:r>
    </w:p>
  </w:endnote>
  <w:endnote w:type="continuationSeparator" w:id="0">
    <w:p w:rsidR="000D508E" w:rsidRDefault="000D50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508E" w:rsidRDefault="000D508E">
      <w:pPr>
        <w:spacing w:after="0" w:line="240" w:lineRule="auto"/>
      </w:pPr>
      <w:r>
        <w:separator/>
      </w:r>
    </w:p>
  </w:footnote>
  <w:footnote w:type="continuationSeparator" w:id="0">
    <w:p w:rsidR="000D508E" w:rsidRDefault="000D50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42384869"/>
      <w:docPartObj>
        <w:docPartGallery w:val="Page Numbers (Top of Page)"/>
        <w:docPartUnique/>
      </w:docPartObj>
    </w:sdtPr>
    <w:sdtEndPr/>
    <w:sdtContent>
      <w:p w:rsidR="0033029A" w:rsidRDefault="00861358">
        <w:pPr>
          <w:pStyle w:val="En-tte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2601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33029A" w:rsidRDefault="000D508E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646F0"/>
    <w:multiLevelType w:val="hybridMultilevel"/>
    <w:tmpl w:val="E51CE0DC"/>
    <w:lvl w:ilvl="0" w:tplc="588414D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92236C"/>
    <w:multiLevelType w:val="multilevel"/>
    <w:tmpl w:val="22965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703938"/>
    <w:multiLevelType w:val="hybridMultilevel"/>
    <w:tmpl w:val="65C8092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0115"/>
    <w:rsid w:val="000D508E"/>
    <w:rsid w:val="000F7D29"/>
    <w:rsid w:val="001B7FFA"/>
    <w:rsid w:val="002221DF"/>
    <w:rsid w:val="004126CD"/>
    <w:rsid w:val="00482BFD"/>
    <w:rsid w:val="005075CA"/>
    <w:rsid w:val="0067532E"/>
    <w:rsid w:val="00726012"/>
    <w:rsid w:val="007745BC"/>
    <w:rsid w:val="008412F1"/>
    <w:rsid w:val="00861358"/>
    <w:rsid w:val="008D5F59"/>
    <w:rsid w:val="0091397C"/>
    <w:rsid w:val="009B1589"/>
    <w:rsid w:val="009F6E0B"/>
    <w:rsid w:val="00A50115"/>
    <w:rsid w:val="00AD7074"/>
    <w:rsid w:val="00B1150B"/>
    <w:rsid w:val="00B310FE"/>
    <w:rsid w:val="00D72A05"/>
    <w:rsid w:val="00D96C1E"/>
    <w:rsid w:val="00E00249"/>
    <w:rsid w:val="00E529E5"/>
    <w:rsid w:val="00FB73E7"/>
    <w:rsid w:val="00FD0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0DC43"/>
  <w15:chartTrackingRefBased/>
  <w15:docId w15:val="{49712A2F-B69C-4DA7-9542-3ABDE675A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0115"/>
    <w:pPr>
      <w:spacing w:after="200" w:line="276" w:lineRule="auto"/>
    </w:pPr>
    <w:rPr>
      <w:rFonts w:eastAsia="Times New Roman" w:cs="Calibri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8D5F59"/>
    <w:pPr>
      <w:pBdr>
        <w:top w:val="nil"/>
        <w:left w:val="nil"/>
        <w:bottom w:val="nil"/>
        <w:right w:val="nil"/>
        <w:between w:val="nil"/>
        <w:bar w:val="nil"/>
      </w:pBdr>
      <w:spacing w:before="240" w:after="120" w:line="480" w:lineRule="auto"/>
      <w:jc w:val="both"/>
      <w:outlineLvl w:val="0"/>
    </w:pPr>
    <w:rPr>
      <w:rFonts w:asciiTheme="majorHAnsi" w:eastAsia="Arial Unicode MS" w:hAnsiTheme="majorHAnsi" w:cs="Arial"/>
      <w:b/>
      <w:color w:val="000000"/>
      <w:bdr w:val="nil"/>
      <w:lang w:val="en-GB" w:eastAsia="en-GB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8D5F59"/>
    <w:pPr>
      <w:keepNext/>
      <w:keepLines/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D5F59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ListLabel22">
    <w:name w:val="ListLabel 22"/>
    <w:qFormat/>
    <w:rsid w:val="00A50115"/>
    <w:rPr>
      <w:rFonts w:ascii="Times New Roman" w:eastAsia="Times New Roman" w:hAnsi="Times New Roman" w:cs="Times New Roman"/>
      <w:color w:val="0000FF"/>
      <w:sz w:val="20"/>
      <w:szCs w:val="20"/>
      <w:u w:val="single"/>
      <w:lang w:val="en-US"/>
    </w:rPr>
  </w:style>
  <w:style w:type="paragraph" w:styleId="En-tte">
    <w:name w:val="header"/>
    <w:basedOn w:val="Normal"/>
    <w:link w:val="En-tteCar"/>
    <w:uiPriority w:val="99"/>
    <w:unhideWhenUsed/>
    <w:rsid w:val="00A501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50115"/>
    <w:rPr>
      <w:rFonts w:eastAsia="Times New Roman" w:cs="Calibri"/>
      <w:lang w:eastAsia="fr-FR"/>
    </w:rPr>
  </w:style>
  <w:style w:type="paragraph" w:styleId="Notedebasdepage">
    <w:name w:val="footnote text"/>
    <w:basedOn w:val="Normal"/>
    <w:link w:val="NotedebasdepageCar"/>
    <w:uiPriority w:val="99"/>
    <w:unhideWhenUsed/>
    <w:rsid w:val="00861358"/>
    <w:pPr>
      <w:spacing w:after="0" w:line="240" w:lineRule="auto"/>
    </w:pPr>
    <w:rPr>
      <w:sz w:val="24"/>
      <w:szCs w:val="24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861358"/>
    <w:rPr>
      <w:rFonts w:eastAsia="Times New Roman" w:cs="Calibri"/>
      <w:sz w:val="24"/>
      <w:szCs w:val="24"/>
      <w:lang w:eastAsia="fr-FR"/>
    </w:rPr>
  </w:style>
  <w:style w:type="paragraph" w:customStyle="1" w:styleId="Corps">
    <w:name w:val="Corps"/>
    <w:rsid w:val="0086135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jc w:val="both"/>
    </w:pPr>
    <w:rPr>
      <w:rFonts w:ascii="Helvetica" w:eastAsia="Arial Unicode MS" w:hAnsi="Helvetica" w:cs="Arial Unicode MS"/>
      <w:color w:val="000000"/>
      <w:bdr w:val="nil"/>
      <w:lang w:eastAsia="en-GB"/>
    </w:rPr>
  </w:style>
  <w:style w:type="character" w:customStyle="1" w:styleId="Titre1Car">
    <w:name w:val="Titre 1 Car"/>
    <w:basedOn w:val="Policepardfaut"/>
    <w:link w:val="Titre1"/>
    <w:uiPriority w:val="9"/>
    <w:rsid w:val="008D5F59"/>
    <w:rPr>
      <w:rFonts w:asciiTheme="majorHAnsi" w:eastAsia="Arial Unicode MS" w:hAnsiTheme="majorHAnsi" w:cs="Arial"/>
      <w:b/>
      <w:color w:val="000000"/>
      <w:bdr w:val="nil"/>
      <w:lang w:val="en-GB" w:eastAsia="en-GB"/>
    </w:rPr>
  </w:style>
  <w:style w:type="character" w:customStyle="1" w:styleId="Titre2Car">
    <w:name w:val="Titre 2 Car"/>
    <w:basedOn w:val="Policepardfaut"/>
    <w:link w:val="Titre2"/>
    <w:uiPriority w:val="9"/>
    <w:qFormat/>
    <w:rsid w:val="008D5F5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semiHidden/>
    <w:rsid w:val="008D5F5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PrformatHTMLCar">
    <w:name w:val="Préformaté HTML Car"/>
    <w:basedOn w:val="Policepardfaut"/>
    <w:link w:val="PrformatHTML"/>
    <w:uiPriority w:val="99"/>
    <w:qFormat/>
    <w:rsid w:val="008D5F59"/>
    <w:rPr>
      <w:rFonts w:ascii="Courier New" w:hAnsi="Courier New" w:cs="Courier New"/>
      <w:sz w:val="20"/>
      <w:szCs w:val="20"/>
      <w:lang w:eastAsia="fr-FR"/>
    </w:rPr>
  </w:style>
  <w:style w:type="character" w:customStyle="1" w:styleId="LienInternet">
    <w:name w:val="Lien Internet"/>
    <w:basedOn w:val="Policepardfaut"/>
    <w:uiPriority w:val="99"/>
    <w:unhideWhenUsed/>
    <w:rsid w:val="008D5F59"/>
    <w:rPr>
      <w:color w:val="0563C1" w:themeColor="hyperlink"/>
      <w:u w:val="single"/>
    </w:rPr>
  </w:style>
  <w:style w:type="character" w:customStyle="1" w:styleId="CommentaireCar">
    <w:name w:val="Commentaire Car"/>
    <w:basedOn w:val="Policepardfaut"/>
    <w:link w:val="Commentaire"/>
    <w:uiPriority w:val="99"/>
    <w:qFormat/>
    <w:rsid w:val="008D5F59"/>
    <w:rPr>
      <w:rFonts w:ascii="Calibri" w:eastAsia="Times New Roman" w:hAnsi="Calibri" w:cs="Calibri"/>
      <w:sz w:val="20"/>
      <w:szCs w:val="20"/>
      <w:lang w:eastAsia="fr-FR"/>
    </w:rPr>
  </w:style>
  <w:style w:type="paragraph" w:styleId="PrformatHTML">
    <w:name w:val="HTML Preformatted"/>
    <w:basedOn w:val="Normal"/>
    <w:link w:val="PrformatHTMLCar"/>
    <w:uiPriority w:val="99"/>
    <w:unhideWhenUsed/>
    <w:qFormat/>
    <w:rsid w:val="008D5F5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Theme="minorHAnsi" w:hAnsi="Courier New" w:cs="Courier New"/>
      <w:sz w:val="20"/>
      <w:szCs w:val="20"/>
    </w:rPr>
  </w:style>
  <w:style w:type="character" w:customStyle="1" w:styleId="PrformatHTMLCar1">
    <w:name w:val="Préformaté HTML Car1"/>
    <w:basedOn w:val="Policepardfaut"/>
    <w:uiPriority w:val="99"/>
    <w:semiHidden/>
    <w:rsid w:val="008D5F59"/>
    <w:rPr>
      <w:rFonts w:ascii="Consolas" w:eastAsia="Times New Roman" w:hAnsi="Consolas" w:cs="Calibri"/>
      <w:sz w:val="20"/>
      <w:szCs w:val="20"/>
      <w:lang w:eastAsia="fr-FR"/>
    </w:rPr>
  </w:style>
  <w:style w:type="paragraph" w:styleId="Commentaire">
    <w:name w:val="annotation text"/>
    <w:basedOn w:val="Normal"/>
    <w:link w:val="CommentaireCar"/>
    <w:uiPriority w:val="99"/>
    <w:unhideWhenUsed/>
    <w:qFormat/>
    <w:rsid w:val="008D5F59"/>
    <w:pPr>
      <w:spacing w:line="240" w:lineRule="auto"/>
    </w:pPr>
    <w:rPr>
      <w:rFonts w:ascii="Calibri" w:hAnsi="Calibri"/>
      <w:sz w:val="20"/>
      <w:szCs w:val="20"/>
    </w:rPr>
  </w:style>
  <w:style w:type="character" w:customStyle="1" w:styleId="CommentaireCar1">
    <w:name w:val="Commentaire Car1"/>
    <w:basedOn w:val="Policepardfaut"/>
    <w:uiPriority w:val="99"/>
    <w:semiHidden/>
    <w:rsid w:val="008D5F59"/>
    <w:rPr>
      <w:rFonts w:eastAsia="Times New Roman" w:cs="Calibri"/>
      <w:sz w:val="20"/>
      <w:szCs w:val="20"/>
      <w:lang w:eastAsia="fr-FR"/>
    </w:rPr>
  </w:style>
  <w:style w:type="character" w:styleId="Lienhypertexte">
    <w:name w:val="Hyperlink"/>
    <w:basedOn w:val="Policepardfaut"/>
    <w:uiPriority w:val="99"/>
    <w:unhideWhenUsed/>
    <w:rsid w:val="008D5F59"/>
    <w:rPr>
      <w:color w:val="0563C1" w:themeColor="hyperlink"/>
      <w:u w:val="single"/>
    </w:rPr>
  </w:style>
  <w:style w:type="character" w:styleId="Marquedecommentaire">
    <w:name w:val="annotation reference"/>
    <w:basedOn w:val="Policepardfaut"/>
    <w:uiPriority w:val="99"/>
    <w:unhideWhenUsed/>
    <w:qFormat/>
    <w:rsid w:val="008D5F59"/>
    <w:rPr>
      <w:sz w:val="16"/>
      <w:szCs w:val="16"/>
    </w:rPr>
  </w:style>
  <w:style w:type="paragraph" w:styleId="Lgende">
    <w:name w:val="caption"/>
    <w:basedOn w:val="Normal"/>
    <w:next w:val="Normal"/>
    <w:uiPriority w:val="35"/>
    <w:unhideWhenUsed/>
    <w:qFormat/>
    <w:rsid w:val="008D5F59"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styleId="Sansinterligne">
    <w:name w:val="No Spacing"/>
    <w:uiPriority w:val="1"/>
    <w:qFormat/>
    <w:rsid w:val="008D5F59"/>
    <w:pPr>
      <w:spacing w:after="0" w:line="240" w:lineRule="auto"/>
    </w:pPr>
    <w:rPr>
      <w:rFonts w:eastAsia="Times New Roman" w:cs="Calibri"/>
      <w:lang w:eastAsia="fr-FR"/>
    </w:rPr>
  </w:style>
  <w:style w:type="character" w:styleId="Appelnotedebasdep">
    <w:name w:val="footnote reference"/>
    <w:basedOn w:val="Policepardfaut"/>
    <w:uiPriority w:val="99"/>
    <w:unhideWhenUsed/>
    <w:rsid w:val="008D5F59"/>
    <w:rPr>
      <w:vertAlign w:val="superscript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D5F59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D5F59"/>
    <w:rPr>
      <w:rFonts w:ascii="Times New Roman" w:eastAsia="Times New Roman" w:hAnsi="Times New Roman" w:cs="Times New Roman"/>
      <w:sz w:val="18"/>
      <w:szCs w:val="18"/>
      <w:lang w:eastAsia="fr-FR"/>
    </w:rPr>
  </w:style>
  <w:style w:type="paragraph" w:styleId="Pieddepage">
    <w:name w:val="footer"/>
    <w:basedOn w:val="Normal"/>
    <w:link w:val="PieddepageCar"/>
    <w:uiPriority w:val="99"/>
    <w:semiHidden/>
    <w:unhideWhenUsed/>
    <w:rsid w:val="008D5F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8D5F59"/>
    <w:rPr>
      <w:rFonts w:eastAsia="Times New Roman" w:cs="Calibri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8D5F59"/>
    <w:rPr>
      <w:rFonts w:asciiTheme="minorHAnsi" w:hAnsiTheme="minorHAnsi"/>
      <w:b/>
      <w:bCs/>
    </w:rPr>
  </w:style>
  <w:style w:type="character" w:customStyle="1" w:styleId="ObjetducommentaireCar">
    <w:name w:val="Objet du commentaire Car"/>
    <w:basedOn w:val="CommentaireCar1"/>
    <w:link w:val="Objetducommentaire"/>
    <w:uiPriority w:val="99"/>
    <w:semiHidden/>
    <w:rsid w:val="008D5F59"/>
    <w:rPr>
      <w:rFonts w:eastAsia="Times New Roman" w:cs="Calibri"/>
      <w:b/>
      <w:bCs/>
      <w:sz w:val="20"/>
      <w:szCs w:val="20"/>
      <w:lang w:eastAsia="fr-FR"/>
    </w:rPr>
  </w:style>
  <w:style w:type="character" w:styleId="Appeldenotedefin">
    <w:name w:val="endnote reference"/>
    <w:basedOn w:val="Policepardfaut"/>
    <w:uiPriority w:val="99"/>
    <w:semiHidden/>
    <w:unhideWhenUsed/>
    <w:rsid w:val="008D5F59"/>
    <w:rPr>
      <w:vertAlign w:val="superscript"/>
    </w:rPr>
  </w:style>
  <w:style w:type="paragraph" w:styleId="Rvision">
    <w:name w:val="Revision"/>
    <w:hidden/>
    <w:uiPriority w:val="99"/>
    <w:semiHidden/>
    <w:rsid w:val="008D5F59"/>
    <w:pPr>
      <w:spacing w:after="0" w:line="240" w:lineRule="auto"/>
    </w:pPr>
    <w:rPr>
      <w:rFonts w:eastAsia="Times New Roman" w:cs="Calibri"/>
      <w:lang w:eastAsia="fr-FR"/>
    </w:rPr>
  </w:style>
  <w:style w:type="paragraph" w:customStyle="1" w:styleId="Bibliographie1">
    <w:name w:val="Bibliographie1"/>
    <w:basedOn w:val="Normal"/>
    <w:rsid w:val="008D5F59"/>
    <w:pPr>
      <w:tabs>
        <w:tab w:val="left" w:pos="500"/>
      </w:tabs>
      <w:spacing w:after="240" w:line="240" w:lineRule="auto"/>
      <w:ind w:left="504" w:hanging="504"/>
      <w:jc w:val="both"/>
    </w:pPr>
    <w:rPr>
      <w:rFonts w:cs="Times New Roman"/>
      <w:color w:val="000000"/>
      <w:kern w:val="2"/>
      <w:lang w:val="en-GB"/>
    </w:rPr>
  </w:style>
  <w:style w:type="paragraph" w:customStyle="1" w:styleId="Bibliographie2">
    <w:name w:val="Bibliographie2"/>
    <w:basedOn w:val="Normal"/>
    <w:rsid w:val="008D5F59"/>
    <w:pPr>
      <w:tabs>
        <w:tab w:val="left" w:pos="500"/>
      </w:tabs>
      <w:spacing w:after="0" w:line="240" w:lineRule="auto"/>
      <w:ind w:left="504" w:hanging="504"/>
      <w:jc w:val="both"/>
    </w:pPr>
    <w:rPr>
      <w:rFonts w:ascii="Calibri" w:hAnsi="Calibri" w:cs="Times New Roman"/>
      <w:color w:val="000000"/>
      <w:shd w:val="clear" w:color="auto" w:fill="FFFFFF"/>
      <w:lang w:val="en-GB"/>
    </w:rPr>
  </w:style>
  <w:style w:type="paragraph" w:customStyle="1" w:styleId="Bibliographie3">
    <w:name w:val="Bibliographie3"/>
    <w:basedOn w:val="Normal"/>
    <w:rsid w:val="008D5F59"/>
    <w:pPr>
      <w:tabs>
        <w:tab w:val="left" w:pos="500"/>
      </w:tabs>
      <w:spacing w:after="240" w:line="240" w:lineRule="auto"/>
      <w:ind w:left="504" w:hanging="504"/>
    </w:pPr>
    <w:rPr>
      <w:rFonts w:ascii="Times New Roman" w:eastAsiaTheme="minorHAnsi" w:hAnsi="Times New Roman" w:cs="Times New Roman"/>
      <w:sz w:val="24"/>
      <w:szCs w:val="24"/>
      <w:lang w:val="en-GB" w:eastAsia="en-US"/>
    </w:rPr>
  </w:style>
  <w:style w:type="paragraph" w:styleId="Paragraphedeliste">
    <w:name w:val="List Paragraph"/>
    <w:basedOn w:val="Normal"/>
    <w:uiPriority w:val="34"/>
    <w:qFormat/>
    <w:rsid w:val="008D5F59"/>
    <w:pPr>
      <w:ind w:left="720"/>
      <w:contextualSpacing/>
    </w:pPr>
  </w:style>
  <w:style w:type="paragraph" w:customStyle="1" w:styleId="Bibliographie4">
    <w:name w:val="Bibliographie4"/>
    <w:basedOn w:val="Normal"/>
    <w:rsid w:val="008D5F59"/>
    <w:pPr>
      <w:tabs>
        <w:tab w:val="left" w:pos="500"/>
      </w:tabs>
      <w:spacing w:after="0" w:line="240" w:lineRule="auto"/>
      <w:ind w:left="504" w:hanging="504"/>
    </w:pPr>
    <w:rPr>
      <w:rFonts w:ascii="Times New Roman" w:hAnsi="Times New Roman" w:cs="Times New Roman"/>
      <w:color w:val="000000"/>
      <w:sz w:val="24"/>
      <w:szCs w:val="24"/>
      <w:shd w:val="clear" w:color="auto" w:fill="FFFFFF"/>
      <w:lang w:val="en-GB"/>
    </w:rPr>
  </w:style>
  <w:style w:type="character" w:styleId="lev">
    <w:name w:val="Strong"/>
    <w:basedOn w:val="Policepardfaut"/>
    <w:uiPriority w:val="22"/>
    <w:qFormat/>
    <w:rsid w:val="008D5F5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lilot</dc:creator>
  <cp:keywords/>
  <dc:description/>
  <cp:lastModifiedBy>Marc lilot</cp:lastModifiedBy>
  <cp:revision>2</cp:revision>
  <dcterms:created xsi:type="dcterms:W3CDTF">2021-02-12T10:11:00Z</dcterms:created>
  <dcterms:modified xsi:type="dcterms:W3CDTF">2021-02-12T10:11:00Z</dcterms:modified>
</cp:coreProperties>
</file>