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BA9" w:rsidRPr="00DA01E1" w:rsidRDefault="00DA01E1" w:rsidP="0051796E">
      <w:pPr>
        <w:spacing w:line="360" w:lineRule="auto"/>
        <w:ind w:left="-284" w:right="-33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A01E1">
        <w:rPr>
          <w:rFonts w:ascii="Times New Roman" w:hAnsi="Times New Roman" w:cs="Times New Roman"/>
          <w:b/>
          <w:sz w:val="24"/>
          <w:szCs w:val="24"/>
          <w:u w:val="single"/>
        </w:rPr>
        <w:t>All the Keywords related to Obstetric care service</w:t>
      </w:r>
      <w:r w:rsidRPr="00DA01E1">
        <w:rPr>
          <w:b/>
          <w:u w:val="single"/>
        </w:rPr>
        <w:t xml:space="preserve"> </w:t>
      </w:r>
      <w:r w:rsidRPr="00DA01E1">
        <w:rPr>
          <w:rFonts w:ascii="Times New Roman" w:hAnsi="Times New Roman" w:cs="Times New Roman"/>
          <w:b/>
          <w:sz w:val="24"/>
          <w:szCs w:val="24"/>
          <w:u w:val="single"/>
        </w:rPr>
        <w:t>[</w:t>
      </w:r>
      <w:proofErr w:type="spellStart"/>
      <w:r w:rsidRPr="00DA01E1">
        <w:rPr>
          <w:rFonts w:ascii="Times New Roman" w:hAnsi="Times New Roman" w:cs="Times New Roman"/>
          <w:b/>
          <w:sz w:val="24"/>
          <w:szCs w:val="24"/>
          <w:u w:val="single"/>
        </w:rPr>
        <w:t>MeSH</w:t>
      </w:r>
      <w:proofErr w:type="spellEnd"/>
      <w:r w:rsidRPr="00DA01E1">
        <w:rPr>
          <w:rFonts w:ascii="Times New Roman" w:hAnsi="Times New Roman" w:cs="Times New Roman"/>
          <w:b/>
          <w:sz w:val="24"/>
          <w:szCs w:val="24"/>
          <w:u w:val="single"/>
        </w:rPr>
        <w:t xml:space="preserve"> terms]:</w:t>
      </w:r>
    </w:p>
    <w:p w:rsidR="00DA01E1" w:rsidRDefault="00C20BA9" w:rsidP="0051796E">
      <w:pPr>
        <w:spacing w:line="360" w:lineRule="auto"/>
        <w:ind w:left="-284" w:right="-330"/>
        <w:jc w:val="both"/>
        <w:rPr>
          <w:rFonts w:ascii="Times New Roman" w:hAnsi="Times New Roman" w:cs="Times New Roman"/>
          <w:sz w:val="24"/>
          <w:szCs w:val="24"/>
        </w:rPr>
      </w:pPr>
      <w:r w:rsidRPr="00DA01E1">
        <w:rPr>
          <w:rFonts w:ascii="Times New Roman" w:hAnsi="Times New Roman" w:cs="Times New Roman"/>
          <w:sz w:val="24"/>
          <w:szCs w:val="24"/>
        </w:rPr>
        <w:t xml:space="preserve">‘Obstetric care service’; </w:t>
      </w:r>
      <w:r w:rsidR="0051796E">
        <w:rPr>
          <w:rFonts w:ascii="Times New Roman" w:hAnsi="Times New Roman" w:cs="Times New Roman"/>
          <w:sz w:val="24"/>
          <w:szCs w:val="24"/>
        </w:rPr>
        <w:t xml:space="preserve">OR </w:t>
      </w:r>
      <w:r w:rsidRPr="00DA01E1">
        <w:rPr>
          <w:rFonts w:ascii="Times New Roman" w:hAnsi="Times New Roman" w:cs="Times New Roman"/>
          <w:sz w:val="24"/>
          <w:szCs w:val="24"/>
        </w:rPr>
        <w:t>‘</w:t>
      </w:r>
      <w:r w:rsidR="00DA01E1" w:rsidRPr="00DA01E1">
        <w:rPr>
          <w:rFonts w:ascii="Times New Roman" w:hAnsi="Times New Roman" w:cs="Times New Roman"/>
          <w:sz w:val="24"/>
          <w:szCs w:val="24"/>
        </w:rPr>
        <w:t xml:space="preserve">Emergency </w:t>
      </w:r>
      <w:r w:rsidRPr="00DA01E1">
        <w:rPr>
          <w:rFonts w:ascii="Times New Roman" w:hAnsi="Times New Roman" w:cs="Times New Roman"/>
          <w:sz w:val="24"/>
          <w:szCs w:val="24"/>
        </w:rPr>
        <w:t>Obstetric care</w:t>
      </w:r>
      <w:r w:rsidR="00DA01E1" w:rsidRPr="00DA01E1">
        <w:rPr>
          <w:rFonts w:ascii="Times New Roman" w:hAnsi="Times New Roman" w:cs="Times New Roman"/>
          <w:sz w:val="24"/>
          <w:szCs w:val="24"/>
        </w:rPr>
        <w:t xml:space="preserve"> service</w:t>
      </w:r>
      <w:r w:rsidRPr="00DA01E1">
        <w:rPr>
          <w:rFonts w:ascii="Times New Roman" w:hAnsi="Times New Roman" w:cs="Times New Roman"/>
          <w:sz w:val="24"/>
          <w:szCs w:val="24"/>
        </w:rPr>
        <w:t xml:space="preserve">’; OR ‘utilization of obstetric care services;’ OR provisioning of Obstetric care service’ OR ‘obstetric complication’ OR ‘emergency obstetric care’ OR ‘Maternal Health’; OR ‘Maternal health care’; </w:t>
      </w:r>
      <w:r w:rsidR="00DA01E1" w:rsidRPr="00DA01E1">
        <w:rPr>
          <w:rFonts w:ascii="Times New Roman" w:hAnsi="Times New Roman" w:cs="Times New Roman"/>
          <w:sz w:val="24"/>
          <w:szCs w:val="24"/>
        </w:rPr>
        <w:t xml:space="preserve">OR ‘Maternity care’ </w:t>
      </w:r>
      <w:r w:rsidRPr="00DA01E1">
        <w:rPr>
          <w:rFonts w:ascii="Times New Roman" w:hAnsi="Times New Roman" w:cs="Times New Roman"/>
          <w:sz w:val="24"/>
          <w:szCs w:val="24"/>
        </w:rPr>
        <w:t xml:space="preserve">OR ‘pregnancy complication’, OR ‘antenatal care service’ OR ‘postnatal service’, </w:t>
      </w:r>
      <w:r w:rsidR="004F7256">
        <w:rPr>
          <w:rFonts w:ascii="Times New Roman" w:hAnsi="Times New Roman" w:cs="Times New Roman"/>
          <w:sz w:val="24"/>
          <w:szCs w:val="24"/>
        </w:rPr>
        <w:t xml:space="preserve">OR </w:t>
      </w:r>
      <w:r w:rsidR="00DA01E1" w:rsidRPr="00DA01E1">
        <w:rPr>
          <w:rFonts w:ascii="Times New Roman" w:hAnsi="Times New Roman" w:cs="Times New Roman"/>
          <w:sz w:val="24"/>
          <w:szCs w:val="24"/>
        </w:rPr>
        <w:t xml:space="preserve">‘postpartum care’ OR ‘perinatal care’ OR </w:t>
      </w:r>
      <w:r w:rsidRPr="00DA01E1">
        <w:rPr>
          <w:rFonts w:ascii="Times New Roman" w:hAnsi="Times New Roman" w:cs="Times New Roman"/>
          <w:sz w:val="24"/>
          <w:szCs w:val="24"/>
        </w:rPr>
        <w:t xml:space="preserve">‘child delivery’, </w:t>
      </w:r>
      <w:r w:rsidR="004F7256">
        <w:rPr>
          <w:rFonts w:ascii="Times New Roman" w:hAnsi="Times New Roman" w:cs="Times New Roman"/>
          <w:sz w:val="24"/>
          <w:szCs w:val="24"/>
        </w:rPr>
        <w:t>OR ‘</w:t>
      </w:r>
      <w:r w:rsidR="008F5724" w:rsidRPr="008F5724">
        <w:rPr>
          <w:rFonts w:ascii="Times New Roman" w:hAnsi="Times New Roman" w:cs="Times New Roman"/>
          <w:sz w:val="24"/>
          <w:szCs w:val="24"/>
        </w:rPr>
        <w:t>institutional delive</w:t>
      </w:r>
      <w:r w:rsidR="004F7256">
        <w:rPr>
          <w:rFonts w:ascii="Times New Roman" w:hAnsi="Times New Roman" w:cs="Times New Roman"/>
          <w:sz w:val="24"/>
          <w:szCs w:val="24"/>
        </w:rPr>
        <w:t xml:space="preserve">ry’, </w:t>
      </w:r>
      <w:r w:rsidR="008F5724">
        <w:rPr>
          <w:rFonts w:ascii="Times New Roman" w:hAnsi="Times New Roman" w:cs="Times New Roman"/>
          <w:sz w:val="24"/>
          <w:szCs w:val="24"/>
        </w:rPr>
        <w:t xml:space="preserve">OR </w:t>
      </w:r>
      <w:r w:rsidR="004F7256">
        <w:rPr>
          <w:rFonts w:ascii="Times New Roman" w:hAnsi="Times New Roman" w:cs="Times New Roman"/>
          <w:sz w:val="24"/>
          <w:szCs w:val="24"/>
        </w:rPr>
        <w:t>‘</w:t>
      </w:r>
      <w:r w:rsidR="008F5724">
        <w:rPr>
          <w:rFonts w:ascii="Times New Roman" w:hAnsi="Times New Roman" w:cs="Times New Roman"/>
          <w:sz w:val="24"/>
          <w:szCs w:val="24"/>
        </w:rPr>
        <w:t>home delivery</w:t>
      </w:r>
      <w:r w:rsidR="004F7256">
        <w:rPr>
          <w:rFonts w:ascii="Times New Roman" w:hAnsi="Times New Roman" w:cs="Times New Roman"/>
          <w:sz w:val="24"/>
          <w:szCs w:val="24"/>
        </w:rPr>
        <w:t>’</w:t>
      </w:r>
      <w:r w:rsidR="008F5724">
        <w:rPr>
          <w:rFonts w:ascii="Times New Roman" w:hAnsi="Times New Roman" w:cs="Times New Roman"/>
          <w:sz w:val="24"/>
          <w:szCs w:val="24"/>
        </w:rPr>
        <w:t xml:space="preserve"> </w:t>
      </w:r>
      <w:r w:rsidRPr="00DA01E1">
        <w:rPr>
          <w:rFonts w:ascii="Times New Roman" w:hAnsi="Times New Roman" w:cs="Times New Roman"/>
          <w:sz w:val="24"/>
          <w:szCs w:val="24"/>
        </w:rPr>
        <w:t>OR ‘brea</w:t>
      </w:r>
      <w:r w:rsidR="004F7256">
        <w:rPr>
          <w:rFonts w:ascii="Times New Roman" w:hAnsi="Times New Roman" w:cs="Times New Roman"/>
          <w:sz w:val="24"/>
          <w:szCs w:val="24"/>
        </w:rPr>
        <w:t>stfeeding’ OR ‘maternal health’.</w:t>
      </w:r>
    </w:p>
    <w:p w:rsidR="00DA01E1" w:rsidRPr="00DA01E1" w:rsidRDefault="0051796E" w:rsidP="0051796E">
      <w:pPr>
        <w:spacing w:line="360" w:lineRule="auto"/>
        <w:ind w:left="1156" w:right="-330" w:firstLine="1004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1796E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F572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51796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A01E1" w:rsidRPr="00DA01E1">
        <w:rPr>
          <w:rFonts w:ascii="Times New Roman" w:hAnsi="Times New Roman" w:cs="Times New Roman"/>
          <w:b/>
          <w:sz w:val="24"/>
          <w:szCs w:val="24"/>
          <w:u w:val="single"/>
        </w:rPr>
        <w:t>Combination with</w:t>
      </w:r>
    </w:p>
    <w:p w:rsidR="00C20BA9" w:rsidRDefault="0051796E" w:rsidP="0051796E">
      <w:pPr>
        <w:spacing w:line="360" w:lineRule="auto"/>
        <w:ind w:left="-284" w:right="-33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C20BA9" w:rsidRPr="00DA01E1">
        <w:rPr>
          <w:rFonts w:ascii="Times New Roman" w:hAnsi="Times New Roman" w:cs="Times New Roman"/>
          <w:sz w:val="24"/>
          <w:szCs w:val="24"/>
        </w:rPr>
        <w:t>ombination of (</w:t>
      </w:r>
      <w:r w:rsidR="00C20BA9" w:rsidRPr="0051796E">
        <w:rPr>
          <w:rFonts w:ascii="Times New Roman" w:hAnsi="Times New Roman" w:cs="Times New Roman"/>
          <w:b/>
          <w:sz w:val="24"/>
          <w:szCs w:val="24"/>
        </w:rPr>
        <w:t>AND</w:t>
      </w:r>
      <w:r w:rsidR="00C20BA9" w:rsidRPr="00DA01E1">
        <w:rPr>
          <w:rFonts w:ascii="Times New Roman" w:hAnsi="Times New Roman" w:cs="Times New Roman"/>
          <w:sz w:val="24"/>
          <w:szCs w:val="24"/>
        </w:rPr>
        <w:t xml:space="preserve">) ‘barriers’, OR ‘obstacles’, OR ‘challenges’, </w:t>
      </w:r>
      <w:r w:rsidR="00480948" w:rsidRPr="00DA01E1">
        <w:rPr>
          <w:rFonts w:ascii="Times New Roman" w:hAnsi="Times New Roman" w:cs="Times New Roman"/>
          <w:sz w:val="24"/>
          <w:szCs w:val="24"/>
        </w:rPr>
        <w:t xml:space="preserve">OR </w:t>
      </w:r>
      <w:r w:rsidR="00DA01E1" w:rsidRPr="00DA01E1">
        <w:rPr>
          <w:rFonts w:ascii="Times New Roman" w:hAnsi="Times New Roman" w:cs="Times New Roman"/>
          <w:sz w:val="24"/>
          <w:szCs w:val="24"/>
        </w:rPr>
        <w:t>‘social inequality’</w:t>
      </w:r>
      <w:r w:rsidR="00480948" w:rsidRPr="00480948">
        <w:rPr>
          <w:rFonts w:ascii="Times New Roman" w:hAnsi="Times New Roman" w:cs="Times New Roman"/>
          <w:sz w:val="24"/>
          <w:szCs w:val="24"/>
        </w:rPr>
        <w:t xml:space="preserve"> </w:t>
      </w:r>
      <w:r w:rsidR="00480948" w:rsidRPr="00DA01E1">
        <w:rPr>
          <w:rFonts w:ascii="Times New Roman" w:hAnsi="Times New Roman" w:cs="Times New Roman"/>
          <w:sz w:val="24"/>
          <w:szCs w:val="24"/>
        </w:rPr>
        <w:t>OR</w:t>
      </w:r>
      <w:r w:rsidR="00DA01E1" w:rsidRPr="00DA01E1">
        <w:rPr>
          <w:rFonts w:ascii="Times New Roman" w:hAnsi="Times New Roman" w:cs="Times New Roman"/>
          <w:sz w:val="24"/>
          <w:szCs w:val="24"/>
        </w:rPr>
        <w:t xml:space="preserve"> ‘social disparity’ </w:t>
      </w:r>
      <w:r w:rsidR="00C20BA9" w:rsidRPr="00DA01E1">
        <w:rPr>
          <w:rFonts w:ascii="Times New Roman" w:hAnsi="Times New Roman" w:cs="Times New Roman"/>
          <w:sz w:val="24"/>
          <w:szCs w:val="24"/>
        </w:rPr>
        <w:t xml:space="preserve">OR ‘factors’ OR ‘beliefs’ OR ‘prevalence’, OR ‘determinants’, ‘predictors, OR ‘associated OR ‘hinder’ OR ‘hindrance’ </w:t>
      </w:r>
      <w:r w:rsidR="00DA01E1" w:rsidRPr="00DA01E1">
        <w:rPr>
          <w:rFonts w:ascii="Times New Roman" w:hAnsi="Times New Roman" w:cs="Times New Roman"/>
          <w:sz w:val="24"/>
          <w:szCs w:val="24"/>
        </w:rPr>
        <w:t xml:space="preserve">OR disparity </w:t>
      </w:r>
      <w:r w:rsidR="00C20BA9" w:rsidRPr="00DA01E1">
        <w:rPr>
          <w:rFonts w:ascii="Times New Roman" w:hAnsi="Times New Roman" w:cs="Times New Roman"/>
          <w:sz w:val="24"/>
          <w:szCs w:val="24"/>
        </w:rPr>
        <w:t>combination with ‘India’ OR ‘Indian states’ OR ‘Indian cities’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1796E" w:rsidRDefault="0051796E" w:rsidP="0051796E">
      <w:pPr>
        <w:spacing w:line="360" w:lineRule="auto"/>
        <w:ind w:left="-284" w:right="-330"/>
        <w:jc w:val="both"/>
        <w:rPr>
          <w:rFonts w:ascii="Times New Roman" w:hAnsi="Times New Roman" w:cs="Times New Roman"/>
          <w:sz w:val="24"/>
          <w:szCs w:val="24"/>
        </w:rPr>
      </w:pPr>
      <w:r w:rsidRPr="0051796E">
        <w:rPr>
          <w:rFonts w:ascii="Times New Roman" w:hAnsi="Times New Roman" w:cs="Times New Roman"/>
          <w:b/>
          <w:sz w:val="24"/>
          <w:szCs w:val="24"/>
        </w:rPr>
        <w:t>Individual and interpersonal barrier</w:t>
      </w:r>
      <w:r>
        <w:rPr>
          <w:rFonts w:ascii="Times New Roman" w:hAnsi="Times New Roman" w:cs="Times New Roman"/>
          <w:b/>
          <w:sz w:val="24"/>
          <w:szCs w:val="24"/>
        </w:rPr>
        <w:t xml:space="preserve">s: </w:t>
      </w:r>
      <w:r w:rsidRPr="00203C50">
        <w:rPr>
          <w:rFonts w:ascii="Times New Roman" w:hAnsi="Times New Roman" w:cs="Times New Roman"/>
          <w:sz w:val="24"/>
          <w:szCs w:val="24"/>
        </w:rPr>
        <w:t>‘</w:t>
      </w:r>
      <w:r>
        <w:rPr>
          <w:rFonts w:ascii="Times New Roman" w:hAnsi="Times New Roman" w:cs="Times New Roman"/>
          <w:sz w:val="24"/>
          <w:szCs w:val="24"/>
        </w:rPr>
        <w:t xml:space="preserve">Knowledge’, ‘awareness’, ‘ignorance’, </w:t>
      </w:r>
      <w:r w:rsidR="00203C50">
        <w:rPr>
          <w:rFonts w:ascii="Times New Roman" w:hAnsi="Times New Roman" w:cs="Times New Roman"/>
          <w:sz w:val="24"/>
          <w:szCs w:val="24"/>
        </w:rPr>
        <w:t>‘</w:t>
      </w:r>
      <w:r w:rsidR="004F7256" w:rsidRPr="00203C50">
        <w:rPr>
          <w:rFonts w:ascii="Times New Roman" w:hAnsi="Times New Roman" w:cs="Times New Roman"/>
          <w:sz w:val="24"/>
          <w:szCs w:val="24"/>
        </w:rPr>
        <w:t>counselling</w:t>
      </w:r>
      <w:r w:rsidR="00203C50">
        <w:rPr>
          <w:rFonts w:ascii="Times New Roman" w:hAnsi="Times New Roman" w:cs="Times New Roman"/>
          <w:sz w:val="24"/>
          <w:szCs w:val="24"/>
        </w:rPr>
        <w:t xml:space="preserve">’ </w:t>
      </w:r>
      <w:r>
        <w:rPr>
          <w:rFonts w:ascii="Times New Roman" w:hAnsi="Times New Roman" w:cs="Times New Roman"/>
          <w:sz w:val="24"/>
          <w:szCs w:val="24"/>
        </w:rPr>
        <w:t xml:space="preserve">‘social support’, </w:t>
      </w:r>
      <w:r w:rsidR="00A2716D">
        <w:rPr>
          <w:rFonts w:ascii="Times New Roman" w:hAnsi="Times New Roman" w:cs="Times New Roman"/>
          <w:sz w:val="24"/>
          <w:szCs w:val="24"/>
        </w:rPr>
        <w:t>‘</w:t>
      </w:r>
      <w:r>
        <w:rPr>
          <w:rFonts w:ascii="Times New Roman" w:hAnsi="Times New Roman" w:cs="Times New Roman"/>
          <w:sz w:val="24"/>
          <w:szCs w:val="24"/>
        </w:rPr>
        <w:t>family support</w:t>
      </w:r>
      <w:r w:rsidR="00A2716D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A2716D">
        <w:rPr>
          <w:rFonts w:ascii="Times New Roman" w:hAnsi="Times New Roman" w:cs="Times New Roman"/>
          <w:sz w:val="24"/>
          <w:szCs w:val="24"/>
        </w:rPr>
        <w:t>‘</w:t>
      </w:r>
      <w:r>
        <w:rPr>
          <w:rFonts w:ascii="Times New Roman" w:hAnsi="Times New Roman" w:cs="Times New Roman"/>
          <w:sz w:val="24"/>
          <w:szCs w:val="24"/>
        </w:rPr>
        <w:t>social support</w:t>
      </w:r>
      <w:r w:rsidR="00A2716D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>, ‘husband support’</w:t>
      </w:r>
      <w:r w:rsidR="00203C50">
        <w:rPr>
          <w:rFonts w:ascii="Times New Roman" w:hAnsi="Times New Roman" w:cs="Times New Roman"/>
          <w:sz w:val="24"/>
          <w:szCs w:val="24"/>
        </w:rPr>
        <w:t>,</w:t>
      </w:r>
      <w:r w:rsidR="008F5724">
        <w:rPr>
          <w:rFonts w:ascii="Times New Roman" w:hAnsi="Times New Roman" w:cs="Times New Roman"/>
          <w:sz w:val="24"/>
          <w:szCs w:val="24"/>
        </w:rPr>
        <w:t xml:space="preserve"> </w:t>
      </w:r>
      <w:r w:rsidR="00A2716D">
        <w:rPr>
          <w:rFonts w:ascii="Times New Roman" w:hAnsi="Times New Roman" w:cs="Times New Roman"/>
          <w:sz w:val="24"/>
          <w:szCs w:val="24"/>
        </w:rPr>
        <w:t>‘</w:t>
      </w:r>
      <w:r w:rsidR="008F5724">
        <w:rPr>
          <w:rFonts w:ascii="Times New Roman" w:hAnsi="Times New Roman" w:cs="Times New Roman"/>
          <w:sz w:val="24"/>
          <w:szCs w:val="24"/>
        </w:rPr>
        <w:t>poor communication</w:t>
      </w:r>
      <w:r w:rsidR="00A2716D">
        <w:rPr>
          <w:rFonts w:ascii="Times New Roman" w:hAnsi="Times New Roman" w:cs="Times New Roman"/>
          <w:sz w:val="24"/>
          <w:szCs w:val="24"/>
        </w:rPr>
        <w:t>’</w:t>
      </w:r>
      <w:r w:rsidR="004F7256">
        <w:rPr>
          <w:rFonts w:ascii="Times New Roman" w:hAnsi="Times New Roman" w:cs="Times New Roman"/>
          <w:sz w:val="24"/>
          <w:szCs w:val="24"/>
        </w:rPr>
        <w:t>.</w:t>
      </w:r>
    </w:p>
    <w:p w:rsidR="0051796E" w:rsidRDefault="0051796E" w:rsidP="0051796E">
      <w:pPr>
        <w:spacing w:line="360" w:lineRule="auto"/>
        <w:ind w:left="-284" w:right="-33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Social and cultural barriers: </w:t>
      </w:r>
      <w:r w:rsidR="00203C50">
        <w:rPr>
          <w:rFonts w:ascii="Times New Roman" w:hAnsi="Times New Roman" w:cs="Times New Roman"/>
          <w:b/>
          <w:sz w:val="24"/>
          <w:szCs w:val="24"/>
        </w:rPr>
        <w:t>‘</w:t>
      </w:r>
      <w:r w:rsidR="004F7256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ultural practices</w:t>
      </w:r>
      <w:r w:rsidR="00203C50">
        <w:rPr>
          <w:rFonts w:ascii="Times New Roman" w:hAnsi="Times New Roman" w:cs="Times New Roman"/>
          <w:sz w:val="24"/>
          <w:szCs w:val="24"/>
        </w:rPr>
        <w:t>’, ‘</w:t>
      </w:r>
      <w:r>
        <w:rPr>
          <w:rFonts w:ascii="Times New Roman" w:hAnsi="Times New Roman" w:cs="Times New Roman"/>
          <w:sz w:val="24"/>
          <w:szCs w:val="24"/>
        </w:rPr>
        <w:t>taboos</w:t>
      </w:r>
      <w:r w:rsidR="00203C50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203C50">
        <w:rPr>
          <w:rFonts w:ascii="Times New Roman" w:hAnsi="Times New Roman" w:cs="Times New Roman"/>
          <w:sz w:val="24"/>
          <w:szCs w:val="24"/>
        </w:rPr>
        <w:t>‘</w:t>
      </w:r>
      <w:r>
        <w:rPr>
          <w:rFonts w:ascii="Times New Roman" w:hAnsi="Times New Roman" w:cs="Times New Roman"/>
          <w:sz w:val="24"/>
          <w:szCs w:val="24"/>
        </w:rPr>
        <w:t>custom</w:t>
      </w:r>
      <w:r w:rsidR="00203C50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203C50">
        <w:rPr>
          <w:rFonts w:ascii="Times New Roman" w:hAnsi="Times New Roman" w:cs="Times New Roman"/>
          <w:sz w:val="24"/>
          <w:szCs w:val="24"/>
        </w:rPr>
        <w:t>‘</w:t>
      </w:r>
      <w:r>
        <w:rPr>
          <w:rFonts w:ascii="Times New Roman" w:hAnsi="Times New Roman" w:cs="Times New Roman"/>
          <w:sz w:val="24"/>
          <w:szCs w:val="24"/>
        </w:rPr>
        <w:t>rituals</w:t>
      </w:r>
      <w:r w:rsidR="00203C50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203C50">
        <w:rPr>
          <w:rFonts w:ascii="Times New Roman" w:hAnsi="Times New Roman" w:cs="Times New Roman"/>
          <w:sz w:val="24"/>
          <w:szCs w:val="24"/>
        </w:rPr>
        <w:t>‘</w:t>
      </w:r>
      <w:r w:rsidR="008F5724">
        <w:rPr>
          <w:rFonts w:ascii="Times New Roman" w:hAnsi="Times New Roman" w:cs="Times New Roman"/>
          <w:sz w:val="24"/>
          <w:szCs w:val="24"/>
        </w:rPr>
        <w:t>traditional herbs</w:t>
      </w:r>
      <w:r w:rsidR="00203C50">
        <w:rPr>
          <w:rFonts w:ascii="Times New Roman" w:hAnsi="Times New Roman" w:cs="Times New Roman"/>
          <w:sz w:val="24"/>
          <w:szCs w:val="24"/>
        </w:rPr>
        <w:t>’</w:t>
      </w:r>
      <w:r w:rsidR="008F5724">
        <w:rPr>
          <w:rFonts w:ascii="Times New Roman" w:hAnsi="Times New Roman" w:cs="Times New Roman"/>
          <w:sz w:val="24"/>
          <w:szCs w:val="24"/>
        </w:rPr>
        <w:t xml:space="preserve">, </w:t>
      </w:r>
      <w:r w:rsidR="00203C50">
        <w:rPr>
          <w:rFonts w:ascii="Times New Roman" w:hAnsi="Times New Roman" w:cs="Times New Roman"/>
          <w:sz w:val="24"/>
          <w:szCs w:val="24"/>
        </w:rPr>
        <w:t>‘</w:t>
      </w:r>
      <w:r w:rsidR="008F5724" w:rsidRPr="008F5724">
        <w:rPr>
          <w:rFonts w:ascii="Times New Roman" w:hAnsi="Times New Roman" w:cs="Times New Roman"/>
          <w:sz w:val="24"/>
          <w:szCs w:val="24"/>
        </w:rPr>
        <w:t>food restriction</w:t>
      </w:r>
      <w:r w:rsidR="00203C50">
        <w:rPr>
          <w:rFonts w:ascii="Times New Roman" w:hAnsi="Times New Roman" w:cs="Times New Roman"/>
          <w:sz w:val="24"/>
          <w:szCs w:val="24"/>
        </w:rPr>
        <w:t>’</w:t>
      </w:r>
      <w:r w:rsidR="008F5724">
        <w:rPr>
          <w:rFonts w:ascii="Times New Roman" w:hAnsi="Times New Roman" w:cs="Times New Roman"/>
          <w:sz w:val="24"/>
          <w:szCs w:val="24"/>
        </w:rPr>
        <w:t xml:space="preserve">, </w:t>
      </w:r>
      <w:r w:rsidR="00203C50">
        <w:rPr>
          <w:rFonts w:ascii="Times New Roman" w:hAnsi="Times New Roman" w:cs="Times New Roman"/>
          <w:sz w:val="24"/>
          <w:szCs w:val="24"/>
        </w:rPr>
        <w:t>‘</w:t>
      </w:r>
      <w:r w:rsidR="008F5724" w:rsidRPr="008F5724">
        <w:rPr>
          <w:rFonts w:ascii="Times New Roman" w:hAnsi="Times New Roman" w:cs="Times New Roman"/>
          <w:sz w:val="24"/>
          <w:szCs w:val="24"/>
        </w:rPr>
        <w:t>superstitions</w:t>
      </w:r>
      <w:r w:rsidR="00203C50">
        <w:rPr>
          <w:rFonts w:ascii="Times New Roman" w:hAnsi="Times New Roman" w:cs="Times New Roman"/>
          <w:sz w:val="24"/>
          <w:szCs w:val="24"/>
        </w:rPr>
        <w:t>’</w:t>
      </w:r>
      <w:r w:rsidR="008F5724">
        <w:rPr>
          <w:rFonts w:ascii="Times New Roman" w:hAnsi="Times New Roman" w:cs="Times New Roman"/>
          <w:sz w:val="24"/>
          <w:szCs w:val="24"/>
        </w:rPr>
        <w:t xml:space="preserve">, </w:t>
      </w:r>
      <w:r w:rsidR="00203C50">
        <w:rPr>
          <w:rFonts w:ascii="Times New Roman" w:hAnsi="Times New Roman" w:cs="Times New Roman"/>
          <w:sz w:val="24"/>
          <w:szCs w:val="24"/>
        </w:rPr>
        <w:t>‘</w:t>
      </w:r>
      <w:r w:rsidR="00203C50" w:rsidRPr="00203C50">
        <w:rPr>
          <w:rFonts w:ascii="Times New Roman" w:hAnsi="Times New Roman" w:cs="Times New Roman"/>
          <w:sz w:val="24"/>
          <w:szCs w:val="24"/>
        </w:rPr>
        <w:t>traditional practice</w:t>
      </w:r>
      <w:r w:rsidR="00203C50">
        <w:rPr>
          <w:rFonts w:ascii="Times New Roman" w:hAnsi="Times New Roman" w:cs="Times New Roman"/>
          <w:sz w:val="24"/>
          <w:szCs w:val="24"/>
        </w:rPr>
        <w:t>’, ‘</w:t>
      </w:r>
      <w:r w:rsidR="008F5724">
        <w:rPr>
          <w:rFonts w:ascii="Times New Roman" w:hAnsi="Times New Roman" w:cs="Times New Roman"/>
          <w:sz w:val="24"/>
          <w:szCs w:val="24"/>
        </w:rPr>
        <w:t>stigma</w:t>
      </w:r>
      <w:r w:rsidR="00203C50">
        <w:rPr>
          <w:rFonts w:ascii="Times New Roman" w:hAnsi="Times New Roman" w:cs="Times New Roman"/>
          <w:sz w:val="24"/>
          <w:szCs w:val="24"/>
        </w:rPr>
        <w:t>’, ‘misconception’.</w:t>
      </w:r>
    </w:p>
    <w:p w:rsidR="008F5724" w:rsidRPr="008F5724" w:rsidRDefault="008F5724" w:rsidP="004F7256">
      <w:pPr>
        <w:spacing w:line="360" w:lineRule="auto"/>
        <w:ind w:left="-284" w:right="-330"/>
        <w:jc w:val="both"/>
        <w:rPr>
          <w:rFonts w:ascii="Times New Roman" w:hAnsi="Times New Roman" w:cs="Times New Roman"/>
          <w:sz w:val="24"/>
          <w:szCs w:val="24"/>
        </w:rPr>
      </w:pPr>
      <w:r w:rsidRPr="008F5724">
        <w:rPr>
          <w:rFonts w:ascii="Times New Roman" w:hAnsi="Times New Roman" w:cs="Times New Roman"/>
          <w:b/>
          <w:sz w:val="24"/>
          <w:szCs w:val="24"/>
        </w:rPr>
        <w:t>Structural barriers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203C50">
        <w:rPr>
          <w:rFonts w:ascii="Times New Roman" w:hAnsi="Times New Roman" w:cs="Times New Roman"/>
          <w:b/>
          <w:sz w:val="24"/>
          <w:szCs w:val="24"/>
        </w:rPr>
        <w:t>‘</w:t>
      </w:r>
      <w:r w:rsidR="004F7256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overty</w:t>
      </w:r>
      <w:r w:rsidR="00203C50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203C50">
        <w:rPr>
          <w:rFonts w:ascii="Times New Roman" w:hAnsi="Times New Roman" w:cs="Times New Roman"/>
          <w:sz w:val="24"/>
          <w:szCs w:val="24"/>
        </w:rPr>
        <w:t>‘</w:t>
      </w:r>
      <w:r>
        <w:rPr>
          <w:rFonts w:ascii="Times New Roman" w:hAnsi="Times New Roman" w:cs="Times New Roman"/>
          <w:sz w:val="24"/>
          <w:szCs w:val="24"/>
        </w:rPr>
        <w:t>economic status</w:t>
      </w:r>
      <w:r w:rsidR="00203C50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203C50">
        <w:rPr>
          <w:rFonts w:ascii="Times New Roman" w:hAnsi="Times New Roman" w:cs="Times New Roman"/>
          <w:sz w:val="24"/>
          <w:szCs w:val="24"/>
        </w:rPr>
        <w:t>‘</w:t>
      </w:r>
      <w:r w:rsidR="00A01FBB">
        <w:rPr>
          <w:rFonts w:ascii="Times New Roman" w:hAnsi="Times New Roman" w:cs="Times New Roman"/>
          <w:sz w:val="24"/>
          <w:szCs w:val="24"/>
        </w:rPr>
        <w:t>cost of service</w:t>
      </w:r>
      <w:r w:rsidR="00203C50">
        <w:rPr>
          <w:rFonts w:ascii="Times New Roman" w:hAnsi="Times New Roman" w:cs="Times New Roman"/>
          <w:sz w:val="24"/>
          <w:szCs w:val="24"/>
        </w:rPr>
        <w:t>’</w:t>
      </w:r>
      <w:r w:rsidR="00A01FBB">
        <w:rPr>
          <w:rFonts w:ascii="Times New Roman" w:hAnsi="Times New Roman" w:cs="Times New Roman"/>
          <w:sz w:val="24"/>
          <w:szCs w:val="24"/>
        </w:rPr>
        <w:t xml:space="preserve">, </w:t>
      </w:r>
      <w:r w:rsidR="00203C50">
        <w:rPr>
          <w:rFonts w:ascii="Times New Roman" w:hAnsi="Times New Roman" w:cs="Times New Roman"/>
          <w:sz w:val="24"/>
          <w:szCs w:val="24"/>
        </w:rPr>
        <w:t>‘</w:t>
      </w:r>
      <w:r w:rsidR="00A01FBB">
        <w:rPr>
          <w:rFonts w:ascii="Times New Roman" w:hAnsi="Times New Roman" w:cs="Times New Roman"/>
          <w:sz w:val="24"/>
          <w:szCs w:val="24"/>
        </w:rPr>
        <w:t>out of pocket expenditure</w:t>
      </w:r>
      <w:r w:rsidR="00203C50">
        <w:rPr>
          <w:rFonts w:ascii="Times New Roman" w:hAnsi="Times New Roman" w:cs="Times New Roman"/>
          <w:sz w:val="24"/>
          <w:szCs w:val="24"/>
        </w:rPr>
        <w:t>’</w:t>
      </w:r>
      <w:r w:rsidR="00A01FBB">
        <w:rPr>
          <w:rFonts w:ascii="Times New Roman" w:hAnsi="Times New Roman" w:cs="Times New Roman"/>
          <w:sz w:val="24"/>
          <w:szCs w:val="24"/>
        </w:rPr>
        <w:t xml:space="preserve">, </w:t>
      </w:r>
      <w:r w:rsidR="00203C50">
        <w:rPr>
          <w:rFonts w:ascii="Times New Roman" w:hAnsi="Times New Roman" w:cs="Times New Roman"/>
          <w:sz w:val="24"/>
          <w:szCs w:val="24"/>
        </w:rPr>
        <w:t>‘income’</w:t>
      </w:r>
      <w:r w:rsidR="004F7256">
        <w:rPr>
          <w:rFonts w:ascii="Times New Roman" w:hAnsi="Times New Roman" w:cs="Times New Roman"/>
          <w:sz w:val="24"/>
          <w:szCs w:val="24"/>
        </w:rPr>
        <w:t>, ‘caste’.</w:t>
      </w:r>
    </w:p>
    <w:p w:rsidR="0051796E" w:rsidRDefault="0051796E" w:rsidP="0051796E">
      <w:pPr>
        <w:spacing w:line="360" w:lineRule="auto"/>
        <w:ind w:left="-284" w:right="-33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Logistical barriers: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03C50">
        <w:rPr>
          <w:rFonts w:ascii="Times New Roman" w:hAnsi="Times New Roman" w:cs="Times New Roman"/>
          <w:sz w:val="24"/>
          <w:szCs w:val="24"/>
        </w:rPr>
        <w:t>‘</w:t>
      </w:r>
      <w:r w:rsidR="004F7256">
        <w:rPr>
          <w:rFonts w:ascii="Times New Roman" w:hAnsi="Times New Roman" w:cs="Times New Roman"/>
          <w:sz w:val="24"/>
          <w:szCs w:val="24"/>
        </w:rPr>
        <w:t>Transportation</w:t>
      </w:r>
      <w:r w:rsidR="00203C50">
        <w:rPr>
          <w:rFonts w:ascii="Times New Roman" w:hAnsi="Times New Roman" w:cs="Times New Roman"/>
          <w:sz w:val="24"/>
          <w:szCs w:val="24"/>
        </w:rPr>
        <w:t>’</w:t>
      </w:r>
      <w:r w:rsidR="00A01FBB">
        <w:rPr>
          <w:rFonts w:ascii="Times New Roman" w:hAnsi="Times New Roman" w:cs="Times New Roman"/>
          <w:sz w:val="24"/>
          <w:szCs w:val="24"/>
        </w:rPr>
        <w:t xml:space="preserve">, </w:t>
      </w:r>
      <w:r w:rsidR="00203C50">
        <w:rPr>
          <w:rFonts w:ascii="Times New Roman" w:hAnsi="Times New Roman" w:cs="Times New Roman"/>
          <w:sz w:val="24"/>
          <w:szCs w:val="24"/>
        </w:rPr>
        <w:t>‘</w:t>
      </w:r>
      <w:r w:rsidR="00A01FBB">
        <w:rPr>
          <w:rFonts w:ascii="Times New Roman" w:hAnsi="Times New Roman" w:cs="Times New Roman"/>
          <w:sz w:val="24"/>
          <w:szCs w:val="24"/>
        </w:rPr>
        <w:t>distance</w:t>
      </w:r>
      <w:r w:rsidR="00203C50">
        <w:rPr>
          <w:rFonts w:ascii="Times New Roman" w:hAnsi="Times New Roman" w:cs="Times New Roman"/>
          <w:sz w:val="24"/>
          <w:szCs w:val="24"/>
        </w:rPr>
        <w:t>’</w:t>
      </w:r>
      <w:r w:rsidR="00A01FBB">
        <w:rPr>
          <w:rFonts w:ascii="Times New Roman" w:hAnsi="Times New Roman" w:cs="Times New Roman"/>
          <w:sz w:val="24"/>
          <w:szCs w:val="24"/>
        </w:rPr>
        <w:t xml:space="preserve">, </w:t>
      </w:r>
      <w:r w:rsidR="00203C50">
        <w:rPr>
          <w:rFonts w:ascii="Times New Roman" w:hAnsi="Times New Roman" w:cs="Times New Roman"/>
          <w:sz w:val="24"/>
          <w:szCs w:val="24"/>
        </w:rPr>
        <w:t>‘</w:t>
      </w:r>
      <w:r w:rsidR="00A01FBB">
        <w:rPr>
          <w:rFonts w:ascii="Times New Roman" w:hAnsi="Times New Roman" w:cs="Times New Roman"/>
          <w:sz w:val="24"/>
          <w:szCs w:val="24"/>
        </w:rPr>
        <w:t>road condition</w:t>
      </w:r>
      <w:r w:rsidR="00203C50">
        <w:rPr>
          <w:rFonts w:ascii="Times New Roman" w:hAnsi="Times New Roman" w:cs="Times New Roman"/>
          <w:sz w:val="24"/>
          <w:szCs w:val="24"/>
        </w:rPr>
        <w:t>’</w:t>
      </w:r>
      <w:r w:rsidR="00A01FBB">
        <w:rPr>
          <w:rFonts w:ascii="Times New Roman" w:hAnsi="Times New Roman" w:cs="Times New Roman"/>
          <w:sz w:val="24"/>
          <w:szCs w:val="24"/>
        </w:rPr>
        <w:t xml:space="preserve">, </w:t>
      </w:r>
      <w:r w:rsidR="00203C50">
        <w:rPr>
          <w:rFonts w:ascii="Times New Roman" w:hAnsi="Times New Roman" w:cs="Times New Roman"/>
          <w:sz w:val="24"/>
          <w:szCs w:val="24"/>
        </w:rPr>
        <w:t>‘</w:t>
      </w:r>
      <w:r w:rsidR="00A01FBB">
        <w:rPr>
          <w:rFonts w:ascii="Times New Roman" w:hAnsi="Times New Roman" w:cs="Times New Roman"/>
          <w:sz w:val="24"/>
          <w:szCs w:val="24"/>
        </w:rPr>
        <w:t>ambulance service</w:t>
      </w:r>
      <w:r w:rsidR="00203C50">
        <w:rPr>
          <w:rFonts w:ascii="Times New Roman" w:hAnsi="Times New Roman" w:cs="Times New Roman"/>
          <w:sz w:val="24"/>
          <w:szCs w:val="24"/>
        </w:rPr>
        <w:t>’</w:t>
      </w:r>
      <w:r w:rsidR="00A01FBB">
        <w:rPr>
          <w:rFonts w:ascii="Times New Roman" w:hAnsi="Times New Roman" w:cs="Times New Roman"/>
          <w:sz w:val="24"/>
          <w:szCs w:val="24"/>
        </w:rPr>
        <w:t xml:space="preserve">, </w:t>
      </w:r>
      <w:r w:rsidR="00203C50">
        <w:rPr>
          <w:rFonts w:ascii="Times New Roman" w:hAnsi="Times New Roman" w:cs="Times New Roman"/>
          <w:sz w:val="24"/>
          <w:szCs w:val="24"/>
        </w:rPr>
        <w:t>‘</w:t>
      </w:r>
      <w:r w:rsidR="00DC64AF">
        <w:rPr>
          <w:rFonts w:ascii="Times New Roman" w:hAnsi="Times New Roman" w:cs="Times New Roman"/>
          <w:sz w:val="24"/>
          <w:szCs w:val="24"/>
        </w:rPr>
        <w:t>geographical isolation</w:t>
      </w:r>
      <w:r w:rsidR="00203C50">
        <w:rPr>
          <w:rFonts w:ascii="Times New Roman" w:hAnsi="Times New Roman" w:cs="Times New Roman"/>
          <w:sz w:val="24"/>
          <w:szCs w:val="24"/>
        </w:rPr>
        <w:t>’.</w:t>
      </w:r>
      <w:r w:rsidR="00DC64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64AF" w:rsidRDefault="00DC64AF" w:rsidP="0051796E">
      <w:pPr>
        <w:spacing w:line="360" w:lineRule="auto"/>
        <w:ind w:left="-284" w:right="-330"/>
        <w:jc w:val="both"/>
        <w:rPr>
          <w:rFonts w:ascii="Times New Roman" w:hAnsi="Times New Roman" w:cs="Times New Roman"/>
          <w:sz w:val="24"/>
          <w:szCs w:val="24"/>
        </w:rPr>
      </w:pPr>
      <w:r w:rsidRPr="00DC64AF">
        <w:rPr>
          <w:rFonts w:ascii="Times New Roman" w:hAnsi="Times New Roman" w:cs="Times New Roman"/>
          <w:b/>
          <w:sz w:val="24"/>
          <w:szCs w:val="24"/>
        </w:rPr>
        <w:t>Organization barriers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4F7256">
        <w:rPr>
          <w:rFonts w:ascii="Times New Roman" w:hAnsi="Times New Roman" w:cs="Times New Roman"/>
          <w:b/>
          <w:sz w:val="24"/>
          <w:szCs w:val="24"/>
        </w:rPr>
        <w:t>‘</w:t>
      </w:r>
      <w:r>
        <w:rPr>
          <w:rFonts w:ascii="Times New Roman" w:hAnsi="Times New Roman" w:cs="Times New Roman"/>
          <w:sz w:val="24"/>
          <w:szCs w:val="24"/>
        </w:rPr>
        <w:t>Attitude</w:t>
      </w:r>
      <w:r w:rsidR="004F7256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4F7256">
        <w:rPr>
          <w:rFonts w:ascii="Times New Roman" w:hAnsi="Times New Roman" w:cs="Times New Roman"/>
          <w:sz w:val="24"/>
          <w:szCs w:val="24"/>
        </w:rPr>
        <w:t>‘</w:t>
      </w:r>
      <w:r w:rsidRPr="00DC64AF">
        <w:rPr>
          <w:rFonts w:ascii="Times New Roman" w:hAnsi="Times New Roman" w:cs="Times New Roman"/>
          <w:sz w:val="24"/>
          <w:szCs w:val="24"/>
        </w:rPr>
        <w:t>disrespectful behaviours</w:t>
      </w:r>
      <w:r w:rsidR="004F7256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4F7256">
        <w:rPr>
          <w:rFonts w:ascii="Times New Roman" w:hAnsi="Times New Roman" w:cs="Times New Roman"/>
          <w:sz w:val="24"/>
          <w:szCs w:val="24"/>
        </w:rPr>
        <w:t>‘</w:t>
      </w:r>
      <w:r w:rsidRPr="00DC64AF">
        <w:rPr>
          <w:rFonts w:ascii="Times New Roman" w:hAnsi="Times New Roman" w:cs="Times New Roman"/>
          <w:sz w:val="24"/>
          <w:szCs w:val="24"/>
        </w:rPr>
        <w:t>long waiting time</w:t>
      </w:r>
      <w:r w:rsidR="004F7256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4F7256">
        <w:rPr>
          <w:rFonts w:ascii="Times New Roman" w:hAnsi="Times New Roman" w:cs="Times New Roman"/>
          <w:sz w:val="24"/>
          <w:szCs w:val="24"/>
        </w:rPr>
        <w:t>‘</w:t>
      </w:r>
      <w:r>
        <w:rPr>
          <w:rFonts w:ascii="Times New Roman" w:hAnsi="Times New Roman" w:cs="Times New Roman"/>
          <w:sz w:val="24"/>
          <w:szCs w:val="24"/>
        </w:rPr>
        <w:t>shortage of drugs</w:t>
      </w:r>
      <w:r w:rsidR="004F7256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4F7256">
        <w:rPr>
          <w:rFonts w:ascii="Times New Roman" w:hAnsi="Times New Roman" w:cs="Times New Roman"/>
          <w:sz w:val="24"/>
          <w:szCs w:val="24"/>
        </w:rPr>
        <w:t>‘</w:t>
      </w:r>
      <w:r>
        <w:rPr>
          <w:rFonts w:ascii="Times New Roman" w:hAnsi="Times New Roman" w:cs="Times New Roman"/>
          <w:sz w:val="24"/>
          <w:szCs w:val="24"/>
        </w:rPr>
        <w:t>shortage of equipment</w:t>
      </w:r>
      <w:r w:rsidR="004F7256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4F7256">
        <w:rPr>
          <w:rFonts w:ascii="Times New Roman" w:hAnsi="Times New Roman" w:cs="Times New Roman"/>
          <w:sz w:val="24"/>
          <w:szCs w:val="24"/>
        </w:rPr>
        <w:t>‘</w:t>
      </w:r>
      <w:r w:rsidRPr="00DC64AF">
        <w:rPr>
          <w:rFonts w:ascii="Times New Roman" w:hAnsi="Times New Roman" w:cs="Times New Roman"/>
          <w:sz w:val="24"/>
          <w:szCs w:val="24"/>
        </w:rPr>
        <w:t>health infrastructure</w:t>
      </w:r>
      <w:r w:rsidR="004F7256">
        <w:rPr>
          <w:rFonts w:ascii="Times New Roman" w:hAnsi="Times New Roman" w:cs="Times New Roman"/>
          <w:sz w:val="24"/>
          <w:szCs w:val="24"/>
        </w:rPr>
        <w:t>’.</w:t>
      </w:r>
    </w:p>
    <w:p w:rsidR="00480948" w:rsidRDefault="00480948" w:rsidP="00480948">
      <w:pPr>
        <w:spacing w:line="360" w:lineRule="auto"/>
        <w:ind w:left="-284" w:right="-33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480948" w:rsidSect="00480948">
      <w:pgSz w:w="11906" w:h="16838"/>
      <w:pgMar w:top="1440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04A"/>
    <w:rsid w:val="00203C50"/>
    <w:rsid w:val="0022704A"/>
    <w:rsid w:val="0031608C"/>
    <w:rsid w:val="00480948"/>
    <w:rsid w:val="004F7256"/>
    <w:rsid w:val="0051796E"/>
    <w:rsid w:val="00886783"/>
    <w:rsid w:val="008A6FF8"/>
    <w:rsid w:val="008F5724"/>
    <w:rsid w:val="00A01FBB"/>
    <w:rsid w:val="00A2716D"/>
    <w:rsid w:val="00C20BA9"/>
    <w:rsid w:val="00DA01E1"/>
    <w:rsid w:val="00DC6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36060"/>
  <w15:chartTrackingRefBased/>
  <w15:docId w15:val="{29217D9B-BBB4-4D1F-82B5-8C163DD3C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MHIMC-RAHUL</dc:creator>
  <cp:keywords/>
  <dc:description/>
  <cp:lastModifiedBy>Windows User</cp:lastModifiedBy>
  <cp:revision>2</cp:revision>
  <dcterms:created xsi:type="dcterms:W3CDTF">2022-11-19T06:21:00Z</dcterms:created>
  <dcterms:modified xsi:type="dcterms:W3CDTF">2022-11-19T06:21:00Z</dcterms:modified>
</cp:coreProperties>
</file>