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503" w:type="dxa"/>
        <w:tblLayout w:type="fixed"/>
        <w:tblLook w:val="0400" w:firstRow="0" w:lastRow="0" w:firstColumn="0" w:lastColumn="0" w:noHBand="0" w:noVBand="1"/>
      </w:tblPr>
      <w:tblGrid>
        <w:gridCol w:w="2404"/>
        <w:gridCol w:w="1209"/>
        <w:gridCol w:w="1209"/>
        <w:gridCol w:w="1209"/>
        <w:gridCol w:w="1209"/>
        <w:gridCol w:w="1263"/>
      </w:tblGrid>
      <w:tr w:rsidR="00D43A60" w:rsidRPr="003934DE" w14:paraId="22FBA652" w14:textId="77777777" w:rsidTr="00515983">
        <w:trPr>
          <w:trHeight w:val="168"/>
        </w:trPr>
        <w:tc>
          <w:tcPr>
            <w:tcW w:w="8503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A268651" w14:textId="45F48F32" w:rsidR="00D43A60" w:rsidRPr="003934DE" w:rsidRDefault="009F1473" w:rsidP="00515983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9F1473">
              <w:rPr>
                <w:rFonts w:ascii="Times New Roman" w:eastAsia="Arial" w:hAnsi="Times New Roman" w:cs="Times New Roman"/>
                <w:b/>
              </w:rPr>
              <w:t xml:space="preserve">Supplementary 6. </w:t>
            </w:r>
            <w:r w:rsidRPr="009F1473">
              <w:rPr>
                <w:rFonts w:ascii="Times New Roman" w:eastAsia="Arial" w:hAnsi="Times New Roman" w:cs="Times New Roman"/>
                <w:bCs/>
              </w:rPr>
              <w:t>Time series of new cases of oral cancer, 2017-2020, according to factors related to neoplasia.</w:t>
            </w:r>
          </w:p>
        </w:tc>
      </w:tr>
      <w:tr w:rsidR="00D43A60" w:rsidRPr="003934DE" w14:paraId="45839B89" w14:textId="77777777" w:rsidTr="00515983">
        <w:trPr>
          <w:trHeight w:val="168"/>
        </w:trPr>
        <w:tc>
          <w:tcPr>
            <w:tcW w:w="2404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2B2869E9" w14:textId="77777777" w:rsidR="00D43A60" w:rsidRPr="003934DE" w:rsidRDefault="00D43A60" w:rsidP="00515983">
            <w:pPr>
              <w:rPr>
                <w:rFonts w:ascii="Times New Roman" w:eastAsia="Arial" w:hAnsi="Times New Roman" w:cs="Times New Roman"/>
                <w:b/>
              </w:rPr>
            </w:pPr>
          </w:p>
          <w:p w14:paraId="4873EC7B" w14:textId="090A1AC9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  <w:b/>
              </w:rPr>
              <w:t>F</w:t>
            </w:r>
            <w:r w:rsidR="00282B2B">
              <w:rPr>
                <w:rFonts w:ascii="Times New Roman" w:eastAsia="Arial" w:hAnsi="Times New Roman" w:cs="Times New Roman"/>
                <w:b/>
              </w:rPr>
              <w:t>eatures</w:t>
            </w:r>
            <w:r w:rsidRPr="003934DE">
              <w:rPr>
                <w:rFonts w:ascii="Times New Roman" w:eastAsia="Arial" w:hAnsi="Times New Roman" w:cs="Times New Roman"/>
                <w:b/>
              </w:rPr>
              <w:t>/Total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4068C" w14:textId="77777777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  <w:b/>
              </w:rPr>
              <w:t>2017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BF6DD" w14:textId="77777777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  <w:b/>
              </w:rPr>
              <w:t>2018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A3323" w14:textId="77777777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  <w:b/>
              </w:rPr>
              <w:t>2019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877B2" w14:textId="77777777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  <w:b/>
              </w:rPr>
              <w:t>2020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E64A110" w14:textId="77777777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  <w:b/>
              </w:rPr>
              <w:t>TOTAL</w:t>
            </w:r>
          </w:p>
        </w:tc>
      </w:tr>
      <w:tr w:rsidR="00D43A60" w:rsidRPr="003934DE" w14:paraId="5723B659" w14:textId="77777777" w:rsidTr="00515983">
        <w:trPr>
          <w:trHeight w:val="168"/>
        </w:trPr>
        <w:tc>
          <w:tcPr>
            <w:tcW w:w="2404" w:type="dxa"/>
            <w:vMerge/>
            <w:tcBorders>
              <w:bottom w:val="single" w:sz="4" w:space="0" w:color="000000"/>
              <w:right w:val="single" w:sz="4" w:space="0" w:color="000000"/>
            </w:tcBorders>
          </w:tcPr>
          <w:p w14:paraId="64F2A900" w14:textId="77777777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A5F6F" w14:textId="4B44F36D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  <w:b/>
              </w:rPr>
              <w:t>100</w:t>
            </w:r>
            <w:r w:rsidR="00282B2B">
              <w:rPr>
                <w:rFonts w:ascii="Times New Roman" w:eastAsia="Arial" w:hAnsi="Times New Roman" w:cs="Times New Roman"/>
                <w:b/>
              </w:rPr>
              <w:t>.</w:t>
            </w:r>
            <w:r w:rsidRPr="003934DE">
              <w:rPr>
                <w:rFonts w:ascii="Times New Roman" w:eastAsia="Arial" w:hAnsi="Times New Roman" w:cs="Times New Roman"/>
                <w:b/>
              </w:rPr>
              <w:t>0%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BF785" w14:textId="17A8B373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  <w:b/>
              </w:rPr>
              <w:t>100</w:t>
            </w:r>
            <w:r w:rsidR="00282B2B">
              <w:rPr>
                <w:rFonts w:ascii="Times New Roman" w:eastAsia="Arial" w:hAnsi="Times New Roman" w:cs="Times New Roman"/>
                <w:b/>
              </w:rPr>
              <w:t>.</w:t>
            </w:r>
            <w:r w:rsidRPr="003934DE">
              <w:rPr>
                <w:rFonts w:ascii="Times New Roman" w:eastAsia="Arial" w:hAnsi="Times New Roman" w:cs="Times New Roman"/>
                <w:b/>
              </w:rPr>
              <w:t>0%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38D20" w14:textId="1281F37F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  <w:b/>
              </w:rPr>
              <w:t>100</w:t>
            </w:r>
            <w:r w:rsidR="00282B2B">
              <w:rPr>
                <w:rFonts w:ascii="Times New Roman" w:eastAsia="Arial" w:hAnsi="Times New Roman" w:cs="Times New Roman"/>
                <w:b/>
              </w:rPr>
              <w:t>.</w:t>
            </w:r>
            <w:r w:rsidRPr="003934DE">
              <w:rPr>
                <w:rFonts w:ascii="Times New Roman" w:eastAsia="Arial" w:hAnsi="Times New Roman" w:cs="Times New Roman"/>
                <w:b/>
              </w:rPr>
              <w:t>0%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9B601" w14:textId="71B0C922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  <w:b/>
              </w:rPr>
              <w:t>100</w:t>
            </w:r>
            <w:r w:rsidR="00282B2B">
              <w:rPr>
                <w:rFonts w:ascii="Times New Roman" w:eastAsia="Arial" w:hAnsi="Times New Roman" w:cs="Times New Roman"/>
                <w:b/>
              </w:rPr>
              <w:t>.</w:t>
            </w:r>
            <w:r w:rsidRPr="003934DE">
              <w:rPr>
                <w:rFonts w:ascii="Times New Roman" w:eastAsia="Arial" w:hAnsi="Times New Roman" w:cs="Times New Roman"/>
                <w:b/>
              </w:rPr>
              <w:t>0%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9E812BC" w14:textId="5FB11FBF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  <w:b/>
              </w:rPr>
              <w:t>100</w:t>
            </w:r>
            <w:r w:rsidR="00282B2B">
              <w:rPr>
                <w:rFonts w:ascii="Times New Roman" w:eastAsia="Arial" w:hAnsi="Times New Roman" w:cs="Times New Roman"/>
                <w:b/>
              </w:rPr>
              <w:t>.</w:t>
            </w:r>
            <w:r w:rsidRPr="003934DE">
              <w:rPr>
                <w:rFonts w:ascii="Times New Roman" w:eastAsia="Arial" w:hAnsi="Times New Roman" w:cs="Times New Roman"/>
                <w:b/>
              </w:rPr>
              <w:t>0%</w:t>
            </w:r>
          </w:p>
        </w:tc>
      </w:tr>
      <w:tr w:rsidR="00D43A60" w:rsidRPr="003934DE" w14:paraId="2D715C6B" w14:textId="77777777" w:rsidTr="00515983">
        <w:trPr>
          <w:trHeight w:val="168"/>
        </w:trPr>
        <w:tc>
          <w:tcPr>
            <w:tcW w:w="2404" w:type="dxa"/>
            <w:tcBorders>
              <w:top w:val="single" w:sz="4" w:space="0" w:color="000000"/>
            </w:tcBorders>
          </w:tcPr>
          <w:p w14:paraId="10175E82" w14:textId="0FCB8160" w:rsidR="00D43A60" w:rsidRPr="003934DE" w:rsidRDefault="00282B2B" w:rsidP="0051598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i/>
              </w:rPr>
              <w:t>Lymph node metastasis</w:t>
            </w:r>
            <w:r w:rsidR="006D10ED" w:rsidRPr="008A037A">
              <w:rPr>
                <w:rFonts w:ascii="Times New Roman" w:eastAsia="Arial" w:hAnsi="Times New Roman" w:cs="Times New Roman"/>
                <w:i/>
                <w:vertAlign w:val="superscript"/>
              </w:rPr>
              <w:t>#1</w:t>
            </w:r>
          </w:p>
        </w:tc>
        <w:tc>
          <w:tcPr>
            <w:tcW w:w="1209" w:type="dxa"/>
            <w:tcBorders>
              <w:top w:val="single" w:sz="4" w:space="0" w:color="000000"/>
            </w:tcBorders>
          </w:tcPr>
          <w:p w14:paraId="6B916376" w14:textId="77777777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000000"/>
            </w:tcBorders>
          </w:tcPr>
          <w:p w14:paraId="43A19596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000000"/>
            </w:tcBorders>
          </w:tcPr>
          <w:p w14:paraId="28F46EBD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000000"/>
            </w:tcBorders>
          </w:tcPr>
          <w:p w14:paraId="44491AEE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3" w:type="dxa"/>
            <w:tcBorders>
              <w:top w:val="single" w:sz="4" w:space="0" w:color="000000"/>
            </w:tcBorders>
          </w:tcPr>
          <w:p w14:paraId="439B073C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D43A60" w:rsidRPr="003934DE" w14:paraId="355A2FE6" w14:textId="77777777" w:rsidTr="00515983">
        <w:trPr>
          <w:trHeight w:val="177"/>
        </w:trPr>
        <w:tc>
          <w:tcPr>
            <w:tcW w:w="2404" w:type="dxa"/>
          </w:tcPr>
          <w:p w14:paraId="70F3439E" w14:textId="527562B7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 xml:space="preserve"> </w:t>
            </w:r>
            <w:r w:rsidR="00282B2B">
              <w:rPr>
                <w:rFonts w:ascii="Times New Roman" w:eastAsia="Arial" w:hAnsi="Times New Roman" w:cs="Times New Roman"/>
              </w:rPr>
              <w:t>Yes</w:t>
            </w:r>
          </w:p>
        </w:tc>
        <w:tc>
          <w:tcPr>
            <w:tcW w:w="1209" w:type="dxa"/>
          </w:tcPr>
          <w:p w14:paraId="3F7600EE" w14:textId="3F4470E5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15 (60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</w:tcPr>
          <w:p w14:paraId="2D0E801B" w14:textId="43CB82C6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10 (50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</w:tcPr>
          <w:p w14:paraId="205556E4" w14:textId="1179D9DC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20 (66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7%)</w:t>
            </w:r>
          </w:p>
        </w:tc>
        <w:tc>
          <w:tcPr>
            <w:tcW w:w="1209" w:type="dxa"/>
          </w:tcPr>
          <w:p w14:paraId="04F31C75" w14:textId="2338AE7B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16 (53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3%)</w:t>
            </w:r>
          </w:p>
        </w:tc>
        <w:tc>
          <w:tcPr>
            <w:tcW w:w="1263" w:type="dxa"/>
          </w:tcPr>
          <w:p w14:paraId="7D976DBF" w14:textId="46E5572A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61 (58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1%)</w:t>
            </w:r>
          </w:p>
        </w:tc>
      </w:tr>
      <w:tr w:rsidR="00D43A60" w:rsidRPr="003934DE" w14:paraId="0447CFDF" w14:textId="77777777" w:rsidTr="00515983">
        <w:trPr>
          <w:trHeight w:val="177"/>
        </w:trPr>
        <w:tc>
          <w:tcPr>
            <w:tcW w:w="2404" w:type="dxa"/>
            <w:tcBorders>
              <w:bottom w:val="single" w:sz="4" w:space="0" w:color="auto"/>
            </w:tcBorders>
          </w:tcPr>
          <w:p w14:paraId="5FEC599A" w14:textId="5298B070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 xml:space="preserve"> </w:t>
            </w:r>
            <w:r w:rsidR="00282B2B">
              <w:rPr>
                <w:rFonts w:ascii="Times New Roman" w:eastAsia="Arial" w:hAnsi="Times New Roman" w:cs="Times New Roman"/>
              </w:rPr>
              <w:t>Not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09365AFD" w14:textId="3FE1A95D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10 (40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054D60EC" w14:textId="434E4105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10 (50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048BFC61" w14:textId="5A8D7157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10 (33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3%)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095DC306" w14:textId="67E05D7E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14 (46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7%)</w:t>
            </w: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14:paraId="6D0F6FFB" w14:textId="2FC62E9D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44 (41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9%)</w:t>
            </w:r>
          </w:p>
        </w:tc>
      </w:tr>
      <w:tr w:rsidR="00D43A60" w:rsidRPr="003934DE" w14:paraId="2E070A0E" w14:textId="77777777" w:rsidTr="00515983">
        <w:trPr>
          <w:trHeight w:val="168"/>
        </w:trPr>
        <w:tc>
          <w:tcPr>
            <w:tcW w:w="2404" w:type="dxa"/>
            <w:tcBorders>
              <w:top w:val="single" w:sz="4" w:space="0" w:color="auto"/>
            </w:tcBorders>
          </w:tcPr>
          <w:p w14:paraId="51FE4FD7" w14:textId="2C57D482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  <w:i/>
              </w:rPr>
              <w:t>T</w:t>
            </w:r>
            <w:r w:rsidR="00282B2B">
              <w:rPr>
                <w:rFonts w:ascii="Times New Roman" w:eastAsia="Arial" w:hAnsi="Times New Roman" w:cs="Times New Roman"/>
                <w:i/>
              </w:rPr>
              <w:t>umor size</w:t>
            </w: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2449BCEE" w14:textId="77777777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3BE1B76D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5D469694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780B9EA1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3" w:type="dxa"/>
            <w:tcBorders>
              <w:top w:val="single" w:sz="4" w:space="0" w:color="auto"/>
            </w:tcBorders>
          </w:tcPr>
          <w:p w14:paraId="70D171C8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D43A60" w:rsidRPr="003934DE" w14:paraId="5F217081" w14:textId="77777777" w:rsidTr="00515983">
        <w:trPr>
          <w:trHeight w:val="177"/>
        </w:trPr>
        <w:tc>
          <w:tcPr>
            <w:tcW w:w="2404" w:type="dxa"/>
          </w:tcPr>
          <w:p w14:paraId="5F19936D" w14:textId="1708314C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 xml:space="preserve"> T1 o</w:t>
            </w:r>
            <w:r w:rsidR="00282B2B">
              <w:rPr>
                <w:rFonts w:ascii="Times New Roman" w:eastAsia="Arial" w:hAnsi="Times New Roman" w:cs="Times New Roman"/>
              </w:rPr>
              <w:t>r</w:t>
            </w:r>
            <w:r w:rsidRPr="003934DE">
              <w:rPr>
                <w:rFonts w:ascii="Times New Roman" w:eastAsia="Arial" w:hAnsi="Times New Roman" w:cs="Times New Roman"/>
              </w:rPr>
              <w:t xml:space="preserve"> T2</w:t>
            </w:r>
          </w:p>
        </w:tc>
        <w:tc>
          <w:tcPr>
            <w:tcW w:w="1209" w:type="dxa"/>
          </w:tcPr>
          <w:p w14:paraId="73399C5A" w14:textId="14F008A0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13 (48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1%)</w:t>
            </w:r>
          </w:p>
        </w:tc>
        <w:tc>
          <w:tcPr>
            <w:tcW w:w="1209" w:type="dxa"/>
          </w:tcPr>
          <w:p w14:paraId="04302E26" w14:textId="000D2017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11 (44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</w:tcPr>
          <w:p w14:paraId="47670840" w14:textId="552B7E85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17 (53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1%)</w:t>
            </w:r>
          </w:p>
        </w:tc>
        <w:tc>
          <w:tcPr>
            <w:tcW w:w="1209" w:type="dxa"/>
          </w:tcPr>
          <w:p w14:paraId="56B44BAD" w14:textId="1FE90DDE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22 (71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63" w:type="dxa"/>
          </w:tcPr>
          <w:p w14:paraId="5DC8102D" w14:textId="5E064311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63 (54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8%)</w:t>
            </w:r>
          </w:p>
        </w:tc>
      </w:tr>
      <w:tr w:rsidR="00D43A60" w:rsidRPr="003934DE" w14:paraId="4AA083CF" w14:textId="77777777" w:rsidTr="00515983">
        <w:trPr>
          <w:trHeight w:val="177"/>
        </w:trPr>
        <w:tc>
          <w:tcPr>
            <w:tcW w:w="2404" w:type="dxa"/>
            <w:tcBorders>
              <w:bottom w:val="single" w:sz="4" w:space="0" w:color="auto"/>
            </w:tcBorders>
          </w:tcPr>
          <w:p w14:paraId="20E5DCC2" w14:textId="3ADB035E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 xml:space="preserve"> T3 o</w:t>
            </w:r>
            <w:r w:rsidR="00282B2B">
              <w:rPr>
                <w:rFonts w:ascii="Times New Roman" w:eastAsia="Arial" w:hAnsi="Times New Roman" w:cs="Times New Roman"/>
              </w:rPr>
              <w:t>r</w:t>
            </w:r>
            <w:r w:rsidRPr="003934DE">
              <w:rPr>
                <w:rFonts w:ascii="Times New Roman" w:eastAsia="Arial" w:hAnsi="Times New Roman" w:cs="Times New Roman"/>
              </w:rPr>
              <w:t xml:space="preserve"> &gt;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2D52B46D" w14:textId="0635959F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14 (51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9%)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58E08B0B" w14:textId="72143B6D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14 (56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39430FD8" w14:textId="51BA7BFC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15 (46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9%)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5CC3AC0E" w14:textId="1E25DEEB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9 (29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14:paraId="59AC8614" w14:textId="2B5B6F66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52 (45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2%)</w:t>
            </w:r>
          </w:p>
        </w:tc>
      </w:tr>
      <w:tr w:rsidR="00D43A60" w:rsidRPr="003934DE" w14:paraId="7CA09EBE" w14:textId="77777777" w:rsidTr="00515983">
        <w:trPr>
          <w:trHeight w:val="177"/>
        </w:trPr>
        <w:tc>
          <w:tcPr>
            <w:tcW w:w="2404" w:type="dxa"/>
            <w:tcBorders>
              <w:top w:val="single" w:sz="4" w:space="0" w:color="auto"/>
            </w:tcBorders>
          </w:tcPr>
          <w:p w14:paraId="0AED6E2D" w14:textId="61D12AEF" w:rsidR="00D43A60" w:rsidRPr="003934DE" w:rsidRDefault="00282B2B" w:rsidP="0051598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i/>
              </w:rPr>
              <w:t>Stage</w:t>
            </w: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51A85CE2" w14:textId="77777777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43002E35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78F97480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14F75D1F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3" w:type="dxa"/>
            <w:tcBorders>
              <w:top w:val="single" w:sz="4" w:space="0" w:color="auto"/>
            </w:tcBorders>
          </w:tcPr>
          <w:p w14:paraId="70BC233C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D43A60" w:rsidRPr="003934DE" w14:paraId="5AF88B9B" w14:textId="77777777" w:rsidTr="00515983">
        <w:trPr>
          <w:trHeight w:val="177"/>
        </w:trPr>
        <w:tc>
          <w:tcPr>
            <w:tcW w:w="2404" w:type="dxa"/>
          </w:tcPr>
          <w:p w14:paraId="38F6D93B" w14:textId="479081CC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 xml:space="preserve"> 1 o</w:t>
            </w:r>
            <w:r w:rsidR="00282B2B">
              <w:rPr>
                <w:rFonts w:ascii="Times New Roman" w:eastAsia="Arial" w:hAnsi="Times New Roman" w:cs="Times New Roman"/>
              </w:rPr>
              <w:t>r</w:t>
            </w:r>
            <w:r w:rsidRPr="003934DE">
              <w:rPr>
                <w:rFonts w:ascii="Times New Roman" w:eastAsia="Arial" w:hAnsi="Times New Roman" w:cs="Times New Roman"/>
              </w:rPr>
              <w:t xml:space="preserve"> 2</w:t>
            </w:r>
          </w:p>
        </w:tc>
        <w:tc>
          <w:tcPr>
            <w:tcW w:w="1209" w:type="dxa"/>
          </w:tcPr>
          <w:p w14:paraId="70F89029" w14:textId="0E15F42A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6 (22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1209" w:type="dxa"/>
          </w:tcPr>
          <w:p w14:paraId="0ABF6C09" w14:textId="658921E6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6 (24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</w:tcPr>
          <w:p w14:paraId="6CA0418D" w14:textId="5D1733AF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8 (25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</w:tcPr>
          <w:p w14:paraId="5AFFA579" w14:textId="50F8CB9D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11 (35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5%)</w:t>
            </w:r>
          </w:p>
        </w:tc>
        <w:tc>
          <w:tcPr>
            <w:tcW w:w="1263" w:type="dxa"/>
          </w:tcPr>
          <w:p w14:paraId="1C7BF87D" w14:textId="4E8DCB61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31 (27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</w:tr>
      <w:tr w:rsidR="00D43A60" w:rsidRPr="003934DE" w14:paraId="4A9B2963" w14:textId="77777777" w:rsidTr="00515983">
        <w:trPr>
          <w:trHeight w:val="177"/>
        </w:trPr>
        <w:tc>
          <w:tcPr>
            <w:tcW w:w="2404" w:type="dxa"/>
            <w:tcBorders>
              <w:bottom w:val="single" w:sz="4" w:space="0" w:color="auto"/>
            </w:tcBorders>
          </w:tcPr>
          <w:p w14:paraId="0C109BFE" w14:textId="08FBD5EE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 xml:space="preserve"> 3 o</w:t>
            </w:r>
            <w:r w:rsidR="00282B2B">
              <w:rPr>
                <w:rFonts w:ascii="Times New Roman" w:eastAsia="Arial" w:hAnsi="Times New Roman" w:cs="Times New Roman"/>
              </w:rPr>
              <w:t>r</w:t>
            </w:r>
            <w:r w:rsidRPr="003934DE">
              <w:rPr>
                <w:rFonts w:ascii="Times New Roman" w:eastAsia="Arial" w:hAnsi="Times New Roman" w:cs="Times New Roman"/>
              </w:rPr>
              <w:t xml:space="preserve"> &gt;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743D1B37" w14:textId="15659DFA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21 (77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8%)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6749F2CE" w14:textId="16CD4531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19 (76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1AF4C359" w14:textId="09C528C5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24 (75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3AF6E022" w14:textId="168D8703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20 (64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5%)</w:t>
            </w: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14:paraId="2C015809" w14:textId="58215154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84 (73</w:t>
            </w:r>
            <w:r w:rsidR="00282B2B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</w:tr>
      <w:tr w:rsidR="00D43A60" w:rsidRPr="003934DE" w14:paraId="2692B158" w14:textId="77777777" w:rsidTr="00515983">
        <w:trPr>
          <w:trHeight w:val="177"/>
        </w:trPr>
        <w:tc>
          <w:tcPr>
            <w:tcW w:w="2404" w:type="dxa"/>
            <w:tcBorders>
              <w:top w:val="single" w:sz="4" w:space="0" w:color="auto"/>
            </w:tcBorders>
          </w:tcPr>
          <w:p w14:paraId="3D8F85D2" w14:textId="36A62C05" w:rsidR="00D43A60" w:rsidRPr="003934DE" w:rsidRDefault="00CC54F1" w:rsidP="0051598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i/>
              </w:rPr>
              <w:t>Histophatology</w:t>
            </w: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460D8E5F" w14:textId="77777777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111BBE7D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70676B11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4A836B14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3" w:type="dxa"/>
            <w:tcBorders>
              <w:top w:val="single" w:sz="4" w:space="0" w:color="auto"/>
            </w:tcBorders>
          </w:tcPr>
          <w:p w14:paraId="2EAFBA81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D43A60" w:rsidRPr="003934DE" w14:paraId="63305F23" w14:textId="77777777" w:rsidTr="00515983">
        <w:trPr>
          <w:trHeight w:val="177"/>
        </w:trPr>
        <w:tc>
          <w:tcPr>
            <w:tcW w:w="2404" w:type="dxa"/>
          </w:tcPr>
          <w:p w14:paraId="64AA4593" w14:textId="3116C297" w:rsidR="00D43A60" w:rsidRPr="003934DE" w:rsidRDefault="00CC54F1" w:rsidP="0051598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</w:rPr>
              <w:t>SCC</w:t>
            </w:r>
          </w:p>
        </w:tc>
        <w:tc>
          <w:tcPr>
            <w:tcW w:w="1209" w:type="dxa"/>
          </w:tcPr>
          <w:p w14:paraId="733BF29D" w14:textId="6893909A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24 (88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9%)</w:t>
            </w:r>
          </w:p>
        </w:tc>
        <w:tc>
          <w:tcPr>
            <w:tcW w:w="1209" w:type="dxa"/>
          </w:tcPr>
          <w:p w14:paraId="5DD7658C" w14:textId="011854BE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23 (92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</w:tcPr>
          <w:p w14:paraId="2B5F9715" w14:textId="3B4FFFFB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29 (90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6%)</w:t>
            </w:r>
          </w:p>
        </w:tc>
        <w:tc>
          <w:tcPr>
            <w:tcW w:w="1209" w:type="dxa"/>
          </w:tcPr>
          <w:p w14:paraId="0D33D7B3" w14:textId="46148695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30 (96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8%)</w:t>
            </w:r>
          </w:p>
        </w:tc>
        <w:tc>
          <w:tcPr>
            <w:tcW w:w="1263" w:type="dxa"/>
          </w:tcPr>
          <w:p w14:paraId="18E6A40E" w14:textId="35CD2E53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106 (92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2%)</w:t>
            </w:r>
          </w:p>
        </w:tc>
      </w:tr>
      <w:tr w:rsidR="00D43A60" w:rsidRPr="003934DE" w14:paraId="308D938D" w14:textId="77777777" w:rsidTr="00515983">
        <w:trPr>
          <w:trHeight w:val="177"/>
        </w:trPr>
        <w:tc>
          <w:tcPr>
            <w:tcW w:w="2404" w:type="dxa"/>
          </w:tcPr>
          <w:p w14:paraId="51BEA871" w14:textId="01C43927" w:rsidR="00D43A60" w:rsidRPr="003934DE" w:rsidRDefault="00CC54F1" w:rsidP="0051598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</w:rPr>
              <w:t>non-SCC</w:t>
            </w:r>
          </w:p>
        </w:tc>
        <w:tc>
          <w:tcPr>
            <w:tcW w:w="1209" w:type="dxa"/>
          </w:tcPr>
          <w:p w14:paraId="1A50D204" w14:textId="36C5C3E2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3 (11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1%)</w:t>
            </w:r>
          </w:p>
        </w:tc>
        <w:tc>
          <w:tcPr>
            <w:tcW w:w="1209" w:type="dxa"/>
          </w:tcPr>
          <w:p w14:paraId="2995AA90" w14:textId="125C3FF4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 (4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</w:tcPr>
          <w:p w14:paraId="6DBD183F" w14:textId="59B80587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 (3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1%)</w:t>
            </w:r>
          </w:p>
        </w:tc>
        <w:tc>
          <w:tcPr>
            <w:tcW w:w="1209" w:type="dxa"/>
          </w:tcPr>
          <w:p w14:paraId="0A582319" w14:textId="552B9C5A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 (3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1263" w:type="dxa"/>
          </w:tcPr>
          <w:p w14:paraId="72473372" w14:textId="3CACA2F3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6 (5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2%)</w:t>
            </w:r>
          </w:p>
        </w:tc>
      </w:tr>
      <w:tr w:rsidR="00D43A60" w:rsidRPr="003934DE" w14:paraId="21A38CFB" w14:textId="77777777" w:rsidTr="00515983">
        <w:trPr>
          <w:trHeight w:val="177"/>
        </w:trPr>
        <w:tc>
          <w:tcPr>
            <w:tcW w:w="2404" w:type="dxa"/>
            <w:tcBorders>
              <w:bottom w:val="single" w:sz="4" w:space="0" w:color="auto"/>
            </w:tcBorders>
          </w:tcPr>
          <w:p w14:paraId="42625ADE" w14:textId="36FADDE4" w:rsidR="00D43A60" w:rsidRPr="003934DE" w:rsidRDefault="00CC54F1" w:rsidP="0051598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</w:rPr>
              <w:t>Others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5244DDE6" w14:textId="4C1BBC77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0 (0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3701A5EF" w14:textId="5442B183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 (4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55479272" w14:textId="67356253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2 (6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35CA0A56" w14:textId="554FABDE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0 (0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14:paraId="22FB66CD" w14:textId="40AFFC85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3 (2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6%)</w:t>
            </w:r>
          </w:p>
        </w:tc>
      </w:tr>
      <w:tr w:rsidR="00D43A60" w:rsidRPr="003934DE" w14:paraId="6D08BDE1" w14:textId="77777777" w:rsidTr="00515983">
        <w:trPr>
          <w:trHeight w:val="177"/>
        </w:trPr>
        <w:tc>
          <w:tcPr>
            <w:tcW w:w="2404" w:type="dxa"/>
            <w:tcBorders>
              <w:top w:val="single" w:sz="4" w:space="0" w:color="auto"/>
            </w:tcBorders>
          </w:tcPr>
          <w:p w14:paraId="1A64501A" w14:textId="123C7111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  <w:i/>
              </w:rPr>
              <w:t>D</w:t>
            </w:r>
            <w:r w:rsidR="00CC54F1">
              <w:rPr>
                <w:rFonts w:ascii="Times New Roman" w:eastAsia="Arial" w:hAnsi="Times New Roman" w:cs="Times New Roman"/>
                <w:i/>
              </w:rPr>
              <w:t>etection</w:t>
            </w: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1561C3E6" w14:textId="77777777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62A508D9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705152CF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7AE2B134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3" w:type="dxa"/>
            <w:tcBorders>
              <w:top w:val="single" w:sz="4" w:space="0" w:color="auto"/>
            </w:tcBorders>
          </w:tcPr>
          <w:p w14:paraId="65B50835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D43A60" w:rsidRPr="003934DE" w14:paraId="2F21B185" w14:textId="77777777" w:rsidTr="00515983">
        <w:trPr>
          <w:trHeight w:val="177"/>
        </w:trPr>
        <w:tc>
          <w:tcPr>
            <w:tcW w:w="2404" w:type="dxa"/>
          </w:tcPr>
          <w:p w14:paraId="03695EC6" w14:textId="6E456461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 xml:space="preserve"> </w:t>
            </w:r>
            <w:r w:rsidR="00CC54F1">
              <w:rPr>
                <w:rFonts w:ascii="Times New Roman" w:eastAsia="Arial" w:hAnsi="Times New Roman" w:cs="Times New Roman"/>
              </w:rPr>
              <w:t>Medical doctor</w:t>
            </w:r>
          </w:p>
        </w:tc>
        <w:tc>
          <w:tcPr>
            <w:tcW w:w="1209" w:type="dxa"/>
          </w:tcPr>
          <w:p w14:paraId="7C65731F" w14:textId="46A663E6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4 (14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8%)</w:t>
            </w:r>
          </w:p>
        </w:tc>
        <w:tc>
          <w:tcPr>
            <w:tcW w:w="1209" w:type="dxa"/>
          </w:tcPr>
          <w:p w14:paraId="5AFE5802" w14:textId="047414F5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9 (36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</w:tcPr>
          <w:p w14:paraId="6A83265B" w14:textId="2F5A154D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8 (25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8%)</w:t>
            </w:r>
          </w:p>
        </w:tc>
        <w:tc>
          <w:tcPr>
            <w:tcW w:w="1209" w:type="dxa"/>
          </w:tcPr>
          <w:p w14:paraId="446364E6" w14:textId="1F3A2901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8 (27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6%)</w:t>
            </w:r>
          </w:p>
        </w:tc>
        <w:tc>
          <w:tcPr>
            <w:tcW w:w="1263" w:type="dxa"/>
          </w:tcPr>
          <w:p w14:paraId="34229E5A" w14:textId="5284C7CA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29 (25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9%)</w:t>
            </w:r>
          </w:p>
        </w:tc>
      </w:tr>
      <w:tr w:rsidR="00D43A60" w:rsidRPr="003934DE" w14:paraId="3C629FF3" w14:textId="77777777" w:rsidTr="00515983">
        <w:trPr>
          <w:trHeight w:val="177"/>
        </w:trPr>
        <w:tc>
          <w:tcPr>
            <w:tcW w:w="2404" w:type="dxa"/>
          </w:tcPr>
          <w:p w14:paraId="3AA41874" w14:textId="2C91687B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 xml:space="preserve"> </w:t>
            </w:r>
            <w:r w:rsidR="00CC54F1">
              <w:rPr>
                <w:rFonts w:ascii="Times New Roman" w:eastAsia="Arial" w:hAnsi="Times New Roman" w:cs="Times New Roman"/>
              </w:rPr>
              <w:t>Dentist doctor</w:t>
            </w:r>
          </w:p>
        </w:tc>
        <w:tc>
          <w:tcPr>
            <w:tcW w:w="1209" w:type="dxa"/>
          </w:tcPr>
          <w:p w14:paraId="444AEB83" w14:textId="2E7A5773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6 (22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1209" w:type="dxa"/>
          </w:tcPr>
          <w:p w14:paraId="0939E479" w14:textId="6FEFF3C4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3 (12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</w:tcPr>
          <w:p w14:paraId="0CFEAE4E" w14:textId="6BE15223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8 (25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8%)</w:t>
            </w:r>
          </w:p>
        </w:tc>
        <w:tc>
          <w:tcPr>
            <w:tcW w:w="1209" w:type="dxa"/>
          </w:tcPr>
          <w:p w14:paraId="2171B098" w14:textId="67F0B6BE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8 (27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6%)</w:t>
            </w:r>
          </w:p>
        </w:tc>
        <w:tc>
          <w:tcPr>
            <w:tcW w:w="1263" w:type="dxa"/>
          </w:tcPr>
          <w:p w14:paraId="21906AEC" w14:textId="28E41122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25 (22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3%)</w:t>
            </w:r>
          </w:p>
        </w:tc>
      </w:tr>
      <w:tr w:rsidR="00D43A60" w:rsidRPr="003934DE" w14:paraId="52DCBFC3" w14:textId="77777777" w:rsidTr="00515983">
        <w:trPr>
          <w:trHeight w:val="177"/>
        </w:trPr>
        <w:tc>
          <w:tcPr>
            <w:tcW w:w="2404" w:type="dxa"/>
            <w:tcBorders>
              <w:bottom w:val="single" w:sz="4" w:space="0" w:color="auto"/>
            </w:tcBorders>
          </w:tcPr>
          <w:p w14:paraId="2E9EFA4E" w14:textId="2911CFFA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 xml:space="preserve"> </w:t>
            </w:r>
            <w:r w:rsidR="00CC54F1" w:rsidRPr="003934DE">
              <w:rPr>
                <w:rFonts w:ascii="Times New Roman" w:eastAsia="Arial" w:hAnsi="Times New Roman" w:cs="Times New Roman"/>
              </w:rPr>
              <w:t>P</w:t>
            </w:r>
            <w:r w:rsidR="00CC54F1">
              <w:rPr>
                <w:rFonts w:ascii="Times New Roman" w:eastAsia="Arial" w:hAnsi="Times New Roman" w:cs="Times New Roman"/>
              </w:rPr>
              <w:t xml:space="preserve">atient 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23F551B0" w14:textId="24EF7548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17 (63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154B8E21" w14:textId="1981BFE0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13 (52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0E983C84" w14:textId="5FF9A264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15 (48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4%)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01565419" w14:textId="3B431738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13 (44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8%)</w:t>
            </w: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14:paraId="67E4E2C6" w14:textId="42A26950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58 (51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8%)</w:t>
            </w:r>
          </w:p>
        </w:tc>
      </w:tr>
      <w:tr w:rsidR="00D43A60" w:rsidRPr="003934DE" w14:paraId="740430BB" w14:textId="77777777" w:rsidTr="00515983">
        <w:trPr>
          <w:trHeight w:val="177"/>
        </w:trPr>
        <w:tc>
          <w:tcPr>
            <w:tcW w:w="2404" w:type="dxa"/>
            <w:tcBorders>
              <w:top w:val="single" w:sz="4" w:space="0" w:color="auto"/>
            </w:tcBorders>
          </w:tcPr>
          <w:p w14:paraId="79B58E7A" w14:textId="64DF64B1" w:rsidR="00D43A60" w:rsidRPr="003934DE" w:rsidRDefault="00CC54F1" w:rsidP="0051598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  <w:i/>
              </w:rPr>
              <w:t>Lesion</w:t>
            </w:r>
            <w:r w:rsidR="00D43A60" w:rsidRPr="003934DE">
              <w:rPr>
                <w:rFonts w:ascii="Times New Roman" w:eastAsia="Arial" w:hAnsi="Times New Roman" w:cs="Times New Roman"/>
                <w:i/>
              </w:rPr>
              <w:t> </w:t>
            </w: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4527DB13" w14:textId="77777777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250C5261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64C10AFC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5CCF44C8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3" w:type="dxa"/>
            <w:tcBorders>
              <w:top w:val="single" w:sz="4" w:space="0" w:color="auto"/>
            </w:tcBorders>
          </w:tcPr>
          <w:p w14:paraId="168E8154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D43A60" w:rsidRPr="003934DE" w14:paraId="7145923E" w14:textId="77777777" w:rsidTr="00515983">
        <w:trPr>
          <w:trHeight w:val="177"/>
        </w:trPr>
        <w:tc>
          <w:tcPr>
            <w:tcW w:w="2404" w:type="dxa"/>
          </w:tcPr>
          <w:p w14:paraId="5FCE5F22" w14:textId="101A9567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 xml:space="preserve"> </w:t>
            </w:r>
            <w:r w:rsidR="00CC54F1" w:rsidRPr="003934DE">
              <w:rPr>
                <w:rFonts w:ascii="Times New Roman" w:eastAsia="Arial" w:hAnsi="Times New Roman" w:cs="Times New Roman"/>
              </w:rPr>
              <w:t>U</w:t>
            </w:r>
            <w:r w:rsidRPr="003934DE">
              <w:rPr>
                <w:rFonts w:ascii="Times New Roman" w:eastAsia="Arial" w:hAnsi="Times New Roman" w:cs="Times New Roman"/>
              </w:rPr>
              <w:t>lcer</w:t>
            </w:r>
            <w:r w:rsidR="00CC54F1">
              <w:rPr>
                <w:rFonts w:ascii="Times New Roman" w:eastAsia="Arial" w:hAnsi="Times New Roman" w:cs="Times New Roman"/>
              </w:rPr>
              <w:t xml:space="preserve">ation </w:t>
            </w:r>
          </w:p>
        </w:tc>
        <w:tc>
          <w:tcPr>
            <w:tcW w:w="1209" w:type="dxa"/>
          </w:tcPr>
          <w:p w14:paraId="0B247618" w14:textId="086DFDB1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12 (44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4%)</w:t>
            </w:r>
          </w:p>
        </w:tc>
        <w:tc>
          <w:tcPr>
            <w:tcW w:w="1209" w:type="dxa"/>
          </w:tcPr>
          <w:p w14:paraId="10D328ED" w14:textId="1D095A54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8 (32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</w:tcPr>
          <w:p w14:paraId="0FD5B40A" w14:textId="100D7A04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7 (21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9%)</w:t>
            </w:r>
          </w:p>
        </w:tc>
        <w:tc>
          <w:tcPr>
            <w:tcW w:w="1209" w:type="dxa"/>
          </w:tcPr>
          <w:p w14:paraId="14688FFE" w14:textId="68668439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10 (32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3%)</w:t>
            </w:r>
          </w:p>
        </w:tc>
        <w:tc>
          <w:tcPr>
            <w:tcW w:w="1263" w:type="dxa"/>
          </w:tcPr>
          <w:p w14:paraId="0A68CB22" w14:textId="22732E22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37 (32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2%)</w:t>
            </w:r>
          </w:p>
        </w:tc>
      </w:tr>
      <w:tr w:rsidR="00D43A60" w:rsidRPr="003934DE" w14:paraId="47F21F2A" w14:textId="77777777" w:rsidTr="00515983">
        <w:trPr>
          <w:trHeight w:val="177"/>
        </w:trPr>
        <w:tc>
          <w:tcPr>
            <w:tcW w:w="2404" w:type="dxa"/>
          </w:tcPr>
          <w:p w14:paraId="15084BE3" w14:textId="7CEEBBD3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 xml:space="preserve"> </w:t>
            </w:r>
            <w:r w:rsidR="00CC54F1" w:rsidRPr="003934DE">
              <w:rPr>
                <w:rFonts w:ascii="Times New Roman" w:eastAsia="Arial" w:hAnsi="Times New Roman" w:cs="Times New Roman"/>
              </w:rPr>
              <w:t>N</w:t>
            </w:r>
            <w:r w:rsidRPr="003934DE">
              <w:rPr>
                <w:rFonts w:ascii="Times New Roman" w:eastAsia="Arial" w:hAnsi="Times New Roman" w:cs="Times New Roman"/>
              </w:rPr>
              <w:t>odul</w:t>
            </w:r>
            <w:r w:rsidR="00CC54F1">
              <w:rPr>
                <w:rFonts w:ascii="Times New Roman" w:eastAsia="Arial" w:hAnsi="Times New Roman" w:cs="Times New Roman"/>
              </w:rPr>
              <w:t xml:space="preserve">e </w:t>
            </w:r>
          </w:p>
        </w:tc>
        <w:tc>
          <w:tcPr>
            <w:tcW w:w="1209" w:type="dxa"/>
          </w:tcPr>
          <w:p w14:paraId="7A540493" w14:textId="5E2AB34D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 (3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7%)</w:t>
            </w:r>
          </w:p>
        </w:tc>
        <w:tc>
          <w:tcPr>
            <w:tcW w:w="1209" w:type="dxa"/>
          </w:tcPr>
          <w:p w14:paraId="044075B0" w14:textId="0DE5523E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3 (12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</w:tcPr>
          <w:p w14:paraId="37EFA533" w14:textId="7A7E32F1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5 (15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6%)</w:t>
            </w:r>
          </w:p>
        </w:tc>
        <w:tc>
          <w:tcPr>
            <w:tcW w:w="1209" w:type="dxa"/>
          </w:tcPr>
          <w:p w14:paraId="7FA15B35" w14:textId="479EABC2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14 (45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1263" w:type="dxa"/>
          </w:tcPr>
          <w:p w14:paraId="6C34FD9B" w14:textId="018B55BF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23 (20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</w:tr>
      <w:tr w:rsidR="00D43A60" w:rsidRPr="003934DE" w14:paraId="3181E2FB" w14:textId="77777777" w:rsidTr="00515983">
        <w:trPr>
          <w:trHeight w:val="177"/>
        </w:trPr>
        <w:tc>
          <w:tcPr>
            <w:tcW w:w="2404" w:type="dxa"/>
          </w:tcPr>
          <w:p w14:paraId="2EA271D7" w14:textId="0FC28BB2" w:rsidR="00D43A60" w:rsidRPr="003934DE" w:rsidRDefault="00CC54F1" w:rsidP="0051598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Arial" w:hAnsi="Times New Roman" w:cs="Times New Roman"/>
              </w:rPr>
              <w:t>Plate</w:t>
            </w:r>
          </w:p>
        </w:tc>
        <w:tc>
          <w:tcPr>
            <w:tcW w:w="1209" w:type="dxa"/>
          </w:tcPr>
          <w:p w14:paraId="28F607F1" w14:textId="160D7BE1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 (3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7%</w:t>
            </w:r>
            <w:r w:rsidR="00CC54F1">
              <w:rPr>
                <w:rFonts w:ascii="Times New Roman" w:eastAsia="Arial" w:hAnsi="Times New Roman" w:cs="Times New Roman"/>
              </w:rPr>
              <w:t>)</w:t>
            </w:r>
          </w:p>
        </w:tc>
        <w:tc>
          <w:tcPr>
            <w:tcW w:w="1209" w:type="dxa"/>
          </w:tcPr>
          <w:p w14:paraId="019B834B" w14:textId="1AB17589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4 (16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</w:tcPr>
          <w:p w14:paraId="46088673" w14:textId="6C098BF6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2 (6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1209" w:type="dxa"/>
          </w:tcPr>
          <w:p w14:paraId="501AB814" w14:textId="2634DF5A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2 (6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5%)</w:t>
            </w:r>
          </w:p>
        </w:tc>
        <w:tc>
          <w:tcPr>
            <w:tcW w:w="1263" w:type="dxa"/>
          </w:tcPr>
          <w:p w14:paraId="2C14B574" w14:textId="17D475DF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9 (7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8%)</w:t>
            </w:r>
          </w:p>
        </w:tc>
      </w:tr>
      <w:tr w:rsidR="00D43A60" w:rsidRPr="003934DE" w14:paraId="78EC0A2D" w14:textId="77777777" w:rsidTr="00515983">
        <w:trPr>
          <w:trHeight w:val="177"/>
        </w:trPr>
        <w:tc>
          <w:tcPr>
            <w:tcW w:w="2404" w:type="dxa"/>
            <w:tcBorders>
              <w:bottom w:val="single" w:sz="4" w:space="0" w:color="auto"/>
            </w:tcBorders>
          </w:tcPr>
          <w:p w14:paraId="5EED87BB" w14:textId="63BDFC0F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 xml:space="preserve"> </w:t>
            </w:r>
            <w:r w:rsidR="00CC54F1" w:rsidRPr="003934DE">
              <w:rPr>
                <w:rFonts w:ascii="Times New Roman" w:eastAsia="Arial" w:hAnsi="Times New Roman" w:cs="Times New Roman"/>
              </w:rPr>
              <w:t>T</w:t>
            </w:r>
            <w:r w:rsidRPr="003934DE">
              <w:rPr>
                <w:rFonts w:ascii="Times New Roman" w:eastAsia="Arial" w:hAnsi="Times New Roman" w:cs="Times New Roman"/>
              </w:rPr>
              <w:t>umor</w:t>
            </w:r>
            <w:r w:rsidR="00CC54F1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597CF4E3" w14:textId="686C3F53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13 (48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1%)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29CB8E25" w14:textId="2BCB2A17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10 (40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0118E794" w14:textId="75B84F8A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18 (56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3378CCD8" w14:textId="41C87A8B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5 (16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1%)</w:t>
            </w: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14:paraId="3C57372A" w14:textId="2E4BD2AB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46 (40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</w:tr>
      <w:tr w:rsidR="00D43A60" w:rsidRPr="003934DE" w14:paraId="59211C49" w14:textId="77777777" w:rsidTr="00515983">
        <w:trPr>
          <w:trHeight w:val="177"/>
        </w:trPr>
        <w:tc>
          <w:tcPr>
            <w:tcW w:w="2404" w:type="dxa"/>
            <w:tcBorders>
              <w:top w:val="single" w:sz="4" w:space="0" w:color="auto"/>
            </w:tcBorders>
          </w:tcPr>
          <w:p w14:paraId="124F669F" w14:textId="4E9A4E3E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  <w:i/>
              </w:rPr>
              <w:t>Loca</w:t>
            </w:r>
            <w:r w:rsidR="00CC54F1">
              <w:rPr>
                <w:rFonts w:ascii="Times New Roman" w:eastAsia="Arial" w:hAnsi="Times New Roman" w:cs="Times New Roman"/>
                <w:i/>
              </w:rPr>
              <w:t xml:space="preserve">tion </w:t>
            </w: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0B20A86C" w14:textId="77777777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7EE9F5B9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7084A6C7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2BFF01C7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3" w:type="dxa"/>
            <w:tcBorders>
              <w:top w:val="single" w:sz="4" w:space="0" w:color="auto"/>
            </w:tcBorders>
          </w:tcPr>
          <w:p w14:paraId="70F3EEE8" w14:textId="77777777" w:rsidR="00D43A60" w:rsidRPr="003934DE" w:rsidRDefault="00D43A60" w:rsidP="00515983">
            <w:pPr>
              <w:rPr>
                <w:rFonts w:ascii="Times New Roman" w:hAnsi="Times New Roman" w:cs="Times New Roman"/>
              </w:rPr>
            </w:pPr>
          </w:p>
        </w:tc>
      </w:tr>
      <w:tr w:rsidR="00D43A60" w:rsidRPr="003934DE" w14:paraId="5B091111" w14:textId="77777777" w:rsidTr="00515983">
        <w:trPr>
          <w:trHeight w:val="177"/>
        </w:trPr>
        <w:tc>
          <w:tcPr>
            <w:tcW w:w="2404" w:type="dxa"/>
          </w:tcPr>
          <w:p w14:paraId="66470CD6" w14:textId="328D85C0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 xml:space="preserve"> </w:t>
            </w:r>
            <w:r w:rsidR="00CC54F1">
              <w:rPr>
                <w:rFonts w:ascii="Times New Roman" w:eastAsia="Arial" w:hAnsi="Times New Roman" w:cs="Times New Roman"/>
              </w:rPr>
              <w:t>Mouth</w:t>
            </w:r>
          </w:p>
        </w:tc>
        <w:tc>
          <w:tcPr>
            <w:tcW w:w="1209" w:type="dxa"/>
          </w:tcPr>
          <w:p w14:paraId="4EC4524C" w14:textId="6CD60D66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23 (85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2%)</w:t>
            </w:r>
          </w:p>
        </w:tc>
        <w:tc>
          <w:tcPr>
            <w:tcW w:w="1209" w:type="dxa"/>
          </w:tcPr>
          <w:p w14:paraId="5C95FE4E" w14:textId="25917E65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21 (84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</w:tcPr>
          <w:p w14:paraId="0149E83B" w14:textId="642D5393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25 (78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1%)</w:t>
            </w:r>
          </w:p>
        </w:tc>
        <w:tc>
          <w:tcPr>
            <w:tcW w:w="1209" w:type="dxa"/>
          </w:tcPr>
          <w:p w14:paraId="0B5ED682" w14:textId="0ABB3469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29 (93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5%)</w:t>
            </w:r>
          </w:p>
        </w:tc>
        <w:tc>
          <w:tcPr>
            <w:tcW w:w="1263" w:type="dxa"/>
          </w:tcPr>
          <w:p w14:paraId="5058001C" w14:textId="67B8A2A5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98 (85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2%)</w:t>
            </w:r>
          </w:p>
        </w:tc>
      </w:tr>
      <w:tr w:rsidR="00D43A60" w:rsidRPr="003934DE" w14:paraId="610F8F09" w14:textId="77777777" w:rsidTr="00515983">
        <w:trPr>
          <w:trHeight w:val="177"/>
        </w:trPr>
        <w:tc>
          <w:tcPr>
            <w:tcW w:w="2404" w:type="dxa"/>
          </w:tcPr>
          <w:p w14:paraId="05E0A813" w14:textId="54925A2C" w:rsidR="00D43A60" w:rsidRPr="003934DE" w:rsidRDefault="00D43A60" w:rsidP="00515983">
            <w:pPr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 xml:space="preserve"> </w:t>
            </w:r>
            <w:r w:rsidR="00CC54F1" w:rsidRPr="00CC54F1">
              <w:rPr>
                <w:rFonts w:ascii="Times New Roman" w:eastAsia="Arial" w:hAnsi="Times New Roman" w:cs="Times New Roman"/>
              </w:rPr>
              <w:t>O</w:t>
            </w:r>
            <w:r w:rsidR="00CC54F1" w:rsidRPr="00CC54F1">
              <w:rPr>
                <w:rFonts w:ascii="Times New Roman" w:eastAsia="Arial" w:hAnsi="Times New Roman" w:cs="Times New Roman"/>
              </w:rPr>
              <w:t>ropharynx</w:t>
            </w:r>
            <w:r w:rsidR="00CC54F1">
              <w:rPr>
                <w:rFonts w:ascii="Times New Roman" w:eastAsia="Arial" w:hAnsi="Times New Roman" w:cs="Times New Roman"/>
              </w:rPr>
              <w:t xml:space="preserve"> </w:t>
            </w:r>
          </w:p>
        </w:tc>
        <w:tc>
          <w:tcPr>
            <w:tcW w:w="1209" w:type="dxa"/>
          </w:tcPr>
          <w:p w14:paraId="169C8DCA" w14:textId="56130D57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4 (14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8%)</w:t>
            </w:r>
          </w:p>
        </w:tc>
        <w:tc>
          <w:tcPr>
            <w:tcW w:w="1209" w:type="dxa"/>
          </w:tcPr>
          <w:p w14:paraId="0EF82A4B" w14:textId="05D07A46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4 (16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0%)</w:t>
            </w:r>
          </w:p>
        </w:tc>
        <w:tc>
          <w:tcPr>
            <w:tcW w:w="1209" w:type="dxa"/>
          </w:tcPr>
          <w:p w14:paraId="617B43A7" w14:textId="2EFF4475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7 (21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9%)</w:t>
            </w:r>
          </w:p>
        </w:tc>
        <w:tc>
          <w:tcPr>
            <w:tcW w:w="1209" w:type="dxa"/>
          </w:tcPr>
          <w:p w14:paraId="50DF57A7" w14:textId="1A449898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2 (6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5%)</w:t>
            </w:r>
          </w:p>
        </w:tc>
        <w:tc>
          <w:tcPr>
            <w:tcW w:w="1263" w:type="dxa"/>
          </w:tcPr>
          <w:p w14:paraId="2332706B" w14:textId="2AB59200" w:rsidR="00D43A60" w:rsidRPr="003934DE" w:rsidRDefault="00D43A60" w:rsidP="0051598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934DE">
              <w:rPr>
                <w:rFonts w:ascii="Times New Roman" w:eastAsia="Arial" w:hAnsi="Times New Roman" w:cs="Times New Roman"/>
              </w:rPr>
              <w:t>17 (14</w:t>
            </w:r>
            <w:r w:rsidR="00CC54F1">
              <w:rPr>
                <w:rFonts w:ascii="Times New Roman" w:eastAsia="Arial" w:hAnsi="Times New Roman" w:cs="Times New Roman"/>
              </w:rPr>
              <w:t>.</w:t>
            </w:r>
            <w:r w:rsidRPr="003934DE">
              <w:rPr>
                <w:rFonts w:ascii="Times New Roman" w:eastAsia="Arial" w:hAnsi="Times New Roman" w:cs="Times New Roman"/>
              </w:rPr>
              <w:t>8%)</w:t>
            </w:r>
          </w:p>
        </w:tc>
      </w:tr>
      <w:tr w:rsidR="00D43A60" w:rsidRPr="003934DE" w14:paraId="44C9974E" w14:textId="77777777" w:rsidTr="00515983">
        <w:trPr>
          <w:trHeight w:val="177"/>
        </w:trPr>
        <w:tc>
          <w:tcPr>
            <w:tcW w:w="240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CEF4821" w14:textId="77777777" w:rsidR="00D43A60" w:rsidRPr="003934DE" w:rsidRDefault="00D43A60" w:rsidP="00515983">
            <w:pPr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2AED721" w14:textId="77777777" w:rsidR="00D43A60" w:rsidRPr="003934DE" w:rsidRDefault="00D43A60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87FEF38" w14:textId="77777777" w:rsidR="00D43A60" w:rsidRPr="003934DE" w:rsidRDefault="00D43A60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F091648" w14:textId="77777777" w:rsidR="00D43A60" w:rsidRPr="003934DE" w:rsidRDefault="00D43A60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AA880F4" w14:textId="77777777" w:rsidR="00D43A60" w:rsidRPr="003934DE" w:rsidRDefault="00D43A60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D67DE57" w14:textId="77777777" w:rsidR="00D43A60" w:rsidRPr="003934DE" w:rsidRDefault="00D43A60" w:rsidP="00515983">
            <w:pPr>
              <w:jc w:val="center"/>
              <w:rPr>
                <w:rFonts w:ascii="Times New Roman" w:eastAsia="Arial" w:hAnsi="Times New Roman" w:cs="Times New Roman"/>
              </w:rPr>
            </w:pPr>
          </w:p>
        </w:tc>
      </w:tr>
    </w:tbl>
    <w:p w14:paraId="197B2728" w14:textId="60E5346E" w:rsidR="008959E4" w:rsidRDefault="006D10ED">
      <w:r>
        <w:t xml:space="preserve">#1 </w:t>
      </w:r>
      <w:r w:rsidR="00CC54F1" w:rsidRPr="00CC54F1">
        <w:t>unspecified in 10 cases.</w:t>
      </w:r>
    </w:p>
    <w:sectPr w:rsidR="008959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A60"/>
    <w:rsid w:val="00282B2B"/>
    <w:rsid w:val="00356E85"/>
    <w:rsid w:val="003934DE"/>
    <w:rsid w:val="005E4C4D"/>
    <w:rsid w:val="006D10ED"/>
    <w:rsid w:val="008959E4"/>
    <w:rsid w:val="008A037A"/>
    <w:rsid w:val="009F1473"/>
    <w:rsid w:val="00CC54F1"/>
    <w:rsid w:val="00D43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60608"/>
  <w15:chartTrackingRefBased/>
  <w15:docId w15:val="{2E279326-0CEE-4A36-BD1E-CE27E30C0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A60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230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Joana França</dc:creator>
  <cp:keywords/>
  <dc:description/>
  <cp:lastModifiedBy>Glória França</cp:lastModifiedBy>
  <cp:revision>7</cp:revision>
  <dcterms:created xsi:type="dcterms:W3CDTF">2022-11-21T15:46:00Z</dcterms:created>
  <dcterms:modified xsi:type="dcterms:W3CDTF">2022-11-21T15:54:00Z</dcterms:modified>
</cp:coreProperties>
</file>