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3" w:type="dxa"/>
        <w:tblLayout w:type="fixed"/>
        <w:tblLook w:val="0400" w:firstRow="0" w:lastRow="0" w:firstColumn="0" w:lastColumn="0" w:noHBand="0" w:noVBand="1"/>
      </w:tblPr>
      <w:tblGrid>
        <w:gridCol w:w="1567"/>
        <w:gridCol w:w="1372"/>
        <w:gridCol w:w="1372"/>
        <w:gridCol w:w="1372"/>
        <w:gridCol w:w="1372"/>
        <w:gridCol w:w="1448"/>
      </w:tblGrid>
      <w:tr w:rsidR="00EB60CE" w:rsidRPr="00782E50" w14:paraId="1756CA10" w14:textId="77777777" w:rsidTr="00515983">
        <w:trPr>
          <w:trHeight w:val="168"/>
        </w:trPr>
        <w:tc>
          <w:tcPr>
            <w:tcW w:w="850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02E23" w14:textId="3AF648E7" w:rsidR="00EB60CE" w:rsidRPr="00782E50" w:rsidRDefault="004C527F" w:rsidP="0051598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4C527F">
              <w:rPr>
                <w:rFonts w:ascii="Times New Roman" w:eastAsia="Arial" w:hAnsi="Times New Roman" w:cs="Times New Roman"/>
                <w:b/>
              </w:rPr>
              <w:t>Supplementary</w:t>
            </w:r>
            <w:proofErr w:type="spellEnd"/>
            <w:r w:rsidRPr="004C527F">
              <w:rPr>
                <w:rFonts w:ascii="Times New Roman" w:eastAsia="Arial" w:hAnsi="Times New Roman" w:cs="Times New Roman"/>
                <w:b/>
              </w:rPr>
              <w:t xml:space="preserve"> 5. </w:t>
            </w:r>
            <w:r w:rsidRPr="004C527F">
              <w:rPr>
                <w:rFonts w:ascii="Times New Roman" w:eastAsia="Arial" w:hAnsi="Times New Roman" w:cs="Times New Roman"/>
                <w:bCs/>
              </w:rPr>
              <w:t xml:space="preserve">Time series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of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new cases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of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oral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cancer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, 2017-2020,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according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to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behavioral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risk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 xml:space="preserve"> </w:t>
            </w:r>
            <w:proofErr w:type="spellStart"/>
            <w:r w:rsidRPr="004C527F">
              <w:rPr>
                <w:rFonts w:ascii="Times New Roman" w:eastAsia="Arial" w:hAnsi="Times New Roman" w:cs="Times New Roman"/>
                <w:bCs/>
              </w:rPr>
              <w:t>factors</w:t>
            </w:r>
            <w:proofErr w:type="spellEnd"/>
            <w:r w:rsidRPr="004C527F">
              <w:rPr>
                <w:rFonts w:ascii="Times New Roman" w:eastAsia="Arial" w:hAnsi="Times New Roman" w:cs="Times New Roman"/>
                <w:bCs/>
              </w:rPr>
              <w:t>.</w:t>
            </w:r>
          </w:p>
        </w:tc>
      </w:tr>
      <w:tr w:rsidR="00EB60CE" w:rsidRPr="00782E50" w14:paraId="5C2F4CA8" w14:textId="77777777" w:rsidTr="00515983">
        <w:trPr>
          <w:trHeight w:val="168"/>
        </w:trPr>
        <w:tc>
          <w:tcPr>
            <w:tcW w:w="156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27704" w14:textId="77777777" w:rsidR="00EB60CE" w:rsidRPr="00782E50" w:rsidRDefault="00EB60CE" w:rsidP="00515983">
            <w:pPr>
              <w:rPr>
                <w:rFonts w:ascii="Times New Roman" w:eastAsia="Arial" w:hAnsi="Times New Roman" w:cs="Times New Roman"/>
                <w:b/>
              </w:rPr>
            </w:pPr>
          </w:p>
          <w:p w14:paraId="48ECBEED" w14:textId="2DE35B53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782E50">
              <w:rPr>
                <w:rFonts w:ascii="Times New Roman" w:eastAsia="Arial" w:hAnsi="Times New Roman" w:cs="Times New Roman"/>
                <w:b/>
              </w:rPr>
              <w:t>F</w:t>
            </w:r>
            <w:r w:rsidR="004C527F">
              <w:rPr>
                <w:rFonts w:ascii="Times New Roman" w:eastAsia="Arial" w:hAnsi="Times New Roman" w:cs="Times New Roman"/>
                <w:b/>
              </w:rPr>
              <w:t>eatures</w:t>
            </w:r>
            <w:proofErr w:type="spellEnd"/>
            <w:r w:rsidRPr="00782E50">
              <w:rPr>
                <w:rFonts w:ascii="Times New Roman" w:eastAsia="Arial" w:hAnsi="Times New Roman" w:cs="Times New Roman"/>
                <w:b/>
              </w:rPr>
              <w:t>/ Total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56848" w14:textId="7777777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2017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E785B" w14:textId="7777777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2018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C31F9" w14:textId="7777777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2019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5DB20" w14:textId="7777777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2020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420E9" w14:textId="7777777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TOTAL</w:t>
            </w:r>
          </w:p>
        </w:tc>
      </w:tr>
      <w:tr w:rsidR="00EB60CE" w:rsidRPr="00782E50" w14:paraId="38FF1E4F" w14:textId="77777777" w:rsidTr="00515983">
        <w:trPr>
          <w:trHeight w:val="168"/>
        </w:trPr>
        <w:tc>
          <w:tcPr>
            <w:tcW w:w="1567" w:type="dxa"/>
            <w:vMerge/>
            <w:tcBorders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CA3D9" w14:textId="77777777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68C02" w14:textId="7674AD49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100</w:t>
            </w:r>
            <w:r w:rsidR="004C527F">
              <w:rPr>
                <w:rFonts w:ascii="Times New Roman" w:eastAsia="Arial" w:hAnsi="Times New Roman" w:cs="Times New Roman"/>
                <w:b/>
              </w:rPr>
              <w:t>.</w:t>
            </w:r>
            <w:r w:rsidRPr="00782E50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5E9D7" w14:textId="36B60810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100</w:t>
            </w:r>
            <w:r w:rsidR="004C527F">
              <w:rPr>
                <w:rFonts w:ascii="Times New Roman" w:eastAsia="Arial" w:hAnsi="Times New Roman" w:cs="Times New Roman"/>
                <w:b/>
              </w:rPr>
              <w:t>.</w:t>
            </w:r>
            <w:r w:rsidRPr="00782E50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8B106" w14:textId="0450FE2C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100</w:t>
            </w:r>
            <w:r w:rsidR="004C527F">
              <w:rPr>
                <w:rFonts w:ascii="Times New Roman" w:eastAsia="Arial" w:hAnsi="Times New Roman" w:cs="Times New Roman"/>
                <w:b/>
              </w:rPr>
              <w:t>.</w:t>
            </w:r>
            <w:r w:rsidRPr="00782E50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C1DCD" w14:textId="7D9A1057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100</w:t>
            </w:r>
            <w:r w:rsidR="004C527F">
              <w:rPr>
                <w:rFonts w:ascii="Times New Roman" w:eastAsia="Arial" w:hAnsi="Times New Roman" w:cs="Times New Roman"/>
                <w:b/>
              </w:rPr>
              <w:t>.</w:t>
            </w:r>
            <w:r w:rsidRPr="00782E50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02D85" w14:textId="1E1DCC12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b/>
              </w:rPr>
              <w:t>100</w:t>
            </w:r>
            <w:r w:rsidR="004C527F">
              <w:rPr>
                <w:rFonts w:ascii="Times New Roman" w:eastAsia="Arial" w:hAnsi="Times New Roman" w:cs="Times New Roman"/>
                <w:b/>
              </w:rPr>
              <w:t>.</w:t>
            </w:r>
            <w:r w:rsidRPr="00782E50">
              <w:rPr>
                <w:rFonts w:ascii="Times New Roman" w:eastAsia="Arial" w:hAnsi="Times New Roman" w:cs="Times New Roman"/>
                <w:b/>
              </w:rPr>
              <w:t>0%</w:t>
            </w:r>
          </w:p>
        </w:tc>
      </w:tr>
      <w:tr w:rsidR="00EB60CE" w:rsidRPr="00782E50" w14:paraId="080BFC81" w14:textId="77777777" w:rsidTr="00515983">
        <w:trPr>
          <w:trHeight w:val="168"/>
        </w:trPr>
        <w:tc>
          <w:tcPr>
            <w:tcW w:w="1567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A921E" w14:textId="5F000F06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  <w:i/>
              </w:rPr>
              <w:t>T</w:t>
            </w:r>
            <w:r w:rsidR="00E536AA">
              <w:rPr>
                <w:rFonts w:ascii="Times New Roman" w:eastAsia="Arial" w:hAnsi="Times New Roman" w:cs="Times New Roman"/>
                <w:i/>
              </w:rPr>
              <w:t>obacco</w:t>
            </w:r>
          </w:p>
        </w:tc>
        <w:tc>
          <w:tcPr>
            <w:tcW w:w="137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46570" w14:textId="77777777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439AC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58055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918AA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tcBorders>
              <w:top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41F27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EB60CE" w:rsidRPr="00782E50" w14:paraId="58A670E1" w14:textId="77777777" w:rsidTr="00515983">
        <w:trPr>
          <w:trHeight w:val="177"/>
        </w:trPr>
        <w:tc>
          <w:tcPr>
            <w:tcW w:w="1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29277" w14:textId="3693CE55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 xml:space="preserve"> </w:t>
            </w:r>
            <w:r w:rsidR="00E536AA">
              <w:rPr>
                <w:rFonts w:ascii="Times New Roman" w:eastAsia="Arial" w:hAnsi="Times New Roman" w:cs="Times New Roman"/>
              </w:rPr>
              <w:t xml:space="preserve">Yes 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9C282" w14:textId="7FAADD58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26 (96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7E8EB" w14:textId="7F901BDB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18 (72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F443A" w14:textId="41DBEBCE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31 (96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96280" w14:textId="723A00E8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29 (93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4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4A4E4" w14:textId="04A29CBA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104 (90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4%)</w:t>
            </w:r>
          </w:p>
        </w:tc>
      </w:tr>
      <w:tr w:rsidR="00EB60CE" w:rsidRPr="00782E50" w14:paraId="13001A79" w14:textId="77777777" w:rsidTr="00515983">
        <w:trPr>
          <w:trHeight w:val="177"/>
        </w:trPr>
        <w:tc>
          <w:tcPr>
            <w:tcW w:w="156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54E78" w14:textId="3AC4AC85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E536AA">
              <w:rPr>
                <w:rFonts w:ascii="Times New Roman" w:eastAsia="Arial" w:hAnsi="Times New Roman" w:cs="Times New Roman"/>
              </w:rPr>
              <w:t>Not</w:t>
            </w:r>
            <w:proofErr w:type="spellEnd"/>
          </w:p>
        </w:tc>
        <w:tc>
          <w:tcPr>
            <w:tcW w:w="137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00631" w14:textId="1DB96B48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 (3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A7346" w14:textId="77B8784B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7 (28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50671" w14:textId="60AB00B0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 (3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4F7DD" w14:textId="14271A48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 (6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5B8D1" w14:textId="150BCECD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11 (9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6%)</w:t>
            </w:r>
          </w:p>
        </w:tc>
      </w:tr>
      <w:tr w:rsidR="00EB60CE" w:rsidRPr="00782E50" w14:paraId="0AF3F477" w14:textId="77777777" w:rsidTr="00515983">
        <w:trPr>
          <w:trHeight w:val="168"/>
        </w:trPr>
        <w:tc>
          <w:tcPr>
            <w:tcW w:w="156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440B1" w14:textId="01093BF5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82E50">
              <w:rPr>
                <w:rFonts w:ascii="Times New Roman" w:eastAsia="Arial" w:hAnsi="Times New Roman" w:cs="Times New Roman"/>
                <w:i/>
              </w:rPr>
              <w:t>Etilism</w:t>
            </w:r>
            <w:proofErr w:type="spellEnd"/>
          </w:p>
        </w:tc>
        <w:tc>
          <w:tcPr>
            <w:tcW w:w="137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8AA2" w14:textId="77777777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D5BDD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A2698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771FA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C7F14" w14:textId="77777777" w:rsidR="00EB60CE" w:rsidRPr="00782E50" w:rsidRDefault="00EB60CE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EB60CE" w:rsidRPr="00782E50" w14:paraId="03014A78" w14:textId="77777777" w:rsidTr="00515983">
        <w:trPr>
          <w:trHeight w:val="177"/>
        </w:trPr>
        <w:tc>
          <w:tcPr>
            <w:tcW w:w="15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636AC" w14:textId="6DB72A58" w:rsidR="00EB60CE" w:rsidRPr="00782E50" w:rsidRDefault="00E536AA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Yes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C3C3A" w14:textId="4A68806F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19 (70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4B71" w14:textId="666DAEB4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20 (80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E2E1B" w14:textId="0A4AC379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30 (93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3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B858C" w14:textId="3D08373E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24 (77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44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F0720" w14:textId="1039609B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93 (80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9%)</w:t>
            </w:r>
          </w:p>
        </w:tc>
      </w:tr>
      <w:tr w:rsidR="00EB60CE" w:rsidRPr="00782E50" w14:paraId="68C90B13" w14:textId="77777777" w:rsidTr="00515983">
        <w:trPr>
          <w:trHeight w:val="177"/>
        </w:trPr>
        <w:tc>
          <w:tcPr>
            <w:tcW w:w="15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28A2D" w14:textId="7926C98F" w:rsidR="00EB60CE" w:rsidRPr="00782E50" w:rsidRDefault="00EB60CE" w:rsidP="00515983">
            <w:pPr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 xml:space="preserve"> </w:t>
            </w:r>
            <w:proofErr w:type="spellStart"/>
            <w:r w:rsidR="00E536AA">
              <w:rPr>
                <w:rFonts w:ascii="Times New Roman" w:eastAsia="Arial" w:hAnsi="Times New Roman" w:cs="Times New Roman"/>
              </w:rPr>
              <w:t>Not</w:t>
            </w:r>
            <w:proofErr w:type="spellEnd"/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BBD1D" w14:textId="6816C4EB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8 (29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2C712" w14:textId="1DF959FD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5 (20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BC699" w14:textId="4A853EEA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 (6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E92E2" w14:textId="4257EFC4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7 (22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59D86" w14:textId="03C5BB8B" w:rsidR="00EB60CE" w:rsidRPr="00782E50" w:rsidRDefault="00EB60CE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82E50">
              <w:rPr>
                <w:rFonts w:ascii="Times New Roman" w:eastAsia="Arial" w:hAnsi="Times New Roman" w:cs="Times New Roman"/>
              </w:rPr>
              <w:t>22 (19</w:t>
            </w:r>
            <w:r w:rsidR="00E536AA">
              <w:rPr>
                <w:rFonts w:ascii="Times New Roman" w:eastAsia="Arial" w:hAnsi="Times New Roman" w:cs="Times New Roman"/>
              </w:rPr>
              <w:t>.</w:t>
            </w:r>
            <w:r w:rsidRPr="00782E50">
              <w:rPr>
                <w:rFonts w:ascii="Times New Roman" w:eastAsia="Arial" w:hAnsi="Times New Roman" w:cs="Times New Roman"/>
              </w:rPr>
              <w:t>1%)</w:t>
            </w:r>
          </w:p>
        </w:tc>
      </w:tr>
    </w:tbl>
    <w:p w14:paraId="03BAB93D" w14:textId="77777777" w:rsidR="00EB60CE" w:rsidRPr="00836DE3" w:rsidRDefault="00EB60CE" w:rsidP="00EB60CE"/>
    <w:p w14:paraId="2D610AC4" w14:textId="77777777" w:rsidR="008959E4" w:rsidRDefault="008959E4"/>
    <w:sectPr w:rsidR="008959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CE"/>
    <w:rsid w:val="003C54C1"/>
    <w:rsid w:val="004C527F"/>
    <w:rsid w:val="00782E50"/>
    <w:rsid w:val="008959E4"/>
    <w:rsid w:val="009A0880"/>
    <w:rsid w:val="00E536AA"/>
    <w:rsid w:val="00EB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87896"/>
  <w15:chartTrackingRefBased/>
  <w15:docId w15:val="{97450A21-2C5B-47FF-9F0D-75AD98AE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0CE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3</cp:revision>
  <dcterms:created xsi:type="dcterms:W3CDTF">2022-11-21T15:43:00Z</dcterms:created>
  <dcterms:modified xsi:type="dcterms:W3CDTF">2022-11-21T15:44:00Z</dcterms:modified>
</cp:coreProperties>
</file>