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8B7" w:rsidRDefault="000458B7" w:rsidP="00C66228">
      <w:pPr>
        <w:rPr>
          <w:rStyle w:val="jlqj4b"/>
          <w:sz w:val="20"/>
          <w:szCs w:val="20"/>
          <w:lang w:val="en"/>
        </w:rPr>
      </w:pPr>
    </w:p>
    <w:p w:rsidR="000458B7" w:rsidRDefault="000458B7" w:rsidP="00C66228">
      <w:pPr>
        <w:rPr>
          <w:rStyle w:val="jlqj4b"/>
          <w:sz w:val="20"/>
          <w:szCs w:val="20"/>
          <w:lang w:val="en"/>
        </w:rPr>
      </w:pPr>
      <w:r w:rsidRPr="00EA0CDF">
        <w:rPr>
          <w:rStyle w:val="jlqj4b"/>
          <w:sz w:val="20"/>
          <w:szCs w:val="20"/>
          <w:lang w:val="en"/>
        </w:rPr>
        <w:t>Table A</w:t>
      </w:r>
      <w:r>
        <w:rPr>
          <w:rStyle w:val="jlqj4b"/>
          <w:sz w:val="20"/>
          <w:szCs w:val="20"/>
          <w:lang w:val="en"/>
        </w:rPr>
        <w:t xml:space="preserve">1: </w:t>
      </w:r>
      <w:r w:rsidRPr="000458B7">
        <w:rPr>
          <w:rStyle w:val="jlqj4b"/>
          <w:sz w:val="20"/>
          <w:szCs w:val="20"/>
          <w:lang w:val="en"/>
        </w:rPr>
        <w:t xml:space="preserve">Number of samples per sewage treatment plant and per </w:t>
      </w:r>
      <w:proofErr w:type="gramStart"/>
      <w:r w:rsidRPr="000458B7">
        <w:rPr>
          <w:rStyle w:val="jlqj4b"/>
          <w:sz w:val="20"/>
          <w:szCs w:val="20"/>
          <w:lang w:val="en"/>
        </w:rPr>
        <w:t>time period</w:t>
      </w:r>
      <w:proofErr w:type="gram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38"/>
        <w:gridCol w:w="1538"/>
        <w:gridCol w:w="1539"/>
        <w:gridCol w:w="1539"/>
        <w:gridCol w:w="1539"/>
        <w:gridCol w:w="1539"/>
        <w:gridCol w:w="1539"/>
        <w:gridCol w:w="1539"/>
        <w:gridCol w:w="1539"/>
        <w:gridCol w:w="1539"/>
      </w:tblGrid>
      <w:tr w:rsidR="000458B7" w:rsidTr="000337D7">
        <w:tc>
          <w:tcPr>
            <w:tcW w:w="1538" w:type="dxa"/>
            <w:vAlign w:val="center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Period</w:t>
            </w:r>
            <w:proofErr w:type="spellEnd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38" w:type="dxa"/>
            <w:vAlign w:val="bottom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 April – 30 April 2020 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 May – 15 June 2020 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16 June – 31 </w:t>
            </w:r>
            <w:proofErr w:type="spellStart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Oct</w:t>
            </w:r>
            <w:proofErr w:type="spellEnd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2020 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 Nov. – 15 </w:t>
            </w:r>
            <w:proofErr w:type="spellStart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Dec</w:t>
            </w:r>
            <w:proofErr w:type="spellEnd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2020 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16 </w:t>
            </w:r>
            <w:proofErr w:type="spellStart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Dec</w:t>
            </w:r>
            <w:proofErr w:type="spellEnd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– 28 Feb. 2021 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 March – 31 May 2021 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 June – 22 Nov. 2021 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23 Nov. 2021-2 Jan. 2022</w:t>
            </w:r>
          </w:p>
        </w:tc>
      </w:tr>
      <w:tr w:rsidR="000458B7" w:rsidTr="000337D7">
        <w:tc>
          <w:tcPr>
            <w:tcW w:w="1538" w:type="dxa"/>
            <w:vAlign w:val="bottom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WWTP</w:t>
            </w:r>
          </w:p>
        </w:tc>
        <w:tc>
          <w:tcPr>
            <w:tcW w:w="1538" w:type="dxa"/>
            <w:vAlign w:val="bottom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Lockdown</w:t>
            </w:r>
            <w:proofErr w:type="spellEnd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1a (LD1a) 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Lockdown</w:t>
            </w:r>
            <w:proofErr w:type="spellEnd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1b (LD1b)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post</w:t>
            </w:r>
            <w:proofErr w:type="spellEnd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Lockdown</w:t>
            </w:r>
            <w:proofErr w:type="spellEnd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 (pLD1)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Lockdown</w:t>
            </w:r>
            <w:proofErr w:type="spellEnd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light 2 (LDli2)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Lockdown</w:t>
            </w:r>
            <w:proofErr w:type="spellEnd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2a (LD2a)  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Lockdown</w:t>
            </w:r>
            <w:proofErr w:type="spellEnd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2b (LD2b)  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post</w:t>
            </w:r>
            <w:proofErr w:type="spellEnd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Lockdown</w:t>
            </w:r>
            <w:proofErr w:type="spellEnd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 (pLD2)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Lockdown</w:t>
            </w:r>
            <w:proofErr w:type="spellEnd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light 3 (LDli3)</w:t>
            </w:r>
          </w:p>
        </w:tc>
      </w:tr>
      <w:tr w:rsidR="000458B7" w:rsidTr="000458B7">
        <w:tc>
          <w:tcPr>
            <w:tcW w:w="1538" w:type="dxa"/>
            <w:vAlign w:val="bottom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Annaberg-Buchholz</w:t>
            </w:r>
          </w:p>
        </w:tc>
        <w:tc>
          <w:tcPr>
            <w:tcW w:w="1538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0458B7" w:rsidTr="000458B7">
        <w:tc>
          <w:tcPr>
            <w:tcW w:w="1538" w:type="dxa"/>
            <w:vAlign w:val="bottom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Chemnitz</w:t>
            </w:r>
          </w:p>
        </w:tc>
        <w:tc>
          <w:tcPr>
            <w:tcW w:w="1538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</w:tr>
      <w:tr w:rsidR="000458B7" w:rsidTr="000458B7">
        <w:tc>
          <w:tcPr>
            <w:tcW w:w="1538" w:type="dxa"/>
            <w:vAlign w:val="bottom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Dresden</w:t>
            </w:r>
          </w:p>
        </w:tc>
        <w:tc>
          <w:tcPr>
            <w:tcW w:w="1538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</w:tr>
      <w:tr w:rsidR="000458B7" w:rsidTr="000458B7">
        <w:tc>
          <w:tcPr>
            <w:tcW w:w="1538" w:type="dxa"/>
            <w:vAlign w:val="bottom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Hamburg Nord</w:t>
            </w:r>
          </w:p>
        </w:tc>
        <w:tc>
          <w:tcPr>
            <w:tcW w:w="1538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0458B7" w:rsidTr="000458B7">
        <w:tc>
          <w:tcPr>
            <w:tcW w:w="1538" w:type="dxa"/>
            <w:vAlign w:val="bottom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Hamburg Süd</w:t>
            </w:r>
          </w:p>
        </w:tc>
        <w:tc>
          <w:tcPr>
            <w:tcW w:w="1538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0458B7" w:rsidTr="000458B7">
        <w:tc>
          <w:tcPr>
            <w:tcW w:w="1538" w:type="dxa"/>
            <w:vAlign w:val="bottom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Nürnberg</w:t>
            </w:r>
          </w:p>
        </w:tc>
        <w:tc>
          <w:tcPr>
            <w:tcW w:w="1538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0458B7" w:rsidTr="000458B7">
        <w:tc>
          <w:tcPr>
            <w:tcW w:w="1538" w:type="dxa"/>
            <w:vAlign w:val="bottom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Magdeburg</w:t>
            </w:r>
          </w:p>
        </w:tc>
        <w:tc>
          <w:tcPr>
            <w:tcW w:w="1538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0458B7" w:rsidTr="000458B7">
        <w:tc>
          <w:tcPr>
            <w:tcW w:w="1538" w:type="dxa"/>
            <w:vAlign w:val="bottom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Illingen</w:t>
            </w:r>
            <w:proofErr w:type="spellEnd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Wustweiler</w:t>
            </w:r>
            <w:proofErr w:type="spellEnd"/>
          </w:p>
        </w:tc>
        <w:tc>
          <w:tcPr>
            <w:tcW w:w="1538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0458B7" w:rsidTr="000458B7">
        <w:tc>
          <w:tcPr>
            <w:tcW w:w="1538" w:type="dxa"/>
            <w:vAlign w:val="bottom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Saarbrücken </w:t>
            </w:r>
            <w:proofErr w:type="spellStart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Brebach</w:t>
            </w:r>
            <w:proofErr w:type="spellEnd"/>
          </w:p>
        </w:tc>
        <w:tc>
          <w:tcPr>
            <w:tcW w:w="1538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0458B7" w:rsidTr="000458B7">
        <w:tc>
          <w:tcPr>
            <w:tcW w:w="1538" w:type="dxa"/>
            <w:vAlign w:val="bottom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Saarbrücken Burbach</w:t>
            </w:r>
          </w:p>
        </w:tc>
        <w:tc>
          <w:tcPr>
            <w:tcW w:w="1538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0458B7" w:rsidTr="000458B7">
        <w:tc>
          <w:tcPr>
            <w:tcW w:w="1538" w:type="dxa"/>
            <w:vAlign w:val="bottom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Saarlouis</w:t>
            </w:r>
          </w:p>
        </w:tc>
        <w:tc>
          <w:tcPr>
            <w:tcW w:w="1538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0458B7" w:rsidTr="000458B7">
        <w:tc>
          <w:tcPr>
            <w:tcW w:w="1538" w:type="dxa"/>
            <w:vAlign w:val="bottom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Plauen</w:t>
            </w:r>
          </w:p>
        </w:tc>
        <w:tc>
          <w:tcPr>
            <w:tcW w:w="1538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0458B7" w:rsidTr="000458B7">
        <w:tc>
          <w:tcPr>
            <w:tcW w:w="1538" w:type="dxa"/>
            <w:vAlign w:val="bottom"/>
          </w:tcPr>
          <w:p w:rsidR="000458B7" w:rsidRPr="000458B7" w:rsidRDefault="00026B66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9080E">
              <w:rPr>
                <w:rStyle w:val="jlqj4b"/>
                <w:rFonts w:cstheme="minorHAnsi"/>
                <w:sz w:val="20"/>
                <w:szCs w:val="20"/>
                <w:lang w:val="en"/>
              </w:rPr>
              <w:t>MLHC</w:t>
            </w:r>
            <w:bookmarkStart w:id="0" w:name="_GoBack"/>
            <w:bookmarkEnd w:id="0"/>
          </w:p>
        </w:tc>
        <w:tc>
          <w:tcPr>
            <w:tcW w:w="1538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0458B7" w:rsidTr="000458B7">
        <w:tc>
          <w:tcPr>
            <w:tcW w:w="1538" w:type="dxa"/>
            <w:vAlign w:val="bottom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Elsterberg</w:t>
            </w:r>
          </w:p>
        </w:tc>
        <w:tc>
          <w:tcPr>
            <w:tcW w:w="1538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0458B7" w:rsidTr="000458B7">
        <w:tc>
          <w:tcPr>
            <w:tcW w:w="1538" w:type="dxa"/>
            <w:vAlign w:val="bottom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MRK</w:t>
            </w:r>
          </w:p>
        </w:tc>
        <w:tc>
          <w:tcPr>
            <w:tcW w:w="1538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0458B7" w:rsidTr="000458B7">
        <w:tc>
          <w:tcPr>
            <w:tcW w:w="1538" w:type="dxa"/>
            <w:vAlign w:val="bottom"/>
          </w:tcPr>
          <w:p w:rsidR="000458B7" w:rsidRPr="000458B7" w:rsidRDefault="000458B7" w:rsidP="000458B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total </w:t>
            </w:r>
            <w:proofErr w:type="spellStart"/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538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539" w:type="dxa"/>
            <w:vAlign w:val="center"/>
          </w:tcPr>
          <w:p w:rsidR="000458B7" w:rsidRPr="000458B7" w:rsidRDefault="000458B7" w:rsidP="000458B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458B7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</w:tr>
    </w:tbl>
    <w:p w:rsidR="000458B7" w:rsidRDefault="000458B7" w:rsidP="00C66228">
      <w:pPr>
        <w:rPr>
          <w:rStyle w:val="jlqj4b"/>
          <w:sz w:val="20"/>
          <w:szCs w:val="20"/>
          <w:lang w:val="en"/>
        </w:rPr>
      </w:pPr>
    </w:p>
    <w:p w:rsidR="00C66228" w:rsidRPr="00EA0CDF" w:rsidRDefault="00C66228" w:rsidP="00C66228">
      <w:pPr>
        <w:rPr>
          <w:rStyle w:val="jlqj4b"/>
          <w:sz w:val="20"/>
          <w:szCs w:val="20"/>
          <w:lang w:val="en"/>
        </w:rPr>
      </w:pPr>
      <w:r w:rsidRPr="00EA0CDF">
        <w:rPr>
          <w:rStyle w:val="jlqj4b"/>
          <w:sz w:val="20"/>
          <w:szCs w:val="20"/>
          <w:lang w:val="en"/>
        </w:rPr>
        <w:t>Table A</w:t>
      </w:r>
      <w:r w:rsidR="000458B7">
        <w:rPr>
          <w:rStyle w:val="jlqj4b"/>
          <w:sz w:val="20"/>
          <w:szCs w:val="20"/>
          <w:lang w:val="en"/>
        </w:rPr>
        <w:t>2</w:t>
      </w:r>
      <w:r w:rsidRPr="00EA0CDF">
        <w:rPr>
          <w:rStyle w:val="jlqj4b"/>
          <w:sz w:val="20"/>
          <w:szCs w:val="20"/>
          <w:lang w:val="en"/>
        </w:rPr>
        <w:t xml:space="preserve">: Excreted amount of illegal drugs in raw wastewater of four WWTPs in the federal state Saarland [mg/day /1,000 inhabitants] </w:t>
      </w:r>
    </w:p>
    <w:tbl>
      <w:tblPr>
        <w:tblW w:w="190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675"/>
        <w:gridCol w:w="1067"/>
        <w:gridCol w:w="233"/>
        <w:gridCol w:w="1006"/>
        <w:gridCol w:w="233"/>
        <w:gridCol w:w="422"/>
        <w:gridCol w:w="233"/>
        <w:gridCol w:w="447"/>
        <w:gridCol w:w="1225"/>
        <w:gridCol w:w="233"/>
        <w:gridCol w:w="1006"/>
        <w:gridCol w:w="233"/>
        <w:gridCol w:w="592"/>
        <w:gridCol w:w="233"/>
        <w:gridCol w:w="137"/>
        <w:gridCol w:w="972"/>
        <w:gridCol w:w="95"/>
        <w:gridCol w:w="233"/>
        <w:gridCol w:w="1006"/>
        <w:gridCol w:w="233"/>
        <w:gridCol w:w="493"/>
        <w:gridCol w:w="233"/>
        <w:gridCol w:w="715"/>
        <w:gridCol w:w="1067"/>
        <w:gridCol w:w="586"/>
        <w:gridCol w:w="653"/>
        <w:gridCol w:w="683"/>
        <w:gridCol w:w="32"/>
        <w:gridCol w:w="900"/>
        <w:gridCol w:w="2051"/>
      </w:tblGrid>
      <w:tr w:rsidR="00C66228" w:rsidRPr="000458B7" w:rsidTr="00EA0CDF">
        <w:trPr>
          <w:trHeight w:val="300"/>
        </w:trPr>
        <w:tc>
          <w:tcPr>
            <w:tcW w:w="100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0458B7" w:rsidRDefault="00C66228" w:rsidP="004F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89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0458B7" w:rsidRDefault="00C66228" w:rsidP="004F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</w:tr>
      <w:tr w:rsidR="00C66228" w:rsidRPr="00C66228" w:rsidTr="00EA0CDF">
        <w:trPr>
          <w:gridAfter w:val="1"/>
          <w:wAfter w:w="2051" w:type="dxa"/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228" w:rsidRPr="000458B7" w:rsidRDefault="00C66228" w:rsidP="00C662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</w:p>
        </w:tc>
        <w:tc>
          <w:tcPr>
            <w:tcW w:w="1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WWTP </w:t>
            </w:r>
            <w:proofErr w:type="spellStart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Brebach</w:t>
            </w:r>
            <w:proofErr w:type="spellEnd"/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228" w:rsidRPr="00C66228" w:rsidRDefault="00C66228" w:rsidP="00C66228">
            <w:pPr>
              <w:spacing w:after="0" w:line="240" w:lineRule="auto"/>
              <w:ind w:left="-353" w:firstLine="35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9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WWTP Burbach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228" w:rsidRPr="00C66228" w:rsidRDefault="00C66228" w:rsidP="00C66228">
            <w:pPr>
              <w:spacing w:after="0" w:line="240" w:lineRule="auto"/>
              <w:ind w:left="-117" w:hanging="141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WWTP </w:t>
            </w:r>
            <w:proofErr w:type="spellStart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Wustweiler</w:t>
            </w:r>
            <w:proofErr w:type="spellEnd"/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228" w:rsidRPr="00C66228" w:rsidRDefault="00C66228" w:rsidP="00C66228">
            <w:pPr>
              <w:spacing w:after="0" w:line="240" w:lineRule="auto"/>
              <w:ind w:left="-117" w:hanging="14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WWTP Saarlouis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</w:p>
        </w:tc>
      </w:tr>
      <w:tr w:rsidR="00C66228" w:rsidRPr="00C66228" w:rsidTr="00EA0CDF">
        <w:trPr>
          <w:gridAfter w:val="2"/>
          <w:wAfter w:w="2951" w:type="dxa"/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Amphetamine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ind w:left="-353" w:firstLine="35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Benzoylecgonine</w:t>
            </w:r>
            <w:proofErr w:type="spellEnd"/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MDMA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Amphetamine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Benzoylecgonine</w:t>
            </w:r>
            <w:proofErr w:type="spellEnd"/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MDMA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ind w:left="-117" w:firstLine="11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ind w:left="-117" w:firstLine="11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Amphetamine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Benzoylecgonine</w:t>
            </w:r>
            <w:proofErr w:type="spellEnd"/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MDMA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Amphetamine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Benzoylecgonine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MDMA</w:t>
            </w:r>
          </w:p>
        </w:tc>
      </w:tr>
      <w:tr w:rsidR="00C66228" w:rsidRPr="00C66228" w:rsidTr="00EA0CDF">
        <w:trPr>
          <w:gridAfter w:val="2"/>
          <w:wAfter w:w="2951" w:type="dxa"/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pre</w:t>
            </w:r>
            <w:proofErr w:type="spellEnd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Lockdown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274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ind w:left="-353" w:firstLine="35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66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7,4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386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243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22,5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ind w:left="-117" w:firstLine="11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ind w:left="-117" w:firstLine="11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data</w:t>
            </w:r>
            <w:proofErr w:type="spellEnd"/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data</w:t>
            </w:r>
            <w:proofErr w:type="spellEnd"/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data</w:t>
            </w:r>
            <w:proofErr w:type="spellEnd"/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data</w:t>
            </w:r>
            <w:proofErr w:type="spellEnd"/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data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data</w:t>
            </w:r>
            <w:proofErr w:type="spellEnd"/>
          </w:p>
        </w:tc>
      </w:tr>
      <w:tr w:rsidR="00C66228" w:rsidRPr="00C66228" w:rsidTr="00EA0CDF">
        <w:trPr>
          <w:gridAfter w:val="2"/>
          <w:wAfter w:w="2951" w:type="dxa"/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Lockdown1a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199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ind w:left="-353" w:firstLine="35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87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18,3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356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216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26,3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ind w:left="-117" w:firstLine="11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ind w:left="-117" w:firstLine="11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209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40,1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13,3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291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27,6</w:t>
            </w:r>
          </w:p>
        </w:tc>
      </w:tr>
      <w:tr w:rsidR="00C66228" w:rsidRPr="00C66228" w:rsidTr="00EA0CDF">
        <w:trPr>
          <w:gridAfter w:val="2"/>
          <w:wAfter w:w="2951" w:type="dxa"/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post</w:t>
            </w:r>
            <w:proofErr w:type="spellEnd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Lockdown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213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ind w:left="-353" w:firstLine="35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89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18,3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427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228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33,9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ind w:left="-117" w:firstLine="11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ind w:left="-117" w:firstLine="11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227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35,0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12,6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323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114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28" w:rsidRPr="00C66228" w:rsidRDefault="00C66228" w:rsidP="00C662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</w:pPr>
            <w:r w:rsidRPr="00C662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de-DE"/>
              </w:rPr>
              <w:t>22,4</w:t>
            </w:r>
          </w:p>
        </w:tc>
      </w:tr>
    </w:tbl>
    <w:p w:rsidR="00330CFE" w:rsidRPr="00C66228" w:rsidRDefault="00330CFE">
      <w:pPr>
        <w:rPr>
          <w:sz w:val="16"/>
          <w:szCs w:val="16"/>
        </w:rPr>
      </w:pPr>
    </w:p>
    <w:sectPr w:rsidR="00330CFE" w:rsidRPr="00C66228" w:rsidSect="00C66228">
      <w:pgSz w:w="16838" w:h="11906" w:orient="landscape"/>
      <w:pgMar w:top="720" w:right="720" w:bottom="720" w:left="720" w:header="709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228"/>
    <w:rsid w:val="00026B66"/>
    <w:rsid w:val="000458B7"/>
    <w:rsid w:val="000966EE"/>
    <w:rsid w:val="00330CFE"/>
    <w:rsid w:val="0099563E"/>
    <w:rsid w:val="00C66228"/>
    <w:rsid w:val="00EA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9E7C4"/>
  <w15:chartTrackingRefBased/>
  <w15:docId w15:val="{AD92D78C-F498-4E48-8D5E-56EE20D42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662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jlqj4b">
    <w:name w:val="jlqj4b"/>
    <w:basedOn w:val="Absatz-Standardschriftart"/>
    <w:rsid w:val="00C66228"/>
  </w:style>
  <w:style w:type="table" w:styleId="Tabellenraster">
    <w:name w:val="Table Grid"/>
    <w:basedOn w:val="NormaleTabelle"/>
    <w:uiPriority w:val="39"/>
    <w:rsid w:val="00045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5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5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Oertel, Reinhard</dc:creator>
  <cp:keywords/>
  <dc:description/>
  <cp:lastModifiedBy>Oertel, Reinhard</cp:lastModifiedBy>
  <cp:revision>3</cp:revision>
  <dcterms:created xsi:type="dcterms:W3CDTF">2022-06-27T13:08:00Z</dcterms:created>
  <dcterms:modified xsi:type="dcterms:W3CDTF">2022-10-24T14:57:00Z</dcterms:modified>
</cp:coreProperties>
</file>