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AF27F" w14:textId="1B790393" w:rsidR="00EC5B34" w:rsidRPr="00356B7B" w:rsidRDefault="00812AC4" w:rsidP="00812AC4">
      <w:pPr>
        <w:spacing w:afterLines="100" w:after="312"/>
        <w:rPr>
          <w:rFonts w:ascii="Times New Roman" w:hAnsi="Times New Roman" w:cs="Times New Roman"/>
          <w:b/>
          <w:bCs/>
          <w:i/>
          <w:iCs/>
          <w:sz w:val="36"/>
          <w:szCs w:val="40"/>
        </w:rPr>
      </w:pPr>
      <w:r w:rsidRPr="00356B7B">
        <w:rPr>
          <w:rFonts w:ascii="Times New Roman" w:hAnsi="Times New Roman" w:cs="Times New Roman"/>
          <w:b/>
          <w:bCs/>
          <w:i/>
          <w:iCs/>
          <w:sz w:val="36"/>
          <w:szCs w:val="40"/>
        </w:rPr>
        <w:t>Supplementary material</w:t>
      </w:r>
    </w:p>
    <w:p w14:paraId="60FFA3E0" w14:textId="6AA24F64" w:rsidR="00812AC4" w:rsidRPr="00EC4470" w:rsidRDefault="00930984" w:rsidP="002F11E6">
      <w:pPr>
        <w:spacing w:afterLines="100" w:after="312" w:line="480" w:lineRule="auto"/>
        <w:jc w:val="center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 w:rsidRPr="000D38E5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Saccharide-bearing macromolecules </w:t>
      </w:r>
      <w:bookmarkStart w:id="0" w:name="OLE_LINK14"/>
      <w:r w:rsidRPr="000D38E5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with melanoidin characteristics</w:t>
      </w:r>
      <w:bookmarkEnd w:id="0"/>
      <w:r w:rsidRPr="000D38E5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 from Shanxi aged vinegar exert immunoenhancing effects on macrophage RAW264.7 cells</w:t>
      </w:r>
    </w:p>
    <w:p w14:paraId="4A3EC282" w14:textId="748BB33C" w:rsidR="00812AC4" w:rsidRPr="003F40B8" w:rsidRDefault="00812AC4" w:rsidP="002F11E6">
      <w:pPr>
        <w:spacing w:afterLines="100" w:after="312"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3F40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Xianglong Zhang,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Xiaodong Zhang</w:t>
      </w:r>
      <w:r w:rsidRPr="003F40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Bingyan Quan, Zhisong Wang, Xiaoli Bai, Zihang Wu, Yuan Meng, Zixiang Wei, Ting Xia,</w:t>
      </w:r>
      <w:r w:rsidRPr="00A135A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Yu Zheng and </w:t>
      </w:r>
      <w:r w:rsidRPr="003F40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Min Wang*</w:t>
      </w:r>
    </w:p>
    <w:p w14:paraId="64B8D1E9" w14:textId="77777777" w:rsidR="00812AC4" w:rsidRPr="003F40B8" w:rsidRDefault="00812AC4" w:rsidP="00930984">
      <w:pPr>
        <w:spacing w:afterLines="100" w:after="312"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3F40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State Key Laboratory of Food Nutrition and Safety, Key Laboratory of Industrial Fermentation Microbiology, Ministry of Education, College of Biotechnology, Tianjin University of Science &amp; Technology, Tianjin 300457, China</w:t>
      </w:r>
    </w:p>
    <w:p w14:paraId="134A940F" w14:textId="4DA3911F" w:rsidR="00812AC4" w:rsidRDefault="00812AC4" w:rsidP="00812AC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3F40B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*Correspondence: minw@tust.edu.cn; Tel.: +86-22-60600045</w:t>
      </w:r>
    </w:p>
    <w:p w14:paraId="1703230A" w14:textId="77777777" w:rsidR="00812AC4" w:rsidRDefault="00812AC4">
      <w:pPr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14:paraId="4EC744B4" w14:textId="4EF24F7A" w:rsidR="00812AC4" w:rsidRPr="00415C17" w:rsidRDefault="00B20681" w:rsidP="00D95E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0C0EE3" w:rsidRPr="00B20681">
        <w:rPr>
          <w:rFonts w:ascii="Times New Roman" w:hAnsi="Times New Roman" w:cs="Times New Roman"/>
          <w:sz w:val="24"/>
          <w:szCs w:val="24"/>
        </w:rPr>
        <w:t>Table 1</w:t>
      </w:r>
      <w:r w:rsidRPr="00B20681">
        <w:rPr>
          <w:rFonts w:ascii="Times New Roman" w:hAnsi="Times New Roman" w:cs="Times New Roman"/>
          <w:sz w:val="24"/>
          <w:szCs w:val="24"/>
        </w:rPr>
        <w:t>.</w:t>
      </w:r>
      <w:r w:rsidR="000C0EE3" w:rsidRPr="00B20681">
        <w:rPr>
          <w:rFonts w:ascii="Times New Roman" w:hAnsi="Times New Roman" w:cs="Times New Roman"/>
          <w:sz w:val="24"/>
          <w:szCs w:val="24"/>
        </w:rPr>
        <w:t xml:space="preserve"> </w:t>
      </w:r>
      <w:r w:rsidR="000C0EE3" w:rsidRPr="00415C17">
        <w:rPr>
          <w:rFonts w:ascii="Times New Roman" w:hAnsi="Times New Roman" w:cs="Times New Roman"/>
          <w:sz w:val="24"/>
          <w:szCs w:val="24"/>
        </w:rPr>
        <w:t>UV-Vis spectral similarity and specific extinction coefficient (K</w:t>
      </w:r>
      <w:r w:rsidR="000C0EE3" w:rsidRPr="00415C17">
        <w:rPr>
          <w:rFonts w:ascii="Times New Roman" w:hAnsi="Times New Roman" w:cs="Times New Roman"/>
          <w:sz w:val="24"/>
          <w:szCs w:val="24"/>
          <w:vertAlign w:val="subscript"/>
        </w:rPr>
        <w:t>mix</w:t>
      </w:r>
      <w:r w:rsidR="000C0EE3" w:rsidRPr="00415C17">
        <w:rPr>
          <w:rFonts w:ascii="Times New Roman" w:hAnsi="Times New Roman" w:cs="Times New Roman"/>
          <w:sz w:val="24"/>
          <w:szCs w:val="24"/>
        </w:rPr>
        <w:t>) of the analytes</w:t>
      </w:r>
      <w:r w:rsidR="00D95EE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1"/>
        <w:gridCol w:w="1260"/>
        <w:gridCol w:w="1328"/>
        <w:gridCol w:w="284"/>
        <w:gridCol w:w="1417"/>
        <w:gridCol w:w="1418"/>
        <w:gridCol w:w="1722"/>
      </w:tblGrid>
      <w:tr w:rsidR="00AA4A89" w:rsidRPr="00AA4A89" w14:paraId="70135094" w14:textId="77777777" w:rsidTr="006C61C8">
        <w:trPr>
          <w:trHeight w:val="454"/>
        </w:trPr>
        <w:tc>
          <w:tcPr>
            <w:tcW w:w="1631" w:type="dxa"/>
            <w:vMerge w:val="restart"/>
            <w:tcBorders>
              <w:top w:val="single" w:sz="12" w:space="0" w:color="auto"/>
            </w:tcBorders>
            <w:vAlign w:val="center"/>
          </w:tcPr>
          <w:p w14:paraId="35940C28" w14:textId="5827F60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>Analyte</w:t>
            </w:r>
          </w:p>
        </w:tc>
        <w:tc>
          <w:tcPr>
            <w:tcW w:w="2588" w:type="dxa"/>
            <w:gridSpan w:val="2"/>
            <w:tcBorders>
              <w:top w:val="single" w:sz="12" w:space="0" w:color="auto"/>
            </w:tcBorders>
            <w:vAlign w:val="center"/>
          </w:tcPr>
          <w:p w14:paraId="0EC0F653" w14:textId="1D991F94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>Spectral similarity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14:paraId="1BB691F7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7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B2D7F3" w14:textId="51BAEFC3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AA4A8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mix</w:t>
            </w: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 xml:space="preserve"> (L cm</w:t>
            </w:r>
            <w:r w:rsidRPr="00AA4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AA4A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A4A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A4A89" w:rsidRPr="00AA4A89" w14:paraId="02CF11B8" w14:textId="77777777" w:rsidTr="006C61C8">
        <w:trPr>
          <w:trHeight w:val="454"/>
        </w:trPr>
        <w:tc>
          <w:tcPr>
            <w:tcW w:w="1631" w:type="dxa"/>
            <w:vMerge/>
            <w:tcBorders>
              <w:bottom w:val="single" w:sz="8" w:space="0" w:color="auto"/>
            </w:tcBorders>
            <w:vAlign w:val="center"/>
          </w:tcPr>
          <w:p w14:paraId="30072CA9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4922A4" w14:textId="4A4ABE69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>v</w:t>
            </w:r>
            <w:r w:rsidRPr="00AA4A89"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  <w:r w:rsidRPr="00AA4A89">
              <w:rPr>
                <w:rFonts w:ascii="Times New Roman" w:eastAsia="宋体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</w:t>
            </w:r>
          </w:p>
        </w:tc>
        <w:tc>
          <w:tcPr>
            <w:tcW w:w="13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C2BFD9" w14:textId="12B2DAC8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>vs</w:t>
            </w:r>
            <w:r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  <w:r w:rsidRPr="00AA4A89">
              <w:rPr>
                <w:rFonts w:ascii="Times New Roman" w:eastAsia="宋体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2846D29B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0A5801" w14:textId="32C13C1F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mix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284nm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DEF414" w14:textId="3A2C48C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mix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336nm</w:t>
            </w:r>
          </w:p>
        </w:tc>
        <w:tc>
          <w:tcPr>
            <w:tcW w:w="17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469BAC" w14:textId="4FF0DA2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mix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420nm</w:t>
            </w:r>
          </w:p>
        </w:tc>
      </w:tr>
      <w:tr w:rsidR="00AA4A89" w:rsidRPr="00AA4A89" w14:paraId="15DCA50C" w14:textId="77777777" w:rsidTr="006C61C8">
        <w:trPr>
          <w:trHeight w:val="454"/>
        </w:trPr>
        <w:tc>
          <w:tcPr>
            <w:tcW w:w="1631" w:type="dxa"/>
            <w:tcBorders>
              <w:top w:val="single" w:sz="8" w:space="0" w:color="auto"/>
            </w:tcBorders>
            <w:vAlign w:val="center"/>
          </w:tcPr>
          <w:p w14:paraId="5CE7799D" w14:textId="3711943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14:paraId="3731579A" w14:textId="67BE97CD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0.84±0.07</w:t>
            </w:r>
          </w:p>
        </w:tc>
        <w:tc>
          <w:tcPr>
            <w:tcW w:w="1328" w:type="dxa"/>
            <w:tcBorders>
              <w:top w:val="single" w:sz="8" w:space="0" w:color="auto"/>
            </w:tcBorders>
            <w:vAlign w:val="center"/>
          </w:tcPr>
          <w:p w14:paraId="7AFA7812" w14:textId="456D7F96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0.80±0.08</w:t>
            </w:r>
          </w:p>
        </w:tc>
        <w:tc>
          <w:tcPr>
            <w:tcW w:w="284" w:type="dxa"/>
            <w:tcBorders>
              <w:top w:val="single" w:sz="8" w:space="0" w:color="auto"/>
            </w:tcBorders>
            <w:vAlign w:val="center"/>
          </w:tcPr>
          <w:p w14:paraId="75DD5587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47271A26" w14:textId="51679AF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2.15±0.15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4222F241" w14:textId="06FC5F2D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1.65±0.11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22" w:type="dxa"/>
            <w:tcBorders>
              <w:top w:val="single" w:sz="8" w:space="0" w:color="auto"/>
            </w:tcBorders>
            <w:vAlign w:val="center"/>
          </w:tcPr>
          <w:p w14:paraId="51B48845" w14:textId="04CA6321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0.47±0.03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AA4A89" w:rsidRPr="00AA4A89" w14:paraId="7A3C1993" w14:textId="77777777" w:rsidTr="006C61C8">
        <w:trPr>
          <w:trHeight w:val="454"/>
        </w:trPr>
        <w:tc>
          <w:tcPr>
            <w:tcW w:w="1631" w:type="dxa"/>
            <w:vAlign w:val="center"/>
          </w:tcPr>
          <w:p w14:paraId="4CB47900" w14:textId="342F2D3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SAV-RP70-W</w:t>
            </w:r>
          </w:p>
        </w:tc>
        <w:tc>
          <w:tcPr>
            <w:tcW w:w="1260" w:type="dxa"/>
            <w:vAlign w:val="center"/>
          </w:tcPr>
          <w:p w14:paraId="4292E551" w14:textId="10E624D8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0.64±0.03</w:t>
            </w:r>
          </w:p>
        </w:tc>
        <w:tc>
          <w:tcPr>
            <w:tcW w:w="1328" w:type="dxa"/>
            <w:vAlign w:val="center"/>
          </w:tcPr>
          <w:p w14:paraId="187438FB" w14:textId="68203D18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0.60±0.07</w:t>
            </w:r>
          </w:p>
        </w:tc>
        <w:tc>
          <w:tcPr>
            <w:tcW w:w="284" w:type="dxa"/>
            <w:vAlign w:val="center"/>
          </w:tcPr>
          <w:p w14:paraId="3DBAC5E2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463AA1" w14:textId="3976B17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0.38±0.00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8" w:type="dxa"/>
            <w:vAlign w:val="center"/>
          </w:tcPr>
          <w:p w14:paraId="3E440FED" w14:textId="1983733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0.37±0.00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22" w:type="dxa"/>
            <w:vAlign w:val="center"/>
          </w:tcPr>
          <w:p w14:paraId="5423BDFB" w14:textId="62E7829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0.03±0.00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AA4A89" w:rsidRPr="00AA4A89" w14:paraId="6C6D7261" w14:textId="77777777" w:rsidTr="006C61C8">
        <w:trPr>
          <w:trHeight w:val="454"/>
        </w:trPr>
        <w:tc>
          <w:tcPr>
            <w:tcW w:w="1631" w:type="dxa"/>
            <w:vAlign w:val="center"/>
          </w:tcPr>
          <w:p w14:paraId="6EAE22F9" w14:textId="37D4BEA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SAV-RP70-N1</w:t>
            </w:r>
          </w:p>
        </w:tc>
        <w:tc>
          <w:tcPr>
            <w:tcW w:w="1260" w:type="dxa"/>
            <w:vAlign w:val="center"/>
          </w:tcPr>
          <w:p w14:paraId="29808CFD" w14:textId="77A1D218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0.80±0.07</w:t>
            </w:r>
          </w:p>
        </w:tc>
        <w:tc>
          <w:tcPr>
            <w:tcW w:w="1328" w:type="dxa"/>
            <w:vAlign w:val="center"/>
          </w:tcPr>
          <w:p w14:paraId="43AD9A5B" w14:textId="1605D7FC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0.75±0.10</w:t>
            </w:r>
          </w:p>
        </w:tc>
        <w:tc>
          <w:tcPr>
            <w:tcW w:w="284" w:type="dxa"/>
            <w:vAlign w:val="center"/>
          </w:tcPr>
          <w:p w14:paraId="760763BB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489F280" w14:textId="66896F29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1.11±0.00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18" w:type="dxa"/>
            <w:vAlign w:val="center"/>
          </w:tcPr>
          <w:p w14:paraId="0B28CBD4" w14:textId="417A5A5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0.90±0.02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22" w:type="dxa"/>
            <w:vAlign w:val="center"/>
          </w:tcPr>
          <w:p w14:paraId="372047C0" w14:textId="0DE8FC1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0.15±0.00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</w:tr>
      <w:tr w:rsidR="00AA4A89" w:rsidRPr="00AA4A89" w14:paraId="243010D3" w14:textId="77777777" w:rsidTr="006C61C8">
        <w:trPr>
          <w:trHeight w:val="454"/>
        </w:trPr>
        <w:tc>
          <w:tcPr>
            <w:tcW w:w="1631" w:type="dxa"/>
            <w:vAlign w:val="center"/>
          </w:tcPr>
          <w:p w14:paraId="3DC9E714" w14:textId="793B9C5C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SAV-RP70-N2</w:t>
            </w:r>
          </w:p>
        </w:tc>
        <w:tc>
          <w:tcPr>
            <w:tcW w:w="1260" w:type="dxa"/>
            <w:vAlign w:val="center"/>
          </w:tcPr>
          <w:p w14:paraId="05B2BD37" w14:textId="7EEA700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0.93±0.04</w:t>
            </w:r>
          </w:p>
        </w:tc>
        <w:tc>
          <w:tcPr>
            <w:tcW w:w="1328" w:type="dxa"/>
            <w:vAlign w:val="center"/>
          </w:tcPr>
          <w:p w14:paraId="35119D61" w14:textId="02D7B680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0.97±0.01</w:t>
            </w:r>
          </w:p>
        </w:tc>
        <w:tc>
          <w:tcPr>
            <w:tcW w:w="284" w:type="dxa"/>
            <w:vAlign w:val="center"/>
          </w:tcPr>
          <w:p w14:paraId="7FCF6721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2B45579" w14:textId="3E1C16E9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1.46±0.03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418" w:type="dxa"/>
            <w:vAlign w:val="center"/>
          </w:tcPr>
          <w:p w14:paraId="6B3FDFCA" w14:textId="56A7BB9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1.07±0.01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722" w:type="dxa"/>
            <w:vAlign w:val="center"/>
          </w:tcPr>
          <w:p w14:paraId="0C794A9D" w14:textId="7BD46C9D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0.35±0.01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d</w:t>
            </w:r>
          </w:p>
        </w:tc>
      </w:tr>
      <w:tr w:rsidR="00AA4A89" w:rsidRPr="00AA4A89" w14:paraId="364A325A" w14:textId="77777777" w:rsidTr="006C61C8">
        <w:trPr>
          <w:trHeight w:val="454"/>
        </w:trPr>
        <w:tc>
          <w:tcPr>
            <w:tcW w:w="1631" w:type="dxa"/>
            <w:vAlign w:val="center"/>
          </w:tcPr>
          <w:p w14:paraId="6302336F" w14:textId="288101C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SAV-RP70-X</w:t>
            </w:r>
          </w:p>
        </w:tc>
        <w:tc>
          <w:tcPr>
            <w:tcW w:w="1260" w:type="dxa"/>
            <w:vAlign w:val="center"/>
          </w:tcPr>
          <w:p w14:paraId="667C1FC9" w14:textId="782DE863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0.80±0.08</w:t>
            </w:r>
          </w:p>
        </w:tc>
        <w:tc>
          <w:tcPr>
            <w:tcW w:w="1328" w:type="dxa"/>
            <w:vAlign w:val="center"/>
          </w:tcPr>
          <w:p w14:paraId="42DC4287" w14:textId="14391E8B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0.85±0.10</w:t>
            </w:r>
          </w:p>
        </w:tc>
        <w:tc>
          <w:tcPr>
            <w:tcW w:w="284" w:type="dxa"/>
            <w:vAlign w:val="center"/>
          </w:tcPr>
          <w:p w14:paraId="16F10D16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88FC8E1" w14:textId="1F57BE4B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7.30±0.24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418" w:type="dxa"/>
            <w:vAlign w:val="center"/>
          </w:tcPr>
          <w:p w14:paraId="7F1A28F1" w14:textId="042C1572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5.34±0.09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722" w:type="dxa"/>
            <w:vAlign w:val="center"/>
          </w:tcPr>
          <w:p w14:paraId="29A19126" w14:textId="2A3F73DB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2.06±0.04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e</w:t>
            </w:r>
          </w:p>
        </w:tc>
      </w:tr>
      <w:tr w:rsidR="00AA4A89" w:rsidRPr="00AA4A89" w14:paraId="63D7AD79" w14:textId="77777777" w:rsidTr="006C61C8">
        <w:trPr>
          <w:trHeight w:val="454"/>
        </w:trPr>
        <w:tc>
          <w:tcPr>
            <w:tcW w:w="1631" w:type="dxa"/>
            <w:vAlign w:val="center"/>
          </w:tcPr>
          <w:p w14:paraId="577A6E7A" w14:textId="6E5588A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</w:t>
            </w:r>
          </w:p>
        </w:tc>
        <w:tc>
          <w:tcPr>
            <w:tcW w:w="1260" w:type="dxa"/>
            <w:vAlign w:val="center"/>
          </w:tcPr>
          <w:p w14:paraId="0EED189D" w14:textId="62680D16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1328" w:type="dxa"/>
            <w:vAlign w:val="center"/>
          </w:tcPr>
          <w:p w14:paraId="38D5EDCB" w14:textId="4CCAFB9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0.95±0.04</w:t>
            </w:r>
          </w:p>
        </w:tc>
        <w:tc>
          <w:tcPr>
            <w:tcW w:w="284" w:type="dxa"/>
            <w:vAlign w:val="center"/>
          </w:tcPr>
          <w:p w14:paraId="0210456A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5439D9E" w14:textId="5F4C704C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5.37±0.26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418" w:type="dxa"/>
            <w:vAlign w:val="center"/>
          </w:tcPr>
          <w:p w14:paraId="4E029363" w14:textId="127D085A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4.00±0.20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722" w:type="dxa"/>
            <w:vAlign w:val="center"/>
          </w:tcPr>
          <w:p w14:paraId="53DD1767" w14:textId="61B6180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1.55±0.08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</w:tr>
      <w:tr w:rsidR="00AA4A89" w:rsidRPr="00AA4A89" w14:paraId="671B94F4" w14:textId="77777777" w:rsidTr="006C61C8">
        <w:trPr>
          <w:trHeight w:val="454"/>
        </w:trPr>
        <w:tc>
          <w:tcPr>
            <w:tcW w:w="1631" w:type="dxa"/>
            <w:tcBorders>
              <w:bottom w:val="single" w:sz="12" w:space="0" w:color="auto"/>
            </w:tcBorders>
            <w:vAlign w:val="center"/>
          </w:tcPr>
          <w:p w14:paraId="6426D9BD" w14:textId="22233164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417C1F3F" w14:textId="3B2A9921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0.95±0.04</w:t>
            </w:r>
          </w:p>
        </w:tc>
        <w:tc>
          <w:tcPr>
            <w:tcW w:w="1328" w:type="dxa"/>
            <w:tcBorders>
              <w:bottom w:val="single" w:sz="12" w:space="0" w:color="auto"/>
            </w:tcBorders>
            <w:vAlign w:val="center"/>
          </w:tcPr>
          <w:p w14:paraId="51C789D4" w14:textId="6C414B9F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284" w:type="dxa"/>
            <w:tcBorders>
              <w:bottom w:val="single" w:sz="12" w:space="0" w:color="auto"/>
            </w:tcBorders>
            <w:vAlign w:val="center"/>
          </w:tcPr>
          <w:p w14:paraId="6EFF70F7" w14:textId="77777777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89DA399" w14:textId="21C461EB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6.07±0.32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329A05C4" w14:textId="05ED2FA5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5.38±0.47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ef</w:t>
            </w:r>
          </w:p>
        </w:tc>
        <w:tc>
          <w:tcPr>
            <w:tcW w:w="1722" w:type="dxa"/>
            <w:tcBorders>
              <w:bottom w:val="single" w:sz="12" w:space="0" w:color="auto"/>
            </w:tcBorders>
            <w:vAlign w:val="center"/>
          </w:tcPr>
          <w:p w14:paraId="59DBFA3B" w14:textId="7749740D" w:rsidR="00AA4A89" w:rsidRPr="00AA4A89" w:rsidRDefault="00AA4A89" w:rsidP="00AA4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1.54±0.23</w:t>
            </w:r>
            <w:r w:rsidRPr="00AA4A8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</w:tr>
    </w:tbl>
    <w:p w14:paraId="3650E36B" w14:textId="547AA94D" w:rsidR="005F5B7E" w:rsidRDefault="00506A45" w:rsidP="00506A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3A13">
        <w:rPr>
          <w:rFonts w:ascii="Times New Roman" w:hAnsi="Times New Roman" w:cs="Times New Roman"/>
          <w:sz w:val="24"/>
          <w:szCs w:val="24"/>
        </w:rPr>
        <w:t>Data are expressed as mean±standard deviation (n=3). Values in the same column with different letters are significantly different (</w:t>
      </w:r>
      <w:r w:rsidRPr="001B3A1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B3A13">
        <w:rPr>
          <w:rFonts w:ascii="Times New Roman" w:eastAsia="等线" w:hAnsi="Times New Roman" w:cs="Times New Roman"/>
          <w:sz w:val="24"/>
          <w:szCs w:val="24"/>
        </w:rPr>
        <w:t>&lt;</w:t>
      </w:r>
      <w:r w:rsidRPr="001B3A13">
        <w:rPr>
          <w:rFonts w:ascii="Times New Roman" w:hAnsi="Times New Roman" w:cs="Times New Roman"/>
          <w:sz w:val="24"/>
          <w:szCs w:val="24"/>
        </w:rPr>
        <w:t>0.05).</w:t>
      </w:r>
    </w:p>
    <w:p w14:paraId="00BDCCDD" w14:textId="77777777" w:rsidR="005F5B7E" w:rsidRDefault="005F5B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EC13F2" w14:textId="77777777" w:rsidR="004D00B7" w:rsidRDefault="004D00B7" w:rsidP="00506A4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4D00B7" w:rsidSect="0019067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531" w:bottom="1418" w:left="1531" w:header="851" w:footer="992" w:gutter="0"/>
          <w:cols w:space="425"/>
          <w:docGrid w:type="lines" w:linePitch="312"/>
        </w:sectPr>
      </w:pPr>
    </w:p>
    <w:p w14:paraId="15074266" w14:textId="2351877B" w:rsidR="004D00B7" w:rsidRPr="00415C17" w:rsidRDefault="00B20681" w:rsidP="005C2F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>Supplementary Table 2.</w:t>
      </w:r>
      <w:r w:rsidR="004D00B7" w:rsidRPr="00B20681">
        <w:rPr>
          <w:rFonts w:ascii="Times New Roman" w:hAnsi="Times New Roman" w:cs="Times New Roman"/>
          <w:sz w:val="24"/>
          <w:szCs w:val="24"/>
        </w:rPr>
        <w:t xml:space="preserve"> </w:t>
      </w:r>
      <w:r w:rsidR="005C2FC2" w:rsidRPr="00A80431">
        <w:rPr>
          <w:rFonts w:ascii="Times New Roman" w:eastAsia="黑体" w:hAnsi="Times New Roman" w:cs="Times New Roman"/>
          <w:bCs/>
          <w:color w:val="000000" w:themeColor="text1"/>
          <w:szCs w:val="21"/>
        </w:rPr>
        <w:t>Pyrolyzates of SAV-RP70 by Py-GC/MS</w:t>
      </w:r>
      <w:r w:rsidR="00D95EE6">
        <w:rPr>
          <w:rFonts w:ascii="Times New Roman" w:eastAsia="黑体" w:hAnsi="Times New Roman" w:cs="Times New Roman"/>
          <w:bCs/>
          <w:color w:val="000000" w:themeColor="text1"/>
          <w:szCs w:val="21"/>
        </w:rPr>
        <w:t>.</w:t>
      </w:r>
    </w:p>
    <w:tbl>
      <w:tblPr>
        <w:tblStyle w:val="a3"/>
        <w:tblW w:w="146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2"/>
        <w:gridCol w:w="998"/>
        <w:gridCol w:w="808"/>
        <w:gridCol w:w="2693"/>
        <w:gridCol w:w="1276"/>
        <w:gridCol w:w="1276"/>
        <w:gridCol w:w="3622"/>
        <w:gridCol w:w="1339"/>
        <w:gridCol w:w="1337"/>
      </w:tblGrid>
      <w:tr w:rsidR="005C2FC2" w:rsidRPr="00FA6643" w14:paraId="0C13B3CB" w14:textId="77777777" w:rsidTr="004D54A5">
        <w:tc>
          <w:tcPr>
            <w:tcW w:w="134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9435A8" w14:textId="2124334C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Peak number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DB5356" w14:textId="701F7B86" w:rsidR="005C2FC2" w:rsidRPr="00FA6643" w:rsidRDefault="005C2FC2" w:rsidP="005C2FC2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818D3E5" w14:textId="7DF4AD31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Area%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85E73C" w14:textId="694B8C56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B04CA22" w14:textId="56557C41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Molecular weight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CB2C07" w14:textId="4DA85735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Molecular formula</w:t>
            </w:r>
          </w:p>
        </w:tc>
        <w:tc>
          <w:tcPr>
            <w:tcW w:w="362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64F2CA" w14:textId="549FBE91" w:rsidR="005C2FC2" w:rsidRPr="00FA6643" w:rsidRDefault="00C01C0E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</w:t>
            </w:r>
            <w:r w:rsidRPr="00C01C0E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tructural</w:t>
            </w:r>
            <w:r w:rsidR="005C2FC2"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formula</w:t>
            </w:r>
          </w:p>
        </w:tc>
        <w:tc>
          <w:tcPr>
            <w:tcW w:w="13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C31EF4" w14:textId="1E730073" w:rsidR="005C2FC2" w:rsidRPr="00FA6643" w:rsidRDefault="005C2FC2" w:rsidP="005C2FC2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Similarity index</w:t>
            </w:r>
          </w:p>
        </w:tc>
        <w:tc>
          <w:tcPr>
            <w:tcW w:w="13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873BF4" w14:textId="26BE0F4D" w:rsidR="005C2FC2" w:rsidRPr="00FA6643" w:rsidRDefault="0061452D" w:rsidP="005C2FC2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Database</w:t>
            </w:r>
          </w:p>
        </w:tc>
      </w:tr>
      <w:tr w:rsidR="005C2FC2" w:rsidRPr="00FA6643" w14:paraId="41925725" w14:textId="77777777" w:rsidTr="004D54A5">
        <w:trPr>
          <w:trHeight w:val="529"/>
        </w:trPr>
        <w:tc>
          <w:tcPr>
            <w:tcW w:w="1342" w:type="dxa"/>
            <w:tcBorders>
              <w:top w:val="single" w:sz="8" w:space="0" w:color="auto"/>
            </w:tcBorders>
            <w:vAlign w:val="center"/>
          </w:tcPr>
          <w:p w14:paraId="6AE5366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8" w:type="dxa"/>
            <w:tcBorders>
              <w:top w:val="single" w:sz="8" w:space="0" w:color="auto"/>
            </w:tcBorders>
            <w:vAlign w:val="center"/>
          </w:tcPr>
          <w:p w14:paraId="76650E7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1.492</w:t>
            </w:r>
          </w:p>
        </w:tc>
        <w:tc>
          <w:tcPr>
            <w:tcW w:w="808" w:type="dxa"/>
            <w:tcBorders>
              <w:top w:val="single" w:sz="8" w:space="0" w:color="auto"/>
            </w:tcBorders>
            <w:vAlign w:val="center"/>
          </w:tcPr>
          <w:p w14:paraId="1DE7FD2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40.55</w:t>
            </w:r>
          </w:p>
        </w:tc>
        <w:tc>
          <w:tcPr>
            <w:tcW w:w="2693" w:type="dxa"/>
            <w:tcBorders>
              <w:top w:val="single" w:sz="8" w:space="0" w:color="auto"/>
            </w:tcBorders>
            <w:vAlign w:val="center"/>
          </w:tcPr>
          <w:p w14:paraId="67E7EE5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Carbon dioxide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47AEDD9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1A77B1D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tcBorders>
              <w:top w:val="single" w:sz="8" w:space="0" w:color="auto"/>
            </w:tcBorders>
            <w:vAlign w:val="center"/>
          </w:tcPr>
          <w:p w14:paraId="7CEF341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428" w:dyaOrig="247" w14:anchorId="7C19BD5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.5pt;height:13.5pt" o:ole="">
                  <v:imagedata r:id="rId13" o:title=""/>
                </v:shape>
                <o:OLEObject Type="Embed" ProgID="ChemDraw.Document.6.0" ShapeID="_x0000_i1025" DrawAspect="Content" ObjectID="_1731943148" r:id="rId14"/>
              </w:object>
            </w:r>
          </w:p>
        </w:tc>
        <w:tc>
          <w:tcPr>
            <w:tcW w:w="1339" w:type="dxa"/>
            <w:tcBorders>
              <w:top w:val="single" w:sz="8" w:space="0" w:color="auto"/>
            </w:tcBorders>
            <w:vAlign w:val="center"/>
          </w:tcPr>
          <w:p w14:paraId="7FAF2BA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337" w:type="dxa"/>
            <w:tcBorders>
              <w:top w:val="single" w:sz="8" w:space="0" w:color="auto"/>
            </w:tcBorders>
            <w:vAlign w:val="center"/>
          </w:tcPr>
          <w:p w14:paraId="7E2A8DE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159CF3D6" w14:textId="77777777" w:rsidTr="004D54A5">
        <w:tc>
          <w:tcPr>
            <w:tcW w:w="1342" w:type="dxa"/>
            <w:vAlign w:val="center"/>
          </w:tcPr>
          <w:p w14:paraId="2625EEE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8" w:type="dxa"/>
            <w:vAlign w:val="center"/>
          </w:tcPr>
          <w:p w14:paraId="184AB9D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1.577</w:t>
            </w:r>
          </w:p>
        </w:tc>
        <w:tc>
          <w:tcPr>
            <w:tcW w:w="808" w:type="dxa"/>
            <w:vAlign w:val="center"/>
          </w:tcPr>
          <w:p w14:paraId="05C7F6C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12.27</w:t>
            </w:r>
          </w:p>
        </w:tc>
        <w:tc>
          <w:tcPr>
            <w:tcW w:w="2693" w:type="dxa"/>
            <w:vAlign w:val="center"/>
          </w:tcPr>
          <w:p w14:paraId="6352CDF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Cyclopropyl carbinol</w:t>
            </w:r>
          </w:p>
        </w:tc>
        <w:tc>
          <w:tcPr>
            <w:tcW w:w="1276" w:type="dxa"/>
            <w:vAlign w:val="center"/>
          </w:tcPr>
          <w:p w14:paraId="7AB453D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276" w:type="dxa"/>
            <w:vAlign w:val="center"/>
          </w:tcPr>
          <w:p w14:paraId="7302755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405D6B9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954" w:dyaOrig="925" w14:anchorId="0280F338">
                <v:shape id="_x0000_i1026" type="#_x0000_t75" style="width:52pt;height:25pt" o:ole="">
                  <v:imagedata r:id="rId15" o:title=""/>
                </v:shape>
                <o:OLEObject Type="Embed" ProgID="ChemDraw.Document.6.0" ShapeID="_x0000_i1026" DrawAspect="Content" ObjectID="_1731943149" r:id="rId16"/>
              </w:object>
            </w:r>
          </w:p>
        </w:tc>
        <w:tc>
          <w:tcPr>
            <w:tcW w:w="1339" w:type="dxa"/>
            <w:vAlign w:val="center"/>
          </w:tcPr>
          <w:p w14:paraId="5AF574F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vAlign w:val="center"/>
          </w:tcPr>
          <w:p w14:paraId="1595244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NIST05s</w:t>
            </w:r>
          </w:p>
        </w:tc>
      </w:tr>
      <w:tr w:rsidR="005C2FC2" w:rsidRPr="00FA6643" w14:paraId="1546955A" w14:textId="77777777" w:rsidTr="004D54A5">
        <w:trPr>
          <w:trHeight w:val="492"/>
        </w:trPr>
        <w:tc>
          <w:tcPr>
            <w:tcW w:w="1342" w:type="dxa"/>
            <w:vAlign w:val="center"/>
          </w:tcPr>
          <w:p w14:paraId="414315E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8" w:type="dxa"/>
            <w:vAlign w:val="center"/>
          </w:tcPr>
          <w:p w14:paraId="45AB615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1.664</w:t>
            </w:r>
          </w:p>
        </w:tc>
        <w:tc>
          <w:tcPr>
            <w:tcW w:w="808" w:type="dxa"/>
            <w:vAlign w:val="center"/>
          </w:tcPr>
          <w:p w14:paraId="5AC1D8B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2693" w:type="dxa"/>
            <w:vAlign w:val="center"/>
          </w:tcPr>
          <w:p w14:paraId="59A4A2D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Pentane, 1-methoxy-</w:t>
            </w:r>
          </w:p>
        </w:tc>
        <w:tc>
          <w:tcPr>
            <w:tcW w:w="1276" w:type="dxa"/>
            <w:vAlign w:val="center"/>
          </w:tcPr>
          <w:p w14:paraId="1C08570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1276" w:type="dxa"/>
            <w:vAlign w:val="center"/>
          </w:tcPr>
          <w:p w14:paraId="06FF1BC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03D98DA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3202" w:dyaOrig="475" w14:anchorId="27FF6BB5">
                <v:shape id="_x0000_i1027" type="#_x0000_t75" style="width:66.5pt;height:14.5pt" o:ole="">
                  <v:imagedata r:id="rId17" o:title=""/>
                </v:shape>
                <o:OLEObject Type="Embed" ProgID="ChemDraw.Document.6.0" ShapeID="_x0000_i1027" DrawAspect="Content" ObjectID="_1731943150" r:id="rId18"/>
              </w:object>
            </w:r>
          </w:p>
        </w:tc>
        <w:tc>
          <w:tcPr>
            <w:tcW w:w="1339" w:type="dxa"/>
            <w:vAlign w:val="center"/>
          </w:tcPr>
          <w:p w14:paraId="4C1B991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337" w:type="dxa"/>
            <w:vAlign w:val="center"/>
          </w:tcPr>
          <w:p w14:paraId="59CC7F9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7253814F" w14:textId="77777777" w:rsidTr="004D54A5">
        <w:tc>
          <w:tcPr>
            <w:tcW w:w="1342" w:type="dxa"/>
            <w:vAlign w:val="center"/>
          </w:tcPr>
          <w:p w14:paraId="22C272F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8" w:type="dxa"/>
            <w:vAlign w:val="center"/>
          </w:tcPr>
          <w:p w14:paraId="18C243E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1.745</w:t>
            </w:r>
          </w:p>
        </w:tc>
        <w:tc>
          <w:tcPr>
            <w:tcW w:w="808" w:type="dxa"/>
            <w:vAlign w:val="center"/>
          </w:tcPr>
          <w:p w14:paraId="6FB4CA2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8.95</w:t>
            </w:r>
          </w:p>
        </w:tc>
        <w:tc>
          <w:tcPr>
            <w:tcW w:w="2693" w:type="dxa"/>
            <w:vAlign w:val="center"/>
          </w:tcPr>
          <w:p w14:paraId="05BBA84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Pentanal, 2-methyl-</w:t>
            </w:r>
          </w:p>
        </w:tc>
        <w:tc>
          <w:tcPr>
            <w:tcW w:w="1276" w:type="dxa"/>
            <w:vAlign w:val="center"/>
          </w:tcPr>
          <w:p w14:paraId="0B32DC7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14:paraId="393FCD8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5FBD15F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737" w:dyaOrig="985" w14:anchorId="5A0C80E0">
                <v:shape id="_x0000_i1028" type="#_x0000_t75" style="width:57pt;height:19.5pt" o:ole="">
                  <v:imagedata r:id="rId19" o:title=""/>
                </v:shape>
                <o:OLEObject Type="Embed" ProgID="ChemDraw.Document.6.0" ShapeID="_x0000_i1028" DrawAspect="Content" ObjectID="_1731943151" r:id="rId20"/>
              </w:object>
            </w:r>
          </w:p>
        </w:tc>
        <w:tc>
          <w:tcPr>
            <w:tcW w:w="1339" w:type="dxa"/>
            <w:vAlign w:val="center"/>
          </w:tcPr>
          <w:p w14:paraId="73FFFDE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337" w:type="dxa"/>
            <w:vAlign w:val="center"/>
          </w:tcPr>
          <w:p w14:paraId="3EBCF6C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314A6F79" w14:textId="77777777" w:rsidTr="004D54A5">
        <w:tc>
          <w:tcPr>
            <w:tcW w:w="1342" w:type="dxa"/>
            <w:vAlign w:val="center"/>
          </w:tcPr>
          <w:p w14:paraId="34FC2AE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8" w:type="dxa"/>
            <w:vAlign w:val="center"/>
          </w:tcPr>
          <w:p w14:paraId="4907E3D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1.851</w:t>
            </w:r>
          </w:p>
        </w:tc>
        <w:tc>
          <w:tcPr>
            <w:tcW w:w="808" w:type="dxa"/>
            <w:vAlign w:val="center"/>
          </w:tcPr>
          <w:p w14:paraId="4EBBD6B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  <w:tc>
          <w:tcPr>
            <w:tcW w:w="2693" w:type="dxa"/>
            <w:vAlign w:val="center"/>
          </w:tcPr>
          <w:p w14:paraId="1728114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1-Butyne, 3-methyl-</w:t>
            </w:r>
          </w:p>
        </w:tc>
        <w:tc>
          <w:tcPr>
            <w:tcW w:w="1276" w:type="dxa"/>
            <w:vAlign w:val="center"/>
          </w:tcPr>
          <w:p w14:paraId="772AB2F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276" w:type="dxa"/>
            <w:vAlign w:val="center"/>
          </w:tcPr>
          <w:p w14:paraId="3C21A5F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71E80F8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675" w:dyaOrig="1344" w14:anchorId="4C5E1793">
                <v:shape id="_x0000_i1029" type="#_x0000_t75" style="width:39pt;height:29pt" o:ole="">
                  <v:imagedata r:id="rId21" o:title=""/>
                </v:shape>
                <o:OLEObject Type="Embed" ProgID="ChemDraw.Document.6.0" ShapeID="_x0000_i1029" DrawAspect="Content" ObjectID="_1731943152" r:id="rId22"/>
              </w:object>
            </w:r>
          </w:p>
        </w:tc>
        <w:tc>
          <w:tcPr>
            <w:tcW w:w="1339" w:type="dxa"/>
            <w:vAlign w:val="center"/>
          </w:tcPr>
          <w:p w14:paraId="6EA7927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337" w:type="dxa"/>
            <w:vAlign w:val="center"/>
          </w:tcPr>
          <w:p w14:paraId="2DABC25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0DA19D31" w14:textId="77777777" w:rsidTr="004D54A5">
        <w:tc>
          <w:tcPr>
            <w:tcW w:w="1342" w:type="dxa"/>
            <w:vAlign w:val="center"/>
          </w:tcPr>
          <w:p w14:paraId="49E8D32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</w:tcPr>
          <w:p w14:paraId="03FA850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1.905</w:t>
            </w:r>
          </w:p>
        </w:tc>
        <w:tc>
          <w:tcPr>
            <w:tcW w:w="808" w:type="dxa"/>
            <w:vAlign w:val="center"/>
          </w:tcPr>
          <w:p w14:paraId="3CCDED9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2.36</w:t>
            </w:r>
          </w:p>
        </w:tc>
        <w:tc>
          <w:tcPr>
            <w:tcW w:w="2693" w:type="dxa"/>
            <w:vAlign w:val="center"/>
          </w:tcPr>
          <w:p w14:paraId="43201BA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1,3-Cyclopentadiene</w:t>
            </w:r>
          </w:p>
        </w:tc>
        <w:tc>
          <w:tcPr>
            <w:tcW w:w="1276" w:type="dxa"/>
            <w:vAlign w:val="center"/>
          </w:tcPr>
          <w:p w14:paraId="41D1F48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276" w:type="dxa"/>
            <w:vAlign w:val="center"/>
          </w:tcPr>
          <w:p w14:paraId="2E9E48C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2" w:type="dxa"/>
            <w:vAlign w:val="center"/>
          </w:tcPr>
          <w:p w14:paraId="095B494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66" w:dyaOrig="1018" w14:anchorId="3C502DAF">
                <v:shape id="_x0000_i1030" type="#_x0000_t75" style="width:27.5pt;height:27.5pt" o:ole="">
                  <v:imagedata r:id="rId23" o:title=""/>
                </v:shape>
                <o:OLEObject Type="Embed" ProgID="ChemDraw.Document.6.0" ShapeID="_x0000_i1030" DrawAspect="Content" ObjectID="_1731943153" r:id="rId24"/>
              </w:object>
            </w:r>
          </w:p>
        </w:tc>
        <w:tc>
          <w:tcPr>
            <w:tcW w:w="1339" w:type="dxa"/>
            <w:vAlign w:val="center"/>
          </w:tcPr>
          <w:p w14:paraId="0E15C3E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337" w:type="dxa"/>
            <w:vAlign w:val="center"/>
          </w:tcPr>
          <w:p w14:paraId="7408B8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4792B87F" w14:textId="77777777" w:rsidTr="004D54A5">
        <w:tc>
          <w:tcPr>
            <w:tcW w:w="1342" w:type="dxa"/>
            <w:vAlign w:val="center"/>
          </w:tcPr>
          <w:p w14:paraId="5A2CDAF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98" w:type="dxa"/>
            <w:vAlign w:val="center"/>
          </w:tcPr>
          <w:p w14:paraId="05D9BF0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2.028</w:t>
            </w:r>
          </w:p>
        </w:tc>
        <w:tc>
          <w:tcPr>
            <w:tcW w:w="808" w:type="dxa"/>
            <w:vAlign w:val="center"/>
          </w:tcPr>
          <w:p w14:paraId="0D8336D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  <w:tc>
          <w:tcPr>
            <w:tcW w:w="2693" w:type="dxa"/>
            <w:vAlign w:val="center"/>
          </w:tcPr>
          <w:p w14:paraId="7DDB4C7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Furan, 2,5-dihydro-</w:t>
            </w:r>
          </w:p>
        </w:tc>
        <w:tc>
          <w:tcPr>
            <w:tcW w:w="1276" w:type="dxa"/>
            <w:vAlign w:val="center"/>
          </w:tcPr>
          <w:p w14:paraId="611054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 w14:paraId="4A800D3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2D886DC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66" w:dyaOrig="1102" w14:anchorId="23F9E609">
                <v:shape id="_x0000_i1031" type="#_x0000_t75" style="width:29pt;height:34pt" o:ole="">
                  <v:imagedata r:id="rId25" o:title=""/>
                </v:shape>
                <o:OLEObject Type="Embed" ProgID="ChemDraw.Document.6.0" ShapeID="_x0000_i1031" DrawAspect="Content" ObjectID="_1731943154" r:id="rId26"/>
              </w:object>
            </w:r>
          </w:p>
        </w:tc>
        <w:tc>
          <w:tcPr>
            <w:tcW w:w="1339" w:type="dxa"/>
            <w:vAlign w:val="center"/>
          </w:tcPr>
          <w:p w14:paraId="65E8EB0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37" w:type="dxa"/>
            <w:vAlign w:val="center"/>
          </w:tcPr>
          <w:p w14:paraId="338D1CB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22962EA8" w14:textId="77777777" w:rsidTr="004D54A5">
        <w:tc>
          <w:tcPr>
            <w:tcW w:w="1342" w:type="dxa"/>
            <w:vAlign w:val="center"/>
          </w:tcPr>
          <w:p w14:paraId="18B5A36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98" w:type="dxa"/>
            <w:vAlign w:val="center"/>
          </w:tcPr>
          <w:p w14:paraId="0B49A19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2.124</w:t>
            </w:r>
          </w:p>
        </w:tc>
        <w:tc>
          <w:tcPr>
            <w:tcW w:w="808" w:type="dxa"/>
            <w:vAlign w:val="center"/>
          </w:tcPr>
          <w:p w14:paraId="22C8360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2.40</w:t>
            </w:r>
          </w:p>
        </w:tc>
        <w:tc>
          <w:tcPr>
            <w:tcW w:w="2693" w:type="dxa"/>
            <w:vAlign w:val="center"/>
          </w:tcPr>
          <w:p w14:paraId="75CCA7A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Methyl vinyl ketone</w:t>
            </w:r>
          </w:p>
        </w:tc>
        <w:tc>
          <w:tcPr>
            <w:tcW w:w="1276" w:type="dxa"/>
            <w:vAlign w:val="center"/>
          </w:tcPr>
          <w:p w14:paraId="4748324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 w14:paraId="37BD45E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73306C2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642" w:dyaOrig="1078" w14:anchorId="612893DA">
                <v:shape id="_x0000_i1032" type="#_x0000_t75" style="width:47pt;height:29pt" o:ole="">
                  <v:imagedata r:id="rId27" o:title=""/>
                </v:shape>
                <o:OLEObject Type="Embed" ProgID="ChemDraw.Document.6.0" ShapeID="_x0000_i1032" DrawAspect="Content" ObjectID="_1731943155" r:id="rId28"/>
              </w:object>
            </w:r>
          </w:p>
        </w:tc>
        <w:tc>
          <w:tcPr>
            <w:tcW w:w="1339" w:type="dxa"/>
            <w:vAlign w:val="center"/>
          </w:tcPr>
          <w:p w14:paraId="23B263A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337" w:type="dxa"/>
            <w:vAlign w:val="center"/>
          </w:tcPr>
          <w:p w14:paraId="0DA5896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5099832B" w14:textId="77777777" w:rsidTr="004D54A5">
        <w:tc>
          <w:tcPr>
            <w:tcW w:w="1342" w:type="dxa"/>
            <w:vAlign w:val="center"/>
          </w:tcPr>
          <w:p w14:paraId="7896394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98" w:type="dxa"/>
            <w:vAlign w:val="center"/>
          </w:tcPr>
          <w:p w14:paraId="362122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2.230</w:t>
            </w:r>
          </w:p>
        </w:tc>
        <w:tc>
          <w:tcPr>
            <w:tcW w:w="808" w:type="dxa"/>
            <w:vAlign w:val="center"/>
          </w:tcPr>
          <w:p w14:paraId="302EC4F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3.91</w:t>
            </w:r>
          </w:p>
        </w:tc>
        <w:tc>
          <w:tcPr>
            <w:tcW w:w="2693" w:type="dxa"/>
            <w:vAlign w:val="center"/>
          </w:tcPr>
          <w:p w14:paraId="0D46E00C" w14:textId="77777777" w:rsidR="005C2FC2" w:rsidRPr="00FA6643" w:rsidRDefault="005C2FC2" w:rsidP="005C2FC2">
            <w:pPr>
              <w:jc w:val="both"/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Cyclohexan-1,4,5-triol-3-one-1-carboxylic acid</w:t>
            </w:r>
          </w:p>
        </w:tc>
        <w:tc>
          <w:tcPr>
            <w:tcW w:w="1276" w:type="dxa"/>
            <w:vAlign w:val="center"/>
          </w:tcPr>
          <w:p w14:paraId="730DD53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1276" w:type="dxa"/>
            <w:vAlign w:val="center"/>
          </w:tcPr>
          <w:p w14:paraId="74B8B8C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2" w:type="dxa"/>
            <w:vAlign w:val="center"/>
          </w:tcPr>
          <w:p w14:paraId="6D958D6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3115" w:dyaOrig="2645" w14:anchorId="57E28F63">
                <v:shape id="_x0000_i1033" type="#_x0000_t75" style="width:56.5pt;height:45pt" o:ole="">
                  <v:imagedata r:id="rId29" o:title=""/>
                </v:shape>
                <o:OLEObject Type="Embed" ProgID="ChemDraw.Document.6.0" ShapeID="_x0000_i1033" DrawAspect="Content" ObjectID="_1731943156" r:id="rId30"/>
              </w:object>
            </w:r>
          </w:p>
        </w:tc>
        <w:tc>
          <w:tcPr>
            <w:tcW w:w="1339" w:type="dxa"/>
            <w:vAlign w:val="center"/>
          </w:tcPr>
          <w:p w14:paraId="1D5F4E1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337" w:type="dxa"/>
            <w:vAlign w:val="center"/>
          </w:tcPr>
          <w:p w14:paraId="6C428FF4" w14:textId="1D60E2F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</w:t>
            </w:r>
            <w:r w:rsidR="00FA6643"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3AE9DE54" w14:textId="77777777" w:rsidTr="004D54A5"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14:paraId="2C49E87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2A67903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2.526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621390C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A5E82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1,3-Cyclohexadiene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EC6F88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23A2CC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tcBorders>
              <w:bottom w:val="single" w:sz="12" w:space="0" w:color="auto"/>
            </w:tcBorders>
            <w:vAlign w:val="center"/>
          </w:tcPr>
          <w:p w14:paraId="2CD4122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133" w:dyaOrig="1297" w14:anchorId="29A3C08D">
                <v:shape id="_x0000_i1034" type="#_x0000_t75" style="width:24pt;height:27pt" o:ole="">
                  <v:imagedata r:id="rId31" o:title=""/>
                </v:shape>
                <o:OLEObject Type="Embed" ProgID="ChemDraw.Document.6.0" ShapeID="_x0000_i1034" DrawAspect="Content" ObjectID="_1731943157" r:id="rId32"/>
              </w:objec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14:paraId="5EC834E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vAlign w:val="center"/>
          </w:tcPr>
          <w:p w14:paraId="41A3907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61452D" w:rsidRPr="00FA6643" w14:paraId="1AC89765" w14:textId="77777777" w:rsidTr="004D54A5">
        <w:trPr>
          <w:trHeight w:val="639"/>
        </w:trPr>
        <w:tc>
          <w:tcPr>
            <w:tcW w:w="1342" w:type="dxa"/>
            <w:tcBorders>
              <w:top w:val="single" w:sz="12" w:space="0" w:color="auto"/>
            </w:tcBorders>
            <w:vAlign w:val="center"/>
          </w:tcPr>
          <w:p w14:paraId="5998D13E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8" w:type="dxa"/>
            <w:tcBorders>
              <w:top w:val="single" w:sz="12" w:space="0" w:color="auto"/>
            </w:tcBorders>
            <w:vAlign w:val="center"/>
          </w:tcPr>
          <w:p w14:paraId="56A02358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2.617</w:t>
            </w:r>
          </w:p>
        </w:tc>
        <w:tc>
          <w:tcPr>
            <w:tcW w:w="808" w:type="dxa"/>
            <w:tcBorders>
              <w:top w:val="single" w:sz="12" w:space="0" w:color="auto"/>
            </w:tcBorders>
            <w:vAlign w:val="center"/>
          </w:tcPr>
          <w:p w14:paraId="5878CF6B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2DBA1DA7" w14:textId="0F3BAF28" w:rsidR="0061452D" w:rsidRPr="00FA6643" w:rsidRDefault="0061452D" w:rsidP="005C2FC2">
            <w:pPr>
              <w:jc w:val="both"/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Furan, 2,3-dihydro-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58106B14" w14:textId="5940A1C5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8E8CF30" w14:textId="3AD5F3C9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tcBorders>
              <w:top w:val="single" w:sz="12" w:space="0" w:color="auto"/>
            </w:tcBorders>
            <w:vAlign w:val="center"/>
          </w:tcPr>
          <w:p w14:paraId="66610DA5" w14:textId="0752CA40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66" w:dyaOrig="1102" w14:anchorId="6C5EAE54">
                <v:shape id="_x0000_i1035" type="#_x0000_t75" style="width:27pt;height:27pt" o:ole="">
                  <v:imagedata r:id="rId33" o:title=""/>
                </v:shape>
                <o:OLEObject Type="Embed" ProgID="ChemDraw.Document.6.0" ShapeID="_x0000_i1035" DrawAspect="Content" ObjectID="_1731943158" r:id="rId34"/>
              </w:object>
            </w:r>
          </w:p>
        </w:tc>
        <w:tc>
          <w:tcPr>
            <w:tcW w:w="1339" w:type="dxa"/>
            <w:tcBorders>
              <w:top w:val="single" w:sz="12" w:space="0" w:color="auto"/>
            </w:tcBorders>
            <w:vAlign w:val="center"/>
          </w:tcPr>
          <w:p w14:paraId="34556F66" w14:textId="4BF67EA9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vAlign w:val="center"/>
          </w:tcPr>
          <w:p w14:paraId="4C9F6A94" w14:textId="3883E7D6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61452D" w:rsidRPr="00FA6643" w14:paraId="2125DDBC" w14:textId="77777777" w:rsidTr="004D54A5">
        <w:trPr>
          <w:trHeight w:val="921"/>
        </w:trPr>
        <w:tc>
          <w:tcPr>
            <w:tcW w:w="1342" w:type="dxa"/>
            <w:vAlign w:val="center"/>
          </w:tcPr>
          <w:p w14:paraId="7B5BD81C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98" w:type="dxa"/>
            <w:vAlign w:val="center"/>
          </w:tcPr>
          <w:p w14:paraId="0D7E934D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2.731</w:t>
            </w:r>
          </w:p>
        </w:tc>
        <w:tc>
          <w:tcPr>
            <w:tcW w:w="808" w:type="dxa"/>
            <w:vAlign w:val="center"/>
          </w:tcPr>
          <w:p w14:paraId="4BE59E74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3.69</w:t>
            </w:r>
          </w:p>
        </w:tc>
        <w:tc>
          <w:tcPr>
            <w:tcW w:w="2693" w:type="dxa"/>
            <w:vAlign w:val="center"/>
          </w:tcPr>
          <w:p w14:paraId="42FCABCC" w14:textId="6720B135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Benzene</w:t>
            </w:r>
          </w:p>
        </w:tc>
        <w:tc>
          <w:tcPr>
            <w:tcW w:w="1276" w:type="dxa"/>
            <w:vAlign w:val="center"/>
          </w:tcPr>
          <w:p w14:paraId="72577AE9" w14:textId="6EE94488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276" w:type="dxa"/>
            <w:vAlign w:val="center"/>
          </w:tcPr>
          <w:p w14:paraId="211339A1" w14:textId="69368618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3622" w:type="dxa"/>
            <w:vAlign w:val="center"/>
          </w:tcPr>
          <w:p w14:paraId="79968810" w14:textId="3D4DFA6C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133" w:dyaOrig="1297" w14:anchorId="5F6EEB83">
                <v:shape id="_x0000_i1036" type="#_x0000_t75" style="width:24pt;height:27pt" o:ole="">
                  <v:imagedata r:id="rId35" o:title=""/>
                </v:shape>
                <o:OLEObject Type="Embed" ProgID="ChemDraw.Document.6.0" ShapeID="_x0000_i1036" DrawAspect="Content" ObjectID="_1731943159" r:id="rId36"/>
              </w:object>
            </w:r>
          </w:p>
        </w:tc>
        <w:tc>
          <w:tcPr>
            <w:tcW w:w="1339" w:type="dxa"/>
            <w:vAlign w:val="center"/>
          </w:tcPr>
          <w:p w14:paraId="1EEEBEF5" w14:textId="1822F685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337" w:type="dxa"/>
            <w:vAlign w:val="center"/>
          </w:tcPr>
          <w:p w14:paraId="48207B45" w14:textId="18737573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03DAE76D" w14:textId="77777777" w:rsidTr="004D54A5">
        <w:tc>
          <w:tcPr>
            <w:tcW w:w="1342" w:type="dxa"/>
            <w:vAlign w:val="center"/>
          </w:tcPr>
          <w:p w14:paraId="20DFDE5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98" w:type="dxa"/>
            <w:vAlign w:val="center"/>
          </w:tcPr>
          <w:p w14:paraId="4761C1F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2.821</w:t>
            </w:r>
          </w:p>
        </w:tc>
        <w:tc>
          <w:tcPr>
            <w:tcW w:w="808" w:type="dxa"/>
            <w:vAlign w:val="center"/>
          </w:tcPr>
          <w:p w14:paraId="0C5A0A9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</w:t>
            </w:r>
          </w:p>
        </w:tc>
        <w:tc>
          <w:tcPr>
            <w:tcW w:w="2693" w:type="dxa"/>
            <w:vAlign w:val="center"/>
          </w:tcPr>
          <w:p w14:paraId="755482F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1,3-Cyclohexadiene</w:t>
            </w:r>
          </w:p>
        </w:tc>
        <w:tc>
          <w:tcPr>
            <w:tcW w:w="1276" w:type="dxa"/>
            <w:vAlign w:val="center"/>
          </w:tcPr>
          <w:p w14:paraId="463033B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14:paraId="423CB72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2E4ABAB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133" w:dyaOrig="1297" w14:anchorId="0FE944C8">
                <v:shape id="_x0000_i1037" type="#_x0000_t75" style="width:24pt;height:27pt" o:ole="">
                  <v:imagedata r:id="rId37" o:title=""/>
                </v:shape>
                <o:OLEObject Type="Embed" ProgID="ChemDraw.Document.6.0" ShapeID="_x0000_i1037" DrawAspect="Content" ObjectID="_1731943160" r:id="rId38"/>
              </w:object>
            </w:r>
          </w:p>
        </w:tc>
        <w:tc>
          <w:tcPr>
            <w:tcW w:w="1339" w:type="dxa"/>
            <w:vAlign w:val="center"/>
          </w:tcPr>
          <w:p w14:paraId="03EADCA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337" w:type="dxa"/>
            <w:vAlign w:val="center"/>
          </w:tcPr>
          <w:p w14:paraId="641E922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4FB876BA" w14:textId="77777777" w:rsidTr="004D54A5">
        <w:trPr>
          <w:trHeight w:val="956"/>
        </w:trPr>
        <w:tc>
          <w:tcPr>
            <w:tcW w:w="1342" w:type="dxa"/>
            <w:vAlign w:val="center"/>
          </w:tcPr>
          <w:p w14:paraId="5112A73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98" w:type="dxa"/>
            <w:vAlign w:val="center"/>
          </w:tcPr>
          <w:p w14:paraId="53A67C0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3.289</w:t>
            </w:r>
          </w:p>
        </w:tc>
        <w:tc>
          <w:tcPr>
            <w:tcW w:w="808" w:type="dxa"/>
            <w:vAlign w:val="center"/>
          </w:tcPr>
          <w:p w14:paraId="34F1844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2693" w:type="dxa"/>
            <w:vAlign w:val="center"/>
          </w:tcPr>
          <w:p w14:paraId="306C0F7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5-Methoxymethoxyhex-3-yn-2-ol</w:t>
            </w:r>
          </w:p>
        </w:tc>
        <w:tc>
          <w:tcPr>
            <w:tcW w:w="1276" w:type="dxa"/>
            <w:vAlign w:val="center"/>
          </w:tcPr>
          <w:p w14:paraId="3C9A8EF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</w:t>
            </w:r>
          </w:p>
        </w:tc>
        <w:tc>
          <w:tcPr>
            <w:tcW w:w="1276" w:type="dxa"/>
            <w:vAlign w:val="center"/>
          </w:tcPr>
          <w:p w14:paraId="106A824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622" w:type="dxa"/>
            <w:vAlign w:val="center"/>
          </w:tcPr>
          <w:p w14:paraId="61159A2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4238" w:dyaOrig="2265" w14:anchorId="7B3BA2C4">
                <v:shape id="_x0000_i1038" type="#_x0000_t75" style="width:61.5pt;height:29pt" o:ole="">
                  <v:imagedata r:id="rId39" o:title=""/>
                </v:shape>
                <o:OLEObject Type="Embed" ProgID="ChemDraw.Document.6.0" ShapeID="_x0000_i1038" DrawAspect="Content" ObjectID="_1731943161" r:id="rId40"/>
              </w:object>
            </w:r>
          </w:p>
        </w:tc>
        <w:tc>
          <w:tcPr>
            <w:tcW w:w="1339" w:type="dxa"/>
            <w:vAlign w:val="center"/>
          </w:tcPr>
          <w:p w14:paraId="14C72C9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337" w:type="dxa"/>
            <w:vAlign w:val="center"/>
          </w:tcPr>
          <w:p w14:paraId="3805C08B" w14:textId="04C148DB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</w:t>
            </w:r>
          </w:p>
        </w:tc>
      </w:tr>
      <w:tr w:rsidR="005C2FC2" w:rsidRPr="00FA6643" w14:paraId="0E9ACBB9" w14:textId="77777777" w:rsidTr="004D54A5">
        <w:tc>
          <w:tcPr>
            <w:tcW w:w="1342" w:type="dxa"/>
            <w:vAlign w:val="center"/>
          </w:tcPr>
          <w:p w14:paraId="72AF9C6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98" w:type="dxa"/>
            <w:vAlign w:val="center"/>
          </w:tcPr>
          <w:p w14:paraId="5611002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3.872</w:t>
            </w:r>
          </w:p>
        </w:tc>
        <w:tc>
          <w:tcPr>
            <w:tcW w:w="808" w:type="dxa"/>
            <w:vAlign w:val="center"/>
          </w:tcPr>
          <w:p w14:paraId="653FAA1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</w:t>
            </w:r>
          </w:p>
        </w:tc>
        <w:tc>
          <w:tcPr>
            <w:tcW w:w="2693" w:type="dxa"/>
            <w:vAlign w:val="center"/>
          </w:tcPr>
          <w:p w14:paraId="566C161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Pyridine</w:t>
            </w:r>
          </w:p>
        </w:tc>
        <w:tc>
          <w:tcPr>
            <w:tcW w:w="1276" w:type="dxa"/>
            <w:vAlign w:val="center"/>
          </w:tcPr>
          <w:p w14:paraId="0B98F20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276" w:type="dxa"/>
            <w:vAlign w:val="center"/>
          </w:tcPr>
          <w:p w14:paraId="058A102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3622" w:type="dxa"/>
            <w:vAlign w:val="center"/>
          </w:tcPr>
          <w:p w14:paraId="1C9A433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196" w:dyaOrig="1297" w14:anchorId="39E03715">
                <v:shape id="_x0000_i1039" type="#_x0000_t75" style="width:27pt;height:27pt" o:ole="">
                  <v:imagedata r:id="rId41" o:title=""/>
                </v:shape>
                <o:OLEObject Type="Embed" ProgID="ChemDraw.Document.6.0" ShapeID="_x0000_i1039" DrawAspect="Content" ObjectID="_1731943162" r:id="rId42"/>
              </w:object>
            </w:r>
          </w:p>
        </w:tc>
        <w:tc>
          <w:tcPr>
            <w:tcW w:w="1339" w:type="dxa"/>
            <w:vAlign w:val="center"/>
          </w:tcPr>
          <w:p w14:paraId="651184C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337" w:type="dxa"/>
            <w:vAlign w:val="center"/>
          </w:tcPr>
          <w:p w14:paraId="6C1F7A1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50662255" w14:textId="77777777" w:rsidTr="004D54A5">
        <w:tc>
          <w:tcPr>
            <w:tcW w:w="1342" w:type="dxa"/>
            <w:vAlign w:val="center"/>
          </w:tcPr>
          <w:p w14:paraId="2CCE746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998" w:type="dxa"/>
            <w:vAlign w:val="center"/>
          </w:tcPr>
          <w:p w14:paraId="0753AC0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4.131</w:t>
            </w:r>
          </w:p>
        </w:tc>
        <w:tc>
          <w:tcPr>
            <w:tcW w:w="808" w:type="dxa"/>
            <w:vAlign w:val="center"/>
          </w:tcPr>
          <w:p w14:paraId="2FFAFC2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0.43</w:t>
            </w:r>
          </w:p>
        </w:tc>
        <w:tc>
          <w:tcPr>
            <w:tcW w:w="2693" w:type="dxa"/>
            <w:vAlign w:val="center"/>
          </w:tcPr>
          <w:p w14:paraId="4AA94B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Pyrrole</w:t>
            </w:r>
          </w:p>
        </w:tc>
        <w:tc>
          <w:tcPr>
            <w:tcW w:w="1276" w:type="dxa"/>
            <w:vAlign w:val="center"/>
          </w:tcPr>
          <w:p w14:paraId="5BC8F2F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276" w:type="dxa"/>
            <w:vAlign w:val="center"/>
          </w:tcPr>
          <w:p w14:paraId="471D62F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3622" w:type="dxa"/>
            <w:vAlign w:val="center"/>
          </w:tcPr>
          <w:p w14:paraId="4D698B6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85" w:dyaOrig="1097" w14:anchorId="535494EB">
                <v:shape id="_x0000_i1040" type="#_x0000_t75" style="width:27pt;height:27pt" o:ole="">
                  <v:imagedata r:id="rId43" o:title=""/>
                </v:shape>
                <o:OLEObject Type="Embed" ProgID="ChemDraw.Document.6.0" ShapeID="_x0000_i1040" DrawAspect="Content" ObjectID="_1731943163" r:id="rId44"/>
              </w:object>
            </w:r>
          </w:p>
        </w:tc>
        <w:tc>
          <w:tcPr>
            <w:tcW w:w="1339" w:type="dxa"/>
            <w:vAlign w:val="center"/>
          </w:tcPr>
          <w:p w14:paraId="6515855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337" w:type="dxa"/>
            <w:vAlign w:val="center"/>
          </w:tcPr>
          <w:p w14:paraId="05A9712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1B03A268" w14:textId="77777777" w:rsidTr="004D54A5">
        <w:tc>
          <w:tcPr>
            <w:tcW w:w="1342" w:type="dxa"/>
            <w:vAlign w:val="center"/>
          </w:tcPr>
          <w:p w14:paraId="793FEFD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998" w:type="dxa"/>
            <w:vAlign w:val="center"/>
          </w:tcPr>
          <w:p w14:paraId="24E0161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4.290</w:t>
            </w:r>
          </w:p>
        </w:tc>
        <w:tc>
          <w:tcPr>
            <w:tcW w:w="808" w:type="dxa"/>
            <w:vAlign w:val="center"/>
          </w:tcPr>
          <w:p w14:paraId="43BB6EC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1.47</w:t>
            </w:r>
          </w:p>
        </w:tc>
        <w:tc>
          <w:tcPr>
            <w:tcW w:w="2693" w:type="dxa"/>
            <w:vAlign w:val="center"/>
          </w:tcPr>
          <w:p w14:paraId="0896AC8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Toluene</w:t>
            </w:r>
          </w:p>
        </w:tc>
        <w:tc>
          <w:tcPr>
            <w:tcW w:w="1276" w:type="dxa"/>
            <w:vAlign w:val="center"/>
          </w:tcPr>
          <w:p w14:paraId="1764984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276" w:type="dxa"/>
            <w:vAlign w:val="center"/>
          </w:tcPr>
          <w:p w14:paraId="09326CE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6E87B71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646" w:dyaOrig="1297" w14:anchorId="6EE1E458">
                <v:shape id="_x0000_i1041" type="#_x0000_t75" style="width:39pt;height:27.5pt" o:ole="">
                  <v:imagedata r:id="rId45" o:title=""/>
                </v:shape>
                <o:OLEObject Type="Embed" ProgID="ChemDraw.Document.6.0" ShapeID="_x0000_i1041" DrawAspect="Content" ObjectID="_1731943164" r:id="rId46"/>
              </w:object>
            </w:r>
          </w:p>
        </w:tc>
        <w:tc>
          <w:tcPr>
            <w:tcW w:w="1339" w:type="dxa"/>
            <w:vAlign w:val="center"/>
          </w:tcPr>
          <w:p w14:paraId="67881F3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337" w:type="dxa"/>
            <w:vAlign w:val="center"/>
          </w:tcPr>
          <w:p w14:paraId="6C23230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0F305D7C" w14:textId="77777777" w:rsidTr="004D54A5">
        <w:tc>
          <w:tcPr>
            <w:tcW w:w="1342" w:type="dxa"/>
            <w:vAlign w:val="center"/>
          </w:tcPr>
          <w:p w14:paraId="6967CDA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998" w:type="dxa"/>
            <w:vAlign w:val="center"/>
          </w:tcPr>
          <w:p w14:paraId="4E49FBC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4.346</w:t>
            </w:r>
          </w:p>
        </w:tc>
        <w:tc>
          <w:tcPr>
            <w:tcW w:w="808" w:type="dxa"/>
            <w:vAlign w:val="center"/>
          </w:tcPr>
          <w:p w14:paraId="074DC9C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2693" w:type="dxa"/>
            <w:vAlign w:val="center"/>
          </w:tcPr>
          <w:p w14:paraId="4E42BD1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Acetic acid, methyl ester</w:t>
            </w:r>
          </w:p>
        </w:tc>
        <w:tc>
          <w:tcPr>
            <w:tcW w:w="1276" w:type="dxa"/>
            <w:vAlign w:val="center"/>
          </w:tcPr>
          <w:p w14:paraId="715E22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76" w:type="dxa"/>
            <w:vAlign w:val="center"/>
          </w:tcPr>
          <w:p w14:paraId="4357E91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1E9561C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642" w:dyaOrig="1145" w14:anchorId="4CE1DEB0">
                <v:shape id="_x0000_i1042" type="#_x0000_t75" style="width:46.5pt;height:29pt" o:ole="">
                  <v:imagedata r:id="rId47" o:title=""/>
                </v:shape>
                <o:OLEObject Type="Embed" ProgID="ChemDraw.Document.6.0" ShapeID="_x0000_i1042" DrawAspect="Content" ObjectID="_1731943165" r:id="rId48"/>
              </w:object>
            </w:r>
          </w:p>
        </w:tc>
        <w:tc>
          <w:tcPr>
            <w:tcW w:w="1339" w:type="dxa"/>
            <w:vAlign w:val="center"/>
          </w:tcPr>
          <w:p w14:paraId="63D5145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337" w:type="dxa"/>
            <w:vAlign w:val="center"/>
          </w:tcPr>
          <w:p w14:paraId="007B246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68C1BAF6" w14:textId="77777777" w:rsidTr="004D54A5">
        <w:tc>
          <w:tcPr>
            <w:tcW w:w="1342" w:type="dxa"/>
            <w:vAlign w:val="center"/>
          </w:tcPr>
          <w:p w14:paraId="7395AB6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998" w:type="dxa"/>
            <w:vAlign w:val="center"/>
          </w:tcPr>
          <w:p w14:paraId="4FDDBA9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4.544</w:t>
            </w:r>
          </w:p>
        </w:tc>
        <w:tc>
          <w:tcPr>
            <w:tcW w:w="808" w:type="dxa"/>
            <w:vAlign w:val="center"/>
          </w:tcPr>
          <w:p w14:paraId="084C8F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</w:t>
            </w:r>
          </w:p>
        </w:tc>
        <w:tc>
          <w:tcPr>
            <w:tcW w:w="2693" w:type="dxa"/>
            <w:vAlign w:val="center"/>
          </w:tcPr>
          <w:p w14:paraId="7C30784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Succindialdehyde</w:t>
            </w:r>
          </w:p>
        </w:tc>
        <w:tc>
          <w:tcPr>
            <w:tcW w:w="1276" w:type="dxa"/>
            <w:vAlign w:val="center"/>
          </w:tcPr>
          <w:p w14:paraId="6A82F78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3D5E2D9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6107BAE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789" w:dyaOrig="607" w14:anchorId="6BD6A9EB">
                <v:shape id="_x0000_i1043" type="#_x0000_t75" style="width:80.5pt;height:17pt" o:ole="">
                  <v:imagedata r:id="rId49" o:title=""/>
                </v:shape>
                <o:OLEObject Type="Embed" ProgID="ChemDraw.Document.6.0" ShapeID="_x0000_i1043" DrawAspect="Content" ObjectID="_1731943166" r:id="rId50"/>
              </w:object>
            </w:r>
          </w:p>
        </w:tc>
        <w:tc>
          <w:tcPr>
            <w:tcW w:w="1339" w:type="dxa"/>
            <w:vAlign w:val="center"/>
          </w:tcPr>
          <w:p w14:paraId="0099B02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337" w:type="dxa"/>
            <w:vAlign w:val="center"/>
          </w:tcPr>
          <w:p w14:paraId="230743D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1BC3F4FF" w14:textId="77777777" w:rsidTr="004D54A5">
        <w:tc>
          <w:tcPr>
            <w:tcW w:w="1342" w:type="dxa"/>
            <w:vAlign w:val="center"/>
          </w:tcPr>
          <w:p w14:paraId="2888325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98" w:type="dxa"/>
            <w:vAlign w:val="center"/>
          </w:tcPr>
          <w:p w14:paraId="0C00975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4.741</w:t>
            </w:r>
          </w:p>
        </w:tc>
        <w:tc>
          <w:tcPr>
            <w:tcW w:w="808" w:type="dxa"/>
            <w:vAlign w:val="center"/>
          </w:tcPr>
          <w:p w14:paraId="0DB9B22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2693" w:type="dxa"/>
            <w:vAlign w:val="center"/>
          </w:tcPr>
          <w:p w14:paraId="27F35C3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5-Hexen-2-one</w:t>
            </w:r>
          </w:p>
        </w:tc>
        <w:tc>
          <w:tcPr>
            <w:tcW w:w="1276" w:type="dxa"/>
            <w:vAlign w:val="center"/>
          </w:tcPr>
          <w:p w14:paraId="3E2503E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2D141DB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77C5036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684" w:dyaOrig="1078" w14:anchorId="61710187">
                <v:shape id="_x0000_i1044" type="#_x0000_t75" style="width:69.5pt;height:27pt" o:ole="">
                  <v:imagedata r:id="rId51" o:title=""/>
                </v:shape>
                <o:OLEObject Type="Embed" ProgID="ChemDraw.Document.6.0" ShapeID="_x0000_i1044" DrawAspect="Content" ObjectID="_1731943167" r:id="rId52"/>
              </w:object>
            </w:r>
          </w:p>
        </w:tc>
        <w:tc>
          <w:tcPr>
            <w:tcW w:w="1339" w:type="dxa"/>
            <w:vAlign w:val="center"/>
          </w:tcPr>
          <w:p w14:paraId="5C20149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337" w:type="dxa"/>
            <w:vAlign w:val="center"/>
          </w:tcPr>
          <w:p w14:paraId="55C2585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46042677" w14:textId="77777777" w:rsidTr="004D54A5">
        <w:trPr>
          <w:trHeight w:val="936"/>
        </w:trPr>
        <w:tc>
          <w:tcPr>
            <w:tcW w:w="1342" w:type="dxa"/>
            <w:vAlign w:val="center"/>
          </w:tcPr>
          <w:p w14:paraId="7B7602F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998" w:type="dxa"/>
            <w:vAlign w:val="center"/>
          </w:tcPr>
          <w:p w14:paraId="795D7AA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4.916</w:t>
            </w:r>
          </w:p>
        </w:tc>
        <w:tc>
          <w:tcPr>
            <w:tcW w:w="808" w:type="dxa"/>
            <w:vAlign w:val="center"/>
          </w:tcPr>
          <w:p w14:paraId="123825E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0.38</w:t>
            </w:r>
          </w:p>
        </w:tc>
        <w:tc>
          <w:tcPr>
            <w:tcW w:w="2693" w:type="dxa"/>
            <w:vAlign w:val="center"/>
          </w:tcPr>
          <w:p w14:paraId="0F11D2E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Ethanone, 1-cyclopropyl-2-(1-pyrrolidinyl)-</w:t>
            </w:r>
          </w:p>
        </w:tc>
        <w:tc>
          <w:tcPr>
            <w:tcW w:w="1276" w:type="dxa"/>
            <w:vAlign w:val="center"/>
          </w:tcPr>
          <w:p w14:paraId="39D58BB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1276" w:type="dxa"/>
            <w:vAlign w:val="center"/>
          </w:tcPr>
          <w:p w14:paraId="505CC49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622" w:type="dxa"/>
            <w:vAlign w:val="center"/>
          </w:tcPr>
          <w:p w14:paraId="11EFA78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3211" w:dyaOrig="1644" w14:anchorId="0E90520B">
                <v:shape id="_x0000_i1045" type="#_x0000_t75" style="width:71.5pt;height:38pt" o:ole="">
                  <v:imagedata r:id="rId53" o:title=""/>
                </v:shape>
                <o:OLEObject Type="Embed" ProgID="ChemDraw.Document.6.0" ShapeID="_x0000_i1045" DrawAspect="Content" ObjectID="_1731943168" r:id="rId54"/>
              </w:object>
            </w:r>
          </w:p>
        </w:tc>
        <w:tc>
          <w:tcPr>
            <w:tcW w:w="1339" w:type="dxa"/>
            <w:vAlign w:val="center"/>
          </w:tcPr>
          <w:p w14:paraId="31FAE6D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337" w:type="dxa"/>
            <w:vAlign w:val="center"/>
          </w:tcPr>
          <w:p w14:paraId="0176CF87" w14:textId="4B54F372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</w:t>
            </w:r>
            <w:r w:rsidR="00FA6643"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3F100E98" w14:textId="77777777" w:rsidTr="004D54A5"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14:paraId="1EDAE8E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4F259B5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5.349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70C5460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5B1B4F5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Pyridine, 2-methyl-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41BF47E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236EC9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3622" w:type="dxa"/>
            <w:tcBorders>
              <w:bottom w:val="single" w:sz="12" w:space="0" w:color="auto"/>
            </w:tcBorders>
            <w:vAlign w:val="center"/>
          </w:tcPr>
          <w:p w14:paraId="702058F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646" w:dyaOrig="1374" w14:anchorId="3AD005D8">
                <v:shape id="_x0000_i1046" type="#_x0000_t75" style="width:34pt;height:29pt" o:ole="">
                  <v:imagedata r:id="rId55" o:title=""/>
                </v:shape>
                <o:OLEObject Type="Embed" ProgID="ChemDraw.Document.6.0" ShapeID="_x0000_i1046" DrawAspect="Content" ObjectID="_1731943169" r:id="rId56"/>
              </w:objec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14:paraId="2401E7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vAlign w:val="center"/>
          </w:tcPr>
          <w:p w14:paraId="7814550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6B32EB91" w14:textId="77777777" w:rsidTr="004D54A5">
        <w:tc>
          <w:tcPr>
            <w:tcW w:w="1342" w:type="dxa"/>
            <w:tcBorders>
              <w:top w:val="single" w:sz="12" w:space="0" w:color="auto"/>
            </w:tcBorders>
            <w:vAlign w:val="center"/>
          </w:tcPr>
          <w:p w14:paraId="12F44EC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23</w:t>
            </w:r>
          </w:p>
        </w:tc>
        <w:tc>
          <w:tcPr>
            <w:tcW w:w="998" w:type="dxa"/>
            <w:tcBorders>
              <w:top w:val="single" w:sz="12" w:space="0" w:color="auto"/>
            </w:tcBorders>
            <w:vAlign w:val="center"/>
          </w:tcPr>
          <w:p w14:paraId="417E423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5.774</w:t>
            </w:r>
          </w:p>
        </w:tc>
        <w:tc>
          <w:tcPr>
            <w:tcW w:w="808" w:type="dxa"/>
            <w:tcBorders>
              <w:top w:val="single" w:sz="12" w:space="0" w:color="auto"/>
            </w:tcBorders>
            <w:vAlign w:val="center"/>
          </w:tcPr>
          <w:p w14:paraId="23C00F3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1.64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1A15019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Furfural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32EA7EF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916327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tcBorders>
              <w:top w:val="single" w:sz="12" w:space="0" w:color="auto"/>
            </w:tcBorders>
            <w:vAlign w:val="center"/>
          </w:tcPr>
          <w:p w14:paraId="139A931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136" w:dyaOrig="1116" w14:anchorId="69BE1422">
                <v:shape id="_x0000_i1047" type="#_x0000_t75" style="width:61.5pt;height:29pt" o:ole="">
                  <v:imagedata r:id="rId57" o:title=""/>
                </v:shape>
                <o:OLEObject Type="Embed" ProgID="ChemDraw.Document.6.0" ShapeID="_x0000_i1047" DrawAspect="Content" ObjectID="_1731943170" r:id="rId58"/>
              </w:object>
            </w:r>
          </w:p>
        </w:tc>
        <w:tc>
          <w:tcPr>
            <w:tcW w:w="1339" w:type="dxa"/>
            <w:tcBorders>
              <w:top w:val="single" w:sz="12" w:space="0" w:color="auto"/>
            </w:tcBorders>
            <w:vAlign w:val="center"/>
          </w:tcPr>
          <w:p w14:paraId="2C09920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vAlign w:val="center"/>
          </w:tcPr>
          <w:p w14:paraId="0632F02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5979E1C7" w14:textId="77777777" w:rsidTr="004D54A5">
        <w:tc>
          <w:tcPr>
            <w:tcW w:w="1342" w:type="dxa"/>
            <w:vAlign w:val="center"/>
          </w:tcPr>
          <w:p w14:paraId="0F57F3A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998" w:type="dxa"/>
            <w:vAlign w:val="center"/>
          </w:tcPr>
          <w:p w14:paraId="3C2ADBA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6.008</w:t>
            </w:r>
          </w:p>
        </w:tc>
        <w:tc>
          <w:tcPr>
            <w:tcW w:w="808" w:type="dxa"/>
            <w:vAlign w:val="center"/>
          </w:tcPr>
          <w:p w14:paraId="533A7AC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2693" w:type="dxa"/>
            <w:vAlign w:val="center"/>
          </w:tcPr>
          <w:p w14:paraId="0584F29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1H-Pyrrole, 3-methyl-</w:t>
            </w:r>
          </w:p>
        </w:tc>
        <w:tc>
          <w:tcPr>
            <w:tcW w:w="1276" w:type="dxa"/>
            <w:vAlign w:val="center"/>
          </w:tcPr>
          <w:p w14:paraId="585B83F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276" w:type="dxa"/>
            <w:vAlign w:val="center"/>
          </w:tcPr>
          <w:p w14:paraId="49E17C6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3622" w:type="dxa"/>
            <w:vAlign w:val="center"/>
          </w:tcPr>
          <w:p w14:paraId="6A6E830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833" w:dyaOrig="1020" w14:anchorId="65ED94C6">
                <v:shape id="_x0000_i1048" type="#_x0000_t75" style="width:50pt;height:29pt" o:ole="">
                  <v:imagedata r:id="rId59" o:title=""/>
                </v:shape>
                <o:OLEObject Type="Embed" ProgID="ChemDraw.Document.6.0" ShapeID="_x0000_i1048" DrawAspect="Content" ObjectID="_1731943171" r:id="rId60"/>
              </w:object>
            </w:r>
          </w:p>
        </w:tc>
        <w:tc>
          <w:tcPr>
            <w:tcW w:w="1339" w:type="dxa"/>
            <w:vAlign w:val="center"/>
          </w:tcPr>
          <w:p w14:paraId="2CA5E7A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1337" w:type="dxa"/>
            <w:vAlign w:val="center"/>
          </w:tcPr>
          <w:p w14:paraId="73B3F2E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1C3A561D" w14:textId="77777777" w:rsidTr="004D54A5">
        <w:tc>
          <w:tcPr>
            <w:tcW w:w="1342" w:type="dxa"/>
            <w:vAlign w:val="center"/>
          </w:tcPr>
          <w:p w14:paraId="55A288F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998" w:type="dxa"/>
            <w:vAlign w:val="center"/>
          </w:tcPr>
          <w:p w14:paraId="576C9F4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6.484</w:t>
            </w:r>
          </w:p>
        </w:tc>
        <w:tc>
          <w:tcPr>
            <w:tcW w:w="808" w:type="dxa"/>
            <w:vAlign w:val="center"/>
          </w:tcPr>
          <w:p w14:paraId="7D2842A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0.84</w:t>
            </w:r>
          </w:p>
        </w:tc>
        <w:tc>
          <w:tcPr>
            <w:tcW w:w="2693" w:type="dxa"/>
            <w:vAlign w:val="center"/>
          </w:tcPr>
          <w:p w14:paraId="0C931B2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Ethylbenzene</w:t>
            </w:r>
          </w:p>
        </w:tc>
        <w:tc>
          <w:tcPr>
            <w:tcW w:w="1276" w:type="dxa"/>
            <w:vAlign w:val="center"/>
          </w:tcPr>
          <w:p w14:paraId="028475A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1276" w:type="dxa"/>
            <w:vAlign w:val="center"/>
          </w:tcPr>
          <w:p w14:paraId="2EA2C8D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622" w:type="dxa"/>
            <w:vAlign w:val="center"/>
          </w:tcPr>
          <w:p w14:paraId="35FF779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165" w:dyaOrig="1296" w14:anchorId="22FF0C5A">
                <v:shape id="_x0000_i1049" type="#_x0000_t75" style="width:51.5pt;height:29pt" o:ole="">
                  <v:imagedata r:id="rId61" o:title=""/>
                </v:shape>
                <o:OLEObject Type="Embed" ProgID="ChemDraw.Document.6.0" ShapeID="_x0000_i1049" DrawAspect="Content" ObjectID="_1731943172" r:id="rId62"/>
              </w:object>
            </w:r>
          </w:p>
        </w:tc>
        <w:tc>
          <w:tcPr>
            <w:tcW w:w="1339" w:type="dxa"/>
            <w:vAlign w:val="center"/>
          </w:tcPr>
          <w:p w14:paraId="249A942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337" w:type="dxa"/>
            <w:vAlign w:val="center"/>
          </w:tcPr>
          <w:p w14:paraId="5933330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61452D" w:rsidRPr="00FA6643" w14:paraId="2F83A50F" w14:textId="77777777" w:rsidTr="004D54A5">
        <w:trPr>
          <w:trHeight w:val="1056"/>
        </w:trPr>
        <w:tc>
          <w:tcPr>
            <w:tcW w:w="1342" w:type="dxa"/>
            <w:vAlign w:val="center"/>
          </w:tcPr>
          <w:p w14:paraId="6EB61E85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98" w:type="dxa"/>
            <w:vAlign w:val="center"/>
          </w:tcPr>
          <w:p w14:paraId="5BBDCFA6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6.935</w:t>
            </w:r>
          </w:p>
        </w:tc>
        <w:tc>
          <w:tcPr>
            <w:tcW w:w="808" w:type="dxa"/>
            <w:vAlign w:val="center"/>
          </w:tcPr>
          <w:p w14:paraId="1BD3EC8C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2693" w:type="dxa"/>
            <w:vAlign w:val="center"/>
          </w:tcPr>
          <w:p w14:paraId="2C267726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4-Cyclopentene-1,3-dione</w:t>
            </w:r>
          </w:p>
        </w:tc>
        <w:tc>
          <w:tcPr>
            <w:tcW w:w="1276" w:type="dxa"/>
            <w:vAlign w:val="center"/>
          </w:tcPr>
          <w:p w14:paraId="5AB5C0CC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09B243B4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16DC11F5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343" w:dyaOrig="1020" w14:anchorId="53118848">
                <v:shape id="_x0000_i1050" type="#_x0000_t75" style="width:57.5pt;height:24pt" o:ole="">
                  <v:imagedata r:id="rId63" o:title=""/>
                </v:shape>
                <o:OLEObject Type="Embed" ProgID="ChemDraw.Document.6.0" ShapeID="_x0000_i1050" DrawAspect="Content" ObjectID="_1731943173" r:id="rId64"/>
              </w:object>
            </w:r>
          </w:p>
        </w:tc>
        <w:tc>
          <w:tcPr>
            <w:tcW w:w="1339" w:type="dxa"/>
            <w:vAlign w:val="center"/>
          </w:tcPr>
          <w:p w14:paraId="13A99503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337" w:type="dxa"/>
            <w:vAlign w:val="center"/>
          </w:tcPr>
          <w:p w14:paraId="6BC63F9F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1362B202" w14:textId="77777777" w:rsidTr="004D54A5">
        <w:trPr>
          <w:trHeight w:val="699"/>
        </w:trPr>
        <w:tc>
          <w:tcPr>
            <w:tcW w:w="1342" w:type="dxa"/>
            <w:vAlign w:val="center"/>
          </w:tcPr>
          <w:p w14:paraId="2579D2B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998" w:type="dxa"/>
            <w:vAlign w:val="center"/>
          </w:tcPr>
          <w:p w14:paraId="4D94A55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7.301</w:t>
            </w:r>
          </w:p>
        </w:tc>
        <w:tc>
          <w:tcPr>
            <w:tcW w:w="808" w:type="dxa"/>
            <w:vAlign w:val="center"/>
          </w:tcPr>
          <w:p w14:paraId="5A98010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</w:t>
            </w:r>
          </w:p>
        </w:tc>
        <w:tc>
          <w:tcPr>
            <w:tcW w:w="2693" w:type="dxa"/>
            <w:vAlign w:val="center"/>
          </w:tcPr>
          <w:p w14:paraId="146C3E2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Styrene</w:t>
            </w:r>
          </w:p>
        </w:tc>
        <w:tc>
          <w:tcPr>
            <w:tcW w:w="1276" w:type="dxa"/>
            <w:vAlign w:val="center"/>
          </w:tcPr>
          <w:p w14:paraId="1798A1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276" w:type="dxa"/>
            <w:vAlign w:val="center"/>
          </w:tcPr>
          <w:p w14:paraId="5571DA7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0BD72E5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165" w:dyaOrig="1296" w14:anchorId="180CFCF7">
                <v:shape id="_x0000_i1051" type="#_x0000_t75" style="width:43.5pt;height:25.5pt" o:ole="">
                  <v:imagedata r:id="rId65" o:title=""/>
                </v:shape>
                <o:OLEObject Type="Embed" ProgID="ChemDraw.Document.6.0" ShapeID="_x0000_i1051" DrawAspect="Content" ObjectID="_1731943174" r:id="rId66"/>
              </w:object>
            </w:r>
          </w:p>
        </w:tc>
        <w:tc>
          <w:tcPr>
            <w:tcW w:w="1339" w:type="dxa"/>
            <w:vAlign w:val="center"/>
          </w:tcPr>
          <w:p w14:paraId="5918DBE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vAlign w:val="center"/>
          </w:tcPr>
          <w:p w14:paraId="29B8034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710A06B0" w14:textId="77777777" w:rsidTr="004D54A5">
        <w:tc>
          <w:tcPr>
            <w:tcW w:w="1342" w:type="dxa"/>
            <w:vAlign w:val="center"/>
          </w:tcPr>
          <w:p w14:paraId="674D665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998" w:type="dxa"/>
            <w:vAlign w:val="center"/>
          </w:tcPr>
          <w:p w14:paraId="1F5D049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7.719</w:t>
            </w:r>
          </w:p>
        </w:tc>
        <w:tc>
          <w:tcPr>
            <w:tcW w:w="808" w:type="dxa"/>
            <w:vAlign w:val="center"/>
          </w:tcPr>
          <w:p w14:paraId="4E85993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2693" w:type="dxa"/>
            <w:vAlign w:val="center"/>
          </w:tcPr>
          <w:p w14:paraId="765327E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2-Cyclopenten-1-one, 2-methyl-</w:t>
            </w:r>
          </w:p>
        </w:tc>
        <w:tc>
          <w:tcPr>
            <w:tcW w:w="1276" w:type="dxa"/>
            <w:vAlign w:val="center"/>
          </w:tcPr>
          <w:p w14:paraId="6F2E6B6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62DA7DB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7315E41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570" w:dyaOrig="1479" w14:anchorId="725B0066">
                <v:shape id="_x0000_i1052" type="#_x0000_t75" style="width:38pt;height:34pt" o:ole="">
                  <v:imagedata r:id="rId67" o:title=""/>
                </v:shape>
                <o:OLEObject Type="Embed" ProgID="ChemDraw.Document.6.0" ShapeID="_x0000_i1052" DrawAspect="Content" ObjectID="_1731943175" r:id="rId68"/>
              </w:object>
            </w:r>
          </w:p>
        </w:tc>
        <w:tc>
          <w:tcPr>
            <w:tcW w:w="1339" w:type="dxa"/>
            <w:vAlign w:val="center"/>
          </w:tcPr>
          <w:p w14:paraId="29DB536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vAlign w:val="center"/>
          </w:tcPr>
          <w:p w14:paraId="5E1BF16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11213AF9" w14:textId="77777777" w:rsidTr="004D54A5">
        <w:tc>
          <w:tcPr>
            <w:tcW w:w="1342" w:type="dxa"/>
            <w:vAlign w:val="center"/>
          </w:tcPr>
          <w:p w14:paraId="28AF863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998" w:type="dxa"/>
            <w:vAlign w:val="center"/>
          </w:tcPr>
          <w:p w14:paraId="70BC1A8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7.910</w:t>
            </w:r>
          </w:p>
        </w:tc>
        <w:tc>
          <w:tcPr>
            <w:tcW w:w="808" w:type="dxa"/>
            <w:vAlign w:val="center"/>
          </w:tcPr>
          <w:p w14:paraId="7B52C29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  <w:tc>
          <w:tcPr>
            <w:tcW w:w="2693" w:type="dxa"/>
            <w:vAlign w:val="center"/>
          </w:tcPr>
          <w:p w14:paraId="310056B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Butyrolactone</w:t>
            </w:r>
          </w:p>
        </w:tc>
        <w:tc>
          <w:tcPr>
            <w:tcW w:w="1276" w:type="dxa"/>
            <w:vAlign w:val="center"/>
          </w:tcPr>
          <w:p w14:paraId="750AF94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4108FF7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113E465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704" w:dyaOrig="1098" w14:anchorId="282B3C99">
                <v:shape id="_x0000_i1053" type="#_x0000_t75" style="width:45pt;height:27pt" o:ole="">
                  <v:imagedata r:id="rId69" o:title=""/>
                </v:shape>
                <o:OLEObject Type="Embed" ProgID="ChemDraw.Document.6.0" ShapeID="_x0000_i1053" DrawAspect="Content" ObjectID="_1731943176" r:id="rId70"/>
              </w:object>
            </w:r>
          </w:p>
        </w:tc>
        <w:tc>
          <w:tcPr>
            <w:tcW w:w="1339" w:type="dxa"/>
            <w:vAlign w:val="center"/>
          </w:tcPr>
          <w:p w14:paraId="1D1D289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1337" w:type="dxa"/>
            <w:vAlign w:val="center"/>
          </w:tcPr>
          <w:p w14:paraId="02ABBA9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5748F682" w14:textId="77777777" w:rsidTr="004D54A5">
        <w:tc>
          <w:tcPr>
            <w:tcW w:w="1342" w:type="dxa"/>
            <w:vAlign w:val="center"/>
          </w:tcPr>
          <w:p w14:paraId="4BFFF55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98" w:type="dxa"/>
            <w:vAlign w:val="center"/>
          </w:tcPr>
          <w:p w14:paraId="3574C89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8.262</w:t>
            </w:r>
          </w:p>
        </w:tc>
        <w:tc>
          <w:tcPr>
            <w:tcW w:w="808" w:type="dxa"/>
            <w:vAlign w:val="center"/>
          </w:tcPr>
          <w:p w14:paraId="5C40914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</w:t>
            </w:r>
          </w:p>
        </w:tc>
        <w:tc>
          <w:tcPr>
            <w:tcW w:w="2693" w:type="dxa"/>
            <w:vAlign w:val="center"/>
          </w:tcPr>
          <w:p w14:paraId="3412997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1,2-Cyclopentanedione</w:t>
            </w:r>
          </w:p>
        </w:tc>
        <w:tc>
          <w:tcPr>
            <w:tcW w:w="1276" w:type="dxa"/>
            <w:vAlign w:val="center"/>
          </w:tcPr>
          <w:p w14:paraId="4895BB4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 w14:paraId="333D645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553FFCA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570" w:dyaOrig="1551" w14:anchorId="7AAEA3E9">
                <v:shape id="_x0000_i1054" type="#_x0000_t75" style="width:35pt;height:34pt" o:ole="">
                  <v:imagedata r:id="rId71" o:title=""/>
                </v:shape>
                <o:OLEObject Type="Embed" ProgID="ChemDraw.Document.6.0" ShapeID="_x0000_i1054" DrawAspect="Content" ObjectID="_1731943177" r:id="rId72"/>
              </w:object>
            </w:r>
          </w:p>
        </w:tc>
        <w:tc>
          <w:tcPr>
            <w:tcW w:w="1339" w:type="dxa"/>
            <w:vAlign w:val="center"/>
          </w:tcPr>
          <w:p w14:paraId="12CC8DB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337" w:type="dxa"/>
            <w:vAlign w:val="center"/>
          </w:tcPr>
          <w:p w14:paraId="4C64EF9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6401D569" w14:textId="77777777" w:rsidTr="004D54A5">
        <w:tc>
          <w:tcPr>
            <w:tcW w:w="1342" w:type="dxa"/>
            <w:vAlign w:val="center"/>
          </w:tcPr>
          <w:p w14:paraId="65CF9E6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998" w:type="dxa"/>
            <w:vAlign w:val="center"/>
          </w:tcPr>
          <w:p w14:paraId="68FC396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9.435</w:t>
            </w:r>
          </w:p>
        </w:tc>
        <w:tc>
          <w:tcPr>
            <w:tcW w:w="808" w:type="dxa"/>
            <w:vAlign w:val="center"/>
          </w:tcPr>
          <w:p w14:paraId="2F32B41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</w:t>
            </w:r>
          </w:p>
        </w:tc>
        <w:tc>
          <w:tcPr>
            <w:tcW w:w="2693" w:type="dxa"/>
            <w:vAlign w:val="center"/>
          </w:tcPr>
          <w:p w14:paraId="47333BA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2-Furancarboxaldehyde, 5-methyl-</w:t>
            </w:r>
          </w:p>
        </w:tc>
        <w:tc>
          <w:tcPr>
            <w:tcW w:w="1276" w:type="dxa"/>
            <w:vAlign w:val="center"/>
          </w:tcPr>
          <w:p w14:paraId="138568F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 w14:paraId="00179A2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2481914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719" w:dyaOrig="1131" w14:anchorId="25D9A287">
                <v:shape id="_x0000_i1055" type="#_x0000_t75" style="width:61.5pt;height:25.5pt" o:ole="">
                  <v:imagedata r:id="rId73" o:title=""/>
                </v:shape>
                <o:OLEObject Type="Embed" ProgID="ChemDraw.Document.6.0" ShapeID="_x0000_i1055" DrawAspect="Content" ObjectID="_1731943178" r:id="rId74"/>
              </w:object>
            </w:r>
          </w:p>
        </w:tc>
        <w:tc>
          <w:tcPr>
            <w:tcW w:w="1339" w:type="dxa"/>
            <w:vAlign w:val="center"/>
          </w:tcPr>
          <w:p w14:paraId="19AF12B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337" w:type="dxa"/>
            <w:vAlign w:val="center"/>
          </w:tcPr>
          <w:p w14:paraId="6C6E716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5254D8AC" w14:textId="77777777" w:rsidTr="004D54A5">
        <w:tc>
          <w:tcPr>
            <w:tcW w:w="1342" w:type="dxa"/>
            <w:vAlign w:val="center"/>
          </w:tcPr>
          <w:p w14:paraId="3A13DC3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998" w:type="dxa"/>
            <w:vAlign w:val="center"/>
          </w:tcPr>
          <w:p w14:paraId="26F3C33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9.822</w:t>
            </w:r>
          </w:p>
        </w:tc>
        <w:tc>
          <w:tcPr>
            <w:tcW w:w="808" w:type="dxa"/>
            <w:vAlign w:val="center"/>
          </w:tcPr>
          <w:p w14:paraId="7095907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2693" w:type="dxa"/>
            <w:vAlign w:val="center"/>
          </w:tcPr>
          <w:p w14:paraId="34D3090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Pyrazine, methyl-, 4-oxide</w:t>
            </w:r>
          </w:p>
        </w:tc>
        <w:tc>
          <w:tcPr>
            <w:tcW w:w="1276" w:type="dxa"/>
            <w:vAlign w:val="center"/>
          </w:tcPr>
          <w:p w14:paraId="1F0D4FF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 w14:paraId="5CC29AF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30BED6F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285" w:dyaOrig="1376" w14:anchorId="34720451">
                <v:shape id="_x0000_i1056" type="#_x0000_t75" style="width:56.5pt;height:27.5pt" o:ole="">
                  <v:imagedata r:id="rId75" o:title=""/>
                </v:shape>
                <o:OLEObject Type="Embed" ProgID="ChemDraw.Document.6.0" ShapeID="_x0000_i1056" DrawAspect="Content" ObjectID="_1731943179" r:id="rId76"/>
              </w:object>
            </w:r>
          </w:p>
        </w:tc>
        <w:tc>
          <w:tcPr>
            <w:tcW w:w="1339" w:type="dxa"/>
            <w:vAlign w:val="center"/>
          </w:tcPr>
          <w:p w14:paraId="244952D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337" w:type="dxa"/>
            <w:vAlign w:val="center"/>
          </w:tcPr>
          <w:p w14:paraId="2BFADF4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02698F0F" w14:textId="77777777" w:rsidTr="004D54A5"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14:paraId="6177505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395224F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10.087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1F61389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6FC5451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Phenol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DF922D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59BB03B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tcBorders>
              <w:bottom w:val="single" w:sz="12" w:space="0" w:color="auto"/>
            </w:tcBorders>
            <w:vAlign w:val="center"/>
          </w:tcPr>
          <w:p w14:paraId="768BAEA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863" w:dyaOrig="1376" w14:anchorId="56ADA035">
                <v:shape id="_x0000_i1057" type="#_x0000_t75" style="width:43pt;height:27.5pt" o:ole="">
                  <v:imagedata r:id="rId77" o:title=""/>
                </v:shape>
                <o:OLEObject Type="Embed" ProgID="ChemDraw.Document.6.0" ShapeID="_x0000_i1057" DrawAspect="Content" ObjectID="_1731943180" r:id="rId78"/>
              </w:objec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14:paraId="67B7DE3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vAlign w:val="center"/>
          </w:tcPr>
          <w:p w14:paraId="13D58C0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1D848420" w14:textId="77777777" w:rsidTr="004D54A5">
        <w:tc>
          <w:tcPr>
            <w:tcW w:w="1342" w:type="dxa"/>
            <w:tcBorders>
              <w:top w:val="single" w:sz="12" w:space="0" w:color="auto"/>
            </w:tcBorders>
            <w:vAlign w:val="center"/>
          </w:tcPr>
          <w:p w14:paraId="26A1F3D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34</w:t>
            </w:r>
          </w:p>
        </w:tc>
        <w:tc>
          <w:tcPr>
            <w:tcW w:w="998" w:type="dxa"/>
            <w:tcBorders>
              <w:top w:val="single" w:sz="12" w:space="0" w:color="auto"/>
            </w:tcBorders>
            <w:vAlign w:val="center"/>
          </w:tcPr>
          <w:p w14:paraId="2E152EB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10.284</w:t>
            </w:r>
          </w:p>
        </w:tc>
        <w:tc>
          <w:tcPr>
            <w:tcW w:w="808" w:type="dxa"/>
            <w:tcBorders>
              <w:top w:val="single" w:sz="12" w:space="0" w:color="auto"/>
            </w:tcBorders>
            <w:vAlign w:val="center"/>
          </w:tcPr>
          <w:p w14:paraId="7DAE139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0.55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1A339F3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Benzofuran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4970D7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118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901882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tcBorders>
              <w:top w:val="single" w:sz="12" w:space="0" w:color="auto"/>
            </w:tcBorders>
            <w:vAlign w:val="center"/>
          </w:tcPr>
          <w:p w14:paraId="1AD0594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059" w:dyaOrig="1296" w14:anchorId="5DE7E8B2">
                <v:shape id="_x0000_i1058" type="#_x0000_t75" style="width:51.5pt;height:32pt" o:ole="">
                  <v:imagedata r:id="rId79" o:title=""/>
                </v:shape>
                <o:OLEObject Type="Embed" ProgID="ChemDraw.Document.6.0" ShapeID="_x0000_i1058" DrawAspect="Content" ObjectID="_1731943181" r:id="rId80"/>
              </w:object>
            </w:r>
          </w:p>
        </w:tc>
        <w:tc>
          <w:tcPr>
            <w:tcW w:w="1339" w:type="dxa"/>
            <w:tcBorders>
              <w:top w:val="single" w:sz="12" w:space="0" w:color="auto"/>
            </w:tcBorders>
            <w:vAlign w:val="center"/>
          </w:tcPr>
          <w:p w14:paraId="45FE5D0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vAlign w:val="center"/>
          </w:tcPr>
          <w:p w14:paraId="4A4393A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625805D2" w14:textId="77777777" w:rsidTr="004D54A5">
        <w:tc>
          <w:tcPr>
            <w:tcW w:w="1342" w:type="dxa"/>
            <w:vAlign w:val="center"/>
          </w:tcPr>
          <w:p w14:paraId="30EDF5F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998" w:type="dxa"/>
            <w:vAlign w:val="center"/>
          </w:tcPr>
          <w:p w14:paraId="34027E1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10.968</w:t>
            </w:r>
          </w:p>
        </w:tc>
        <w:tc>
          <w:tcPr>
            <w:tcW w:w="808" w:type="dxa"/>
            <w:vAlign w:val="center"/>
          </w:tcPr>
          <w:p w14:paraId="5EAC256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  <w:tc>
          <w:tcPr>
            <w:tcW w:w="2693" w:type="dxa"/>
            <w:vAlign w:val="center"/>
          </w:tcPr>
          <w:p w14:paraId="0D22B8B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1,2-Cyclopentanedione, 3-methyl-</w:t>
            </w:r>
          </w:p>
        </w:tc>
        <w:tc>
          <w:tcPr>
            <w:tcW w:w="1276" w:type="dxa"/>
            <w:vAlign w:val="center"/>
          </w:tcPr>
          <w:p w14:paraId="0815A42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1276" w:type="dxa"/>
            <w:vAlign w:val="center"/>
          </w:tcPr>
          <w:p w14:paraId="4146DA7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5638A5F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266" w:dyaOrig="1697" w14:anchorId="569D8C94">
                <v:shape id="_x0000_i1059" type="#_x0000_t75" style="width:61.5pt;height:49pt" o:ole="">
                  <v:imagedata r:id="rId81" o:title=""/>
                </v:shape>
                <o:OLEObject Type="Embed" ProgID="ChemDraw.Document.6.0" ShapeID="_x0000_i1059" DrawAspect="Content" ObjectID="_1731943182" r:id="rId82"/>
              </w:object>
            </w:r>
          </w:p>
        </w:tc>
        <w:tc>
          <w:tcPr>
            <w:tcW w:w="1339" w:type="dxa"/>
            <w:vAlign w:val="center"/>
          </w:tcPr>
          <w:p w14:paraId="56446D5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337" w:type="dxa"/>
            <w:vAlign w:val="center"/>
          </w:tcPr>
          <w:p w14:paraId="1A2396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01644859" w14:textId="77777777" w:rsidTr="004D54A5">
        <w:tc>
          <w:tcPr>
            <w:tcW w:w="1342" w:type="dxa"/>
            <w:vAlign w:val="center"/>
          </w:tcPr>
          <w:p w14:paraId="18EBDCE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998" w:type="dxa"/>
            <w:vAlign w:val="center"/>
          </w:tcPr>
          <w:p w14:paraId="2B87661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11.325</w:t>
            </w:r>
          </w:p>
        </w:tc>
        <w:tc>
          <w:tcPr>
            <w:tcW w:w="808" w:type="dxa"/>
            <w:vAlign w:val="center"/>
          </w:tcPr>
          <w:p w14:paraId="04651D3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</w:t>
            </w:r>
          </w:p>
        </w:tc>
        <w:tc>
          <w:tcPr>
            <w:tcW w:w="2693" w:type="dxa"/>
            <w:vAlign w:val="center"/>
          </w:tcPr>
          <w:p w14:paraId="361F513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Indene</w:t>
            </w:r>
          </w:p>
        </w:tc>
        <w:tc>
          <w:tcPr>
            <w:tcW w:w="1276" w:type="dxa"/>
            <w:vAlign w:val="center"/>
          </w:tcPr>
          <w:p w14:paraId="6A7AF98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1276" w:type="dxa"/>
            <w:vAlign w:val="center"/>
          </w:tcPr>
          <w:p w14:paraId="0AC38E6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0B39ED0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059" w:dyaOrig="1297" w14:anchorId="733DDD37">
                <v:shape id="_x0000_i1060" type="#_x0000_t75" style="width:40pt;height:27pt" o:ole="">
                  <v:imagedata r:id="rId83" o:title=""/>
                </v:shape>
                <o:OLEObject Type="Embed" ProgID="ChemDraw.Document.6.0" ShapeID="_x0000_i1060" DrawAspect="Content" ObjectID="_1731943183" r:id="rId84"/>
              </w:object>
            </w:r>
          </w:p>
        </w:tc>
        <w:tc>
          <w:tcPr>
            <w:tcW w:w="1339" w:type="dxa"/>
            <w:vAlign w:val="center"/>
          </w:tcPr>
          <w:p w14:paraId="48467AC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vAlign w:val="center"/>
          </w:tcPr>
          <w:p w14:paraId="52E0492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6037BD9C" w14:textId="77777777" w:rsidTr="004D54A5">
        <w:tc>
          <w:tcPr>
            <w:tcW w:w="1342" w:type="dxa"/>
            <w:vAlign w:val="center"/>
          </w:tcPr>
          <w:p w14:paraId="00BD04E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998" w:type="dxa"/>
            <w:vAlign w:val="center"/>
          </w:tcPr>
          <w:p w14:paraId="6E71DE4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11.605</w:t>
            </w:r>
          </w:p>
        </w:tc>
        <w:tc>
          <w:tcPr>
            <w:tcW w:w="808" w:type="dxa"/>
            <w:vAlign w:val="center"/>
          </w:tcPr>
          <w:p w14:paraId="2168DA6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2693" w:type="dxa"/>
            <w:vAlign w:val="center"/>
          </w:tcPr>
          <w:p w14:paraId="4E90796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Phenol, 2-methyl-</w:t>
            </w:r>
          </w:p>
        </w:tc>
        <w:tc>
          <w:tcPr>
            <w:tcW w:w="1276" w:type="dxa"/>
            <w:vAlign w:val="center"/>
          </w:tcPr>
          <w:p w14:paraId="178EADF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1276" w:type="dxa"/>
            <w:vAlign w:val="center"/>
          </w:tcPr>
          <w:p w14:paraId="57B51AD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59D2E3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863" w:dyaOrig="1378" w14:anchorId="219300A7">
                <v:shape id="_x0000_i1061" type="#_x0000_t75" style="width:34pt;height:25pt" o:ole="">
                  <v:imagedata r:id="rId85" o:title=""/>
                </v:shape>
                <o:OLEObject Type="Embed" ProgID="ChemDraw.Document.6.0" ShapeID="_x0000_i1061" DrawAspect="Content" ObjectID="_1731943184" r:id="rId86"/>
              </w:object>
            </w:r>
          </w:p>
        </w:tc>
        <w:tc>
          <w:tcPr>
            <w:tcW w:w="1339" w:type="dxa"/>
            <w:vAlign w:val="center"/>
          </w:tcPr>
          <w:p w14:paraId="0A75213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337" w:type="dxa"/>
            <w:vAlign w:val="center"/>
          </w:tcPr>
          <w:p w14:paraId="4A880BC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2D52D3E1" w14:textId="77777777" w:rsidTr="004D54A5">
        <w:tc>
          <w:tcPr>
            <w:tcW w:w="1342" w:type="dxa"/>
            <w:vAlign w:val="center"/>
          </w:tcPr>
          <w:p w14:paraId="7BE0E54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98" w:type="dxa"/>
            <w:vAlign w:val="center"/>
          </w:tcPr>
          <w:p w14:paraId="7DC8942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11.985</w:t>
            </w:r>
          </w:p>
        </w:tc>
        <w:tc>
          <w:tcPr>
            <w:tcW w:w="808" w:type="dxa"/>
            <w:vAlign w:val="center"/>
          </w:tcPr>
          <w:p w14:paraId="12E99C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</w:t>
            </w:r>
          </w:p>
        </w:tc>
        <w:tc>
          <w:tcPr>
            <w:tcW w:w="2693" w:type="dxa"/>
            <w:vAlign w:val="center"/>
          </w:tcPr>
          <w:p w14:paraId="271F007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Phenol, 3-methyl-</w:t>
            </w:r>
          </w:p>
        </w:tc>
        <w:tc>
          <w:tcPr>
            <w:tcW w:w="1276" w:type="dxa"/>
            <w:vAlign w:val="center"/>
          </w:tcPr>
          <w:p w14:paraId="6B6250D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1276" w:type="dxa"/>
            <w:vAlign w:val="center"/>
          </w:tcPr>
          <w:p w14:paraId="35C41FF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400C560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381" w:dyaOrig="1378" w14:anchorId="6D4D5E6C">
                <v:shape id="_x0000_i1062" type="#_x0000_t75" style="width:50pt;height:27pt" o:ole="">
                  <v:imagedata r:id="rId87" o:title=""/>
                </v:shape>
                <o:OLEObject Type="Embed" ProgID="ChemDraw.Document.6.0" ShapeID="_x0000_i1062" DrawAspect="Content" ObjectID="_1731943185" r:id="rId88"/>
              </w:object>
            </w:r>
          </w:p>
        </w:tc>
        <w:tc>
          <w:tcPr>
            <w:tcW w:w="1339" w:type="dxa"/>
            <w:vAlign w:val="center"/>
          </w:tcPr>
          <w:p w14:paraId="344CFC9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337" w:type="dxa"/>
            <w:vAlign w:val="center"/>
          </w:tcPr>
          <w:p w14:paraId="088339F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61452D" w:rsidRPr="00FA6643" w14:paraId="53EC144D" w14:textId="77777777" w:rsidTr="004D54A5">
        <w:trPr>
          <w:trHeight w:val="639"/>
        </w:trPr>
        <w:tc>
          <w:tcPr>
            <w:tcW w:w="1342" w:type="dxa"/>
            <w:vAlign w:val="center"/>
          </w:tcPr>
          <w:p w14:paraId="2825C324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998" w:type="dxa"/>
            <w:vAlign w:val="center"/>
          </w:tcPr>
          <w:p w14:paraId="4BBC055C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13.087</w:t>
            </w:r>
          </w:p>
        </w:tc>
        <w:tc>
          <w:tcPr>
            <w:tcW w:w="808" w:type="dxa"/>
            <w:vAlign w:val="center"/>
          </w:tcPr>
          <w:p w14:paraId="072666A1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  <w:tc>
          <w:tcPr>
            <w:tcW w:w="2693" w:type="dxa"/>
            <w:vAlign w:val="center"/>
          </w:tcPr>
          <w:p w14:paraId="673BD78C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Tetracyclo [4.2.1.1(2,5).0(9,10)] deca-3,7-diene</w:t>
            </w:r>
          </w:p>
        </w:tc>
        <w:tc>
          <w:tcPr>
            <w:tcW w:w="1276" w:type="dxa"/>
            <w:vAlign w:val="center"/>
          </w:tcPr>
          <w:p w14:paraId="7DC90460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1276" w:type="dxa"/>
            <w:vAlign w:val="center"/>
          </w:tcPr>
          <w:p w14:paraId="23B9D402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622" w:type="dxa"/>
            <w:vAlign w:val="center"/>
          </w:tcPr>
          <w:p w14:paraId="2B071164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973" w:dyaOrig="1253" w14:anchorId="7014B40C">
                <v:shape id="_x0000_i1063" type="#_x0000_t75" style="width:45pt;height:29pt" o:ole="">
                  <v:imagedata r:id="rId89" o:title=""/>
                </v:shape>
                <o:OLEObject Type="Embed" ProgID="ChemDraw.Document.6.0" ShapeID="_x0000_i1063" DrawAspect="Content" ObjectID="_1731943186" r:id="rId90"/>
              </w:object>
            </w:r>
          </w:p>
        </w:tc>
        <w:tc>
          <w:tcPr>
            <w:tcW w:w="1339" w:type="dxa"/>
            <w:vAlign w:val="center"/>
          </w:tcPr>
          <w:p w14:paraId="4932F9CD" w14:textId="77777777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337" w:type="dxa"/>
            <w:vAlign w:val="center"/>
          </w:tcPr>
          <w:p w14:paraId="43A60A75" w14:textId="49DB0CE4" w:rsidR="0061452D" w:rsidRPr="00FA6643" w:rsidRDefault="0061452D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  <w:r w:rsidR="00352F8B"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NIST14</w:t>
            </w:r>
          </w:p>
        </w:tc>
      </w:tr>
      <w:tr w:rsidR="005C2FC2" w:rsidRPr="00FA6643" w14:paraId="7030AFEA" w14:textId="77777777" w:rsidTr="004D54A5">
        <w:tc>
          <w:tcPr>
            <w:tcW w:w="1342" w:type="dxa"/>
            <w:vMerge w:val="restart"/>
            <w:vAlign w:val="center"/>
          </w:tcPr>
          <w:p w14:paraId="587ABB9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998" w:type="dxa"/>
            <w:vMerge w:val="restart"/>
            <w:vAlign w:val="center"/>
          </w:tcPr>
          <w:p w14:paraId="777A6A9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13.588</w:t>
            </w:r>
          </w:p>
        </w:tc>
        <w:tc>
          <w:tcPr>
            <w:tcW w:w="808" w:type="dxa"/>
            <w:vMerge w:val="restart"/>
            <w:vAlign w:val="center"/>
          </w:tcPr>
          <w:p w14:paraId="2E56FBB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  <w:tc>
          <w:tcPr>
            <w:tcW w:w="2693" w:type="dxa"/>
            <w:vAlign w:val="center"/>
          </w:tcPr>
          <w:p w14:paraId="5A0285F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Naphthalene</w:t>
            </w:r>
          </w:p>
        </w:tc>
        <w:tc>
          <w:tcPr>
            <w:tcW w:w="1276" w:type="dxa"/>
            <w:vAlign w:val="center"/>
          </w:tcPr>
          <w:p w14:paraId="2DDB798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128</w:t>
            </w:r>
          </w:p>
        </w:tc>
        <w:tc>
          <w:tcPr>
            <w:tcW w:w="1276" w:type="dxa"/>
            <w:vAlign w:val="center"/>
          </w:tcPr>
          <w:p w14:paraId="57D20D7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305BEE9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170" w:dyaOrig="1296" w14:anchorId="36A5196C">
                <v:shape id="_x0000_i1064" type="#_x0000_t75" style="width:37pt;height:20.5pt" o:ole="">
                  <v:imagedata r:id="rId91" o:title=""/>
                </v:shape>
                <o:OLEObject Type="Embed" ProgID="ChemDraw.Document.6.0" ShapeID="_x0000_i1064" DrawAspect="Content" ObjectID="_1731943187" r:id="rId92"/>
              </w:object>
            </w:r>
          </w:p>
        </w:tc>
        <w:tc>
          <w:tcPr>
            <w:tcW w:w="1339" w:type="dxa"/>
            <w:vAlign w:val="center"/>
          </w:tcPr>
          <w:p w14:paraId="51DC041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37" w:type="dxa"/>
            <w:vAlign w:val="center"/>
          </w:tcPr>
          <w:p w14:paraId="009506C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3AEA8134" w14:textId="77777777" w:rsidTr="004D54A5">
        <w:tc>
          <w:tcPr>
            <w:tcW w:w="1342" w:type="dxa"/>
            <w:vMerge/>
            <w:vAlign w:val="center"/>
          </w:tcPr>
          <w:p w14:paraId="16D99EB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8" w:type="dxa"/>
            <w:vMerge/>
            <w:vAlign w:val="center"/>
          </w:tcPr>
          <w:p w14:paraId="35ABB24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8" w:type="dxa"/>
            <w:vMerge/>
            <w:vAlign w:val="center"/>
          </w:tcPr>
          <w:p w14:paraId="16E2D35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6D2750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Azulene</w:t>
            </w:r>
          </w:p>
        </w:tc>
        <w:tc>
          <w:tcPr>
            <w:tcW w:w="1276" w:type="dxa"/>
            <w:vAlign w:val="center"/>
          </w:tcPr>
          <w:p w14:paraId="22DFEE1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128</w:t>
            </w:r>
          </w:p>
        </w:tc>
        <w:tc>
          <w:tcPr>
            <w:tcW w:w="1276" w:type="dxa"/>
            <w:vAlign w:val="center"/>
          </w:tcPr>
          <w:p w14:paraId="03BD1DA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3622" w:type="dxa"/>
            <w:vAlign w:val="center"/>
          </w:tcPr>
          <w:p w14:paraId="092765D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333" w:dyaOrig="1443" w14:anchorId="76CD1CA6">
                <v:shape id="_x0000_i1065" type="#_x0000_t75" style="width:45pt;height:29pt" o:ole="">
                  <v:imagedata r:id="rId93" o:title=""/>
                </v:shape>
                <o:OLEObject Type="Embed" ProgID="ChemDraw.Document.6.0" ShapeID="_x0000_i1065" DrawAspect="Content" ObjectID="_1731943188" r:id="rId94"/>
              </w:object>
            </w:r>
          </w:p>
        </w:tc>
        <w:tc>
          <w:tcPr>
            <w:tcW w:w="1339" w:type="dxa"/>
            <w:vAlign w:val="center"/>
          </w:tcPr>
          <w:p w14:paraId="477A983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1337" w:type="dxa"/>
            <w:vAlign w:val="center"/>
          </w:tcPr>
          <w:p w14:paraId="452F194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NIST05s</w:t>
            </w:r>
          </w:p>
        </w:tc>
      </w:tr>
      <w:tr w:rsidR="005C2FC2" w:rsidRPr="00FA6643" w14:paraId="62115DFD" w14:textId="77777777" w:rsidTr="004D54A5">
        <w:tc>
          <w:tcPr>
            <w:tcW w:w="1342" w:type="dxa"/>
            <w:vAlign w:val="center"/>
          </w:tcPr>
          <w:p w14:paraId="07D3500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998" w:type="dxa"/>
            <w:vAlign w:val="center"/>
          </w:tcPr>
          <w:p w14:paraId="50B1454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14.762</w:t>
            </w:r>
          </w:p>
        </w:tc>
        <w:tc>
          <w:tcPr>
            <w:tcW w:w="808" w:type="dxa"/>
            <w:vAlign w:val="center"/>
          </w:tcPr>
          <w:p w14:paraId="3BBA910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2693" w:type="dxa"/>
            <w:vAlign w:val="center"/>
          </w:tcPr>
          <w:p w14:paraId="7F59844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4,7-Methano-1H-indene-1,8-dione, 3a,4,7,7a-tetrahydro-</w:t>
            </w:r>
          </w:p>
        </w:tc>
        <w:tc>
          <w:tcPr>
            <w:tcW w:w="1276" w:type="dxa"/>
            <w:vAlign w:val="center"/>
          </w:tcPr>
          <w:p w14:paraId="2834FC2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1276" w:type="dxa"/>
            <w:vAlign w:val="center"/>
          </w:tcPr>
          <w:p w14:paraId="13BB166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vAlign w:val="center"/>
          </w:tcPr>
          <w:p w14:paraId="0B572EE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448" w:dyaOrig="1819" w14:anchorId="2C0854F2">
                <v:shape id="_x0000_i1066" type="#_x0000_t75" style="width:51.5pt;height:38pt" o:ole="">
                  <v:imagedata r:id="rId95" o:title=""/>
                </v:shape>
                <o:OLEObject Type="Embed" ProgID="ChemDraw.Document.6.0" ShapeID="_x0000_i1066" DrawAspect="Content" ObjectID="_1731943189" r:id="rId96"/>
              </w:object>
            </w:r>
          </w:p>
        </w:tc>
        <w:tc>
          <w:tcPr>
            <w:tcW w:w="1339" w:type="dxa"/>
            <w:vAlign w:val="center"/>
          </w:tcPr>
          <w:p w14:paraId="2AAF4AA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337" w:type="dxa"/>
            <w:vAlign w:val="center"/>
          </w:tcPr>
          <w:p w14:paraId="21D0CB3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7CDDF85A" w14:textId="77777777" w:rsidTr="004D54A5"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14:paraId="6EDD769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411BA14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14.933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5C07D90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341D6AA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1,4-Methanonaphthalene, 1,4-dihydro-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7929B8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142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E668A9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3622" w:type="dxa"/>
            <w:tcBorders>
              <w:bottom w:val="single" w:sz="12" w:space="0" w:color="auto"/>
            </w:tcBorders>
            <w:vAlign w:val="center"/>
          </w:tcPr>
          <w:p w14:paraId="3EDF0A2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170" w:dyaOrig="1296" w14:anchorId="62F61993">
                <v:shape id="_x0000_i1067" type="#_x0000_t75" style="width:45pt;height:29pt" o:ole="">
                  <v:imagedata r:id="rId97" o:title=""/>
                </v:shape>
                <o:OLEObject Type="Embed" ProgID="ChemDraw.Document.6.0" ShapeID="_x0000_i1067" DrawAspect="Content" ObjectID="_1731943190" r:id="rId98"/>
              </w:objec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14:paraId="0D94A76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vAlign w:val="center"/>
          </w:tcPr>
          <w:p w14:paraId="1AE5CC5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000A0AA3" w14:textId="77777777" w:rsidTr="004D54A5">
        <w:tc>
          <w:tcPr>
            <w:tcW w:w="1342" w:type="dxa"/>
            <w:tcBorders>
              <w:top w:val="single" w:sz="12" w:space="0" w:color="auto"/>
            </w:tcBorders>
            <w:vAlign w:val="center"/>
          </w:tcPr>
          <w:p w14:paraId="04CC469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43</w:t>
            </w:r>
          </w:p>
        </w:tc>
        <w:tc>
          <w:tcPr>
            <w:tcW w:w="998" w:type="dxa"/>
            <w:tcBorders>
              <w:top w:val="single" w:sz="12" w:space="0" w:color="auto"/>
            </w:tcBorders>
            <w:vAlign w:val="center"/>
          </w:tcPr>
          <w:p w14:paraId="2BBBA93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15.793</w:t>
            </w:r>
          </w:p>
        </w:tc>
        <w:tc>
          <w:tcPr>
            <w:tcW w:w="808" w:type="dxa"/>
            <w:tcBorders>
              <w:top w:val="single" w:sz="12" w:space="0" w:color="auto"/>
            </w:tcBorders>
            <w:vAlign w:val="center"/>
          </w:tcPr>
          <w:p w14:paraId="5956EDC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76ECECD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Pyrrolo[1,2-a] pyrazine-1,4-dione, hexahydro-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A46F67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154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F6AA8A0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622" w:type="dxa"/>
            <w:tcBorders>
              <w:top w:val="single" w:sz="12" w:space="0" w:color="auto"/>
            </w:tcBorders>
            <w:vAlign w:val="center"/>
          </w:tcPr>
          <w:p w14:paraId="09D3B0C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2266" w:dyaOrig="2645" w14:anchorId="2435685F">
                <v:shape id="_x0000_i1068" type="#_x0000_t75" style="width:38.5pt;height:50pt" o:ole="">
                  <v:imagedata r:id="rId99" o:title=""/>
                </v:shape>
                <o:OLEObject Type="Embed" ProgID="ChemDraw.Document.6.0" ShapeID="_x0000_i1068" DrawAspect="Content" ObjectID="_1731943191" r:id="rId100"/>
              </w:object>
            </w:r>
          </w:p>
        </w:tc>
        <w:tc>
          <w:tcPr>
            <w:tcW w:w="1339" w:type="dxa"/>
            <w:tcBorders>
              <w:top w:val="single" w:sz="12" w:space="0" w:color="auto"/>
            </w:tcBorders>
            <w:vAlign w:val="center"/>
          </w:tcPr>
          <w:p w14:paraId="1932AEE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vAlign w:val="center"/>
          </w:tcPr>
          <w:p w14:paraId="486C5BC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NIST05s</w:t>
            </w:r>
          </w:p>
        </w:tc>
      </w:tr>
      <w:tr w:rsidR="005C2FC2" w:rsidRPr="00FA6643" w14:paraId="202FBF8A" w14:textId="77777777" w:rsidTr="004D54A5">
        <w:tc>
          <w:tcPr>
            <w:tcW w:w="1342" w:type="dxa"/>
            <w:vAlign w:val="center"/>
          </w:tcPr>
          <w:p w14:paraId="4EE221D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98" w:type="dxa"/>
            <w:vAlign w:val="center"/>
          </w:tcPr>
          <w:p w14:paraId="54389C7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19.077</w:t>
            </w:r>
          </w:p>
        </w:tc>
        <w:tc>
          <w:tcPr>
            <w:tcW w:w="808" w:type="dxa"/>
            <w:vAlign w:val="center"/>
          </w:tcPr>
          <w:p w14:paraId="1AD6F13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1.91</w:t>
            </w:r>
          </w:p>
        </w:tc>
        <w:tc>
          <w:tcPr>
            <w:tcW w:w="2693" w:type="dxa"/>
            <w:vAlign w:val="center"/>
          </w:tcPr>
          <w:p w14:paraId="42EFE9F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1-Dodecanol, 2-octyl-</w:t>
            </w:r>
          </w:p>
        </w:tc>
        <w:tc>
          <w:tcPr>
            <w:tcW w:w="1276" w:type="dxa"/>
            <w:vAlign w:val="center"/>
          </w:tcPr>
          <w:p w14:paraId="08EEE08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298</w:t>
            </w:r>
          </w:p>
        </w:tc>
        <w:tc>
          <w:tcPr>
            <w:tcW w:w="1276" w:type="dxa"/>
            <w:vAlign w:val="center"/>
          </w:tcPr>
          <w:p w14:paraId="4F27647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42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622" w:type="dxa"/>
            <w:vAlign w:val="center"/>
          </w:tcPr>
          <w:p w14:paraId="35452A0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9437" w:dyaOrig="1378" w14:anchorId="4D1A688B">
                <v:shape id="_x0000_i1069" type="#_x0000_t75" style="width:119pt;height:16.5pt" o:ole="">
                  <v:imagedata r:id="rId101" o:title=""/>
                </v:shape>
                <o:OLEObject Type="Embed" ProgID="ChemDraw.Document.6.0" ShapeID="_x0000_i1069" DrawAspect="Content" ObjectID="_1731943192" r:id="rId102"/>
              </w:object>
            </w:r>
          </w:p>
        </w:tc>
        <w:tc>
          <w:tcPr>
            <w:tcW w:w="1339" w:type="dxa"/>
            <w:vAlign w:val="center"/>
          </w:tcPr>
          <w:p w14:paraId="396931D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337" w:type="dxa"/>
            <w:vAlign w:val="center"/>
          </w:tcPr>
          <w:p w14:paraId="13AAF2C2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69D9C09F" w14:textId="77777777" w:rsidTr="004D54A5">
        <w:tc>
          <w:tcPr>
            <w:tcW w:w="1342" w:type="dxa"/>
            <w:vAlign w:val="center"/>
          </w:tcPr>
          <w:p w14:paraId="4BEF1A4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998" w:type="dxa"/>
            <w:vAlign w:val="center"/>
          </w:tcPr>
          <w:p w14:paraId="2ED11B5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19.828</w:t>
            </w:r>
          </w:p>
        </w:tc>
        <w:tc>
          <w:tcPr>
            <w:tcW w:w="808" w:type="dxa"/>
            <w:vAlign w:val="center"/>
          </w:tcPr>
          <w:p w14:paraId="2712E63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</w:t>
            </w:r>
          </w:p>
        </w:tc>
        <w:tc>
          <w:tcPr>
            <w:tcW w:w="2693" w:type="dxa"/>
            <w:vAlign w:val="center"/>
          </w:tcPr>
          <w:p w14:paraId="1B16D7B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Heneicosane</w:t>
            </w:r>
          </w:p>
        </w:tc>
        <w:tc>
          <w:tcPr>
            <w:tcW w:w="1276" w:type="dxa"/>
            <w:vAlign w:val="center"/>
          </w:tcPr>
          <w:p w14:paraId="565EA4D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296</w:t>
            </w:r>
          </w:p>
        </w:tc>
        <w:tc>
          <w:tcPr>
            <w:tcW w:w="1276" w:type="dxa"/>
            <w:vAlign w:val="center"/>
          </w:tcPr>
          <w:p w14:paraId="07E643F1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44</w:t>
            </w:r>
          </w:p>
        </w:tc>
        <w:tc>
          <w:tcPr>
            <w:tcW w:w="3622" w:type="dxa"/>
            <w:vAlign w:val="center"/>
          </w:tcPr>
          <w:p w14:paraId="27C92FB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476" w:dyaOrig="396" w14:anchorId="00125870">
                <v:shape id="_x0000_i1070" type="#_x0000_t75" style="width:118.5pt;height:10.5pt" o:ole="">
                  <v:imagedata r:id="rId103" o:title=""/>
                </v:shape>
                <o:OLEObject Type="Embed" ProgID="ChemDraw.Document.6.0" ShapeID="_x0000_i1070" DrawAspect="Content" ObjectID="_1731943193" r:id="rId104"/>
              </w:object>
            </w:r>
          </w:p>
        </w:tc>
        <w:tc>
          <w:tcPr>
            <w:tcW w:w="1339" w:type="dxa"/>
            <w:vAlign w:val="center"/>
          </w:tcPr>
          <w:p w14:paraId="6C3978E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37" w:type="dxa"/>
            <w:vAlign w:val="center"/>
          </w:tcPr>
          <w:p w14:paraId="73DFC01B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NIST14</w:t>
            </w:r>
          </w:p>
        </w:tc>
      </w:tr>
      <w:tr w:rsidR="005C2FC2" w:rsidRPr="00FA6643" w14:paraId="27C5C49C" w14:textId="77777777" w:rsidTr="004D54A5">
        <w:tc>
          <w:tcPr>
            <w:tcW w:w="1342" w:type="dxa"/>
            <w:vAlign w:val="center"/>
          </w:tcPr>
          <w:p w14:paraId="61BF747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98" w:type="dxa"/>
            <w:vAlign w:val="center"/>
          </w:tcPr>
          <w:p w14:paraId="08E4F2B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20.505</w:t>
            </w:r>
          </w:p>
        </w:tc>
        <w:tc>
          <w:tcPr>
            <w:tcW w:w="808" w:type="dxa"/>
            <w:vAlign w:val="center"/>
          </w:tcPr>
          <w:p w14:paraId="52405AB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1.37</w:t>
            </w:r>
          </w:p>
        </w:tc>
        <w:tc>
          <w:tcPr>
            <w:tcW w:w="2693" w:type="dxa"/>
            <w:vAlign w:val="center"/>
          </w:tcPr>
          <w:p w14:paraId="09E58244" w14:textId="77777777" w:rsidR="005C2FC2" w:rsidRPr="00FA6643" w:rsidRDefault="005C2FC2" w:rsidP="005C2FC2">
            <w:pPr>
              <w:jc w:val="both"/>
              <w:rPr>
                <w:rFonts w:ascii="Times New Roman" w:eastAsia="CIDFont+F3" w:hAnsi="Times New Roman" w:cs="Times New Roman"/>
                <w:strike/>
                <w:color w:val="000000" w:themeColor="text1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Docosane</w:t>
            </w:r>
          </w:p>
        </w:tc>
        <w:tc>
          <w:tcPr>
            <w:tcW w:w="1276" w:type="dxa"/>
            <w:vAlign w:val="center"/>
          </w:tcPr>
          <w:p w14:paraId="44C3255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</w:t>
            </w:r>
          </w:p>
        </w:tc>
        <w:tc>
          <w:tcPr>
            <w:tcW w:w="1276" w:type="dxa"/>
            <w:vAlign w:val="center"/>
          </w:tcPr>
          <w:p w14:paraId="0D7D8FF9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22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46</w:t>
            </w:r>
          </w:p>
        </w:tc>
        <w:tc>
          <w:tcPr>
            <w:tcW w:w="3622" w:type="dxa"/>
            <w:vAlign w:val="center"/>
          </w:tcPr>
          <w:p w14:paraId="2508EA7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0997" w:dyaOrig="396" w14:anchorId="5AD778E2">
                <v:shape id="_x0000_i1071" type="#_x0000_t75" style="width:106pt;height:15pt" o:ole="">
                  <v:imagedata r:id="rId105" o:title=""/>
                </v:shape>
                <o:OLEObject Type="Embed" ProgID="ChemDraw.Document.6.0" ShapeID="_x0000_i1071" DrawAspect="Content" ObjectID="_1731943194" r:id="rId106"/>
              </w:object>
            </w:r>
          </w:p>
        </w:tc>
        <w:tc>
          <w:tcPr>
            <w:tcW w:w="1339" w:type="dxa"/>
            <w:vAlign w:val="center"/>
          </w:tcPr>
          <w:p w14:paraId="6218D5F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337" w:type="dxa"/>
            <w:vAlign w:val="center"/>
          </w:tcPr>
          <w:p w14:paraId="6DD537AC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  <w:tr w:rsidR="005C2FC2" w:rsidRPr="00FA6643" w14:paraId="62EA5E1A" w14:textId="77777777" w:rsidTr="004D54A5">
        <w:tc>
          <w:tcPr>
            <w:tcW w:w="1342" w:type="dxa"/>
            <w:vAlign w:val="center"/>
          </w:tcPr>
          <w:p w14:paraId="691469B7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998" w:type="dxa"/>
            <w:vAlign w:val="center"/>
          </w:tcPr>
          <w:p w14:paraId="4F28718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21.151</w:t>
            </w:r>
          </w:p>
        </w:tc>
        <w:tc>
          <w:tcPr>
            <w:tcW w:w="808" w:type="dxa"/>
            <w:vAlign w:val="center"/>
          </w:tcPr>
          <w:p w14:paraId="5D988FBA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  <w:tc>
          <w:tcPr>
            <w:tcW w:w="2693" w:type="dxa"/>
            <w:vAlign w:val="center"/>
          </w:tcPr>
          <w:p w14:paraId="40CEAF2F" w14:textId="77777777" w:rsidR="005C2FC2" w:rsidRPr="00FA6643" w:rsidRDefault="005C2FC2" w:rsidP="005C2FC2">
            <w:pPr>
              <w:jc w:val="both"/>
              <w:rPr>
                <w:rFonts w:ascii="Times New Roman" w:eastAsia="CIDFont+F3" w:hAnsi="Times New Roman" w:cs="Times New Roman"/>
                <w:strike/>
                <w:color w:val="000000" w:themeColor="text1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Pentacosane</w:t>
            </w:r>
          </w:p>
        </w:tc>
        <w:tc>
          <w:tcPr>
            <w:tcW w:w="1276" w:type="dxa"/>
            <w:vAlign w:val="center"/>
          </w:tcPr>
          <w:p w14:paraId="5423650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352</w:t>
            </w:r>
          </w:p>
        </w:tc>
        <w:tc>
          <w:tcPr>
            <w:tcW w:w="1276" w:type="dxa"/>
            <w:vAlign w:val="center"/>
          </w:tcPr>
          <w:p w14:paraId="6CE7BE4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25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52</w:t>
            </w:r>
          </w:p>
        </w:tc>
        <w:tc>
          <w:tcPr>
            <w:tcW w:w="3622" w:type="dxa"/>
            <w:vAlign w:val="center"/>
          </w:tcPr>
          <w:p w14:paraId="117B392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2555" w:dyaOrig="396" w14:anchorId="174558C9">
                <v:shape id="_x0000_i1072" type="#_x0000_t75" style="width:116pt;height:10.5pt" o:ole="">
                  <v:imagedata r:id="rId107" o:title=""/>
                </v:shape>
                <o:OLEObject Type="Embed" ProgID="ChemDraw.Document.6.0" ShapeID="_x0000_i1072" DrawAspect="Content" ObjectID="_1731943195" r:id="rId108"/>
              </w:object>
            </w:r>
          </w:p>
        </w:tc>
        <w:tc>
          <w:tcPr>
            <w:tcW w:w="1339" w:type="dxa"/>
            <w:vAlign w:val="center"/>
          </w:tcPr>
          <w:p w14:paraId="3F4C702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337" w:type="dxa"/>
            <w:vAlign w:val="center"/>
          </w:tcPr>
          <w:p w14:paraId="7277399E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NIST107</w:t>
            </w:r>
          </w:p>
        </w:tc>
      </w:tr>
      <w:tr w:rsidR="005C2FC2" w:rsidRPr="00FA6643" w14:paraId="7FA0DA1B" w14:textId="77777777" w:rsidTr="004D54A5">
        <w:tc>
          <w:tcPr>
            <w:tcW w:w="1342" w:type="dxa"/>
            <w:tcBorders>
              <w:bottom w:val="single" w:sz="12" w:space="0" w:color="auto"/>
            </w:tcBorders>
            <w:vAlign w:val="center"/>
          </w:tcPr>
          <w:p w14:paraId="54290773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vAlign w:val="center"/>
          </w:tcPr>
          <w:p w14:paraId="450FB838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21.765</w:t>
            </w:r>
          </w:p>
        </w:tc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071B1656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35349A7D" w14:textId="77777777" w:rsidR="005C2FC2" w:rsidRPr="00FA6643" w:rsidRDefault="005C2FC2" w:rsidP="005C2FC2">
            <w:pPr>
              <w:jc w:val="both"/>
              <w:rPr>
                <w:rFonts w:ascii="Times New Roman" w:eastAsia="CIDFont+F3" w:hAnsi="Times New Roman" w:cs="Times New Roman"/>
                <w:strike/>
                <w:color w:val="000000" w:themeColor="text1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color w:val="000000" w:themeColor="text1"/>
                <w:kern w:val="0"/>
                <w:sz w:val="24"/>
                <w:szCs w:val="24"/>
              </w:rPr>
              <w:t>Hexacosane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E177E8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65F02ED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26</w:t>
            </w: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54</w:t>
            </w:r>
          </w:p>
        </w:tc>
        <w:tc>
          <w:tcPr>
            <w:tcW w:w="3622" w:type="dxa"/>
            <w:tcBorders>
              <w:bottom w:val="single" w:sz="12" w:space="0" w:color="auto"/>
            </w:tcBorders>
            <w:vAlign w:val="center"/>
          </w:tcPr>
          <w:p w14:paraId="260002CF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object w:dxaOrig="13075" w:dyaOrig="396" w14:anchorId="5A6BE099">
                <v:shape id="_x0000_i1073" type="#_x0000_t75" style="width:139pt;height:10.5pt" o:ole="">
                  <v:imagedata r:id="rId109" o:title=""/>
                </v:shape>
                <o:OLEObject Type="Embed" ProgID="ChemDraw.Document.6.0" ShapeID="_x0000_i1073" DrawAspect="Content" ObjectID="_1731943196" r:id="rId110"/>
              </w:object>
            </w:r>
          </w:p>
        </w:tc>
        <w:tc>
          <w:tcPr>
            <w:tcW w:w="1339" w:type="dxa"/>
            <w:tcBorders>
              <w:bottom w:val="single" w:sz="12" w:space="0" w:color="auto"/>
            </w:tcBorders>
            <w:vAlign w:val="center"/>
          </w:tcPr>
          <w:p w14:paraId="69788854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vAlign w:val="center"/>
          </w:tcPr>
          <w:p w14:paraId="5012E325" w14:textId="77777777" w:rsidR="005C2FC2" w:rsidRPr="00FA6643" w:rsidRDefault="005C2FC2" w:rsidP="005C2FC2">
            <w:pPr>
              <w:jc w:val="both"/>
              <w:rPr>
                <w:rFonts w:ascii="Times New Roman" w:hAnsi="Times New Roman" w:cs="Times New Roman"/>
                <w:strike/>
                <w:color w:val="000000" w:themeColor="text1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NIST21</w:t>
            </w:r>
          </w:p>
        </w:tc>
      </w:tr>
    </w:tbl>
    <w:p w14:paraId="478E386D" w14:textId="77777777" w:rsidR="00FA6643" w:rsidRDefault="00FA66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E57DD9" w14:textId="67949647" w:rsidR="00506A45" w:rsidRPr="00EA4D0B" w:rsidRDefault="00B20681" w:rsidP="00EA4D0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A6643" w:rsidRPr="00EA4D0B">
        <w:rPr>
          <w:rFonts w:ascii="Times New Roman" w:eastAsia="黑体" w:hAnsi="Times New Roman" w:cs="Times New Roman"/>
          <w:bCs/>
          <w:color w:val="000000" w:themeColor="text1"/>
          <w:sz w:val="24"/>
          <w:szCs w:val="24"/>
        </w:rPr>
        <w:t>Pyrolyzates of 3.5VM by Py-GC/MS</w:t>
      </w:r>
      <w:r w:rsidR="00D95EE6">
        <w:rPr>
          <w:rFonts w:ascii="Times New Roman" w:eastAsia="黑体" w:hAnsi="Times New Roman" w:cs="Times New Roman"/>
          <w:bCs/>
          <w:color w:val="000000" w:themeColor="text1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559"/>
        <w:gridCol w:w="1276"/>
        <w:gridCol w:w="2977"/>
        <w:gridCol w:w="1275"/>
        <w:gridCol w:w="1276"/>
        <w:gridCol w:w="1843"/>
        <w:gridCol w:w="1227"/>
        <w:gridCol w:w="1826"/>
      </w:tblGrid>
      <w:tr w:rsidR="00EA4D0B" w:rsidRPr="00FA6643" w14:paraId="24EFD04E" w14:textId="77777777" w:rsidTr="004D54A5">
        <w:trPr>
          <w:jc w:val="center"/>
        </w:trPr>
        <w:tc>
          <w:tcPr>
            <w:tcW w:w="9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19BD34" w14:textId="34C10584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Peak number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D7C499B" w14:textId="71893130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Retention time (min)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420B7B8" w14:textId="6BD9C004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Area%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34E3CA" w14:textId="20D29E6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137CFA" w14:textId="4B73FCF4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Molecular weight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AE25F6" w14:textId="3414080E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Molecular formula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7F32F7A" w14:textId="542EEC0A" w:rsidR="00FA6643" w:rsidRPr="00FA6643" w:rsidRDefault="00C01C0E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</w:t>
            </w:r>
            <w:r w:rsidRPr="00C01C0E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tructural</w:t>
            </w:r>
            <w:r w:rsidRPr="00FA6643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formula</w:t>
            </w:r>
          </w:p>
        </w:tc>
        <w:tc>
          <w:tcPr>
            <w:tcW w:w="12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7711E61" w14:textId="4008BEC3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Similarity index</w:t>
            </w:r>
          </w:p>
        </w:tc>
        <w:tc>
          <w:tcPr>
            <w:tcW w:w="182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A75EE1" w14:textId="7EDB9D2C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Database</w:t>
            </w:r>
          </w:p>
        </w:tc>
      </w:tr>
      <w:tr w:rsidR="00EA4D0B" w:rsidRPr="00FA6643" w14:paraId="06239B0C" w14:textId="77777777" w:rsidTr="004D54A5">
        <w:trPr>
          <w:trHeight w:val="438"/>
          <w:jc w:val="center"/>
        </w:trPr>
        <w:tc>
          <w:tcPr>
            <w:tcW w:w="959" w:type="dxa"/>
            <w:tcBorders>
              <w:top w:val="single" w:sz="8" w:space="0" w:color="auto"/>
            </w:tcBorders>
            <w:vAlign w:val="center"/>
          </w:tcPr>
          <w:p w14:paraId="1F170FD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52C753D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1.483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43E93E4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43.51</w:t>
            </w:r>
          </w:p>
        </w:tc>
        <w:tc>
          <w:tcPr>
            <w:tcW w:w="2977" w:type="dxa"/>
            <w:tcBorders>
              <w:top w:val="single" w:sz="8" w:space="0" w:color="auto"/>
            </w:tcBorders>
            <w:vAlign w:val="center"/>
          </w:tcPr>
          <w:p w14:paraId="6607AA7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Carbon dioxide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4F24AF8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4D6E2B9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168A915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428" w:dyaOrig="247" w14:anchorId="5BB37216">
                <v:shape id="_x0000_i1074" type="#_x0000_t75" style="width:43pt;height:10pt" o:ole="">
                  <v:imagedata r:id="rId13" o:title=""/>
                </v:shape>
                <o:OLEObject Type="Embed" ProgID="ChemDraw.Document.6.0" ShapeID="_x0000_i1074" DrawAspect="Content" ObjectID="_1731943197" r:id="rId111"/>
              </w:object>
            </w:r>
          </w:p>
        </w:tc>
        <w:tc>
          <w:tcPr>
            <w:tcW w:w="1227" w:type="dxa"/>
            <w:tcBorders>
              <w:top w:val="single" w:sz="8" w:space="0" w:color="auto"/>
            </w:tcBorders>
            <w:vAlign w:val="center"/>
          </w:tcPr>
          <w:p w14:paraId="5CF5FEB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26" w:type="dxa"/>
            <w:tcBorders>
              <w:top w:val="single" w:sz="8" w:space="0" w:color="auto"/>
            </w:tcBorders>
            <w:vAlign w:val="center"/>
          </w:tcPr>
          <w:p w14:paraId="6439529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1305FAFC" w14:textId="77777777" w:rsidTr="004D54A5">
        <w:trPr>
          <w:jc w:val="center"/>
        </w:trPr>
        <w:tc>
          <w:tcPr>
            <w:tcW w:w="959" w:type="dxa"/>
            <w:vAlign w:val="center"/>
          </w:tcPr>
          <w:p w14:paraId="1EFFC373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54F9CD1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1.571</w:t>
            </w:r>
          </w:p>
        </w:tc>
        <w:tc>
          <w:tcPr>
            <w:tcW w:w="1276" w:type="dxa"/>
            <w:vAlign w:val="center"/>
          </w:tcPr>
          <w:p w14:paraId="0E3D118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12.36</w:t>
            </w:r>
          </w:p>
        </w:tc>
        <w:tc>
          <w:tcPr>
            <w:tcW w:w="2977" w:type="dxa"/>
            <w:vAlign w:val="center"/>
          </w:tcPr>
          <w:p w14:paraId="57D5D6F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Cyclopropyl carbinol</w:t>
            </w:r>
          </w:p>
        </w:tc>
        <w:tc>
          <w:tcPr>
            <w:tcW w:w="1275" w:type="dxa"/>
            <w:vAlign w:val="center"/>
          </w:tcPr>
          <w:p w14:paraId="41A4655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vAlign w:val="center"/>
          </w:tcPr>
          <w:p w14:paraId="5ACFDF5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73B803A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951" w:dyaOrig="924" w14:anchorId="0E2CAEB4">
                <v:shape id="_x0000_i1075" type="#_x0000_t75" style="width:48pt;height:24pt" o:ole="">
                  <v:imagedata r:id="rId112" o:title=""/>
                </v:shape>
                <o:OLEObject Type="Embed" ProgID="ChemDraw.Document.6.0" ShapeID="_x0000_i1075" DrawAspect="Content" ObjectID="_1731943198" r:id="rId113"/>
              </w:object>
            </w:r>
          </w:p>
        </w:tc>
        <w:tc>
          <w:tcPr>
            <w:tcW w:w="1227" w:type="dxa"/>
            <w:vAlign w:val="center"/>
          </w:tcPr>
          <w:p w14:paraId="757182A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26" w:type="dxa"/>
            <w:vAlign w:val="center"/>
          </w:tcPr>
          <w:p w14:paraId="1EADF7B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57FB3E35" w14:textId="77777777" w:rsidTr="004D54A5">
        <w:trPr>
          <w:jc w:val="center"/>
        </w:trPr>
        <w:tc>
          <w:tcPr>
            <w:tcW w:w="959" w:type="dxa"/>
            <w:vAlign w:val="center"/>
          </w:tcPr>
          <w:p w14:paraId="677A498C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14:paraId="59645BF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1.738</w:t>
            </w:r>
          </w:p>
        </w:tc>
        <w:tc>
          <w:tcPr>
            <w:tcW w:w="1276" w:type="dxa"/>
            <w:vAlign w:val="center"/>
          </w:tcPr>
          <w:p w14:paraId="7A2835D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10.47</w:t>
            </w:r>
          </w:p>
        </w:tc>
        <w:tc>
          <w:tcPr>
            <w:tcW w:w="2977" w:type="dxa"/>
            <w:vAlign w:val="center"/>
          </w:tcPr>
          <w:p w14:paraId="73A58A2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Pentanal, 2-methyl-</w:t>
            </w:r>
          </w:p>
        </w:tc>
        <w:tc>
          <w:tcPr>
            <w:tcW w:w="1275" w:type="dxa"/>
            <w:vAlign w:val="center"/>
          </w:tcPr>
          <w:p w14:paraId="30B13A4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14:paraId="1A14ABD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261194A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736" w:dyaOrig="985" w14:anchorId="6336FAC4">
                <v:shape id="_x0000_i1076" type="#_x0000_t75" style="width:68.5pt;height:24pt" o:ole="">
                  <v:imagedata r:id="rId114" o:title=""/>
                </v:shape>
                <o:OLEObject Type="Embed" ProgID="ChemDraw.Document.6.0" ShapeID="_x0000_i1076" DrawAspect="Content" ObjectID="_1731943199" r:id="rId115"/>
              </w:object>
            </w:r>
          </w:p>
        </w:tc>
        <w:tc>
          <w:tcPr>
            <w:tcW w:w="1227" w:type="dxa"/>
            <w:vAlign w:val="center"/>
          </w:tcPr>
          <w:p w14:paraId="0B81797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26" w:type="dxa"/>
            <w:vAlign w:val="center"/>
          </w:tcPr>
          <w:p w14:paraId="011D315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4C4C6C3C" w14:textId="77777777" w:rsidTr="004D54A5">
        <w:trPr>
          <w:jc w:val="center"/>
        </w:trPr>
        <w:tc>
          <w:tcPr>
            <w:tcW w:w="959" w:type="dxa"/>
            <w:vAlign w:val="center"/>
          </w:tcPr>
          <w:p w14:paraId="05EEDAD7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14:paraId="374E262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1.843</w:t>
            </w:r>
          </w:p>
        </w:tc>
        <w:tc>
          <w:tcPr>
            <w:tcW w:w="1276" w:type="dxa"/>
            <w:vAlign w:val="center"/>
          </w:tcPr>
          <w:p w14:paraId="4C19600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2977" w:type="dxa"/>
            <w:vAlign w:val="center"/>
          </w:tcPr>
          <w:p w14:paraId="0486EF6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2-Propenenitrile</w:t>
            </w:r>
          </w:p>
        </w:tc>
        <w:tc>
          <w:tcPr>
            <w:tcW w:w="1275" w:type="dxa"/>
            <w:vAlign w:val="center"/>
          </w:tcPr>
          <w:p w14:paraId="479AEEA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  <w:vAlign w:val="center"/>
          </w:tcPr>
          <w:p w14:paraId="1DC1506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1C368F4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709" w:dyaOrig="773" w14:anchorId="44CA864D">
                <v:shape id="_x0000_i1077" type="#_x0000_t75" style="width:56.5pt;height:22pt" o:ole="">
                  <v:imagedata r:id="rId116" o:title=""/>
                </v:shape>
                <o:OLEObject Type="Embed" ProgID="ChemDraw.Document.6.0" ShapeID="_x0000_i1077" DrawAspect="Content" ObjectID="_1731943200" r:id="rId117"/>
              </w:object>
            </w:r>
          </w:p>
        </w:tc>
        <w:tc>
          <w:tcPr>
            <w:tcW w:w="1227" w:type="dxa"/>
            <w:vAlign w:val="center"/>
          </w:tcPr>
          <w:p w14:paraId="74238D6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26" w:type="dxa"/>
            <w:vAlign w:val="center"/>
          </w:tcPr>
          <w:p w14:paraId="12F496D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31084AB6" w14:textId="77777777" w:rsidTr="004D54A5">
        <w:trPr>
          <w:jc w:val="center"/>
        </w:trPr>
        <w:tc>
          <w:tcPr>
            <w:tcW w:w="959" w:type="dxa"/>
            <w:vAlign w:val="center"/>
          </w:tcPr>
          <w:p w14:paraId="6BEB5818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14:paraId="3E9F832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1.898</w:t>
            </w:r>
          </w:p>
        </w:tc>
        <w:tc>
          <w:tcPr>
            <w:tcW w:w="1276" w:type="dxa"/>
            <w:vAlign w:val="center"/>
          </w:tcPr>
          <w:p w14:paraId="0876974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2977" w:type="dxa"/>
            <w:vAlign w:val="center"/>
          </w:tcPr>
          <w:p w14:paraId="4896562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1,3-Cyclopentadiene</w:t>
            </w:r>
          </w:p>
        </w:tc>
        <w:tc>
          <w:tcPr>
            <w:tcW w:w="1275" w:type="dxa"/>
            <w:vAlign w:val="center"/>
          </w:tcPr>
          <w:p w14:paraId="4A7434C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76" w:type="dxa"/>
            <w:vAlign w:val="center"/>
          </w:tcPr>
          <w:p w14:paraId="671A17A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843" w:type="dxa"/>
            <w:vAlign w:val="center"/>
          </w:tcPr>
          <w:p w14:paraId="6F0B301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066" w:dyaOrig="1018" w14:anchorId="129736A7">
                <v:shape id="_x0000_i1078" type="#_x0000_t75" style="width:22pt;height:24pt" o:ole="">
                  <v:imagedata r:id="rId118" o:title=""/>
                </v:shape>
                <o:OLEObject Type="Embed" ProgID="ChemDraw.Document.6.0" ShapeID="_x0000_i1078" DrawAspect="Content" ObjectID="_1731943201" r:id="rId119"/>
              </w:object>
            </w:r>
          </w:p>
        </w:tc>
        <w:tc>
          <w:tcPr>
            <w:tcW w:w="1227" w:type="dxa"/>
            <w:vAlign w:val="center"/>
          </w:tcPr>
          <w:p w14:paraId="1B4015C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26" w:type="dxa"/>
            <w:vAlign w:val="center"/>
          </w:tcPr>
          <w:p w14:paraId="04905B3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1A55AE2E" w14:textId="77777777" w:rsidTr="004D54A5">
        <w:trPr>
          <w:jc w:val="center"/>
        </w:trPr>
        <w:tc>
          <w:tcPr>
            <w:tcW w:w="959" w:type="dxa"/>
            <w:vAlign w:val="center"/>
          </w:tcPr>
          <w:p w14:paraId="349190D3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14:paraId="4F6DBF2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2.024</w:t>
            </w:r>
          </w:p>
        </w:tc>
        <w:tc>
          <w:tcPr>
            <w:tcW w:w="1276" w:type="dxa"/>
            <w:vAlign w:val="center"/>
          </w:tcPr>
          <w:p w14:paraId="404A0B9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977" w:type="dxa"/>
            <w:vAlign w:val="center"/>
          </w:tcPr>
          <w:p w14:paraId="73AC497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Furan, 2,5-dihydro-</w:t>
            </w:r>
          </w:p>
        </w:tc>
        <w:tc>
          <w:tcPr>
            <w:tcW w:w="1275" w:type="dxa"/>
            <w:vAlign w:val="center"/>
          </w:tcPr>
          <w:p w14:paraId="338B6CB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 w14:paraId="06D6868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6EF34E3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066" w:dyaOrig="1099" w14:anchorId="72FBC615">
                <v:shape id="_x0000_i1079" type="#_x0000_t75" style="width:27pt;height:27pt" o:ole="">
                  <v:imagedata r:id="rId120" o:title=""/>
                </v:shape>
                <o:OLEObject Type="Embed" ProgID="ChemDraw.Document.6.0" ShapeID="_x0000_i1079" DrawAspect="Content" ObjectID="_1731943202" r:id="rId121"/>
              </w:object>
            </w:r>
          </w:p>
        </w:tc>
        <w:tc>
          <w:tcPr>
            <w:tcW w:w="1227" w:type="dxa"/>
            <w:vAlign w:val="center"/>
          </w:tcPr>
          <w:p w14:paraId="070C932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26" w:type="dxa"/>
            <w:vAlign w:val="center"/>
          </w:tcPr>
          <w:p w14:paraId="087562A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5583EAF9" w14:textId="77777777" w:rsidTr="004D54A5">
        <w:trPr>
          <w:jc w:val="center"/>
        </w:trPr>
        <w:tc>
          <w:tcPr>
            <w:tcW w:w="959" w:type="dxa"/>
            <w:vAlign w:val="center"/>
          </w:tcPr>
          <w:p w14:paraId="75CD3DC3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 w14:paraId="5DC7576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2.118</w:t>
            </w:r>
          </w:p>
        </w:tc>
        <w:tc>
          <w:tcPr>
            <w:tcW w:w="1276" w:type="dxa"/>
            <w:vAlign w:val="center"/>
          </w:tcPr>
          <w:p w14:paraId="4370E41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2977" w:type="dxa"/>
            <w:vAlign w:val="center"/>
          </w:tcPr>
          <w:p w14:paraId="5CEBC9E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Methyl vinyl ketone</w:t>
            </w:r>
          </w:p>
        </w:tc>
        <w:tc>
          <w:tcPr>
            <w:tcW w:w="1275" w:type="dxa"/>
            <w:vAlign w:val="center"/>
          </w:tcPr>
          <w:p w14:paraId="5CADAAE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 w14:paraId="0D82A07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675387D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639" w:dyaOrig="1075" w14:anchorId="6650BA97">
                <v:shape id="_x0000_i1080" type="#_x0000_t75" style="width:39pt;height:25.5pt" o:ole="">
                  <v:imagedata r:id="rId122" o:title=""/>
                </v:shape>
                <o:OLEObject Type="Embed" ProgID="ChemDraw.Document.6.0" ShapeID="_x0000_i1080" DrawAspect="Content" ObjectID="_1731943203" r:id="rId123"/>
              </w:object>
            </w:r>
          </w:p>
        </w:tc>
        <w:tc>
          <w:tcPr>
            <w:tcW w:w="1227" w:type="dxa"/>
            <w:vAlign w:val="center"/>
          </w:tcPr>
          <w:p w14:paraId="0A8F384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826" w:type="dxa"/>
            <w:vAlign w:val="center"/>
          </w:tcPr>
          <w:p w14:paraId="336F726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077E61FD" w14:textId="77777777" w:rsidTr="004D54A5">
        <w:trPr>
          <w:jc w:val="center"/>
        </w:trPr>
        <w:tc>
          <w:tcPr>
            <w:tcW w:w="959" w:type="dxa"/>
            <w:vAlign w:val="center"/>
          </w:tcPr>
          <w:p w14:paraId="53246398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14:paraId="360D95A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2.224</w:t>
            </w:r>
          </w:p>
        </w:tc>
        <w:tc>
          <w:tcPr>
            <w:tcW w:w="1276" w:type="dxa"/>
            <w:vAlign w:val="center"/>
          </w:tcPr>
          <w:p w14:paraId="42334D4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977" w:type="dxa"/>
            <w:vAlign w:val="center"/>
          </w:tcPr>
          <w:p w14:paraId="4527C72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Furan, 3-methyl-</w:t>
            </w:r>
          </w:p>
        </w:tc>
        <w:tc>
          <w:tcPr>
            <w:tcW w:w="1275" w:type="dxa"/>
            <w:vAlign w:val="center"/>
          </w:tcPr>
          <w:p w14:paraId="220FE56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76" w:type="dxa"/>
            <w:vAlign w:val="center"/>
          </w:tcPr>
          <w:p w14:paraId="56E0902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000661E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695" w:dyaOrig="1018" w14:anchorId="6ABA574C">
                <v:shape id="_x0000_i1081" type="#_x0000_t75" style="width:43pt;height:24pt" o:ole="">
                  <v:imagedata r:id="rId124" o:title=""/>
                </v:shape>
                <o:OLEObject Type="Embed" ProgID="ChemDraw.Document.6.0" ShapeID="_x0000_i1081" DrawAspect="Content" ObjectID="_1731943204" r:id="rId125"/>
              </w:object>
            </w:r>
          </w:p>
        </w:tc>
        <w:tc>
          <w:tcPr>
            <w:tcW w:w="1227" w:type="dxa"/>
            <w:vAlign w:val="center"/>
          </w:tcPr>
          <w:p w14:paraId="0FE60CC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26" w:type="dxa"/>
            <w:vAlign w:val="center"/>
          </w:tcPr>
          <w:p w14:paraId="0784AA1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33BB37A4" w14:textId="77777777" w:rsidTr="004D54A5">
        <w:trPr>
          <w:trHeight w:val="561"/>
          <w:jc w:val="center"/>
        </w:trPr>
        <w:tc>
          <w:tcPr>
            <w:tcW w:w="959" w:type="dxa"/>
            <w:vAlign w:val="center"/>
          </w:tcPr>
          <w:p w14:paraId="6D917A1F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14:paraId="0106E13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2.519</w:t>
            </w:r>
          </w:p>
        </w:tc>
        <w:tc>
          <w:tcPr>
            <w:tcW w:w="1276" w:type="dxa"/>
            <w:vAlign w:val="center"/>
          </w:tcPr>
          <w:p w14:paraId="7FFAA87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2977" w:type="dxa"/>
            <w:vAlign w:val="center"/>
          </w:tcPr>
          <w:p w14:paraId="4E1D9A8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1,3-Cyclohexadiene</w:t>
            </w:r>
          </w:p>
        </w:tc>
        <w:tc>
          <w:tcPr>
            <w:tcW w:w="1275" w:type="dxa"/>
            <w:vAlign w:val="center"/>
          </w:tcPr>
          <w:p w14:paraId="60BDDC0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14:paraId="6EAEA7B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vAlign w:val="center"/>
          </w:tcPr>
          <w:p w14:paraId="3D6634D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130" w:dyaOrig="1297" w14:anchorId="7B712E4B">
                <v:shape id="_x0000_i1082" type="#_x0000_t75" style="width:24pt;height:27pt" o:ole="">
                  <v:imagedata r:id="rId126" o:title=""/>
                </v:shape>
                <o:OLEObject Type="Embed" ProgID="ChemDraw.Document.6.0" ShapeID="_x0000_i1082" DrawAspect="Content" ObjectID="_1731943205" r:id="rId127"/>
              </w:object>
            </w:r>
          </w:p>
        </w:tc>
        <w:tc>
          <w:tcPr>
            <w:tcW w:w="1227" w:type="dxa"/>
            <w:vAlign w:val="center"/>
          </w:tcPr>
          <w:p w14:paraId="1506BA1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26" w:type="dxa"/>
            <w:vAlign w:val="center"/>
          </w:tcPr>
          <w:p w14:paraId="3E1E840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2EBF5C3D" w14:textId="77777777" w:rsidTr="004D54A5">
        <w:trPr>
          <w:trHeight w:val="639"/>
          <w:jc w:val="center"/>
        </w:trPr>
        <w:tc>
          <w:tcPr>
            <w:tcW w:w="959" w:type="dxa"/>
            <w:vAlign w:val="center"/>
          </w:tcPr>
          <w:p w14:paraId="5EAFB92E" w14:textId="77777777" w:rsidR="00EA4D0B" w:rsidRPr="00FA6643" w:rsidRDefault="00EA4D0B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165FF5E0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2.615</w:t>
            </w:r>
          </w:p>
        </w:tc>
        <w:tc>
          <w:tcPr>
            <w:tcW w:w="1276" w:type="dxa"/>
            <w:vAlign w:val="center"/>
          </w:tcPr>
          <w:p w14:paraId="7A6855E2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977" w:type="dxa"/>
            <w:vAlign w:val="center"/>
          </w:tcPr>
          <w:p w14:paraId="0FB3B232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2-Butenal</w:t>
            </w:r>
          </w:p>
        </w:tc>
        <w:tc>
          <w:tcPr>
            <w:tcW w:w="1275" w:type="dxa"/>
            <w:vAlign w:val="center"/>
          </w:tcPr>
          <w:p w14:paraId="7BC7DBA3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 w14:paraId="3D41F440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264414CB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215" w:dyaOrig="557" w14:anchorId="19BC9CBC">
                <v:shape id="_x0000_i1083" type="#_x0000_t75" style="width:57.5pt;height:14pt" o:ole="">
                  <v:imagedata r:id="rId128" o:title=""/>
                </v:shape>
                <o:OLEObject Type="Embed" ProgID="ChemDraw.Document.6.0" ShapeID="_x0000_i1083" DrawAspect="Content" ObjectID="_1731943206" r:id="rId129"/>
              </w:object>
            </w:r>
          </w:p>
        </w:tc>
        <w:tc>
          <w:tcPr>
            <w:tcW w:w="1227" w:type="dxa"/>
            <w:vAlign w:val="center"/>
          </w:tcPr>
          <w:p w14:paraId="1CDE658C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26" w:type="dxa"/>
            <w:vAlign w:val="center"/>
          </w:tcPr>
          <w:p w14:paraId="1AEA6F5F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532636D7" w14:textId="77777777" w:rsidTr="004D54A5">
        <w:trPr>
          <w:jc w:val="center"/>
        </w:trPr>
        <w:tc>
          <w:tcPr>
            <w:tcW w:w="959" w:type="dxa"/>
            <w:vAlign w:val="center"/>
          </w:tcPr>
          <w:p w14:paraId="6D79A0A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14:paraId="6E14F35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2.728</w:t>
            </w:r>
          </w:p>
        </w:tc>
        <w:tc>
          <w:tcPr>
            <w:tcW w:w="1276" w:type="dxa"/>
            <w:vAlign w:val="center"/>
          </w:tcPr>
          <w:p w14:paraId="34C763B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2977" w:type="dxa"/>
            <w:vAlign w:val="center"/>
          </w:tcPr>
          <w:p w14:paraId="604A002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Benzene</w:t>
            </w:r>
          </w:p>
        </w:tc>
        <w:tc>
          <w:tcPr>
            <w:tcW w:w="1275" w:type="dxa"/>
            <w:vAlign w:val="center"/>
          </w:tcPr>
          <w:p w14:paraId="11F3F43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76" w:type="dxa"/>
            <w:vAlign w:val="center"/>
          </w:tcPr>
          <w:p w14:paraId="56ECAFF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843" w:type="dxa"/>
            <w:vAlign w:val="center"/>
          </w:tcPr>
          <w:p w14:paraId="51280D6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130" w:dyaOrig="1297" w14:anchorId="66650E4D">
                <v:shape id="_x0000_i1084" type="#_x0000_t75" style="width:24pt;height:27.5pt" o:ole="">
                  <v:imagedata r:id="rId130" o:title=""/>
                </v:shape>
                <o:OLEObject Type="Embed" ProgID="ChemDraw.Document.6.0" ShapeID="_x0000_i1084" DrawAspect="Content" ObjectID="_1731943207" r:id="rId131"/>
              </w:object>
            </w:r>
          </w:p>
        </w:tc>
        <w:tc>
          <w:tcPr>
            <w:tcW w:w="1227" w:type="dxa"/>
            <w:vAlign w:val="center"/>
          </w:tcPr>
          <w:p w14:paraId="0896B40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26" w:type="dxa"/>
            <w:vAlign w:val="center"/>
          </w:tcPr>
          <w:p w14:paraId="188576A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39F8BEC1" w14:textId="77777777" w:rsidTr="004D54A5">
        <w:trPr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17F461C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556CF6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2.813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E5F754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6F236DA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1,3-Cyclohexadiene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3D335ED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6CB160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6819114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130" w:dyaOrig="1297" w14:anchorId="4D954372">
                <v:shape id="_x0000_i1085" type="#_x0000_t75" style="width:20.5pt;height:23pt" o:ole="">
                  <v:imagedata r:id="rId132" o:title=""/>
                </v:shape>
                <o:OLEObject Type="Embed" ProgID="ChemDraw.Document.6.0" ShapeID="_x0000_i1085" DrawAspect="Content" ObjectID="_1731943208" r:id="rId133"/>
              </w:objec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vAlign w:val="center"/>
          </w:tcPr>
          <w:p w14:paraId="24B827F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center"/>
          </w:tcPr>
          <w:p w14:paraId="47E1BC1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28B20E04" w14:textId="77777777" w:rsidTr="004D54A5">
        <w:trPr>
          <w:trHeight w:val="416"/>
          <w:jc w:val="center"/>
        </w:trPr>
        <w:tc>
          <w:tcPr>
            <w:tcW w:w="959" w:type="dxa"/>
            <w:tcBorders>
              <w:top w:val="single" w:sz="12" w:space="0" w:color="auto"/>
            </w:tcBorders>
            <w:vAlign w:val="center"/>
          </w:tcPr>
          <w:p w14:paraId="3B54126D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353B43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2.999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5D34986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45C7E17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(S)-(+)-3-Methyl-1-pentanol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20216C9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3D4FDF4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3C36963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899" w:dyaOrig="1051" w14:anchorId="51829131">
                <v:shape id="_x0000_i1086" type="#_x0000_t75" style="width:45pt;height:17pt" o:ole="">
                  <v:imagedata r:id="rId134" o:title=""/>
                </v:shape>
                <o:OLEObject Type="Embed" ProgID="ChemDraw.Document.6.0" ShapeID="_x0000_i1086" DrawAspect="Content" ObjectID="_1731943209" r:id="rId135"/>
              </w:object>
            </w:r>
          </w:p>
        </w:tc>
        <w:tc>
          <w:tcPr>
            <w:tcW w:w="1227" w:type="dxa"/>
            <w:tcBorders>
              <w:top w:val="single" w:sz="12" w:space="0" w:color="auto"/>
            </w:tcBorders>
            <w:vAlign w:val="center"/>
          </w:tcPr>
          <w:p w14:paraId="152E996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26" w:type="dxa"/>
            <w:tcBorders>
              <w:top w:val="single" w:sz="12" w:space="0" w:color="auto"/>
            </w:tcBorders>
            <w:vAlign w:val="center"/>
          </w:tcPr>
          <w:p w14:paraId="37BEAAF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77D231AB" w14:textId="77777777" w:rsidTr="004D54A5">
        <w:trPr>
          <w:jc w:val="center"/>
        </w:trPr>
        <w:tc>
          <w:tcPr>
            <w:tcW w:w="959" w:type="dxa"/>
            <w:vAlign w:val="center"/>
          </w:tcPr>
          <w:p w14:paraId="67561E65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vAlign w:val="center"/>
          </w:tcPr>
          <w:p w14:paraId="6DD8F4C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3.187</w:t>
            </w:r>
          </w:p>
        </w:tc>
        <w:tc>
          <w:tcPr>
            <w:tcW w:w="1276" w:type="dxa"/>
            <w:vAlign w:val="center"/>
          </w:tcPr>
          <w:p w14:paraId="3734AD8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2977" w:type="dxa"/>
            <w:vAlign w:val="center"/>
          </w:tcPr>
          <w:p w14:paraId="7AF1BF2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Furan, 2-ethyl-</w:t>
            </w:r>
          </w:p>
        </w:tc>
        <w:tc>
          <w:tcPr>
            <w:tcW w:w="1275" w:type="dxa"/>
            <w:vAlign w:val="center"/>
          </w:tcPr>
          <w:p w14:paraId="273E197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146411B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5E07B23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78" w:dyaOrig="1119" w14:anchorId="7303D1BE">
                <v:shape id="_x0000_i1087" type="#_x0000_t75" style="width:51.5pt;height:27pt" o:ole="">
                  <v:imagedata r:id="rId136" o:title=""/>
                </v:shape>
                <o:OLEObject Type="Embed" ProgID="ChemDraw.Document.6.0" ShapeID="_x0000_i1087" DrawAspect="Content" ObjectID="_1731943210" r:id="rId137"/>
              </w:object>
            </w:r>
          </w:p>
        </w:tc>
        <w:tc>
          <w:tcPr>
            <w:tcW w:w="1227" w:type="dxa"/>
            <w:vAlign w:val="center"/>
          </w:tcPr>
          <w:p w14:paraId="684D4FB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826" w:type="dxa"/>
            <w:vAlign w:val="center"/>
          </w:tcPr>
          <w:p w14:paraId="78F8B20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328C63A1" w14:textId="77777777" w:rsidTr="004D54A5">
        <w:trPr>
          <w:jc w:val="center"/>
        </w:trPr>
        <w:tc>
          <w:tcPr>
            <w:tcW w:w="959" w:type="dxa"/>
            <w:vAlign w:val="center"/>
          </w:tcPr>
          <w:p w14:paraId="50C0B927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0C8BE4E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3.284</w:t>
            </w:r>
          </w:p>
        </w:tc>
        <w:tc>
          <w:tcPr>
            <w:tcW w:w="1276" w:type="dxa"/>
            <w:vAlign w:val="center"/>
          </w:tcPr>
          <w:p w14:paraId="6DD9A40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2977" w:type="dxa"/>
            <w:vAlign w:val="center"/>
          </w:tcPr>
          <w:p w14:paraId="51764AC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Furan, 2,5-dimethyl-</w:t>
            </w:r>
          </w:p>
        </w:tc>
        <w:tc>
          <w:tcPr>
            <w:tcW w:w="1275" w:type="dxa"/>
            <w:vAlign w:val="center"/>
          </w:tcPr>
          <w:p w14:paraId="4220856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74AA553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45953EC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91" w:dyaOrig="1099" w14:anchorId="14AB0AF7">
                <v:shape id="_x0000_i1088" type="#_x0000_t75" style="width:52.5pt;height:25.5pt" o:ole="">
                  <v:imagedata r:id="rId138" o:title=""/>
                </v:shape>
                <o:OLEObject Type="Embed" ProgID="ChemDraw.Document.6.0" ShapeID="_x0000_i1088" DrawAspect="Content" ObjectID="_1731943211" r:id="rId139"/>
              </w:object>
            </w:r>
          </w:p>
        </w:tc>
        <w:tc>
          <w:tcPr>
            <w:tcW w:w="1227" w:type="dxa"/>
            <w:vAlign w:val="center"/>
          </w:tcPr>
          <w:p w14:paraId="09956F7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26" w:type="dxa"/>
            <w:vAlign w:val="center"/>
          </w:tcPr>
          <w:p w14:paraId="44E2240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4F1F7FCD" w14:textId="77777777" w:rsidTr="004D54A5">
        <w:trPr>
          <w:jc w:val="center"/>
        </w:trPr>
        <w:tc>
          <w:tcPr>
            <w:tcW w:w="959" w:type="dxa"/>
            <w:vAlign w:val="center"/>
          </w:tcPr>
          <w:p w14:paraId="161E40F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14:paraId="21AE021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3.538</w:t>
            </w:r>
          </w:p>
        </w:tc>
        <w:tc>
          <w:tcPr>
            <w:tcW w:w="1276" w:type="dxa"/>
            <w:vAlign w:val="center"/>
          </w:tcPr>
          <w:p w14:paraId="2B9404F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2977" w:type="dxa"/>
            <w:vAlign w:val="center"/>
          </w:tcPr>
          <w:p w14:paraId="688EC62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Vinylfuran</w:t>
            </w:r>
          </w:p>
        </w:tc>
        <w:tc>
          <w:tcPr>
            <w:tcW w:w="1275" w:type="dxa"/>
            <w:vAlign w:val="center"/>
          </w:tcPr>
          <w:p w14:paraId="4853B06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76" w:type="dxa"/>
            <w:vAlign w:val="center"/>
          </w:tcPr>
          <w:p w14:paraId="4DA29BF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7246DA1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78" w:dyaOrig="1119" w14:anchorId="7FF4A6FA">
                <v:shape id="_x0000_i1089" type="#_x0000_t75" style="width:51.5pt;height:27pt" o:ole="">
                  <v:imagedata r:id="rId140" o:title=""/>
                </v:shape>
                <o:OLEObject Type="Embed" ProgID="ChemDraw.Document.6.0" ShapeID="_x0000_i1089" DrawAspect="Content" ObjectID="_1731943212" r:id="rId141"/>
              </w:object>
            </w:r>
          </w:p>
        </w:tc>
        <w:tc>
          <w:tcPr>
            <w:tcW w:w="1227" w:type="dxa"/>
            <w:vAlign w:val="center"/>
          </w:tcPr>
          <w:p w14:paraId="232A033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26" w:type="dxa"/>
            <w:vAlign w:val="center"/>
          </w:tcPr>
          <w:p w14:paraId="1DC9506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5D6B15CE" w14:textId="77777777" w:rsidTr="004D54A5">
        <w:trPr>
          <w:jc w:val="center"/>
        </w:trPr>
        <w:tc>
          <w:tcPr>
            <w:tcW w:w="959" w:type="dxa"/>
            <w:vAlign w:val="center"/>
          </w:tcPr>
          <w:p w14:paraId="311C82C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  <w:vAlign w:val="center"/>
          </w:tcPr>
          <w:p w14:paraId="2DD0C45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3.865</w:t>
            </w:r>
          </w:p>
        </w:tc>
        <w:tc>
          <w:tcPr>
            <w:tcW w:w="1276" w:type="dxa"/>
            <w:vAlign w:val="center"/>
          </w:tcPr>
          <w:p w14:paraId="3D07EC4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2977" w:type="dxa"/>
            <w:vAlign w:val="center"/>
          </w:tcPr>
          <w:p w14:paraId="73FF667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Pyridine</w:t>
            </w:r>
          </w:p>
        </w:tc>
        <w:tc>
          <w:tcPr>
            <w:tcW w:w="1275" w:type="dxa"/>
            <w:vAlign w:val="center"/>
          </w:tcPr>
          <w:p w14:paraId="280B79F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76" w:type="dxa"/>
            <w:vAlign w:val="center"/>
          </w:tcPr>
          <w:p w14:paraId="5B52C72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11B0105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196" w:dyaOrig="1297" w14:anchorId="6CBEF13A">
                <v:shape id="_x0000_i1090" type="#_x0000_t75" style="width:27pt;height:32pt" o:ole="">
                  <v:imagedata r:id="rId142" o:title=""/>
                </v:shape>
                <o:OLEObject Type="Embed" ProgID="ChemDraw.Document.6.0" ShapeID="_x0000_i1090" DrawAspect="Content" ObjectID="_1731943213" r:id="rId143"/>
              </w:object>
            </w:r>
          </w:p>
        </w:tc>
        <w:tc>
          <w:tcPr>
            <w:tcW w:w="1227" w:type="dxa"/>
            <w:vAlign w:val="center"/>
          </w:tcPr>
          <w:p w14:paraId="2A70CC2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26" w:type="dxa"/>
            <w:vAlign w:val="center"/>
          </w:tcPr>
          <w:p w14:paraId="4453C9A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68B58D5F" w14:textId="77777777" w:rsidTr="004D54A5">
        <w:trPr>
          <w:jc w:val="center"/>
        </w:trPr>
        <w:tc>
          <w:tcPr>
            <w:tcW w:w="959" w:type="dxa"/>
            <w:vAlign w:val="center"/>
          </w:tcPr>
          <w:p w14:paraId="7A0FF573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14:paraId="5148309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4.131</w:t>
            </w:r>
          </w:p>
        </w:tc>
        <w:tc>
          <w:tcPr>
            <w:tcW w:w="1276" w:type="dxa"/>
            <w:vAlign w:val="center"/>
          </w:tcPr>
          <w:p w14:paraId="597DF05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2977" w:type="dxa"/>
            <w:vAlign w:val="center"/>
          </w:tcPr>
          <w:p w14:paraId="4F7A3CB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Pyrrole</w:t>
            </w:r>
          </w:p>
        </w:tc>
        <w:tc>
          <w:tcPr>
            <w:tcW w:w="1275" w:type="dxa"/>
            <w:vAlign w:val="center"/>
          </w:tcPr>
          <w:p w14:paraId="1F78A6D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  <w:vAlign w:val="center"/>
          </w:tcPr>
          <w:p w14:paraId="72A4E52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3AF74C8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086" w:dyaOrig="1097" w14:anchorId="4E59CBC0">
                <v:shape id="_x0000_i1091" type="#_x0000_t75" style="width:29pt;height:27pt" o:ole="">
                  <v:imagedata r:id="rId144" o:title=""/>
                </v:shape>
                <o:OLEObject Type="Embed" ProgID="ChemDraw.Document.6.0" ShapeID="_x0000_i1091" DrawAspect="Content" ObjectID="_1731943214" r:id="rId145"/>
              </w:object>
            </w:r>
          </w:p>
        </w:tc>
        <w:tc>
          <w:tcPr>
            <w:tcW w:w="1227" w:type="dxa"/>
            <w:vAlign w:val="center"/>
          </w:tcPr>
          <w:p w14:paraId="3C40992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26" w:type="dxa"/>
            <w:vAlign w:val="center"/>
          </w:tcPr>
          <w:p w14:paraId="15408ED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562AFC35" w14:textId="77777777" w:rsidTr="004D54A5">
        <w:trPr>
          <w:jc w:val="center"/>
        </w:trPr>
        <w:tc>
          <w:tcPr>
            <w:tcW w:w="959" w:type="dxa"/>
            <w:vAlign w:val="center"/>
          </w:tcPr>
          <w:p w14:paraId="17FD7498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vAlign w:val="center"/>
          </w:tcPr>
          <w:p w14:paraId="716EA11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4.287</w:t>
            </w:r>
          </w:p>
        </w:tc>
        <w:tc>
          <w:tcPr>
            <w:tcW w:w="1276" w:type="dxa"/>
            <w:vAlign w:val="center"/>
          </w:tcPr>
          <w:p w14:paraId="3C26E03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2977" w:type="dxa"/>
            <w:vAlign w:val="center"/>
          </w:tcPr>
          <w:p w14:paraId="3A73CD4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Toluene</w:t>
            </w:r>
          </w:p>
        </w:tc>
        <w:tc>
          <w:tcPr>
            <w:tcW w:w="1275" w:type="dxa"/>
            <w:vAlign w:val="center"/>
          </w:tcPr>
          <w:p w14:paraId="07972B4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6" w:type="dxa"/>
            <w:vAlign w:val="center"/>
          </w:tcPr>
          <w:p w14:paraId="4D653B9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vAlign w:val="center"/>
          </w:tcPr>
          <w:p w14:paraId="3FAC953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646" w:dyaOrig="1297" w14:anchorId="65EA71EB">
                <v:shape id="_x0000_i1092" type="#_x0000_t75" style="width:34pt;height:27pt" o:ole="">
                  <v:imagedata r:id="rId146" o:title=""/>
                </v:shape>
                <o:OLEObject Type="Embed" ProgID="ChemDraw.Document.6.0" ShapeID="_x0000_i1092" DrawAspect="Content" ObjectID="_1731943215" r:id="rId147"/>
              </w:object>
            </w:r>
          </w:p>
        </w:tc>
        <w:tc>
          <w:tcPr>
            <w:tcW w:w="1227" w:type="dxa"/>
            <w:vAlign w:val="center"/>
          </w:tcPr>
          <w:p w14:paraId="5AE4DB4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826" w:type="dxa"/>
            <w:vAlign w:val="center"/>
          </w:tcPr>
          <w:p w14:paraId="18BE435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695919BB" w14:textId="77777777" w:rsidTr="004D54A5">
        <w:trPr>
          <w:trHeight w:val="441"/>
          <w:jc w:val="center"/>
        </w:trPr>
        <w:tc>
          <w:tcPr>
            <w:tcW w:w="959" w:type="dxa"/>
            <w:vAlign w:val="center"/>
          </w:tcPr>
          <w:p w14:paraId="5DDF643E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5E157B5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4.552</w:t>
            </w:r>
          </w:p>
        </w:tc>
        <w:tc>
          <w:tcPr>
            <w:tcW w:w="1276" w:type="dxa"/>
            <w:vAlign w:val="center"/>
          </w:tcPr>
          <w:p w14:paraId="792A544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2977" w:type="dxa"/>
            <w:vAlign w:val="center"/>
          </w:tcPr>
          <w:p w14:paraId="67F0428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Butanedial</w:t>
            </w:r>
          </w:p>
        </w:tc>
        <w:tc>
          <w:tcPr>
            <w:tcW w:w="1275" w:type="dxa"/>
            <w:vAlign w:val="center"/>
          </w:tcPr>
          <w:p w14:paraId="0734C59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0E8D844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14:paraId="66178D4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791" w:dyaOrig="607" w14:anchorId="4B04E0F0">
                <v:shape id="_x0000_i1093" type="#_x0000_t75" style="width:61.5pt;height:10.5pt" o:ole="">
                  <v:imagedata r:id="rId148" o:title=""/>
                </v:shape>
                <o:OLEObject Type="Embed" ProgID="ChemDraw.Document.6.0" ShapeID="_x0000_i1093" DrawAspect="Content" ObjectID="_1731943216" r:id="rId149"/>
              </w:object>
            </w:r>
          </w:p>
        </w:tc>
        <w:tc>
          <w:tcPr>
            <w:tcW w:w="1227" w:type="dxa"/>
            <w:vAlign w:val="center"/>
          </w:tcPr>
          <w:p w14:paraId="3092AFB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26" w:type="dxa"/>
            <w:vAlign w:val="center"/>
          </w:tcPr>
          <w:p w14:paraId="066B9C5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1109D8EC" w14:textId="77777777" w:rsidTr="004D54A5">
        <w:trPr>
          <w:jc w:val="center"/>
        </w:trPr>
        <w:tc>
          <w:tcPr>
            <w:tcW w:w="959" w:type="dxa"/>
            <w:vAlign w:val="center"/>
          </w:tcPr>
          <w:p w14:paraId="0BAEFF4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vAlign w:val="center"/>
          </w:tcPr>
          <w:p w14:paraId="5383D1A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4.757</w:t>
            </w:r>
          </w:p>
        </w:tc>
        <w:tc>
          <w:tcPr>
            <w:tcW w:w="1276" w:type="dxa"/>
            <w:vAlign w:val="center"/>
          </w:tcPr>
          <w:p w14:paraId="030F00D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977" w:type="dxa"/>
            <w:vAlign w:val="center"/>
          </w:tcPr>
          <w:p w14:paraId="719FCD4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4-Decene, 7-methyl-, (E)-</w:t>
            </w:r>
          </w:p>
        </w:tc>
        <w:tc>
          <w:tcPr>
            <w:tcW w:w="1275" w:type="dxa"/>
            <w:vAlign w:val="center"/>
          </w:tcPr>
          <w:p w14:paraId="1A94390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276" w:type="dxa"/>
            <w:vAlign w:val="center"/>
          </w:tcPr>
          <w:p w14:paraId="435D811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1843" w:type="dxa"/>
            <w:vAlign w:val="center"/>
          </w:tcPr>
          <w:p w14:paraId="752F03C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4759" w:dyaOrig="1044" w14:anchorId="5BC4428C">
                <v:shape id="_x0000_i1094" type="#_x0000_t75" style="width:89pt;height:19.5pt" o:ole="">
                  <v:imagedata r:id="rId150" o:title=""/>
                </v:shape>
                <o:OLEObject Type="Embed" ProgID="ChemDraw.Document.6.0" ShapeID="_x0000_i1094" DrawAspect="Content" ObjectID="_1731943217" r:id="rId151"/>
              </w:object>
            </w:r>
          </w:p>
        </w:tc>
        <w:tc>
          <w:tcPr>
            <w:tcW w:w="1227" w:type="dxa"/>
            <w:vAlign w:val="center"/>
          </w:tcPr>
          <w:p w14:paraId="27B01B9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26" w:type="dxa"/>
            <w:vAlign w:val="center"/>
          </w:tcPr>
          <w:p w14:paraId="2A1F624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05F39CE6" w14:textId="77777777" w:rsidTr="004D54A5">
        <w:trPr>
          <w:jc w:val="center"/>
        </w:trPr>
        <w:tc>
          <w:tcPr>
            <w:tcW w:w="959" w:type="dxa"/>
            <w:vAlign w:val="center"/>
          </w:tcPr>
          <w:p w14:paraId="51D4BB85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14:paraId="692AC3A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5.341</w:t>
            </w:r>
          </w:p>
        </w:tc>
        <w:tc>
          <w:tcPr>
            <w:tcW w:w="1276" w:type="dxa"/>
            <w:vAlign w:val="center"/>
          </w:tcPr>
          <w:p w14:paraId="28A1559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2977" w:type="dxa"/>
            <w:vAlign w:val="center"/>
          </w:tcPr>
          <w:p w14:paraId="505DF70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Pyridine, 2-methyl-</w:t>
            </w:r>
          </w:p>
        </w:tc>
        <w:tc>
          <w:tcPr>
            <w:tcW w:w="1275" w:type="dxa"/>
            <w:vAlign w:val="center"/>
          </w:tcPr>
          <w:p w14:paraId="3FDA613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  <w:vAlign w:val="center"/>
          </w:tcPr>
          <w:p w14:paraId="37D16CF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784E8A6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646" w:dyaOrig="1373" w14:anchorId="47C48423">
                <v:shape id="_x0000_i1095" type="#_x0000_t75" style="width:34pt;height:29pt" o:ole="">
                  <v:imagedata r:id="rId152" o:title=""/>
                </v:shape>
                <o:OLEObject Type="Embed" ProgID="ChemDraw.Document.6.0" ShapeID="_x0000_i1095" DrawAspect="Content" ObjectID="_1731943218" r:id="rId153"/>
              </w:object>
            </w:r>
          </w:p>
        </w:tc>
        <w:tc>
          <w:tcPr>
            <w:tcW w:w="1227" w:type="dxa"/>
            <w:vAlign w:val="center"/>
          </w:tcPr>
          <w:p w14:paraId="7820C4F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26" w:type="dxa"/>
            <w:vAlign w:val="center"/>
          </w:tcPr>
          <w:p w14:paraId="1C3059D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NIST05s</w:t>
            </w:r>
          </w:p>
        </w:tc>
      </w:tr>
      <w:tr w:rsidR="00EA4D0B" w:rsidRPr="00FA6643" w14:paraId="08209E94" w14:textId="77777777" w:rsidTr="004D54A5">
        <w:trPr>
          <w:jc w:val="center"/>
        </w:trPr>
        <w:tc>
          <w:tcPr>
            <w:tcW w:w="959" w:type="dxa"/>
            <w:vAlign w:val="center"/>
          </w:tcPr>
          <w:p w14:paraId="40E9C3E1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0C70A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5.784</w:t>
            </w:r>
          </w:p>
        </w:tc>
        <w:tc>
          <w:tcPr>
            <w:tcW w:w="1276" w:type="dxa"/>
            <w:vAlign w:val="center"/>
          </w:tcPr>
          <w:p w14:paraId="6F4B397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977" w:type="dxa"/>
            <w:vAlign w:val="center"/>
          </w:tcPr>
          <w:p w14:paraId="33E8994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Furfural</w:t>
            </w:r>
          </w:p>
        </w:tc>
        <w:tc>
          <w:tcPr>
            <w:tcW w:w="1275" w:type="dxa"/>
            <w:vAlign w:val="center"/>
          </w:tcPr>
          <w:p w14:paraId="7D4CBC7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03E6F74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14:paraId="4EA819C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34" w:dyaOrig="1119" w14:anchorId="181D9DD5">
                <v:shape id="_x0000_i1096" type="#_x0000_t75" style="width:56.5pt;height:27pt" o:ole="">
                  <v:imagedata r:id="rId154" o:title=""/>
                </v:shape>
                <o:OLEObject Type="Embed" ProgID="ChemDraw.Document.6.0" ShapeID="_x0000_i1096" DrawAspect="Content" ObjectID="_1731943219" r:id="rId155"/>
              </w:object>
            </w:r>
          </w:p>
        </w:tc>
        <w:tc>
          <w:tcPr>
            <w:tcW w:w="1227" w:type="dxa"/>
            <w:vAlign w:val="center"/>
          </w:tcPr>
          <w:p w14:paraId="21F2DF9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26" w:type="dxa"/>
            <w:vAlign w:val="center"/>
          </w:tcPr>
          <w:p w14:paraId="7D78389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4B54472E" w14:textId="77777777" w:rsidTr="004D54A5">
        <w:trPr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4AB903C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6D28CE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6.014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46739EA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5C9A63B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1H-Pyrrole, 2-methyl-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29F0C87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1547344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67AE5B3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630" w:dyaOrig="1263" w14:anchorId="5FFF571E">
                <v:shape id="_x0000_i1097" type="#_x0000_t75" style="width:44.5pt;height:32pt" o:ole="">
                  <v:imagedata r:id="rId156" o:title=""/>
                </v:shape>
                <o:OLEObject Type="Embed" ProgID="ChemDraw.Document.6.0" ShapeID="_x0000_i1097" DrawAspect="Content" ObjectID="_1731943220" r:id="rId157"/>
              </w:objec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vAlign w:val="center"/>
          </w:tcPr>
          <w:p w14:paraId="26EE46B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center"/>
          </w:tcPr>
          <w:p w14:paraId="1E1CA0D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6DFE2FF3" w14:textId="77777777" w:rsidTr="004D54A5">
        <w:trPr>
          <w:jc w:val="center"/>
        </w:trPr>
        <w:tc>
          <w:tcPr>
            <w:tcW w:w="959" w:type="dxa"/>
            <w:tcBorders>
              <w:top w:val="single" w:sz="12" w:space="0" w:color="auto"/>
            </w:tcBorders>
            <w:vAlign w:val="center"/>
          </w:tcPr>
          <w:p w14:paraId="2BE90C7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68FCAA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6.242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55D726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1CFBCE0A" w14:textId="77777777" w:rsidR="00FA6643" w:rsidRPr="00FA6643" w:rsidRDefault="00FA6643" w:rsidP="00FA6643">
            <w:pPr>
              <w:jc w:val="both"/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Pyrazine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031C14A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750F4E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27D1130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255" w:dyaOrig="1297" w14:anchorId="693EB1B7">
                <v:shape id="_x0000_i1098" type="#_x0000_t75" style="width:29pt;height:32pt" o:ole="">
                  <v:imagedata r:id="rId158" o:title=""/>
                </v:shape>
                <o:OLEObject Type="Embed" ProgID="ChemDraw.Document.6.0" ShapeID="_x0000_i1098" DrawAspect="Content" ObjectID="_1731943221" r:id="rId159"/>
              </w:object>
            </w:r>
          </w:p>
        </w:tc>
        <w:tc>
          <w:tcPr>
            <w:tcW w:w="1227" w:type="dxa"/>
            <w:tcBorders>
              <w:top w:val="single" w:sz="12" w:space="0" w:color="auto"/>
            </w:tcBorders>
            <w:vAlign w:val="center"/>
          </w:tcPr>
          <w:p w14:paraId="1AD39F6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826" w:type="dxa"/>
            <w:tcBorders>
              <w:top w:val="single" w:sz="12" w:space="0" w:color="auto"/>
            </w:tcBorders>
            <w:vAlign w:val="center"/>
          </w:tcPr>
          <w:p w14:paraId="439609A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2D3C3898" w14:textId="77777777" w:rsidTr="004D54A5">
        <w:trPr>
          <w:jc w:val="center"/>
        </w:trPr>
        <w:tc>
          <w:tcPr>
            <w:tcW w:w="959" w:type="dxa"/>
            <w:vAlign w:val="center"/>
          </w:tcPr>
          <w:p w14:paraId="4B827204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vAlign w:val="center"/>
          </w:tcPr>
          <w:p w14:paraId="665CDD4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6.484</w:t>
            </w:r>
          </w:p>
        </w:tc>
        <w:tc>
          <w:tcPr>
            <w:tcW w:w="1276" w:type="dxa"/>
            <w:vAlign w:val="center"/>
          </w:tcPr>
          <w:p w14:paraId="13A257E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977" w:type="dxa"/>
            <w:vAlign w:val="center"/>
          </w:tcPr>
          <w:p w14:paraId="5613ABC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Ethylbenzene</w:t>
            </w:r>
          </w:p>
        </w:tc>
        <w:tc>
          <w:tcPr>
            <w:tcW w:w="1275" w:type="dxa"/>
            <w:vAlign w:val="center"/>
          </w:tcPr>
          <w:p w14:paraId="4BB1261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76" w:type="dxa"/>
            <w:vAlign w:val="center"/>
          </w:tcPr>
          <w:p w14:paraId="660E25E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43" w:type="dxa"/>
            <w:vAlign w:val="center"/>
          </w:tcPr>
          <w:p w14:paraId="47D1E77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66" w:dyaOrig="1297" w14:anchorId="25349964">
                <v:shape id="_x0000_i1099" type="#_x0000_t75" style="width:45pt;height:27pt" o:ole="">
                  <v:imagedata r:id="rId160" o:title=""/>
                </v:shape>
                <o:OLEObject Type="Embed" ProgID="ChemDraw.Document.6.0" ShapeID="_x0000_i1099" DrawAspect="Content" ObjectID="_1731943222" r:id="rId161"/>
              </w:object>
            </w:r>
          </w:p>
        </w:tc>
        <w:tc>
          <w:tcPr>
            <w:tcW w:w="1227" w:type="dxa"/>
            <w:vAlign w:val="center"/>
          </w:tcPr>
          <w:p w14:paraId="5AA8949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26" w:type="dxa"/>
            <w:vAlign w:val="center"/>
          </w:tcPr>
          <w:p w14:paraId="1058799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7C3F9BF2" w14:textId="77777777" w:rsidTr="004D54A5">
        <w:trPr>
          <w:jc w:val="center"/>
        </w:trPr>
        <w:tc>
          <w:tcPr>
            <w:tcW w:w="959" w:type="dxa"/>
            <w:vAlign w:val="center"/>
          </w:tcPr>
          <w:p w14:paraId="22191BED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  <w:vAlign w:val="center"/>
          </w:tcPr>
          <w:p w14:paraId="38511D8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6.946</w:t>
            </w:r>
          </w:p>
        </w:tc>
        <w:tc>
          <w:tcPr>
            <w:tcW w:w="1276" w:type="dxa"/>
            <w:vAlign w:val="center"/>
          </w:tcPr>
          <w:p w14:paraId="1AE59F8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2977" w:type="dxa"/>
            <w:vAlign w:val="center"/>
          </w:tcPr>
          <w:p w14:paraId="7624CFD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4-Cyclopentene-1,3-dione</w:t>
            </w:r>
          </w:p>
        </w:tc>
        <w:tc>
          <w:tcPr>
            <w:tcW w:w="1275" w:type="dxa"/>
            <w:vAlign w:val="center"/>
          </w:tcPr>
          <w:p w14:paraId="7D46128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044140C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14:paraId="565EB84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340" w:dyaOrig="1020" w14:anchorId="73078CC6">
                <v:shape id="_x0000_i1100" type="#_x0000_t75" style="width:67.5pt;height:27.5pt" o:ole="">
                  <v:imagedata r:id="rId162" o:title=""/>
                </v:shape>
                <o:OLEObject Type="Embed" ProgID="ChemDraw.Document.6.0" ShapeID="_x0000_i1100" DrawAspect="Content" ObjectID="_1731943223" r:id="rId163"/>
              </w:object>
            </w:r>
          </w:p>
        </w:tc>
        <w:tc>
          <w:tcPr>
            <w:tcW w:w="1227" w:type="dxa"/>
            <w:vAlign w:val="center"/>
          </w:tcPr>
          <w:p w14:paraId="0AD07F8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26" w:type="dxa"/>
            <w:vAlign w:val="center"/>
          </w:tcPr>
          <w:p w14:paraId="7BB8D13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319CD217" w14:textId="77777777" w:rsidTr="004D54A5">
        <w:trPr>
          <w:jc w:val="center"/>
        </w:trPr>
        <w:tc>
          <w:tcPr>
            <w:tcW w:w="959" w:type="dxa"/>
            <w:vAlign w:val="center"/>
          </w:tcPr>
          <w:p w14:paraId="2513C748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  <w:vAlign w:val="center"/>
          </w:tcPr>
          <w:p w14:paraId="02D0EB5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7.302</w:t>
            </w:r>
          </w:p>
        </w:tc>
        <w:tc>
          <w:tcPr>
            <w:tcW w:w="1276" w:type="dxa"/>
            <w:vAlign w:val="center"/>
          </w:tcPr>
          <w:p w14:paraId="23E0A4A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2977" w:type="dxa"/>
            <w:vAlign w:val="center"/>
          </w:tcPr>
          <w:p w14:paraId="7C19317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Styrene</w:t>
            </w:r>
          </w:p>
        </w:tc>
        <w:tc>
          <w:tcPr>
            <w:tcW w:w="1275" w:type="dxa"/>
            <w:vAlign w:val="center"/>
          </w:tcPr>
          <w:p w14:paraId="6D8ADBA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76" w:type="dxa"/>
            <w:vAlign w:val="center"/>
          </w:tcPr>
          <w:p w14:paraId="0319454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vAlign w:val="center"/>
          </w:tcPr>
          <w:p w14:paraId="7B8268E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66" w:dyaOrig="1297" w14:anchorId="5F7137E9">
                <v:shape id="_x0000_i1101" type="#_x0000_t75" style="width:32pt;height:15.5pt" o:ole="">
                  <v:imagedata r:id="rId164" o:title=""/>
                </v:shape>
                <o:OLEObject Type="Embed" ProgID="ChemDraw.Document.6.0" ShapeID="_x0000_i1101" DrawAspect="Content" ObjectID="_1731943224" r:id="rId165"/>
              </w:object>
            </w:r>
          </w:p>
        </w:tc>
        <w:tc>
          <w:tcPr>
            <w:tcW w:w="1227" w:type="dxa"/>
            <w:vAlign w:val="center"/>
          </w:tcPr>
          <w:p w14:paraId="54FFA97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26" w:type="dxa"/>
            <w:vAlign w:val="center"/>
          </w:tcPr>
          <w:p w14:paraId="6F15C7B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42F6833A" w14:textId="77777777" w:rsidTr="004D54A5">
        <w:trPr>
          <w:jc w:val="center"/>
        </w:trPr>
        <w:tc>
          <w:tcPr>
            <w:tcW w:w="959" w:type="dxa"/>
            <w:vAlign w:val="center"/>
          </w:tcPr>
          <w:p w14:paraId="712734BF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  <w:vAlign w:val="center"/>
          </w:tcPr>
          <w:p w14:paraId="081F869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7.728</w:t>
            </w:r>
          </w:p>
        </w:tc>
        <w:tc>
          <w:tcPr>
            <w:tcW w:w="1276" w:type="dxa"/>
            <w:vAlign w:val="center"/>
          </w:tcPr>
          <w:p w14:paraId="3C7B046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2977" w:type="dxa"/>
            <w:vAlign w:val="center"/>
          </w:tcPr>
          <w:p w14:paraId="5665C4E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2-Cyclopenten-1-one, 2-methyl-</w:t>
            </w:r>
          </w:p>
        </w:tc>
        <w:tc>
          <w:tcPr>
            <w:tcW w:w="1275" w:type="dxa"/>
            <w:vAlign w:val="center"/>
          </w:tcPr>
          <w:p w14:paraId="1940B78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 w14:paraId="62CE74F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2568F76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570" w:dyaOrig="1479" w14:anchorId="003FD546">
                <v:shape id="_x0000_i1102" type="#_x0000_t75" style="width:29pt;height:27pt" o:ole="">
                  <v:imagedata r:id="rId166" o:title=""/>
                </v:shape>
                <o:OLEObject Type="Embed" ProgID="ChemDraw.Document.6.0" ShapeID="_x0000_i1102" DrawAspect="Content" ObjectID="_1731943225" r:id="rId167"/>
              </w:object>
            </w:r>
          </w:p>
        </w:tc>
        <w:tc>
          <w:tcPr>
            <w:tcW w:w="1227" w:type="dxa"/>
            <w:vAlign w:val="center"/>
          </w:tcPr>
          <w:p w14:paraId="46E8DB1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26" w:type="dxa"/>
            <w:vAlign w:val="center"/>
          </w:tcPr>
          <w:p w14:paraId="6E2956D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74D012E6" w14:textId="77777777" w:rsidTr="004D54A5">
        <w:trPr>
          <w:jc w:val="center"/>
        </w:trPr>
        <w:tc>
          <w:tcPr>
            <w:tcW w:w="959" w:type="dxa"/>
            <w:vAlign w:val="center"/>
          </w:tcPr>
          <w:p w14:paraId="479ABC14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center"/>
          </w:tcPr>
          <w:p w14:paraId="162E28A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7.930</w:t>
            </w:r>
          </w:p>
        </w:tc>
        <w:tc>
          <w:tcPr>
            <w:tcW w:w="1276" w:type="dxa"/>
            <w:vAlign w:val="center"/>
          </w:tcPr>
          <w:p w14:paraId="03D9686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2977" w:type="dxa"/>
            <w:vAlign w:val="center"/>
          </w:tcPr>
          <w:p w14:paraId="46870EE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Butyrolactone</w:t>
            </w:r>
          </w:p>
        </w:tc>
        <w:tc>
          <w:tcPr>
            <w:tcW w:w="1275" w:type="dxa"/>
            <w:vAlign w:val="center"/>
          </w:tcPr>
          <w:p w14:paraId="4654C6A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3D56011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14:paraId="27746B9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704" w:dyaOrig="1097" w14:anchorId="51388187">
                <v:shape id="_x0000_i1103" type="#_x0000_t75" style="width:45pt;height:27pt" o:ole="">
                  <v:imagedata r:id="rId168" o:title=""/>
                </v:shape>
                <o:OLEObject Type="Embed" ProgID="ChemDraw.Document.6.0" ShapeID="_x0000_i1103" DrawAspect="Content" ObjectID="_1731943226" r:id="rId169"/>
              </w:object>
            </w:r>
          </w:p>
        </w:tc>
        <w:tc>
          <w:tcPr>
            <w:tcW w:w="1227" w:type="dxa"/>
            <w:vAlign w:val="center"/>
          </w:tcPr>
          <w:p w14:paraId="3850DF2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26" w:type="dxa"/>
            <w:vAlign w:val="center"/>
          </w:tcPr>
          <w:p w14:paraId="118D4D0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09B873E4" w14:textId="77777777" w:rsidTr="004D54A5">
        <w:trPr>
          <w:jc w:val="center"/>
        </w:trPr>
        <w:tc>
          <w:tcPr>
            <w:tcW w:w="959" w:type="dxa"/>
            <w:vAlign w:val="center"/>
          </w:tcPr>
          <w:p w14:paraId="78B3D9F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vAlign w:val="center"/>
          </w:tcPr>
          <w:p w14:paraId="26BD9C7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8.406</w:t>
            </w:r>
          </w:p>
        </w:tc>
        <w:tc>
          <w:tcPr>
            <w:tcW w:w="1276" w:type="dxa"/>
            <w:vAlign w:val="center"/>
          </w:tcPr>
          <w:p w14:paraId="532862D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2977" w:type="dxa"/>
            <w:vAlign w:val="center"/>
          </w:tcPr>
          <w:p w14:paraId="4F6585C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Pyridine, 4-ethyl-</w:t>
            </w:r>
          </w:p>
        </w:tc>
        <w:tc>
          <w:tcPr>
            <w:tcW w:w="1275" w:type="dxa"/>
            <w:vAlign w:val="center"/>
          </w:tcPr>
          <w:p w14:paraId="04C95CA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76" w:type="dxa"/>
            <w:vAlign w:val="center"/>
          </w:tcPr>
          <w:p w14:paraId="3BF3A80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0D8264C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229" w:dyaOrig="1297" w14:anchorId="1BD9305C">
                <v:shape id="_x0000_i1104" type="#_x0000_t75" style="width:45pt;height:27pt" o:ole="">
                  <v:imagedata r:id="rId170" o:title=""/>
                </v:shape>
                <o:OLEObject Type="Embed" ProgID="ChemDraw.Document.6.0" ShapeID="_x0000_i1104" DrawAspect="Content" ObjectID="_1731943227" r:id="rId171"/>
              </w:object>
            </w:r>
          </w:p>
        </w:tc>
        <w:tc>
          <w:tcPr>
            <w:tcW w:w="1227" w:type="dxa"/>
            <w:vAlign w:val="center"/>
          </w:tcPr>
          <w:p w14:paraId="5E60AAF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26" w:type="dxa"/>
            <w:vAlign w:val="center"/>
          </w:tcPr>
          <w:p w14:paraId="3D8A9D1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5B08BF89" w14:textId="77777777" w:rsidTr="004D54A5">
        <w:trPr>
          <w:jc w:val="center"/>
        </w:trPr>
        <w:tc>
          <w:tcPr>
            <w:tcW w:w="959" w:type="dxa"/>
            <w:vAlign w:val="center"/>
          </w:tcPr>
          <w:p w14:paraId="6497DE0F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vAlign w:val="center"/>
          </w:tcPr>
          <w:p w14:paraId="312EC73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9.449</w:t>
            </w:r>
          </w:p>
        </w:tc>
        <w:tc>
          <w:tcPr>
            <w:tcW w:w="1276" w:type="dxa"/>
            <w:vAlign w:val="center"/>
          </w:tcPr>
          <w:p w14:paraId="6A9DFDD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2977" w:type="dxa"/>
            <w:vAlign w:val="center"/>
          </w:tcPr>
          <w:p w14:paraId="4A20386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Furan, 2,3,5-trimethyl-</w:t>
            </w:r>
          </w:p>
        </w:tc>
        <w:tc>
          <w:tcPr>
            <w:tcW w:w="1275" w:type="dxa"/>
            <w:vAlign w:val="center"/>
          </w:tcPr>
          <w:p w14:paraId="511FFD8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 w14:paraId="534E6D3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02C1189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88" w:dyaOrig="1395" w14:anchorId="09E64D90">
                <v:shape id="_x0000_i1105" type="#_x0000_t75" style="width:44.5pt;height:27pt" o:ole="">
                  <v:imagedata r:id="rId172" o:title=""/>
                </v:shape>
                <o:OLEObject Type="Embed" ProgID="ChemDraw.Document.6.0" ShapeID="_x0000_i1105" DrawAspect="Content" ObjectID="_1731943228" r:id="rId173"/>
              </w:object>
            </w:r>
          </w:p>
        </w:tc>
        <w:tc>
          <w:tcPr>
            <w:tcW w:w="1227" w:type="dxa"/>
            <w:vAlign w:val="center"/>
          </w:tcPr>
          <w:p w14:paraId="44D966D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826" w:type="dxa"/>
            <w:vAlign w:val="center"/>
          </w:tcPr>
          <w:p w14:paraId="634B4E5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635E36E7" w14:textId="77777777" w:rsidTr="004D54A5">
        <w:trPr>
          <w:jc w:val="center"/>
        </w:trPr>
        <w:tc>
          <w:tcPr>
            <w:tcW w:w="959" w:type="dxa"/>
            <w:vAlign w:val="center"/>
          </w:tcPr>
          <w:p w14:paraId="338C8EA2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vAlign w:val="center"/>
          </w:tcPr>
          <w:p w14:paraId="3248AD5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9.833</w:t>
            </w:r>
          </w:p>
        </w:tc>
        <w:tc>
          <w:tcPr>
            <w:tcW w:w="1276" w:type="dxa"/>
            <w:vAlign w:val="center"/>
          </w:tcPr>
          <w:p w14:paraId="292E262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2977" w:type="dxa"/>
            <w:vAlign w:val="center"/>
          </w:tcPr>
          <w:p w14:paraId="6A79F68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4(1H)-Pyrimidinone, 2-methyl-</w:t>
            </w:r>
          </w:p>
        </w:tc>
        <w:tc>
          <w:tcPr>
            <w:tcW w:w="1275" w:type="dxa"/>
            <w:vAlign w:val="center"/>
          </w:tcPr>
          <w:p w14:paraId="63F2EBB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 w14:paraId="7949831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1436679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234" w:dyaOrig="1375" w14:anchorId="32062BAC">
                <v:shape id="_x0000_i1106" type="#_x0000_t75" style="width:51.5pt;height:27.5pt" o:ole="">
                  <v:imagedata r:id="rId174" o:title=""/>
                </v:shape>
                <o:OLEObject Type="Embed" ProgID="ChemDraw.Document.6.0" ShapeID="_x0000_i1106" DrawAspect="Content" ObjectID="_1731943229" r:id="rId175"/>
              </w:object>
            </w:r>
          </w:p>
        </w:tc>
        <w:tc>
          <w:tcPr>
            <w:tcW w:w="1227" w:type="dxa"/>
            <w:vAlign w:val="center"/>
          </w:tcPr>
          <w:p w14:paraId="062FDC4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26" w:type="dxa"/>
            <w:vAlign w:val="center"/>
          </w:tcPr>
          <w:p w14:paraId="7523396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51DD971E" w14:textId="77777777" w:rsidTr="004D54A5">
        <w:trPr>
          <w:trHeight w:val="639"/>
          <w:jc w:val="center"/>
        </w:trPr>
        <w:tc>
          <w:tcPr>
            <w:tcW w:w="959" w:type="dxa"/>
            <w:vAlign w:val="center"/>
          </w:tcPr>
          <w:p w14:paraId="70AB025D" w14:textId="77777777" w:rsidR="00EA4D0B" w:rsidRPr="00FA6643" w:rsidRDefault="00EA4D0B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vAlign w:val="center"/>
          </w:tcPr>
          <w:p w14:paraId="6B86A68A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10.111</w:t>
            </w:r>
          </w:p>
        </w:tc>
        <w:tc>
          <w:tcPr>
            <w:tcW w:w="1276" w:type="dxa"/>
            <w:vAlign w:val="center"/>
          </w:tcPr>
          <w:p w14:paraId="27AFE69C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977" w:type="dxa"/>
            <w:vAlign w:val="center"/>
          </w:tcPr>
          <w:p w14:paraId="222EA67F" w14:textId="71EF2FA3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Vinylfuran</w:t>
            </w:r>
          </w:p>
        </w:tc>
        <w:tc>
          <w:tcPr>
            <w:tcW w:w="1275" w:type="dxa"/>
            <w:vAlign w:val="center"/>
          </w:tcPr>
          <w:p w14:paraId="72B615F9" w14:textId="70FEEA39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76" w:type="dxa"/>
            <w:vAlign w:val="center"/>
          </w:tcPr>
          <w:p w14:paraId="4E75E85E" w14:textId="49512B62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1C60422E" w14:textId="4FB95A0A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78" w:dyaOrig="1116" w14:anchorId="597DF1FD">
                <v:shape id="_x0000_i1107" type="#_x0000_t75" style="width:57pt;height:25.5pt" o:ole="">
                  <v:imagedata r:id="rId176" o:title=""/>
                </v:shape>
                <o:OLEObject Type="Embed" ProgID="ChemDraw.Document.6.0" ShapeID="_x0000_i1107" DrawAspect="Content" ObjectID="_1731943230" r:id="rId177"/>
              </w:object>
            </w:r>
          </w:p>
        </w:tc>
        <w:tc>
          <w:tcPr>
            <w:tcW w:w="1227" w:type="dxa"/>
            <w:vAlign w:val="center"/>
          </w:tcPr>
          <w:p w14:paraId="33D7A4FF" w14:textId="6A078FC1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26" w:type="dxa"/>
            <w:vAlign w:val="center"/>
          </w:tcPr>
          <w:p w14:paraId="72E18CA5" w14:textId="03F797F9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07B7BAD0" w14:textId="77777777" w:rsidTr="004D54A5">
        <w:trPr>
          <w:jc w:val="center"/>
        </w:trPr>
        <w:tc>
          <w:tcPr>
            <w:tcW w:w="959" w:type="dxa"/>
            <w:vAlign w:val="center"/>
          </w:tcPr>
          <w:p w14:paraId="4772E64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  <w:vAlign w:val="center"/>
          </w:tcPr>
          <w:p w14:paraId="1DF80EF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10.287</w:t>
            </w:r>
          </w:p>
        </w:tc>
        <w:tc>
          <w:tcPr>
            <w:tcW w:w="1276" w:type="dxa"/>
            <w:vAlign w:val="center"/>
          </w:tcPr>
          <w:p w14:paraId="50634B9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2977" w:type="dxa"/>
            <w:vAlign w:val="center"/>
          </w:tcPr>
          <w:p w14:paraId="0C5881C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Benzofuran</w:t>
            </w:r>
          </w:p>
        </w:tc>
        <w:tc>
          <w:tcPr>
            <w:tcW w:w="1275" w:type="dxa"/>
            <w:vAlign w:val="center"/>
          </w:tcPr>
          <w:p w14:paraId="3A769A0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76" w:type="dxa"/>
            <w:vAlign w:val="center"/>
          </w:tcPr>
          <w:p w14:paraId="73002BB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6899697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59" w:dyaOrig="1297" w14:anchorId="69293DD4">
                <v:shape id="_x0000_i1108" type="#_x0000_t75" style="width:51.5pt;height:32pt" o:ole="">
                  <v:imagedata r:id="rId178" o:title=""/>
                </v:shape>
                <o:OLEObject Type="Embed" ProgID="ChemDraw.Document.6.0" ShapeID="_x0000_i1108" DrawAspect="Content" ObjectID="_1731943231" r:id="rId179"/>
              </w:object>
            </w:r>
          </w:p>
        </w:tc>
        <w:tc>
          <w:tcPr>
            <w:tcW w:w="1227" w:type="dxa"/>
            <w:vAlign w:val="center"/>
          </w:tcPr>
          <w:p w14:paraId="606FC26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26" w:type="dxa"/>
            <w:vAlign w:val="center"/>
          </w:tcPr>
          <w:p w14:paraId="3A8126B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28D06E9C" w14:textId="77777777" w:rsidTr="004D54A5">
        <w:trPr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6267C558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20AAF9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11.328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EFE050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6214801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Indene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4783C1C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4AF03E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6935AFB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059" w:dyaOrig="1297" w14:anchorId="5C4DA949">
                <v:shape id="_x0000_i1109" type="#_x0000_t75" style="width:51.5pt;height:34pt" o:ole="">
                  <v:imagedata r:id="rId180" o:title=""/>
                </v:shape>
                <o:OLEObject Type="Embed" ProgID="ChemDraw.Document.6.0" ShapeID="_x0000_i1109" DrawAspect="Content" ObjectID="_1731943232" r:id="rId181"/>
              </w:objec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vAlign w:val="center"/>
          </w:tcPr>
          <w:p w14:paraId="4BA3413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center"/>
          </w:tcPr>
          <w:p w14:paraId="510ADD1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58D97946" w14:textId="77777777" w:rsidTr="004D54A5">
        <w:trPr>
          <w:jc w:val="center"/>
        </w:trPr>
        <w:tc>
          <w:tcPr>
            <w:tcW w:w="959" w:type="dxa"/>
            <w:tcBorders>
              <w:top w:val="single" w:sz="12" w:space="0" w:color="auto"/>
            </w:tcBorders>
            <w:vAlign w:val="center"/>
          </w:tcPr>
          <w:p w14:paraId="76CEE61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A5DE05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11.617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E74374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4B7A931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Phenol, 2-methyl-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386A890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A1825B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3B6CAD1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1865" w:dyaOrig="1375" w14:anchorId="63BE2875">
                <v:shape id="_x0000_i1110" type="#_x0000_t75" style="width:46.5pt;height:33.5pt" o:ole="">
                  <v:imagedata r:id="rId182" o:title=""/>
                </v:shape>
                <o:OLEObject Type="Embed" ProgID="ChemDraw.Document.6.0" ShapeID="_x0000_i1110" DrawAspect="Content" ObjectID="_1731943233" r:id="rId183"/>
              </w:object>
            </w:r>
          </w:p>
        </w:tc>
        <w:tc>
          <w:tcPr>
            <w:tcW w:w="1227" w:type="dxa"/>
            <w:tcBorders>
              <w:top w:val="single" w:sz="12" w:space="0" w:color="auto"/>
            </w:tcBorders>
            <w:vAlign w:val="center"/>
          </w:tcPr>
          <w:p w14:paraId="5338EE4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826" w:type="dxa"/>
            <w:tcBorders>
              <w:top w:val="single" w:sz="12" w:space="0" w:color="auto"/>
            </w:tcBorders>
            <w:vAlign w:val="center"/>
          </w:tcPr>
          <w:p w14:paraId="4A19BFA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31D811E1" w14:textId="77777777" w:rsidTr="004D54A5">
        <w:trPr>
          <w:jc w:val="center"/>
        </w:trPr>
        <w:tc>
          <w:tcPr>
            <w:tcW w:w="959" w:type="dxa"/>
            <w:vAlign w:val="center"/>
          </w:tcPr>
          <w:p w14:paraId="54A9B0C9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  <w:vAlign w:val="center"/>
          </w:tcPr>
          <w:p w14:paraId="0CEFF03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12.011</w:t>
            </w:r>
          </w:p>
        </w:tc>
        <w:tc>
          <w:tcPr>
            <w:tcW w:w="1276" w:type="dxa"/>
            <w:vAlign w:val="center"/>
          </w:tcPr>
          <w:p w14:paraId="6BDEC4E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2977" w:type="dxa"/>
            <w:vAlign w:val="center"/>
          </w:tcPr>
          <w:p w14:paraId="5C3556E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Phenol, 3-methyl-</w:t>
            </w:r>
          </w:p>
        </w:tc>
        <w:tc>
          <w:tcPr>
            <w:tcW w:w="1275" w:type="dxa"/>
            <w:vAlign w:val="center"/>
          </w:tcPr>
          <w:p w14:paraId="05535BD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76" w:type="dxa"/>
            <w:vAlign w:val="center"/>
          </w:tcPr>
          <w:p w14:paraId="69F7405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4D6C1F6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379" w:dyaOrig="1375" w14:anchorId="4D81CD2F">
                <v:shape id="_x0000_i1111" type="#_x0000_t75" style="width:51.5pt;height:25pt" o:ole="">
                  <v:imagedata r:id="rId184" o:title=""/>
                </v:shape>
                <o:OLEObject Type="Embed" ProgID="ChemDraw.Document.6.0" ShapeID="_x0000_i1111" DrawAspect="Content" ObjectID="_1731943234" r:id="rId185"/>
              </w:object>
            </w:r>
          </w:p>
        </w:tc>
        <w:tc>
          <w:tcPr>
            <w:tcW w:w="1227" w:type="dxa"/>
            <w:vAlign w:val="center"/>
          </w:tcPr>
          <w:p w14:paraId="47FD651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26" w:type="dxa"/>
            <w:vAlign w:val="center"/>
          </w:tcPr>
          <w:p w14:paraId="5F1B354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34C64441" w14:textId="77777777" w:rsidTr="004D54A5">
        <w:trPr>
          <w:jc w:val="center"/>
        </w:trPr>
        <w:tc>
          <w:tcPr>
            <w:tcW w:w="959" w:type="dxa"/>
            <w:vAlign w:val="center"/>
          </w:tcPr>
          <w:p w14:paraId="01E02ED6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  <w:vAlign w:val="center"/>
          </w:tcPr>
          <w:p w14:paraId="10716DC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12.466</w:t>
            </w:r>
          </w:p>
        </w:tc>
        <w:tc>
          <w:tcPr>
            <w:tcW w:w="1276" w:type="dxa"/>
            <w:vAlign w:val="center"/>
          </w:tcPr>
          <w:p w14:paraId="6A8E5C2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977" w:type="dxa"/>
            <w:vAlign w:val="center"/>
          </w:tcPr>
          <w:p w14:paraId="7272B06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2-Propenal, 3-phenyl-</w:t>
            </w:r>
          </w:p>
        </w:tc>
        <w:tc>
          <w:tcPr>
            <w:tcW w:w="1275" w:type="dxa"/>
            <w:vAlign w:val="center"/>
          </w:tcPr>
          <w:p w14:paraId="34E6C7B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276" w:type="dxa"/>
            <w:vAlign w:val="center"/>
          </w:tcPr>
          <w:p w14:paraId="1487D4C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39FB8DD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3259" w:dyaOrig="1357" w14:anchorId="7B970493">
                <v:shape id="_x0000_i1112" type="#_x0000_t75" style="width:67pt;height:25pt" o:ole="">
                  <v:imagedata r:id="rId186" o:title=""/>
                </v:shape>
                <o:OLEObject Type="Embed" ProgID="ChemDraw.Document.6.0" ShapeID="_x0000_i1112" DrawAspect="Content" ObjectID="_1731943235" r:id="rId187"/>
              </w:object>
            </w:r>
          </w:p>
        </w:tc>
        <w:tc>
          <w:tcPr>
            <w:tcW w:w="1227" w:type="dxa"/>
            <w:vAlign w:val="center"/>
          </w:tcPr>
          <w:p w14:paraId="027D7B5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26" w:type="dxa"/>
            <w:vAlign w:val="center"/>
          </w:tcPr>
          <w:p w14:paraId="22F1E40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6348AF52" w14:textId="77777777" w:rsidTr="004D54A5">
        <w:trPr>
          <w:jc w:val="center"/>
        </w:trPr>
        <w:tc>
          <w:tcPr>
            <w:tcW w:w="959" w:type="dxa"/>
            <w:vAlign w:val="center"/>
          </w:tcPr>
          <w:p w14:paraId="35353C51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vAlign w:val="center"/>
          </w:tcPr>
          <w:p w14:paraId="5657CCE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12.934</w:t>
            </w:r>
          </w:p>
        </w:tc>
        <w:tc>
          <w:tcPr>
            <w:tcW w:w="1276" w:type="dxa"/>
            <w:vAlign w:val="center"/>
          </w:tcPr>
          <w:p w14:paraId="015DE10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977" w:type="dxa"/>
            <w:vAlign w:val="center"/>
          </w:tcPr>
          <w:p w14:paraId="098F0BE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Benzyl nitrile</w:t>
            </w:r>
          </w:p>
        </w:tc>
        <w:tc>
          <w:tcPr>
            <w:tcW w:w="1275" w:type="dxa"/>
            <w:vAlign w:val="center"/>
          </w:tcPr>
          <w:p w14:paraId="4FC8A3D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76" w:type="dxa"/>
            <w:vAlign w:val="center"/>
          </w:tcPr>
          <w:p w14:paraId="5F433FC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3" w:type="dxa"/>
            <w:vAlign w:val="center"/>
          </w:tcPr>
          <w:p w14:paraId="31F3437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234" w:dyaOrig="1664" w14:anchorId="6B976473">
                <v:shape id="_x0000_i1113" type="#_x0000_t75" style="width:45pt;height:39pt" o:ole="">
                  <v:imagedata r:id="rId188" o:title=""/>
                </v:shape>
                <o:OLEObject Type="Embed" ProgID="ChemDraw.Document.6.0" ShapeID="_x0000_i1113" DrawAspect="Content" ObjectID="_1731943236" r:id="rId189"/>
              </w:object>
            </w:r>
          </w:p>
        </w:tc>
        <w:tc>
          <w:tcPr>
            <w:tcW w:w="1227" w:type="dxa"/>
            <w:vAlign w:val="center"/>
          </w:tcPr>
          <w:p w14:paraId="5C70C5B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26" w:type="dxa"/>
            <w:vAlign w:val="center"/>
          </w:tcPr>
          <w:p w14:paraId="6D5EA76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2102FDA0" w14:textId="77777777" w:rsidTr="004D54A5">
        <w:trPr>
          <w:jc w:val="center"/>
        </w:trPr>
        <w:tc>
          <w:tcPr>
            <w:tcW w:w="959" w:type="dxa"/>
            <w:vAlign w:val="center"/>
          </w:tcPr>
          <w:p w14:paraId="3D894432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vAlign w:val="center"/>
          </w:tcPr>
          <w:p w14:paraId="560A13B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13.089</w:t>
            </w:r>
          </w:p>
        </w:tc>
        <w:tc>
          <w:tcPr>
            <w:tcW w:w="1276" w:type="dxa"/>
            <w:vAlign w:val="center"/>
          </w:tcPr>
          <w:p w14:paraId="5BA37DB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2977" w:type="dxa"/>
            <w:vAlign w:val="center"/>
          </w:tcPr>
          <w:p w14:paraId="2A1AC9B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Cycloprop[a]indene, 1,1a,6,6a-tetrahydro-</w:t>
            </w:r>
          </w:p>
        </w:tc>
        <w:tc>
          <w:tcPr>
            <w:tcW w:w="1275" w:type="dxa"/>
            <w:vAlign w:val="center"/>
          </w:tcPr>
          <w:p w14:paraId="60B880F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76" w:type="dxa"/>
            <w:vAlign w:val="center"/>
          </w:tcPr>
          <w:p w14:paraId="213757C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43" w:type="dxa"/>
            <w:vAlign w:val="center"/>
          </w:tcPr>
          <w:p w14:paraId="632EFF9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305" w:dyaOrig="1297" w14:anchorId="4EE7A2A0">
                <v:shape id="_x0000_i1114" type="#_x0000_t75" style="width:47pt;height:27pt" o:ole="">
                  <v:imagedata r:id="rId190" o:title=""/>
                </v:shape>
                <o:OLEObject Type="Embed" ProgID="ChemDraw.Document.6.0" ShapeID="_x0000_i1114" DrawAspect="Content" ObjectID="_1731943237" r:id="rId191"/>
              </w:object>
            </w:r>
          </w:p>
        </w:tc>
        <w:tc>
          <w:tcPr>
            <w:tcW w:w="1227" w:type="dxa"/>
            <w:vAlign w:val="center"/>
          </w:tcPr>
          <w:p w14:paraId="1D0F908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26" w:type="dxa"/>
            <w:vAlign w:val="center"/>
          </w:tcPr>
          <w:p w14:paraId="79287AF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209857E5" w14:textId="77777777" w:rsidTr="004D54A5">
        <w:trPr>
          <w:jc w:val="center"/>
        </w:trPr>
        <w:tc>
          <w:tcPr>
            <w:tcW w:w="959" w:type="dxa"/>
            <w:vAlign w:val="center"/>
          </w:tcPr>
          <w:p w14:paraId="4630C8F2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  <w:vAlign w:val="center"/>
          </w:tcPr>
          <w:p w14:paraId="5899D07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13.592</w:t>
            </w:r>
          </w:p>
        </w:tc>
        <w:tc>
          <w:tcPr>
            <w:tcW w:w="1276" w:type="dxa"/>
            <w:vAlign w:val="center"/>
          </w:tcPr>
          <w:p w14:paraId="1FDF5C4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2977" w:type="dxa"/>
            <w:vAlign w:val="center"/>
          </w:tcPr>
          <w:p w14:paraId="56E474C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Naphthalene</w:t>
            </w:r>
          </w:p>
        </w:tc>
        <w:tc>
          <w:tcPr>
            <w:tcW w:w="1275" w:type="dxa"/>
            <w:vAlign w:val="center"/>
          </w:tcPr>
          <w:p w14:paraId="1560AD5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76" w:type="dxa"/>
            <w:vAlign w:val="center"/>
          </w:tcPr>
          <w:p w14:paraId="38E7B60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3" w:type="dxa"/>
            <w:vAlign w:val="center"/>
          </w:tcPr>
          <w:p w14:paraId="2C3F244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70" w:dyaOrig="1297" w14:anchorId="42D8745A">
                <v:shape id="_x0000_i1115" type="#_x0000_t75" style="width:50pt;height:32pt" o:ole="">
                  <v:imagedata r:id="rId192" o:title=""/>
                </v:shape>
                <o:OLEObject Type="Embed" ProgID="ChemDraw.Document.6.0" ShapeID="_x0000_i1115" DrawAspect="Content" ObjectID="_1731943238" r:id="rId193"/>
              </w:object>
            </w:r>
          </w:p>
        </w:tc>
        <w:tc>
          <w:tcPr>
            <w:tcW w:w="1227" w:type="dxa"/>
            <w:vAlign w:val="center"/>
          </w:tcPr>
          <w:p w14:paraId="0D607E2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26" w:type="dxa"/>
            <w:vAlign w:val="center"/>
          </w:tcPr>
          <w:p w14:paraId="49D58D3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03304AB1" w14:textId="77777777" w:rsidTr="004D54A5">
        <w:trPr>
          <w:jc w:val="center"/>
        </w:trPr>
        <w:tc>
          <w:tcPr>
            <w:tcW w:w="959" w:type="dxa"/>
            <w:vAlign w:val="center"/>
          </w:tcPr>
          <w:p w14:paraId="4B9916AC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vAlign w:val="center"/>
          </w:tcPr>
          <w:p w14:paraId="4B07B31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14.941</w:t>
            </w:r>
          </w:p>
        </w:tc>
        <w:tc>
          <w:tcPr>
            <w:tcW w:w="1276" w:type="dxa"/>
            <w:vAlign w:val="center"/>
          </w:tcPr>
          <w:p w14:paraId="016DE40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2977" w:type="dxa"/>
            <w:vAlign w:val="center"/>
          </w:tcPr>
          <w:p w14:paraId="6FD0B6C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1,4-Methanonaphthalene, 1,4-dihydro-</w:t>
            </w:r>
          </w:p>
        </w:tc>
        <w:tc>
          <w:tcPr>
            <w:tcW w:w="1275" w:type="dxa"/>
            <w:vAlign w:val="center"/>
          </w:tcPr>
          <w:p w14:paraId="34FFF36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276" w:type="dxa"/>
            <w:vAlign w:val="center"/>
          </w:tcPr>
          <w:p w14:paraId="5A290A4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43" w:type="dxa"/>
            <w:vAlign w:val="center"/>
          </w:tcPr>
          <w:p w14:paraId="737C6CE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170" w:dyaOrig="1297" w14:anchorId="4F900360">
                <v:shape id="_x0000_i1116" type="#_x0000_t75" style="width:48pt;height:27pt" o:ole="">
                  <v:imagedata r:id="rId194" o:title=""/>
                </v:shape>
                <o:OLEObject Type="Embed" ProgID="ChemDraw.Document.6.0" ShapeID="_x0000_i1116" DrawAspect="Content" ObjectID="_1731943239" r:id="rId195"/>
              </w:object>
            </w:r>
          </w:p>
        </w:tc>
        <w:tc>
          <w:tcPr>
            <w:tcW w:w="1227" w:type="dxa"/>
            <w:vAlign w:val="center"/>
          </w:tcPr>
          <w:p w14:paraId="0769F63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26" w:type="dxa"/>
            <w:vAlign w:val="center"/>
          </w:tcPr>
          <w:p w14:paraId="0716726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  <w:tr w:rsidR="00EA4D0B" w:rsidRPr="00FA6643" w14:paraId="27ED3A08" w14:textId="77777777" w:rsidTr="004D54A5">
        <w:trPr>
          <w:jc w:val="center"/>
        </w:trPr>
        <w:tc>
          <w:tcPr>
            <w:tcW w:w="959" w:type="dxa"/>
            <w:vAlign w:val="center"/>
          </w:tcPr>
          <w:p w14:paraId="1182291A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vAlign w:val="center"/>
          </w:tcPr>
          <w:p w14:paraId="496F844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15.131</w:t>
            </w:r>
          </w:p>
        </w:tc>
        <w:tc>
          <w:tcPr>
            <w:tcW w:w="1276" w:type="dxa"/>
            <w:vAlign w:val="center"/>
          </w:tcPr>
          <w:p w14:paraId="5632ED6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2977" w:type="dxa"/>
            <w:vAlign w:val="center"/>
          </w:tcPr>
          <w:p w14:paraId="7ACACFE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Naphthalene, 2-methyl-</w:t>
            </w:r>
          </w:p>
        </w:tc>
        <w:tc>
          <w:tcPr>
            <w:tcW w:w="1275" w:type="dxa"/>
            <w:vAlign w:val="center"/>
          </w:tcPr>
          <w:p w14:paraId="5195B27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276" w:type="dxa"/>
            <w:vAlign w:val="center"/>
          </w:tcPr>
          <w:p w14:paraId="76EB92C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43" w:type="dxa"/>
            <w:vAlign w:val="center"/>
          </w:tcPr>
          <w:p w14:paraId="466BEF6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686" w:dyaOrig="1297" w14:anchorId="616A9934">
                <v:shape id="_x0000_i1117" type="#_x0000_t75" style="width:51.5pt;height:27pt" o:ole="">
                  <v:imagedata r:id="rId196" o:title=""/>
                </v:shape>
                <o:OLEObject Type="Embed" ProgID="ChemDraw.Document.6.0" ShapeID="_x0000_i1117" DrawAspect="Content" ObjectID="_1731943240" r:id="rId197"/>
              </w:object>
            </w:r>
          </w:p>
        </w:tc>
        <w:tc>
          <w:tcPr>
            <w:tcW w:w="1227" w:type="dxa"/>
            <w:vAlign w:val="center"/>
          </w:tcPr>
          <w:p w14:paraId="35CC4B5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826" w:type="dxa"/>
            <w:vAlign w:val="center"/>
          </w:tcPr>
          <w:p w14:paraId="7972106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1D0C29D9" w14:textId="77777777" w:rsidTr="004D54A5">
        <w:trPr>
          <w:jc w:val="center"/>
        </w:trPr>
        <w:tc>
          <w:tcPr>
            <w:tcW w:w="959" w:type="dxa"/>
            <w:vAlign w:val="center"/>
          </w:tcPr>
          <w:p w14:paraId="311732AB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  <w:vAlign w:val="center"/>
          </w:tcPr>
          <w:p w14:paraId="61FF99C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15.789</w:t>
            </w:r>
          </w:p>
        </w:tc>
        <w:tc>
          <w:tcPr>
            <w:tcW w:w="1276" w:type="dxa"/>
            <w:vAlign w:val="center"/>
          </w:tcPr>
          <w:p w14:paraId="25BAF7A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977" w:type="dxa"/>
            <w:vAlign w:val="center"/>
          </w:tcPr>
          <w:p w14:paraId="10BAA5E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1-Tridecanol</w:t>
            </w:r>
          </w:p>
        </w:tc>
        <w:tc>
          <w:tcPr>
            <w:tcW w:w="1275" w:type="dxa"/>
            <w:vAlign w:val="center"/>
          </w:tcPr>
          <w:p w14:paraId="637B03D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76" w:type="dxa"/>
            <w:vAlign w:val="center"/>
          </w:tcPr>
          <w:p w14:paraId="014EBA5B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444FDC7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7054" w:dyaOrig="464" w14:anchorId="16C01BDE">
                <v:shape id="_x0000_i1118" type="#_x0000_t75" style="width:101.5pt;height:10pt" o:ole="">
                  <v:imagedata r:id="rId198" o:title=""/>
                </v:shape>
                <o:OLEObject Type="Embed" ProgID="ChemDraw.Document.6.0" ShapeID="_x0000_i1118" DrawAspect="Content" ObjectID="_1731943241" r:id="rId199"/>
              </w:object>
            </w:r>
          </w:p>
        </w:tc>
        <w:tc>
          <w:tcPr>
            <w:tcW w:w="1227" w:type="dxa"/>
            <w:vAlign w:val="center"/>
          </w:tcPr>
          <w:p w14:paraId="46C9D64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26" w:type="dxa"/>
            <w:vAlign w:val="center"/>
          </w:tcPr>
          <w:p w14:paraId="482DB882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NIST21</w:t>
            </w:r>
          </w:p>
        </w:tc>
      </w:tr>
      <w:tr w:rsidR="00EA4D0B" w:rsidRPr="00FA6643" w14:paraId="0A9BEE39" w14:textId="77777777" w:rsidTr="004D54A5">
        <w:trPr>
          <w:trHeight w:val="1248"/>
          <w:jc w:val="center"/>
        </w:trPr>
        <w:tc>
          <w:tcPr>
            <w:tcW w:w="959" w:type="dxa"/>
            <w:vAlign w:val="center"/>
          </w:tcPr>
          <w:p w14:paraId="4E92C8F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vAlign w:val="center"/>
          </w:tcPr>
          <w:p w14:paraId="7033724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15.965</w:t>
            </w:r>
          </w:p>
        </w:tc>
        <w:tc>
          <w:tcPr>
            <w:tcW w:w="1276" w:type="dxa"/>
            <w:vAlign w:val="center"/>
          </w:tcPr>
          <w:p w14:paraId="00B41EDC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2977" w:type="dxa"/>
            <w:vAlign w:val="center"/>
          </w:tcPr>
          <w:p w14:paraId="1910843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Cyclopropane, 1-(1-hydroxyethyl)-2-methylene-1-phenyl-</w:t>
            </w:r>
          </w:p>
        </w:tc>
        <w:tc>
          <w:tcPr>
            <w:tcW w:w="1275" w:type="dxa"/>
            <w:vAlign w:val="center"/>
          </w:tcPr>
          <w:p w14:paraId="29ACDE7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76" w:type="dxa"/>
            <w:vAlign w:val="center"/>
          </w:tcPr>
          <w:p w14:paraId="67E042B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vAlign w:val="center"/>
          </w:tcPr>
          <w:p w14:paraId="216BDB0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349" w:dyaOrig="2400" w14:anchorId="4E59B4BB">
                <v:shape id="_x0000_i1119" type="#_x0000_t75" style="width:30pt;height:32pt" o:ole="">
                  <v:imagedata r:id="rId200" o:title=""/>
                </v:shape>
                <o:OLEObject Type="Embed" ProgID="ChemDraw.Document.6.0" ShapeID="_x0000_i1119" DrawAspect="Content" ObjectID="_1731943242" r:id="rId201"/>
              </w:object>
            </w:r>
          </w:p>
        </w:tc>
        <w:tc>
          <w:tcPr>
            <w:tcW w:w="1227" w:type="dxa"/>
            <w:vAlign w:val="center"/>
          </w:tcPr>
          <w:p w14:paraId="41BF7A3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26" w:type="dxa"/>
            <w:vAlign w:val="center"/>
          </w:tcPr>
          <w:p w14:paraId="69C0201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NIST05/NIST107</w:t>
            </w:r>
          </w:p>
        </w:tc>
      </w:tr>
      <w:tr w:rsidR="00EA4D0B" w:rsidRPr="00FA6643" w14:paraId="442B6E67" w14:textId="77777777" w:rsidTr="004D54A5">
        <w:trPr>
          <w:trHeight w:val="634"/>
          <w:jc w:val="center"/>
        </w:trPr>
        <w:tc>
          <w:tcPr>
            <w:tcW w:w="959" w:type="dxa"/>
            <w:vAlign w:val="center"/>
          </w:tcPr>
          <w:p w14:paraId="1B0EA859" w14:textId="77777777" w:rsidR="00EA4D0B" w:rsidRPr="00FA6643" w:rsidRDefault="00EA4D0B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59" w:type="dxa"/>
            <w:vAlign w:val="center"/>
          </w:tcPr>
          <w:p w14:paraId="1C5D152F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16.335</w:t>
            </w:r>
          </w:p>
        </w:tc>
        <w:tc>
          <w:tcPr>
            <w:tcW w:w="1276" w:type="dxa"/>
            <w:vAlign w:val="center"/>
          </w:tcPr>
          <w:p w14:paraId="3A025E0D" w14:textId="77777777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977" w:type="dxa"/>
            <w:vAlign w:val="center"/>
          </w:tcPr>
          <w:p w14:paraId="07DEF87C" w14:textId="4886D412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Proline</w:t>
            </w:r>
          </w:p>
        </w:tc>
        <w:tc>
          <w:tcPr>
            <w:tcW w:w="1275" w:type="dxa"/>
            <w:vAlign w:val="center"/>
          </w:tcPr>
          <w:p w14:paraId="0FEF65C5" w14:textId="30F592F6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76" w:type="dxa"/>
            <w:vAlign w:val="center"/>
          </w:tcPr>
          <w:p w14:paraId="6E1FFD4C" w14:textId="61B8C436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14:paraId="5C45386E" w14:textId="481D2D55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2295" w:dyaOrig="1798" w14:anchorId="3F1C9F6F">
                <v:shape id="_x0000_i1120" type="#_x0000_t75" style="width:43pt;height:27.5pt" o:ole="">
                  <v:imagedata r:id="rId202" o:title=""/>
                </v:shape>
                <o:OLEObject Type="Embed" ProgID="ChemDraw.Document.6.0" ShapeID="_x0000_i1120" DrawAspect="Content" ObjectID="_1731943243" r:id="rId203"/>
              </w:object>
            </w:r>
          </w:p>
        </w:tc>
        <w:tc>
          <w:tcPr>
            <w:tcW w:w="1227" w:type="dxa"/>
            <w:vAlign w:val="center"/>
          </w:tcPr>
          <w:p w14:paraId="6692BC7C" w14:textId="6838F8B1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26" w:type="dxa"/>
            <w:vAlign w:val="center"/>
          </w:tcPr>
          <w:p w14:paraId="2655C9CC" w14:textId="7F3E7301" w:rsidR="00EA4D0B" w:rsidRPr="00FA6643" w:rsidRDefault="00EA4D0B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23A01410" w14:textId="77777777" w:rsidTr="004D54A5">
        <w:trPr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619DB2AF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9DCC7C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16.699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5E80B5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52079C03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1-Decanol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08F8FAA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52B4B128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78FD393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5496" w:dyaOrig="464" w14:anchorId="39078AF5">
                <v:shape id="_x0000_i1121" type="#_x0000_t75" style="width:92.5pt;height:10pt" o:ole="">
                  <v:imagedata r:id="rId204" o:title=""/>
                </v:shape>
                <o:OLEObject Type="Embed" ProgID="ChemDraw.Document.6.0" ShapeID="_x0000_i1121" DrawAspect="Content" ObjectID="_1731943244" r:id="rId205"/>
              </w:objec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vAlign w:val="center"/>
          </w:tcPr>
          <w:p w14:paraId="25893CEA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center"/>
          </w:tcPr>
          <w:p w14:paraId="1CF2A49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NIST14s</w:t>
            </w:r>
          </w:p>
        </w:tc>
      </w:tr>
      <w:tr w:rsidR="00EA4D0B" w:rsidRPr="00FA6643" w14:paraId="219E01EF" w14:textId="77777777" w:rsidTr="004D54A5">
        <w:trPr>
          <w:jc w:val="center"/>
        </w:trPr>
        <w:tc>
          <w:tcPr>
            <w:tcW w:w="959" w:type="dxa"/>
            <w:tcBorders>
              <w:top w:val="single" w:sz="12" w:space="0" w:color="auto"/>
            </w:tcBorders>
            <w:vAlign w:val="center"/>
          </w:tcPr>
          <w:p w14:paraId="010EB7D0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CAE65E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17.542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39872EE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121E06F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Cyclopropane, 1-methyl-2-(3-methylpentyl)-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24FD8A0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2DA4B15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22333F8D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3799" w:dyaOrig="1514" w14:anchorId="0EF81B9F">
                <v:shape id="_x0000_i1122" type="#_x0000_t75" style="width:67pt;height:25.5pt" o:ole="">
                  <v:imagedata r:id="rId206" o:title=""/>
                </v:shape>
                <o:OLEObject Type="Embed" ProgID="ChemDraw.Document.6.0" ShapeID="_x0000_i1122" DrawAspect="Content" ObjectID="_1731943245" r:id="rId207"/>
              </w:object>
            </w:r>
          </w:p>
        </w:tc>
        <w:tc>
          <w:tcPr>
            <w:tcW w:w="1227" w:type="dxa"/>
            <w:tcBorders>
              <w:top w:val="single" w:sz="12" w:space="0" w:color="auto"/>
            </w:tcBorders>
            <w:vAlign w:val="center"/>
          </w:tcPr>
          <w:p w14:paraId="2319D6DF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26" w:type="dxa"/>
            <w:tcBorders>
              <w:top w:val="single" w:sz="12" w:space="0" w:color="auto"/>
            </w:tcBorders>
            <w:vAlign w:val="center"/>
          </w:tcPr>
          <w:p w14:paraId="3154E9E7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NIST107</w:t>
            </w:r>
          </w:p>
        </w:tc>
      </w:tr>
      <w:tr w:rsidR="00EA4D0B" w:rsidRPr="00FA6643" w14:paraId="450F62F6" w14:textId="77777777" w:rsidTr="004D54A5">
        <w:trPr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36380AE9" w14:textId="77777777" w:rsidR="00FA6643" w:rsidRPr="00FA6643" w:rsidRDefault="00FA6643" w:rsidP="00EA4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F07601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19.085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8FF1FB5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14:paraId="6E706786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eastAsia="CIDFont+F3" w:hAnsi="Times New Roman" w:cs="Times New Roman"/>
                <w:kern w:val="0"/>
                <w:sz w:val="24"/>
                <w:szCs w:val="24"/>
              </w:rPr>
              <w:t>(S)-(+)-6-Methyl-1-octanol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69407AC9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9B35BA4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246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20CF8EA0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object w:dxaOrig="4459" w:dyaOrig="987" w14:anchorId="296EC5F1">
                <v:shape id="_x0000_i1123" type="#_x0000_t75" style="width:1in;height:15pt" o:ole="">
                  <v:imagedata r:id="rId208" o:title=""/>
                </v:shape>
                <o:OLEObject Type="Embed" ProgID="ChemDraw.Document.6.0" ShapeID="_x0000_i1123" DrawAspect="Content" ObjectID="_1731943246" r:id="rId209"/>
              </w:object>
            </w:r>
          </w:p>
        </w:tc>
        <w:tc>
          <w:tcPr>
            <w:tcW w:w="1227" w:type="dxa"/>
            <w:tcBorders>
              <w:bottom w:val="single" w:sz="12" w:space="0" w:color="auto"/>
            </w:tcBorders>
            <w:vAlign w:val="center"/>
          </w:tcPr>
          <w:p w14:paraId="559F671E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26" w:type="dxa"/>
            <w:tcBorders>
              <w:bottom w:val="single" w:sz="12" w:space="0" w:color="auto"/>
            </w:tcBorders>
            <w:vAlign w:val="center"/>
          </w:tcPr>
          <w:p w14:paraId="5F43BF51" w14:textId="77777777" w:rsidR="00FA6643" w:rsidRPr="00FA6643" w:rsidRDefault="00FA6643" w:rsidP="00FA6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6643">
              <w:rPr>
                <w:rFonts w:ascii="Times New Roman" w:hAnsi="Times New Roman" w:cs="Times New Roman"/>
                <w:sz w:val="24"/>
                <w:szCs w:val="24"/>
              </w:rPr>
              <w:t>NIST05</w:t>
            </w:r>
          </w:p>
        </w:tc>
      </w:tr>
    </w:tbl>
    <w:p w14:paraId="0591B931" w14:textId="58C5D8D5" w:rsidR="00EA4D0B" w:rsidRDefault="00EA4D0B" w:rsidP="00812AC4"/>
    <w:p w14:paraId="391C3F9E" w14:textId="77777777" w:rsidR="00EA4D0B" w:rsidRDefault="00EA4D0B">
      <w:pPr>
        <w:jc w:val="both"/>
      </w:pPr>
      <w:r>
        <w:br w:type="page"/>
      </w:r>
    </w:p>
    <w:p w14:paraId="785B11C6" w14:textId="49C3A987" w:rsidR="000C0EE3" w:rsidRPr="00E52A4D" w:rsidRDefault="00B20681" w:rsidP="004D54A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4.</w:t>
      </w:r>
      <w:r w:rsidR="00EC794D" w:rsidRPr="00CC5B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2A4D" w:rsidRPr="00E52A4D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Tentative identification of all pyrolyzates in TG-MS analy</w:t>
      </w:r>
      <w:r w:rsidR="00F27966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>s</w:t>
      </w:r>
      <w:r w:rsidR="00E52A4D" w:rsidRPr="00E52A4D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is of all analytes</w:t>
      </w:r>
      <w:r w:rsidR="00D95EE6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9"/>
        <w:gridCol w:w="2262"/>
        <w:gridCol w:w="2267"/>
        <w:gridCol w:w="2269"/>
        <w:gridCol w:w="6171"/>
      </w:tblGrid>
      <w:tr w:rsidR="00F564AF" w:rsidRPr="00C715D7" w14:paraId="20986A99" w14:textId="77777777" w:rsidTr="00F564AF">
        <w:trPr>
          <w:jc w:val="center"/>
        </w:trPr>
        <w:tc>
          <w:tcPr>
            <w:tcW w:w="43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3489918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m/z</w:t>
            </w:r>
          </w:p>
        </w:tc>
        <w:tc>
          <w:tcPr>
            <w:tcW w:w="79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25CE3E" w14:textId="2D27252B" w:rsidR="00EC794D" w:rsidRPr="00C715D7" w:rsidRDefault="00E52A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黑体" w:hAnsi="Times New Roman" w:cs="Times New Roman"/>
                <w:color w:val="000000" w:themeColor="text1"/>
                <w:sz w:val="24"/>
                <w:szCs w:val="24"/>
              </w:rPr>
              <w:t>Tentative identification</w:t>
            </w:r>
          </w:p>
        </w:tc>
        <w:tc>
          <w:tcPr>
            <w:tcW w:w="79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65CD8F" w14:textId="21017481" w:rsidR="00EC794D" w:rsidRPr="00C715D7" w:rsidRDefault="00E52A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hAnsi="Times New Roman" w:cs="Times New Roman"/>
                <w:sz w:val="24"/>
                <w:szCs w:val="24"/>
              </w:rPr>
              <w:t>Molecular formula</w:t>
            </w:r>
          </w:p>
        </w:tc>
        <w:tc>
          <w:tcPr>
            <w:tcW w:w="79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88BB7CC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CAS#</w:t>
            </w:r>
          </w:p>
        </w:tc>
        <w:tc>
          <w:tcPr>
            <w:tcW w:w="217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316E694" w14:textId="1746D722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  <w:r w:rsidR="00E52A4D"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Sample</w:t>
            </w:r>
          </w:p>
        </w:tc>
      </w:tr>
      <w:tr w:rsidR="00F564AF" w:rsidRPr="00C715D7" w14:paraId="7A706BE5" w14:textId="77777777" w:rsidTr="00F564AF">
        <w:trPr>
          <w:jc w:val="center"/>
        </w:trPr>
        <w:tc>
          <w:tcPr>
            <w:tcW w:w="439" w:type="pct"/>
            <w:tcBorders>
              <w:top w:val="single" w:sz="8" w:space="0" w:color="auto"/>
            </w:tcBorders>
            <w:vAlign w:val="center"/>
          </w:tcPr>
          <w:p w14:paraId="123E3738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795" w:type="pct"/>
            <w:tcBorders>
              <w:top w:val="single" w:sz="8" w:space="0" w:color="auto"/>
            </w:tcBorders>
            <w:vAlign w:val="center"/>
          </w:tcPr>
          <w:p w14:paraId="77D91C55" w14:textId="7739FE27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ethane</w:t>
            </w:r>
          </w:p>
        </w:tc>
        <w:tc>
          <w:tcPr>
            <w:tcW w:w="797" w:type="pct"/>
            <w:tcBorders>
              <w:top w:val="single" w:sz="8" w:space="0" w:color="auto"/>
            </w:tcBorders>
            <w:vAlign w:val="center"/>
          </w:tcPr>
          <w:p w14:paraId="5F20E389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798" w:type="pct"/>
            <w:tcBorders>
              <w:top w:val="single" w:sz="8" w:space="0" w:color="auto"/>
            </w:tcBorders>
            <w:vAlign w:val="center"/>
          </w:tcPr>
          <w:p w14:paraId="0BC5E5F3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74-82-8</w:t>
            </w:r>
          </w:p>
        </w:tc>
        <w:tc>
          <w:tcPr>
            <w:tcW w:w="2170" w:type="pct"/>
            <w:tcBorders>
              <w:top w:val="single" w:sz="8" w:space="0" w:color="auto"/>
            </w:tcBorders>
            <w:vAlign w:val="center"/>
          </w:tcPr>
          <w:p w14:paraId="42135353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(4.09×10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(1.35×10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(9.00×10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(4.13×10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(1.05×10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(6.69×10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50DDE911" w14:textId="77777777" w:rsidTr="00F564AF">
        <w:trPr>
          <w:jc w:val="center"/>
        </w:trPr>
        <w:tc>
          <w:tcPr>
            <w:tcW w:w="439" w:type="pct"/>
            <w:vAlign w:val="center"/>
          </w:tcPr>
          <w:p w14:paraId="45E81ABD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95" w:type="pct"/>
            <w:vAlign w:val="center"/>
          </w:tcPr>
          <w:p w14:paraId="7456A9E3" w14:textId="2A4EA8A4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ihydrogen oxide</w:t>
            </w:r>
          </w:p>
        </w:tc>
        <w:tc>
          <w:tcPr>
            <w:tcW w:w="797" w:type="pct"/>
            <w:vAlign w:val="center"/>
          </w:tcPr>
          <w:p w14:paraId="3BC05284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798" w:type="pct"/>
            <w:vAlign w:val="center"/>
          </w:tcPr>
          <w:p w14:paraId="5C2A5EE7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7732-18-5</w:t>
            </w:r>
          </w:p>
        </w:tc>
        <w:tc>
          <w:tcPr>
            <w:tcW w:w="2170" w:type="pct"/>
            <w:vAlign w:val="center"/>
          </w:tcPr>
          <w:p w14:paraId="6087B2A9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(2.87×10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(3.76×10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(1.20×10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-5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(7.73×10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(9.55×10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(6.36×10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6320D912" w14:textId="77777777" w:rsidTr="00F564AF">
        <w:trPr>
          <w:jc w:val="center"/>
        </w:trPr>
        <w:tc>
          <w:tcPr>
            <w:tcW w:w="439" w:type="pct"/>
            <w:vAlign w:val="center"/>
          </w:tcPr>
          <w:p w14:paraId="6C430BB0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795" w:type="pct"/>
            <w:vAlign w:val="center"/>
          </w:tcPr>
          <w:p w14:paraId="632448F6" w14:textId="232CAF68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thyne</w:t>
            </w:r>
          </w:p>
        </w:tc>
        <w:tc>
          <w:tcPr>
            <w:tcW w:w="797" w:type="pct"/>
            <w:vAlign w:val="center"/>
          </w:tcPr>
          <w:p w14:paraId="020FE01C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8" w:type="pct"/>
            <w:vAlign w:val="center"/>
          </w:tcPr>
          <w:p w14:paraId="36154460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74-86-2</w:t>
            </w:r>
          </w:p>
        </w:tc>
        <w:tc>
          <w:tcPr>
            <w:tcW w:w="2170" w:type="pct"/>
            <w:vAlign w:val="center"/>
          </w:tcPr>
          <w:p w14:paraId="68ECE52D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(1.02×10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(1.85×10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(1.69×10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(2.67×10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(2.29×10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(5.08×10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33E91EF5" w14:textId="77777777" w:rsidTr="00F564AF">
        <w:trPr>
          <w:jc w:val="center"/>
        </w:trPr>
        <w:tc>
          <w:tcPr>
            <w:tcW w:w="439" w:type="pct"/>
            <w:vAlign w:val="center"/>
          </w:tcPr>
          <w:p w14:paraId="7E346CB0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795" w:type="pct"/>
            <w:vAlign w:val="center"/>
          </w:tcPr>
          <w:p w14:paraId="3C3AA462" w14:textId="53DA7D61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ydrogen cyanide</w:t>
            </w:r>
          </w:p>
        </w:tc>
        <w:tc>
          <w:tcPr>
            <w:tcW w:w="797" w:type="pct"/>
            <w:vAlign w:val="center"/>
          </w:tcPr>
          <w:p w14:paraId="30C1149A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CHN</w:t>
            </w:r>
          </w:p>
        </w:tc>
        <w:tc>
          <w:tcPr>
            <w:tcW w:w="798" w:type="pct"/>
            <w:vAlign w:val="center"/>
          </w:tcPr>
          <w:p w14:paraId="7A4018FB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74-90-8</w:t>
            </w:r>
          </w:p>
        </w:tc>
        <w:tc>
          <w:tcPr>
            <w:tcW w:w="2170" w:type="pct"/>
            <w:vAlign w:val="center"/>
          </w:tcPr>
          <w:p w14:paraId="080B4881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 (1.45×10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(2.05×10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(3.64×10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(2.53×10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(1.31×10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1B472CC8" w14:textId="77777777" w:rsidTr="00F564AF">
        <w:trPr>
          <w:jc w:val="center"/>
        </w:trPr>
        <w:tc>
          <w:tcPr>
            <w:tcW w:w="439" w:type="pct"/>
            <w:vAlign w:val="center"/>
          </w:tcPr>
          <w:p w14:paraId="11556949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795" w:type="pct"/>
            <w:vAlign w:val="center"/>
          </w:tcPr>
          <w:p w14:paraId="14B4C58D" w14:textId="6F166F94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arbon monoxide</w:t>
            </w:r>
          </w:p>
        </w:tc>
        <w:tc>
          <w:tcPr>
            <w:tcW w:w="797" w:type="pct"/>
            <w:vAlign w:val="center"/>
          </w:tcPr>
          <w:p w14:paraId="760B7641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798" w:type="pct"/>
            <w:vAlign w:val="center"/>
          </w:tcPr>
          <w:p w14:paraId="30C4991F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630-08-0</w:t>
            </w:r>
          </w:p>
        </w:tc>
        <w:tc>
          <w:tcPr>
            <w:tcW w:w="2170" w:type="pct"/>
            <w:vAlign w:val="center"/>
          </w:tcPr>
          <w:p w14:paraId="0132F755" w14:textId="436943E6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(8.21×10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</w:t>
            </w:r>
            <w:r w:rsidR="00C715D7"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SAV-RP70-W (2.26×10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-5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(4.22×10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(8.07×10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4F412A46" w14:textId="77777777" w:rsidTr="00F564AF">
        <w:trPr>
          <w:jc w:val="center"/>
        </w:trPr>
        <w:tc>
          <w:tcPr>
            <w:tcW w:w="439" w:type="pct"/>
            <w:vAlign w:val="center"/>
          </w:tcPr>
          <w:p w14:paraId="148DB147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795" w:type="pct"/>
            <w:vAlign w:val="center"/>
          </w:tcPr>
          <w:p w14:paraId="1AD6ADC0" w14:textId="46F003CE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itric oxide</w:t>
            </w:r>
          </w:p>
        </w:tc>
        <w:tc>
          <w:tcPr>
            <w:tcW w:w="797" w:type="pct"/>
            <w:vAlign w:val="center"/>
          </w:tcPr>
          <w:p w14:paraId="38D45C61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98" w:type="pct"/>
            <w:vAlign w:val="center"/>
          </w:tcPr>
          <w:p w14:paraId="45E8CB38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10102-43-9</w:t>
            </w:r>
          </w:p>
        </w:tc>
        <w:tc>
          <w:tcPr>
            <w:tcW w:w="2170" w:type="pct"/>
            <w:vAlign w:val="center"/>
          </w:tcPr>
          <w:p w14:paraId="0EC8FA90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(2.17×10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(2.97×10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(4.47×10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(4.11×10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(3.58×10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(2.52×10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71E9CEF3" w14:textId="77777777" w:rsidTr="00F564AF">
        <w:trPr>
          <w:jc w:val="center"/>
        </w:trPr>
        <w:tc>
          <w:tcPr>
            <w:tcW w:w="439" w:type="pct"/>
            <w:vAlign w:val="center"/>
          </w:tcPr>
          <w:p w14:paraId="11FF8F9B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795" w:type="pct"/>
            <w:vAlign w:val="center"/>
          </w:tcPr>
          <w:p w14:paraId="1434EE6D" w14:textId="1A41032B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ethylamine</w:t>
            </w:r>
          </w:p>
        </w:tc>
        <w:tc>
          <w:tcPr>
            <w:tcW w:w="797" w:type="pct"/>
            <w:vAlign w:val="center"/>
          </w:tcPr>
          <w:p w14:paraId="4DAB7927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798" w:type="pct"/>
            <w:vAlign w:val="center"/>
          </w:tcPr>
          <w:p w14:paraId="4653B7CA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74-89-5</w:t>
            </w:r>
          </w:p>
        </w:tc>
        <w:tc>
          <w:tcPr>
            <w:tcW w:w="2170" w:type="pct"/>
            <w:vAlign w:val="center"/>
          </w:tcPr>
          <w:p w14:paraId="14BEAC6F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(5.94×10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-9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(4.73×10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(1.48×10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(9.71×10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(3.59×10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5C8B8F65" w14:textId="77777777" w:rsidTr="00F564AF">
        <w:trPr>
          <w:jc w:val="center"/>
        </w:trPr>
        <w:tc>
          <w:tcPr>
            <w:tcW w:w="439" w:type="pct"/>
            <w:vAlign w:val="center"/>
          </w:tcPr>
          <w:p w14:paraId="31B53C0F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795" w:type="pct"/>
            <w:vAlign w:val="center"/>
          </w:tcPr>
          <w:p w14:paraId="10CDE7FD" w14:textId="0F4755AA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Hydrazine sulfide</w:t>
            </w:r>
          </w:p>
        </w:tc>
        <w:tc>
          <w:tcPr>
            <w:tcW w:w="797" w:type="pct"/>
            <w:vAlign w:val="center"/>
          </w:tcPr>
          <w:p w14:paraId="464994E6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798" w:type="pct"/>
            <w:vAlign w:val="center"/>
          </w:tcPr>
          <w:p w14:paraId="0FE21A0B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302-01-2</w:t>
            </w:r>
          </w:p>
        </w:tc>
        <w:tc>
          <w:tcPr>
            <w:tcW w:w="2170" w:type="pct"/>
            <w:vAlign w:val="center"/>
          </w:tcPr>
          <w:p w14:paraId="700DCD58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(5.09×10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(2.85×10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(3.62×10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0F9AC7F0" w14:textId="77777777" w:rsidTr="00F564AF">
        <w:trPr>
          <w:jc w:val="center"/>
        </w:trPr>
        <w:tc>
          <w:tcPr>
            <w:tcW w:w="439" w:type="pct"/>
            <w:vAlign w:val="center"/>
          </w:tcPr>
          <w:p w14:paraId="7108FB37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95" w:type="pct"/>
            <w:vAlign w:val="center"/>
          </w:tcPr>
          <w:p w14:paraId="009A71E8" w14:textId="002C0F5C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hydrogen</w:t>
            </w:r>
          </w:p>
        </w:tc>
        <w:tc>
          <w:tcPr>
            <w:tcW w:w="797" w:type="pct"/>
            <w:vAlign w:val="center"/>
          </w:tcPr>
          <w:p w14:paraId="40108DC0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98" w:type="pct"/>
            <w:vAlign w:val="center"/>
          </w:tcPr>
          <w:p w14:paraId="561AC8A1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7783-06-4</w:t>
            </w:r>
          </w:p>
        </w:tc>
        <w:tc>
          <w:tcPr>
            <w:tcW w:w="2170" w:type="pct"/>
            <w:vAlign w:val="center"/>
          </w:tcPr>
          <w:p w14:paraId="5C8FB189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 (3.36×10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F564AF" w:rsidRPr="00C715D7" w14:paraId="683E89AF" w14:textId="77777777" w:rsidTr="00F564AF">
        <w:trPr>
          <w:jc w:val="center"/>
        </w:trPr>
        <w:tc>
          <w:tcPr>
            <w:tcW w:w="439" w:type="pct"/>
            <w:vAlign w:val="center"/>
          </w:tcPr>
          <w:p w14:paraId="3FF4FCA2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795" w:type="pct"/>
            <w:vAlign w:val="center"/>
          </w:tcPr>
          <w:p w14:paraId="348CA067" w14:textId="222443FD" w:rsidR="00EC794D" w:rsidRPr="00C715D7" w:rsidRDefault="00C715D7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cetonitrile</w:t>
            </w:r>
          </w:p>
        </w:tc>
        <w:tc>
          <w:tcPr>
            <w:tcW w:w="797" w:type="pct"/>
            <w:vAlign w:val="center"/>
          </w:tcPr>
          <w:p w14:paraId="11F2692F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798" w:type="pct"/>
            <w:vAlign w:val="center"/>
          </w:tcPr>
          <w:p w14:paraId="1BB9FAC8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75-05-8</w:t>
            </w:r>
          </w:p>
        </w:tc>
        <w:tc>
          <w:tcPr>
            <w:tcW w:w="2170" w:type="pct"/>
            <w:vAlign w:val="center"/>
          </w:tcPr>
          <w:p w14:paraId="48D681CE" w14:textId="77777777" w:rsidR="00EC794D" w:rsidRPr="00C715D7" w:rsidRDefault="00EC794D" w:rsidP="009B7F06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(4.24×10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(1.08×10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(9.97×10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(4.81×10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(9.25×10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083A8AD6" w14:textId="77777777" w:rsidTr="00F564AF">
        <w:trPr>
          <w:jc w:val="center"/>
        </w:trPr>
        <w:tc>
          <w:tcPr>
            <w:tcW w:w="439" w:type="pct"/>
            <w:vAlign w:val="center"/>
          </w:tcPr>
          <w:p w14:paraId="734CD970" w14:textId="0106B4F7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795" w:type="pct"/>
            <w:vAlign w:val="center"/>
          </w:tcPr>
          <w:p w14:paraId="663E9725" w14:textId="157C34EF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iazomethane</w:t>
            </w:r>
          </w:p>
        </w:tc>
        <w:tc>
          <w:tcPr>
            <w:tcW w:w="797" w:type="pct"/>
            <w:vAlign w:val="center"/>
          </w:tcPr>
          <w:p w14:paraId="0A395138" w14:textId="6B9504FE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8" w:type="pct"/>
            <w:vAlign w:val="center"/>
          </w:tcPr>
          <w:p w14:paraId="53ED7E99" w14:textId="4EED7318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334-88-3</w:t>
            </w:r>
          </w:p>
        </w:tc>
        <w:tc>
          <w:tcPr>
            <w:tcW w:w="2170" w:type="pct"/>
            <w:vAlign w:val="center"/>
          </w:tcPr>
          <w:p w14:paraId="591EA8B2" w14:textId="06652C13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(3.04×10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(3.02×10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(2.54×10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(1.65×10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(2.47×10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(8.61×10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-9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6DEC2C62" w14:textId="77777777" w:rsidTr="00F564AF">
        <w:trPr>
          <w:jc w:val="center"/>
        </w:trPr>
        <w:tc>
          <w:tcPr>
            <w:tcW w:w="439" w:type="pct"/>
            <w:vAlign w:val="center"/>
          </w:tcPr>
          <w:p w14:paraId="4BE01BFB" w14:textId="72588BE6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795" w:type="pct"/>
            <w:vAlign w:val="center"/>
          </w:tcPr>
          <w:p w14:paraId="6F9E3F47" w14:textId="0F60DF4F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ydrogen azide</w:t>
            </w:r>
          </w:p>
        </w:tc>
        <w:tc>
          <w:tcPr>
            <w:tcW w:w="797" w:type="pct"/>
            <w:vAlign w:val="center"/>
          </w:tcPr>
          <w:p w14:paraId="24EE717E" w14:textId="5E53AEF8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HN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98" w:type="pct"/>
            <w:vAlign w:val="center"/>
          </w:tcPr>
          <w:p w14:paraId="6A84BB6C" w14:textId="4B6C46E5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7782-79-8</w:t>
            </w:r>
          </w:p>
        </w:tc>
        <w:tc>
          <w:tcPr>
            <w:tcW w:w="2170" w:type="pct"/>
            <w:vAlign w:val="center"/>
          </w:tcPr>
          <w:p w14:paraId="01171779" w14:textId="13E8A120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(5.31×10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(8.08×10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(3.32×10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(5.73×10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(6.34×10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(7.55×10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63C09FAA" w14:textId="77777777" w:rsidTr="00F564AF">
        <w:trPr>
          <w:jc w:val="center"/>
        </w:trPr>
        <w:tc>
          <w:tcPr>
            <w:tcW w:w="439" w:type="pct"/>
            <w:tcBorders>
              <w:bottom w:val="single" w:sz="12" w:space="0" w:color="auto"/>
            </w:tcBorders>
            <w:vAlign w:val="center"/>
          </w:tcPr>
          <w:p w14:paraId="767F3F9D" w14:textId="5E7A0B9C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795" w:type="pct"/>
            <w:tcBorders>
              <w:bottom w:val="single" w:sz="12" w:space="0" w:color="auto"/>
            </w:tcBorders>
            <w:vAlign w:val="center"/>
          </w:tcPr>
          <w:p w14:paraId="0AB857F5" w14:textId="0F097616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arbon dioxide</w:t>
            </w:r>
          </w:p>
        </w:tc>
        <w:tc>
          <w:tcPr>
            <w:tcW w:w="797" w:type="pct"/>
            <w:tcBorders>
              <w:bottom w:val="single" w:sz="12" w:space="0" w:color="auto"/>
            </w:tcBorders>
            <w:vAlign w:val="center"/>
          </w:tcPr>
          <w:p w14:paraId="5D131776" w14:textId="57104EA7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8" w:type="pct"/>
            <w:tcBorders>
              <w:bottom w:val="single" w:sz="12" w:space="0" w:color="auto"/>
            </w:tcBorders>
            <w:vAlign w:val="center"/>
          </w:tcPr>
          <w:p w14:paraId="4077F251" w14:textId="27A65215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124-38-9</w:t>
            </w:r>
          </w:p>
        </w:tc>
        <w:tc>
          <w:tcPr>
            <w:tcW w:w="2170" w:type="pct"/>
            <w:tcBorders>
              <w:bottom w:val="single" w:sz="12" w:space="0" w:color="auto"/>
            </w:tcBorders>
            <w:vAlign w:val="center"/>
          </w:tcPr>
          <w:p w14:paraId="5497EF35" w14:textId="32A7BB4F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 (5.23×10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3.5VM (1.38×10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), SAV-RP70-W 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lastRenderedPageBreak/>
              <w:t>(3.81×10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(5.10×10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(5.68×10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(5.94×10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-6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66FD58DA" w14:textId="77777777" w:rsidTr="00F564AF">
        <w:trPr>
          <w:jc w:val="center"/>
        </w:trPr>
        <w:tc>
          <w:tcPr>
            <w:tcW w:w="439" w:type="pct"/>
            <w:tcBorders>
              <w:top w:val="single" w:sz="12" w:space="0" w:color="auto"/>
            </w:tcBorders>
            <w:vAlign w:val="center"/>
          </w:tcPr>
          <w:p w14:paraId="07AB11CA" w14:textId="67C98AB5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lastRenderedPageBreak/>
              <w:t>45</w:t>
            </w:r>
          </w:p>
        </w:tc>
        <w:tc>
          <w:tcPr>
            <w:tcW w:w="795" w:type="pct"/>
            <w:tcBorders>
              <w:top w:val="single" w:sz="12" w:space="0" w:color="auto"/>
            </w:tcBorders>
            <w:vAlign w:val="center"/>
          </w:tcPr>
          <w:p w14:paraId="48D6141A" w14:textId="23658100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thylamine</w:t>
            </w:r>
          </w:p>
        </w:tc>
        <w:tc>
          <w:tcPr>
            <w:tcW w:w="797" w:type="pct"/>
            <w:tcBorders>
              <w:top w:val="single" w:sz="12" w:space="0" w:color="auto"/>
            </w:tcBorders>
            <w:vAlign w:val="center"/>
          </w:tcPr>
          <w:p w14:paraId="57CDF93E" w14:textId="276AB49F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798" w:type="pct"/>
            <w:tcBorders>
              <w:top w:val="single" w:sz="12" w:space="0" w:color="auto"/>
            </w:tcBorders>
            <w:vAlign w:val="center"/>
          </w:tcPr>
          <w:p w14:paraId="13DFAA86" w14:textId="43A010ED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75-04-7</w:t>
            </w:r>
          </w:p>
        </w:tc>
        <w:tc>
          <w:tcPr>
            <w:tcW w:w="2170" w:type="pct"/>
            <w:tcBorders>
              <w:top w:val="single" w:sz="12" w:space="0" w:color="auto"/>
            </w:tcBorders>
            <w:vAlign w:val="center"/>
          </w:tcPr>
          <w:p w14:paraId="069D98D8" w14:textId="6EB633C7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 (2.48×10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SAV-RP70-W (1.71×10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(1.87×10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(2.52×10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(1.66×10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2B5D44C7" w14:textId="77777777" w:rsidTr="00F564AF">
        <w:trPr>
          <w:jc w:val="center"/>
        </w:trPr>
        <w:tc>
          <w:tcPr>
            <w:tcW w:w="439" w:type="pct"/>
            <w:vAlign w:val="center"/>
          </w:tcPr>
          <w:p w14:paraId="26378DA4" w14:textId="5EED57C5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795" w:type="pct"/>
            <w:vAlign w:val="center"/>
          </w:tcPr>
          <w:p w14:paraId="3C419D6D" w14:textId="50732DFC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itrogen dioxide</w:t>
            </w:r>
          </w:p>
        </w:tc>
        <w:tc>
          <w:tcPr>
            <w:tcW w:w="797" w:type="pct"/>
            <w:vAlign w:val="center"/>
          </w:tcPr>
          <w:p w14:paraId="3C413810" w14:textId="71B0111A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8" w:type="pct"/>
            <w:vAlign w:val="center"/>
          </w:tcPr>
          <w:p w14:paraId="2D109302" w14:textId="0A8CFE6C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10102-44-0</w:t>
            </w:r>
          </w:p>
        </w:tc>
        <w:tc>
          <w:tcPr>
            <w:tcW w:w="2170" w:type="pct"/>
            <w:vAlign w:val="center"/>
          </w:tcPr>
          <w:p w14:paraId="6FE47B5B" w14:textId="5E091EF8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SAV-RP70-W (1.04×10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-7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-N1 (9.15×10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-N2 (9.98×10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), -X (3.40×10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715D7" w:rsidRPr="00C715D7" w14:paraId="62E8ACD0" w14:textId="77777777" w:rsidTr="00F564AF">
        <w:trPr>
          <w:jc w:val="center"/>
        </w:trPr>
        <w:tc>
          <w:tcPr>
            <w:tcW w:w="439" w:type="pct"/>
            <w:tcBorders>
              <w:bottom w:val="single" w:sz="12" w:space="0" w:color="auto"/>
            </w:tcBorders>
            <w:vAlign w:val="center"/>
          </w:tcPr>
          <w:p w14:paraId="79D04DF0" w14:textId="133AA3DF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795" w:type="pct"/>
            <w:tcBorders>
              <w:bottom w:val="single" w:sz="12" w:space="0" w:color="auto"/>
            </w:tcBorders>
            <w:vAlign w:val="center"/>
          </w:tcPr>
          <w:p w14:paraId="474ADE55" w14:textId="4648BC11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ethanethiol</w:t>
            </w:r>
          </w:p>
        </w:tc>
        <w:tc>
          <w:tcPr>
            <w:tcW w:w="797" w:type="pct"/>
            <w:tcBorders>
              <w:bottom w:val="single" w:sz="12" w:space="0" w:color="auto"/>
            </w:tcBorders>
            <w:vAlign w:val="center"/>
          </w:tcPr>
          <w:p w14:paraId="1E403D52" w14:textId="55AC7773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98" w:type="pct"/>
            <w:tcBorders>
              <w:bottom w:val="single" w:sz="12" w:space="0" w:color="auto"/>
            </w:tcBorders>
            <w:vAlign w:val="center"/>
          </w:tcPr>
          <w:p w14:paraId="217D2F7C" w14:textId="546F57E2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74-93-1</w:t>
            </w:r>
          </w:p>
        </w:tc>
        <w:tc>
          <w:tcPr>
            <w:tcW w:w="2170" w:type="pct"/>
            <w:tcBorders>
              <w:bottom w:val="single" w:sz="12" w:space="0" w:color="auto"/>
            </w:tcBorders>
            <w:vAlign w:val="center"/>
          </w:tcPr>
          <w:p w14:paraId="5A936077" w14:textId="4E8B6286" w:rsidR="00C715D7" w:rsidRPr="00C715D7" w:rsidRDefault="00C715D7" w:rsidP="00C715D7">
            <w:pPr>
              <w:pStyle w:val="a7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 (8.71×10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-8</w:t>
            </w:r>
            <w:r w:rsidRPr="00C715D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4F0C1D3" w14:textId="09DF42EC" w:rsidR="00F564AF" w:rsidRPr="00F564AF" w:rsidRDefault="00F564AF" w:rsidP="00F564AF">
      <w:pPr>
        <w:rPr>
          <w:rFonts w:ascii="Times New Roman" w:hAnsi="Times New Roman" w:cs="Times New Roman"/>
          <w:sz w:val="24"/>
          <w:szCs w:val="24"/>
        </w:rPr>
      </w:pPr>
      <w:r w:rsidRPr="00F564AF">
        <w:rPr>
          <w:rFonts w:ascii="Times New Roman" w:hAnsi="Times New Roman" w:cs="Times New Roman"/>
          <w:sz w:val="24"/>
          <w:szCs w:val="24"/>
        </w:rPr>
        <w:t>*The amount of pyrolyzates per unit mass of the analytes was shown in brackets (the unit is A/g).</w:t>
      </w:r>
    </w:p>
    <w:p w14:paraId="065B5CA5" w14:textId="77777777" w:rsidR="00F564AF" w:rsidRDefault="00F564AF">
      <w:pPr>
        <w:jc w:val="both"/>
      </w:pPr>
      <w:r>
        <w:br w:type="page"/>
      </w:r>
    </w:p>
    <w:p w14:paraId="2D272D5D" w14:textId="77777777" w:rsidR="004D54A5" w:rsidRDefault="004D54A5" w:rsidP="00812AC4">
      <w:pPr>
        <w:sectPr w:rsidR="004D54A5" w:rsidSect="004D00B7">
          <w:pgSz w:w="16838" w:h="11906" w:orient="landscape" w:code="9"/>
          <w:pgMar w:top="1531" w:right="1418" w:bottom="1531" w:left="1418" w:header="851" w:footer="992" w:gutter="0"/>
          <w:cols w:space="425"/>
          <w:docGrid w:type="linesAndChars" w:linePitch="312"/>
        </w:sectPr>
      </w:pPr>
    </w:p>
    <w:p w14:paraId="5A3637A9" w14:textId="061BD337" w:rsidR="00EC794D" w:rsidRPr="004D54A5" w:rsidRDefault="00B20681" w:rsidP="004D54A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5.</w:t>
      </w:r>
      <w:r w:rsidR="00F564AF" w:rsidRPr="004D54A5">
        <w:rPr>
          <w:rFonts w:ascii="Times New Roman" w:hAnsi="Times New Roman" w:cs="Times New Roman"/>
          <w:sz w:val="24"/>
          <w:szCs w:val="24"/>
        </w:rPr>
        <w:t xml:space="preserve"> </w:t>
      </w:r>
      <w:r w:rsidR="00057BA9" w:rsidRPr="004D54A5">
        <w:rPr>
          <w:rFonts w:ascii="Times New Roman" w:hAnsi="Times New Roman" w:cs="Times New Roman"/>
          <w:sz w:val="24"/>
          <w:szCs w:val="24"/>
        </w:rPr>
        <w:t xml:space="preserve">Atomic force microscopy (AFM) surface topography indices </w:t>
      </w:r>
      <w:r w:rsidR="004D54A5" w:rsidRPr="004D54A5">
        <w:rPr>
          <w:rFonts w:ascii="Times New Roman" w:hAnsi="Times New Roman" w:cs="Times New Roman"/>
          <w:sz w:val="24"/>
          <w:szCs w:val="24"/>
        </w:rPr>
        <w:t xml:space="preserve">and dynamic viscosity </w:t>
      </w:r>
      <w:r w:rsidR="00057BA9" w:rsidRPr="004D54A5">
        <w:rPr>
          <w:rFonts w:ascii="Times New Roman" w:hAnsi="Times New Roman" w:cs="Times New Roman"/>
          <w:sz w:val="24"/>
          <w:szCs w:val="24"/>
        </w:rPr>
        <w:t>of the analytes</w:t>
      </w:r>
      <w:r w:rsidR="00D95EE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862"/>
        <w:gridCol w:w="1641"/>
        <w:gridCol w:w="339"/>
        <w:gridCol w:w="3096"/>
      </w:tblGrid>
      <w:tr w:rsidR="004D54A5" w:rsidRPr="004D54A5" w14:paraId="3537F1AD" w14:textId="77777777" w:rsidTr="006C61C8">
        <w:trPr>
          <w:trHeight w:val="454"/>
          <w:jc w:val="center"/>
        </w:trPr>
        <w:tc>
          <w:tcPr>
            <w:tcW w:w="2122" w:type="dxa"/>
            <w:vMerge w:val="restart"/>
            <w:tcBorders>
              <w:top w:val="single" w:sz="12" w:space="0" w:color="auto"/>
            </w:tcBorders>
            <w:vAlign w:val="center"/>
          </w:tcPr>
          <w:p w14:paraId="266E8A42" w14:textId="558EEF2B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hAnsi="Times New Roman" w:cs="Times New Roman"/>
                <w:sz w:val="24"/>
                <w:szCs w:val="24"/>
              </w:rPr>
              <w:t>Analyte</w:t>
            </w:r>
          </w:p>
        </w:tc>
        <w:tc>
          <w:tcPr>
            <w:tcW w:w="350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BC6E0C" w14:textId="20B16171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hAnsi="Times New Roman" w:cs="Times New Roman"/>
                <w:sz w:val="24"/>
                <w:szCs w:val="24"/>
              </w:rPr>
              <w:t>Surface topography indices</w:t>
            </w:r>
          </w:p>
        </w:tc>
        <w:tc>
          <w:tcPr>
            <w:tcW w:w="339" w:type="dxa"/>
            <w:tcBorders>
              <w:top w:val="single" w:sz="12" w:space="0" w:color="auto"/>
            </w:tcBorders>
            <w:vAlign w:val="center"/>
          </w:tcPr>
          <w:p w14:paraId="10D66C66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Merge w:val="restart"/>
            <w:tcBorders>
              <w:top w:val="single" w:sz="12" w:space="0" w:color="auto"/>
            </w:tcBorders>
            <w:vAlign w:val="center"/>
          </w:tcPr>
          <w:p w14:paraId="0D0934B6" w14:textId="796D4A66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hAnsi="Times New Roman" w:cs="Times New Roman"/>
                <w:sz w:val="24"/>
                <w:szCs w:val="24"/>
              </w:rPr>
              <w:t>Dynamic viscosity (</w:t>
            </w: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mPa·s</w:t>
            </w:r>
            <w:r w:rsidRPr="004D54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D54A5" w:rsidRPr="004D54A5" w14:paraId="5C04557C" w14:textId="77777777" w:rsidTr="006C61C8">
        <w:trPr>
          <w:trHeight w:val="454"/>
          <w:jc w:val="center"/>
        </w:trPr>
        <w:tc>
          <w:tcPr>
            <w:tcW w:w="2122" w:type="dxa"/>
            <w:vMerge/>
            <w:tcBorders>
              <w:bottom w:val="single" w:sz="8" w:space="0" w:color="auto"/>
            </w:tcBorders>
            <w:vAlign w:val="center"/>
          </w:tcPr>
          <w:p w14:paraId="3E3F3F3B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699BEB" w14:textId="1DA52D53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Mean roughness (R</w:t>
            </w: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, nm)</w:t>
            </w:r>
          </w:p>
        </w:tc>
        <w:tc>
          <w:tcPr>
            <w:tcW w:w="16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8F45E9" w14:textId="3CE9A024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Max height (R</w:t>
            </w: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bscript"/>
              </w:rPr>
              <w:t>max</w:t>
            </w: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, nm)</w:t>
            </w:r>
          </w:p>
        </w:tc>
        <w:tc>
          <w:tcPr>
            <w:tcW w:w="339" w:type="dxa"/>
            <w:vAlign w:val="center"/>
          </w:tcPr>
          <w:p w14:paraId="3C79D6AF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Merge/>
            <w:tcBorders>
              <w:bottom w:val="single" w:sz="8" w:space="0" w:color="auto"/>
            </w:tcBorders>
            <w:vAlign w:val="center"/>
          </w:tcPr>
          <w:p w14:paraId="292DC5A7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4A5" w:rsidRPr="004D54A5" w14:paraId="6144B7E6" w14:textId="77777777" w:rsidTr="006C61C8">
        <w:trPr>
          <w:trHeight w:val="454"/>
          <w:jc w:val="center"/>
        </w:trPr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14:paraId="2D504A45" w14:textId="1AA726C4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SAV-RP70-W</w:t>
            </w:r>
          </w:p>
        </w:tc>
        <w:tc>
          <w:tcPr>
            <w:tcW w:w="1862" w:type="dxa"/>
            <w:tcBorders>
              <w:top w:val="single" w:sz="8" w:space="0" w:color="auto"/>
            </w:tcBorders>
            <w:vAlign w:val="center"/>
          </w:tcPr>
          <w:p w14:paraId="7C3DF2D5" w14:textId="0F9C64CB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0.907</w:t>
            </w: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6F99D74D" w14:textId="678BF3B1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153.0</w:t>
            </w:r>
          </w:p>
        </w:tc>
        <w:tc>
          <w:tcPr>
            <w:tcW w:w="339" w:type="dxa"/>
            <w:vAlign w:val="center"/>
          </w:tcPr>
          <w:p w14:paraId="7BE5A3F9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8" w:space="0" w:color="auto"/>
            </w:tcBorders>
            <w:vAlign w:val="center"/>
          </w:tcPr>
          <w:p w14:paraId="33D0832A" w14:textId="02853A00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0.9554±0.0014</w:t>
            </w:r>
          </w:p>
        </w:tc>
      </w:tr>
      <w:tr w:rsidR="004D54A5" w:rsidRPr="004D54A5" w14:paraId="3CD38DE9" w14:textId="77777777" w:rsidTr="006C61C8">
        <w:trPr>
          <w:trHeight w:val="454"/>
          <w:jc w:val="center"/>
        </w:trPr>
        <w:tc>
          <w:tcPr>
            <w:tcW w:w="2122" w:type="dxa"/>
            <w:vAlign w:val="center"/>
          </w:tcPr>
          <w:p w14:paraId="244FE400" w14:textId="1986F5BD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SAV-RP70-N1</w:t>
            </w:r>
          </w:p>
        </w:tc>
        <w:tc>
          <w:tcPr>
            <w:tcW w:w="1862" w:type="dxa"/>
            <w:vAlign w:val="center"/>
          </w:tcPr>
          <w:p w14:paraId="27EA87A1" w14:textId="7DD37458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4.427</w:t>
            </w:r>
          </w:p>
        </w:tc>
        <w:tc>
          <w:tcPr>
            <w:tcW w:w="1641" w:type="dxa"/>
            <w:vAlign w:val="center"/>
          </w:tcPr>
          <w:p w14:paraId="6B61E4BB" w14:textId="7F10C435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29.3</w:t>
            </w:r>
          </w:p>
        </w:tc>
        <w:tc>
          <w:tcPr>
            <w:tcW w:w="339" w:type="dxa"/>
            <w:vAlign w:val="center"/>
          </w:tcPr>
          <w:p w14:paraId="2590D172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Align w:val="center"/>
          </w:tcPr>
          <w:p w14:paraId="3FBFD177" w14:textId="4C0EB7EA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0.9644±0.0011</w:t>
            </w:r>
          </w:p>
        </w:tc>
      </w:tr>
      <w:tr w:rsidR="004D54A5" w:rsidRPr="004D54A5" w14:paraId="1A5408D0" w14:textId="77777777" w:rsidTr="006C61C8">
        <w:trPr>
          <w:trHeight w:val="454"/>
          <w:jc w:val="center"/>
        </w:trPr>
        <w:tc>
          <w:tcPr>
            <w:tcW w:w="2122" w:type="dxa"/>
            <w:vAlign w:val="center"/>
          </w:tcPr>
          <w:p w14:paraId="1AF7E8A8" w14:textId="698E008A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SAV-RP70-N2</w:t>
            </w:r>
          </w:p>
        </w:tc>
        <w:tc>
          <w:tcPr>
            <w:tcW w:w="1862" w:type="dxa"/>
            <w:vAlign w:val="center"/>
          </w:tcPr>
          <w:p w14:paraId="33A533AC" w14:textId="34234171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1.570</w:t>
            </w:r>
          </w:p>
        </w:tc>
        <w:tc>
          <w:tcPr>
            <w:tcW w:w="1641" w:type="dxa"/>
            <w:vAlign w:val="center"/>
          </w:tcPr>
          <w:p w14:paraId="63BC21A1" w14:textId="41442F92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21.4</w:t>
            </w:r>
          </w:p>
        </w:tc>
        <w:tc>
          <w:tcPr>
            <w:tcW w:w="339" w:type="dxa"/>
            <w:vAlign w:val="center"/>
          </w:tcPr>
          <w:p w14:paraId="4362F6A7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Align w:val="center"/>
          </w:tcPr>
          <w:p w14:paraId="469D445A" w14:textId="6BB26266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0.9987±0.0080</w:t>
            </w:r>
          </w:p>
        </w:tc>
      </w:tr>
      <w:tr w:rsidR="004D54A5" w:rsidRPr="004D54A5" w14:paraId="1CE71C13" w14:textId="77777777" w:rsidTr="006C61C8">
        <w:trPr>
          <w:trHeight w:val="454"/>
          <w:jc w:val="center"/>
        </w:trPr>
        <w:tc>
          <w:tcPr>
            <w:tcW w:w="2122" w:type="dxa"/>
            <w:vAlign w:val="center"/>
          </w:tcPr>
          <w:p w14:paraId="24E2DE6B" w14:textId="07B7A6C5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SAV-RP70-X</w:t>
            </w:r>
          </w:p>
        </w:tc>
        <w:tc>
          <w:tcPr>
            <w:tcW w:w="1862" w:type="dxa"/>
            <w:vAlign w:val="center"/>
          </w:tcPr>
          <w:p w14:paraId="2E7B73F5" w14:textId="47924E10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0.941</w:t>
            </w:r>
          </w:p>
        </w:tc>
        <w:tc>
          <w:tcPr>
            <w:tcW w:w="1641" w:type="dxa"/>
            <w:vAlign w:val="center"/>
          </w:tcPr>
          <w:p w14:paraId="511C439D" w14:textId="6FE1D9DD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11.3</w:t>
            </w:r>
          </w:p>
        </w:tc>
        <w:tc>
          <w:tcPr>
            <w:tcW w:w="339" w:type="dxa"/>
            <w:vAlign w:val="center"/>
          </w:tcPr>
          <w:p w14:paraId="445AAE0F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Align w:val="center"/>
          </w:tcPr>
          <w:p w14:paraId="65D44EFD" w14:textId="3575E475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0.9996±0.0013</w:t>
            </w:r>
          </w:p>
        </w:tc>
      </w:tr>
      <w:tr w:rsidR="004D54A5" w:rsidRPr="004D54A5" w14:paraId="79DA3AAC" w14:textId="77777777" w:rsidTr="006C61C8">
        <w:trPr>
          <w:trHeight w:val="454"/>
          <w:jc w:val="center"/>
        </w:trPr>
        <w:tc>
          <w:tcPr>
            <w:tcW w:w="2122" w:type="dxa"/>
            <w:vAlign w:val="center"/>
          </w:tcPr>
          <w:p w14:paraId="692CC869" w14:textId="2B8597FA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3.5VM</w:t>
            </w:r>
          </w:p>
        </w:tc>
        <w:tc>
          <w:tcPr>
            <w:tcW w:w="1862" w:type="dxa"/>
            <w:vAlign w:val="center"/>
          </w:tcPr>
          <w:p w14:paraId="7611573B" w14:textId="52C996A0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0.786</w:t>
            </w:r>
          </w:p>
        </w:tc>
        <w:tc>
          <w:tcPr>
            <w:tcW w:w="1641" w:type="dxa"/>
            <w:vAlign w:val="center"/>
          </w:tcPr>
          <w:p w14:paraId="124C72A4" w14:textId="466FEDB8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92.4</w:t>
            </w:r>
          </w:p>
        </w:tc>
        <w:tc>
          <w:tcPr>
            <w:tcW w:w="339" w:type="dxa"/>
            <w:vAlign w:val="center"/>
          </w:tcPr>
          <w:p w14:paraId="19D6A8F7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vAlign w:val="center"/>
          </w:tcPr>
          <w:p w14:paraId="5B1CC5B9" w14:textId="601EDFF8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0.9396±0.0011</w:t>
            </w:r>
          </w:p>
        </w:tc>
      </w:tr>
      <w:tr w:rsidR="004D54A5" w:rsidRPr="004D54A5" w14:paraId="4C20FC10" w14:textId="77777777" w:rsidTr="006C61C8">
        <w:trPr>
          <w:trHeight w:val="454"/>
          <w:jc w:val="center"/>
        </w:trPr>
        <w:tc>
          <w:tcPr>
            <w:tcW w:w="2122" w:type="dxa"/>
            <w:tcBorders>
              <w:bottom w:val="single" w:sz="12" w:space="0" w:color="auto"/>
            </w:tcBorders>
            <w:vAlign w:val="center"/>
          </w:tcPr>
          <w:p w14:paraId="4409CAFA" w14:textId="3F242571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3.5MM</w:t>
            </w:r>
          </w:p>
        </w:tc>
        <w:tc>
          <w:tcPr>
            <w:tcW w:w="1862" w:type="dxa"/>
            <w:tcBorders>
              <w:bottom w:val="single" w:sz="12" w:space="0" w:color="auto"/>
            </w:tcBorders>
            <w:vAlign w:val="center"/>
          </w:tcPr>
          <w:p w14:paraId="46BCA147" w14:textId="1AA457A9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0.204</w:t>
            </w:r>
          </w:p>
        </w:tc>
        <w:tc>
          <w:tcPr>
            <w:tcW w:w="1641" w:type="dxa"/>
            <w:tcBorders>
              <w:bottom w:val="single" w:sz="12" w:space="0" w:color="auto"/>
            </w:tcBorders>
            <w:vAlign w:val="center"/>
          </w:tcPr>
          <w:p w14:paraId="4D83ED12" w14:textId="4EFF7E30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32.2</w:t>
            </w:r>
          </w:p>
        </w:tc>
        <w:tc>
          <w:tcPr>
            <w:tcW w:w="339" w:type="dxa"/>
            <w:tcBorders>
              <w:bottom w:val="single" w:sz="12" w:space="0" w:color="auto"/>
            </w:tcBorders>
            <w:vAlign w:val="center"/>
          </w:tcPr>
          <w:p w14:paraId="592AA1EE" w14:textId="77777777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bottom w:val="single" w:sz="12" w:space="0" w:color="auto"/>
            </w:tcBorders>
            <w:vAlign w:val="center"/>
          </w:tcPr>
          <w:p w14:paraId="539311DC" w14:textId="1B832894" w:rsidR="004D54A5" w:rsidRPr="004D54A5" w:rsidRDefault="004D54A5" w:rsidP="004D54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4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0.9178±0.0002</w:t>
            </w:r>
          </w:p>
        </w:tc>
      </w:tr>
    </w:tbl>
    <w:p w14:paraId="3659D57E" w14:textId="7617923E" w:rsidR="00355AD0" w:rsidRDefault="00D95EE6" w:rsidP="00812AC4">
      <w:r>
        <w:rPr>
          <w:rFonts w:ascii="Times New Roman" w:hAnsi="Times New Roman" w:cs="Times New Roman"/>
          <w:sz w:val="24"/>
          <w:szCs w:val="24"/>
        </w:rPr>
        <w:t xml:space="preserve">Data of dynamic viscosity </w:t>
      </w:r>
      <w:r w:rsidRPr="001B3A13">
        <w:rPr>
          <w:rFonts w:ascii="Times New Roman" w:hAnsi="Times New Roman" w:cs="Times New Roman"/>
          <w:sz w:val="24"/>
          <w:szCs w:val="24"/>
        </w:rPr>
        <w:t>are expressed as mean±standard deviation (n=3).</w:t>
      </w:r>
    </w:p>
    <w:p w14:paraId="6E716B13" w14:textId="77777777" w:rsidR="00355AD0" w:rsidRDefault="00355AD0">
      <w:pPr>
        <w:jc w:val="both"/>
      </w:pPr>
      <w:r>
        <w:br w:type="page"/>
      </w:r>
    </w:p>
    <w:p w14:paraId="30401B64" w14:textId="55FD8122" w:rsidR="00355AD0" w:rsidRPr="00355AD0" w:rsidRDefault="00B20681" w:rsidP="00355A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6.</w:t>
      </w:r>
      <w:r w:rsidR="00355AD0" w:rsidRPr="00DA4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5AD0" w:rsidRPr="00355AD0">
        <w:rPr>
          <w:rFonts w:ascii="Times New Roman" w:hAnsi="Times New Roman" w:cs="Times New Roman"/>
          <w:sz w:val="24"/>
          <w:szCs w:val="24"/>
        </w:rPr>
        <w:t>The physicochemical indexes of SAV used in the study</w:t>
      </w:r>
      <w:r w:rsidR="00D95EE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45"/>
        <w:gridCol w:w="2415"/>
      </w:tblGrid>
      <w:tr w:rsidR="00355AD0" w:rsidRPr="00355AD0" w14:paraId="5BBCE49B" w14:textId="77777777" w:rsidTr="006C61C8">
        <w:trPr>
          <w:trHeight w:val="454"/>
        </w:trPr>
        <w:tc>
          <w:tcPr>
            <w:tcW w:w="3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6678C85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Physicochemical indexes</w:t>
            </w:r>
          </w:p>
        </w:tc>
        <w:tc>
          <w:tcPr>
            <w:tcW w:w="133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867ED7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Contents</w:t>
            </w:r>
          </w:p>
        </w:tc>
      </w:tr>
      <w:tr w:rsidR="00355AD0" w:rsidRPr="00355AD0" w14:paraId="2B6975BF" w14:textId="77777777" w:rsidTr="006C61C8">
        <w:trPr>
          <w:trHeight w:val="454"/>
        </w:trPr>
        <w:tc>
          <w:tcPr>
            <w:tcW w:w="3667" w:type="pct"/>
            <w:tcBorders>
              <w:top w:val="single" w:sz="8" w:space="0" w:color="auto"/>
            </w:tcBorders>
            <w:vAlign w:val="center"/>
          </w:tcPr>
          <w:p w14:paraId="789AFABA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333" w:type="pct"/>
            <w:tcBorders>
              <w:top w:val="single" w:sz="8" w:space="0" w:color="auto"/>
            </w:tcBorders>
            <w:vAlign w:val="center"/>
          </w:tcPr>
          <w:p w14:paraId="6C91AB67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</w:tr>
      <w:tr w:rsidR="00355AD0" w:rsidRPr="00355AD0" w14:paraId="4F04A347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07D6E673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Titratable acid (acetic acid equivalent, g/100 mL)</w:t>
            </w:r>
          </w:p>
        </w:tc>
        <w:tc>
          <w:tcPr>
            <w:tcW w:w="1333" w:type="pct"/>
            <w:vAlign w:val="center"/>
          </w:tcPr>
          <w:p w14:paraId="5A5376E2" w14:textId="3C3170F0" w:rsidR="00355AD0" w:rsidRPr="00355AD0" w:rsidRDefault="008C0653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  <w:r w:rsidR="00355AD0"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="00355AD0" w:rsidRPr="00355AD0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355AD0" w:rsidRPr="00355AD0" w14:paraId="231B357A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7FF8B933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Non-volatile acid (lactic acid equivalent, g/100 mL)</w:t>
            </w:r>
          </w:p>
        </w:tc>
        <w:tc>
          <w:tcPr>
            <w:tcW w:w="1333" w:type="pct"/>
            <w:vAlign w:val="center"/>
          </w:tcPr>
          <w:p w14:paraId="03E5D4A3" w14:textId="369941BA" w:rsidR="00355AD0" w:rsidRPr="00355AD0" w:rsidRDefault="00F27966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5AD0" w:rsidRPr="00355A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5AD0" w:rsidRPr="00355A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5AD0"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="00355AD0" w:rsidRPr="00355AD0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355AD0" w:rsidRPr="00355AD0" w14:paraId="2708687B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65DF4F00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Total suagr (glucose equivalent, g/100 mL)</w:t>
            </w:r>
          </w:p>
        </w:tc>
        <w:tc>
          <w:tcPr>
            <w:tcW w:w="1333" w:type="pct"/>
            <w:vAlign w:val="center"/>
          </w:tcPr>
          <w:p w14:paraId="42E6B05B" w14:textId="4D688A99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355AD0" w:rsidRPr="00355AD0" w14:paraId="75669020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089CECDC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Reducing sugar (glucose equivalent, g/100 mL)</w:t>
            </w:r>
          </w:p>
        </w:tc>
        <w:tc>
          <w:tcPr>
            <w:tcW w:w="1333" w:type="pct"/>
            <w:vAlign w:val="center"/>
          </w:tcPr>
          <w:p w14:paraId="073773EA" w14:textId="335A31DD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355AD0" w:rsidRPr="00355AD0" w14:paraId="51D641AB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7AB41DB2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Amino nitrogen (g/100 mL)</w:t>
            </w:r>
          </w:p>
        </w:tc>
        <w:tc>
          <w:tcPr>
            <w:tcW w:w="1333" w:type="pct"/>
            <w:vAlign w:val="center"/>
          </w:tcPr>
          <w:p w14:paraId="6AE44274" w14:textId="7053AE31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06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355AD0" w:rsidRPr="00355AD0" w14:paraId="7C30AB05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23A21BC2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Sodium chloride (g/100 mL)</w:t>
            </w:r>
          </w:p>
        </w:tc>
        <w:tc>
          <w:tcPr>
            <w:tcW w:w="1333" w:type="pct"/>
            <w:vAlign w:val="center"/>
          </w:tcPr>
          <w:p w14:paraId="1D0FA4C4" w14:textId="4296E07D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55AD0" w:rsidRPr="00355AD0" w14:paraId="0E0C98D6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721DEB61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Soluble solids (g/100 mL)</w:t>
            </w:r>
          </w:p>
        </w:tc>
        <w:tc>
          <w:tcPr>
            <w:tcW w:w="1333" w:type="pct"/>
            <w:vAlign w:val="center"/>
          </w:tcPr>
          <w:p w14:paraId="00DBDF27" w14:textId="70165A58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11.62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355AD0" w:rsidRPr="00355AD0" w14:paraId="7C1FC48B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14501007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Soluble saltless solids (g/100 mL)</w:t>
            </w:r>
          </w:p>
        </w:tc>
        <w:tc>
          <w:tcPr>
            <w:tcW w:w="1333" w:type="pct"/>
            <w:vAlign w:val="center"/>
          </w:tcPr>
          <w:p w14:paraId="5E83AA0E" w14:textId="7C963C3F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9.46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355AD0" w:rsidRPr="00355AD0" w14:paraId="7C00098F" w14:textId="77777777" w:rsidTr="006C61C8">
        <w:trPr>
          <w:trHeight w:val="454"/>
        </w:trPr>
        <w:tc>
          <w:tcPr>
            <w:tcW w:w="3667" w:type="pct"/>
            <w:vAlign w:val="center"/>
          </w:tcPr>
          <w:p w14:paraId="69C40EC4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Soluble protein (mg/mL)</w:t>
            </w:r>
          </w:p>
        </w:tc>
        <w:tc>
          <w:tcPr>
            <w:tcW w:w="1333" w:type="pct"/>
            <w:vAlign w:val="center"/>
          </w:tcPr>
          <w:p w14:paraId="2177623A" w14:textId="4541A411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355AD0" w:rsidRPr="00355AD0" w14:paraId="03438204" w14:textId="77777777" w:rsidTr="006C61C8">
        <w:trPr>
          <w:trHeight w:val="454"/>
        </w:trPr>
        <w:tc>
          <w:tcPr>
            <w:tcW w:w="3667" w:type="pct"/>
            <w:tcBorders>
              <w:bottom w:val="single" w:sz="12" w:space="0" w:color="auto"/>
            </w:tcBorders>
            <w:vAlign w:val="center"/>
          </w:tcPr>
          <w:p w14:paraId="287B9F86" w14:textId="77777777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Total phenolics (mg/mL)</w:t>
            </w:r>
          </w:p>
        </w:tc>
        <w:tc>
          <w:tcPr>
            <w:tcW w:w="1333" w:type="pct"/>
            <w:tcBorders>
              <w:bottom w:val="single" w:sz="12" w:space="0" w:color="auto"/>
            </w:tcBorders>
            <w:vAlign w:val="center"/>
          </w:tcPr>
          <w:p w14:paraId="29A392CD" w14:textId="6D80C4F0" w:rsidR="00355AD0" w:rsidRPr="00355AD0" w:rsidRDefault="00355AD0" w:rsidP="00355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  <w:r w:rsidRPr="00355AD0">
              <w:rPr>
                <w:rFonts w:ascii="Times New Roman" w:eastAsia="等线" w:hAnsi="Times New Roman" w:cs="Times New Roman"/>
                <w:sz w:val="24"/>
                <w:szCs w:val="24"/>
              </w:rPr>
              <w:t>±</w:t>
            </w:r>
            <w:r w:rsidRPr="00355AD0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</w:tbl>
    <w:p w14:paraId="60452D52" w14:textId="5BD88E4C" w:rsidR="00D95EE6" w:rsidRDefault="00D95EE6" w:rsidP="00812AC4">
      <w:pPr>
        <w:rPr>
          <w:rFonts w:ascii="Times New Roman" w:hAnsi="Times New Roman" w:cs="Times New Roman"/>
          <w:sz w:val="24"/>
          <w:szCs w:val="24"/>
        </w:rPr>
      </w:pPr>
      <w:r w:rsidRPr="00D95EE6">
        <w:rPr>
          <w:rFonts w:ascii="Times New Roman" w:hAnsi="Times New Roman" w:cs="Times New Roman"/>
          <w:sz w:val="24"/>
          <w:szCs w:val="24"/>
        </w:rPr>
        <w:t>Data are expressed as mean±standard deviation (n=3).</w:t>
      </w:r>
    </w:p>
    <w:p w14:paraId="1DD7EBCD" w14:textId="77777777" w:rsidR="00D95EE6" w:rsidRDefault="00D95E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BE18C4" w14:textId="02A2932E" w:rsidR="00D95EE6" w:rsidRPr="003F40B8" w:rsidRDefault="00B20681" w:rsidP="00D95E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7.</w:t>
      </w:r>
      <w:r w:rsidR="00D95EE6">
        <w:rPr>
          <w:rFonts w:ascii="Times New Roman" w:hAnsi="Times New Roman" w:cs="Times New Roman"/>
          <w:sz w:val="24"/>
          <w:szCs w:val="24"/>
        </w:rPr>
        <w:t xml:space="preserve"> </w:t>
      </w:r>
      <w:r w:rsidR="00D95EE6" w:rsidRPr="003F40B8">
        <w:rPr>
          <w:rFonts w:ascii="Times New Roman" w:hAnsi="Times New Roman" w:cs="Times New Roman"/>
          <w:sz w:val="24"/>
          <w:szCs w:val="24"/>
        </w:rPr>
        <w:t>Primer sequences used for RT-qPCR assay</w:t>
      </w:r>
      <w:r w:rsidR="00D95EE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1076"/>
        <w:gridCol w:w="2882"/>
        <w:gridCol w:w="2867"/>
      </w:tblGrid>
      <w:tr w:rsidR="00D95EE6" w:rsidRPr="00D95EE6" w14:paraId="000DBBB4" w14:textId="77777777" w:rsidTr="007B0476">
        <w:trPr>
          <w:trHeight w:val="567"/>
          <w:jc w:val="center"/>
        </w:trPr>
        <w:tc>
          <w:tcPr>
            <w:tcW w:w="9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4C8F4A4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Target genes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C5DFE76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NCBI accession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CF7C843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MGI ID</w:t>
            </w:r>
          </w:p>
        </w:tc>
        <w:tc>
          <w:tcPr>
            <w:tcW w:w="28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CA928D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Forward primer (5’-3’)</w:t>
            </w:r>
          </w:p>
        </w:tc>
        <w:tc>
          <w:tcPr>
            <w:tcW w:w="286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64E763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Reverse primer (5’-3’)</w:t>
            </w:r>
          </w:p>
        </w:tc>
      </w:tr>
      <w:tr w:rsidR="00D95EE6" w:rsidRPr="00D95EE6" w14:paraId="499794E3" w14:textId="77777777" w:rsidTr="007B0476">
        <w:trPr>
          <w:trHeight w:val="567"/>
          <w:jc w:val="center"/>
        </w:trPr>
        <w:tc>
          <w:tcPr>
            <w:tcW w:w="959" w:type="dxa"/>
            <w:tcBorders>
              <w:top w:val="single" w:sz="8" w:space="0" w:color="auto"/>
            </w:tcBorders>
            <w:vAlign w:val="center"/>
          </w:tcPr>
          <w:p w14:paraId="29E689E3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Nos2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0C44845D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NM_010927.4</w:t>
            </w:r>
          </w:p>
        </w:tc>
        <w:tc>
          <w:tcPr>
            <w:tcW w:w="1076" w:type="dxa"/>
            <w:tcBorders>
              <w:top w:val="single" w:sz="8" w:space="0" w:color="auto"/>
            </w:tcBorders>
            <w:vAlign w:val="center"/>
          </w:tcPr>
          <w:p w14:paraId="3B969C0F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97361</w:t>
            </w:r>
          </w:p>
        </w:tc>
        <w:tc>
          <w:tcPr>
            <w:tcW w:w="2882" w:type="dxa"/>
            <w:tcBorders>
              <w:top w:val="single" w:sz="8" w:space="0" w:color="auto"/>
            </w:tcBorders>
            <w:vAlign w:val="center"/>
          </w:tcPr>
          <w:p w14:paraId="1BEDAEBD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CGGCAAACATGACTTCAGGC</w:t>
            </w:r>
          </w:p>
        </w:tc>
        <w:tc>
          <w:tcPr>
            <w:tcW w:w="2867" w:type="dxa"/>
            <w:tcBorders>
              <w:top w:val="single" w:sz="8" w:space="0" w:color="auto"/>
            </w:tcBorders>
            <w:vAlign w:val="center"/>
          </w:tcPr>
          <w:p w14:paraId="0855407C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GCACATCAAAGCGGCCATAG</w:t>
            </w:r>
          </w:p>
        </w:tc>
      </w:tr>
      <w:tr w:rsidR="00D95EE6" w:rsidRPr="00D95EE6" w14:paraId="048A16D2" w14:textId="77777777" w:rsidTr="007B0476">
        <w:trPr>
          <w:trHeight w:val="567"/>
          <w:jc w:val="center"/>
        </w:trPr>
        <w:tc>
          <w:tcPr>
            <w:tcW w:w="959" w:type="dxa"/>
            <w:vAlign w:val="center"/>
          </w:tcPr>
          <w:p w14:paraId="57379903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Il6</w:t>
            </w:r>
          </w:p>
        </w:tc>
        <w:tc>
          <w:tcPr>
            <w:tcW w:w="1276" w:type="dxa"/>
            <w:vAlign w:val="center"/>
          </w:tcPr>
          <w:p w14:paraId="0AF5EC0C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NM_001314054.1</w:t>
            </w:r>
          </w:p>
        </w:tc>
        <w:tc>
          <w:tcPr>
            <w:tcW w:w="1076" w:type="dxa"/>
            <w:vAlign w:val="center"/>
          </w:tcPr>
          <w:p w14:paraId="176D47AD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96559</w:t>
            </w:r>
          </w:p>
        </w:tc>
        <w:tc>
          <w:tcPr>
            <w:tcW w:w="2882" w:type="dxa"/>
            <w:vAlign w:val="center"/>
          </w:tcPr>
          <w:p w14:paraId="56637DFB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TACTCGGCAAACCTAGTGCG</w:t>
            </w:r>
          </w:p>
        </w:tc>
        <w:tc>
          <w:tcPr>
            <w:tcW w:w="2867" w:type="dxa"/>
            <w:vAlign w:val="center"/>
          </w:tcPr>
          <w:p w14:paraId="41E4E09F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GTGTCCCAACATTCATATTGTCAGT</w:t>
            </w:r>
          </w:p>
        </w:tc>
      </w:tr>
      <w:tr w:rsidR="00D95EE6" w:rsidRPr="00D95EE6" w14:paraId="229C392D" w14:textId="77777777" w:rsidTr="007B0476">
        <w:trPr>
          <w:trHeight w:val="567"/>
          <w:jc w:val="center"/>
        </w:trPr>
        <w:tc>
          <w:tcPr>
            <w:tcW w:w="959" w:type="dxa"/>
            <w:vAlign w:val="center"/>
          </w:tcPr>
          <w:p w14:paraId="409A2EB6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Tnf</w:t>
            </w:r>
          </w:p>
        </w:tc>
        <w:tc>
          <w:tcPr>
            <w:tcW w:w="1276" w:type="dxa"/>
            <w:vAlign w:val="center"/>
          </w:tcPr>
          <w:p w14:paraId="75FECD56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NM_001278601.1</w:t>
            </w:r>
          </w:p>
        </w:tc>
        <w:tc>
          <w:tcPr>
            <w:tcW w:w="1076" w:type="dxa"/>
            <w:vAlign w:val="center"/>
          </w:tcPr>
          <w:p w14:paraId="4B18588C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104798</w:t>
            </w:r>
          </w:p>
        </w:tc>
        <w:tc>
          <w:tcPr>
            <w:tcW w:w="2882" w:type="dxa"/>
            <w:vAlign w:val="center"/>
          </w:tcPr>
          <w:p w14:paraId="0009D9E4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GGGGATTATGGCTCAGGGTC</w:t>
            </w:r>
          </w:p>
        </w:tc>
        <w:tc>
          <w:tcPr>
            <w:tcW w:w="2867" w:type="dxa"/>
            <w:vAlign w:val="center"/>
          </w:tcPr>
          <w:p w14:paraId="14F8A9F1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CGAGGCTCCAGTGAATTCGG</w:t>
            </w:r>
          </w:p>
        </w:tc>
      </w:tr>
      <w:tr w:rsidR="00D95EE6" w:rsidRPr="00D95EE6" w14:paraId="592F3103" w14:textId="77777777" w:rsidTr="007B0476">
        <w:trPr>
          <w:trHeight w:val="567"/>
          <w:jc w:val="center"/>
        </w:trPr>
        <w:tc>
          <w:tcPr>
            <w:tcW w:w="959" w:type="dxa"/>
            <w:vAlign w:val="center"/>
          </w:tcPr>
          <w:p w14:paraId="5E4A4470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Glut1</w:t>
            </w:r>
          </w:p>
        </w:tc>
        <w:tc>
          <w:tcPr>
            <w:tcW w:w="1276" w:type="dxa"/>
            <w:vAlign w:val="center"/>
          </w:tcPr>
          <w:p w14:paraId="62306330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NM_011400.3</w:t>
            </w:r>
          </w:p>
        </w:tc>
        <w:tc>
          <w:tcPr>
            <w:tcW w:w="1076" w:type="dxa"/>
            <w:vAlign w:val="center"/>
          </w:tcPr>
          <w:p w14:paraId="755A14DB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95755</w:t>
            </w:r>
          </w:p>
        </w:tc>
        <w:tc>
          <w:tcPr>
            <w:tcW w:w="2882" w:type="dxa"/>
            <w:vAlign w:val="center"/>
          </w:tcPr>
          <w:p w14:paraId="1BDF0F65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TGAGCATCGTGGCCATCTTT</w:t>
            </w:r>
          </w:p>
        </w:tc>
        <w:tc>
          <w:tcPr>
            <w:tcW w:w="2867" w:type="dxa"/>
            <w:vAlign w:val="center"/>
          </w:tcPr>
          <w:p w14:paraId="575E56A7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GGACCCTGGCTGAAGAGTTC</w:t>
            </w:r>
          </w:p>
        </w:tc>
      </w:tr>
      <w:tr w:rsidR="00D95EE6" w:rsidRPr="00D95EE6" w14:paraId="1B370587" w14:textId="77777777" w:rsidTr="007B0476">
        <w:trPr>
          <w:trHeight w:val="567"/>
          <w:jc w:val="center"/>
        </w:trPr>
        <w:tc>
          <w:tcPr>
            <w:tcW w:w="959" w:type="dxa"/>
            <w:vAlign w:val="center"/>
          </w:tcPr>
          <w:p w14:paraId="027832F6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Ldha</w:t>
            </w:r>
          </w:p>
        </w:tc>
        <w:tc>
          <w:tcPr>
            <w:tcW w:w="1276" w:type="dxa"/>
            <w:vAlign w:val="center"/>
          </w:tcPr>
          <w:p w14:paraId="5847A5F0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NM_001136069.2</w:t>
            </w:r>
          </w:p>
        </w:tc>
        <w:tc>
          <w:tcPr>
            <w:tcW w:w="1076" w:type="dxa"/>
            <w:vAlign w:val="center"/>
          </w:tcPr>
          <w:p w14:paraId="4FB5C639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96759</w:t>
            </w:r>
          </w:p>
        </w:tc>
        <w:tc>
          <w:tcPr>
            <w:tcW w:w="2882" w:type="dxa"/>
            <w:vAlign w:val="center"/>
          </w:tcPr>
          <w:p w14:paraId="0B8267FB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ATCCCATTTCCACCATGATT</w:t>
            </w:r>
          </w:p>
        </w:tc>
        <w:tc>
          <w:tcPr>
            <w:tcW w:w="2867" w:type="dxa"/>
            <w:vAlign w:val="center"/>
          </w:tcPr>
          <w:p w14:paraId="24DBB18C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ACTGCAGCTCCTTCTGGATT</w:t>
            </w:r>
          </w:p>
        </w:tc>
      </w:tr>
      <w:tr w:rsidR="00D95EE6" w:rsidRPr="00D95EE6" w14:paraId="7F1B88A6" w14:textId="77777777" w:rsidTr="007B0476">
        <w:trPr>
          <w:trHeight w:val="567"/>
          <w:jc w:val="center"/>
        </w:trPr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28DBD254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1420A288" w14:textId="77777777" w:rsidR="00D95EE6" w:rsidRPr="00D95EE6" w:rsidRDefault="00D95EE6" w:rsidP="009B7F0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EE6">
              <w:rPr>
                <w:rFonts w:ascii="Times New Roman" w:hAnsi="Times New Roman" w:cs="Times New Roman"/>
                <w:sz w:val="24"/>
                <w:szCs w:val="24"/>
              </w:rPr>
              <w:t>NM_007393.5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4307EFDB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87904</w:t>
            </w:r>
          </w:p>
        </w:tc>
        <w:tc>
          <w:tcPr>
            <w:tcW w:w="2882" w:type="dxa"/>
            <w:tcBorders>
              <w:bottom w:val="single" w:sz="12" w:space="0" w:color="auto"/>
            </w:tcBorders>
            <w:vAlign w:val="center"/>
          </w:tcPr>
          <w:p w14:paraId="22898418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TGAGAGGGAAATCGTGCGTGAC</w:t>
            </w:r>
          </w:p>
        </w:tc>
        <w:tc>
          <w:tcPr>
            <w:tcW w:w="2867" w:type="dxa"/>
            <w:tcBorders>
              <w:bottom w:val="single" w:sz="12" w:space="0" w:color="auto"/>
            </w:tcBorders>
            <w:vAlign w:val="center"/>
          </w:tcPr>
          <w:p w14:paraId="109D56E7" w14:textId="77777777" w:rsidR="00D95EE6" w:rsidRPr="00D95EE6" w:rsidRDefault="00D95EE6" w:rsidP="009B7F06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95EE6">
              <w:rPr>
                <w:rFonts w:ascii="Times New Roman" w:hAnsi="Times New Roman" w:cs="Times New Roman"/>
              </w:rPr>
              <w:t>GCTCGTTGCCAATAGTGATGACC</w:t>
            </w:r>
          </w:p>
        </w:tc>
      </w:tr>
    </w:tbl>
    <w:p w14:paraId="04AC2A1F" w14:textId="33DAB9DD" w:rsidR="00B077D9" w:rsidRDefault="00B077D9" w:rsidP="00812AC4">
      <w:pPr>
        <w:rPr>
          <w:rFonts w:ascii="Times New Roman" w:hAnsi="Times New Roman" w:cs="Times New Roman"/>
          <w:sz w:val="24"/>
          <w:szCs w:val="24"/>
        </w:rPr>
      </w:pPr>
    </w:p>
    <w:p w14:paraId="69192149" w14:textId="77777777" w:rsidR="00B077D9" w:rsidRDefault="00B077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AB7601" w14:textId="4A4C0484" w:rsidR="00057BA9" w:rsidRDefault="001E7001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C8E6D9" wp14:editId="38DFAA77">
            <wp:extent cx="5615940" cy="59709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0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597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61FD5" w14:textId="283235A7" w:rsidR="001E7001" w:rsidRPr="00DA4EBA" w:rsidRDefault="00B20681" w:rsidP="001E70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1</w:t>
      </w:r>
      <w:r w:rsidR="001E7001" w:rsidRPr="00DA4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7F26" w:rsidRPr="00DE7F2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DE7F26">
        <w:rPr>
          <w:rFonts w:ascii="Times New Roman" w:hAnsi="Times New Roman" w:cs="Times New Roman"/>
          <w:b/>
          <w:bCs/>
          <w:sz w:val="24"/>
          <w:szCs w:val="24"/>
        </w:rPr>
        <w:t>H NMR spectra of the analytes.</w:t>
      </w:r>
    </w:p>
    <w:p w14:paraId="330406F6" w14:textId="77777777" w:rsidR="001E7001" w:rsidRDefault="001E70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EE4293" w14:textId="339D7EA2" w:rsidR="001E7001" w:rsidRDefault="001E7001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99EEA1" wp14:editId="237E21B4">
            <wp:extent cx="5615940" cy="59696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2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596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FE9C3" w14:textId="485CB901" w:rsidR="001E7001" w:rsidRDefault="00B20681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2</w:t>
      </w:r>
      <w:r w:rsidR="00DE7F26" w:rsidRPr="00DE7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7F26" w:rsidRPr="00DE7F2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DE7F2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DE7F26">
        <w:rPr>
          <w:rFonts w:ascii="Times New Roman" w:hAnsi="Times New Roman" w:cs="Times New Roman"/>
          <w:b/>
          <w:bCs/>
          <w:sz w:val="24"/>
          <w:szCs w:val="24"/>
        </w:rPr>
        <w:t>C NMR spectra of the analytes.</w:t>
      </w:r>
    </w:p>
    <w:p w14:paraId="28750B22" w14:textId="77777777" w:rsidR="001E7001" w:rsidRDefault="001E70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F42564" w14:textId="6B27E42B" w:rsidR="001E7001" w:rsidRDefault="009A534D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693603" wp14:editId="0349FC9E">
            <wp:extent cx="5395019" cy="313660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6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50" cy="314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FBD28" w14:textId="1C14CAF2" w:rsidR="001F0330" w:rsidRPr="00DE7F26" w:rsidRDefault="00B20681" w:rsidP="002B6FF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3</w:t>
      </w:r>
      <w:r w:rsidR="009F180F" w:rsidRPr="002B6F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Total ion current</w:t>
      </w:r>
      <w:r w:rsidR="00F9200B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 xml:space="preserve"> </w:t>
      </w:r>
      <w:r w:rsidR="00F9200B" w:rsidRPr="00F9200B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chromatogram</w:t>
      </w:r>
      <w:r w:rsidR="00F9200B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s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 xml:space="preserve"> of </w:t>
      </w:r>
      <w:r w:rsidR="00F9200B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 xml:space="preserve">the 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pyroly</w:t>
      </w:r>
      <w:r w:rsid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z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ates of SAV RP70 and 3.5VM in Py</w:t>
      </w:r>
      <w:r w:rsid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-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 xml:space="preserve">GC/MS analysis under </w:t>
      </w:r>
      <w:r w:rsid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fixed</w:t>
      </w:r>
      <w:r w:rsidR="002B6FF6" w:rsidRPr="002B6FF6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 xml:space="preserve"> temperature.</w:t>
      </w:r>
    </w:p>
    <w:p w14:paraId="5A218176" w14:textId="77777777" w:rsidR="001F0330" w:rsidRDefault="001F0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4F4E25" w14:textId="32497BB6" w:rsidR="009A534D" w:rsidRDefault="009A534D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1BC22E" wp14:editId="6BF544B9">
            <wp:extent cx="5255871" cy="544113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4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292" cy="5449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6E16A" w14:textId="2E464CEB" w:rsidR="001F0330" w:rsidRPr="002B6FF6" w:rsidRDefault="00B20681" w:rsidP="001E70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4</w:t>
      </w:r>
      <w:r w:rsidR="002B6FF6" w:rsidRPr="002B6F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6FF6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2B6FF6" w:rsidRPr="002B6FF6">
        <w:rPr>
          <w:rFonts w:ascii="Times New Roman" w:hAnsi="Times New Roman" w:cs="Times New Roman"/>
          <w:b/>
          <w:bCs/>
          <w:sz w:val="24"/>
          <w:szCs w:val="24"/>
        </w:rPr>
        <w:t>hree-dimensional</w:t>
      </w:r>
      <w:r w:rsidR="002B6FF6">
        <w:rPr>
          <w:rFonts w:ascii="Times New Roman" w:hAnsi="Times New Roman" w:cs="Times New Roman"/>
          <w:b/>
          <w:bCs/>
          <w:sz w:val="24"/>
          <w:szCs w:val="24"/>
        </w:rPr>
        <w:t xml:space="preserve"> profiles of pyrolyzates of the analytes in TG-MS analysis.</w:t>
      </w:r>
    </w:p>
    <w:p w14:paraId="3CE68355" w14:textId="724923C0" w:rsidR="001F0330" w:rsidRDefault="001F03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BD46F7" w14:textId="77777777" w:rsidR="001F0330" w:rsidRDefault="001F0330" w:rsidP="001E7001">
      <w:pPr>
        <w:jc w:val="center"/>
        <w:rPr>
          <w:rFonts w:ascii="Times New Roman" w:hAnsi="Times New Roman" w:cs="Times New Roman"/>
          <w:sz w:val="24"/>
          <w:szCs w:val="24"/>
        </w:rPr>
        <w:sectPr w:rsidR="001F0330" w:rsidSect="001F0330">
          <w:headerReference w:type="default" r:id="rId214"/>
          <w:pgSz w:w="11906" w:h="16838" w:code="9"/>
          <w:pgMar w:top="1418" w:right="1531" w:bottom="1418" w:left="1531" w:header="851" w:footer="992" w:gutter="0"/>
          <w:cols w:space="425"/>
          <w:docGrid w:type="lines" w:linePitch="312"/>
        </w:sectPr>
      </w:pPr>
    </w:p>
    <w:p w14:paraId="33BADD4B" w14:textId="5916046E" w:rsidR="001F0330" w:rsidRDefault="00F9200B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669B23" wp14:editId="75BCDEED">
            <wp:extent cx="8429232" cy="36857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6408" cy="369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38AC1" w14:textId="2E65D0CE" w:rsidR="005751C1" w:rsidRPr="00970F16" w:rsidRDefault="00B20681" w:rsidP="001E70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5</w:t>
      </w:r>
      <w:r w:rsidR="00970F16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 w:rsidR="00970F16" w:rsidRPr="00970F16">
        <w:rPr>
          <w:rFonts w:ascii="Times New Roman" w:hAnsi="Times New Roman" w:cs="Times New Roman"/>
          <w:b/>
          <w:bCs/>
          <w:sz w:val="24"/>
          <w:szCs w:val="24"/>
        </w:rPr>
        <w:t>icromorpholog</w:t>
      </w:r>
      <w:r w:rsidR="00970F16">
        <w:rPr>
          <w:rFonts w:ascii="Times New Roman" w:hAnsi="Times New Roman" w:cs="Times New Roman"/>
          <w:b/>
          <w:bCs/>
          <w:sz w:val="24"/>
          <w:szCs w:val="24"/>
        </w:rPr>
        <w:t xml:space="preserve">ies of the analytes. </w:t>
      </w:r>
      <w:r w:rsidR="00970F16" w:rsidRPr="00F10C1E">
        <w:rPr>
          <w:rFonts w:ascii="Times New Roman" w:hAnsi="Times New Roman" w:cs="Times New Roman"/>
          <w:sz w:val="24"/>
          <w:szCs w:val="24"/>
        </w:rPr>
        <w:t>Each column represents the same sample under analysis; Each row represents pictures collected by the same imaging technique.</w:t>
      </w:r>
    </w:p>
    <w:p w14:paraId="18B6F249" w14:textId="77777777" w:rsidR="005751C1" w:rsidRDefault="005751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FCB5BB" w14:textId="77777777" w:rsidR="00E2117D" w:rsidRDefault="00E2117D" w:rsidP="001E7001">
      <w:pPr>
        <w:jc w:val="center"/>
        <w:rPr>
          <w:rFonts w:ascii="Times New Roman" w:hAnsi="Times New Roman" w:cs="Times New Roman"/>
          <w:sz w:val="24"/>
          <w:szCs w:val="24"/>
        </w:rPr>
        <w:sectPr w:rsidR="00E2117D" w:rsidSect="001F0330">
          <w:pgSz w:w="16838" w:h="11906" w:orient="landscape" w:code="9"/>
          <w:pgMar w:top="1531" w:right="1418" w:bottom="1531" w:left="1418" w:header="851" w:footer="992" w:gutter="0"/>
          <w:cols w:space="425"/>
          <w:docGrid w:type="linesAndChars" w:linePitch="312"/>
        </w:sectPr>
      </w:pPr>
    </w:p>
    <w:p w14:paraId="0255420C" w14:textId="6BA4952B" w:rsidR="00506275" w:rsidRDefault="00E2117D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CF9F20" wp14:editId="6EA93008">
            <wp:extent cx="5502925" cy="573043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8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403" cy="574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B92FA" w14:textId="4065F28A" w:rsidR="008D3FB5" w:rsidRPr="00970F16" w:rsidRDefault="00B20681" w:rsidP="001E70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6</w:t>
      </w:r>
      <w:r w:rsidR="00970F16" w:rsidRPr="00970F16">
        <w:rPr>
          <w:rFonts w:ascii="Times New Roman" w:hAnsi="Times New Roman" w:cs="Times New Roman"/>
          <w:b/>
          <w:bCs/>
          <w:sz w:val="24"/>
          <w:szCs w:val="24"/>
        </w:rPr>
        <w:t xml:space="preserve"> Particle size distributions of the analytes.</w:t>
      </w:r>
    </w:p>
    <w:p w14:paraId="585EBE79" w14:textId="77777777" w:rsidR="008D3FB5" w:rsidRDefault="008D3F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B05276" w14:textId="414CBF69" w:rsidR="00E2117D" w:rsidRDefault="00590942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01F77E" wp14:editId="0D55EC90">
            <wp:extent cx="3458817" cy="369336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52"/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972" cy="369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C669A" w14:textId="637001D9" w:rsidR="00590942" w:rsidRPr="00970F16" w:rsidRDefault="00B20681" w:rsidP="00970F1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7</w:t>
      </w:r>
      <w:r w:rsidR="00970F16" w:rsidRPr="00970F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0F16" w:rsidRPr="00970F16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Chromaticity coordinates (x, y) of the analytes in CIE1931 chromaticity diagram</w:t>
      </w:r>
      <w:r w:rsidR="00CC1C40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CC1C40" w:rsidRPr="00CC1C40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T</w:t>
      </w:r>
      <w:r w:rsidR="00970F16" w:rsidRPr="00970F16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he outer curve is the locus of monochromatic spectrum colors, labeled at selected wavelengths (nm). The inner curve is the locus of colors of blackbody radiators. Point E (x=0.3333, y=0.3333) is the white point (representative of average daylight). The chromaticity coordinates of all analytes were listed in the upper right corner of the diagram.</w:t>
      </w:r>
    </w:p>
    <w:p w14:paraId="57951288" w14:textId="77777777" w:rsidR="00590942" w:rsidRDefault="005909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49EF8D" w14:textId="77777777" w:rsidR="00BE31A3" w:rsidRDefault="00BE31A3" w:rsidP="001E7001">
      <w:pPr>
        <w:jc w:val="center"/>
        <w:rPr>
          <w:rFonts w:ascii="Times New Roman" w:hAnsi="Times New Roman" w:cs="Times New Roman"/>
          <w:sz w:val="24"/>
          <w:szCs w:val="24"/>
        </w:rPr>
        <w:sectPr w:rsidR="00BE31A3" w:rsidSect="00E2117D">
          <w:pgSz w:w="11906" w:h="16838" w:code="9"/>
          <w:pgMar w:top="1418" w:right="1531" w:bottom="1418" w:left="1531" w:header="851" w:footer="992" w:gutter="0"/>
          <w:cols w:space="425"/>
          <w:docGrid w:type="lines" w:linePitch="312"/>
        </w:sectPr>
      </w:pPr>
    </w:p>
    <w:p w14:paraId="147E3F8F" w14:textId="47057B19" w:rsidR="006D3ADF" w:rsidRDefault="00982086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749538" wp14:editId="4CDB5E65">
            <wp:extent cx="7283669" cy="39912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54"/>
                    <pic:cNvPicPr>
                      <a:picLocks noChangeAspect="1" noChangeArrowheads="1"/>
                    </pic:cNvPicPr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3070" cy="40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05BB4" w14:textId="3A46802C" w:rsidR="008E69C2" w:rsidRPr="00A15C34" w:rsidRDefault="00B20681" w:rsidP="00A15C3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Analysis of the relationship between color and </w:t>
      </w:r>
      <w:r w:rsidR="005A06D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non-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sugar content as well as nitrogen content. 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Relationship between </w:t>
      </w:r>
      <w:r w:rsidR="00304C7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non-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sugar content (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a-c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) as well as nitrogen content (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d-f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) and color of </w:t>
      </w:r>
      <w:r w:rsid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the analytes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</w:t>
      </w:r>
    </w:p>
    <w:p w14:paraId="25590B2A" w14:textId="77777777" w:rsidR="008E69C2" w:rsidRDefault="008E69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106F9D" w14:textId="77777777" w:rsidR="003D6192" w:rsidRDefault="003D6192" w:rsidP="001E7001">
      <w:pPr>
        <w:jc w:val="center"/>
        <w:rPr>
          <w:rFonts w:ascii="Times New Roman" w:hAnsi="Times New Roman" w:cs="Times New Roman"/>
          <w:sz w:val="24"/>
          <w:szCs w:val="24"/>
        </w:rPr>
        <w:sectPr w:rsidR="003D6192" w:rsidSect="00BE31A3">
          <w:pgSz w:w="16838" w:h="11906" w:orient="landscape" w:code="9"/>
          <w:pgMar w:top="1531" w:right="1418" w:bottom="1531" w:left="1418" w:header="851" w:footer="992" w:gutter="0"/>
          <w:cols w:space="425"/>
          <w:docGrid w:type="linesAndChars" w:linePitch="312"/>
        </w:sectPr>
      </w:pPr>
    </w:p>
    <w:p w14:paraId="20D69D41" w14:textId="12C7B398" w:rsidR="00982086" w:rsidRDefault="00E13371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4614CB" wp14:editId="15988B3D">
            <wp:extent cx="5203743" cy="444587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62"/>
                    <pic:cNvPicPr>
                      <a:picLocks noChangeAspect="1" noChangeArrowheads="1"/>
                    </pic:cNvPicPr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06" cy="4456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19C86" w14:textId="3E231659" w:rsidR="00E13371" w:rsidRPr="00A15C34" w:rsidRDefault="00B20681" w:rsidP="00A15C3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9</w:t>
      </w:r>
      <w:r w:rsidR="00A15C34" w:rsidRPr="00A15C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Antioxidant capacity of all analytes measured by DPPH, ABTS and FRAP assay</w:t>
      </w:r>
      <w:r w:rsidR="008A6173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s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(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a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) result of DPPH assay; (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b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) result of ABTS assay; (</w:t>
      </w:r>
      <w:r w:rsidR="00A15C34" w:rsidRPr="00A15C34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c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) result of FRAP assay. Different letters </w:t>
      </w:r>
      <w:r w:rsidR="00AB3A8B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>above</w:t>
      </w:r>
      <w:r w:rsid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each </w:t>
      </w:r>
      <w:r w:rsidR="00AB3A8B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bar</w:t>
      </w:r>
      <w:r w:rsid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indicate difference with significance, </w:t>
      </w:r>
      <w:r w:rsidR="00A15C34" w:rsidRPr="00A15C34">
        <w:rPr>
          <w:rFonts w:ascii="Times New Roman" w:eastAsia="黑体" w:hAnsi="Times New Roman" w:cs="Times New Roman"/>
          <w:i/>
          <w:iCs/>
          <w:color w:val="000000" w:themeColor="text1"/>
          <w:sz w:val="24"/>
          <w:szCs w:val="24"/>
        </w:rPr>
        <w:t>p</w:t>
      </w:r>
      <w:r w:rsidR="00A15C34" w:rsidRP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&lt;0.05</w:t>
      </w:r>
      <w:r w:rsidR="00A15C34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</w:t>
      </w:r>
    </w:p>
    <w:p w14:paraId="641C0A8B" w14:textId="77777777" w:rsidR="00E13371" w:rsidRDefault="00E1337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A6ACD8" w14:textId="4B2BD65C" w:rsidR="00E13371" w:rsidRDefault="00E13371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CB5605" wp14:editId="097547AF">
            <wp:extent cx="5232903" cy="398807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60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704" cy="4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5561B" w14:textId="32C19D28" w:rsidR="00E45E93" w:rsidRPr="00953A2E" w:rsidRDefault="00B20681" w:rsidP="00AB3A8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10</w:t>
      </w:r>
      <w:r w:rsidR="00AB3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3A8B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Effect of </w:t>
      </w:r>
      <w:r w:rsidR="007729A1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="00AB3A8B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analytes on cellular morphology of macrophage RAW26</w:t>
      </w:r>
      <w:r w:rsidR="005A0D6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4</w:t>
      </w:r>
      <w:r w:rsidR="00AB3A8B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.7 cells</w:t>
      </w:r>
      <w:r w:rsidR="00A12EFC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 (part 1)</w:t>
      </w:r>
      <w:r w:rsidR="00AB3A8B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B3A8B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NC: normal control; LPS: positive control (1 μg/mL); 3.5MM: model </w:t>
      </w:r>
      <w:r w:rsid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melanoidins</w:t>
      </w:r>
      <w:r w:rsidR="00AB3A8B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(prepared from glycine and glucose); 3.5VM: mel</w:t>
      </w:r>
      <w:r w:rsidR="00C848B0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a</w:t>
      </w:r>
      <w:r w:rsidR="00AB3A8B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noidins from Shanxi aged vinegar; SAV-RP70: refined portion of saccharide-bearing macromolecules from Shanxi aged vinegar; SAV-RP70-W/-N1/-N2/-X: purified saccharide-bearing macromolecules from Shanxi aged vinegar</w:t>
      </w:r>
      <w:r w:rsidR="00C848B0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</w:t>
      </w:r>
    </w:p>
    <w:p w14:paraId="1337CA06" w14:textId="561C6571" w:rsidR="00E45E93" w:rsidRDefault="00E45E93" w:rsidP="001E70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6C7253" wp14:editId="55E509F1">
            <wp:extent cx="5423025" cy="415685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58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972" cy="4180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CA29F" w14:textId="351E17DC" w:rsidR="00AA637E" w:rsidRPr="00953A2E" w:rsidRDefault="00B20681" w:rsidP="00A12EF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10</w:t>
      </w:r>
      <w:r w:rsidR="00A12E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2EFC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Effect of </w:t>
      </w:r>
      <w:r w:rsidR="00C848B0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="00A12EFC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analytes on cellular morphology of macrophage RAW26</w:t>
      </w:r>
      <w:r w:rsidR="00D7260D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4</w:t>
      </w:r>
      <w:r w:rsidR="00A12EFC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.7 cells</w:t>
      </w:r>
      <w:r w:rsidR="00A12EFC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 xml:space="preserve"> (part 2)</w:t>
      </w:r>
      <w:r w:rsidR="00A12EFC" w:rsidRPr="00AB3A8B">
        <w:rPr>
          <w:rFonts w:ascii="Times New Roman" w:eastAsia="黑体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12EFC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NC: normal control; LPS: positive control (1 μg/mL); 3.5MM: model </w:t>
      </w:r>
      <w:r w:rsidR="00A12EF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melanoidins</w:t>
      </w:r>
      <w:r w:rsidR="00A12EFC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(prepared from glycine and glucose); 3.5VM: mel</w:t>
      </w:r>
      <w:r w:rsidR="005A0D6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a</w:t>
      </w:r>
      <w:r w:rsidR="00A12EFC" w:rsidRPr="00AB3A8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noidins from Shanxi aged vinegar; SAV-RP70: refined portion of saccharide-bearing macromolecules from Shanxi aged vinegar; SAV-RP70-W/-N1/-N2/-X: purified saccharide-bearing macromolecules from Shanxi aged vinegar</w:t>
      </w:r>
    </w:p>
    <w:p w14:paraId="6559A580" w14:textId="3594B871" w:rsidR="00AD22C1" w:rsidRDefault="00AD22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3F7B97" w14:textId="72326CCA" w:rsidR="00856935" w:rsidRDefault="00C92FF7" w:rsidP="009A4F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6C36C83" wp14:editId="3F37AFEC">
            <wp:extent cx="4572000" cy="316484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64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47646" w14:textId="47D3FBD7" w:rsidR="00C92FF7" w:rsidRPr="002836E5" w:rsidRDefault="00B20681" w:rsidP="002836E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0681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Fig. 11</w:t>
      </w:r>
      <w:r w:rsidR="00AB3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5385">
        <w:rPr>
          <w:rFonts w:ascii="Times New Roman" w:hAnsi="Times New Roman" w:cs="Times New Roman"/>
          <w:b/>
          <w:bCs/>
          <w:sz w:val="24"/>
          <w:szCs w:val="24"/>
        </w:rPr>
        <w:t xml:space="preserve">Roles of MR, CR3, TLR2, TLR4, CD14, Dectin-1 and SR on the </w:t>
      </w:r>
      <w:r w:rsidR="002836E5">
        <w:rPr>
          <w:rFonts w:ascii="Times New Roman" w:hAnsi="Times New Roman" w:cs="Times New Roman"/>
          <w:b/>
          <w:bCs/>
          <w:sz w:val="24"/>
          <w:szCs w:val="24"/>
        </w:rPr>
        <w:t xml:space="preserve">secretion of </w:t>
      </w:r>
      <w:r w:rsidR="002836E5" w:rsidRPr="002836E5">
        <w:rPr>
          <w:rFonts w:ascii="Times New Roman" w:hAnsi="Times New Roman" w:cs="Times New Roman"/>
          <w:b/>
          <w:bCs/>
          <w:sz w:val="24"/>
          <w:szCs w:val="24"/>
        </w:rPr>
        <w:t xml:space="preserve">TNF-α </w:t>
      </w:r>
      <w:r w:rsidR="002836E5">
        <w:rPr>
          <w:rFonts w:ascii="Times New Roman" w:hAnsi="Times New Roman" w:cs="Times New Roman"/>
          <w:b/>
          <w:bCs/>
          <w:sz w:val="24"/>
          <w:szCs w:val="24"/>
        </w:rPr>
        <w:t xml:space="preserve">and NO of RAW264.7 cells. 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NC: normal control; LPS: positive control (1 μg/mL). </w:t>
      </w:r>
      <w:r w:rsidR="002836E5" w:rsidRPr="002836E5">
        <w:rPr>
          <w:rFonts w:ascii="Times New Roman" w:hAnsi="Times New Roman" w:cs="Times New Roman"/>
          <w:sz w:val="24"/>
          <w:szCs w:val="24"/>
        </w:rPr>
        <w:t>The data are presented as mean±SD (n=3).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 ##: the groups treated with antibodies versus </w:t>
      </w:r>
      <w:r w:rsid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NC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, </w:t>
      </w:r>
      <w:r w:rsidR="005149A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##</w:t>
      </w:r>
      <w:r w:rsidR="002836E5" w:rsidRPr="002836E5">
        <w:rPr>
          <w:rFonts w:ascii="Times New Roman" w:eastAsia="黑体" w:hAnsi="Times New Roman" w:cs="Times New Roman"/>
          <w:i/>
          <w:iCs/>
          <w:color w:val="000000" w:themeColor="text1"/>
          <w:sz w:val="24"/>
          <w:szCs w:val="24"/>
        </w:rPr>
        <w:t>p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&lt;0.01; */**: the groups treated with antibodies versus the group treated with SAV-RP70-X, </w:t>
      </w:r>
      <w:r w:rsidR="005149A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**</w:t>
      </w:r>
      <w:r w:rsidR="002836E5" w:rsidRPr="002836E5">
        <w:rPr>
          <w:rFonts w:ascii="Times New Roman" w:eastAsia="黑体" w:hAnsi="Times New Roman" w:cs="Times New Roman"/>
          <w:i/>
          <w:iCs/>
          <w:color w:val="000000" w:themeColor="text1"/>
          <w:sz w:val="24"/>
          <w:szCs w:val="24"/>
        </w:rPr>
        <w:t>p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 xml:space="preserve">&lt;0.01 or </w:t>
      </w:r>
      <w:r w:rsidR="005149A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*</w:t>
      </w:r>
      <w:r w:rsidR="002836E5" w:rsidRPr="002836E5">
        <w:rPr>
          <w:rFonts w:ascii="Times New Roman" w:eastAsia="黑体" w:hAnsi="Times New Roman" w:cs="Times New Roman"/>
          <w:i/>
          <w:iCs/>
          <w:color w:val="000000" w:themeColor="text1"/>
          <w:sz w:val="24"/>
          <w:szCs w:val="24"/>
        </w:rPr>
        <w:t>p</w:t>
      </w:r>
      <w:r w:rsidR="002836E5" w:rsidRPr="002836E5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&lt;0.05</w:t>
      </w:r>
      <w:r w:rsidR="00815D3B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.</w:t>
      </w:r>
    </w:p>
    <w:sectPr w:rsidR="00C92FF7" w:rsidRPr="002836E5" w:rsidSect="003D6192">
      <w:pgSz w:w="11906" w:h="16838" w:code="9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97612" w14:textId="77777777" w:rsidR="000B43CD" w:rsidRDefault="000B43CD" w:rsidP="0076315D">
      <w:r>
        <w:separator/>
      </w:r>
    </w:p>
  </w:endnote>
  <w:endnote w:type="continuationSeparator" w:id="0">
    <w:p w14:paraId="3951AA6C" w14:textId="77777777" w:rsidR="000B43CD" w:rsidRDefault="000B43CD" w:rsidP="0076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9A500" w14:textId="77777777" w:rsidR="0076315D" w:rsidRDefault="0076315D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2586778"/>
      <w:docPartObj>
        <w:docPartGallery w:val="Page Numbers (Bottom of Page)"/>
        <w:docPartUnique/>
      </w:docPartObj>
    </w:sdtPr>
    <w:sdtEndPr/>
    <w:sdtContent>
      <w:p w14:paraId="0B8C855E" w14:textId="24953CD5" w:rsidR="002E01F5" w:rsidRDefault="002E01F5">
        <w:pPr>
          <w:pStyle w:val="af0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F76E94D" w14:textId="77777777" w:rsidR="0076315D" w:rsidRDefault="0076315D" w:rsidP="002E01F5">
    <w:pPr>
      <w:pStyle w:val="af0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761D9" w14:textId="77777777" w:rsidR="0076315D" w:rsidRDefault="0076315D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FEEDA" w14:textId="77777777" w:rsidR="000B43CD" w:rsidRDefault="000B43CD" w:rsidP="0076315D">
      <w:r>
        <w:separator/>
      </w:r>
    </w:p>
  </w:footnote>
  <w:footnote w:type="continuationSeparator" w:id="0">
    <w:p w14:paraId="04E5115A" w14:textId="77777777" w:rsidR="000B43CD" w:rsidRDefault="000B43CD" w:rsidP="00763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16BE7" w14:textId="77777777" w:rsidR="0076315D" w:rsidRDefault="0076315D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BF052" w14:textId="77777777" w:rsidR="0076315D" w:rsidRPr="00930984" w:rsidRDefault="0076315D" w:rsidP="00930984">
    <w:pPr>
      <w:pStyle w:val="ae"/>
      <w:ind w:firstLineChars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E3219" w14:textId="77777777" w:rsidR="0076315D" w:rsidRDefault="0076315D">
    <w:pPr>
      <w:pStyle w:val="ae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10333" w14:textId="77777777" w:rsidR="002E01F5" w:rsidRDefault="002E01F5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C15D0"/>
    <w:multiLevelType w:val="hybridMultilevel"/>
    <w:tmpl w:val="57CCB49A"/>
    <w:lvl w:ilvl="0" w:tplc="1EAC1A5A">
      <w:start w:val="1"/>
      <w:numFmt w:val="japaneseCounting"/>
      <w:lvlText w:val="第%1章"/>
      <w:lvlJc w:val="left"/>
      <w:pPr>
        <w:ind w:left="1250" w:hanging="12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4C1746"/>
    <w:multiLevelType w:val="hybridMultilevel"/>
    <w:tmpl w:val="0CB282A6"/>
    <w:lvl w:ilvl="0" w:tplc="3C12F4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5941E9"/>
    <w:multiLevelType w:val="multilevel"/>
    <w:tmpl w:val="7C7ABE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8CA5BE2"/>
    <w:multiLevelType w:val="hybridMultilevel"/>
    <w:tmpl w:val="E684E066"/>
    <w:lvl w:ilvl="0" w:tplc="777C2E9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3637D6"/>
    <w:multiLevelType w:val="hybridMultilevel"/>
    <w:tmpl w:val="29286364"/>
    <w:lvl w:ilvl="0" w:tplc="64A8E412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E21627"/>
    <w:multiLevelType w:val="hybridMultilevel"/>
    <w:tmpl w:val="63123072"/>
    <w:lvl w:ilvl="0" w:tplc="4094CE8C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7324AA"/>
    <w:multiLevelType w:val="hybridMultilevel"/>
    <w:tmpl w:val="F0908D48"/>
    <w:lvl w:ilvl="0" w:tplc="48D2F83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E364C8"/>
    <w:multiLevelType w:val="multilevel"/>
    <w:tmpl w:val="332464A6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FD07188"/>
    <w:multiLevelType w:val="multilevel"/>
    <w:tmpl w:val="7A8A83E6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0B712C1"/>
    <w:multiLevelType w:val="multilevel"/>
    <w:tmpl w:val="5546CE7A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BEA434B"/>
    <w:multiLevelType w:val="hybridMultilevel"/>
    <w:tmpl w:val="77AC8BCA"/>
    <w:lvl w:ilvl="0" w:tplc="2920F75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780EDC"/>
    <w:multiLevelType w:val="hybridMultilevel"/>
    <w:tmpl w:val="D6A8A4B0"/>
    <w:lvl w:ilvl="0" w:tplc="897CC47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ECA054D"/>
    <w:multiLevelType w:val="multilevel"/>
    <w:tmpl w:val="0E763652"/>
    <w:lvl w:ilvl="0">
      <w:start w:val="1"/>
      <w:numFmt w:val="decimal"/>
      <w:lvlText w:val="%1"/>
      <w:lvlJc w:val="left"/>
      <w:pPr>
        <w:ind w:left="850" w:hanging="8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0" w:hanging="8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0" w:hanging="8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5C6C18"/>
    <w:multiLevelType w:val="hybridMultilevel"/>
    <w:tmpl w:val="E3E8FB34"/>
    <w:lvl w:ilvl="0" w:tplc="3C12F4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4C030B"/>
    <w:multiLevelType w:val="hybridMultilevel"/>
    <w:tmpl w:val="EAAC689A"/>
    <w:lvl w:ilvl="0" w:tplc="245A084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B897A0B"/>
    <w:multiLevelType w:val="hybridMultilevel"/>
    <w:tmpl w:val="8B2A5812"/>
    <w:lvl w:ilvl="0" w:tplc="6A98DC5E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5BA6281"/>
    <w:multiLevelType w:val="multilevel"/>
    <w:tmpl w:val="5BC02872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A383DB1"/>
    <w:multiLevelType w:val="hybridMultilevel"/>
    <w:tmpl w:val="AB288C60"/>
    <w:lvl w:ilvl="0" w:tplc="E44CF8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6FF653F"/>
    <w:multiLevelType w:val="hybridMultilevel"/>
    <w:tmpl w:val="5E429F00"/>
    <w:lvl w:ilvl="0" w:tplc="3A86A7A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B024A9B"/>
    <w:multiLevelType w:val="hybridMultilevel"/>
    <w:tmpl w:val="3D8A6736"/>
    <w:lvl w:ilvl="0" w:tplc="6B52800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C163019"/>
    <w:multiLevelType w:val="hybridMultilevel"/>
    <w:tmpl w:val="34EC8E7E"/>
    <w:lvl w:ilvl="0" w:tplc="9466A7A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90751872">
    <w:abstractNumId w:val="12"/>
  </w:num>
  <w:num w:numId="2" w16cid:durableId="270476886">
    <w:abstractNumId w:val="17"/>
  </w:num>
  <w:num w:numId="3" w16cid:durableId="2008169521">
    <w:abstractNumId w:val="2"/>
  </w:num>
  <w:num w:numId="4" w16cid:durableId="1773892010">
    <w:abstractNumId w:val="8"/>
  </w:num>
  <w:num w:numId="5" w16cid:durableId="1627083853">
    <w:abstractNumId w:val="9"/>
  </w:num>
  <w:num w:numId="6" w16cid:durableId="1405377813">
    <w:abstractNumId w:val="16"/>
  </w:num>
  <w:num w:numId="7" w16cid:durableId="938096608">
    <w:abstractNumId w:val="7"/>
  </w:num>
  <w:num w:numId="8" w16cid:durableId="1208907859">
    <w:abstractNumId w:val="0"/>
  </w:num>
  <w:num w:numId="9" w16cid:durableId="1704330159">
    <w:abstractNumId w:val="19"/>
  </w:num>
  <w:num w:numId="10" w16cid:durableId="91052921">
    <w:abstractNumId w:val="20"/>
  </w:num>
  <w:num w:numId="11" w16cid:durableId="13776659">
    <w:abstractNumId w:val="5"/>
  </w:num>
  <w:num w:numId="12" w16cid:durableId="630016535">
    <w:abstractNumId w:val="18"/>
  </w:num>
  <w:num w:numId="13" w16cid:durableId="204023439">
    <w:abstractNumId w:val="13"/>
  </w:num>
  <w:num w:numId="14" w16cid:durableId="1996176729">
    <w:abstractNumId w:val="1"/>
  </w:num>
  <w:num w:numId="15" w16cid:durableId="847645211">
    <w:abstractNumId w:val="11"/>
  </w:num>
  <w:num w:numId="16" w16cid:durableId="1727754905">
    <w:abstractNumId w:val="10"/>
  </w:num>
  <w:num w:numId="17" w16cid:durableId="558903864">
    <w:abstractNumId w:val="14"/>
  </w:num>
  <w:num w:numId="18" w16cid:durableId="1440683490">
    <w:abstractNumId w:val="6"/>
  </w:num>
  <w:num w:numId="19" w16cid:durableId="1049260918">
    <w:abstractNumId w:val="3"/>
  </w:num>
  <w:num w:numId="20" w16cid:durableId="116678012">
    <w:abstractNumId w:val="15"/>
  </w:num>
  <w:num w:numId="21" w16cid:durableId="1433933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56AE1"/>
    <w:rsid w:val="00001F46"/>
    <w:rsid w:val="0000479B"/>
    <w:rsid w:val="00006DE5"/>
    <w:rsid w:val="000217DB"/>
    <w:rsid w:val="00022143"/>
    <w:rsid w:val="00030108"/>
    <w:rsid w:val="000475FE"/>
    <w:rsid w:val="00052C2C"/>
    <w:rsid w:val="00055126"/>
    <w:rsid w:val="000573F3"/>
    <w:rsid w:val="00057BA9"/>
    <w:rsid w:val="0006193C"/>
    <w:rsid w:val="00066BEE"/>
    <w:rsid w:val="00084212"/>
    <w:rsid w:val="000B43CD"/>
    <w:rsid w:val="000B44BA"/>
    <w:rsid w:val="000C0EE3"/>
    <w:rsid w:val="000E5519"/>
    <w:rsid w:val="000F4A70"/>
    <w:rsid w:val="00115979"/>
    <w:rsid w:val="00123DA1"/>
    <w:rsid w:val="0012528F"/>
    <w:rsid w:val="00130930"/>
    <w:rsid w:val="001376FD"/>
    <w:rsid w:val="00141A96"/>
    <w:rsid w:val="00145385"/>
    <w:rsid w:val="00151D29"/>
    <w:rsid w:val="00152638"/>
    <w:rsid w:val="00181B65"/>
    <w:rsid w:val="001820DE"/>
    <w:rsid w:val="0018232D"/>
    <w:rsid w:val="00190678"/>
    <w:rsid w:val="001A175B"/>
    <w:rsid w:val="001A3169"/>
    <w:rsid w:val="001A5086"/>
    <w:rsid w:val="001A6459"/>
    <w:rsid w:val="001C59F7"/>
    <w:rsid w:val="001D48F6"/>
    <w:rsid w:val="001E7001"/>
    <w:rsid w:val="001F0330"/>
    <w:rsid w:val="00202A31"/>
    <w:rsid w:val="00202A94"/>
    <w:rsid w:val="0021029A"/>
    <w:rsid w:val="00220C5E"/>
    <w:rsid w:val="00221B34"/>
    <w:rsid w:val="00245983"/>
    <w:rsid w:val="00250F8D"/>
    <w:rsid w:val="0025561F"/>
    <w:rsid w:val="00260984"/>
    <w:rsid w:val="002670F8"/>
    <w:rsid w:val="0028096D"/>
    <w:rsid w:val="00282FC4"/>
    <w:rsid w:val="002836E5"/>
    <w:rsid w:val="00283D95"/>
    <w:rsid w:val="002870C8"/>
    <w:rsid w:val="00287BF9"/>
    <w:rsid w:val="002A2539"/>
    <w:rsid w:val="002A5F3D"/>
    <w:rsid w:val="002B0D74"/>
    <w:rsid w:val="002B2C14"/>
    <w:rsid w:val="002B30B7"/>
    <w:rsid w:val="002B6FF6"/>
    <w:rsid w:val="002B7CB6"/>
    <w:rsid w:val="002E01F5"/>
    <w:rsid w:val="002F11E6"/>
    <w:rsid w:val="002F5C32"/>
    <w:rsid w:val="00304C7E"/>
    <w:rsid w:val="003074A2"/>
    <w:rsid w:val="003121FE"/>
    <w:rsid w:val="00312BF8"/>
    <w:rsid w:val="00314FFB"/>
    <w:rsid w:val="003204CD"/>
    <w:rsid w:val="00330106"/>
    <w:rsid w:val="00331F6C"/>
    <w:rsid w:val="0034698E"/>
    <w:rsid w:val="00347079"/>
    <w:rsid w:val="003513BB"/>
    <w:rsid w:val="00352F8B"/>
    <w:rsid w:val="00354146"/>
    <w:rsid w:val="0035498D"/>
    <w:rsid w:val="00355AD0"/>
    <w:rsid w:val="00355FCA"/>
    <w:rsid w:val="00356B7B"/>
    <w:rsid w:val="00372A98"/>
    <w:rsid w:val="0038269E"/>
    <w:rsid w:val="00386711"/>
    <w:rsid w:val="003D6192"/>
    <w:rsid w:val="003F7914"/>
    <w:rsid w:val="00415AF9"/>
    <w:rsid w:val="00415C17"/>
    <w:rsid w:val="0044285F"/>
    <w:rsid w:val="00447BD0"/>
    <w:rsid w:val="004612A0"/>
    <w:rsid w:val="004821C2"/>
    <w:rsid w:val="00482DC0"/>
    <w:rsid w:val="004A1C6B"/>
    <w:rsid w:val="004A6420"/>
    <w:rsid w:val="004A7761"/>
    <w:rsid w:val="004B1F5D"/>
    <w:rsid w:val="004B3A35"/>
    <w:rsid w:val="004D00B7"/>
    <w:rsid w:val="004D54A5"/>
    <w:rsid w:val="004E46BB"/>
    <w:rsid w:val="004E4952"/>
    <w:rsid w:val="0050610F"/>
    <w:rsid w:val="00506275"/>
    <w:rsid w:val="00506A45"/>
    <w:rsid w:val="005149A5"/>
    <w:rsid w:val="0052588D"/>
    <w:rsid w:val="0053169C"/>
    <w:rsid w:val="00541ADC"/>
    <w:rsid w:val="00570683"/>
    <w:rsid w:val="005751C1"/>
    <w:rsid w:val="0057548C"/>
    <w:rsid w:val="00576814"/>
    <w:rsid w:val="00590942"/>
    <w:rsid w:val="00594718"/>
    <w:rsid w:val="005A06DB"/>
    <w:rsid w:val="005A0D6B"/>
    <w:rsid w:val="005A6D21"/>
    <w:rsid w:val="005B5504"/>
    <w:rsid w:val="005C2974"/>
    <w:rsid w:val="005C2FC2"/>
    <w:rsid w:val="005C5EFA"/>
    <w:rsid w:val="005D53A5"/>
    <w:rsid w:val="005F5B7E"/>
    <w:rsid w:val="00600522"/>
    <w:rsid w:val="0061452D"/>
    <w:rsid w:val="006207F4"/>
    <w:rsid w:val="00623761"/>
    <w:rsid w:val="00624653"/>
    <w:rsid w:val="0062530B"/>
    <w:rsid w:val="00627B5F"/>
    <w:rsid w:val="0063684B"/>
    <w:rsid w:val="006418D1"/>
    <w:rsid w:val="0066504D"/>
    <w:rsid w:val="006669F5"/>
    <w:rsid w:val="006722D7"/>
    <w:rsid w:val="00675828"/>
    <w:rsid w:val="00695176"/>
    <w:rsid w:val="006A751E"/>
    <w:rsid w:val="006B0427"/>
    <w:rsid w:val="006B2763"/>
    <w:rsid w:val="006C55F0"/>
    <w:rsid w:val="006C61C8"/>
    <w:rsid w:val="006D14D4"/>
    <w:rsid w:val="006D3107"/>
    <w:rsid w:val="006D3ADF"/>
    <w:rsid w:val="006D5A9B"/>
    <w:rsid w:val="006D5C9E"/>
    <w:rsid w:val="006F168A"/>
    <w:rsid w:val="006F5ED1"/>
    <w:rsid w:val="0070357D"/>
    <w:rsid w:val="00714D61"/>
    <w:rsid w:val="007224EE"/>
    <w:rsid w:val="00731F87"/>
    <w:rsid w:val="007521E8"/>
    <w:rsid w:val="00752744"/>
    <w:rsid w:val="007531C7"/>
    <w:rsid w:val="0076315D"/>
    <w:rsid w:val="00772195"/>
    <w:rsid w:val="007729A1"/>
    <w:rsid w:val="0077482A"/>
    <w:rsid w:val="00780F5D"/>
    <w:rsid w:val="007A27E0"/>
    <w:rsid w:val="007B0476"/>
    <w:rsid w:val="007B390A"/>
    <w:rsid w:val="007B7414"/>
    <w:rsid w:val="007C24BE"/>
    <w:rsid w:val="007E453D"/>
    <w:rsid w:val="007E5E62"/>
    <w:rsid w:val="00801CB6"/>
    <w:rsid w:val="0081101A"/>
    <w:rsid w:val="008119DA"/>
    <w:rsid w:val="00812AC4"/>
    <w:rsid w:val="00815D3B"/>
    <w:rsid w:val="008243E8"/>
    <w:rsid w:val="00825C7B"/>
    <w:rsid w:val="0083476C"/>
    <w:rsid w:val="00845138"/>
    <w:rsid w:val="00854D44"/>
    <w:rsid w:val="00856935"/>
    <w:rsid w:val="008571A6"/>
    <w:rsid w:val="008605E8"/>
    <w:rsid w:val="00865404"/>
    <w:rsid w:val="0088214C"/>
    <w:rsid w:val="008876A0"/>
    <w:rsid w:val="008A6173"/>
    <w:rsid w:val="008B1643"/>
    <w:rsid w:val="008B5DF0"/>
    <w:rsid w:val="008C0653"/>
    <w:rsid w:val="008C19B4"/>
    <w:rsid w:val="008C77FA"/>
    <w:rsid w:val="008D3FB5"/>
    <w:rsid w:val="008E69C2"/>
    <w:rsid w:val="008F1521"/>
    <w:rsid w:val="008F4494"/>
    <w:rsid w:val="008F5D67"/>
    <w:rsid w:val="00900A9F"/>
    <w:rsid w:val="00925D86"/>
    <w:rsid w:val="00930984"/>
    <w:rsid w:val="009413D9"/>
    <w:rsid w:val="00943F39"/>
    <w:rsid w:val="0095104E"/>
    <w:rsid w:val="00953A2E"/>
    <w:rsid w:val="00964431"/>
    <w:rsid w:val="00965727"/>
    <w:rsid w:val="00970F16"/>
    <w:rsid w:val="00982086"/>
    <w:rsid w:val="009919D3"/>
    <w:rsid w:val="00995DF9"/>
    <w:rsid w:val="009A4F68"/>
    <w:rsid w:val="009A534D"/>
    <w:rsid w:val="009B359F"/>
    <w:rsid w:val="009C0B9C"/>
    <w:rsid w:val="009C6A90"/>
    <w:rsid w:val="009D1E5C"/>
    <w:rsid w:val="009F180F"/>
    <w:rsid w:val="009F4F3D"/>
    <w:rsid w:val="00A12EFC"/>
    <w:rsid w:val="00A15C34"/>
    <w:rsid w:val="00A3029C"/>
    <w:rsid w:val="00A3060E"/>
    <w:rsid w:val="00A333D1"/>
    <w:rsid w:val="00A44172"/>
    <w:rsid w:val="00A47FD2"/>
    <w:rsid w:val="00A50634"/>
    <w:rsid w:val="00A54BE2"/>
    <w:rsid w:val="00A56AE1"/>
    <w:rsid w:val="00A62A63"/>
    <w:rsid w:val="00A67081"/>
    <w:rsid w:val="00A7041E"/>
    <w:rsid w:val="00A90690"/>
    <w:rsid w:val="00A96551"/>
    <w:rsid w:val="00AA4A89"/>
    <w:rsid w:val="00AA637E"/>
    <w:rsid w:val="00AA7948"/>
    <w:rsid w:val="00AB3A8B"/>
    <w:rsid w:val="00AC0FC1"/>
    <w:rsid w:val="00AC7021"/>
    <w:rsid w:val="00AC7BF6"/>
    <w:rsid w:val="00AD22C1"/>
    <w:rsid w:val="00AD609E"/>
    <w:rsid w:val="00AF0B45"/>
    <w:rsid w:val="00AF6694"/>
    <w:rsid w:val="00B03E3F"/>
    <w:rsid w:val="00B077D9"/>
    <w:rsid w:val="00B10D79"/>
    <w:rsid w:val="00B126FF"/>
    <w:rsid w:val="00B20681"/>
    <w:rsid w:val="00B24DBA"/>
    <w:rsid w:val="00B35E41"/>
    <w:rsid w:val="00B513BF"/>
    <w:rsid w:val="00B52E2C"/>
    <w:rsid w:val="00B672D7"/>
    <w:rsid w:val="00B70A97"/>
    <w:rsid w:val="00B71A19"/>
    <w:rsid w:val="00B97B0B"/>
    <w:rsid w:val="00BA12B5"/>
    <w:rsid w:val="00BA7354"/>
    <w:rsid w:val="00BA7C7F"/>
    <w:rsid w:val="00BC0FB5"/>
    <w:rsid w:val="00BE31A3"/>
    <w:rsid w:val="00BF3827"/>
    <w:rsid w:val="00C01C0E"/>
    <w:rsid w:val="00C02ACD"/>
    <w:rsid w:val="00C2607E"/>
    <w:rsid w:val="00C3745C"/>
    <w:rsid w:val="00C422B1"/>
    <w:rsid w:val="00C61E42"/>
    <w:rsid w:val="00C66D69"/>
    <w:rsid w:val="00C7150C"/>
    <w:rsid w:val="00C715D7"/>
    <w:rsid w:val="00C7658E"/>
    <w:rsid w:val="00C765CB"/>
    <w:rsid w:val="00C76D3F"/>
    <w:rsid w:val="00C774E2"/>
    <w:rsid w:val="00C8375C"/>
    <w:rsid w:val="00C848B0"/>
    <w:rsid w:val="00C862AC"/>
    <w:rsid w:val="00C92570"/>
    <w:rsid w:val="00C92FF7"/>
    <w:rsid w:val="00C932B4"/>
    <w:rsid w:val="00CB1521"/>
    <w:rsid w:val="00CC1C40"/>
    <w:rsid w:val="00CC5B02"/>
    <w:rsid w:val="00CD485A"/>
    <w:rsid w:val="00CD749C"/>
    <w:rsid w:val="00D31078"/>
    <w:rsid w:val="00D34395"/>
    <w:rsid w:val="00D55533"/>
    <w:rsid w:val="00D655D3"/>
    <w:rsid w:val="00D66E71"/>
    <w:rsid w:val="00D7260D"/>
    <w:rsid w:val="00D74CA5"/>
    <w:rsid w:val="00D814B9"/>
    <w:rsid w:val="00D83B23"/>
    <w:rsid w:val="00D91581"/>
    <w:rsid w:val="00D91FA5"/>
    <w:rsid w:val="00D93538"/>
    <w:rsid w:val="00D95EE6"/>
    <w:rsid w:val="00D97DD7"/>
    <w:rsid w:val="00DA4EBA"/>
    <w:rsid w:val="00DB0C5D"/>
    <w:rsid w:val="00DB4D16"/>
    <w:rsid w:val="00DC603A"/>
    <w:rsid w:val="00DD629C"/>
    <w:rsid w:val="00DE2DD1"/>
    <w:rsid w:val="00DE7F26"/>
    <w:rsid w:val="00DF33D1"/>
    <w:rsid w:val="00E0269F"/>
    <w:rsid w:val="00E03F88"/>
    <w:rsid w:val="00E13371"/>
    <w:rsid w:val="00E1528B"/>
    <w:rsid w:val="00E2117D"/>
    <w:rsid w:val="00E2293F"/>
    <w:rsid w:val="00E25F37"/>
    <w:rsid w:val="00E34BB9"/>
    <w:rsid w:val="00E369FC"/>
    <w:rsid w:val="00E45E93"/>
    <w:rsid w:val="00E52A4D"/>
    <w:rsid w:val="00E54825"/>
    <w:rsid w:val="00E63DF7"/>
    <w:rsid w:val="00E7772D"/>
    <w:rsid w:val="00E95F22"/>
    <w:rsid w:val="00EA4D0B"/>
    <w:rsid w:val="00EB1D67"/>
    <w:rsid w:val="00EC0D36"/>
    <w:rsid w:val="00EC5B34"/>
    <w:rsid w:val="00EC794D"/>
    <w:rsid w:val="00ED19C7"/>
    <w:rsid w:val="00ED2BD3"/>
    <w:rsid w:val="00EE25A6"/>
    <w:rsid w:val="00EE39D1"/>
    <w:rsid w:val="00EF0049"/>
    <w:rsid w:val="00EF0230"/>
    <w:rsid w:val="00F10C1E"/>
    <w:rsid w:val="00F10D5E"/>
    <w:rsid w:val="00F15139"/>
    <w:rsid w:val="00F17C38"/>
    <w:rsid w:val="00F239A5"/>
    <w:rsid w:val="00F27966"/>
    <w:rsid w:val="00F358E0"/>
    <w:rsid w:val="00F436B7"/>
    <w:rsid w:val="00F44113"/>
    <w:rsid w:val="00F45C73"/>
    <w:rsid w:val="00F51D30"/>
    <w:rsid w:val="00F564AF"/>
    <w:rsid w:val="00F62649"/>
    <w:rsid w:val="00F62DEB"/>
    <w:rsid w:val="00F77AED"/>
    <w:rsid w:val="00F85092"/>
    <w:rsid w:val="00F860FC"/>
    <w:rsid w:val="00F9200B"/>
    <w:rsid w:val="00F97439"/>
    <w:rsid w:val="00FA014F"/>
    <w:rsid w:val="00FA325D"/>
    <w:rsid w:val="00FA4DCB"/>
    <w:rsid w:val="00FA6643"/>
    <w:rsid w:val="00FB1AD4"/>
    <w:rsid w:val="00FB7285"/>
    <w:rsid w:val="00FC502E"/>
    <w:rsid w:val="00FC54C3"/>
    <w:rsid w:val="00FE666D"/>
    <w:rsid w:val="00FF6A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4546C"/>
  <w15:chartTrackingRefBased/>
  <w15:docId w15:val="{CF08095B-6E64-4636-8238-A2EF7E165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D74"/>
    <w:pPr>
      <w:jc w:val="left"/>
    </w:pPr>
  </w:style>
  <w:style w:type="paragraph" w:styleId="1">
    <w:name w:val="heading 1"/>
    <w:aliases w:val="一级"/>
    <w:basedOn w:val="a"/>
    <w:next w:val="a"/>
    <w:link w:val="10"/>
    <w:uiPriority w:val="9"/>
    <w:qFormat/>
    <w:rsid w:val="005C2FC2"/>
    <w:pPr>
      <w:keepNext/>
      <w:keepLines/>
      <w:widowControl w:val="0"/>
      <w:spacing w:before="340" w:after="330" w:line="576" w:lineRule="auto"/>
      <w:jc w:val="both"/>
      <w:outlineLvl w:val="0"/>
    </w:pPr>
    <w:rPr>
      <w:rFonts w:cs="宋体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C2F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C2F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C2F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aliases w:val="一级 字符"/>
    <w:basedOn w:val="a0"/>
    <w:link w:val="1"/>
    <w:uiPriority w:val="9"/>
    <w:rsid w:val="005C2FC2"/>
    <w:rPr>
      <w:rFonts w:cs="宋体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C2FC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C2FC2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C2FC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5C2FC2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5C2FC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5C2FC2"/>
  </w:style>
  <w:style w:type="paragraph" w:styleId="a7">
    <w:name w:val="No Spacing"/>
    <w:uiPriority w:val="1"/>
    <w:qFormat/>
    <w:rsid w:val="005C2FC2"/>
    <w:pPr>
      <w:widowControl w:val="0"/>
    </w:pPr>
  </w:style>
  <w:style w:type="character" w:styleId="a8">
    <w:name w:val="Hyperlink"/>
    <w:basedOn w:val="a0"/>
    <w:uiPriority w:val="99"/>
    <w:unhideWhenUsed/>
    <w:rsid w:val="005C2FC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C2FC2"/>
    <w:rPr>
      <w:color w:val="605E5C"/>
      <w:shd w:val="clear" w:color="auto" w:fill="E1DFDD"/>
    </w:rPr>
  </w:style>
  <w:style w:type="character" w:styleId="aa">
    <w:name w:val="Strong"/>
    <w:basedOn w:val="a0"/>
    <w:uiPriority w:val="22"/>
    <w:qFormat/>
    <w:rsid w:val="005C2FC2"/>
    <w:rPr>
      <w:b/>
      <w:bCs/>
    </w:rPr>
  </w:style>
  <w:style w:type="character" w:styleId="ab">
    <w:name w:val="Placeholder Text"/>
    <w:basedOn w:val="a0"/>
    <w:uiPriority w:val="99"/>
    <w:semiHidden/>
    <w:rsid w:val="005C2FC2"/>
    <w:rPr>
      <w:color w:val="808080"/>
    </w:rPr>
  </w:style>
  <w:style w:type="paragraph" w:styleId="ac">
    <w:name w:val="Normal (Web)"/>
    <w:basedOn w:val="a"/>
    <w:uiPriority w:val="99"/>
    <w:unhideWhenUsed/>
    <w:rsid w:val="005C2FC2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Emphasis"/>
    <w:basedOn w:val="a0"/>
    <w:uiPriority w:val="20"/>
    <w:qFormat/>
    <w:rsid w:val="005C2FC2"/>
    <w:rPr>
      <w:i/>
      <w:iCs/>
    </w:rPr>
  </w:style>
  <w:style w:type="paragraph" w:styleId="ae">
    <w:name w:val="header"/>
    <w:basedOn w:val="a"/>
    <w:link w:val="af"/>
    <w:uiPriority w:val="99"/>
    <w:unhideWhenUsed/>
    <w:rsid w:val="005C2FC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ind w:firstLineChars="200" w:firstLine="20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C2FC2"/>
    <w:rPr>
      <w:rFonts w:ascii="Times New Roman" w:eastAsia="宋体" w:hAnsi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2FC2"/>
    <w:pPr>
      <w:widowControl w:val="0"/>
      <w:tabs>
        <w:tab w:val="center" w:pos="4153"/>
        <w:tab w:val="right" w:pos="8306"/>
      </w:tabs>
      <w:ind w:firstLineChars="200" w:firstLine="200"/>
    </w:pPr>
    <w:rPr>
      <w:rFonts w:ascii="Times New Roman" w:eastAsia="宋体" w:hAnsi="Times New Roman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C2FC2"/>
    <w:rPr>
      <w:rFonts w:ascii="Times New Roman" w:eastAsia="宋体" w:hAnsi="Times New Roman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5C2FC2"/>
    <w:pPr>
      <w:widowControl w:val="0"/>
      <w:jc w:val="both"/>
    </w:pPr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5C2FC2"/>
    <w:rPr>
      <w:sz w:val="18"/>
      <w:szCs w:val="18"/>
    </w:rPr>
  </w:style>
  <w:style w:type="paragraph" w:styleId="af4">
    <w:name w:val="Document Map"/>
    <w:basedOn w:val="a"/>
    <w:link w:val="af5"/>
    <w:uiPriority w:val="99"/>
    <w:semiHidden/>
    <w:unhideWhenUsed/>
    <w:rsid w:val="005C2FC2"/>
    <w:pPr>
      <w:widowControl w:val="0"/>
      <w:jc w:val="both"/>
    </w:pPr>
    <w:rPr>
      <w:rFonts w:ascii="宋体" w:eastAsia="宋体"/>
      <w:sz w:val="18"/>
      <w:szCs w:val="18"/>
    </w:rPr>
  </w:style>
  <w:style w:type="character" w:customStyle="1" w:styleId="af5">
    <w:name w:val="文档结构图 字符"/>
    <w:basedOn w:val="a0"/>
    <w:link w:val="af4"/>
    <w:uiPriority w:val="99"/>
    <w:semiHidden/>
    <w:rsid w:val="005C2FC2"/>
    <w:rPr>
      <w:rFonts w:ascii="宋体" w:eastAsia="宋体"/>
      <w:sz w:val="18"/>
      <w:szCs w:val="18"/>
    </w:rPr>
  </w:style>
  <w:style w:type="paragraph" w:styleId="af6">
    <w:name w:val="Title"/>
    <w:aliases w:val="二级"/>
    <w:basedOn w:val="a"/>
    <w:next w:val="a"/>
    <w:link w:val="af7"/>
    <w:uiPriority w:val="10"/>
    <w:qFormat/>
    <w:rsid w:val="005C2FC2"/>
    <w:pPr>
      <w:widowControl w:val="0"/>
      <w:spacing w:before="60" w:after="60"/>
      <w:outlineLvl w:val="1"/>
    </w:pPr>
    <w:rPr>
      <w:rFonts w:ascii="Times New Roman" w:eastAsia="黑体" w:hAnsi="Times New Roman" w:cstheme="majorBidi"/>
      <w:bCs/>
      <w:sz w:val="28"/>
      <w:szCs w:val="32"/>
    </w:rPr>
  </w:style>
  <w:style w:type="character" w:customStyle="1" w:styleId="af7">
    <w:name w:val="标题 字符"/>
    <w:aliases w:val="二级 字符"/>
    <w:basedOn w:val="a0"/>
    <w:link w:val="af6"/>
    <w:uiPriority w:val="10"/>
    <w:rsid w:val="005C2FC2"/>
    <w:rPr>
      <w:rFonts w:ascii="Times New Roman" w:eastAsia="黑体" w:hAnsi="Times New Roman" w:cstheme="majorBidi"/>
      <w:bCs/>
      <w:sz w:val="28"/>
      <w:szCs w:val="32"/>
    </w:rPr>
  </w:style>
  <w:style w:type="character" w:customStyle="1" w:styleId="skip">
    <w:name w:val="skip"/>
    <w:basedOn w:val="a0"/>
    <w:rsid w:val="005C2FC2"/>
  </w:style>
  <w:style w:type="character" w:customStyle="1" w:styleId="apple-converted-space">
    <w:name w:val="apple-converted-space"/>
    <w:basedOn w:val="a0"/>
    <w:rsid w:val="005C2FC2"/>
  </w:style>
  <w:style w:type="character" w:styleId="af8">
    <w:name w:val="FollowedHyperlink"/>
    <w:basedOn w:val="a0"/>
    <w:uiPriority w:val="99"/>
    <w:semiHidden/>
    <w:unhideWhenUsed/>
    <w:rsid w:val="005C2FC2"/>
    <w:rPr>
      <w:color w:val="954F72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5C2FC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5C2FC2"/>
    <w:pPr>
      <w:tabs>
        <w:tab w:val="left" w:pos="780"/>
        <w:tab w:val="right" w:leader="dot" w:pos="8834"/>
      </w:tabs>
      <w:spacing w:after="100" w:line="259" w:lineRule="auto"/>
      <w:ind w:left="220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5C2FC2"/>
    <w:pPr>
      <w:tabs>
        <w:tab w:val="right" w:leader="dot" w:pos="8834"/>
      </w:tabs>
    </w:pPr>
    <w:rPr>
      <w:rFonts w:ascii="Times New Roman" w:eastAsia="宋体" w:hAnsi="Times New Roman" w:cs="Times New Roman"/>
      <w:b/>
      <w:noProof/>
      <w:kern w:val="0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5C2FC2"/>
    <w:pPr>
      <w:tabs>
        <w:tab w:val="right" w:leader="dot" w:pos="8834"/>
      </w:tabs>
      <w:spacing w:after="100" w:line="259" w:lineRule="auto"/>
      <w:ind w:left="440"/>
      <w:jc w:val="both"/>
    </w:pPr>
    <w:rPr>
      <w:rFonts w:cs="Times New Roman"/>
      <w:kern w:val="0"/>
      <w:sz w:val="22"/>
    </w:rPr>
  </w:style>
  <w:style w:type="paragraph" w:styleId="TOC4">
    <w:name w:val="toc 4"/>
    <w:basedOn w:val="a"/>
    <w:next w:val="a"/>
    <w:autoRedefine/>
    <w:uiPriority w:val="39"/>
    <w:unhideWhenUsed/>
    <w:rsid w:val="005C2FC2"/>
    <w:pPr>
      <w:widowControl w:val="0"/>
      <w:ind w:leftChars="600" w:left="1260"/>
      <w:jc w:val="both"/>
    </w:pPr>
  </w:style>
  <w:style w:type="paragraph" w:styleId="TOC5">
    <w:name w:val="toc 5"/>
    <w:basedOn w:val="a"/>
    <w:next w:val="a"/>
    <w:autoRedefine/>
    <w:uiPriority w:val="39"/>
    <w:unhideWhenUsed/>
    <w:rsid w:val="005C2FC2"/>
    <w:pPr>
      <w:widowControl w:val="0"/>
      <w:ind w:leftChars="800" w:left="1680"/>
      <w:jc w:val="both"/>
    </w:pPr>
  </w:style>
  <w:style w:type="paragraph" w:styleId="TOC6">
    <w:name w:val="toc 6"/>
    <w:basedOn w:val="a"/>
    <w:next w:val="a"/>
    <w:autoRedefine/>
    <w:uiPriority w:val="39"/>
    <w:unhideWhenUsed/>
    <w:rsid w:val="005C2FC2"/>
    <w:pPr>
      <w:widowControl w:val="0"/>
      <w:ind w:leftChars="1000" w:left="2100"/>
      <w:jc w:val="both"/>
    </w:pPr>
  </w:style>
  <w:style w:type="paragraph" w:styleId="TOC7">
    <w:name w:val="toc 7"/>
    <w:basedOn w:val="a"/>
    <w:next w:val="a"/>
    <w:autoRedefine/>
    <w:uiPriority w:val="39"/>
    <w:unhideWhenUsed/>
    <w:rsid w:val="005C2FC2"/>
    <w:pPr>
      <w:widowControl w:val="0"/>
      <w:ind w:leftChars="1200" w:left="2520"/>
      <w:jc w:val="both"/>
    </w:pPr>
  </w:style>
  <w:style w:type="paragraph" w:styleId="TOC8">
    <w:name w:val="toc 8"/>
    <w:basedOn w:val="a"/>
    <w:next w:val="a"/>
    <w:autoRedefine/>
    <w:uiPriority w:val="39"/>
    <w:unhideWhenUsed/>
    <w:rsid w:val="005C2FC2"/>
    <w:pPr>
      <w:widowControl w:val="0"/>
      <w:ind w:leftChars="1400" w:left="2940"/>
      <w:jc w:val="both"/>
    </w:pPr>
  </w:style>
  <w:style w:type="paragraph" w:styleId="TOC9">
    <w:name w:val="toc 9"/>
    <w:basedOn w:val="a"/>
    <w:next w:val="a"/>
    <w:autoRedefine/>
    <w:uiPriority w:val="39"/>
    <w:unhideWhenUsed/>
    <w:rsid w:val="005C2FC2"/>
    <w:pPr>
      <w:widowControl w:val="0"/>
      <w:ind w:leftChars="1600" w:left="3360"/>
      <w:jc w:val="both"/>
    </w:pPr>
  </w:style>
  <w:style w:type="paragraph" w:customStyle="1" w:styleId="Default">
    <w:name w:val="Default"/>
    <w:rsid w:val="005C2FC2"/>
    <w:pPr>
      <w:widowControl w:val="0"/>
      <w:autoSpaceDE w:val="0"/>
      <w:autoSpaceDN w:val="0"/>
      <w:adjustRightInd w:val="0"/>
      <w:jc w:val="left"/>
    </w:pPr>
    <w:rPr>
      <w:rFonts w:ascii="仿宋" w:eastAsia="仿宋" w:cs="仿宋"/>
      <w:color w:val="000000"/>
      <w:kern w:val="0"/>
      <w:sz w:val="24"/>
      <w:szCs w:val="24"/>
    </w:rPr>
  </w:style>
  <w:style w:type="paragraph" w:styleId="af9">
    <w:name w:val="Revision"/>
    <w:hidden/>
    <w:uiPriority w:val="99"/>
    <w:semiHidden/>
    <w:rsid w:val="005C2FC2"/>
    <w:pPr>
      <w:jc w:val="left"/>
    </w:pPr>
  </w:style>
  <w:style w:type="character" w:styleId="afa">
    <w:name w:val="annotation reference"/>
    <w:basedOn w:val="a0"/>
    <w:uiPriority w:val="99"/>
    <w:semiHidden/>
    <w:unhideWhenUsed/>
    <w:rsid w:val="005C2FC2"/>
    <w:rPr>
      <w:sz w:val="21"/>
      <w:szCs w:val="21"/>
    </w:rPr>
  </w:style>
  <w:style w:type="paragraph" w:styleId="afb">
    <w:name w:val="annotation text"/>
    <w:basedOn w:val="a"/>
    <w:link w:val="afc"/>
    <w:uiPriority w:val="99"/>
    <w:semiHidden/>
    <w:unhideWhenUsed/>
    <w:rsid w:val="005C2FC2"/>
  </w:style>
  <w:style w:type="character" w:customStyle="1" w:styleId="afc">
    <w:name w:val="批注文字 字符"/>
    <w:basedOn w:val="a0"/>
    <w:link w:val="afb"/>
    <w:uiPriority w:val="99"/>
    <w:semiHidden/>
    <w:rsid w:val="005C2FC2"/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5C2FC2"/>
    <w:rPr>
      <w:b/>
      <w:bCs/>
    </w:rPr>
  </w:style>
  <w:style w:type="character" w:customStyle="1" w:styleId="afe">
    <w:name w:val="批注主题 字符"/>
    <w:basedOn w:val="afc"/>
    <w:link w:val="afd"/>
    <w:uiPriority w:val="99"/>
    <w:semiHidden/>
    <w:rsid w:val="005C2F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1" Type="http://schemas.openxmlformats.org/officeDocument/2006/relationships/image" Target="media/image5.emf"/><Relationship Id="rId42" Type="http://schemas.openxmlformats.org/officeDocument/2006/relationships/oleObject" Target="embeddings/oleObject15.bin"/><Relationship Id="rId63" Type="http://schemas.openxmlformats.org/officeDocument/2006/relationships/image" Target="media/image26.emf"/><Relationship Id="rId84" Type="http://schemas.openxmlformats.org/officeDocument/2006/relationships/oleObject" Target="embeddings/oleObject36.bin"/><Relationship Id="rId138" Type="http://schemas.openxmlformats.org/officeDocument/2006/relationships/image" Target="media/image63.emf"/><Relationship Id="rId159" Type="http://schemas.openxmlformats.org/officeDocument/2006/relationships/oleObject" Target="embeddings/oleObject74.bin"/><Relationship Id="rId170" Type="http://schemas.openxmlformats.org/officeDocument/2006/relationships/image" Target="media/image79.emf"/><Relationship Id="rId191" Type="http://schemas.openxmlformats.org/officeDocument/2006/relationships/oleObject" Target="embeddings/oleObject90.bin"/><Relationship Id="rId205" Type="http://schemas.openxmlformats.org/officeDocument/2006/relationships/oleObject" Target="embeddings/oleObject97.bin"/><Relationship Id="rId107" Type="http://schemas.openxmlformats.org/officeDocument/2006/relationships/image" Target="media/image48.emf"/><Relationship Id="rId11" Type="http://schemas.openxmlformats.org/officeDocument/2006/relationships/header" Target="header3.xml"/><Relationship Id="rId32" Type="http://schemas.openxmlformats.org/officeDocument/2006/relationships/oleObject" Target="embeddings/oleObject10.bin"/><Relationship Id="rId53" Type="http://schemas.openxmlformats.org/officeDocument/2006/relationships/image" Target="media/image21.emf"/><Relationship Id="rId74" Type="http://schemas.openxmlformats.org/officeDocument/2006/relationships/oleObject" Target="embeddings/oleObject31.bin"/><Relationship Id="rId128" Type="http://schemas.openxmlformats.org/officeDocument/2006/relationships/image" Target="media/image58.emf"/><Relationship Id="rId149" Type="http://schemas.openxmlformats.org/officeDocument/2006/relationships/oleObject" Target="embeddings/oleObject69.bin"/><Relationship Id="rId5" Type="http://schemas.openxmlformats.org/officeDocument/2006/relationships/footnotes" Target="footnotes.xml"/><Relationship Id="rId95" Type="http://schemas.openxmlformats.org/officeDocument/2006/relationships/image" Target="media/image42.emf"/><Relationship Id="rId160" Type="http://schemas.openxmlformats.org/officeDocument/2006/relationships/image" Target="media/image74.emf"/><Relationship Id="rId181" Type="http://schemas.openxmlformats.org/officeDocument/2006/relationships/oleObject" Target="embeddings/oleObject85.bin"/><Relationship Id="rId216" Type="http://schemas.openxmlformats.org/officeDocument/2006/relationships/image" Target="media/image104.tiff"/><Relationship Id="rId22" Type="http://schemas.openxmlformats.org/officeDocument/2006/relationships/oleObject" Target="embeddings/oleObject5.bin"/><Relationship Id="rId43" Type="http://schemas.openxmlformats.org/officeDocument/2006/relationships/image" Target="media/image16.emf"/><Relationship Id="rId64" Type="http://schemas.openxmlformats.org/officeDocument/2006/relationships/oleObject" Target="embeddings/oleObject26.bin"/><Relationship Id="rId118" Type="http://schemas.openxmlformats.org/officeDocument/2006/relationships/image" Target="media/image53.emf"/><Relationship Id="rId139" Type="http://schemas.openxmlformats.org/officeDocument/2006/relationships/oleObject" Target="embeddings/oleObject64.bin"/><Relationship Id="rId85" Type="http://schemas.openxmlformats.org/officeDocument/2006/relationships/image" Target="media/image37.emf"/><Relationship Id="rId150" Type="http://schemas.openxmlformats.org/officeDocument/2006/relationships/image" Target="media/image69.emf"/><Relationship Id="rId171" Type="http://schemas.openxmlformats.org/officeDocument/2006/relationships/oleObject" Target="embeddings/oleObject80.bin"/><Relationship Id="rId192" Type="http://schemas.openxmlformats.org/officeDocument/2006/relationships/image" Target="media/image90.emf"/><Relationship Id="rId206" Type="http://schemas.openxmlformats.org/officeDocument/2006/relationships/image" Target="media/image97.emf"/><Relationship Id="rId12" Type="http://schemas.openxmlformats.org/officeDocument/2006/relationships/footer" Target="footer3.xml"/><Relationship Id="rId33" Type="http://schemas.openxmlformats.org/officeDocument/2006/relationships/image" Target="media/image11.emf"/><Relationship Id="rId108" Type="http://schemas.openxmlformats.org/officeDocument/2006/relationships/oleObject" Target="embeddings/oleObject48.bin"/><Relationship Id="rId129" Type="http://schemas.openxmlformats.org/officeDocument/2006/relationships/oleObject" Target="embeddings/oleObject59.bin"/><Relationship Id="rId54" Type="http://schemas.openxmlformats.org/officeDocument/2006/relationships/oleObject" Target="embeddings/oleObject21.bin"/><Relationship Id="rId75" Type="http://schemas.openxmlformats.org/officeDocument/2006/relationships/image" Target="media/image32.emf"/><Relationship Id="rId96" Type="http://schemas.openxmlformats.org/officeDocument/2006/relationships/oleObject" Target="embeddings/oleObject42.bin"/><Relationship Id="rId140" Type="http://schemas.openxmlformats.org/officeDocument/2006/relationships/image" Target="media/image64.emf"/><Relationship Id="rId161" Type="http://schemas.openxmlformats.org/officeDocument/2006/relationships/oleObject" Target="embeddings/oleObject75.bin"/><Relationship Id="rId182" Type="http://schemas.openxmlformats.org/officeDocument/2006/relationships/image" Target="media/image85.emf"/><Relationship Id="rId217" Type="http://schemas.openxmlformats.org/officeDocument/2006/relationships/image" Target="media/image105.tiff"/><Relationship Id="rId6" Type="http://schemas.openxmlformats.org/officeDocument/2006/relationships/endnotes" Target="endnotes.xml"/><Relationship Id="rId23" Type="http://schemas.openxmlformats.org/officeDocument/2006/relationships/image" Target="media/image6.emf"/><Relationship Id="rId119" Type="http://schemas.openxmlformats.org/officeDocument/2006/relationships/oleObject" Target="embeddings/oleObject54.bin"/><Relationship Id="rId44" Type="http://schemas.openxmlformats.org/officeDocument/2006/relationships/oleObject" Target="embeddings/oleObject16.bin"/><Relationship Id="rId65" Type="http://schemas.openxmlformats.org/officeDocument/2006/relationships/image" Target="media/image27.emf"/><Relationship Id="rId86" Type="http://schemas.openxmlformats.org/officeDocument/2006/relationships/oleObject" Target="embeddings/oleObject37.bin"/><Relationship Id="rId130" Type="http://schemas.openxmlformats.org/officeDocument/2006/relationships/image" Target="media/image59.emf"/><Relationship Id="rId151" Type="http://schemas.openxmlformats.org/officeDocument/2006/relationships/oleObject" Target="embeddings/oleObject70.bin"/><Relationship Id="rId172" Type="http://schemas.openxmlformats.org/officeDocument/2006/relationships/image" Target="media/image80.emf"/><Relationship Id="rId193" Type="http://schemas.openxmlformats.org/officeDocument/2006/relationships/oleObject" Target="embeddings/oleObject91.bin"/><Relationship Id="rId207" Type="http://schemas.openxmlformats.org/officeDocument/2006/relationships/oleObject" Target="embeddings/oleObject98.bin"/><Relationship Id="rId13" Type="http://schemas.openxmlformats.org/officeDocument/2006/relationships/image" Target="media/image1.emf"/><Relationship Id="rId109" Type="http://schemas.openxmlformats.org/officeDocument/2006/relationships/image" Target="media/image49.emf"/><Relationship Id="rId34" Type="http://schemas.openxmlformats.org/officeDocument/2006/relationships/oleObject" Target="embeddings/oleObject11.bin"/><Relationship Id="rId55" Type="http://schemas.openxmlformats.org/officeDocument/2006/relationships/image" Target="media/image22.emf"/><Relationship Id="rId76" Type="http://schemas.openxmlformats.org/officeDocument/2006/relationships/oleObject" Target="embeddings/oleObject32.bin"/><Relationship Id="rId97" Type="http://schemas.openxmlformats.org/officeDocument/2006/relationships/image" Target="media/image43.emf"/><Relationship Id="rId120" Type="http://schemas.openxmlformats.org/officeDocument/2006/relationships/image" Target="media/image54.emf"/><Relationship Id="rId141" Type="http://schemas.openxmlformats.org/officeDocument/2006/relationships/oleObject" Target="embeddings/oleObject65.bin"/><Relationship Id="rId7" Type="http://schemas.openxmlformats.org/officeDocument/2006/relationships/header" Target="header1.xml"/><Relationship Id="rId162" Type="http://schemas.openxmlformats.org/officeDocument/2006/relationships/image" Target="media/image75.emf"/><Relationship Id="rId183" Type="http://schemas.openxmlformats.org/officeDocument/2006/relationships/oleObject" Target="embeddings/oleObject86.bin"/><Relationship Id="rId218" Type="http://schemas.openxmlformats.org/officeDocument/2006/relationships/image" Target="media/image106.tiff"/><Relationship Id="rId24" Type="http://schemas.openxmlformats.org/officeDocument/2006/relationships/oleObject" Target="embeddings/oleObject6.bin"/><Relationship Id="rId45" Type="http://schemas.openxmlformats.org/officeDocument/2006/relationships/image" Target="media/image17.emf"/><Relationship Id="rId66" Type="http://schemas.openxmlformats.org/officeDocument/2006/relationships/oleObject" Target="embeddings/oleObject27.bin"/><Relationship Id="rId87" Type="http://schemas.openxmlformats.org/officeDocument/2006/relationships/image" Target="media/image38.emf"/><Relationship Id="rId110" Type="http://schemas.openxmlformats.org/officeDocument/2006/relationships/oleObject" Target="embeddings/oleObject49.bin"/><Relationship Id="rId131" Type="http://schemas.openxmlformats.org/officeDocument/2006/relationships/oleObject" Target="embeddings/oleObject60.bin"/><Relationship Id="rId152" Type="http://schemas.openxmlformats.org/officeDocument/2006/relationships/image" Target="media/image70.emf"/><Relationship Id="rId173" Type="http://schemas.openxmlformats.org/officeDocument/2006/relationships/oleObject" Target="embeddings/oleObject81.bin"/><Relationship Id="rId194" Type="http://schemas.openxmlformats.org/officeDocument/2006/relationships/image" Target="media/image91.emf"/><Relationship Id="rId208" Type="http://schemas.openxmlformats.org/officeDocument/2006/relationships/image" Target="media/image98.emf"/><Relationship Id="rId14" Type="http://schemas.openxmlformats.org/officeDocument/2006/relationships/oleObject" Target="embeddings/oleObject1.bin"/><Relationship Id="rId35" Type="http://schemas.openxmlformats.org/officeDocument/2006/relationships/image" Target="media/image12.emf"/><Relationship Id="rId56" Type="http://schemas.openxmlformats.org/officeDocument/2006/relationships/oleObject" Target="embeddings/oleObject22.bin"/><Relationship Id="rId77" Type="http://schemas.openxmlformats.org/officeDocument/2006/relationships/image" Target="media/image33.emf"/><Relationship Id="rId100" Type="http://schemas.openxmlformats.org/officeDocument/2006/relationships/oleObject" Target="embeddings/oleObject44.bin"/><Relationship Id="rId8" Type="http://schemas.openxmlformats.org/officeDocument/2006/relationships/header" Target="header2.xml"/><Relationship Id="rId51" Type="http://schemas.openxmlformats.org/officeDocument/2006/relationships/image" Target="media/image20.emf"/><Relationship Id="rId72" Type="http://schemas.openxmlformats.org/officeDocument/2006/relationships/oleObject" Target="embeddings/oleObject30.bin"/><Relationship Id="rId93" Type="http://schemas.openxmlformats.org/officeDocument/2006/relationships/image" Target="media/image41.emf"/><Relationship Id="rId98" Type="http://schemas.openxmlformats.org/officeDocument/2006/relationships/oleObject" Target="embeddings/oleObject43.bin"/><Relationship Id="rId121" Type="http://schemas.openxmlformats.org/officeDocument/2006/relationships/oleObject" Target="embeddings/oleObject55.bin"/><Relationship Id="rId142" Type="http://schemas.openxmlformats.org/officeDocument/2006/relationships/image" Target="media/image65.emf"/><Relationship Id="rId163" Type="http://schemas.openxmlformats.org/officeDocument/2006/relationships/oleObject" Target="embeddings/oleObject76.bin"/><Relationship Id="rId184" Type="http://schemas.openxmlformats.org/officeDocument/2006/relationships/image" Target="media/image86.emf"/><Relationship Id="rId189" Type="http://schemas.openxmlformats.org/officeDocument/2006/relationships/oleObject" Target="embeddings/oleObject89.bin"/><Relationship Id="rId219" Type="http://schemas.openxmlformats.org/officeDocument/2006/relationships/image" Target="media/image107.tiff"/><Relationship Id="rId3" Type="http://schemas.openxmlformats.org/officeDocument/2006/relationships/settings" Target="settings.xml"/><Relationship Id="rId214" Type="http://schemas.openxmlformats.org/officeDocument/2006/relationships/header" Target="header4.xml"/><Relationship Id="rId25" Type="http://schemas.openxmlformats.org/officeDocument/2006/relationships/image" Target="media/image7.emf"/><Relationship Id="rId46" Type="http://schemas.openxmlformats.org/officeDocument/2006/relationships/oleObject" Target="embeddings/oleObject17.bin"/><Relationship Id="rId67" Type="http://schemas.openxmlformats.org/officeDocument/2006/relationships/image" Target="media/image28.emf"/><Relationship Id="rId116" Type="http://schemas.openxmlformats.org/officeDocument/2006/relationships/image" Target="media/image52.emf"/><Relationship Id="rId137" Type="http://schemas.openxmlformats.org/officeDocument/2006/relationships/oleObject" Target="embeddings/oleObject63.bin"/><Relationship Id="rId158" Type="http://schemas.openxmlformats.org/officeDocument/2006/relationships/image" Target="media/image73.emf"/><Relationship Id="rId20" Type="http://schemas.openxmlformats.org/officeDocument/2006/relationships/oleObject" Target="embeddings/oleObject4.bin"/><Relationship Id="rId41" Type="http://schemas.openxmlformats.org/officeDocument/2006/relationships/image" Target="media/image15.emf"/><Relationship Id="rId62" Type="http://schemas.openxmlformats.org/officeDocument/2006/relationships/oleObject" Target="embeddings/oleObject25.bin"/><Relationship Id="rId83" Type="http://schemas.openxmlformats.org/officeDocument/2006/relationships/image" Target="media/image36.emf"/><Relationship Id="rId88" Type="http://schemas.openxmlformats.org/officeDocument/2006/relationships/oleObject" Target="embeddings/oleObject38.bin"/><Relationship Id="rId111" Type="http://schemas.openxmlformats.org/officeDocument/2006/relationships/oleObject" Target="embeddings/oleObject50.bin"/><Relationship Id="rId132" Type="http://schemas.openxmlformats.org/officeDocument/2006/relationships/image" Target="media/image60.e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1.emf"/><Relationship Id="rId179" Type="http://schemas.openxmlformats.org/officeDocument/2006/relationships/oleObject" Target="embeddings/oleObject84.bin"/><Relationship Id="rId195" Type="http://schemas.openxmlformats.org/officeDocument/2006/relationships/oleObject" Target="embeddings/oleObject92.bin"/><Relationship Id="rId209" Type="http://schemas.openxmlformats.org/officeDocument/2006/relationships/oleObject" Target="embeddings/oleObject99.bin"/><Relationship Id="rId190" Type="http://schemas.openxmlformats.org/officeDocument/2006/relationships/image" Target="media/image89.emf"/><Relationship Id="rId204" Type="http://schemas.openxmlformats.org/officeDocument/2006/relationships/image" Target="media/image96.emf"/><Relationship Id="rId220" Type="http://schemas.openxmlformats.org/officeDocument/2006/relationships/image" Target="media/image108.jpeg"/><Relationship Id="rId15" Type="http://schemas.openxmlformats.org/officeDocument/2006/relationships/image" Target="media/image2.emf"/><Relationship Id="rId36" Type="http://schemas.openxmlformats.org/officeDocument/2006/relationships/oleObject" Target="embeddings/oleObject12.bin"/><Relationship Id="rId57" Type="http://schemas.openxmlformats.org/officeDocument/2006/relationships/image" Target="media/image23.emf"/><Relationship Id="rId106" Type="http://schemas.openxmlformats.org/officeDocument/2006/relationships/oleObject" Target="embeddings/oleObject47.bin"/><Relationship Id="rId127" Type="http://schemas.openxmlformats.org/officeDocument/2006/relationships/oleObject" Target="embeddings/oleObject58.bin"/><Relationship Id="rId10" Type="http://schemas.openxmlformats.org/officeDocument/2006/relationships/footer" Target="footer2.xml"/><Relationship Id="rId31" Type="http://schemas.openxmlformats.org/officeDocument/2006/relationships/image" Target="media/image10.emf"/><Relationship Id="rId52" Type="http://schemas.openxmlformats.org/officeDocument/2006/relationships/oleObject" Target="embeddings/oleObject20.bin"/><Relationship Id="rId73" Type="http://schemas.openxmlformats.org/officeDocument/2006/relationships/image" Target="media/image31.emf"/><Relationship Id="rId78" Type="http://schemas.openxmlformats.org/officeDocument/2006/relationships/oleObject" Target="embeddings/oleObject33.bin"/><Relationship Id="rId94" Type="http://schemas.openxmlformats.org/officeDocument/2006/relationships/oleObject" Target="embeddings/oleObject41.bin"/><Relationship Id="rId99" Type="http://schemas.openxmlformats.org/officeDocument/2006/relationships/image" Target="media/image44.emf"/><Relationship Id="rId101" Type="http://schemas.openxmlformats.org/officeDocument/2006/relationships/image" Target="media/image45.emf"/><Relationship Id="rId122" Type="http://schemas.openxmlformats.org/officeDocument/2006/relationships/image" Target="media/image55.emf"/><Relationship Id="rId143" Type="http://schemas.openxmlformats.org/officeDocument/2006/relationships/oleObject" Target="embeddings/oleObject66.bin"/><Relationship Id="rId148" Type="http://schemas.openxmlformats.org/officeDocument/2006/relationships/image" Target="media/image68.emf"/><Relationship Id="rId164" Type="http://schemas.openxmlformats.org/officeDocument/2006/relationships/image" Target="media/image76.emf"/><Relationship Id="rId169" Type="http://schemas.openxmlformats.org/officeDocument/2006/relationships/oleObject" Target="embeddings/oleObject79.bin"/><Relationship Id="rId185" Type="http://schemas.openxmlformats.org/officeDocument/2006/relationships/oleObject" Target="embeddings/oleObject87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image" Target="media/image84.emf"/><Relationship Id="rId210" Type="http://schemas.openxmlformats.org/officeDocument/2006/relationships/image" Target="media/image99.tiff"/><Relationship Id="rId215" Type="http://schemas.openxmlformats.org/officeDocument/2006/relationships/image" Target="media/image103.tiff"/><Relationship Id="rId26" Type="http://schemas.openxmlformats.org/officeDocument/2006/relationships/oleObject" Target="embeddings/oleObject7.bin"/><Relationship Id="rId47" Type="http://schemas.openxmlformats.org/officeDocument/2006/relationships/image" Target="media/image18.emf"/><Relationship Id="rId68" Type="http://schemas.openxmlformats.org/officeDocument/2006/relationships/oleObject" Target="embeddings/oleObject28.bin"/><Relationship Id="rId89" Type="http://schemas.openxmlformats.org/officeDocument/2006/relationships/image" Target="media/image39.emf"/><Relationship Id="rId112" Type="http://schemas.openxmlformats.org/officeDocument/2006/relationships/image" Target="media/image50.emf"/><Relationship Id="rId133" Type="http://schemas.openxmlformats.org/officeDocument/2006/relationships/oleObject" Target="embeddings/oleObject61.bin"/><Relationship Id="rId154" Type="http://schemas.openxmlformats.org/officeDocument/2006/relationships/image" Target="media/image71.emf"/><Relationship Id="rId175" Type="http://schemas.openxmlformats.org/officeDocument/2006/relationships/oleObject" Target="embeddings/oleObject82.bin"/><Relationship Id="rId196" Type="http://schemas.openxmlformats.org/officeDocument/2006/relationships/image" Target="media/image92.emf"/><Relationship Id="rId200" Type="http://schemas.openxmlformats.org/officeDocument/2006/relationships/image" Target="media/image94.emf"/><Relationship Id="rId16" Type="http://schemas.openxmlformats.org/officeDocument/2006/relationships/oleObject" Target="embeddings/oleObject2.bin"/><Relationship Id="rId221" Type="http://schemas.openxmlformats.org/officeDocument/2006/relationships/image" Target="media/image109.jpeg"/><Relationship Id="rId37" Type="http://schemas.openxmlformats.org/officeDocument/2006/relationships/image" Target="media/image13.emf"/><Relationship Id="rId58" Type="http://schemas.openxmlformats.org/officeDocument/2006/relationships/oleObject" Target="embeddings/oleObject23.bin"/><Relationship Id="rId79" Type="http://schemas.openxmlformats.org/officeDocument/2006/relationships/image" Target="media/image34.emf"/><Relationship Id="rId102" Type="http://schemas.openxmlformats.org/officeDocument/2006/relationships/oleObject" Target="embeddings/oleObject45.bin"/><Relationship Id="rId123" Type="http://schemas.openxmlformats.org/officeDocument/2006/relationships/oleObject" Target="embeddings/oleObject56.bin"/><Relationship Id="rId144" Type="http://schemas.openxmlformats.org/officeDocument/2006/relationships/image" Target="media/image66.emf"/><Relationship Id="rId90" Type="http://schemas.openxmlformats.org/officeDocument/2006/relationships/oleObject" Target="embeddings/oleObject39.bin"/><Relationship Id="rId165" Type="http://schemas.openxmlformats.org/officeDocument/2006/relationships/oleObject" Target="embeddings/oleObject77.bin"/><Relationship Id="rId186" Type="http://schemas.openxmlformats.org/officeDocument/2006/relationships/image" Target="media/image87.emf"/><Relationship Id="rId211" Type="http://schemas.openxmlformats.org/officeDocument/2006/relationships/image" Target="media/image100.tiff"/><Relationship Id="rId27" Type="http://schemas.openxmlformats.org/officeDocument/2006/relationships/image" Target="media/image8.emf"/><Relationship Id="rId48" Type="http://schemas.openxmlformats.org/officeDocument/2006/relationships/oleObject" Target="embeddings/oleObject18.bin"/><Relationship Id="rId69" Type="http://schemas.openxmlformats.org/officeDocument/2006/relationships/image" Target="media/image29.emf"/><Relationship Id="rId113" Type="http://schemas.openxmlformats.org/officeDocument/2006/relationships/oleObject" Target="embeddings/oleObject51.bin"/><Relationship Id="rId134" Type="http://schemas.openxmlformats.org/officeDocument/2006/relationships/image" Target="media/image61.emf"/><Relationship Id="rId80" Type="http://schemas.openxmlformats.org/officeDocument/2006/relationships/oleObject" Target="embeddings/oleObject34.bin"/><Relationship Id="rId155" Type="http://schemas.openxmlformats.org/officeDocument/2006/relationships/oleObject" Target="embeddings/oleObject72.bin"/><Relationship Id="rId176" Type="http://schemas.openxmlformats.org/officeDocument/2006/relationships/image" Target="media/image82.emf"/><Relationship Id="rId197" Type="http://schemas.openxmlformats.org/officeDocument/2006/relationships/oleObject" Target="embeddings/oleObject93.bin"/><Relationship Id="rId201" Type="http://schemas.openxmlformats.org/officeDocument/2006/relationships/oleObject" Target="embeddings/oleObject95.bin"/><Relationship Id="rId222" Type="http://schemas.openxmlformats.org/officeDocument/2006/relationships/image" Target="media/image110.tiff"/><Relationship Id="rId17" Type="http://schemas.openxmlformats.org/officeDocument/2006/relationships/image" Target="media/image3.emf"/><Relationship Id="rId38" Type="http://schemas.openxmlformats.org/officeDocument/2006/relationships/oleObject" Target="embeddings/oleObject13.bin"/><Relationship Id="rId59" Type="http://schemas.openxmlformats.org/officeDocument/2006/relationships/image" Target="media/image24.emf"/><Relationship Id="rId103" Type="http://schemas.openxmlformats.org/officeDocument/2006/relationships/image" Target="media/image46.emf"/><Relationship Id="rId124" Type="http://schemas.openxmlformats.org/officeDocument/2006/relationships/image" Target="media/image56.emf"/><Relationship Id="rId70" Type="http://schemas.openxmlformats.org/officeDocument/2006/relationships/oleObject" Target="embeddings/oleObject29.bin"/><Relationship Id="rId91" Type="http://schemas.openxmlformats.org/officeDocument/2006/relationships/image" Target="media/image40.emf"/><Relationship Id="rId145" Type="http://schemas.openxmlformats.org/officeDocument/2006/relationships/oleObject" Target="embeddings/oleObject67.bin"/><Relationship Id="rId166" Type="http://schemas.openxmlformats.org/officeDocument/2006/relationships/image" Target="media/image77.emf"/><Relationship Id="rId187" Type="http://schemas.openxmlformats.org/officeDocument/2006/relationships/oleObject" Target="embeddings/oleObject88.bin"/><Relationship Id="rId1" Type="http://schemas.openxmlformats.org/officeDocument/2006/relationships/numbering" Target="numbering.xml"/><Relationship Id="rId212" Type="http://schemas.openxmlformats.org/officeDocument/2006/relationships/image" Target="media/image101.tiff"/><Relationship Id="rId28" Type="http://schemas.openxmlformats.org/officeDocument/2006/relationships/oleObject" Target="embeddings/oleObject8.bin"/><Relationship Id="rId49" Type="http://schemas.openxmlformats.org/officeDocument/2006/relationships/image" Target="media/image19.emf"/><Relationship Id="rId114" Type="http://schemas.openxmlformats.org/officeDocument/2006/relationships/image" Target="media/image51.emf"/><Relationship Id="rId60" Type="http://schemas.openxmlformats.org/officeDocument/2006/relationships/oleObject" Target="embeddings/oleObject24.bin"/><Relationship Id="rId81" Type="http://schemas.openxmlformats.org/officeDocument/2006/relationships/image" Target="media/image35.emf"/><Relationship Id="rId135" Type="http://schemas.openxmlformats.org/officeDocument/2006/relationships/oleObject" Target="embeddings/oleObject62.bin"/><Relationship Id="rId156" Type="http://schemas.openxmlformats.org/officeDocument/2006/relationships/image" Target="media/image72.emf"/><Relationship Id="rId177" Type="http://schemas.openxmlformats.org/officeDocument/2006/relationships/oleObject" Target="embeddings/oleObject83.bin"/><Relationship Id="rId198" Type="http://schemas.openxmlformats.org/officeDocument/2006/relationships/image" Target="media/image93.emf"/><Relationship Id="rId202" Type="http://schemas.openxmlformats.org/officeDocument/2006/relationships/image" Target="media/image95.emf"/><Relationship Id="rId223" Type="http://schemas.openxmlformats.org/officeDocument/2006/relationships/fontTable" Target="fontTable.xml"/><Relationship Id="rId18" Type="http://schemas.openxmlformats.org/officeDocument/2006/relationships/oleObject" Target="embeddings/oleObject3.bin"/><Relationship Id="rId39" Type="http://schemas.openxmlformats.org/officeDocument/2006/relationships/image" Target="media/image14.emf"/><Relationship Id="rId50" Type="http://schemas.openxmlformats.org/officeDocument/2006/relationships/oleObject" Target="embeddings/oleObject19.bin"/><Relationship Id="rId104" Type="http://schemas.openxmlformats.org/officeDocument/2006/relationships/oleObject" Target="embeddings/oleObject46.bin"/><Relationship Id="rId125" Type="http://schemas.openxmlformats.org/officeDocument/2006/relationships/oleObject" Target="embeddings/oleObject57.bin"/><Relationship Id="rId146" Type="http://schemas.openxmlformats.org/officeDocument/2006/relationships/image" Target="media/image67.emf"/><Relationship Id="rId167" Type="http://schemas.openxmlformats.org/officeDocument/2006/relationships/oleObject" Target="embeddings/oleObject78.bin"/><Relationship Id="rId188" Type="http://schemas.openxmlformats.org/officeDocument/2006/relationships/image" Target="media/image88.emf"/><Relationship Id="rId71" Type="http://schemas.openxmlformats.org/officeDocument/2006/relationships/image" Target="media/image30.emf"/><Relationship Id="rId92" Type="http://schemas.openxmlformats.org/officeDocument/2006/relationships/oleObject" Target="embeddings/oleObject40.bin"/><Relationship Id="rId213" Type="http://schemas.openxmlformats.org/officeDocument/2006/relationships/image" Target="media/image102.jpeg"/><Relationship Id="rId2" Type="http://schemas.openxmlformats.org/officeDocument/2006/relationships/styles" Target="styles.xml"/><Relationship Id="rId29" Type="http://schemas.openxmlformats.org/officeDocument/2006/relationships/image" Target="media/image9.emf"/><Relationship Id="rId40" Type="http://schemas.openxmlformats.org/officeDocument/2006/relationships/oleObject" Target="embeddings/oleObject14.bin"/><Relationship Id="rId115" Type="http://schemas.openxmlformats.org/officeDocument/2006/relationships/oleObject" Target="embeddings/oleObject52.bin"/><Relationship Id="rId136" Type="http://schemas.openxmlformats.org/officeDocument/2006/relationships/image" Target="media/image62.emf"/><Relationship Id="rId157" Type="http://schemas.openxmlformats.org/officeDocument/2006/relationships/oleObject" Target="embeddings/oleObject73.bin"/><Relationship Id="rId178" Type="http://schemas.openxmlformats.org/officeDocument/2006/relationships/image" Target="media/image83.emf"/><Relationship Id="rId61" Type="http://schemas.openxmlformats.org/officeDocument/2006/relationships/image" Target="media/image25.emf"/><Relationship Id="rId82" Type="http://schemas.openxmlformats.org/officeDocument/2006/relationships/oleObject" Target="embeddings/oleObject35.bin"/><Relationship Id="rId199" Type="http://schemas.openxmlformats.org/officeDocument/2006/relationships/oleObject" Target="embeddings/oleObject94.bin"/><Relationship Id="rId203" Type="http://schemas.openxmlformats.org/officeDocument/2006/relationships/oleObject" Target="embeddings/oleObject96.bin"/><Relationship Id="rId19" Type="http://schemas.openxmlformats.org/officeDocument/2006/relationships/image" Target="media/image4.emf"/><Relationship Id="rId224" Type="http://schemas.openxmlformats.org/officeDocument/2006/relationships/theme" Target="theme/theme1.xml"/><Relationship Id="rId30" Type="http://schemas.openxmlformats.org/officeDocument/2006/relationships/oleObject" Target="embeddings/oleObject9.bin"/><Relationship Id="rId105" Type="http://schemas.openxmlformats.org/officeDocument/2006/relationships/image" Target="media/image47.emf"/><Relationship Id="rId126" Type="http://schemas.openxmlformats.org/officeDocument/2006/relationships/image" Target="media/image57.emf"/><Relationship Id="rId147" Type="http://schemas.openxmlformats.org/officeDocument/2006/relationships/oleObject" Target="embeddings/oleObject68.bin"/><Relationship Id="rId168" Type="http://schemas.openxmlformats.org/officeDocument/2006/relationships/image" Target="media/image7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29</Pages>
  <Words>2590</Words>
  <Characters>14769</Characters>
  <Application>Microsoft Office Word</Application>
  <DocSecurity>0</DocSecurity>
  <Lines>123</Lines>
  <Paragraphs>34</Paragraphs>
  <ScaleCrop>false</ScaleCrop>
  <Company/>
  <LinksUpToDate>false</LinksUpToDate>
  <CharactersWithSpaces>17325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xianglong</dc:creator>
  <cp:keywords/>
  <dc:description/>
  <cp:lastModifiedBy>Zhang xianglong</cp:lastModifiedBy>
  <cp:revision>102</cp:revision>
  <dcterms:created xsi:type="dcterms:W3CDTF">2022-11-13T00:50:00Z</dcterms:created>
  <dcterms:modified xsi:type="dcterms:W3CDTF">2022-12-07T10:10:00Z</dcterms:modified>
</cp:coreProperties>
</file>