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5430" w:rsidRPr="00A45430" w:rsidRDefault="00A45430" w:rsidP="00A45430">
      <w:pPr>
        <w:keepNext/>
        <w:spacing w:after="200"/>
        <w:jc w:val="left"/>
        <w:rPr>
          <w:b/>
          <w:bCs/>
          <w:sz w:val="22"/>
          <w:szCs w:val="18"/>
        </w:rPr>
      </w:pPr>
      <w:r w:rsidRPr="00A45430">
        <w:rPr>
          <w:b/>
          <w:bCs/>
          <w:sz w:val="22"/>
          <w:szCs w:val="18"/>
        </w:rPr>
        <w:t xml:space="preserve">Appendix </w:t>
      </w:r>
      <w:r w:rsidRPr="00A45430">
        <w:rPr>
          <w:b/>
          <w:bCs/>
          <w:sz w:val="22"/>
          <w:szCs w:val="18"/>
        </w:rPr>
        <w:fldChar w:fldCharType="begin"/>
      </w:r>
      <w:r w:rsidRPr="00A45430">
        <w:rPr>
          <w:b/>
          <w:bCs/>
          <w:sz w:val="22"/>
          <w:szCs w:val="18"/>
        </w:rPr>
        <w:instrText xml:space="preserve"> SEQ Appendix \* ARABIC </w:instrText>
      </w:r>
      <w:r w:rsidRPr="00A45430">
        <w:rPr>
          <w:b/>
          <w:bCs/>
          <w:sz w:val="22"/>
          <w:szCs w:val="18"/>
        </w:rPr>
        <w:fldChar w:fldCharType="separate"/>
      </w:r>
      <w:r w:rsidRPr="00A45430">
        <w:rPr>
          <w:b/>
          <w:bCs/>
          <w:noProof/>
          <w:sz w:val="22"/>
          <w:szCs w:val="18"/>
        </w:rPr>
        <w:t>1</w:t>
      </w:r>
      <w:r w:rsidRPr="00A45430">
        <w:rPr>
          <w:b/>
          <w:bCs/>
          <w:sz w:val="22"/>
          <w:szCs w:val="18"/>
        </w:rPr>
        <w:fldChar w:fldCharType="end"/>
      </w:r>
      <w:r w:rsidRPr="00A45430">
        <w:rPr>
          <w:b/>
          <w:bCs/>
          <w:sz w:val="22"/>
          <w:szCs w:val="18"/>
        </w:rPr>
        <w:t>: List of Human Diseases in Aseko District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40"/>
        <w:gridCol w:w="2789"/>
        <w:gridCol w:w="3386"/>
      </w:tblGrid>
      <w:tr w:rsidR="00A45430" w:rsidRPr="00A45430" w:rsidTr="007F71F3">
        <w:trPr>
          <w:trHeight w:val="20"/>
          <w:tblHeader/>
        </w:trPr>
        <w:tc>
          <w:tcPr>
            <w:tcW w:w="5000" w:type="pct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b/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b/>
                <w:color w:val="000000"/>
                <w:sz w:val="20"/>
                <w:szCs w:val="20"/>
                <w:lang w:val="am-ET" w:bidi="ar-SA"/>
              </w:rPr>
              <w:t>List of Human Disease Reported Human Disease</w:t>
            </w:r>
          </w:p>
        </w:tc>
      </w:tr>
      <w:tr w:rsidR="00A45430" w:rsidRPr="00A45430" w:rsidTr="007F71F3">
        <w:trPr>
          <w:trHeight w:val="20"/>
          <w:tblHeader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contextualSpacing/>
              <w:jc w:val="left"/>
              <w:rPr>
                <w:b/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b/>
                <w:color w:val="000000"/>
                <w:sz w:val="20"/>
                <w:szCs w:val="20"/>
                <w:lang w:val="am-ET" w:bidi="ar-SA"/>
              </w:rPr>
              <w:t>S/N</w:t>
            </w: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b/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b/>
                <w:color w:val="000000"/>
                <w:sz w:val="20"/>
                <w:szCs w:val="20"/>
                <w:lang w:val="am-ET" w:bidi="ar-SA"/>
              </w:rPr>
              <w:t>English Name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b/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b/>
                <w:color w:val="000000"/>
                <w:sz w:val="20"/>
                <w:szCs w:val="20"/>
                <w:lang w:val="am-ET" w:bidi="ar-SA"/>
              </w:rPr>
              <w:t>Local Name (Afaan Oromoo)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Arthropod external parasite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Maxxatu alaa,Cinii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Ascariases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Maagaa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Asthma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Asmii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Back pain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Dhibee waransa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Breast ulcer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Dhitoo harmaa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Common cold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Dhibee Qorra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Constipation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Gogiinsa Garaa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Cough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Qufaa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Dandruff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Foroforii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Diabetes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 xml:space="preserve"> Dhukkuba sukaraa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Diarrhea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Gara kaasaa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Ear disease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Dhibee gurra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Eczema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Sibiijii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Epilepsy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Gaggabdo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Evil eye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Budaa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Eye disease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Dhukuba ijaa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Febrile illness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Michii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Fever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Qama o’uu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Foot smell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Xiiraa miilaa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Fungi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O’ichoo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Gastritis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Dhukuba Garaachaa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Glandular swelling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Xanacha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Goiter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Wucubee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Gonorrhea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Cophxoo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Hemorrhoids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Kormamu Harree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Headache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Mata bowoo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Hepatitis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Dhibee sinbiraa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Internal parasites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bidi="ar-SA"/>
              </w:rPr>
            </w:pPr>
            <w:r w:rsidRPr="00A45430">
              <w:rPr>
                <w:color w:val="000000"/>
                <w:sz w:val="20"/>
                <w:szCs w:val="20"/>
                <w:lang w:bidi="ar-SA"/>
              </w:rPr>
              <w:t>Maxxantuu Keessaa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Kidney problem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Dhibee Kaleee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Liver ache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Dhibee hadhoftuu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Loss of appetite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Nyaata lagachuu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Lymphatic swelling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Iita/Dhiitoo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Malaria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Busaa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Mouth smell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Xiiraa afaanii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Mouth sore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Madaa afaani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Nasal bleeding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Funuuna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Rabies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Dhibee Saree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Rheumatism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Nyaataa/ Hooqsisaa/ Qurxumatii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Ring worm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Robbii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Scabies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Cittoo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Skin infection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Shifee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Snake bite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Iddaa Bofaa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Stomachache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Dhukkubbii Garaa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Swelling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Dhullaa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Tape worm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Heexoo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TB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Dhukkuba sombaa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Tetanus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teetaanasii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Tonsillitis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Huuba qoonqoo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Tooth ache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Dhukubbii Ilkaanii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Urinating problem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Rakkoo fincanii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Vomiting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Oldeebisaa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Warts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 xml:space="preserve"> Kormomu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Weight loss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Huqqina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Taeniasis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-</w:t>
            </w:r>
          </w:p>
        </w:tc>
      </w:tr>
      <w:tr w:rsidR="00A45430" w:rsidRPr="00A45430" w:rsidTr="007F71F3">
        <w:trPr>
          <w:trHeight w:val="20"/>
        </w:trPr>
        <w:tc>
          <w:tcPr>
            <w:tcW w:w="47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6"/>
              </w:numPr>
              <w:spacing w:after="200" w:line="256" w:lineRule="auto"/>
              <w:contextualSpacing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</w:p>
        </w:tc>
        <w:tc>
          <w:tcPr>
            <w:tcW w:w="204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Wound</w:t>
            </w:r>
          </w:p>
        </w:tc>
        <w:tc>
          <w:tcPr>
            <w:tcW w:w="248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A45430" w:rsidRPr="00A45430" w:rsidRDefault="00A45430" w:rsidP="00A45430">
            <w:pPr>
              <w:keepNext/>
              <w:spacing w:line="256" w:lineRule="auto"/>
              <w:jc w:val="left"/>
              <w:rPr>
                <w:color w:val="000000"/>
                <w:sz w:val="20"/>
                <w:szCs w:val="20"/>
                <w:lang w:val="am-ET" w:bidi="ar-SA"/>
              </w:rPr>
            </w:pPr>
            <w:r w:rsidRPr="00A45430">
              <w:rPr>
                <w:color w:val="000000"/>
                <w:sz w:val="20"/>
                <w:szCs w:val="20"/>
                <w:lang w:val="am-ET" w:bidi="ar-SA"/>
              </w:rPr>
              <w:t>Madaa</w:t>
            </w:r>
          </w:p>
        </w:tc>
      </w:tr>
    </w:tbl>
    <w:p w:rsidR="00A45430" w:rsidRPr="00A45430" w:rsidRDefault="00A45430" w:rsidP="00A45430">
      <w:pPr>
        <w:spacing w:after="200"/>
        <w:jc w:val="left"/>
        <w:rPr>
          <w:b/>
          <w:bCs/>
          <w:color w:val="4F81BD"/>
          <w:sz w:val="18"/>
          <w:szCs w:val="18"/>
        </w:rPr>
        <w:sectPr w:rsidR="00A45430" w:rsidRPr="00A45430" w:rsidSect="00A45430">
          <w:pgSz w:w="16839" w:h="11907" w:orient="landscape"/>
          <w:pgMar w:top="1152" w:right="1008" w:bottom="1152" w:left="1440" w:header="432" w:footer="576" w:gutter="0"/>
          <w:cols w:num="2" w:space="720"/>
          <w:docGrid w:linePitch="360"/>
        </w:sectPr>
      </w:pPr>
    </w:p>
    <w:p w:rsidR="00A45430" w:rsidRPr="00A45430" w:rsidRDefault="00A45430" w:rsidP="00A45430">
      <w:pPr>
        <w:keepNext/>
        <w:spacing w:after="200"/>
        <w:jc w:val="left"/>
        <w:rPr>
          <w:b/>
          <w:bCs/>
          <w:sz w:val="22"/>
          <w:szCs w:val="18"/>
        </w:rPr>
      </w:pPr>
      <w:bookmarkStart w:id="0" w:name="_GoBack"/>
      <w:bookmarkEnd w:id="0"/>
      <w:r w:rsidRPr="00A45430">
        <w:rPr>
          <w:b/>
          <w:bCs/>
          <w:sz w:val="22"/>
          <w:szCs w:val="18"/>
        </w:rPr>
        <w:lastRenderedPageBreak/>
        <w:t xml:space="preserve">Appendix </w:t>
      </w:r>
      <w:r w:rsidRPr="00A45430">
        <w:rPr>
          <w:b/>
          <w:bCs/>
          <w:sz w:val="22"/>
          <w:szCs w:val="18"/>
        </w:rPr>
        <w:fldChar w:fldCharType="begin"/>
      </w:r>
      <w:r w:rsidRPr="00A45430">
        <w:rPr>
          <w:b/>
          <w:bCs/>
          <w:sz w:val="22"/>
          <w:szCs w:val="18"/>
        </w:rPr>
        <w:instrText xml:space="preserve"> SEQ Appendix \* ARABIC </w:instrText>
      </w:r>
      <w:r w:rsidRPr="00A45430">
        <w:rPr>
          <w:b/>
          <w:bCs/>
          <w:sz w:val="22"/>
          <w:szCs w:val="18"/>
        </w:rPr>
        <w:fldChar w:fldCharType="separate"/>
      </w:r>
      <w:r w:rsidRPr="00A45430">
        <w:rPr>
          <w:b/>
          <w:bCs/>
          <w:noProof/>
          <w:sz w:val="22"/>
          <w:szCs w:val="18"/>
        </w:rPr>
        <w:t>2</w:t>
      </w:r>
      <w:r w:rsidRPr="00A45430">
        <w:rPr>
          <w:b/>
          <w:bCs/>
          <w:sz w:val="22"/>
          <w:szCs w:val="18"/>
        </w:rPr>
        <w:fldChar w:fldCharType="end"/>
      </w:r>
      <w:r w:rsidRPr="00A45430">
        <w:rPr>
          <w:b/>
          <w:bCs/>
          <w:sz w:val="22"/>
          <w:szCs w:val="18"/>
        </w:rPr>
        <w:t>:  Lists of MPs collected from Aseko District (Detail descriptions on the mode of preparations, dosage, and applications…..)</w:t>
      </w:r>
    </w:p>
    <w:tbl>
      <w:tblPr>
        <w:tblW w:w="14485" w:type="dxa"/>
        <w:tblLayout w:type="fixed"/>
        <w:tblLook w:val="04A0" w:firstRow="1" w:lastRow="0" w:firstColumn="1" w:lastColumn="0" w:noHBand="0" w:noVBand="1"/>
      </w:tblPr>
      <w:tblGrid>
        <w:gridCol w:w="346"/>
        <w:gridCol w:w="1809"/>
        <w:gridCol w:w="1080"/>
        <w:gridCol w:w="900"/>
        <w:gridCol w:w="630"/>
        <w:gridCol w:w="1530"/>
        <w:gridCol w:w="6120"/>
        <w:gridCol w:w="540"/>
        <w:gridCol w:w="630"/>
        <w:gridCol w:w="450"/>
        <w:gridCol w:w="450"/>
      </w:tblGrid>
      <w:tr w:rsidR="00A45430" w:rsidRPr="00A45430" w:rsidTr="007F71F3">
        <w:trPr>
          <w:cantSplit/>
          <w:trHeight w:val="233"/>
          <w:tblHeader/>
        </w:trPr>
        <w:tc>
          <w:tcPr>
            <w:tcW w:w="346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S. Name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Family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L. Name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PU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Disease Treated</w:t>
            </w:r>
          </w:p>
        </w:tc>
        <w:tc>
          <w:tcPr>
            <w:tcW w:w="612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Mode preparation with dosage used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RA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CO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before="100" w:beforeAutospacing="1" w:line="256" w:lineRule="auto"/>
              <w:jc w:val="left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Ha</w:t>
            </w:r>
          </w:p>
        </w:tc>
        <w:tc>
          <w:tcPr>
            <w:tcW w:w="450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45430" w:rsidRPr="00A45430" w:rsidRDefault="00A45430" w:rsidP="00A45430">
            <w:pPr>
              <w:spacing w:before="100" w:beforeAutospacing="1" w:line="256" w:lineRule="auto"/>
              <w:jc w:val="center"/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Ct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  <w:tcBorders>
              <w:top w:val="single" w:sz="4" w:space="0" w:color="auto"/>
            </w:tcBorders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tcBorders>
              <w:top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Acacia abyssinica H.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Fabaceae</w:t>
            </w:r>
          </w:p>
        </w:tc>
        <w:tc>
          <w:tcPr>
            <w:tcW w:w="900" w:type="dxa"/>
            <w:vMerge w:val="restart"/>
            <w:tcBorders>
              <w:top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Laaftoo</w:t>
            </w:r>
          </w:p>
        </w:tc>
        <w:tc>
          <w:tcPr>
            <w:tcW w:w="630" w:type="dxa"/>
            <w:tcBorders>
              <w:top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Skin rash</w:t>
            </w:r>
          </w:p>
        </w:tc>
        <w:tc>
          <w:tcPr>
            <w:tcW w:w="6120" w:type="dxa"/>
            <w:tcBorders>
              <w:top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Powdered and put on the area</w:t>
            </w:r>
          </w:p>
        </w:tc>
        <w:tc>
          <w:tcPr>
            <w:tcW w:w="540" w:type="dxa"/>
            <w:tcBorders>
              <w:top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tcBorders>
              <w:top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cBorders>
              <w:top w:val="single" w:sz="4" w:space="0" w:color="auto"/>
            </w:tcBorders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Goiter (Inniqqii)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Acacia abyssinica is smashed and the sap is applied to the goiter for three days with needle.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Back-pain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Fresh crushed leaves are mixed with water and drunk.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Leismaneseis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Juvenile leaves crushed and sniffed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N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Ear problem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 and added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Au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Nasal bleeding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Crushed and sniffed with leaves of Solanum incanum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N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Kidney disease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Pounding the and drinking concoction with honey for 3 mornings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Anethum graveolens L.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Apiaceae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Koomana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Kidney disease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Pounding the leaf and drinking the Decoction.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Retained feces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Pounding and drunk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Aloe Vera L.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Aloacea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Hargiis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Fire burn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latex is painted on the wound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Allium cepa L.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Alliaceae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Qulubbii diimaa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Jaundice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Grind, paste the crushed part and tie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Asthma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with Ginger and Drink as herbal tea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Allium sativum L.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Alliaceae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Qullubii adii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Colds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The blub is pounded, mixed with honey and 2-3 teaspoons is eaten every day for three days.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Malaria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Eaten with ‘injera’ and Capsicum annuum L. for 5 days before eating breakfast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Heart faller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Crushed and eaten for 2-3 days in the morning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Hemorrhoides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Mixed with honey, butter, Nigella sativa and Trachy spermumammi filtered and stayed for 1 day then one soup spoon is taken each day in the morning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Stomachache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Eaten by mixing with Ruta chalepensis and adding salt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Asthma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Mixed with honey, Nigella sativa &amp; Trachy spermumammi &amp; 1 soupspoon is taken each day in the morning.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Malaria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Blub   pounded, mixed with the crushed fresh leaves of Ruta chalepensis, Solanu mnigrum, and applied externally to prevent the disease.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Wound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Blub is pounded together with the seed of Lepidium sativum and Ricinus communis and tied on the wound every two days for five days.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Asparagus africanus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Asparagaceae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Sariitii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Snake bite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 with leaves of Stereospermum kunthianum and Citrus limon and 1 coffee cup is given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Placenta-retention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is pounded; warm in water then mixed with honey &amp; is drunk.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Spider poison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Leaves crushed and applied on the affected part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Wound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Fresh root is pounded together with leaves of Dodonea angustifolia, mixed with butter &amp; applied on  wound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Malaria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is crushed, mixed with milk and taken one coffee cup every morning until the individual goes from the malarias area.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Asplenium monathes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Aspleniaceae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Digaluu Makani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Sudden sickness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  is pounded with leaf of Cussonia ostinii and human takes 3-4 cup of tea.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Ep</w:t>
            </w:r>
          </w:p>
        </w:tc>
        <w:tc>
          <w:tcPr>
            <w:tcW w:w="450" w:type="dxa"/>
            <w:vMerge w:val="restart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Poison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 and given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Diabetes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Powdered and taken with honey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Bidens pilosa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Asteraceae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Cogoogitii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Ear problem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 and added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Gonorrhea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 and drinking 1 glass cup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Spider poison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Burned on fire and put on the area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Brassica nigra (L.) Koch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Brassicaceae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siinaficaa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Common cold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and drink the decoction with tella up on cooling.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Asthma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 with garlic and steep the seed in cold water and drink the infusion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Brassica carinataA.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Br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Brassicaceae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Raafuu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Stomach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Crushed and eaten with Allium sativum by adding salt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Common cold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Powdered and mixed with water then dunk.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Common cold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and drink the decoction with tella up on cooling.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Asthma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 with garlic and steep the seed in cold water and drink the infusion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Brucea antidysenterica..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Simaroubaceae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Jiloolaafaa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Crushed root is mixed with pounded fresh leaf of D. angustifolia &amp; tied on  wound for two days every other day.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Evil eyes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Fresh leaf of Brucea antidysentrica is placed in the nostrils.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Rabies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 and baked with teff flour and given for 3 days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O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Calpurnia aurea Ait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Fabaceae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Ceekaa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Stomachache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 and drunk one spoon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Ecto-parasite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Crushed and washed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Amoeba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Squeezed, drunk 1/2 glass cup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Toothache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Harvested and brushed and put on teeth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Diarrhea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 and drunk 1/2 glass cup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Capparis tomentosa Lam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Capparidaceae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Harangamaa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Sudden sickness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is dried powdered and preserved, 1 spoon powder is mixed with alcohol &amp; given to human.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Toothache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The leaf of Capparis tomentosa is chewed and placed on the teeth for some hours.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Evil eye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Leaf or root is crushed, add to fire and smoked to the victim.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Intestinal worm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of Capparis tomentosa is dried and powdered, mixed with water. 3 spoon is given per aday for three days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Ascaries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seeds are dried and eaten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Wound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Crushed and painted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Amoeba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Dried, powdered and taken with tea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Carica papaya L.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Caricaceae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Paapayyaa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Malaria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Carica papaya and A. sativum bulb are pounded together &amp; made in the form of soup, boiled and mixed with honey and 1-2 cup of coffee is used.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Fu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Anemia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Fruit of C. papaya squeezed &amp; mixed with sugar, &amp; left over night. </w:t>
            </w:r>
            <w:r w:rsidRPr="00A45430">
              <w:rPr>
                <w:rFonts w:eastAsia="Nyala"/>
                <w:b/>
                <w:bCs/>
                <w:sz w:val="18"/>
                <w:szCs w:val="18"/>
                <w:lang w:val="am-ET" w:bidi="ar-SA"/>
              </w:rPr>
              <w:t>2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glasses are used as drink early in morning.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Lung disease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and chewing or  Powdering and drinking the solution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Liver disease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Pounding and , Squeezing &amp; then Drinking the solution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Catha edulis (Vahl) Forssk.exEndl.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Celastraceae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Jimaa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Urine-retention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Fresh leaf together with Ruta chalepensis, Foeniculum vulgareis pounded, mixed with water add local areke (katkala) and is given orally.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Intestinal parasite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Fresh leaf and bark will be chewed and swallowed.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Impotency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Drink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Common cold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with sugar and Drink as herbal tea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Ascariasis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with garlic and drink the decoction up on cooling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Common cold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leaf of Catha edulis will be boiled with that of Ruta chalepensis and drunk.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Carissa spinarum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Apocynaceae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Hgamsa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Head 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Dry leaf of Carissa spinarum will be smoked and inhaled through nostrils.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Stomach 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Pounded leaf is mixed with honey and 2-3 teaspoons will be eaten before breakfast.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Impotency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of Carissa spinarum will be pounded and mixed with local beer (tella) and one glass of it (~ 250 ml) will be drunk for three days.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Evil sprit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Dried root is smoked and inhaled through nose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Evil eye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Root powdered mixed with butter and creamed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Citrus limon (L.)Burm.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Rutaceae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Loomii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Stomachache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Fruit juice is added to water and drunk.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Scabies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Fruit juice mixed with fine powder, Root of Acokanther aschimperi, and Applied to the affected part and it Under the sun for about half an hour.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Clematis simensis Perr.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Ranunculaceae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Fiitii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Urine of Bat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Placed on fire and put on the area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Cl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Toothache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Crushed and put 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Tonsilites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C. simensis is crushed and pressed, rolled in clean cloth and tied on neck.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Nk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Rheumatism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and drink the decoction up on cooling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O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Ascariasis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Drink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Lymphatic Swelling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C.simensis and Lagera aleta are crushed, smashed and tied on swelling.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Coffee arabica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Rubiaceae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Buna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Spider poison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Roasted, powdered, mixed with butter and painted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Diarrhea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 of roasted coffee bean will be eaten or drunk before breakfast for 2-3 days.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Wound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Roasted seeds grounded, and tied on the wound.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 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Dizzy &amp; headache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Roasting the seeds &amp; leaves, crushing, boiling &amp; drinking it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Roasted seeds grounded, and tied on the wound.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Diarrhea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dried coffee bean roasted and powdered then given to the patient by mixing with honey.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Commelina foliacea Chiov. 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Commelnaceae 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Harmala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Headache &amp; oral sore of children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 Chewing and giving nasally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N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Cordia africana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Lam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Boraginaceae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Waddeessa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Skin rash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Dried, powdered, mixed with butter, painted by washing the area every day for 7 days and tied with clear cloth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Spider poison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  is burned and the  ash is mixed with butter and creamed on affected part.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Smell of foot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Stem soaked and added on leg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Wound of leg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Placed on fire and put on the area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Scabies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Powdered , mixed with butter and painted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Coriandrum sativum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. 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Apiaceae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Dimbilaala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Diffuse cutaeous leshmaniasis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leaf of Coriandrum sativum pound with leaf of Croton macrostachyus and Rumex nervosus creamed on pain area for 2-3 days.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 Croton macrostachyus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Euphorbiaceae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 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La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Ringworm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Painted on the area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Liver problem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middle part of the stem cooked with teff flour and 5 - 7 spoons is taken.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Malaria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Crushed and Smoked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Gonorrhea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Powdered, placed on water overnight and filtered and drunken 1 tea glass for two days, hiding from shadow for one day; cooked teff flour is eaten to stop diarrhea.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Ascaries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Cooked with teff flour and eaten from 3-5spoon.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La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Constipation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Harvesting the soft part of stem and drinking with ' Merek'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Tetanus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The upper part of the plant leaf is crushed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added to the area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Lymphatic swelling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 Dried leaves of Croton macrostachyus and Premna schimperi will be powdered, and 2-3 tea spoons of the powder will be mixed with alcohol or coffee and drunk.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Evil eye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Chopped roots of C. macrostachyus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Carissa spinarum will be smoked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lastRenderedPageBreak/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inhaled.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Febrile illness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C. macrostachyus and O.forskolei are fumigated.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Headache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 Leaf of Croton macrostachyus and Ocimumforskolei is smashed and sniffed.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Haemorrhoid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fresh leaves of C. macrostachyus &amp; Cucumis ficifolius will be pounded together and creamed.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Cucumis dipsaceus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Cucurbitaceae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Araddoo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Diarrhea &amp; vomiting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grounded and eaten together with Porridge of teff.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Cucumis ficifoliusA.Rich.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Cucurbitaceae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Araddoo gurraattii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Febrile illness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of C. ficifolius, leaf of Ocimum gratissimum and leaf of Calpurnia aurea are pounded together and mixed with cold water and a cup of coffee is given to human.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Jaundice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Cooked, pasted with honey and eaten.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Gonorrhea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7,9 or 11 shoot tips is cut, cooked together with Ruta chalepensis and one spoonful of the solution is drunk per day for seven consecutive days.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Stomachache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Fresh bark together with bulb of Allium sativum, is pounded, mixed with butter and eaten; or A piece of root chewed with salt and swallowed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Ear pain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Sap of fruit   is added to ear canal.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Tetanus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Leaf of Cucumis ficifolius is smashed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2-4 drop of  sap is added to the swelling.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Sudden sickness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Bark &amp; leaf of Cucumis ficifolius is dried &amp; powdered together mixed with alcohol, and a cup of tea is taken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Cucurbita pepo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Cucurbitaceae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Dubbaa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Tape worm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Roasted and eaten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Hookworm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Seeds are soaked in water over night, chew and swallowed as they are.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F/D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Clutia abyssinica Jaub.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Euphorbiaceae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Ulee Fooni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Qora (Cold)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washing the patient   by concoction or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Gum bleed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Clean teeth by juline stem as brush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Epilepsy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Taking concoction steam bath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Tinea corporis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Paint/rub/pastethe latex/sap/flesh/juice directly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Rabies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 leaves &amp; bark drink concoction ½ coffee cup for human &amp; 1 cup for cattle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Cynodon dactylon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Poaceae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Coqorsa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Wp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Snake bite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entire above ground parts of Cynodondactylon will be crushed, mixed with butter and rubbed onto the skin part bitten by the snake.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Wp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whole plant will be crushed finely and sprayed over the wound every night for some days.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Cynoglossum lanceolatum Forssk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Boraginaceae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Maxxannee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Ear disease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Leaves smashed and the exudates dropped in ear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Headache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Leaves crushed and sniffed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Eye disease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Leaves smashed and the extracts dropped in eye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OP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Hemorrhoid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Leaves powdered with leaves of C. macrostachyus and creamed on the affected part by mixing with butter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Datura stramonium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Solanaceae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Banjii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Scabies(citto)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Powdered fruit of Datura stramonium 2-3 spoon of thepowder is mixed with butter and creamed.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after="160"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ascii="Nyala" w:eastAsia="Nyala" w:hAnsi="Nyala"/>
                <w:sz w:val="18"/>
                <w:szCs w:val="18"/>
                <w:lang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Dandruff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Fruit of Datura stramonium is dried and powdered, mixed with water and used to wash head skin.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ascii="Nyala" w:eastAsia="Nyala" w:hAnsi="Nyala"/>
                <w:sz w:val="18"/>
                <w:szCs w:val="18"/>
                <w:lang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Malaria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Powdered fruit of Datura stramonium is mixed with honey &amp; 3-4 spoons are eaten with pounded A. sativum.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ascii="Nyala" w:eastAsia="Nyala" w:hAnsi="Nyala"/>
                <w:sz w:val="18"/>
                <w:szCs w:val="18"/>
                <w:lang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Headache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Roots of D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.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stramonium is pounded with Ocimum gratissimum leaf sniffed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>Nasaly.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ascii="Nyala" w:eastAsia="Nyala" w:hAnsi="Nyala"/>
                <w:sz w:val="18"/>
                <w:szCs w:val="18"/>
                <w:lang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leaf is pounded and applied (put) on affected area once a day for 2-5 days.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ascii="Nyala" w:eastAsia="Nyala" w:hAnsi="Nyala"/>
                <w:sz w:val="18"/>
                <w:szCs w:val="18"/>
                <w:lang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Diarrhea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Drink 1-coffee cup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ascii="Nyala" w:eastAsia="Nyala" w:hAnsi="Nyala"/>
                <w:sz w:val="18"/>
                <w:szCs w:val="18"/>
                <w:lang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Rheumatism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Washing with leaves of Acacia abyssinica, Ocimum lamiifolium and Justica schimperiana for 3 days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ascii="Nyala" w:eastAsia="Nyala" w:hAnsi="Nyala"/>
                <w:sz w:val="18"/>
                <w:szCs w:val="18"/>
                <w:lang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Dodonea angustifoliaL.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F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Sapindaceae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Iticha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 Ear 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Crushed, mixed with butter and placed on the damaged part.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Fresh/dried leaf is grounded and applies to the wound after washing with squeezed leaf of Calpurnia aurea.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 Discopodium eremanthum C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Solanaceae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Maraaroo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Scabies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 chewing or crushing the leaves and painting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Gonorrhea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and drinking the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Dombeya torrida J.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6"/>
                <w:szCs w:val="18"/>
                <w:lang w:val="am-ET" w:bidi="ar-SA"/>
              </w:rPr>
              <w:t>Sterculariacea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Daanisa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Snake poison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 the root with salt and  Drink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Dovyalis abyssinica A. 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Flacortiaceae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Kooshimoo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Evil eye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 Pounding the root bark and giving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Retained placenta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pounding and drinking the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Wp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Stomach pain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 Crushing stem bark, twigs, flowers, seed and chewing or drinking.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Echinops kerebicho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Asteraceae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Qamarichoo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Snake repellent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of Echinops kerebicho is dried and smoked in house.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Internal parasite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is dried powdered and mixed with water. Half of tea cup is given to human.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Febrile Illness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Dried Root of Echinops kerebicho is fumigated.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Gonorrhea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of Echinops kerebicho and bark of Croton macrostachyus are pounded together mixed with honey. One cup of tea is taken by human.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Evil eye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together with dried root of Silene macroselen, is smoked to the patient.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Mich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method is the same as Echinops kebericho of evil eye.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Ensete ventricosum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Musaceae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Warqee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Diarrhea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Roasted and eaten with salt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Gastritis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Crash the root Boil with salt and drink the decoction up on cooling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Extract the juveline shoot part and pour or paint it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Ehretia cymosaThonn.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Boraginaceae 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Ulaagaa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Pain waransa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Ehretia cymosa leaf is smashed and the sap is taken by human.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Ekebergiacapensis Sparm.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Meliaceae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Somboo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Ba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Bark of Ekebergia capensis is powdered and half a spoon is added to wound.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Sa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Hemorrhoid.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Sap exudate of Ekebergia capensis is directly applied to hemorrhoid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Embeliaschimperi Vatke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Myrsinaceae 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Haanquu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Tapeworm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Seed of Embelia schimperi is dried and powdered, mixed with water, two glasses is taken once.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Erythrina brucei Schweinf. 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Fabaceae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Waleensuu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Stomachache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Chewed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Insect bite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and painted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Ba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Tonsillitis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Chewed in the morning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Toothache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crushed and put on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Eucalyptus globulus Labill.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Myrtaceae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Baargamoo adii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Cough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Boiled with sugar 1 tea cup of syrup is given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Dingetegna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Dried powdered make a s/n and drink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Fibril illness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Chewing and drinking sap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Eucalyptus species 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Myrtaceae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Bargam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Foot smell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Added on shoes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Euclea racemosa Murr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Ebenaceae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Mi'eessaa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Gonorrhea 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Fresh or dried root is pounded, boiled in water and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Internal parasite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Drunk with yoghurt.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"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"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Crushed root is boiled and drunk with sugar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 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 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Euphorbia abyssinica G.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Euphorbiaceae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Adaamii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Sniff of feces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with leaves of Ruta nepalensis and taken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Gonorrhea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Very small amount of milky latex is mixed with red tef flour, bake and eaten for 3 consecutive days.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Ascaris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Fine powder of pounded bark of C. macrostachyus is mixed and taken at meal time.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Ficus sur Forssk. 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Moraceae 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Harbuu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Sa 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Ring worm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Sap from Ficus sur is creamed on affected skin.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Ficus sycomorus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Moraceae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Odaa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Sa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Hepatitis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Sap of Ficus sycomorus is creamed directly on skin.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Ba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Rabies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Bark of F.sycomorus &amp; root of Prunus africana are powdered together &amp; backed with teff flour and eaten.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Ba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Hemorrhoid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Bark of Ficus sycomoru is dried powdered and mixed with butter and creamed directly.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i/>
                <w:iCs/>
                <w:sz w:val="18"/>
                <w:szCs w:val="18"/>
                <w:lang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Fuerstia Africana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Lamiaceae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Qayya Durbaa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Ring worm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the leaves, making s/n applying on the infected part.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Hagenia abyssinica 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Rosaceae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Heexoo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Tape worm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Crushed and drunk with local drink 'tella'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Hepatitis B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and seed are crushed and drink the concoction  or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 Fl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Gonorrhea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powdering  seed and flower chewing or drink the solution or crushing the leave and swallow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Bird (Qilensa)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Taking the steam bath by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Ascariasis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Drink the concoction  or decoction from the internal stem bark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Hepatitis B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 and chew or drink solution made the internal bark of the stem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Common cold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 and smoke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Taeniasis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 chewing and drinking  the sap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Headache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 chewing and drinking  the sap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Evil spirit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 the stem bark and using the steam baths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Amoebiasis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and drinking the concoction or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Hypericum revoltum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Guttiferae 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Garamb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Cold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and boiling leaves and fumigating steam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Juniperus procera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Cupressaceae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Hindheessa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Qilensa(bird)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Taking steam baths by concoction or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Diarrhea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and chewing the or drinking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Typhoid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and chewing the or drinking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Toothache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 form mixed with fine powder of Rumex nepalensis in the presence of food oil is kept on teeth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Justicia schimperiana (Hochst.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Acanthaceae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Dhumuugaa/Sensel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Rabies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and leaf of Justica schimperiana will be pounded together, mixed with water and drunk.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Rheumatism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Boiled and 1 glass cup will be taken with sugar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Tonsillitis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 root &amp; through nose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Gonorrhea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Root of J. schimperiana together with leaf of Erythrina brucei pounded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drunk.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Evil sprit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Root &amp; leave cooked &amp; taking steam bath for 3 evening &amp; washing body 3 mornings don’t contact soil until dried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Jasminum grandiflorum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Oleaceae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Biluu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Snakebite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Rub fresh leaf on the part/drink the fine powder mixed with milk, a glass of it.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Tosilitis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 leaf mixed with butter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the paste is applied on the head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Lagenaria siceraria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Cucurbitaceae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Buqqee Hadhaa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ringworm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Inner part of fresh fruit of Lagenaria siceraria is creamed on affected head skin.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Cl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Malaria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sap from ripe fruit wills be mixed with water and drunk before breakfast.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Ear disease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Fresh leaf will be squeezed and its juice will be dropped into the ear for 3-days.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Evil eye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Seeds are grounded and add to fire and smoke or drink with honey.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Snake bite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Fresh leaves are pounded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drunk with small amount of water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Lepidium sativum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Lepidium sativumL.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Shuunfaa/ Feexoo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Malaria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Smoked with Echinops Kebericho and leaves of Croton macrostachyus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Diarrhea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Seed   powdered  with bulb A. sativum and given to cattle and to human with honey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Cough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Seed pound with bulb of Al sativum   and given to human with honey for 5 days.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Fibril illness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seeds are inserted into fire and Smoke to the patient.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 Linum usitatissimum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Lineaceae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Talbaa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Constipation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Seeds are soaked in water over night and the water solution is drunk.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Dandruff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hair washed by seeds of Linum ustitatissimum and used as a soap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Lymphatic swelling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 seeds and tie on the affected part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Lippia adoensis Hochst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Verbenaceae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Sukaayee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Ringworm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is directly rubbed on affected skin.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Constipation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Pounding &amp; drinking  fresh leaves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Dingetegna/Diarr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Leaves crushed make a solution with water and drink the concoction.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Stomach pain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Crushing pounding and swallowing the sap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Internal parasite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Fresh dried root together with the dried bark of Croton macrostachyus is crushed and eaten after breakfast.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O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Lobelia rhynchopetalum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Lobeliaceae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Taruuraa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Hemorrhoid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Cutting the stem and paint on the affected part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Eye problem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 Crushing and applying the sap  into eye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Op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Dandruff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powdering and painting the concoction for  Forefor (dermatophytes)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Lycopersicon esculentum Mill.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Solanaceae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Timaantimii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Spider poison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Chewed and put on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Gonorrhea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and drinking the concoction or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Kidney disease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and drinking the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Malva verticillata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Malvaceae 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Liitaa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Headache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and tying on head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Dandruff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Dried roots powdered and make paste creamed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Eye problem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 fresh leaves in to the eye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Op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Maesa lanceolata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Myrsinaceae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Abbayyii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Rabies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Crushed, squeezed and taken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Urine of bat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Crushed, covered with leaves, placed on fire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put on the area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Maytenus arbutifolia 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Celasteraceae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Kombolcha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Sore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Grind the dried leave add butter and paint the powder or crushed part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 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Hepatitis B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Dried leave or fruit is powdered and eaten or drink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Melia azedarach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.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Meliaceae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Mim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Malaria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and 1/4 coffee cup is taken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Abortion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and drunk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Toothache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Young stem is chewed and kept on the teeth.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Musa x paradisiaca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Musaceae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Muuzii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Paint/rub/pastethe latex/sap/flesh/juice directly by adding salt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Snake bite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Drink by squeezing sap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Myrsine africana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Myrsinacae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Qacama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Stomachache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Seeds are crushed, mixed with small amount of water keeping for a day &amp; tea spoon of mixture is eaten Only once.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Tuberculosis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Drink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Rabies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and drink the decoction up on cooling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Nigella sativa L. 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Ranunculaceae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a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basuuda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>Gurraacha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Earache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  the seed and put into ear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Fu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Diarrhea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chewing and swallowing the juice directly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 xml:space="preserve"> seed/fruit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Asthma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powder and drink the concoction or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Haemorrhoid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&amp; painting the concoction on   affected part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Lung disease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the seed and swallowing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RFu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HepatitisB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and drink the decoction up on cooling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Ocimum basilicum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Lamiaceae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Bassobilaa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Headache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Leaf will be crushed and sniffed.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Malaria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O.basilicum and bulb of Allium sativum  will be pounded together and eaten with honey.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 Olinia rochetiana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.  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Oliniaceae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Gunaa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St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Qorra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leave and stem and taking the steam baths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Qora 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Washing by the concoction or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Nicotiana tobaccum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.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Solanaceae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Tamboo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‘Naqarsa’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Placed on fire and put on the area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Toothache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Placed on fire and put on the tooth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Snake bite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Pounding leaves and tie on the affected part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144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Ocimum gratissimum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</w:p>
        </w:tc>
        <w:tc>
          <w:tcPr>
            <w:tcW w:w="108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Lamiaceae 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Daamakasee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Febrile illness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O. gratissimum is smashed and sniffed Nasally.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Ocimum urticifolium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Lamiaceae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 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Febrile illness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O. urticifolium, C. macrostachyus and Clausena anista are smashed together and the sap is sniffed Nasally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Headache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O.urticifolium, Carissa spinarum and Thalictrum rhynochcarpum are smashed together and sniffed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Oenanthe procumbens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 </w:t>
            </w:r>
          </w:p>
        </w:tc>
        <w:tc>
          <w:tcPr>
            <w:tcW w:w="108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Apiaceae 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Boobanqaa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Stomach pain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the roots powdering and drinking the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Olea europaea L.subsp.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Oleaceae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Ejersa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St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Earache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 Crushing the stem and extracting the oil drop in to ear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SoL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Eczema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Painting stem oil or crushing the leaves and painting  on the affected part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So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Qomaxa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Paint oil extracted from stem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So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Hemorrhoid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Paint oil extracted from stem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St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Evil spirit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the stem, burning and taking steam baths.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Phragmanlhera macrosolen (A.Rich) i</w:t>
            </w:r>
          </w:p>
        </w:tc>
        <w:tc>
          <w:tcPr>
            <w:tcW w:w="108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Loranthaceae 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Digaluu Ceekata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Diarrhea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Phragmanlhera macrosolen is pounded and mixed with water. One cup of ‘tella’ is used as a drink by human.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Ep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Phytolacca dodecandraL. 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Phytolacacee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Handoodee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Poisoning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Crushed and taken with boiled coffee and butter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Cl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Rabies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By powdering dried  root mixing 1-tea spoon letting overnight and giving coffee cup ½ for adult ¼ for child and 1-coffee cup for cattle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Liver problem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is crushed and pounded mixed with water. One third of a cup is given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Gonorrhea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Phytolacca dodecandra and Croton macrostchys root are powdered and 1-2 cup of coffee is given to human with coffee.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Toothache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Put teeth small amount  leave tips with that of Carissa spinarum leave tips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Malaria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Root is grounded mixed with water and drunk in the morning for three consecutive days.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Scabies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Pounded, mixed with leaves of V. amygdalina and washed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Plantago lanceolata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.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Plantaginaceae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Qorxib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Blood clot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Crushed and added on the area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Crushed and put on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 Plumbago zeylanica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08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Pumbagincce</w:t>
            </w:r>
          </w:p>
        </w:tc>
        <w:tc>
          <w:tcPr>
            <w:tcW w:w="90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Merxes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Toothache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Partly dried bark of  root together with Melia azadarach are chewed turn by turn and hold on the teeth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Ts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Podocarpus falcatus 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lastRenderedPageBreak/>
              <w:t xml:space="preserve">(Thunb.) R.B. ex.Mirb. 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>Podocarpac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 xml:space="preserve">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>Birbirsa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Ba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Intestinal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 xml:space="preserve">parasites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 xml:space="preserve">Decoction of the fine powder of the bark, grounded garlic and honey are pasted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 xml:space="preserve">and about two-tea spoon is eaten at bedtime for 3-5 days.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lastRenderedPageBreak/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Evil spit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Pounding  leaves damping in water and washing body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Rhus natalensisKraus</w:t>
            </w:r>
          </w:p>
        </w:tc>
        <w:tc>
          <w:tcPr>
            <w:tcW w:w="108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Anacardiaceae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Daboobessa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Snakebite  (venom)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Chewing a handful of its leaves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 Rhamnus prinoides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08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Rhamnacea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Geesho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Tonsillitis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Chew the leaf and swallow twice a day for 3 days.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O 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 Ricinus communis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Euphorbiaceae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Qobboo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The oil is painted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Tonsillitis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Tied on neck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Nk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swelling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The leaf is warmed on fire and rubbed on the swelling.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Impotency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Seeds are pounded, mixed with small quantity of latex from Aloe spp. and drunk one coffee cup before bed time for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 xml:space="preserve"> 3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days.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Rumex nepalensis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Polygonaceae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Shhaabbee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Blood clot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  and applied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Stomachache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and drunk 1 soup spoon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Evil eye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 with leaves of Ruta chalepensis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drunk1/2 coffee cup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Spider Poison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  is directly rubbed on affected skin.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Amoeba case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Root of Rumex nepalensis is pounded and two cup of tea is taken with coffee.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Internal parasite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Chew root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 xml:space="preserve">&amp;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swallow or boil in the water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</w:t>
            </w:r>
            <w:r w:rsidRPr="00A45430">
              <w:rPr>
                <w:rFonts w:eastAsia="Nyala"/>
                <w:b/>
                <w:sz w:val="18"/>
                <w:szCs w:val="18"/>
                <w:lang w:bidi="ar-SA"/>
              </w:rPr>
              <w:t>1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glass  solution is drunk only once.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Amoebiasis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Dried leaf is ground, mixed with water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unspecified solution of it is drunk.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Ear problem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Fresh leaves heated on fire then fluids from  leaf are dropped in to the ear and putted in side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Body swelling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Dry/fresh root chewed and put on the swollen part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Ruta chalepensis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Rutaceae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Xeenaddaam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Stomachache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Chewed and eaten or Squeezed and ½ glass cup is taken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Epilepsy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Squeezed, added to syringe up to 1 cc and added drop by drop on the left ear for 40 days.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Au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Fever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Fresh leaf is pounded together with Zingiber officinale, added to coffee and then a cup of coffee is drunk every morning for three consecutive days.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Cough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Leaf of R. chalepensisis pounded with Cussonia ostiniichiov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eaten with injera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Influenza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Leaf is pounded withbulb of Allium sativum mixed with soup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used as adrink.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Stomachache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Fresh leaf  with garlic, is pounded, mixed with a glass of milk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drunk.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Headache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Fresh leaf together with Zingiber officinale is pounded, add to coffee and drunk.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Evil eye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Fresh leaves together with leaf of Datura stramonium are rubbed on the body of the patient or wash with the solution of these plants.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Rubus steudneriSchw</w:t>
            </w:r>
          </w:p>
        </w:tc>
        <w:tc>
          <w:tcPr>
            <w:tcW w:w="108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Rosaceae 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Goraa B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a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ddaa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Asthma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and drink the decoction up on cooling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after="160"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ascii="Nyala" w:eastAsia="Nyala" w:hAnsi="Nyala"/>
                <w:sz w:val="18"/>
                <w:szCs w:val="18"/>
                <w:lang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ascii="Ebrima" w:eastAsia="Nyala" w:hAnsi="Ebrim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Schefflera volkensii</w:t>
            </w:r>
          </w:p>
        </w:tc>
        <w:tc>
          <w:tcPr>
            <w:tcW w:w="108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Araliaceae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Anshaa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(Qilensa) bird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 the leaves make a concoction and take steam baths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Silene macrosolen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A.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Caryophyllaceae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Waggartii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Amoebiasis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Chew directly or crash and drink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Headache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 and smoke dried root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Evil eye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Partly dried root together with Carisa spinarium, Capparis tomentosa, Ruta chalepensis is fumigated in a closed room orBurn and taking steam baths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Digetegna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Pounding and drinking the decoction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Diarrhea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Pounding and drinking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HepatitisB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Chewing and swallowing  or crushing and making concoction and drinking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Eye problem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Crushing make concoction, burning &amp; take steam baths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Solanum incanum 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L.</w:t>
            </w: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Solanaceae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Hiddii Orome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Pancreatic problem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Placed on water for one day, filtered and 1 glass cup is given for 3 days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Common cold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Filtered with cloth and given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Stomachache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Chewed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Se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Tonsillitis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seed are squeezed and the sap is taken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Stephania abyssinica D. 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Menispermaceae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Hidda Kalaalaa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Wound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of Stephania abyssinica is pounded and a small amount is added to wound.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Cl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Gonorrhea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 roots and drink the decoction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O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Warts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Grind, paste the crushed part and tie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Gastritis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and drink the decoction up on cooling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Syphilis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Drink the concoction by adding Honey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Wp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Common cold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whole part   crushed,  boiled in water &amp; smoke inhaled until the patient get sweat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 Syzygium guineensevar.</w:t>
            </w:r>
          </w:p>
        </w:tc>
        <w:tc>
          <w:tcPr>
            <w:tcW w:w="108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Myrtaceae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Zeeytuna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Ba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Impotency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and drink the decoction up on cooling with  ‘Doorway’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 xml:space="preserve">Thymus schimperi  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Lamiaceae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Xooshinee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Gara Bokoyso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crush the leaves and chew or drink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Hypertension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with sugar Drink as herbal tea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Fibril illness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Smoke dried leaves as sigarate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20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Urera hypselodendro</w:t>
            </w:r>
          </w:p>
        </w:tc>
        <w:tc>
          <w:tcPr>
            <w:tcW w:w="108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Urticaceae 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Haliilaa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Wp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Urine retention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Pounded, mixed with water and given orally.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Cl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Urtica simensis Steudel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Urticaceae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Doobbii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Gonorrhea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is pounded, mixed with water and given.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Fever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dried leaf is powdered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1 teaspoon of the powder will be drunk with tea every day for 5 days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Gastritis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Eat the  cooked the cooked shoots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Epistaxis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Pound/squeeze/smash the shoots and sniff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Rh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Abdominal pain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Eat the plant part (raw/cooked)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Verbascum sinaiticum Benth.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Scrophulariaceae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 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Diarrhea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Leaf is powderedand1 spoon with cup of water given as pain is seen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Tuberculosis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shoots and drink the decoction up on cooling with honey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Hemorrhoids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Grind and paint the powder or crushed part on the affected part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An 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F 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Vernonia amygdalina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Asteraceae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Ebicha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Mouth sore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and mouth is rinsed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Heart problem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and drunk 1 coffee cup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Poisoning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and drunk 1 coffee cup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Gastritis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Chewed and the sap is swallowed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Malaria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and drunk 1 glass cup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La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Dandruff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The stem latex is painted on head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Cough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and drunk 1/2 coffee cup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Tooth infection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To treat tooth infection leaves V.amygdalina are chewed with bulb of A. sativum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Tw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Intestinal parasites 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Pounded twinges &amp; bullb of A.sativum with rhizome of Ginger officinale and eaten with honey.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Tw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Evil sprit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Root, twinge &amp; leaves pound and fumigating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washing body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L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‘qilleensa’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Boiling  and washing body for 3 consecutive days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Withania somnifera L.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Solanaceae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Uunjoo/Gizawa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Evil eye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Squeezed with leaves of R. chalepensis </w:t>
            </w:r>
            <w:r w:rsidRPr="00A45430">
              <w:rPr>
                <w:rFonts w:eastAsia="Nyala"/>
                <w:sz w:val="18"/>
                <w:szCs w:val="18"/>
                <w:lang w:bidi="ar-SA"/>
              </w:rPr>
              <w:t>&amp;</w:t>
            </w: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 drunk 1soup spoon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W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L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Insect allergy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Crushed and tied by cloth in the area 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Dm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Fibril illness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Dried root inhaled nasally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N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Cough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Boiling with sugar and drinking as herbal tea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cantSplit/>
          <w:trHeight w:val="144"/>
        </w:trPr>
        <w:tc>
          <w:tcPr>
            <w:tcW w:w="346" w:type="dxa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Vicia faba L.</w:t>
            </w:r>
          </w:p>
        </w:tc>
        <w:tc>
          <w:tcPr>
            <w:tcW w:w="1080" w:type="dxa"/>
            <w:noWrap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Fabaceae</w:t>
            </w:r>
          </w:p>
        </w:tc>
        <w:tc>
          <w:tcPr>
            <w:tcW w:w="90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 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Tape worm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Seeds are soaked in water overnight and eaten for 3days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</w:t>
            </w:r>
          </w:p>
        </w:tc>
        <w:tc>
          <w:tcPr>
            <w:tcW w:w="450" w:type="dxa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b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b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 w:val="restart"/>
          </w:tcPr>
          <w:p w:rsidR="00A45430" w:rsidRPr="00A45430" w:rsidRDefault="00A45430" w:rsidP="00A45430">
            <w:pPr>
              <w:numPr>
                <w:ilvl w:val="0"/>
                <w:numId w:val="35"/>
              </w:numPr>
              <w:spacing w:after="200" w:line="256" w:lineRule="auto"/>
              <w:contextualSpacing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  <w:t>Zingiber officinale R.</w:t>
            </w:r>
          </w:p>
        </w:tc>
        <w:tc>
          <w:tcPr>
            <w:tcW w:w="108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Zingiberaceae </w:t>
            </w:r>
          </w:p>
        </w:tc>
        <w:tc>
          <w:tcPr>
            <w:tcW w:w="900" w:type="dxa"/>
            <w:vMerge w:val="restart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Janjabiila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Rh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Gastritis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Chew with salt and swallow the sap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 w:val="restart"/>
            <w:textDirection w:val="btL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</w:t>
            </w:r>
          </w:p>
        </w:tc>
        <w:tc>
          <w:tcPr>
            <w:tcW w:w="450" w:type="dxa"/>
            <w:vMerge w:val="restart"/>
            <w:textDirection w:val="btLr"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ind w:right="113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Hg</w:t>
            </w: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Rh 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Common cold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with garlic and drink  decoction up on cooling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Rh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Malaria 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Make a solution with garlic and Drink the concoction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Rh</w:t>
            </w:r>
          </w:p>
        </w:tc>
        <w:tc>
          <w:tcPr>
            <w:tcW w:w="153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Diabetes mellitus</w:t>
            </w:r>
          </w:p>
        </w:tc>
        <w:tc>
          <w:tcPr>
            <w:tcW w:w="612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Boil with sugar and Drink as herbal tea</w:t>
            </w:r>
          </w:p>
        </w:tc>
        <w:tc>
          <w:tcPr>
            <w:tcW w:w="540" w:type="dxa"/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  <w:tr w:rsidR="00A45430" w:rsidRPr="00A45430" w:rsidTr="007F71F3">
        <w:trPr>
          <w:trHeight w:val="20"/>
        </w:trPr>
        <w:tc>
          <w:tcPr>
            <w:tcW w:w="346" w:type="dxa"/>
            <w:vMerge/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809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i/>
                <w:iCs/>
                <w:sz w:val="18"/>
                <w:szCs w:val="18"/>
                <w:lang w:val="am-ET" w:bidi="ar-SA"/>
              </w:rPr>
            </w:pPr>
          </w:p>
        </w:tc>
        <w:tc>
          <w:tcPr>
            <w:tcW w:w="108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90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Rh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 xml:space="preserve">Abdominal pain </w:t>
            </w:r>
          </w:p>
        </w:tc>
        <w:tc>
          <w:tcPr>
            <w:tcW w:w="6120" w:type="dxa"/>
            <w:tcBorders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Chew and swallow the sap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O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  <w:r w:rsidRPr="00A45430">
              <w:rPr>
                <w:rFonts w:eastAsia="Nyala"/>
                <w:sz w:val="18"/>
                <w:szCs w:val="18"/>
                <w:lang w:val="am-ET" w:bidi="ar-SA"/>
              </w:rPr>
              <w:t>F/D</w:t>
            </w: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left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  <w:tc>
          <w:tcPr>
            <w:tcW w:w="450" w:type="dxa"/>
            <w:vMerge/>
            <w:tcBorders>
              <w:bottom w:val="single" w:sz="4" w:space="0" w:color="auto"/>
            </w:tcBorders>
            <w:vAlign w:val="center"/>
            <w:hideMark/>
          </w:tcPr>
          <w:p w:rsidR="00A45430" w:rsidRPr="00A45430" w:rsidRDefault="00A45430" w:rsidP="00A45430">
            <w:pPr>
              <w:spacing w:line="256" w:lineRule="auto"/>
              <w:jc w:val="center"/>
              <w:rPr>
                <w:rFonts w:eastAsia="Nyala"/>
                <w:sz w:val="18"/>
                <w:szCs w:val="18"/>
                <w:lang w:val="am-ET" w:bidi="ar-SA"/>
              </w:rPr>
            </w:pPr>
          </w:p>
        </w:tc>
      </w:tr>
    </w:tbl>
    <w:p w:rsidR="00A45430" w:rsidRPr="00A45430" w:rsidRDefault="00A45430" w:rsidP="00A45430">
      <w:pPr>
        <w:spacing w:after="200" w:line="360" w:lineRule="auto"/>
        <w:ind w:left="720" w:hanging="720"/>
        <w:rPr>
          <w:sz w:val="22"/>
          <w:szCs w:val="22"/>
          <w:lang w:bidi="ar-SA"/>
        </w:rPr>
      </w:pPr>
      <w:r w:rsidRPr="00A45430">
        <w:rPr>
          <w:b/>
          <w:bCs/>
          <w:sz w:val="22"/>
          <w:szCs w:val="22"/>
          <w:lang w:bidi="ar-SA"/>
        </w:rPr>
        <w:t xml:space="preserve">Key: </w:t>
      </w:r>
      <w:r w:rsidRPr="00A45430">
        <w:rPr>
          <w:b/>
          <w:bCs/>
          <w:sz w:val="20"/>
          <w:szCs w:val="16"/>
          <w:lang w:bidi="ar-SA"/>
        </w:rPr>
        <w:t xml:space="preserve">Key: N- </w:t>
      </w:r>
      <w:r w:rsidRPr="00A45430">
        <w:rPr>
          <w:bCs/>
          <w:sz w:val="20"/>
          <w:szCs w:val="16"/>
          <w:lang w:bidi="ar-SA"/>
        </w:rPr>
        <w:t xml:space="preserve">number, </w:t>
      </w:r>
      <w:r w:rsidRPr="00A45430">
        <w:rPr>
          <w:b/>
          <w:bCs/>
          <w:sz w:val="20"/>
          <w:szCs w:val="16"/>
          <w:lang w:bidi="ar-SA"/>
        </w:rPr>
        <w:t>S. Name-</w:t>
      </w:r>
      <w:r w:rsidRPr="00A45430">
        <w:rPr>
          <w:bCs/>
          <w:sz w:val="20"/>
          <w:szCs w:val="16"/>
          <w:lang w:bidi="ar-SA"/>
        </w:rPr>
        <w:t xml:space="preserve">scientific name, </w:t>
      </w:r>
      <w:r w:rsidRPr="00A45430">
        <w:rPr>
          <w:b/>
          <w:bCs/>
          <w:sz w:val="20"/>
          <w:szCs w:val="16"/>
          <w:lang w:bidi="ar-SA"/>
        </w:rPr>
        <w:t>L. name-</w:t>
      </w:r>
      <w:r w:rsidRPr="00A45430">
        <w:rPr>
          <w:bCs/>
          <w:sz w:val="20"/>
          <w:szCs w:val="16"/>
          <w:lang w:bidi="ar-SA"/>
        </w:rPr>
        <w:t>local name.</w:t>
      </w:r>
      <w:r w:rsidRPr="00A45430">
        <w:rPr>
          <w:b/>
          <w:bCs/>
          <w:sz w:val="20"/>
          <w:szCs w:val="16"/>
          <w:lang w:bidi="ar-SA"/>
        </w:rPr>
        <w:t xml:space="preserve"> </w:t>
      </w:r>
      <w:r w:rsidRPr="00A45430">
        <w:rPr>
          <w:b/>
          <w:sz w:val="20"/>
          <w:szCs w:val="16"/>
          <w:lang w:bidi="ar-SA"/>
        </w:rPr>
        <w:t>Parts used</w:t>
      </w:r>
      <w:r w:rsidRPr="00A45430">
        <w:rPr>
          <w:sz w:val="20"/>
          <w:szCs w:val="16"/>
          <w:lang w:bidi="ar-SA"/>
        </w:rPr>
        <w:t xml:space="preserve"> (PU) (Bark, Ba; Latex, La; Root, R; Leaf, L; Fruit, Fu.; Flower, F.; Seed, Se.; Stem, S.; Bulb, Bu.; Rhizome, Rh; Twigs, Tw; Stem, St, Stem oil, So, Whole plant, Wp.).   </w:t>
      </w:r>
      <w:r w:rsidRPr="00A45430">
        <w:rPr>
          <w:b/>
          <w:sz w:val="20"/>
          <w:szCs w:val="16"/>
          <w:lang w:bidi="ar-SA"/>
        </w:rPr>
        <w:t>RA</w:t>
      </w:r>
      <w:r w:rsidRPr="00A45430">
        <w:rPr>
          <w:sz w:val="20"/>
          <w:szCs w:val="16"/>
          <w:lang w:bidi="ar-SA"/>
        </w:rPr>
        <w:t xml:space="preserve">-Root of application (O-Oral, N-Nasal, Op-Optical, Dm-Dermal, An- Anal, Ts-Teeth Surface Au-Ear, </w:t>
      </w:r>
      <w:r w:rsidRPr="00A45430">
        <w:rPr>
          <w:b/>
          <w:sz w:val="20"/>
          <w:szCs w:val="16"/>
          <w:lang w:bidi="ar-SA"/>
        </w:rPr>
        <w:t>CO</w:t>
      </w:r>
      <w:r w:rsidRPr="00A45430">
        <w:rPr>
          <w:sz w:val="20"/>
          <w:szCs w:val="16"/>
          <w:lang w:bidi="ar-SA"/>
        </w:rPr>
        <w:t xml:space="preserve">-Condition used (F-Fresh, D-Dried F/D-Fresh or Dried. </w:t>
      </w:r>
      <w:r w:rsidRPr="00A45430">
        <w:rPr>
          <w:b/>
          <w:sz w:val="20"/>
          <w:szCs w:val="16"/>
          <w:lang w:bidi="ar-SA"/>
        </w:rPr>
        <w:t>Ha-</w:t>
      </w:r>
      <w:r w:rsidRPr="00A45430">
        <w:rPr>
          <w:sz w:val="20"/>
          <w:szCs w:val="16"/>
          <w:lang w:bidi="ar-SA"/>
        </w:rPr>
        <w:t xml:space="preserve"> Habit (H-herb, T-Tree, Sh- Shrub, Cl- climber, Ep-Epiphyte).  </w:t>
      </w:r>
      <w:r w:rsidRPr="00A45430">
        <w:rPr>
          <w:b/>
          <w:sz w:val="20"/>
          <w:szCs w:val="16"/>
          <w:lang w:bidi="ar-SA"/>
        </w:rPr>
        <w:t>Ct</w:t>
      </w:r>
      <w:r w:rsidRPr="00A45430">
        <w:rPr>
          <w:sz w:val="20"/>
          <w:szCs w:val="16"/>
          <w:lang w:bidi="ar-SA"/>
        </w:rPr>
        <w:t xml:space="preserve"> </w:t>
      </w:r>
      <w:r w:rsidRPr="00A45430">
        <w:rPr>
          <w:b/>
          <w:sz w:val="20"/>
          <w:szCs w:val="16"/>
          <w:lang w:bidi="ar-SA"/>
        </w:rPr>
        <w:t>–</w:t>
      </w:r>
      <w:r w:rsidRPr="00A45430">
        <w:rPr>
          <w:sz w:val="20"/>
          <w:szCs w:val="16"/>
          <w:lang w:bidi="ar-SA"/>
        </w:rPr>
        <w:t xml:space="preserve"> collected from</w:t>
      </w:r>
      <w:r w:rsidRPr="00A45430">
        <w:rPr>
          <w:b/>
          <w:sz w:val="20"/>
          <w:szCs w:val="16"/>
          <w:lang w:bidi="ar-SA"/>
        </w:rPr>
        <w:t xml:space="preserve"> </w:t>
      </w:r>
      <w:r w:rsidRPr="00A45430">
        <w:rPr>
          <w:sz w:val="20"/>
          <w:szCs w:val="16"/>
          <w:lang w:bidi="ar-SA"/>
        </w:rPr>
        <w:t>(W-wild, Hg-Home garden).</w:t>
      </w:r>
      <w:r w:rsidRPr="00A45430">
        <w:rPr>
          <w:rFonts w:ascii="Calibri" w:hAnsi="Calibri"/>
          <w:sz w:val="22"/>
          <w:szCs w:val="22"/>
          <w:lang w:bidi="ar-SA"/>
        </w:rPr>
        <w:t xml:space="preserve"> </w:t>
      </w:r>
    </w:p>
    <w:p w:rsidR="00C917FB" w:rsidRDefault="00DF6D05"/>
    <w:sectPr w:rsidR="00C917FB" w:rsidSect="00A45430">
      <w:pgSz w:w="16839" w:h="11907" w:orient="landscape"/>
      <w:pgMar w:top="1152" w:right="1008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6D05" w:rsidRDefault="00DF6D05" w:rsidP="00A45430">
      <w:r>
        <w:separator/>
      </w:r>
    </w:p>
  </w:endnote>
  <w:endnote w:type="continuationSeparator" w:id="0">
    <w:p w:rsidR="00DF6D05" w:rsidRDefault="00DF6D05" w:rsidP="00A454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JpgjthAdvTT99c4c969">
    <w:altName w:val="Times New Roman"/>
    <w:panose1 w:val="00000000000000000000"/>
    <w:charset w:val="00"/>
    <w:family w:val="roman"/>
    <w:notTrueType/>
    <w:pitch w:val="default"/>
  </w:font>
  <w:font w:name="WllmqnAdvTT86d47313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-Regular">
    <w:altName w:val="Times New Roman"/>
    <w:panose1 w:val="00000000000000000000"/>
    <w:charset w:val="00"/>
    <w:family w:val="roman"/>
    <w:notTrueType/>
    <w:pitch w:val="default"/>
    <w:sig w:usb0="00000001" w:usb1="08080000" w:usb2="00000010" w:usb3="00000000" w:csb0="00100000" w:csb1="00000000"/>
  </w:font>
  <w:font w:name="SymbolMT">
    <w:altName w:val="Times New Roman"/>
    <w:panose1 w:val="00000000000000000000"/>
    <w:charset w:val="00"/>
    <w:family w:val="roman"/>
    <w:notTrueType/>
    <w:pitch w:val="default"/>
    <w:sig w:usb0="00000001" w:usb1="08080000" w:usb2="00000010" w:usb3="00000000" w:csb0="00100000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nion Pro">
    <w:altName w:val="Minion Pro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Nyala">
    <w:altName w:val="Times New Roman"/>
    <w:panose1 w:val="00000000000000000000"/>
    <w:charset w:val="00"/>
    <w:family w:val="roman"/>
    <w:notTrueType/>
    <w:pitch w:val="default"/>
  </w:font>
  <w:font w:name="Lucida Bright">
    <w:panose1 w:val="02040602050505020304"/>
    <w:charset w:val="00"/>
    <w:family w:val="roman"/>
    <w:pitch w:val="variable"/>
    <w:sig w:usb0="00000007" w:usb1="00000000" w:usb2="00000000" w:usb3="00000000" w:csb0="00000093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6D05" w:rsidRDefault="00DF6D05" w:rsidP="00A45430">
      <w:r>
        <w:separator/>
      </w:r>
    </w:p>
  </w:footnote>
  <w:footnote w:type="continuationSeparator" w:id="0">
    <w:p w:rsidR="00DF6D05" w:rsidRDefault="00DF6D05" w:rsidP="00A454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98" type="#_x0000_t75" style="width:9pt;height:9pt" o:bullet="t">
        <v:imagedata r:id="rId1" o:title="BD10268_"/>
      </v:shape>
    </w:pict>
  </w:numPicBullet>
  <w:abstractNum w:abstractNumId="0" w15:restartNumberingAfterBreak="0">
    <w:nsid w:val="00000001"/>
    <w:multiLevelType w:val="multilevel"/>
    <w:tmpl w:val="0409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08B126F4"/>
    <w:multiLevelType w:val="hybridMultilevel"/>
    <w:tmpl w:val="257690F2"/>
    <w:lvl w:ilvl="0" w:tplc="8D2EC3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3902BF0"/>
    <w:multiLevelType w:val="hybridMultilevel"/>
    <w:tmpl w:val="C2E08FE4"/>
    <w:lvl w:ilvl="0" w:tplc="0409000F">
      <w:start w:val="1"/>
      <w:numFmt w:val="decimal"/>
      <w:lvlText w:val="%1."/>
      <w:lvlJc w:val="left"/>
      <w:pPr>
        <w:ind w:left="1785" w:hanging="360"/>
      </w:p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3" w15:restartNumberingAfterBreak="0">
    <w:nsid w:val="18983663"/>
    <w:multiLevelType w:val="hybridMultilevel"/>
    <w:tmpl w:val="4394154E"/>
    <w:lvl w:ilvl="0" w:tplc="8D2EC3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C477F34"/>
    <w:multiLevelType w:val="hybridMultilevel"/>
    <w:tmpl w:val="6940230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CA801A2"/>
    <w:multiLevelType w:val="hybridMultilevel"/>
    <w:tmpl w:val="98CA1588"/>
    <w:lvl w:ilvl="0" w:tplc="040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9000D">
      <w:start w:val="1"/>
      <w:numFmt w:val="bullet"/>
      <w:lvlText w:val=""/>
      <w:lvlJc w:val="left"/>
      <w:pPr>
        <w:ind w:left="150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1E474511"/>
    <w:multiLevelType w:val="hybridMultilevel"/>
    <w:tmpl w:val="CFE03C2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07F5A04"/>
    <w:multiLevelType w:val="hybridMultilevel"/>
    <w:tmpl w:val="2C6ECACC"/>
    <w:lvl w:ilvl="0" w:tplc="B38EFE3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46E3A02"/>
    <w:multiLevelType w:val="hybridMultilevel"/>
    <w:tmpl w:val="1B18D788"/>
    <w:lvl w:ilvl="0" w:tplc="8D2EC3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C894CE6"/>
    <w:multiLevelType w:val="hybridMultilevel"/>
    <w:tmpl w:val="BB24CFEA"/>
    <w:lvl w:ilvl="0" w:tplc="897AA550">
      <w:start w:val="1"/>
      <w:numFmt w:val="decimal"/>
      <w:pStyle w:val="Heading1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E4270"/>
    <w:multiLevelType w:val="hybridMultilevel"/>
    <w:tmpl w:val="FF10B4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1EB30AE"/>
    <w:multiLevelType w:val="hybridMultilevel"/>
    <w:tmpl w:val="9352272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4364B01"/>
    <w:multiLevelType w:val="hybridMultilevel"/>
    <w:tmpl w:val="6A662F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CB02A5"/>
    <w:multiLevelType w:val="hybridMultilevel"/>
    <w:tmpl w:val="43C40DC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C426429"/>
    <w:multiLevelType w:val="hybridMultilevel"/>
    <w:tmpl w:val="A7308B00"/>
    <w:lvl w:ilvl="0" w:tplc="8D2EC3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D332E9"/>
    <w:multiLevelType w:val="hybridMultilevel"/>
    <w:tmpl w:val="B82050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3D17782"/>
    <w:multiLevelType w:val="hybridMultilevel"/>
    <w:tmpl w:val="3F760CF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3847E5"/>
    <w:multiLevelType w:val="hybridMultilevel"/>
    <w:tmpl w:val="C14621C6"/>
    <w:lvl w:ilvl="0" w:tplc="8D2EC3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7A1047"/>
    <w:multiLevelType w:val="hybridMultilevel"/>
    <w:tmpl w:val="60DE9B4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C14AD4"/>
    <w:multiLevelType w:val="hybridMultilevel"/>
    <w:tmpl w:val="C70CBC9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48F8197A"/>
    <w:multiLevelType w:val="hybridMultilevel"/>
    <w:tmpl w:val="2A487914"/>
    <w:lvl w:ilvl="0" w:tplc="92C05274">
      <w:start w:val="1"/>
      <w:numFmt w:val="decimal"/>
      <w:pStyle w:val="Heading2"/>
      <w:lvlText w:val=" 3.2.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2A04D1"/>
    <w:multiLevelType w:val="hybridMultilevel"/>
    <w:tmpl w:val="C638FB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81080"/>
    <w:multiLevelType w:val="hybridMultilevel"/>
    <w:tmpl w:val="555405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730CD6"/>
    <w:multiLevelType w:val="hybridMultilevel"/>
    <w:tmpl w:val="4DF4E1E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0EA66D2"/>
    <w:multiLevelType w:val="hybridMultilevel"/>
    <w:tmpl w:val="B002E550"/>
    <w:lvl w:ilvl="0" w:tplc="0409000F">
      <w:start w:val="1"/>
      <w:numFmt w:val="decimal"/>
      <w:lvlText w:val="%1."/>
      <w:lvlJc w:val="left"/>
      <w:pPr>
        <w:ind w:left="-177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059" w:hanging="360"/>
      </w:pPr>
    </w:lvl>
    <w:lvl w:ilvl="2" w:tplc="0409001B" w:tentative="1">
      <w:start w:val="1"/>
      <w:numFmt w:val="lowerRoman"/>
      <w:lvlText w:val="%3."/>
      <w:lvlJc w:val="right"/>
      <w:pPr>
        <w:ind w:left="-339" w:hanging="180"/>
      </w:pPr>
    </w:lvl>
    <w:lvl w:ilvl="3" w:tplc="0409000F" w:tentative="1">
      <w:start w:val="1"/>
      <w:numFmt w:val="decimal"/>
      <w:lvlText w:val="%4."/>
      <w:lvlJc w:val="left"/>
      <w:pPr>
        <w:ind w:left="381" w:hanging="360"/>
      </w:pPr>
    </w:lvl>
    <w:lvl w:ilvl="4" w:tplc="04090019" w:tentative="1">
      <w:start w:val="1"/>
      <w:numFmt w:val="lowerLetter"/>
      <w:lvlText w:val="%5."/>
      <w:lvlJc w:val="left"/>
      <w:pPr>
        <w:ind w:left="1101" w:hanging="360"/>
      </w:pPr>
    </w:lvl>
    <w:lvl w:ilvl="5" w:tplc="0409001B" w:tentative="1">
      <w:start w:val="1"/>
      <w:numFmt w:val="lowerRoman"/>
      <w:lvlText w:val="%6."/>
      <w:lvlJc w:val="right"/>
      <w:pPr>
        <w:ind w:left="1821" w:hanging="180"/>
      </w:pPr>
    </w:lvl>
    <w:lvl w:ilvl="6" w:tplc="0409000F" w:tentative="1">
      <w:start w:val="1"/>
      <w:numFmt w:val="decimal"/>
      <w:lvlText w:val="%7."/>
      <w:lvlJc w:val="left"/>
      <w:pPr>
        <w:ind w:left="2541" w:hanging="360"/>
      </w:pPr>
    </w:lvl>
    <w:lvl w:ilvl="7" w:tplc="04090019" w:tentative="1">
      <w:start w:val="1"/>
      <w:numFmt w:val="lowerLetter"/>
      <w:lvlText w:val="%8."/>
      <w:lvlJc w:val="left"/>
      <w:pPr>
        <w:ind w:left="3261" w:hanging="360"/>
      </w:pPr>
    </w:lvl>
    <w:lvl w:ilvl="8" w:tplc="0409001B" w:tentative="1">
      <w:start w:val="1"/>
      <w:numFmt w:val="lowerRoman"/>
      <w:lvlText w:val="%9."/>
      <w:lvlJc w:val="right"/>
      <w:pPr>
        <w:ind w:left="3981" w:hanging="180"/>
      </w:pPr>
    </w:lvl>
  </w:abstractNum>
  <w:abstractNum w:abstractNumId="25" w15:restartNumberingAfterBreak="0">
    <w:nsid w:val="539010A4"/>
    <w:multiLevelType w:val="hybridMultilevel"/>
    <w:tmpl w:val="19F41C6E"/>
    <w:lvl w:ilvl="0" w:tplc="8D2EC3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5060FBB"/>
    <w:multiLevelType w:val="hybridMultilevel"/>
    <w:tmpl w:val="F036F138"/>
    <w:lvl w:ilvl="0" w:tplc="5DD0593C">
      <w:start w:val="1"/>
      <w:numFmt w:val="decimal"/>
      <w:pStyle w:val="Heading3"/>
      <w:lvlText w:val=" 3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EF2599"/>
    <w:multiLevelType w:val="hybridMultilevel"/>
    <w:tmpl w:val="AB205DD4"/>
    <w:lvl w:ilvl="0" w:tplc="BA783D3E">
      <w:start w:val="1"/>
      <w:numFmt w:val="decimal"/>
      <w:lvlText w:val="%1."/>
      <w:lvlJc w:val="left"/>
      <w:pPr>
        <w:ind w:left="-36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8" w15:restartNumberingAfterBreak="0">
    <w:nsid w:val="601541FD"/>
    <w:multiLevelType w:val="hybridMultilevel"/>
    <w:tmpl w:val="A5D0BA1E"/>
    <w:lvl w:ilvl="0" w:tplc="040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9" w15:restartNumberingAfterBreak="0">
    <w:nsid w:val="63C42BD8"/>
    <w:multiLevelType w:val="hybridMultilevel"/>
    <w:tmpl w:val="7A4AD962"/>
    <w:lvl w:ilvl="0" w:tplc="8D2EC3A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7FA3809"/>
    <w:multiLevelType w:val="hybridMultilevel"/>
    <w:tmpl w:val="C1AEB42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85D15AE"/>
    <w:multiLevelType w:val="hybridMultilevel"/>
    <w:tmpl w:val="B19893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A52CFB"/>
    <w:multiLevelType w:val="hybridMultilevel"/>
    <w:tmpl w:val="AAEE0B60"/>
    <w:lvl w:ilvl="0" w:tplc="B38EFE3A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20"/>
  </w:num>
  <w:num w:numId="4">
    <w:abstractNumId w:val="26"/>
  </w:num>
  <w:num w:numId="5">
    <w:abstractNumId w:val="20"/>
  </w:num>
  <w:num w:numId="6">
    <w:abstractNumId w:val="20"/>
  </w:num>
  <w:num w:numId="7">
    <w:abstractNumId w:val="7"/>
  </w:num>
  <w:num w:numId="8">
    <w:abstractNumId w:val="32"/>
  </w:num>
  <w:num w:numId="9">
    <w:abstractNumId w:val="2"/>
  </w:num>
  <w:num w:numId="10">
    <w:abstractNumId w:val="28"/>
  </w:num>
  <w:num w:numId="11">
    <w:abstractNumId w:val="24"/>
  </w:num>
  <w:num w:numId="12">
    <w:abstractNumId w:val="31"/>
  </w:num>
  <w:num w:numId="13">
    <w:abstractNumId w:val="10"/>
  </w:num>
  <w:num w:numId="14">
    <w:abstractNumId w:val="19"/>
  </w:num>
  <w:num w:numId="15">
    <w:abstractNumId w:val="13"/>
  </w:num>
  <w:num w:numId="16">
    <w:abstractNumId w:val="18"/>
  </w:num>
  <w:num w:numId="17">
    <w:abstractNumId w:val="5"/>
  </w:num>
  <w:num w:numId="18">
    <w:abstractNumId w:val="22"/>
  </w:num>
  <w:num w:numId="19">
    <w:abstractNumId w:val="12"/>
  </w:num>
  <w:num w:numId="20">
    <w:abstractNumId w:val="15"/>
  </w:num>
  <w:num w:numId="21">
    <w:abstractNumId w:val="21"/>
  </w:num>
  <w:num w:numId="22">
    <w:abstractNumId w:val="30"/>
  </w:num>
  <w:num w:numId="23">
    <w:abstractNumId w:val="4"/>
  </w:num>
  <w:num w:numId="24">
    <w:abstractNumId w:val="14"/>
  </w:num>
  <w:num w:numId="25">
    <w:abstractNumId w:val="3"/>
  </w:num>
  <w:num w:numId="26">
    <w:abstractNumId w:val="29"/>
  </w:num>
  <w:num w:numId="27">
    <w:abstractNumId w:val="25"/>
  </w:num>
  <w:num w:numId="28">
    <w:abstractNumId w:val="8"/>
  </w:num>
  <w:num w:numId="29">
    <w:abstractNumId w:val="17"/>
  </w:num>
  <w:num w:numId="30">
    <w:abstractNumId w:val="1"/>
  </w:num>
  <w:num w:numId="31">
    <w:abstractNumId w:val="16"/>
  </w:num>
  <w:num w:numId="32">
    <w:abstractNumId w:val="27"/>
  </w:num>
  <w:num w:numId="33">
    <w:abstractNumId w:val="6"/>
  </w:num>
  <w:num w:numId="34">
    <w:abstractNumId w:val="11"/>
  </w:num>
  <w:num w:numId="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gutterAtTop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5430"/>
    <w:rsid w:val="00001C48"/>
    <w:rsid w:val="000D30D0"/>
    <w:rsid w:val="00194589"/>
    <w:rsid w:val="00282ACE"/>
    <w:rsid w:val="00291547"/>
    <w:rsid w:val="003010B7"/>
    <w:rsid w:val="00312BA8"/>
    <w:rsid w:val="003A03E5"/>
    <w:rsid w:val="007C2E35"/>
    <w:rsid w:val="00880F2E"/>
    <w:rsid w:val="00937AEC"/>
    <w:rsid w:val="00A45430"/>
    <w:rsid w:val="00C3123D"/>
    <w:rsid w:val="00C8193D"/>
    <w:rsid w:val="00D715E7"/>
    <w:rsid w:val="00DF6D05"/>
    <w:rsid w:val="00FB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am-E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166558"/>
  <w15:chartTrackingRefBased/>
  <w15:docId w15:val="{31E59FF1-787D-4765-AEB5-002AAC2EF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am-E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0F2E"/>
    <w:pPr>
      <w:spacing w:after="0" w:line="240" w:lineRule="auto"/>
      <w:jc w:val="both"/>
    </w:pPr>
    <w:rPr>
      <w:rFonts w:ascii="Times New Roman" w:hAnsi="Times New Roman" w:cs="Times New Roman"/>
      <w:sz w:val="24"/>
      <w:szCs w:val="24"/>
      <w:lang w:val="en-US" w:bidi="en-US"/>
    </w:rPr>
  </w:style>
  <w:style w:type="paragraph" w:styleId="Heading1">
    <w:name w:val="heading 1"/>
    <w:next w:val="Normal"/>
    <w:link w:val="Heading1Char"/>
    <w:autoRedefine/>
    <w:uiPriority w:val="9"/>
    <w:qFormat/>
    <w:rsid w:val="000D30D0"/>
    <w:pPr>
      <w:keepNext/>
      <w:keepLines/>
      <w:widowControl w:val="0"/>
      <w:numPr>
        <w:numId w:val="2"/>
      </w:numPr>
      <w:spacing w:before="480" w:after="200"/>
      <w:outlineLvl w:val="0"/>
    </w:pPr>
    <w:rPr>
      <w:rFonts w:ascii="Times New Roman" w:eastAsia="SimSun" w:hAnsi="Times New Roman"/>
      <w:b/>
      <w:sz w:val="28"/>
      <w:szCs w:val="28"/>
    </w:rPr>
  </w:style>
  <w:style w:type="paragraph" w:styleId="Heading2">
    <w:name w:val="heading 2"/>
    <w:basedOn w:val="Normal"/>
    <w:link w:val="Heading2Char"/>
    <w:autoRedefine/>
    <w:uiPriority w:val="9"/>
    <w:qFormat/>
    <w:rsid w:val="000D30D0"/>
    <w:pPr>
      <w:keepNext/>
      <w:keepLines/>
      <w:widowControl w:val="0"/>
      <w:numPr>
        <w:numId w:val="3"/>
      </w:numPr>
      <w:spacing w:after="100" w:afterAutospacing="1" w:line="276" w:lineRule="auto"/>
      <w:outlineLvl w:val="1"/>
    </w:pPr>
    <w:rPr>
      <w:rFonts w:eastAsia="Calibri"/>
      <w:b/>
      <w:kern w:val="2"/>
      <w:sz w:val="26"/>
      <w:szCs w:val="26"/>
      <w:lang w:eastAsia="zh-CN" w:bidi="ar-SA"/>
    </w:rPr>
  </w:style>
  <w:style w:type="paragraph" w:styleId="Heading3">
    <w:name w:val="heading 3"/>
    <w:next w:val="Normal"/>
    <w:link w:val="Heading3Char"/>
    <w:autoRedefine/>
    <w:uiPriority w:val="9"/>
    <w:qFormat/>
    <w:rsid w:val="000D30D0"/>
    <w:pPr>
      <w:keepNext/>
      <w:keepLines/>
      <w:widowControl w:val="0"/>
      <w:numPr>
        <w:numId w:val="4"/>
      </w:numPr>
      <w:spacing w:after="100" w:afterAutospacing="1"/>
      <w:ind w:left="360"/>
      <w:outlineLvl w:val="2"/>
    </w:pPr>
    <w:rPr>
      <w:rFonts w:ascii="Times New Roman" w:eastAsia="SimSun" w:hAnsi="Times New Roman" w:cs="Times New Roman"/>
      <w:b/>
      <w:sz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qFormat/>
    <w:rsid w:val="00001C48"/>
    <w:pPr>
      <w:keepNext/>
      <w:keepLines/>
      <w:spacing w:before="200"/>
      <w:ind w:left="864" w:hanging="864"/>
      <w:jc w:val="left"/>
      <w:outlineLvl w:val="3"/>
    </w:pPr>
    <w:rPr>
      <w:rFonts w:eastAsia="SimSun"/>
      <w:b/>
      <w:bCs/>
      <w:i/>
      <w:iCs/>
      <w:lang w:val="am-ET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430"/>
    <w:pPr>
      <w:keepNext/>
      <w:keepLines/>
      <w:spacing w:before="200" w:line="276" w:lineRule="auto"/>
      <w:outlineLvl w:val="4"/>
    </w:pPr>
    <w:rPr>
      <w:rFonts w:ascii="Arial" w:hAnsi="Arial"/>
      <w:b/>
      <w:bCs/>
      <w:color w:val="7F7F7F"/>
      <w:sz w:val="22"/>
      <w:szCs w:val="22"/>
      <w:lang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430"/>
    <w:pPr>
      <w:keepNext/>
      <w:keepLines/>
      <w:spacing w:before="200" w:line="276" w:lineRule="auto"/>
      <w:outlineLvl w:val="5"/>
    </w:pPr>
    <w:rPr>
      <w:rFonts w:ascii="Arial" w:hAnsi="Arial"/>
      <w:b/>
      <w:bCs/>
      <w:i/>
      <w:iCs/>
      <w:color w:val="7F7F7F"/>
      <w:sz w:val="22"/>
      <w:szCs w:val="22"/>
      <w:lang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430"/>
    <w:pPr>
      <w:keepNext/>
      <w:keepLines/>
      <w:spacing w:before="200" w:line="276" w:lineRule="auto"/>
      <w:outlineLvl w:val="6"/>
    </w:pPr>
    <w:rPr>
      <w:rFonts w:ascii="Arial" w:hAnsi="Arial"/>
      <w:i/>
      <w:iCs/>
      <w:sz w:val="22"/>
      <w:szCs w:val="22"/>
      <w:lang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430"/>
    <w:pPr>
      <w:keepNext/>
      <w:keepLines/>
      <w:spacing w:before="200" w:line="276" w:lineRule="auto"/>
      <w:outlineLvl w:val="7"/>
    </w:pPr>
    <w:rPr>
      <w:rFonts w:ascii="Arial" w:hAnsi="Arial"/>
      <w:sz w:val="20"/>
      <w:szCs w:val="20"/>
      <w:lang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430"/>
    <w:pPr>
      <w:keepNext/>
      <w:keepLines/>
      <w:spacing w:before="200" w:line="276" w:lineRule="auto"/>
      <w:outlineLvl w:val="8"/>
    </w:pPr>
    <w:rPr>
      <w:rFonts w:ascii="Arial" w:hAnsi="Arial"/>
      <w:i/>
      <w:iCs/>
      <w:spacing w:val="5"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D30D0"/>
    <w:rPr>
      <w:rFonts w:ascii="Times New Roman" w:eastAsia="Calibri" w:hAnsi="Times New Roman" w:cs="Times New Roman"/>
      <w:b/>
      <w:kern w:val="2"/>
      <w:sz w:val="26"/>
      <w:szCs w:val="26"/>
      <w:lang w:val="en-US"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0D30D0"/>
    <w:rPr>
      <w:rFonts w:ascii="Times New Roman" w:eastAsia="SimSun" w:hAnsi="Times New Roman" w:cs="Times New Roman"/>
      <w:b/>
      <w:sz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001C48"/>
    <w:rPr>
      <w:rFonts w:ascii="Times New Roman" w:eastAsia="SimSun" w:hAnsi="Times New Roman" w:cs="Times New Roman"/>
      <w:b/>
      <w:bCs/>
      <w:i/>
      <w:iCs/>
      <w:sz w:val="24"/>
      <w:szCs w:val="24"/>
      <w:lang w:bidi="en-US"/>
    </w:rPr>
  </w:style>
  <w:style w:type="paragraph" w:styleId="Caption">
    <w:name w:val="caption"/>
    <w:basedOn w:val="Normal"/>
    <w:next w:val="Normal"/>
    <w:autoRedefine/>
    <w:uiPriority w:val="35"/>
    <w:qFormat/>
    <w:rsid w:val="00880F2E"/>
    <w:pPr>
      <w:spacing w:after="160"/>
      <w:jc w:val="left"/>
    </w:pPr>
    <w:rPr>
      <w:rFonts w:eastAsia="SimSun" w:cs="SimSun"/>
      <w:b/>
      <w:bCs/>
      <w:szCs w:val="18"/>
      <w:lang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0D30D0"/>
    <w:rPr>
      <w:rFonts w:ascii="Times New Roman" w:eastAsia="SimSun" w:hAnsi="Times New Roman"/>
      <w:b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430"/>
    <w:rPr>
      <w:rFonts w:ascii="Arial" w:hAnsi="Arial" w:cs="Times New Roman"/>
      <w:b/>
      <w:bCs/>
      <w:color w:val="7F7F7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430"/>
    <w:rPr>
      <w:rFonts w:ascii="Arial" w:hAnsi="Arial" w:cs="Times New Roman"/>
      <w:b/>
      <w:bCs/>
      <w:i/>
      <w:iCs/>
      <w:color w:val="7F7F7F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430"/>
    <w:rPr>
      <w:rFonts w:ascii="Arial" w:hAnsi="Arial" w:cs="Times New Roman"/>
      <w:i/>
      <w:iCs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430"/>
    <w:rPr>
      <w:rFonts w:ascii="Arial" w:hAnsi="Arial" w:cs="Times New Roman"/>
      <w:sz w:val="20"/>
      <w:szCs w:val="20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430"/>
    <w:rPr>
      <w:rFonts w:ascii="Arial" w:hAnsi="Arial" w:cs="Times New Roman"/>
      <w:i/>
      <w:iCs/>
      <w:spacing w:val="5"/>
      <w:sz w:val="20"/>
      <w:szCs w:val="20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A45430"/>
  </w:style>
  <w:style w:type="paragraph" w:customStyle="1" w:styleId="TOC11">
    <w:name w:val="TOC 11"/>
    <w:basedOn w:val="Normal"/>
    <w:next w:val="Normal"/>
    <w:autoRedefine/>
    <w:uiPriority w:val="39"/>
    <w:unhideWhenUsed/>
    <w:qFormat/>
    <w:rsid w:val="00A45430"/>
    <w:pPr>
      <w:pBdr>
        <w:top w:val="single" w:sz="4" w:space="1" w:color="auto"/>
      </w:pBdr>
      <w:spacing w:before="240" w:after="120" w:line="276" w:lineRule="auto"/>
    </w:pPr>
    <w:rPr>
      <w:rFonts w:eastAsia="Calibri"/>
      <w:bCs/>
      <w:szCs w:val="20"/>
      <w:lang w:bidi="ar-SA"/>
    </w:rPr>
  </w:style>
  <w:style w:type="character" w:customStyle="1" w:styleId="fontstyle01">
    <w:name w:val="fontstyle01"/>
    <w:basedOn w:val="DefaultParagraphFont"/>
    <w:rsid w:val="00A45430"/>
    <w:rPr>
      <w:rFonts w:ascii="JpgjthAdvTT99c4c969" w:hAnsi="JpgjthAdvTT99c4c969" w:hint="default"/>
      <w:b w:val="0"/>
      <w:bCs w:val="0"/>
      <w:i w:val="0"/>
      <w:iCs w:val="0"/>
      <w:color w:val="242021"/>
      <w:sz w:val="18"/>
      <w:szCs w:val="18"/>
    </w:rPr>
  </w:style>
  <w:style w:type="character" w:customStyle="1" w:styleId="fontstyle21">
    <w:name w:val="fontstyle21"/>
    <w:basedOn w:val="DefaultParagraphFont"/>
    <w:rsid w:val="00A45430"/>
    <w:rPr>
      <w:rFonts w:ascii="WllmqnAdvTT86d47313" w:hAnsi="WllmqnAdvTT86d47313" w:hint="default"/>
      <w:b w:val="0"/>
      <w:bCs w:val="0"/>
      <w:i w:val="0"/>
      <w:iCs w:val="0"/>
      <w:color w:val="24202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5430"/>
    <w:pPr>
      <w:jc w:val="left"/>
    </w:pPr>
    <w:rPr>
      <w:rFonts w:ascii="Tahoma" w:hAnsi="Tahoma" w:cs="Tahoma"/>
      <w:sz w:val="16"/>
      <w:szCs w:val="16"/>
      <w:lang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5430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basedOn w:val="Normal"/>
    <w:link w:val="NoSpacingChar"/>
    <w:uiPriority w:val="1"/>
    <w:qFormat/>
    <w:rsid w:val="00A45430"/>
    <w:pPr>
      <w:jc w:val="left"/>
    </w:pPr>
    <w:rPr>
      <w:rFonts w:ascii="Calibri" w:hAnsi="Calibri"/>
      <w:sz w:val="22"/>
      <w:szCs w:val="22"/>
      <w:lang w:bidi="ar-SA"/>
    </w:rPr>
  </w:style>
  <w:style w:type="character" w:customStyle="1" w:styleId="NoSpacingChar">
    <w:name w:val="No Spacing Char"/>
    <w:basedOn w:val="DefaultParagraphFont"/>
    <w:link w:val="NoSpacing"/>
    <w:uiPriority w:val="1"/>
    <w:rsid w:val="00A45430"/>
    <w:rPr>
      <w:rFonts w:ascii="Calibri" w:hAnsi="Calibri" w:cs="Times New Roman"/>
      <w:lang w:val="en-US"/>
    </w:rPr>
  </w:style>
  <w:style w:type="paragraph" w:styleId="NormalWeb">
    <w:name w:val="Normal (Web)"/>
    <w:basedOn w:val="Normal"/>
    <w:uiPriority w:val="99"/>
    <w:semiHidden/>
    <w:unhideWhenUsed/>
    <w:rsid w:val="00A45430"/>
    <w:pPr>
      <w:spacing w:before="100" w:beforeAutospacing="1" w:after="100" w:afterAutospacing="1"/>
      <w:jc w:val="left"/>
    </w:pPr>
    <w:rPr>
      <w:lang w:bidi="ar-SA"/>
    </w:rPr>
  </w:style>
  <w:style w:type="table" w:styleId="TableGrid">
    <w:name w:val="Table Grid"/>
    <w:basedOn w:val="TableNormal"/>
    <w:uiPriority w:val="39"/>
    <w:rsid w:val="00A45430"/>
    <w:pPr>
      <w:spacing w:after="0" w:line="240" w:lineRule="auto"/>
      <w:jc w:val="both"/>
    </w:pPr>
    <w:rPr>
      <w:rFonts w:eastAsia="Calibr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454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45430"/>
    <w:pPr>
      <w:spacing w:after="200"/>
      <w:jc w:val="left"/>
    </w:pPr>
    <w:rPr>
      <w:rFonts w:ascii="Calibri" w:hAnsi="Calibri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45430"/>
    <w:rPr>
      <w:rFonts w:ascii="Calibri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54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5430"/>
    <w:rPr>
      <w:rFonts w:ascii="Calibri" w:hAnsi="Calibri" w:cs="Times New Roman"/>
      <w:b/>
      <w:bCs/>
      <w:sz w:val="20"/>
      <w:szCs w:val="20"/>
      <w:lang w:val="en-US"/>
    </w:rPr>
  </w:style>
  <w:style w:type="numbering" w:customStyle="1" w:styleId="NoList11">
    <w:name w:val="No List11"/>
    <w:next w:val="NoList"/>
    <w:uiPriority w:val="99"/>
    <w:semiHidden/>
    <w:unhideWhenUsed/>
    <w:rsid w:val="00A45430"/>
  </w:style>
  <w:style w:type="paragraph" w:customStyle="1" w:styleId="Heading41">
    <w:name w:val="Heading 41"/>
    <w:basedOn w:val="Normal"/>
    <w:next w:val="Normal"/>
    <w:uiPriority w:val="9"/>
    <w:unhideWhenUsed/>
    <w:qFormat/>
    <w:rsid w:val="00A45430"/>
    <w:pPr>
      <w:spacing w:before="200" w:line="276" w:lineRule="auto"/>
      <w:jc w:val="left"/>
      <w:outlineLvl w:val="3"/>
    </w:pPr>
    <w:rPr>
      <w:rFonts w:ascii="Arial" w:hAnsi="Arial"/>
      <w:b/>
      <w:bCs/>
      <w:i/>
      <w:iCs/>
      <w:sz w:val="22"/>
      <w:szCs w:val="22"/>
      <w:lang w:bidi="ar-SA"/>
    </w:rPr>
  </w:style>
  <w:style w:type="paragraph" w:customStyle="1" w:styleId="Heading51">
    <w:name w:val="Heading 51"/>
    <w:basedOn w:val="Normal"/>
    <w:next w:val="Normal"/>
    <w:uiPriority w:val="9"/>
    <w:semiHidden/>
    <w:unhideWhenUsed/>
    <w:qFormat/>
    <w:rsid w:val="00A45430"/>
    <w:pPr>
      <w:spacing w:before="200" w:line="276" w:lineRule="auto"/>
      <w:jc w:val="left"/>
      <w:outlineLvl w:val="4"/>
    </w:pPr>
    <w:rPr>
      <w:rFonts w:ascii="Arial" w:hAnsi="Arial"/>
      <w:b/>
      <w:bCs/>
      <w:color w:val="7F7F7F"/>
      <w:sz w:val="22"/>
      <w:szCs w:val="22"/>
      <w:lang w:bidi="ar-SA"/>
    </w:rPr>
  </w:style>
  <w:style w:type="paragraph" w:customStyle="1" w:styleId="Heading61">
    <w:name w:val="Heading 61"/>
    <w:basedOn w:val="Normal"/>
    <w:next w:val="Normal"/>
    <w:uiPriority w:val="9"/>
    <w:semiHidden/>
    <w:unhideWhenUsed/>
    <w:qFormat/>
    <w:rsid w:val="00A45430"/>
    <w:pPr>
      <w:spacing w:line="271" w:lineRule="auto"/>
      <w:jc w:val="left"/>
      <w:outlineLvl w:val="5"/>
    </w:pPr>
    <w:rPr>
      <w:rFonts w:ascii="Arial" w:hAnsi="Arial"/>
      <w:b/>
      <w:bCs/>
      <w:i/>
      <w:iCs/>
      <w:color w:val="7F7F7F"/>
      <w:sz w:val="22"/>
      <w:szCs w:val="22"/>
      <w:lang w:bidi="ar-SA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A45430"/>
    <w:pPr>
      <w:spacing w:line="276" w:lineRule="auto"/>
      <w:jc w:val="left"/>
      <w:outlineLvl w:val="6"/>
    </w:pPr>
    <w:rPr>
      <w:rFonts w:ascii="Arial" w:hAnsi="Arial"/>
      <w:i/>
      <w:iCs/>
      <w:sz w:val="22"/>
      <w:szCs w:val="22"/>
      <w:lang w:bidi="ar-SA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A45430"/>
    <w:pPr>
      <w:spacing w:line="276" w:lineRule="auto"/>
      <w:jc w:val="left"/>
      <w:outlineLvl w:val="7"/>
    </w:pPr>
    <w:rPr>
      <w:rFonts w:ascii="Arial" w:hAnsi="Arial"/>
      <w:sz w:val="20"/>
      <w:szCs w:val="20"/>
      <w:lang w:bidi="ar-SA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A45430"/>
    <w:pPr>
      <w:spacing w:line="276" w:lineRule="auto"/>
      <w:jc w:val="left"/>
      <w:outlineLvl w:val="8"/>
    </w:pPr>
    <w:rPr>
      <w:rFonts w:ascii="Arial" w:hAnsi="Arial"/>
      <w:i/>
      <w:iCs/>
      <w:spacing w:val="5"/>
      <w:sz w:val="20"/>
      <w:szCs w:val="20"/>
      <w:lang w:bidi="ar-SA"/>
    </w:rPr>
  </w:style>
  <w:style w:type="numbering" w:customStyle="1" w:styleId="NoList111">
    <w:name w:val="No List111"/>
    <w:next w:val="NoList"/>
    <w:uiPriority w:val="99"/>
    <w:semiHidden/>
    <w:unhideWhenUsed/>
    <w:rsid w:val="00A45430"/>
  </w:style>
  <w:style w:type="paragraph" w:styleId="Header">
    <w:name w:val="header"/>
    <w:basedOn w:val="Normal"/>
    <w:link w:val="HeaderChar"/>
    <w:uiPriority w:val="99"/>
    <w:unhideWhenUsed/>
    <w:rsid w:val="00A45430"/>
    <w:pPr>
      <w:tabs>
        <w:tab w:val="center" w:pos="4680"/>
        <w:tab w:val="right" w:pos="9360"/>
      </w:tabs>
      <w:jc w:val="left"/>
    </w:pPr>
    <w:rPr>
      <w:rFonts w:ascii="Calibri" w:hAnsi="Calibri"/>
      <w:sz w:val="22"/>
      <w:szCs w:val="22"/>
      <w:lang w:bidi="ar-SA"/>
    </w:rPr>
  </w:style>
  <w:style w:type="character" w:customStyle="1" w:styleId="HeaderChar">
    <w:name w:val="Header Char"/>
    <w:basedOn w:val="DefaultParagraphFont"/>
    <w:link w:val="Header"/>
    <w:uiPriority w:val="99"/>
    <w:rsid w:val="00A45430"/>
    <w:rPr>
      <w:rFonts w:ascii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A45430"/>
    <w:pPr>
      <w:tabs>
        <w:tab w:val="center" w:pos="4680"/>
        <w:tab w:val="right" w:pos="9360"/>
      </w:tabs>
      <w:jc w:val="left"/>
    </w:pPr>
    <w:rPr>
      <w:rFonts w:ascii="Calibri" w:hAnsi="Calibri"/>
      <w:sz w:val="22"/>
      <w:szCs w:val="22"/>
      <w:lang w:bidi="ar-SA"/>
    </w:rPr>
  </w:style>
  <w:style w:type="character" w:customStyle="1" w:styleId="FooterChar">
    <w:name w:val="Footer Char"/>
    <w:basedOn w:val="DefaultParagraphFont"/>
    <w:link w:val="Footer"/>
    <w:uiPriority w:val="99"/>
    <w:rsid w:val="00A45430"/>
    <w:rPr>
      <w:rFonts w:ascii="Calibri" w:hAnsi="Calibri" w:cs="Times New Roman"/>
      <w:lang w:val="en-US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A45430"/>
    <w:pPr>
      <w:jc w:val="left"/>
    </w:pPr>
    <w:rPr>
      <w:rFonts w:ascii="Tahoma" w:hAnsi="Tahoma" w:cs="Tahoma"/>
      <w:sz w:val="16"/>
      <w:szCs w:val="16"/>
      <w:lang w:bidi="ar-SA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A45430"/>
    <w:rPr>
      <w:rFonts w:ascii="Tahoma" w:hAnsi="Tahoma" w:cs="Tahoma"/>
      <w:sz w:val="16"/>
      <w:szCs w:val="16"/>
      <w:lang w:val="en-US"/>
    </w:rPr>
  </w:style>
  <w:style w:type="character" w:customStyle="1" w:styleId="fontstyle31">
    <w:name w:val="fontstyle31"/>
    <w:basedOn w:val="DefaultParagraphFont"/>
    <w:rsid w:val="00A45430"/>
    <w:rPr>
      <w:rFonts w:ascii="Wingdings-Regular" w:hAnsi="Wingdings-Regular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41">
    <w:name w:val="fontstyle41"/>
    <w:basedOn w:val="DefaultParagraphFont"/>
    <w:rsid w:val="00A45430"/>
    <w:rPr>
      <w:rFonts w:ascii="SymbolMT" w:hAnsi="Symbol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51">
    <w:name w:val="fontstyle51"/>
    <w:basedOn w:val="DefaultParagraphFont"/>
    <w:rsid w:val="00A45430"/>
    <w:rPr>
      <w:rFonts w:ascii="TimesNewRomanPS-ItalicMT" w:hAnsi="TimesNewRomanPS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DefaultParagraphFont"/>
    <w:rsid w:val="00A45430"/>
    <w:rPr>
      <w:rFonts w:ascii="TimesNewRomanPS-BoldItalicMT" w:hAnsi="TimesNewRomanPS-BoldItalicMT" w:hint="default"/>
      <w:b/>
      <w:bCs/>
      <w:i/>
      <w:iCs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45430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  <w:lang w:bidi="ar-SA"/>
    </w:rPr>
  </w:style>
  <w:style w:type="character" w:customStyle="1" w:styleId="Hyperlink1">
    <w:name w:val="Hyperlink1"/>
    <w:basedOn w:val="DefaultParagraphFont"/>
    <w:uiPriority w:val="99"/>
    <w:unhideWhenUsed/>
    <w:rsid w:val="00A45430"/>
    <w:rPr>
      <w:color w:val="5F5F5F"/>
      <w:u w:val="single"/>
    </w:rPr>
  </w:style>
  <w:style w:type="numbering" w:customStyle="1" w:styleId="NoList1111">
    <w:name w:val="No List1111"/>
    <w:next w:val="NoList"/>
    <w:uiPriority w:val="99"/>
    <w:semiHidden/>
    <w:unhideWhenUsed/>
    <w:rsid w:val="00A45430"/>
  </w:style>
  <w:style w:type="table" w:customStyle="1" w:styleId="TableGrid1">
    <w:name w:val="Table Grid1"/>
    <w:basedOn w:val="TableNormal"/>
    <w:next w:val="TableGrid"/>
    <w:uiPriority w:val="39"/>
    <w:rsid w:val="00A45430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45430"/>
    <w:pPr>
      <w:autoSpaceDE w:val="0"/>
      <w:autoSpaceDN w:val="0"/>
      <w:adjustRightInd w:val="0"/>
      <w:spacing w:after="200" w:line="276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apple-converted-space">
    <w:name w:val="apple-converted-space"/>
    <w:basedOn w:val="DefaultParagraphFont"/>
    <w:rsid w:val="00A45430"/>
  </w:style>
  <w:style w:type="character" w:customStyle="1" w:styleId="reference-text">
    <w:name w:val="reference-text"/>
    <w:basedOn w:val="DefaultParagraphFont"/>
    <w:rsid w:val="00A45430"/>
  </w:style>
  <w:style w:type="paragraph" w:styleId="TOCHeading">
    <w:name w:val="TOC Heading"/>
    <w:basedOn w:val="Heading1"/>
    <w:next w:val="Normal"/>
    <w:uiPriority w:val="39"/>
    <w:unhideWhenUsed/>
    <w:qFormat/>
    <w:rsid w:val="00A45430"/>
    <w:pPr>
      <w:keepNext w:val="0"/>
      <w:keepLines w:val="0"/>
      <w:widowControl/>
      <w:numPr>
        <w:numId w:val="0"/>
      </w:numPr>
      <w:spacing w:before="0" w:after="100" w:afterAutospacing="1" w:line="276" w:lineRule="auto"/>
      <w:contextualSpacing/>
      <w:outlineLvl w:val="9"/>
    </w:pPr>
    <w:rPr>
      <w:rFonts w:eastAsia="Times New Roman" w:cs="Times New Roman"/>
      <w:bCs/>
      <w:sz w:val="24"/>
      <w:lang w:val="en-US" w:bidi="en-US"/>
    </w:rPr>
  </w:style>
  <w:style w:type="paragraph" w:customStyle="1" w:styleId="TOC21">
    <w:name w:val="TOC 21"/>
    <w:basedOn w:val="Normal"/>
    <w:next w:val="Normal"/>
    <w:autoRedefine/>
    <w:uiPriority w:val="39"/>
    <w:unhideWhenUsed/>
    <w:rsid w:val="00A45430"/>
    <w:pPr>
      <w:spacing w:before="120" w:line="276" w:lineRule="auto"/>
      <w:ind w:left="220"/>
      <w:jc w:val="left"/>
    </w:pPr>
    <w:rPr>
      <w:rFonts w:ascii="Calibri" w:hAnsi="Calibri"/>
      <w:i/>
      <w:iCs/>
      <w:sz w:val="20"/>
      <w:szCs w:val="20"/>
    </w:rPr>
  </w:style>
  <w:style w:type="paragraph" w:customStyle="1" w:styleId="TOC31">
    <w:name w:val="TOC 31"/>
    <w:basedOn w:val="Normal"/>
    <w:next w:val="Normal"/>
    <w:autoRedefine/>
    <w:uiPriority w:val="39"/>
    <w:unhideWhenUsed/>
    <w:rsid w:val="00A45430"/>
    <w:pPr>
      <w:spacing w:line="276" w:lineRule="auto"/>
      <w:ind w:left="440"/>
      <w:jc w:val="left"/>
    </w:pPr>
    <w:rPr>
      <w:rFonts w:ascii="Calibri" w:hAnsi="Calibri"/>
      <w:sz w:val="20"/>
      <w:szCs w:val="20"/>
    </w:rPr>
  </w:style>
  <w:style w:type="paragraph" w:styleId="TableofFigures">
    <w:name w:val="table of figures"/>
    <w:basedOn w:val="Normal"/>
    <w:next w:val="Normal"/>
    <w:uiPriority w:val="99"/>
    <w:unhideWhenUsed/>
    <w:rsid w:val="00A45430"/>
    <w:pPr>
      <w:spacing w:line="276" w:lineRule="auto"/>
      <w:jc w:val="left"/>
    </w:pPr>
    <w:rPr>
      <w:sz w:val="22"/>
      <w:szCs w:val="22"/>
    </w:rPr>
  </w:style>
  <w:style w:type="character" w:styleId="PlaceholderText">
    <w:name w:val="Placeholder Text"/>
    <w:uiPriority w:val="99"/>
    <w:semiHidden/>
    <w:rsid w:val="00A45430"/>
    <w:rPr>
      <w:color w:val="808080"/>
    </w:rPr>
  </w:style>
  <w:style w:type="character" w:styleId="Emphasis">
    <w:name w:val="Emphasis"/>
    <w:uiPriority w:val="20"/>
    <w:qFormat/>
    <w:rsid w:val="00A45430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Revision">
    <w:name w:val="Revision"/>
    <w:hidden/>
    <w:uiPriority w:val="99"/>
    <w:semiHidden/>
    <w:rsid w:val="00A45430"/>
    <w:pPr>
      <w:spacing w:after="200" w:line="276" w:lineRule="auto"/>
    </w:pPr>
    <w:rPr>
      <w:rFonts w:ascii="Times New Roman" w:hAnsi="Times New Roman" w:cs="Times New Roman"/>
      <w:color w:val="000000"/>
      <w:lang w:val="en-US"/>
    </w:rPr>
  </w:style>
  <w:style w:type="paragraph" w:customStyle="1" w:styleId="Title1">
    <w:name w:val="Title1"/>
    <w:basedOn w:val="Normal"/>
    <w:next w:val="Normal"/>
    <w:uiPriority w:val="10"/>
    <w:qFormat/>
    <w:rsid w:val="00A45430"/>
    <w:pPr>
      <w:pBdr>
        <w:bottom w:val="single" w:sz="4" w:space="1" w:color="auto"/>
      </w:pBdr>
      <w:spacing w:after="200"/>
      <w:contextualSpacing/>
      <w:jc w:val="left"/>
    </w:pPr>
    <w:rPr>
      <w:rFonts w:ascii="Arial" w:hAnsi="Arial"/>
      <w:spacing w:val="5"/>
      <w:sz w:val="52"/>
      <w:szCs w:val="52"/>
      <w:lang w:bidi="ar-SA"/>
    </w:rPr>
  </w:style>
  <w:style w:type="character" w:customStyle="1" w:styleId="TitleChar">
    <w:name w:val="Title Char"/>
    <w:basedOn w:val="DefaultParagraphFont"/>
    <w:link w:val="Title"/>
    <w:uiPriority w:val="10"/>
    <w:rsid w:val="00A45430"/>
    <w:rPr>
      <w:rFonts w:ascii="Arial" w:eastAsia="Times New Roman" w:hAnsi="Arial" w:cs="Times New Roman"/>
      <w:spacing w:val="5"/>
      <w:sz w:val="52"/>
      <w:szCs w:val="52"/>
    </w:rPr>
  </w:style>
  <w:style w:type="paragraph" w:customStyle="1" w:styleId="Subtitle1">
    <w:name w:val="Subtitle1"/>
    <w:basedOn w:val="Normal"/>
    <w:next w:val="Normal"/>
    <w:uiPriority w:val="11"/>
    <w:qFormat/>
    <w:rsid w:val="00A45430"/>
    <w:pPr>
      <w:spacing w:after="600" w:line="276" w:lineRule="auto"/>
      <w:jc w:val="left"/>
    </w:pPr>
    <w:rPr>
      <w:rFonts w:ascii="Arial" w:hAnsi="Arial"/>
      <w:i/>
      <w:iCs/>
      <w:spacing w:val="13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A45430"/>
    <w:rPr>
      <w:rFonts w:ascii="Arial" w:hAnsi="Arial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A45430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A45430"/>
    <w:pPr>
      <w:spacing w:before="200" w:line="276" w:lineRule="auto"/>
      <w:ind w:left="360" w:right="360"/>
      <w:jc w:val="left"/>
    </w:pPr>
    <w:rPr>
      <w:rFonts w:ascii="Calibri" w:hAnsi="Calibri"/>
      <w:i/>
      <w:iCs/>
      <w:sz w:val="22"/>
      <w:szCs w:val="22"/>
      <w:lang w:bidi="ar-SA"/>
    </w:rPr>
  </w:style>
  <w:style w:type="character" w:customStyle="1" w:styleId="QuoteChar">
    <w:name w:val="Quote Char"/>
    <w:basedOn w:val="DefaultParagraphFont"/>
    <w:link w:val="Quote"/>
    <w:uiPriority w:val="29"/>
    <w:rsid w:val="00A45430"/>
    <w:rPr>
      <w:rFonts w:ascii="Calibri" w:hAnsi="Calibri" w:cs="Times New Roman"/>
      <w:i/>
      <w:iCs/>
      <w:lang w:val="en-US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430"/>
    <w:pPr>
      <w:pBdr>
        <w:bottom w:val="single" w:sz="4" w:space="1" w:color="auto"/>
      </w:pBdr>
      <w:spacing w:before="200" w:after="280" w:line="276" w:lineRule="auto"/>
      <w:ind w:left="1008" w:right="1152"/>
    </w:pPr>
    <w:rPr>
      <w:rFonts w:ascii="Calibri" w:hAnsi="Calibri"/>
      <w:b/>
      <w:bCs/>
      <w:i/>
      <w:iCs/>
      <w:sz w:val="22"/>
      <w:szCs w:val="22"/>
      <w:lang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430"/>
    <w:rPr>
      <w:rFonts w:ascii="Calibri" w:hAnsi="Calibri" w:cs="Times New Roman"/>
      <w:b/>
      <w:bCs/>
      <w:i/>
      <w:iCs/>
      <w:lang w:val="en-US"/>
    </w:rPr>
  </w:style>
  <w:style w:type="character" w:styleId="SubtleEmphasis">
    <w:name w:val="Subtle Emphasis"/>
    <w:uiPriority w:val="19"/>
    <w:qFormat/>
    <w:rsid w:val="00A45430"/>
    <w:rPr>
      <w:i/>
      <w:iCs/>
    </w:rPr>
  </w:style>
  <w:style w:type="character" w:styleId="IntenseEmphasis">
    <w:name w:val="Intense Emphasis"/>
    <w:uiPriority w:val="21"/>
    <w:qFormat/>
    <w:rsid w:val="00A45430"/>
    <w:rPr>
      <w:b/>
      <w:bCs/>
    </w:rPr>
  </w:style>
  <w:style w:type="character" w:styleId="SubtleReference">
    <w:name w:val="Subtle Reference"/>
    <w:uiPriority w:val="31"/>
    <w:qFormat/>
    <w:rsid w:val="00A45430"/>
    <w:rPr>
      <w:smallCaps/>
    </w:rPr>
  </w:style>
  <w:style w:type="character" w:styleId="IntenseReference">
    <w:name w:val="Intense Reference"/>
    <w:uiPriority w:val="32"/>
    <w:qFormat/>
    <w:rsid w:val="00A45430"/>
    <w:rPr>
      <w:smallCaps/>
      <w:spacing w:val="5"/>
      <w:u w:val="single"/>
    </w:rPr>
  </w:style>
  <w:style w:type="character" w:styleId="BookTitle">
    <w:name w:val="Book Title"/>
    <w:uiPriority w:val="33"/>
    <w:qFormat/>
    <w:rsid w:val="00A45430"/>
    <w:rPr>
      <w:i/>
      <w:iCs/>
      <w:smallCaps/>
      <w:spacing w:val="5"/>
    </w:rPr>
  </w:style>
  <w:style w:type="paragraph" w:customStyle="1" w:styleId="TOC41">
    <w:name w:val="TOC 41"/>
    <w:basedOn w:val="Normal"/>
    <w:next w:val="Normal"/>
    <w:autoRedefine/>
    <w:uiPriority w:val="39"/>
    <w:unhideWhenUsed/>
    <w:rsid w:val="00A45430"/>
    <w:pPr>
      <w:spacing w:line="276" w:lineRule="auto"/>
      <w:ind w:left="660"/>
      <w:jc w:val="left"/>
    </w:pPr>
    <w:rPr>
      <w:rFonts w:ascii="Calibri" w:hAnsi="Calibri"/>
      <w:sz w:val="20"/>
      <w:szCs w:val="20"/>
    </w:rPr>
  </w:style>
  <w:style w:type="paragraph" w:customStyle="1" w:styleId="TOC51">
    <w:name w:val="TOC 51"/>
    <w:basedOn w:val="Normal"/>
    <w:next w:val="Normal"/>
    <w:autoRedefine/>
    <w:uiPriority w:val="39"/>
    <w:unhideWhenUsed/>
    <w:rsid w:val="00A45430"/>
    <w:pPr>
      <w:spacing w:line="276" w:lineRule="auto"/>
      <w:ind w:left="880"/>
      <w:jc w:val="left"/>
    </w:pPr>
    <w:rPr>
      <w:rFonts w:ascii="Calibri" w:hAnsi="Calibri"/>
      <w:sz w:val="20"/>
      <w:szCs w:val="20"/>
    </w:rPr>
  </w:style>
  <w:style w:type="paragraph" w:customStyle="1" w:styleId="TOC61">
    <w:name w:val="TOC 61"/>
    <w:basedOn w:val="Normal"/>
    <w:next w:val="Normal"/>
    <w:autoRedefine/>
    <w:uiPriority w:val="39"/>
    <w:unhideWhenUsed/>
    <w:rsid w:val="00A45430"/>
    <w:pPr>
      <w:spacing w:line="276" w:lineRule="auto"/>
      <w:ind w:left="1100"/>
      <w:jc w:val="left"/>
    </w:pPr>
    <w:rPr>
      <w:rFonts w:ascii="Calibri" w:hAnsi="Calibri"/>
      <w:sz w:val="20"/>
      <w:szCs w:val="20"/>
    </w:rPr>
  </w:style>
  <w:style w:type="paragraph" w:customStyle="1" w:styleId="TOC71">
    <w:name w:val="TOC 71"/>
    <w:basedOn w:val="Normal"/>
    <w:next w:val="Normal"/>
    <w:autoRedefine/>
    <w:uiPriority w:val="39"/>
    <w:unhideWhenUsed/>
    <w:rsid w:val="00A45430"/>
    <w:pPr>
      <w:spacing w:line="276" w:lineRule="auto"/>
      <w:ind w:left="1320"/>
      <w:jc w:val="left"/>
    </w:pPr>
    <w:rPr>
      <w:rFonts w:ascii="Calibri" w:hAnsi="Calibri"/>
      <w:sz w:val="20"/>
      <w:szCs w:val="20"/>
    </w:rPr>
  </w:style>
  <w:style w:type="paragraph" w:customStyle="1" w:styleId="TOC81">
    <w:name w:val="TOC 81"/>
    <w:basedOn w:val="Normal"/>
    <w:next w:val="Normal"/>
    <w:autoRedefine/>
    <w:uiPriority w:val="39"/>
    <w:unhideWhenUsed/>
    <w:rsid w:val="00A45430"/>
    <w:pPr>
      <w:spacing w:line="276" w:lineRule="auto"/>
      <w:ind w:left="1540"/>
      <w:jc w:val="left"/>
    </w:pPr>
    <w:rPr>
      <w:rFonts w:ascii="Calibri" w:hAnsi="Calibri"/>
      <w:sz w:val="20"/>
      <w:szCs w:val="20"/>
    </w:rPr>
  </w:style>
  <w:style w:type="paragraph" w:customStyle="1" w:styleId="TOC91">
    <w:name w:val="TOC 91"/>
    <w:basedOn w:val="Normal"/>
    <w:next w:val="Normal"/>
    <w:autoRedefine/>
    <w:uiPriority w:val="39"/>
    <w:unhideWhenUsed/>
    <w:rsid w:val="00A45430"/>
    <w:pPr>
      <w:spacing w:line="276" w:lineRule="auto"/>
      <w:ind w:left="1760"/>
      <w:jc w:val="left"/>
    </w:pPr>
    <w:rPr>
      <w:rFonts w:ascii="Calibri" w:hAnsi="Calibri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A45430"/>
    <w:pPr>
      <w:tabs>
        <w:tab w:val="right" w:leader="dot" w:pos="8789"/>
      </w:tabs>
      <w:spacing w:before="240" w:line="276" w:lineRule="auto"/>
      <w:jc w:val="left"/>
    </w:pPr>
    <w:rPr>
      <w:rFonts w:ascii="Calibri" w:hAnsi="Calibri"/>
      <w:b/>
      <w:bCs/>
      <w:sz w:val="20"/>
      <w:szCs w:val="20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A45430"/>
    <w:pPr>
      <w:spacing w:line="276" w:lineRule="auto"/>
      <w:ind w:left="220"/>
      <w:jc w:val="left"/>
    </w:pPr>
    <w:rPr>
      <w:rFonts w:ascii="Calibri" w:hAnsi="Calibri"/>
      <w:sz w:val="20"/>
      <w:szCs w:val="20"/>
      <w:lang w:bidi="ar-SA"/>
    </w:rPr>
  </w:style>
  <w:style w:type="paragraph" w:styleId="TOC4">
    <w:name w:val="toc 4"/>
    <w:basedOn w:val="Normal"/>
    <w:next w:val="Normal"/>
    <w:autoRedefine/>
    <w:uiPriority w:val="39"/>
    <w:unhideWhenUsed/>
    <w:rsid w:val="00A45430"/>
    <w:pPr>
      <w:spacing w:line="276" w:lineRule="auto"/>
      <w:ind w:left="440"/>
      <w:jc w:val="left"/>
    </w:pPr>
    <w:rPr>
      <w:rFonts w:ascii="Calibri" w:hAnsi="Calibri"/>
      <w:sz w:val="20"/>
      <w:szCs w:val="20"/>
      <w:lang w:bidi="ar-SA"/>
    </w:rPr>
  </w:style>
  <w:style w:type="paragraph" w:styleId="TOC5">
    <w:name w:val="toc 5"/>
    <w:basedOn w:val="Normal"/>
    <w:next w:val="Normal"/>
    <w:autoRedefine/>
    <w:uiPriority w:val="39"/>
    <w:unhideWhenUsed/>
    <w:rsid w:val="00A45430"/>
    <w:pPr>
      <w:spacing w:line="276" w:lineRule="auto"/>
      <w:ind w:left="660"/>
      <w:jc w:val="left"/>
    </w:pPr>
    <w:rPr>
      <w:rFonts w:ascii="Calibri" w:hAnsi="Calibri"/>
      <w:sz w:val="20"/>
      <w:szCs w:val="20"/>
      <w:lang w:bidi="ar-SA"/>
    </w:rPr>
  </w:style>
  <w:style w:type="paragraph" w:styleId="TOC6">
    <w:name w:val="toc 6"/>
    <w:basedOn w:val="Normal"/>
    <w:next w:val="Normal"/>
    <w:autoRedefine/>
    <w:uiPriority w:val="39"/>
    <w:unhideWhenUsed/>
    <w:rsid w:val="00A45430"/>
    <w:pPr>
      <w:spacing w:line="276" w:lineRule="auto"/>
      <w:ind w:left="880"/>
      <w:jc w:val="left"/>
    </w:pPr>
    <w:rPr>
      <w:rFonts w:ascii="Calibri" w:hAnsi="Calibri"/>
      <w:sz w:val="20"/>
      <w:szCs w:val="20"/>
      <w:lang w:bidi="ar-SA"/>
    </w:rPr>
  </w:style>
  <w:style w:type="paragraph" w:styleId="TOC7">
    <w:name w:val="toc 7"/>
    <w:basedOn w:val="Normal"/>
    <w:next w:val="Normal"/>
    <w:autoRedefine/>
    <w:uiPriority w:val="39"/>
    <w:unhideWhenUsed/>
    <w:rsid w:val="00A45430"/>
    <w:pPr>
      <w:spacing w:line="276" w:lineRule="auto"/>
      <w:ind w:left="1100"/>
      <w:jc w:val="left"/>
    </w:pPr>
    <w:rPr>
      <w:rFonts w:ascii="Calibri" w:hAnsi="Calibri"/>
      <w:sz w:val="20"/>
      <w:szCs w:val="20"/>
      <w:lang w:bidi="ar-SA"/>
    </w:rPr>
  </w:style>
  <w:style w:type="paragraph" w:styleId="TOC8">
    <w:name w:val="toc 8"/>
    <w:basedOn w:val="Normal"/>
    <w:next w:val="Normal"/>
    <w:autoRedefine/>
    <w:uiPriority w:val="39"/>
    <w:unhideWhenUsed/>
    <w:rsid w:val="00A45430"/>
    <w:pPr>
      <w:spacing w:line="276" w:lineRule="auto"/>
      <w:ind w:left="1320"/>
      <w:jc w:val="left"/>
    </w:pPr>
    <w:rPr>
      <w:rFonts w:ascii="Calibri" w:hAnsi="Calibri"/>
      <w:sz w:val="20"/>
      <w:szCs w:val="20"/>
      <w:lang w:bidi="ar-SA"/>
    </w:rPr>
  </w:style>
  <w:style w:type="paragraph" w:styleId="TOC9">
    <w:name w:val="toc 9"/>
    <w:basedOn w:val="Normal"/>
    <w:next w:val="Normal"/>
    <w:autoRedefine/>
    <w:uiPriority w:val="39"/>
    <w:unhideWhenUsed/>
    <w:rsid w:val="00A45430"/>
    <w:pPr>
      <w:spacing w:line="276" w:lineRule="auto"/>
      <w:ind w:left="1540"/>
      <w:jc w:val="left"/>
    </w:pPr>
    <w:rPr>
      <w:rFonts w:ascii="Calibri" w:hAnsi="Calibri"/>
      <w:sz w:val="20"/>
      <w:szCs w:val="20"/>
      <w:lang w:bidi="ar-SA"/>
    </w:rPr>
  </w:style>
  <w:style w:type="numbering" w:customStyle="1" w:styleId="NoList2">
    <w:name w:val="No List2"/>
    <w:next w:val="NoList"/>
    <w:uiPriority w:val="99"/>
    <w:semiHidden/>
    <w:unhideWhenUsed/>
    <w:rsid w:val="00A45430"/>
  </w:style>
  <w:style w:type="table" w:customStyle="1" w:styleId="TableGrid11">
    <w:name w:val="Table Grid11"/>
    <w:basedOn w:val="TableNormal"/>
    <w:next w:val="TableGrid"/>
    <w:uiPriority w:val="59"/>
    <w:rsid w:val="00A454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45430"/>
    <w:rPr>
      <w:color w:val="954F72"/>
      <w:u w:val="single"/>
    </w:rPr>
  </w:style>
  <w:style w:type="paragraph" w:customStyle="1" w:styleId="font5">
    <w:name w:val="font5"/>
    <w:basedOn w:val="Normal"/>
    <w:rsid w:val="00A45430"/>
    <w:pPr>
      <w:spacing w:before="100" w:beforeAutospacing="1" w:after="100" w:afterAutospacing="1"/>
      <w:jc w:val="left"/>
    </w:pPr>
    <w:rPr>
      <w:sz w:val="22"/>
      <w:szCs w:val="22"/>
      <w:lang w:bidi="ar-SA"/>
    </w:rPr>
  </w:style>
  <w:style w:type="paragraph" w:customStyle="1" w:styleId="font6">
    <w:name w:val="font6"/>
    <w:basedOn w:val="Normal"/>
    <w:rsid w:val="00A45430"/>
    <w:pPr>
      <w:spacing w:before="100" w:beforeAutospacing="1" w:after="100" w:afterAutospacing="1"/>
      <w:jc w:val="left"/>
    </w:pPr>
    <w:rPr>
      <w:sz w:val="20"/>
      <w:szCs w:val="20"/>
      <w:lang w:bidi="ar-SA"/>
    </w:rPr>
  </w:style>
  <w:style w:type="paragraph" w:customStyle="1" w:styleId="font7">
    <w:name w:val="font7"/>
    <w:basedOn w:val="Normal"/>
    <w:rsid w:val="00A45430"/>
    <w:pPr>
      <w:spacing w:before="100" w:beforeAutospacing="1" w:after="100" w:afterAutospacing="1"/>
      <w:jc w:val="left"/>
    </w:pPr>
    <w:rPr>
      <w:i/>
      <w:iCs/>
      <w:sz w:val="22"/>
      <w:szCs w:val="22"/>
      <w:lang w:bidi="ar-SA"/>
    </w:rPr>
  </w:style>
  <w:style w:type="paragraph" w:customStyle="1" w:styleId="font8">
    <w:name w:val="font8"/>
    <w:basedOn w:val="Normal"/>
    <w:rsid w:val="00A45430"/>
    <w:pPr>
      <w:spacing w:before="100" w:beforeAutospacing="1" w:after="100" w:afterAutospacing="1"/>
      <w:jc w:val="left"/>
    </w:pPr>
    <w:rPr>
      <w:lang w:bidi="ar-SA"/>
    </w:rPr>
  </w:style>
  <w:style w:type="paragraph" w:customStyle="1" w:styleId="font9">
    <w:name w:val="font9"/>
    <w:basedOn w:val="Normal"/>
    <w:rsid w:val="00A45430"/>
    <w:pPr>
      <w:spacing w:before="100" w:beforeAutospacing="1" w:after="100" w:afterAutospacing="1"/>
      <w:jc w:val="left"/>
    </w:pPr>
    <w:rPr>
      <w:i/>
      <w:iCs/>
      <w:sz w:val="20"/>
      <w:szCs w:val="20"/>
      <w:lang w:bidi="ar-SA"/>
    </w:rPr>
  </w:style>
  <w:style w:type="paragraph" w:customStyle="1" w:styleId="font10">
    <w:name w:val="font10"/>
    <w:basedOn w:val="Normal"/>
    <w:rsid w:val="00A45430"/>
    <w:pPr>
      <w:spacing w:before="100" w:beforeAutospacing="1" w:after="100" w:afterAutospacing="1"/>
      <w:jc w:val="left"/>
    </w:pPr>
    <w:rPr>
      <w:sz w:val="20"/>
      <w:szCs w:val="20"/>
      <w:lang w:bidi="ar-SA"/>
    </w:rPr>
  </w:style>
  <w:style w:type="paragraph" w:customStyle="1" w:styleId="xl65">
    <w:name w:val="xl65"/>
    <w:basedOn w:val="Normal"/>
    <w:rsid w:val="00A45430"/>
    <w:pPr>
      <w:spacing w:before="100" w:beforeAutospacing="1" w:after="100" w:afterAutospacing="1"/>
      <w:jc w:val="left"/>
      <w:textAlignment w:val="top"/>
    </w:pPr>
    <w:rPr>
      <w:lang w:bidi="ar-SA"/>
    </w:rPr>
  </w:style>
  <w:style w:type="paragraph" w:customStyle="1" w:styleId="xl66">
    <w:name w:val="xl66"/>
    <w:basedOn w:val="Normal"/>
    <w:rsid w:val="00A45430"/>
    <w:pPr>
      <w:spacing w:before="100" w:beforeAutospacing="1" w:after="100" w:afterAutospacing="1"/>
      <w:jc w:val="left"/>
      <w:textAlignment w:val="top"/>
    </w:pPr>
    <w:rPr>
      <w:sz w:val="20"/>
      <w:szCs w:val="20"/>
      <w:lang w:bidi="ar-SA"/>
    </w:rPr>
  </w:style>
  <w:style w:type="paragraph" w:customStyle="1" w:styleId="xl67">
    <w:name w:val="xl67"/>
    <w:basedOn w:val="Normal"/>
    <w:rsid w:val="00A45430"/>
    <w:pPr>
      <w:spacing w:before="100" w:beforeAutospacing="1" w:after="100" w:afterAutospacing="1"/>
      <w:jc w:val="left"/>
      <w:textAlignment w:val="top"/>
    </w:pPr>
    <w:rPr>
      <w:lang w:bidi="ar-SA"/>
    </w:rPr>
  </w:style>
  <w:style w:type="paragraph" w:customStyle="1" w:styleId="xl68">
    <w:name w:val="xl68"/>
    <w:basedOn w:val="Normal"/>
    <w:rsid w:val="00A45430"/>
    <w:pPr>
      <w:spacing w:before="100" w:beforeAutospacing="1" w:after="100" w:afterAutospacing="1"/>
      <w:textAlignment w:val="top"/>
    </w:pPr>
    <w:rPr>
      <w:sz w:val="20"/>
      <w:szCs w:val="20"/>
      <w:lang w:bidi="ar-SA"/>
    </w:rPr>
  </w:style>
  <w:style w:type="paragraph" w:customStyle="1" w:styleId="xl69">
    <w:name w:val="xl69"/>
    <w:basedOn w:val="Normal"/>
    <w:rsid w:val="00A45430"/>
    <w:pPr>
      <w:spacing w:before="100" w:beforeAutospacing="1" w:after="100" w:afterAutospacing="1"/>
      <w:jc w:val="left"/>
      <w:textAlignment w:val="top"/>
    </w:pPr>
    <w:rPr>
      <w:i/>
      <w:iCs/>
      <w:lang w:bidi="ar-SA"/>
    </w:rPr>
  </w:style>
  <w:style w:type="paragraph" w:customStyle="1" w:styleId="xl70">
    <w:name w:val="xl70"/>
    <w:basedOn w:val="Normal"/>
    <w:rsid w:val="00A45430"/>
    <w:pPr>
      <w:spacing w:before="100" w:beforeAutospacing="1" w:after="100" w:afterAutospacing="1"/>
      <w:jc w:val="left"/>
      <w:textAlignment w:val="top"/>
    </w:pPr>
    <w:rPr>
      <w:lang w:bidi="ar-SA"/>
    </w:rPr>
  </w:style>
  <w:style w:type="paragraph" w:customStyle="1" w:styleId="xl71">
    <w:name w:val="xl71"/>
    <w:basedOn w:val="Normal"/>
    <w:rsid w:val="00A45430"/>
    <w:pPr>
      <w:spacing w:before="100" w:beforeAutospacing="1" w:after="100" w:afterAutospacing="1"/>
      <w:textAlignment w:val="top"/>
    </w:pPr>
    <w:rPr>
      <w:lang w:bidi="ar-SA"/>
    </w:rPr>
  </w:style>
  <w:style w:type="paragraph" w:customStyle="1" w:styleId="xl72">
    <w:name w:val="xl72"/>
    <w:basedOn w:val="Normal"/>
    <w:rsid w:val="00A45430"/>
    <w:pPr>
      <w:spacing w:before="100" w:beforeAutospacing="1" w:after="100" w:afterAutospacing="1"/>
      <w:jc w:val="left"/>
      <w:textAlignment w:val="top"/>
    </w:pPr>
    <w:rPr>
      <w:lang w:bidi="ar-SA"/>
    </w:rPr>
  </w:style>
  <w:style w:type="paragraph" w:customStyle="1" w:styleId="xl73">
    <w:name w:val="xl73"/>
    <w:basedOn w:val="Normal"/>
    <w:rsid w:val="00A45430"/>
    <w:pPr>
      <w:spacing w:before="100" w:beforeAutospacing="1" w:after="100" w:afterAutospacing="1"/>
      <w:textAlignment w:val="top"/>
    </w:pPr>
    <w:rPr>
      <w:lang w:bidi="ar-SA"/>
    </w:rPr>
  </w:style>
  <w:style w:type="paragraph" w:customStyle="1" w:styleId="xl74">
    <w:name w:val="xl74"/>
    <w:basedOn w:val="Normal"/>
    <w:rsid w:val="00A45430"/>
    <w:pPr>
      <w:spacing w:before="100" w:beforeAutospacing="1" w:after="100" w:afterAutospacing="1"/>
      <w:jc w:val="left"/>
      <w:textAlignment w:val="top"/>
    </w:pPr>
    <w:rPr>
      <w:i/>
      <w:iCs/>
      <w:sz w:val="20"/>
      <w:szCs w:val="20"/>
      <w:lang w:bidi="ar-SA"/>
    </w:rPr>
  </w:style>
  <w:style w:type="paragraph" w:customStyle="1" w:styleId="xl75">
    <w:name w:val="xl75"/>
    <w:basedOn w:val="Normal"/>
    <w:rsid w:val="00A45430"/>
    <w:pPr>
      <w:spacing w:before="100" w:beforeAutospacing="1" w:after="100" w:afterAutospacing="1"/>
      <w:jc w:val="left"/>
      <w:textAlignment w:val="top"/>
    </w:pPr>
    <w:rPr>
      <w:sz w:val="20"/>
      <w:szCs w:val="20"/>
      <w:lang w:bidi="ar-SA"/>
    </w:rPr>
  </w:style>
  <w:style w:type="paragraph" w:customStyle="1" w:styleId="xl76">
    <w:name w:val="xl76"/>
    <w:basedOn w:val="Normal"/>
    <w:rsid w:val="00A45430"/>
    <w:pPr>
      <w:spacing w:before="100" w:beforeAutospacing="1" w:after="100" w:afterAutospacing="1"/>
      <w:textAlignment w:val="top"/>
    </w:pPr>
    <w:rPr>
      <w:sz w:val="20"/>
      <w:szCs w:val="20"/>
      <w:lang w:bidi="ar-SA"/>
    </w:rPr>
  </w:style>
  <w:style w:type="paragraph" w:customStyle="1" w:styleId="xl77">
    <w:name w:val="xl77"/>
    <w:basedOn w:val="Normal"/>
    <w:rsid w:val="00A45430"/>
    <w:pPr>
      <w:spacing w:before="100" w:beforeAutospacing="1" w:after="100" w:afterAutospacing="1"/>
      <w:jc w:val="left"/>
      <w:textAlignment w:val="top"/>
    </w:pPr>
    <w:rPr>
      <w:i/>
      <w:iCs/>
      <w:lang w:bidi="ar-SA"/>
    </w:rPr>
  </w:style>
  <w:style w:type="paragraph" w:customStyle="1" w:styleId="xl78">
    <w:name w:val="xl78"/>
    <w:basedOn w:val="Normal"/>
    <w:rsid w:val="00A45430"/>
    <w:pPr>
      <w:spacing w:before="100" w:beforeAutospacing="1" w:after="100" w:afterAutospacing="1"/>
      <w:jc w:val="left"/>
      <w:textAlignment w:val="top"/>
    </w:pPr>
    <w:rPr>
      <w:lang w:bidi="ar-SA"/>
    </w:rPr>
  </w:style>
  <w:style w:type="paragraph" w:customStyle="1" w:styleId="xl79">
    <w:name w:val="xl79"/>
    <w:basedOn w:val="Normal"/>
    <w:rsid w:val="00A45430"/>
    <w:pPr>
      <w:spacing w:before="100" w:beforeAutospacing="1" w:after="100" w:afterAutospacing="1"/>
      <w:textAlignment w:val="top"/>
    </w:pPr>
    <w:rPr>
      <w:lang w:bidi="ar-SA"/>
    </w:rPr>
  </w:style>
  <w:style w:type="paragraph" w:customStyle="1" w:styleId="xl80">
    <w:name w:val="xl80"/>
    <w:basedOn w:val="Normal"/>
    <w:rsid w:val="00A45430"/>
    <w:pPr>
      <w:spacing w:before="100" w:beforeAutospacing="1" w:after="100" w:afterAutospacing="1"/>
      <w:jc w:val="left"/>
      <w:textAlignment w:val="top"/>
    </w:pPr>
    <w:rPr>
      <w:i/>
      <w:iCs/>
      <w:lang w:bidi="ar-SA"/>
    </w:rPr>
  </w:style>
  <w:style w:type="table" w:customStyle="1" w:styleId="PlainTable21">
    <w:name w:val="Plain Table 21"/>
    <w:basedOn w:val="TableNormal"/>
    <w:uiPriority w:val="42"/>
    <w:rsid w:val="00A45430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character" w:customStyle="1" w:styleId="Hyperlink2">
    <w:name w:val="Hyperlink2"/>
    <w:basedOn w:val="DefaultParagraphFont"/>
    <w:uiPriority w:val="99"/>
    <w:unhideWhenUsed/>
    <w:rsid w:val="00A45430"/>
    <w:rPr>
      <w:color w:val="0563C1"/>
      <w:u w:val="single"/>
    </w:rPr>
  </w:style>
  <w:style w:type="character" w:customStyle="1" w:styleId="Heading4Char1">
    <w:name w:val="Heading 4 Char1"/>
    <w:basedOn w:val="DefaultParagraphFont"/>
    <w:uiPriority w:val="9"/>
    <w:semiHidden/>
    <w:rsid w:val="00A45430"/>
    <w:rPr>
      <w:rFonts w:ascii="Calibri Light" w:eastAsia="Times New Roman" w:hAnsi="Calibri Light" w:cs="Times New Roman"/>
      <w:b/>
      <w:bCs/>
      <w:i/>
      <w:iCs/>
      <w:color w:val="5B9BD5"/>
    </w:rPr>
  </w:style>
  <w:style w:type="character" w:customStyle="1" w:styleId="Heading5Char1">
    <w:name w:val="Heading 5 Char1"/>
    <w:basedOn w:val="DefaultParagraphFont"/>
    <w:uiPriority w:val="9"/>
    <w:semiHidden/>
    <w:rsid w:val="00A45430"/>
    <w:rPr>
      <w:rFonts w:ascii="Calibri Light" w:eastAsia="Times New Roman" w:hAnsi="Calibri Light" w:cs="Times New Roman"/>
      <w:color w:val="1F4D78"/>
    </w:rPr>
  </w:style>
  <w:style w:type="character" w:customStyle="1" w:styleId="Heading6Char1">
    <w:name w:val="Heading 6 Char1"/>
    <w:basedOn w:val="DefaultParagraphFont"/>
    <w:uiPriority w:val="9"/>
    <w:semiHidden/>
    <w:rsid w:val="00A45430"/>
    <w:rPr>
      <w:rFonts w:ascii="Calibri Light" w:eastAsia="Times New Roman" w:hAnsi="Calibri Light" w:cs="Times New Roman"/>
      <w:i/>
      <w:iCs/>
      <w:color w:val="1F4D78"/>
    </w:rPr>
  </w:style>
  <w:style w:type="character" w:customStyle="1" w:styleId="Heading7Char1">
    <w:name w:val="Heading 7 Char1"/>
    <w:basedOn w:val="DefaultParagraphFont"/>
    <w:uiPriority w:val="9"/>
    <w:semiHidden/>
    <w:rsid w:val="00A45430"/>
    <w:rPr>
      <w:rFonts w:ascii="Calibri Light" w:eastAsia="Times New Roman" w:hAnsi="Calibri Light" w:cs="Times New Roman"/>
      <w:i/>
      <w:iCs/>
      <w:color w:val="404040"/>
    </w:rPr>
  </w:style>
  <w:style w:type="character" w:customStyle="1" w:styleId="Heading8Char1">
    <w:name w:val="Heading 8 Char1"/>
    <w:basedOn w:val="DefaultParagraphFont"/>
    <w:uiPriority w:val="9"/>
    <w:semiHidden/>
    <w:rsid w:val="00A45430"/>
    <w:rPr>
      <w:rFonts w:ascii="Calibri Light" w:eastAsia="Times New Roman" w:hAnsi="Calibri Light" w:cs="Times New Roman"/>
      <w:color w:val="404040"/>
      <w:sz w:val="20"/>
      <w:szCs w:val="20"/>
    </w:rPr>
  </w:style>
  <w:style w:type="character" w:customStyle="1" w:styleId="Heading9Char1">
    <w:name w:val="Heading 9 Char1"/>
    <w:basedOn w:val="DefaultParagraphFont"/>
    <w:uiPriority w:val="9"/>
    <w:semiHidden/>
    <w:rsid w:val="00A45430"/>
    <w:rPr>
      <w:rFonts w:ascii="Calibri Light" w:eastAsia="Times New Roman" w:hAnsi="Calibri Light" w:cs="Times New Roman"/>
      <w:i/>
      <w:iCs/>
      <w:color w:val="404040"/>
      <w:sz w:val="20"/>
      <w:szCs w:val="20"/>
    </w:rPr>
  </w:style>
  <w:style w:type="paragraph" w:customStyle="1" w:styleId="Title2">
    <w:name w:val="Title2"/>
    <w:basedOn w:val="Normal"/>
    <w:next w:val="Normal"/>
    <w:uiPriority w:val="10"/>
    <w:qFormat/>
    <w:rsid w:val="00A45430"/>
    <w:pPr>
      <w:pBdr>
        <w:bottom w:val="single" w:sz="8" w:space="4" w:color="5B9BD5"/>
      </w:pBdr>
      <w:spacing w:after="300"/>
      <w:contextualSpacing/>
    </w:pPr>
    <w:rPr>
      <w:rFonts w:ascii="Arial" w:hAnsi="Arial"/>
      <w:spacing w:val="5"/>
      <w:sz w:val="52"/>
      <w:szCs w:val="52"/>
      <w:lang w:bidi="ar-SA"/>
    </w:rPr>
  </w:style>
  <w:style w:type="character" w:customStyle="1" w:styleId="TitleChar1">
    <w:name w:val="Title Char1"/>
    <w:basedOn w:val="DefaultParagraphFont"/>
    <w:uiPriority w:val="10"/>
    <w:rsid w:val="00A45430"/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430"/>
    <w:pPr>
      <w:numPr>
        <w:ilvl w:val="1"/>
      </w:numPr>
      <w:spacing w:after="200" w:line="276" w:lineRule="auto"/>
    </w:pPr>
    <w:rPr>
      <w:rFonts w:ascii="Arial" w:hAnsi="Arial"/>
      <w:i/>
      <w:iCs/>
      <w:spacing w:val="13"/>
      <w:lang w:val="am-ET" w:bidi="ar-SA"/>
    </w:rPr>
  </w:style>
  <w:style w:type="character" w:customStyle="1" w:styleId="SubtitleChar1">
    <w:name w:val="Subtitle Char1"/>
    <w:basedOn w:val="DefaultParagraphFont"/>
    <w:uiPriority w:val="11"/>
    <w:rsid w:val="00A45430"/>
    <w:rPr>
      <w:rFonts w:eastAsiaTheme="minorEastAsia"/>
      <w:color w:val="5A5A5A" w:themeColor="text1" w:themeTint="A5"/>
      <w:spacing w:val="15"/>
      <w:lang w:val="en-US" w:bidi="en-US"/>
    </w:rPr>
  </w:style>
  <w:style w:type="numbering" w:customStyle="1" w:styleId="NoList3">
    <w:name w:val="No List3"/>
    <w:next w:val="NoList"/>
    <w:uiPriority w:val="99"/>
    <w:semiHidden/>
    <w:unhideWhenUsed/>
    <w:rsid w:val="00A45430"/>
  </w:style>
  <w:style w:type="numbering" w:customStyle="1" w:styleId="NoList12">
    <w:name w:val="No List12"/>
    <w:next w:val="NoList"/>
    <w:uiPriority w:val="99"/>
    <w:semiHidden/>
    <w:unhideWhenUsed/>
    <w:rsid w:val="00A45430"/>
  </w:style>
  <w:style w:type="table" w:customStyle="1" w:styleId="TableGrid2">
    <w:name w:val="Table Grid2"/>
    <w:basedOn w:val="TableNormal"/>
    <w:next w:val="TableGrid"/>
    <w:uiPriority w:val="39"/>
    <w:rsid w:val="00A45430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1">
    <w:name w:val="No List21"/>
    <w:next w:val="NoList"/>
    <w:uiPriority w:val="99"/>
    <w:semiHidden/>
    <w:unhideWhenUsed/>
    <w:rsid w:val="00A45430"/>
  </w:style>
  <w:style w:type="paragraph" w:customStyle="1" w:styleId="Title3">
    <w:name w:val="Title3"/>
    <w:basedOn w:val="Normal"/>
    <w:next w:val="Normal"/>
    <w:uiPriority w:val="10"/>
    <w:qFormat/>
    <w:rsid w:val="00A45430"/>
    <w:pPr>
      <w:pBdr>
        <w:bottom w:val="single" w:sz="8" w:space="4" w:color="5B9BD5"/>
      </w:pBdr>
      <w:spacing w:after="300"/>
      <w:contextualSpacing/>
      <w:jc w:val="left"/>
    </w:pPr>
    <w:rPr>
      <w:rFonts w:ascii="Arial" w:hAnsi="Arial"/>
      <w:spacing w:val="5"/>
      <w:sz w:val="52"/>
      <w:szCs w:val="52"/>
      <w:lang w:bidi="ar-SA"/>
    </w:rPr>
  </w:style>
  <w:style w:type="character" w:customStyle="1" w:styleId="TitleChar2">
    <w:name w:val="Title Char2"/>
    <w:basedOn w:val="DefaultParagraphFont"/>
    <w:uiPriority w:val="10"/>
    <w:rsid w:val="00A45430"/>
    <w:rPr>
      <w:rFonts w:ascii="Calibri Light" w:eastAsia="Times New Roman" w:hAnsi="Calibri Light" w:cs="Times New Roman"/>
      <w:color w:val="323E4F"/>
      <w:spacing w:val="5"/>
      <w:kern w:val="28"/>
      <w:sz w:val="52"/>
      <w:szCs w:val="52"/>
    </w:rPr>
  </w:style>
  <w:style w:type="character" w:customStyle="1" w:styleId="Hyperlink3">
    <w:name w:val="Hyperlink3"/>
    <w:basedOn w:val="DefaultParagraphFont"/>
    <w:uiPriority w:val="99"/>
    <w:unhideWhenUsed/>
    <w:rsid w:val="00A45430"/>
    <w:rPr>
      <w:color w:val="0563C1"/>
      <w:u w:val="single"/>
    </w:rPr>
  </w:style>
  <w:style w:type="paragraph" w:customStyle="1" w:styleId="CommentText1">
    <w:name w:val="Comment Text1"/>
    <w:basedOn w:val="Normal"/>
    <w:next w:val="CommentText"/>
    <w:uiPriority w:val="99"/>
    <w:unhideWhenUsed/>
    <w:rsid w:val="00A45430"/>
    <w:pPr>
      <w:spacing w:after="200"/>
      <w:jc w:val="left"/>
    </w:pPr>
    <w:rPr>
      <w:rFonts w:ascii="Calibri" w:hAnsi="Calibri"/>
      <w:sz w:val="20"/>
      <w:szCs w:val="20"/>
      <w:lang w:bidi="ar-SA"/>
    </w:rPr>
  </w:style>
  <w:style w:type="character" w:styleId="LineNumber">
    <w:name w:val="line number"/>
    <w:basedOn w:val="DefaultParagraphFont"/>
    <w:uiPriority w:val="99"/>
    <w:semiHidden/>
    <w:unhideWhenUsed/>
    <w:rsid w:val="00A45430"/>
  </w:style>
  <w:style w:type="character" w:customStyle="1" w:styleId="A2">
    <w:name w:val="A2"/>
    <w:uiPriority w:val="99"/>
    <w:rsid w:val="00A45430"/>
    <w:rPr>
      <w:rFonts w:cs="Minion Pro"/>
      <w:color w:val="000000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45430"/>
    <w:pPr>
      <w:jc w:val="left"/>
    </w:pPr>
    <w:rPr>
      <w:rFonts w:ascii="Calibri" w:hAnsi="Calibri"/>
      <w:sz w:val="20"/>
      <w:szCs w:val="20"/>
      <w:lang w:bidi="ar-SA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45430"/>
    <w:rPr>
      <w:rFonts w:ascii="Calibri" w:hAnsi="Calibri" w:cs="Times New Roman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A45430"/>
    <w:rPr>
      <w:vertAlign w:val="superscript"/>
    </w:rPr>
  </w:style>
  <w:style w:type="numbering" w:customStyle="1" w:styleId="NoList4">
    <w:name w:val="No List4"/>
    <w:next w:val="NoList"/>
    <w:uiPriority w:val="99"/>
    <w:semiHidden/>
    <w:unhideWhenUsed/>
    <w:rsid w:val="00A45430"/>
  </w:style>
  <w:style w:type="paragraph" w:customStyle="1" w:styleId="msonormal0">
    <w:name w:val="msonormal"/>
    <w:basedOn w:val="Normal"/>
    <w:rsid w:val="00A45430"/>
    <w:pPr>
      <w:spacing w:before="100" w:beforeAutospacing="1" w:after="100" w:afterAutospacing="1"/>
      <w:jc w:val="left"/>
    </w:pPr>
    <w:rPr>
      <w:lang w:bidi="ar-SA"/>
    </w:rPr>
  </w:style>
  <w:style w:type="table" w:customStyle="1" w:styleId="TableGrid3">
    <w:name w:val="Table Grid3"/>
    <w:basedOn w:val="TableNormal"/>
    <w:next w:val="TableGrid"/>
    <w:uiPriority w:val="39"/>
    <w:rsid w:val="00A45430"/>
    <w:pPr>
      <w:spacing w:after="0" w:line="240" w:lineRule="auto"/>
    </w:pPr>
    <w:rPr>
      <w:rFonts w:ascii="Nyala" w:eastAsia="Nyala" w:hAnsi="Nyala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A45430"/>
    <w:pPr>
      <w:contextualSpacing/>
    </w:pPr>
    <w:rPr>
      <w:rFonts w:ascii="Arial" w:hAnsi="Arial"/>
      <w:spacing w:val="5"/>
      <w:sz w:val="52"/>
      <w:szCs w:val="52"/>
      <w:lang w:val="am-ET" w:bidi="ar-SA"/>
    </w:rPr>
  </w:style>
  <w:style w:type="character" w:customStyle="1" w:styleId="TitleChar3">
    <w:name w:val="Title Char3"/>
    <w:basedOn w:val="DefaultParagraphFont"/>
    <w:link w:val="Title"/>
    <w:uiPriority w:val="10"/>
    <w:rsid w:val="00A45430"/>
    <w:rPr>
      <w:rFonts w:asciiTheme="majorHAnsi" w:eastAsiaTheme="majorEastAsia" w:hAnsiTheme="majorHAnsi" w:cstheme="majorBidi"/>
      <w:spacing w:val="-10"/>
      <w:kern w:val="28"/>
      <w:sz w:val="56"/>
      <w:szCs w:val="56"/>
      <w:lang w:val="en-US" w:bidi="en-US"/>
    </w:rPr>
  </w:style>
  <w:style w:type="character" w:styleId="Hyperlink">
    <w:name w:val="Hyperlink"/>
    <w:basedOn w:val="DefaultParagraphFont"/>
    <w:uiPriority w:val="99"/>
    <w:semiHidden/>
    <w:unhideWhenUsed/>
    <w:rsid w:val="00A4543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Lucida Bright"/>
        <a:ea typeface=""/>
        <a:cs typeface=""/>
      </a:majorFont>
      <a:minorFont>
        <a:latin typeface="Perpetu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12</Pages>
  <Words>5397</Words>
  <Characters>30763</Characters>
  <Application>Microsoft Office Word</Application>
  <DocSecurity>0</DocSecurity>
  <Lines>256</Lines>
  <Paragraphs>72</Paragraphs>
  <ScaleCrop>false</ScaleCrop>
  <Company/>
  <LinksUpToDate>false</LinksUpToDate>
  <CharactersWithSpaces>36088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Jewar Safeno</dc:creator>
  <cp:keywords/>
  <dc:description/>
  <cp:lastModifiedBy>Jewar Safeno</cp:lastModifiedBy>
  <cp:revision>1</cp:revision>
  <dcterms:created xsi:type="dcterms:W3CDTF">2020-04-07T23:03:00Z</dcterms:created>
  <dcterms:modified xsi:type="dcterms:W3CDTF">2020-04-07T23:07:00Z</dcterms:modified>
</cp:coreProperties>
</file>