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29617" w14:textId="77777777" w:rsidR="001A57E6" w:rsidRPr="00035CC8" w:rsidRDefault="001A57E6" w:rsidP="001A57E6">
      <w:pPr>
        <w:rPr>
          <w:b/>
          <w:sz w:val="32"/>
          <w:szCs w:val="28"/>
        </w:rPr>
      </w:pPr>
      <w:r w:rsidRPr="00035CC8">
        <w:rPr>
          <w:b/>
          <w:sz w:val="32"/>
          <w:szCs w:val="28"/>
        </w:rPr>
        <w:t>A Novel Method to Dynamically Observe the Three-dimensional Global Oceanic Dissolved Organic Carbon Reservoir</w:t>
      </w:r>
    </w:p>
    <w:p w14:paraId="55180FBD" w14:textId="77777777" w:rsidR="001A57E6" w:rsidRDefault="001A57E6" w:rsidP="0002315E">
      <w:pPr>
        <w:spacing w:afterLines="100" w:after="326" w:line="480" w:lineRule="auto"/>
        <w:jc w:val="left"/>
        <w:rPr>
          <w:rFonts w:eastAsiaTheme="minorEastAsia"/>
          <w:b/>
          <w:sz w:val="32"/>
          <w:szCs w:val="32"/>
        </w:rPr>
      </w:pPr>
    </w:p>
    <w:p w14:paraId="5DCC0EA0" w14:textId="77777777" w:rsidR="00035CC8" w:rsidRDefault="00035CC8" w:rsidP="00035CC8">
      <w:pPr>
        <w:spacing w:afterLines="100" w:after="326" w:line="480" w:lineRule="auto"/>
        <w:rPr>
          <w:rFonts w:eastAsiaTheme="minorEastAsia"/>
          <w:bCs/>
          <w:szCs w:val="24"/>
        </w:rPr>
      </w:pPr>
      <w:r w:rsidRPr="00F72A09">
        <w:rPr>
          <w:rFonts w:eastAsiaTheme="minorEastAsia" w:hint="eastAsia"/>
          <w:bCs/>
          <w:szCs w:val="24"/>
        </w:rPr>
        <w:t>M</w:t>
      </w:r>
      <w:r w:rsidRPr="00F72A09">
        <w:rPr>
          <w:rFonts w:eastAsiaTheme="minorEastAsia"/>
          <w:bCs/>
          <w:szCs w:val="24"/>
        </w:rPr>
        <w:t xml:space="preserve">ingquan Yan </w:t>
      </w:r>
      <w:r w:rsidRPr="00F72A09">
        <w:rPr>
          <w:rFonts w:eastAsiaTheme="minorEastAsia"/>
          <w:bCs/>
          <w:szCs w:val="24"/>
          <w:vertAlign w:val="superscript"/>
        </w:rPr>
        <w:t>1,</w:t>
      </w:r>
      <w:r>
        <w:rPr>
          <w:rFonts w:eastAsiaTheme="minorEastAsia"/>
          <w:bCs/>
          <w:szCs w:val="24"/>
          <w:vertAlign w:val="superscript"/>
        </w:rPr>
        <w:t xml:space="preserve"> 2</w:t>
      </w:r>
      <w:r w:rsidRPr="00F72A09">
        <w:rPr>
          <w:rFonts w:eastAsiaTheme="minorEastAsia"/>
          <w:bCs/>
          <w:szCs w:val="24"/>
          <w:vertAlign w:val="superscript"/>
        </w:rPr>
        <w:t>,*</w:t>
      </w:r>
      <w:r>
        <w:rPr>
          <w:rFonts w:eastAsiaTheme="minorEastAsia"/>
          <w:bCs/>
          <w:szCs w:val="24"/>
          <w:vertAlign w:val="superscript"/>
        </w:rPr>
        <w:t>,</w:t>
      </w:r>
      <w:r w:rsidRPr="001C42FE">
        <w:rPr>
          <w:rFonts w:eastAsiaTheme="minorEastAsia"/>
          <w:szCs w:val="32"/>
          <w:vertAlign w:val="superscript"/>
        </w:rPr>
        <w:t xml:space="preserve"> #</w:t>
      </w:r>
      <w:r w:rsidRPr="00F72A09">
        <w:rPr>
          <w:rFonts w:eastAsiaTheme="minorEastAsia"/>
          <w:bCs/>
          <w:szCs w:val="24"/>
        </w:rPr>
        <w:t xml:space="preserve">, Zhongli Liu </w:t>
      </w:r>
      <w:r w:rsidRPr="00F72A09">
        <w:rPr>
          <w:rFonts w:eastAsiaTheme="minorEastAsia"/>
          <w:bCs/>
          <w:szCs w:val="24"/>
          <w:vertAlign w:val="superscript"/>
        </w:rPr>
        <w:t>1,</w:t>
      </w:r>
      <w:r>
        <w:rPr>
          <w:rFonts w:eastAsiaTheme="minorEastAsia"/>
          <w:bCs/>
          <w:szCs w:val="24"/>
          <w:vertAlign w:val="superscript"/>
        </w:rPr>
        <w:t xml:space="preserve"> 2,</w:t>
      </w:r>
      <w:r w:rsidRPr="001C42FE">
        <w:rPr>
          <w:rFonts w:eastAsiaTheme="minorEastAsia"/>
          <w:szCs w:val="32"/>
          <w:vertAlign w:val="superscript"/>
        </w:rPr>
        <w:t xml:space="preserve"> #</w:t>
      </w:r>
      <w:r w:rsidRPr="00F72A09">
        <w:rPr>
          <w:rFonts w:eastAsiaTheme="minorEastAsia"/>
          <w:bCs/>
          <w:szCs w:val="24"/>
        </w:rPr>
        <w:t xml:space="preserve">, Shansheng Mo </w:t>
      </w:r>
      <w:r w:rsidRPr="00F72A09">
        <w:rPr>
          <w:rFonts w:eastAsiaTheme="minorEastAsia"/>
          <w:bCs/>
          <w:szCs w:val="24"/>
          <w:vertAlign w:val="superscript"/>
        </w:rPr>
        <w:t>1,</w:t>
      </w:r>
      <w:r>
        <w:rPr>
          <w:rFonts w:eastAsiaTheme="minorEastAsia"/>
          <w:bCs/>
          <w:szCs w:val="24"/>
          <w:vertAlign w:val="superscript"/>
        </w:rPr>
        <w:t xml:space="preserve"> 2, </w:t>
      </w:r>
      <w:r w:rsidRPr="001C42FE">
        <w:rPr>
          <w:rFonts w:eastAsiaTheme="minorEastAsia"/>
          <w:szCs w:val="32"/>
          <w:vertAlign w:val="superscript"/>
        </w:rPr>
        <w:t>#</w:t>
      </w:r>
      <w:r w:rsidRPr="00F72A09">
        <w:rPr>
          <w:rFonts w:eastAsiaTheme="minorEastAsia"/>
          <w:bCs/>
          <w:szCs w:val="24"/>
        </w:rPr>
        <w:t xml:space="preserve">, Chenyang Zhang </w:t>
      </w:r>
      <w:r w:rsidRPr="00F72A09">
        <w:rPr>
          <w:rFonts w:eastAsiaTheme="minorEastAsia"/>
          <w:bCs/>
          <w:szCs w:val="24"/>
          <w:vertAlign w:val="superscript"/>
        </w:rPr>
        <w:t>1,</w:t>
      </w:r>
      <w:r>
        <w:rPr>
          <w:rFonts w:eastAsiaTheme="minorEastAsia"/>
          <w:bCs/>
          <w:szCs w:val="24"/>
          <w:vertAlign w:val="superscript"/>
        </w:rPr>
        <w:t xml:space="preserve"> 2</w:t>
      </w:r>
      <w:r>
        <w:rPr>
          <w:rFonts w:eastAsiaTheme="minorEastAsia" w:hint="eastAsia"/>
          <w:bCs/>
          <w:szCs w:val="24"/>
        </w:rPr>
        <w:t>,</w:t>
      </w:r>
      <w:r w:rsidRPr="00793C6E">
        <w:rPr>
          <w:rFonts w:eastAsiaTheme="minorEastAsia"/>
          <w:bCs/>
          <w:szCs w:val="24"/>
        </w:rPr>
        <w:t xml:space="preserve"> </w:t>
      </w:r>
      <w:r>
        <w:rPr>
          <w:rFonts w:eastAsiaTheme="minorEastAsia"/>
          <w:bCs/>
          <w:szCs w:val="24"/>
        </w:rPr>
        <w:t xml:space="preserve">Fei Liu </w:t>
      </w:r>
      <w:r>
        <w:rPr>
          <w:rFonts w:eastAsiaTheme="minorEastAsia"/>
          <w:bCs/>
          <w:szCs w:val="24"/>
          <w:vertAlign w:val="superscript"/>
        </w:rPr>
        <w:t>3</w:t>
      </w:r>
      <w:r>
        <w:rPr>
          <w:rFonts w:eastAsiaTheme="minorEastAsia"/>
          <w:bCs/>
          <w:szCs w:val="24"/>
        </w:rPr>
        <w:t xml:space="preserve">, Gregory Korshin </w:t>
      </w:r>
      <w:r>
        <w:rPr>
          <w:rFonts w:eastAsiaTheme="minorEastAsia"/>
          <w:bCs/>
          <w:szCs w:val="24"/>
          <w:vertAlign w:val="superscript"/>
        </w:rPr>
        <w:t>4</w:t>
      </w:r>
    </w:p>
    <w:p w14:paraId="7859ED08" w14:textId="77777777" w:rsidR="00035CC8" w:rsidRDefault="00035CC8" w:rsidP="00035CC8">
      <w:pPr>
        <w:spacing w:line="480" w:lineRule="auto"/>
        <w:rPr>
          <w:rFonts w:eastAsiaTheme="minorEastAsia"/>
          <w:szCs w:val="32"/>
        </w:rPr>
      </w:pPr>
      <w:r w:rsidRPr="00F72A09">
        <w:rPr>
          <w:rFonts w:eastAsiaTheme="minorEastAsia"/>
          <w:szCs w:val="32"/>
          <w:vertAlign w:val="superscript"/>
        </w:rPr>
        <w:t>1</w:t>
      </w:r>
      <w:r w:rsidRPr="0094437C">
        <w:rPr>
          <w:rFonts w:eastAsiaTheme="minorEastAsia"/>
          <w:szCs w:val="32"/>
        </w:rPr>
        <w:t xml:space="preserve"> </w:t>
      </w:r>
      <w:r>
        <w:rPr>
          <w:rFonts w:eastAsiaTheme="minorEastAsia"/>
          <w:szCs w:val="32"/>
        </w:rPr>
        <w:t>C</w:t>
      </w:r>
      <w:r>
        <w:rPr>
          <w:rFonts w:eastAsiaTheme="minorEastAsia" w:hint="eastAsia"/>
          <w:szCs w:val="32"/>
        </w:rPr>
        <w:t>ol</w:t>
      </w:r>
      <w:r>
        <w:rPr>
          <w:rFonts w:eastAsiaTheme="minorEastAsia"/>
          <w:szCs w:val="32"/>
        </w:rPr>
        <w:t>lege of Environmental Sciences and Engineering</w:t>
      </w:r>
      <w:r w:rsidRPr="0094437C">
        <w:rPr>
          <w:rFonts w:eastAsiaTheme="minorEastAsia"/>
          <w:szCs w:val="32"/>
        </w:rPr>
        <w:t>, Peking University, Beijing 100871, China</w:t>
      </w:r>
      <w:r>
        <w:rPr>
          <w:rFonts w:eastAsiaTheme="minorEastAsia"/>
          <w:szCs w:val="32"/>
        </w:rPr>
        <w:t>.</w:t>
      </w:r>
    </w:p>
    <w:p w14:paraId="2CE7551A" w14:textId="77777777" w:rsidR="00035CC8" w:rsidRPr="007408E5" w:rsidRDefault="00035CC8" w:rsidP="00035CC8">
      <w:pPr>
        <w:spacing w:line="480" w:lineRule="auto"/>
        <w:rPr>
          <w:rFonts w:eastAsiaTheme="minorEastAsia"/>
          <w:szCs w:val="32"/>
        </w:rPr>
      </w:pPr>
      <w:r w:rsidRPr="00DB455D">
        <w:rPr>
          <w:rFonts w:eastAsiaTheme="minorEastAsia"/>
          <w:szCs w:val="32"/>
          <w:vertAlign w:val="superscript"/>
        </w:rPr>
        <w:t>2</w:t>
      </w:r>
      <w:r>
        <w:rPr>
          <w:rFonts w:eastAsiaTheme="minorEastAsia"/>
          <w:szCs w:val="32"/>
        </w:rPr>
        <w:t xml:space="preserve"> </w:t>
      </w:r>
      <w:r w:rsidRPr="00CD22D7">
        <w:rPr>
          <w:rFonts w:eastAsiaTheme="minorEastAsia"/>
          <w:szCs w:val="32"/>
        </w:rPr>
        <w:t>The Key Laboratory of Water and Sediment Sciences, Ministry of Education</w:t>
      </w:r>
      <w:r>
        <w:rPr>
          <w:rFonts w:eastAsiaTheme="minorEastAsia" w:hint="eastAsia"/>
          <w:szCs w:val="32"/>
        </w:rPr>
        <w:t>,</w:t>
      </w:r>
      <w:r w:rsidRPr="00CD22D7">
        <w:rPr>
          <w:rFonts w:eastAsiaTheme="minorEastAsia"/>
          <w:szCs w:val="32"/>
        </w:rPr>
        <w:t xml:space="preserve"> Beijing 100871, China</w:t>
      </w:r>
      <w:r>
        <w:rPr>
          <w:rFonts w:eastAsiaTheme="minorEastAsia"/>
          <w:szCs w:val="32"/>
        </w:rPr>
        <w:t>.</w:t>
      </w:r>
    </w:p>
    <w:p w14:paraId="41B89066" w14:textId="77777777" w:rsidR="00035CC8" w:rsidRPr="00DB455D" w:rsidRDefault="00035CC8" w:rsidP="00035CC8">
      <w:pPr>
        <w:spacing w:line="480" w:lineRule="auto"/>
        <w:jc w:val="left"/>
        <w:rPr>
          <w:rFonts w:eastAsiaTheme="minorEastAsia"/>
          <w:szCs w:val="32"/>
          <w:vertAlign w:val="superscript"/>
        </w:rPr>
      </w:pPr>
      <w:r w:rsidRPr="00DB455D">
        <w:rPr>
          <w:rFonts w:eastAsiaTheme="minorEastAsia" w:hint="eastAsia"/>
          <w:szCs w:val="32"/>
          <w:vertAlign w:val="superscript"/>
        </w:rPr>
        <w:t>3</w:t>
      </w:r>
      <w:r>
        <w:rPr>
          <w:rFonts w:eastAsiaTheme="minorEastAsia"/>
          <w:szCs w:val="32"/>
          <w:vertAlign w:val="superscript"/>
        </w:rPr>
        <w:t xml:space="preserve"> </w:t>
      </w:r>
      <w:r w:rsidRPr="00DB455D">
        <w:rPr>
          <w:rFonts w:eastAsiaTheme="minorEastAsia"/>
          <w:szCs w:val="32"/>
        </w:rPr>
        <w:t>School of Earth and Environment, University of Leeds, Woodhouse, Leeds LS2 9JT, United Kingdom.</w:t>
      </w:r>
    </w:p>
    <w:p w14:paraId="60887D9B" w14:textId="77777777" w:rsidR="00035CC8" w:rsidRPr="00BD747F" w:rsidRDefault="00035CC8" w:rsidP="00035CC8">
      <w:pPr>
        <w:spacing w:afterLines="100" w:after="326" w:line="480" w:lineRule="auto"/>
        <w:rPr>
          <w:rFonts w:eastAsiaTheme="minorEastAsia"/>
          <w:szCs w:val="32"/>
        </w:rPr>
      </w:pPr>
      <w:r>
        <w:rPr>
          <w:rFonts w:eastAsiaTheme="minorEastAsia"/>
          <w:szCs w:val="32"/>
          <w:vertAlign w:val="superscript"/>
        </w:rPr>
        <w:t>4</w:t>
      </w:r>
      <w:r w:rsidRPr="00695B05">
        <w:rPr>
          <w:rFonts w:eastAsiaTheme="minorEastAsia"/>
          <w:szCs w:val="32"/>
        </w:rPr>
        <w:t xml:space="preserve"> Department of Civil and Environmental Engineering, University of Washington, Box 352700, Seattle, WA 98195-2700, United States.</w:t>
      </w:r>
    </w:p>
    <w:p w14:paraId="6F479A5E" w14:textId="77777777" w:rsidR="00035CC8" w:rsidRPr="00B61FD4" w:rsidRDefault="00035CC8" w:rsidP="00035CC8">
      <w:pPr>
        <w:spacing w:line="480" w:lineRule="auto"/>
        <w:rPr>
          <w:rFonts w:eastAsiaTheme="minorEastAsia"/>
          <w:b/>
          <w:sz w:val="28"/>
          <w:szCs w:val="28"/>
        </w:rPr>
      </w:pPr>
      <w:r w:rsidRPr="001C42FE">
        <w:rPr>
          <w:rFonts w:eastAsiaTheme="minorEastAsia"/>
          <w:szCs w:val="32"/>
          <w:vertAlign w:val="superscript"/>
        </w:rPr>
        <w:t>#</w:t>
      </w:r>
      <w:r>
        <w:rPr>
          <w:rFonts w:eastAsiaTheme="minorEastAsia"/>
          <w:szCs w:val="32"/>
        </w:rPr>
        <w:t xml:space="preserve"> </w:t>
      </w:r>
      <w:r w:rsidRPr="002F0E53">
        <w:rPr>
          <w:rFonts w:eastAsiaTheme="minorEastAsia"/>
          <w:szCs w:val="32"/>
        </w:rPr>
        <w:t xml:space="preserve">These authors contributed equally: </w:t>
      </w:r>
      <w:r w:rsidRPr="00F72A09">
        <w:rPr>
          <w:rFonts w:eastAsiaTheme="minorEastAsia" w:hint="eastAsia"/>
          <w:bCs/>
          <w:szCs w:val="24"/>
        </w:rPr>
        <w:t>M</w:t>
      </w:r>
      <w:r w:rsidRPr="00F72A09">
        <w:rPr>
          <w:rFonts w:eastAsiaTheme="minorEastAsia"/>
          <w:bCs/>
          <w:szCs w:val="24"/>
        </w:rPr>
        <w:t>ingquan Yan, Zhongli Liu, Shansheng Mo</w:t>
      </w:r>
      <w:r>
        <w:rPr>
          <w:rFonts w:eastAsiaTheme="minorEastAsia"/>
          <w:szCs w:val="32"/>
        </w:rPr>
        <w:t>.</w:t>
      </w:r>
    </w:p>
    <w:p w14:paraId="5B1DDF39" w14:textId="404A3669" w:rsidR="00EC4174" w:rsidRDefault="00035CC8">
      <w:pPr>
        <w:rPr>
          <w:rFonts w:eastAsiaTheme="minorEastAsia"/>
          <w:szCs w:val="32"/>
        </w:rPr>
      </w:pPr>
      <w:r w:rsidRPr="0094437C">
        <w:rPr>
          <w:rFonts w:eastAsiaTheme="minorEastAsia"/>
          <w:szCs w:val="32"/>
        </w:rPr>
        <w:t xml:space="preserve">* Corresponding author. Address: </w:t>
      </w:r>
      <w:r>
        <w:rPr>
          <w:rFonts w:eastAsiaTheme="minorEastAsia"/>
          <w:szCs w:val="32"/>
        </w:rPr>
        <w:t>C</w:t>
      </w:r>
      <w:r>
        <w:rPr>
          <w:rFonts w:eastAsiaTheme="minorEastAsia" w:hint="eastAsia"/>
          <w:szCs w:val="32"/>
        </w:rPr>
        <w:t>ol</w:t>
      </w:r>
      <w:r>
        <w:rPr>
          <w:rFonts w:eastAsiaTheme="minorEastAsia"/>
          <w:szCs w:val="32"/>
        </w:rPr>
        <w:t>lege of Environmental Sciences and Engineering</w:t>
      </w:r>
      <w:r w:rsidRPr="0094437C">
        <w:rPr>
          <w:rFonts w:eastAsiaTheme="minorEastAsia"/>
          <w:szCs w:val="32"/>
        </w:rPr>
        <w:t xml:space="preserve">, Peking University, Beijing 100871, China. E-mail: </w:t>
      </w:r>
      <w:hyperlink r:id="rId8" w:history="1">
        <w:r w:rsidRPr="00BA48A8">
          <w:rPr>
            <w:rStyle w:val="a8"/>
            <w:rFonts w:eastAsiaTheme="minorEastAsia"/>
            <w:szCs w:val="32"/>
          </w:rPr>
          <w:t>yanmq@pku.edu.cn</w:t>
        </w:r>
      </w:hyperlink>
      <w:r w:rsidR="00EC4174">
        <w:rPr>
          <w:rFonts w:eastAsiaTheme="minorEastAsia"/>
          <w:szCs w:val="32"/>
        </w:rPr>
        <w:br w:type="page"/>
      </w:r>
    </w:p>
    <w:p w14:paraId="395530DA" w14:textId="3DD2CD61" w:rsidR="00CA436A" w:rsidRPr="00D30156" w:rsidRDefault="001A147A" w:rsidP="00035CC8">
      <w:pPr>
        <w:rPr>
          <w:b/>
        </w:rPr>
      </w:pPr>
      <w:r w:rsidRPr="00D30156">
        <w:rPr>
          <w:b/>
        </w:rPr>
        <w:lastRenderedPageBreak/>
        <w:t xml:space="preserve">This </w:t>
      </w:r>
      <w:r w:rsidR="00CA436A" w:rsidRPr="00D30156">
        <w:rPr>
          <w:b/>
        </w:rPr>
        <w:t>file includes:</w:t>
      </w:r>
    </w:p>
    <w:p w14:paraId="143FEBE5" w14:textId="10A893A6" w:rsidR="00CA436A" w:rsidRPr="00D30156" w:rsidRDefault="00CA436A" w:rsidP="00CA436A">
      <w:pPr>
        <w:ind w:left="720"/>
      </w:pPr>
      <w:r w:rsidRPr="00D30156">
        <w:t>S</w:t>
      </w:r>
      <w:r w:rsidR="00A246ED">
        <w:t>upplementary</w:t>
      </w:r>
      <w:r w:rsidRPr="00D30156">
        <w:t xml:space="preserve"> text</w:t>
      </w:r>
    </w:p>
    <w:p w14:paraId="73497BB7" w14:textId="530E9E2C" w:rsidR="00CA436A" w:rsidRPr="00D30156" w:rsidRDefault="00EE6252" w:rsidP="00CA436A">
      <w:pPr>
        <w:ind w:left="720"/>
      </w:pPr>
      <w:r>
        <w:t>Supplementary Fig</w:t>
      </w:r>
      <w:r w:rsidR="003B4D29">
        <w:t>s</w:t>
      </w:r>
      <w:r w:rsidR="00732E13">
        <w:t>.</w:t>
      </w:r>
      <w:r w:rsidR="003B4D29">
        <w:t xml:space="preserve"> 1 to </w:t>
      </w:r>
      <w:r w:rsidR="00732E13">
        <w:t>6</w:t>
      </w:r>
    </w:p>
    <w:p w14:paraId="651C1F47" w14:textId="2E8BCB61" w:rsidR="00CA436A" w:rsidRPr="00D30156" w:rsidRDefault="00EE6252" w:rsidP="00CA436A">
      <w:pPr>
        <w:ind w:left="720"/>
      </w:pPr>
      <w:r>
        <w:t xml:space="preserve">Supplementary </w:t>
      </w:r>
      <w:r w:rsidR="003B4D29">
        <w:t xml:space="preserve">Tables 1 to </w:t>
      </w:r>
      <w:r w:rsidR="005C3CF1" w:rsidRPr="00D30156">
        <w:t>3</w:t>
      </w:r>
      <w:r w:rsidR="00CA436A" w:rsidRPr="00D30156">
        <w:t xml:space="preserve"> </w:t>
      </w:r>
    </w:p>
    <w:p w14:paraId="10A8D19E" w14:textId="31D65F3B" w:rsidR="00C55463" w:rsidRPr="003B0E22" w:rsidRDefault="00CA436A" w:rsidP="00897B68">
      <w:pPr>
        <w:ind w:left="720"/>
        <w:rPr>
          <w:rFonts w:eastAsiaTheme="minorEastAsia"/>
          <w:b/>
          <w:szCs w:val="32"/>
        </w:rPr>
      </w:pPr>
      <w:r w:rsidRPr="00D30156">
        <w:t xml:space="preserve">SI </w:t>
      </w:r>
      <w:r w:rsidR="00897B68" w:rsidRPr="00D30156">
        <w:t>References</w:t>
      </w:r>
      <w:r w:rsidR="00C55463" w:rsidRPr="003B0E22">
        <w:rPr>
          <w:rFonts w:eastAsiaTheme="minorEastAsia"/>
          <w:b/>
          <w:szCs w:val="32"/>
        </w:rPr>
        <w:br w:type="page"/>
      </w:r>
    </w:p>
    <w:p w14:paraId="0E19C0F5" w14:textId="023686FD" w:rsidR="00EC1DB9" w:rsidRPr="00B254F7" w:rsidRDefault="00A246ED" w:rsidP="0044569E">
      <w:pPr>
        <w:spacing w:afterLines="100" w:after="326" w:line="480" w:lineRule="auto"/>
        <w:outlineLvl w:val="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lastRenderedPageBreak/>
        <w:t>S</w:t>
      </w:r>
      <w:r w:rsidRPr="00A246ED">
        <w:rPr>
          <w:rFonts w:eastAsiaTheme="minorEastAsia"/>
          <w:b/>
          <w:sz w:val="32"/>
          <w:szCs w:val="32"/>
        </w:rPr>
        <w:t>upplementary</w:t>
      </w:r>
      <w:r w:rsidR="00C51F9B" w:rsidRPr="00B254F7">
        <w:rPr>
          <w:rFonts w:eastAsiaTheme="minorEastAsia"/>
          <w:b/>
          <w:sz w:val="32"/>
          <w:szCs w:val="32"/>
        </w:rPr>
        <w:t xml:space="preserve"> </w:t>
      </w:r>
      <w:r w:rsidR="00154F66" w:rsidRPr="00B254F7">
        <w:rPr>
          <w:rFonts w:eastAsiaTheme="minorEastAsia"/>
          <w:b/>
          <w:sz w:val="32"/>
          <w:szCs w:val="32"/>
        </w:rPr>
        <w:t>text</w:t>
      </w:r>
    </w:p>
    <w:p w14:paraId="3DA1D0A8" w14:textId="242F7FE0" w:rsidR="000F2D10" w:rsidRPr="00D81AFF" w:rsidRDefault="000F2D10" w:rsidP="00630835">
      <w:pPr>
        <w:spacing w:line="480" w:lineRule="auto"/>
        <w:outlineLvl w:val="1"/>
        <w:rPr>
          <w:b/>
        </w:rPr>
      </w:pPr>
      <w:r w:rsidRPr="00D81AFF">
        <w:rPr>
          <w:b/>
        </w:rPr>
        <w:t xml:space="preserve">Method </w:t>
      </w:r>
      <w:r w:rsidR="009F1024">
        <w:rPr>
          <w:b/>
        </w:rPr>
        <w:t>of</w:t>
      </w:r>
      <w:r w:rsidRPr="00D81AFF">
        <w:rPr>
          <w:b/>
        </w:rPr>
        <w:t xml:space="preserve"> </w:t>
      </w:r>
      <w:bookmarkStart w:id="0" w:name="_GoBack"/>
      <w:bookmarkEnd w:id="0"/>
      <w:r w:rsidRPr="00D81AFF">
        <w:rPr>
          <w:b/>
        </w:rPr>
        <w:t>DOM spectr</w:t>
      </w:r>
      <w:r w:rsidR="00AE3338">
        <w:rPr>
          <w:b/>
        </w:rPr>
        <w:t>um</w:t>
      </w:r>
      <w:r w:rsidR="009F1024">
        <w:rPr>
          <w:b/>
        </w:rPr>
        <w:t xml:space="preserve"> </w:t>
      </w:r>
      <w:r w:rsidR="009F1024" w:rsidRPr="00D81AFF">
        <w:rPr>
          <w:b/>
        </w:rPr>
        <w:t>deconvolution</w:t>
      </w:r>
    </w:p>
    <w:p w14:paraId="1D77D4CE" w14:textId="02B075BE" w:rsidR="0075161B" w:rsidRPr="009F6D9F" w:rsidRDefault="0075161B" w:rsidP="0044569E">
      <w:pPr>
        <w:spacing w:afterLines="100" w:after="326" w:line="480" w:lineRule="auto"/>
      </w:pPr>
      <w:r w:rsidRPr="009F6D9F">
        <w:t>The absorbance spectr</w:t>
      </w:r>
      <w:r w:rsidR="00E52FF4">
        <w:t>um</w:t>
      </w:r>
      <w:r w:rsidRPr="009F6D9F">
        <w:t xml:space="preserve"> of DOM can be assumed to comprise three </w:t>
      </w:r>
      <w:r w:rsidRPr="009F6D9F">
        <w:rPr>
          <w:rFonts w:hint="eastAsia"/>
        </w:rPr>
        <w:t>G</w:t>
      </w:r>
      <w:r w:rsidRPr="009F6D9F">
        <w:t xml:space="preserve">aussian </w:t>
      </w:r>
      <w:r w:rsidRPr="009F6D9F">
        <w:rPr>
          <w:rFonts w:hint="eastAsia"/>
        </w:rPr>
        <w:t>distribution</w:t>
      </w:r>
      <w:r w:rsidRPr="009F6D9F">
        <w:t xml:space="preserve"> bands when represented vs. photon energy (measured in eV) calculated as using </w:t>
      </w:r>
      <w:r w:rsidRPr="00624DE1">
        <w:rPr>
          <w:color w:val="0070C0"/>
        </w:rPr>
        <w:t>equation (S1)</w:t>
      </w:r>
      <w:r w:rsidRPr="009F6D9F">
        <w:t xml:space="preserve"> and the models of resultant spectra are represented as </w:t>
      </w:r>
      <w:r w:rsidRPr="00624DE1">
        <w:rPr>
          <w:color w:val="0070C0"/>
        </w:rPr>
        <w:t>equation (S2)</w:t>
      </w:r>
    </w:p>
    <w:p w14:paraId="192BABF8" w14:textId="77777777" w:rsidR="0075161B" w:rsidRPr="00514352" w:rsidRDefault="005145A3" w:rsidP="005A1389">
      <w:pPr>
        <w:spacing w:afterLines="100" w:after="326" w:line="480" w:lineRule="auto"/>
        <w:jc w:val="right"/>
      </w:pPr>
      <w:r w:rsidRPr="009F6D9F">
        <w:rPr>
          <w:rFonts w:ascii="Arial" w:hAnsi="Arial" w:cs="Arial"/>
          <w:noProof/>
          <w:position w:val="-28"/>
        </w:rPr>
        <w:object w:dxaOrig="1579" w:dyaOrig="660" w14:anchorId="32B32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9.5pt;height:32.85pt;mso-width-percent:0;mso-height-percent:0;mso-width-percent:0;mso-height-percent:0" o:ole="">
            <v:imagedata r:id="rId9" o:title=""/>
          </v:shape>
          <o:OLEObject Type="Embed" ProgID="Equation.DSMT4" ShapeID="_x0000_i1025" DrawAspect="Content" ObjectID="_1732022336" r:id="rId10"/>
        </w:object>
      </w:r>
      <w:r w:rsidR="0075161B" w:rsidRPr="009F6D9F">
        <w:rPr>
          <w:rFonts w:ascii="Arial" w:hAnsi="Arial" w:cs="Arial"/>
        </w:rPr>
        <w:t xml:space="preserve">                        </w:t>
      </w:r>
      <w:r w:rsidR="0075161B" w:rsidRPr="009F6D9F">
        <w:rPr>
          <w:rFonts w:hint="cs"/>
          <w:szCs w:val="24"/>
        </w:rPr>
        <w:t>(</w:t>
      </w:r>
      <w:r w:rsidR="0075161B" w:rsidRPr="009F6D9F">
        <w:rPr>
          <w:szCs w:val="24"/>
        </w:rPr>
        <w:t>S1)</w:t>
      </w:r>
    </w:p>
    <w:p w14:paraId="3B71075C" w14:textId="644340EE" w:rsidR="0075161B" w:rsidRPr="00514352" w:rsidRDefault="005145A3" w:rsidP="0044569E">
      <w:pPr>
        <w:spacing w:afterLines="100" w:after="326" w:line="480" w:lineRule="auto"/>
        <w:jc w:val="right"/>
        <w:rPr>
          <w:szCs w:val="24"/>
        </w:rPr>
      </w:pPr>
      <w:r w:rsidRPr="005145A3">
        <w:rPr>
          <w:noProof/>
          <w:position w:val="-32"/>
          <w:szCs w:val="24"/>
        </w:rPr>
        <w:object w:dxaOrig="5539" w:dyaOrig="700" w14:anchorId="00CE7B98">
          <v:shape id="_x0000_i1026" type="#_x0000_t75" alt="" style="width:277.05pt;height:34.55pt;mso-width-percent:0;mso-height-percent:0;mso-width-percent:0;mso-height-percent:0" o:ole="">
            <v:imagedata r:id="rId11" o:title=""/>
          </v:shape>
          <o:OLEObject Type="Embed" ProgID="Equation.DSMT4" ShapeID="_x0000_i1026" DrawAspect="Content" ObjectID="_1732022337" r:id="rId12"/>
        </w:object>
      </w:r>
      <w:r w:rsidR="0075161B">
        <w:rPr>
          <w:szCs w:val="24"/>
        </w:rPr>
        <w:t xml:space="preserve"> </w:t>
      </w:r>
      <w:r w:rsidR="0075161B" w:rsidRPr="00514352">
        <w:rPr>
          <w:szCs w:val="24"/>
        </w:rPr>
        <w:t xml:space="preserve">     </w:t>
      </w:r>
      <w:r w:rsidR="0075161B" w:rsidRPr="00514352">
        <w:rPr>
          <w:rFonts w:ascii="Arial" w:hAnsi="Arial" w:cs="Arial"/>
          <w:szCs w:val="24"/>
        </w:rPr>
        <w:t xml:space="preserve"> </w:t>
      </w:r>
      <w:r w:rsidR="0075161B" w:rsidRPr="00514352">
        <w:rPr>
          <w:rFonts w:hint="cs"/>
          <w:szCs w:val="24"/>
        </w:rPr>
        <w:t>(</w:t>
      </w:r>
      <w:r w:rsidR="0075161B">
        <w:rPr>
          <w:szCs w:val="24"/>
        </w:rPr>
        <w:t>S2</w:t>
      </w:r>
      <w:r w:rsidR="0075161B" w:rsidRPr="00514352">
        <w:rPr>
          <w:szCs w:val="24"/>
        </w:rPr>
        <w:t>)</w:t>
      </w:r>
    </w:p>
    <w:p w14:paraId="11F8918D" w14:textId="1AFE78CE" w:rsidR="0075161B" w:rsidRDefault="0075161B" w:rsidP="00597FBA">
      <w:pPr>
        <w:spacing w:afterLines="50" w:after="163" w:line="480" w:lineRule="auto"/>
      </w:pPr>
      <w:r w:rsidRPr="00514352">
        <w:rPr>
          <w:szCs w:val="24"/>
        </w:rPr>
        <w:t xml:space="preserve">Where </w:t>
      </w:r>
      <w:r w:rsidR="00350E9F" w:rsidRPr="00350E9F">
        <w:rPr>
          <w:i/>
          <w:szCs w:val="24"/>
        </w:rPr>
        <w:t>g</w:t>
      </w:r>
      <w:r w:rsidR="00350E9F" w:rsidRPr="00350E9F">
        <w:rPr>
          <w:i/>
          <w:szCs w:val="24"/>
          <w:vertAlign w:val="subscript"/>
        </w:rPr>
        <w:t>i</w:t>
      </w:r>
      <w:r w:rsidR="00350E9F" w:rsidRPr="00975486">
        <w:rPr>
          <w:szCs w:val="24"/>
        </w:rPr>
        <w:t>(</w:t>
      </w:r>
      <w:r w:rsidR="00350E9F" w:rsidRPr="00350E9F">
        <w:rPr>
          <w:i/>
          <w:szCs w:val="24"/>
        </w:rPr>
        <w:t>λ</w:t>
      </w:r>
      <w:r w:rsidR="00350E9F" w:rsidRPr="00975486">
        <w:rPr>
          <w:szCs w:val="24"/>
        </w:rPr>
        <w:t>)</w:t>
      </w:r>
      <w:r w:rsidRPr="007B6089">
        <w:rPr>
          <w:kern w:val="0"/>
        </w:rPr>
        <w:t xml:space="preserve"> is the intensity of band </w:t>
      </w:r>
      <w:r w:rsidRPr="008172FC">
        <w:rPr>
          <w:i/>
          <w:kern w:val="0"/>
        </w:rPr>
        <w:t>A</w:t>
      </w:r>
      <w:r w:rsidRPr="007B6089">
        <w:rPr>
          <w:kern w:val="0"/>
          <w:vertAlign w:val="subscript"/>
        </w:rPr>
        <w:t>i</w:t>
      </w:r>
      <w:r w:rsidRPr="007B6089">
        <w:rPr>
          <w:kern w:val="0"/>
        </w:rPr>
        <w:t xml:space="preserve"> at </w:t>
      </w:r>
      <w:r w:rsidR="000619BF" w:rsidRPr="00350E9F">
        <w:rPr>
          <w:i/>
          <w:szCs w:val="24"/>
        </w:rPr>
        <w:t>λ</w:t>
      </w:r>
      <w:r w:rsidRPr="007B6089">
        <w:rPr>
          <w:kern w:val="0"/>
        </w:rPr>
        <w:t xml:space="preserve"> nm</w:t>
      </w:r>
      <w:r>
        <w:rPr>
          <w:kern w:val="0"/>
        </w:rPr>
        <w:t>,</w:t>
      </w:r>
      <w:r w:rsidRPr="007B6089">
        <w:rPr>
          <w:kern w:val="0"/>
        </w:rPr>
        <w:t xml:space="preserve"> </w:t>
      </w:r>
      <w:r w:rsidRPr="00514352">
        <w:rPr>
          <w:i/>
          <w:szCs w:val="24"/>
        </w:rPr>
        <w:t>E</w:t>
      </w:r>
      <w:r w:rsidRPr="00514352">
        <w:rPr>
          <w:i/>
          <w:szCs w:val="24"/>
          <w:vertAlign w:val="subscript"/>
        </w:rPr>
        <w:t>oi</w:t>
      </w:r>
      <w:r w:rsidRPr="00514352">
        <w:rPr>
          <w:i/>
          <w:szCs w:val="24"/>
        </w:rPr>
        <w:t xml:space="preserve"> </w:t>
      </w:r>
      <w:r w:rsidRPr="00ED3C74">
        <w:rPr>
          <w:szCs w:val="24"/>
        </w:rPr>
        <w:t>(</w:t>
      </w:r>
      <w:r w:rsidRPr="00514352">
        <w:rPr>
          <w:i/>
          <w:szCs w:val="24"/>
        </w:rPr>
        <w:t>eV</w:t>
      </w:r>
      <w:r w:rsidRPr="00ED3C74">
        <w:rPr>
          <w:szCs w:val="24"/>
        </w:rPr>
        <w:t>)</w:t>
      </w:r>
      <w:r w:rsidRPr="00514352">
        <w:rPr>
          <w:szCs w:val="24"/>
        </w:rPr>
        <w:t xml:space="preserve"> is the center of the band, </w:t>
      </w:r>
      <w:r w:rsidRPr="00514352">
        <w:rPr>
          <w:i/>
          <w:szCs w:val="24"/>
        </w:rPr>
        <w:t>A</w:t>
      </w:r>
      <w:r w:rsidRPr="00514352">
        <w:rPr>
          <w:i/>
          <w:szCs w:val="24"/>
          <w:vertAlign w:val="subscript"/>
        </w:rPr>
        <w:t>oi</w:t>
      </w:r>
      <w:r w:rsidRPr="00514352">
        <w:rPr>
          <w:i/>
          <w:szCs w:val="24"/>
        </w:rPr>
        <w:t xml:space="preserve"> </w:t>
      </w:r>
      <w:r w:rsidRPr="00514352">
        <w:rPr>
          <w:szCs w:val="24"/>
        </w:rPr>
        <w:t xml:space="preserve">is the amplitude, and </w:t>
      </w:r>
      <w:r w:rsidRPr="00514352">
        <w:rPr>
          <w:i/>
          <w:szCs w:val="24"/>
        </w:rPr>
        <w:t>W</w:t>
      </w:r>
      <w:r w:rsidRPr="00514352">
        <w:rPr>
          <w:i/>
          <w:szCs w:val="24"/>
          <w:vertAlign w:val="subscript"/>
        </w:rPr>
        <w:t>i</w:t>
      </w:r>
      <w:r w:rsidRPr="00514352">
        <w:rPr>
          <w:i/>
          <w:szCs w:val="24"/>
        </w:rPr>
        <w:t xml:space="preserve"> </w:t>
      </w:r>
      <w:r w:rsidRPr="00514352">
        <w:rPr>
          <w:szCs w:val="24"/>
        </w:rPr>
        <w:t>is the width.</w:t>
      </w:r>
    </w:p>
    <w:p w14:paraId="6CCA8C1B" w14:textId="77777777" w:rsidR="007C0F51" w:rsidRDefault="007C0F51" w:rsidP="00597FBA">
      <w:pPr>
        <w:spacing w:afterLines="50" w:after="163" w:line="480" w:lineRule="auto"/>
      </w:pPr>
      <w:r>
        <w:t xml:space="preserve">We used the Curve Fitting Tool in </w:t>
      </w:r>
      <w:r w:rsidRPr="00562EE9">
        <w:t>MATLAB 2016b</w:t>
      </w:r>
      <w:r>
        <w:t xml:space="preserve"> to</w:t>
      </w:r>
      <w:r w:rsidRPr="00D23A6C">
        <w:t xml:space="preserve"> implement the deconvolution of DOM spectr</w:t>
      </w:r>
      <w:r>
        <w:t xml:space="preserve">um. Fit type is gauss3, and the method is </w:t>
      </w:r>
      <w:r w:rsidRPr="00A36A04">
        <w:t>Nonlinear</w:t>
      </w:r>
      <w:r>
        <w:t xml:space="preserve"> </w:t>
      </w:r>
      <w:r w:rsidRPr="00A36A04">
        <w:t>Least</w:t>
      </w:r>
      <w:r>
        <w:t xml:space="preserve"> </w:t>
      </w:r>
      <w:r w:rsidRPr="00A36A04">
        <w:t>Squares</w:t>
      </w:r>
      <w:r>
        <w:t xml:space="preserve">. Because the fitting process </w:t>
      </w:r>
      <w:r w:rsidRPr="000F0178">
        <w:t>has multiple solutions</w:t>
      </w:r>
      <w:r>
        <w:t>, we restricted the central location of Band A</w:t>
      </w:r>
      <w:r w:rsidRPr="009438DC">
        <w:rPr>
          <w:vertAlign w:val="subscript"/>
        </w:rPr>
        <w:t>1</w:t>
      </w:r>
      <w:r>
        <w:t>, A</w:t>
      </w:r>
      <w:r w:rsidRPr="009438DC">
        <w:rPr>
          <w:vertAlign w:val="subscript"/>
        </w:rPr>
        <w:t>2</w:t>
      </w:r>
      <w:r>
        <w:t>, and A</w:t>
      </w:r>
      <w:r w:rsidRPr="009438DC">
        <w:rPr>
          <w:vertAlign w:val="subscript"/>
        </w:rPr>
        <w:t>3</w:t>
      </w:r>
      <w:r>
        <w:t xml:space="preserve"> to 6.0-6.3 eV (196.8-206.6 nm), 4.5-4.8 eV (258.3-275.6 nm), and 3.6-3.8 eV (326.3-344.4 nm), respectively, and most of spectra can be fitted well (</w:t>
      </w:r>
      <w:r>
        <w:rPr>
          <w:kern w:val="0"/>
        </w:rPr>
        <w:t>R</w:t>
      </w:r>
      <w:r>
        <w:rPr>
          <w:kern w:val="0"/>
          <w:vertAlign w:val="superscript"/>
        </w:rPr>
        <w:t>2</w:t>
      </w:r>
      <w:r>
        <w:rPr>
          <w:kern w:val="0"/>
        </w:rPr>
        <w:t xml:space="preserve"> &gt; 0.99</w:t>
      </w:r>
      <w:r>
        <w:t xml:space="preserve">). </w:t>
      </w:r>
    </w:p>
    <w:p w14:paraId="4C6769EF" w14:textId="7DEA1598" w:rsidR="000F2D10" w:rsidRPr="007C0F51" w:rsidRDefault="007C0F51" w:rsidP="0044569E">
      <w:pPr>
        <w:spacing w:afterLines="100" w:after="326" w:line="480" w:lineRule="auto"/>
      </w:pPr>
      <w:r>
        <w:t>Because the spectra of pelagic samples in our database start at 275 nm, and the relative intensities of</w:t>
      </w:r>
      <w:r w:rsidRPr="00C718FE">
        <w:t xml:space="preserve"> </w:t>
      </w:r>
      <w:r>
        <w:t>Band A</w:t>
      </w:r>
      <w:r w:rsidRPr="00C718FE">
        <w:rPr>
          <w:vertAlign w:val="subscript"/>
        </w:rPr>
        <w:t>1</w:t>
      </w:r>
      <w:r>
        <w:t xml:space="preserve"> is usually very low above 275 nm (below 20% for most of inland and coastal samples), it is difficult to acquire information about Band A</w:t>
      </w:r>
      <w:r w:rsidRPr="00840F1A">
        <w:rPr>
          <w:vertAlign w:val="subscript"/>
        </w:rPr>
        <w:t>1</w:t>
      </w:r>
      <w:r>
        <w:t xml:space="preserve"> only using the </w:t>
      </w:r>
      <w:r>
        <w:lastRenderedPageBreak/>
        <w:t>spectra above 275 nm, and the Curve Fitting Tool would only use Band A</w:t>
      </w:r>
      <w:r w:rsidRPr="00C915B1">
        <w:rPr>
          <w:vertAlign w:val="subscript"/>
        </w:rPr>
        <w:t>2</w:t>
      </w:r>
      <w:r>
        <w:t xml:space="preserve"> and A</w:t>
      </w:r>
      <w:r w:rsidRPr="00C915B1">
        <w:rPr>
          <w:vertAlign w:val="subscript"/>
        </w:rPr>
        <w:t>3</w:t>
      </w:r>
      <w:r>
        <w:t xml:space="preserve"> to fit the spectra. Therefore, we assumed that the amplitude, central location, and width of Band A</w:t>
      </w:r>
      <w:r w:rsidRPr="0014483C">
        <w:rPr>
          <w:vertAlign w:val="subscript"/>
        </w:rPr>
        <w:t>1</w:t>
      </w:r>
      <w:r>
        <w:t xml:space="preserve"> were the </w:t>
      </w:r>
      <w:r w:rsidRPr="00FF3724">
        <w:t xml:space="preserve">5 times of </w:t>
      </w:r>
      <w:r>
        <w:t xml:space="preserve">that </w:t>
      </w:r>
      <w:r w:rsidRPr="00EC59E6">
        <w:rPr>
          <w:i/>
        </w:rPr>
        <w:t>a</w:t>
      </w:r>
      <w:r w:rsidRPr="0027040F">
        <w:rPr>
          <w:vertAlign w:val="subscript"/>
        </w:rPr>
        <w:t>g</w:t>
      </w:r>
      <w:r>
        <w:t>(275), 6.0</w:t>
      </w:r>
      <w:r w:rsidRPr="00C462B4">
        <w:t xml:space="preserve"> </w:t>
      </w:r>
      <w:r>
        <w:t xml:space="preserve">eV (206.6 nm), and 0.8 </w:t>
      </w:r>
      <w:r>
        <w:rPr>
          <w:rFonts w:hint="eastAsia"/>
        </w:rPr>
        <w:t>eV</w:t>
      </w:r>
      <w:r>
        <w:t>, respectively.</w:t>
      </w:r>
    </w:p>
    <w:p w14:paraId="2F927A7B" w14:textId="54F84D8D" w:rsidR="00C51F9B" w:rsidRPr="007B6089" w:rsidRDefault="00010935" w:rsidP="00630835">
      <w:pPr>
        <w:spacing w:line="480" w:lineRule="auto"/>
        <w:outlineLvl w:val="1"/>
        <w:rPr>
          <w:b/>
        </w:rPr>
      </w:pPr>
      <w:r w:rsidRPr="00010935">
        <w:rPr>
          <w:b/>
        </w:rPr>
        <w:t xml:space="preserve">Mathematical derivation </w:t>
      </w:r>
      <w:r>
        <w:rPr>
          <w:b/>
        </w:rPr>
        <w:t xml:space="preserve">of </w:t>
      </w:r>
      <w:r w:rsidR="004D640F">
        <w:rPr>
          <w:b/>
        </w:rPr>
        <w:t>the</w:t>
      </w:r>
      <w:r>
        <w:rPr>
          <w:b/>
        </w:rPr>
        <w:t xml:space="preserve"> contribution</w:t>
      </w:r>
      <w:r w:rsidR="00CD3D04">
        <w:rPr>
          <w:b/>
        </w:rPr>
        <w:t xml:space="preserve"> of each band</w:t>
      </w:r>
      <w:r>
        <w:rPr>
          <w:b/>
        </w:rPr>
        <w:t xml:space="preserve"> </w:t>
      </w:r>
      <w:r w:rsidR="00CD3D04">
        <w:rPr>
          <w:b/>
        </w:rPr>
        <w:t>on</w:t>
      </w:r>
      <w:r>
        <w:rPr>
          <w:b/>
        </w:rPr>
        <w:t xml:space="preserve"> </w:t>
      </w:r>
      <w:r w:rsidRPr="00010935">
        <w:rPr>
          <w:b/>
        </w:rPr>
        <w:t>spectral slope</w:t>
      </w:r>
      <w:r w:rsidR="00CD3D04">
        <w:rPr>
          <w:b/>
        </w:rPr>
        <w:t>s</w:t>
      </w:r>
      <w:r w:rsidRPr="00010935">
        <w:rPr>
          <w:b/>
        </w:rPr>
        <w:t xml:space="preserve"> </w:t>
      </w:r>
    </w:p>
    <w:p w14:paraId="18872BB7" w14:textId="5C1A1D32" w:rsidR="000D4C87" w:rsidRPr="007B6089" w:rsidRDefault="00DF3080" w:rsidP="0044569E">
      <w:pPr>
        <w:spacing w:afterLines="100" w:after="326" w:line="480" w:lineRule="auto"/>
        <w:jc w:val="left"/>
        <w:rPr>
          <w:kern w:val="0"/>
        </w:rPr>
      </w:pPr>
      <w:r w:rsidRPr="007B6089">
        <w:rPr>
          <w:kern w:val="0"/>
        </w:rPr>
        <w:t xml:space="preserve">Taking the log of both sides of </w:t>
      </w:r>
      <w:r w:rsidRPr="00C57726">
        <w:rPr>
          <w:color w:val="0070C0"/>
        </w:rPr>
        <w:t>equation</w:t>
      </w:r>
      <w:r w:rsidR="00DC00AD" w:rsidRPr="00C57726">
        <w:rPr>
          <w:color w:val="0070C0"/>
        </w:rPr>
        <w:t xml:space="preserve"> (S2)</w:t>
      </w:r>
      <w:r w:rsidR="009C1200" w:rsidRPr="007B6089">
        <w:rPr>
          <w:kern w:val="0"/>
        </w:rPr>
        <w:t xml:space="preserve"> and </w:t>
      </w:r>
      <w:r w:rsidR="00F96C4B" w:rsidRPr="007B6089">
        <w:rPr>
          <w:kern w:val="0"/>
        </w:rPr>
        <w:t xml:space="preserve">then </w:t>
      </w:r>
      <w:r w:rsidR="005869A4" w:rsidRPr="007B6089">
        <w:rPr>
          <w:kern w:val="0"/>
        </w:rPr>
        <w:t xml:space="preserve">solving the </w:t>
      </w:r>
      <w:r w:rsidR="00591883" w:rsidRPr="007B6089">
        <w:rPr>
          <w:kern w:val="0"/>
        </w:rPr>
        <w:t>derivations</w:t>
      </w:r>
      <w:r w:rsidR="004D1FFE" w:rsidRPr="007B6089">
        <w:rPr>
          <w:kern w:val="0"/>
        </w:rPr>
        <w:t>,</w:t>
      </w:r>
      <w:r w:rsidR="007E5723" w:rsidRPr="007B6089">
        <w:rPr>
          <w:kern w:val="0"/>
        </w:rPr>
        <w:t xml:space="preserve"> </w:t>
      </w:r>
      <w:r w:rsidR="00D64DC4" w:rsidRPr="007B6089">
        <w:rPr>
          <w:kern w:val="0"/>
        </w:rPr>
        <w:t xml:space="preserve">we can </w:t>
      </w:r>
      <w:r w:rsidR="00A3666E" w:rsidRPr="007B6089">
        <w:rPr>
          <w:kern w:val="0"/>
        </w:rPr>
        <w:t xml:space="preserve">acquire </w:t>
      </w:r>
      <w:r w:rsidR="00A3666E" w:rsidRPr="00624DE1">
        <w:rPr>
          <w:color w:val="0070C0"/>
        </w:rPr>
        <w:t xml:space="preserve">equation </w:t>
      </w:r>
      <w:r w:rsidR="00697C0D" w:rsidRPr="00624DE1">
        <w:rPr>
          <w:color w:val="0070C0"/>
        </w:rPr>
        <w:t>(</w:t>
      </w:r>
      <w:r w:rsidR="00A3666E" w:rsidRPr="00624DE1">
        <w:rPr>
          <w:color w:val="0070C0"/>
        </w:rPr>
        <w:t>S3</w:t>
      </w:r>
      <w:r w:rsidR="00697C0D" w:rsidRPr="00624DE1">
        <w:rPr>
          <w:color w:val="0070C0"/>
        </w:rPr>
        <w:t>)</w:t>
      </w:r>
      <w:r w:rsidR="00624DE1">
        <w:rPr>
          <w:color w:val="0070C0"/>
        </w:rPr>
        <w:t>.</w:t>
      </w:r>
    </w:p>
    <w:p w14:paraId="59067C49" w14:textId="70EE1F49" w:rsidR="00C6089F" w:rsidRPr="007B6089" w:rsidRDefault="00265501" w:rsidP="0044569E">
      <w:pPr>
        <w:spacing w:line="480" w:lineRule="auto"/>
        <w:jc w:val="right"/>
        <w:rPr>
          <w:kern w:val="0"/>
        </w:rPr>
      </w:pPr>
      <w:r w:rsidRPr="007B6089">
        <w:rPr>
          <w:kern w:val="0"/>
        </w:rPr>
        <w:t xml:space="preserve"> </w:t>
      </w:r>
      <w:r w:rsidR="005145A3" w:rsidRPr="007B6089">
        <w:rPr>
          <w:noProof/>
          <w:kern w:val="0"/>
          <w:position w:val="-24"/>
        </w:rPr>
        <w:object w:dxaOrig="4400" w:dyaOrig="620" w14:anchorId="14BE389F">
          <v:shape id="_x0000_i1027" type="#_x0000_t75" alt="" style="width:241.9pt;height:33.4pt;mso-width-percent:0;mso-height-percent:0;mso-width-percent:0;mso-height-percent:0" o:ole="">
            <v:imagedata r:id="rId13" o:title=""/>
          </v:shape>
          <o:OLEObject Type="Embed" ProgID="Equation.DSMT4" ShapeID="_x0000_i1027" DrawAspect="Content" ObjectID="_1732022338" r:id="rId14"/>
        </w:object>
      </w:r>
      <w:r w:rsidRPr="007B6089">
        <w:rPr>
          <w:kern w:val="0"/>
        </w:rPr>
        <w:t xml:space="preserve">  </w:t>
      </w:r>
      <w:r w:rsidR="00D81104" w:rsidRPr="007B6089">
        <w:rPr>
          <w:kern w:val="0"/>
        </w:rPr>
        <w:t xml:space="preserve">  </w:t>
      </w:r>
      <w:r w:rsidRPr="007B6089">
        <w:rPr>
          <w:kern w:val="0"/>
        </w:rPr>
        <w:t xml:space="preserve">     </w:t>
      </w:r>
      <w:r w:rsidR="00E65022" w:rsidRPr="007B6089">
        <w:rPr>
          <w:kern w:val="0"/>
        </w:rPr>
        <w:t>(S3)</w:t>
      </w:r>
    </w:p>
    <w:p w14:paraId="3386A35B" w14:textId="3A5139AD" w:rsidR="00654C1D" w:rsidRPr="007B6089" w:rsidRDefault="00FB7705" w:rsidP="0044569E">
      <w:pPr>
        <w:spacing w:line="480" w:lineRule="auto"/>
      </w:pPr>
      <w:r w:rsidRPr="007B6089">
        <w:t>Solving</w:t>
      </w:r>
      <w:r w:rsidR="00754252" w:rsidRPr="007B6089">
        <w:t xml:space="preserve"> the derivative</w:t>
      </w:r>
      <w:r w:rsidR="00A40225" w:rsidRPr="007B6089">
        <w:t xml:space="preserve"> on the </w:t>
      </w:r>
      <w:r w:rsidR="006B7877" w:rsidRPr="007B6089">
        <w:t>right-hand side</w:t>
      </w:r>
      <w:r w:rsidR="00074C56" w:rsidRPr="007B6089">
        <w:t xml:space="preserve"> of the </w:t>
      </w:r>
      <w:r w:rsidR="00074C56" w:rsidRPr="007B6089">
        <w:rPr>
          <w:kern w:val="0"/>
        </w:rPr>
        <w:t>equation</w:t>
      </w:r>
      <w:r w:rsidR="00754252" w:rsidRPr="007B6089">
        <w:t>,</w:t>
      </w:r>
      <w:r w:rsidR="00935093" w:rsidRPr="007B6089">
        <w:t xml:space="preserve"> </w:t>
      </w:r>
      <w:r w:rsidR="002673BF" w:rsidRPr="007B6089">
        <w:t>it</w:t>
      </w:r>
      <w:r w:rsidR="00522623" w:rsidRPr="007B6089">
        <w:rPr>
          <w:kern w:val="0"/>
        </w:rPr>
        <w:t xml:space="preserve"> can be </w:t>
      </w:r>
      <w:r w:rsidR="00227176" w:rsidRPr="007B6089">
        <w:rPr>
          <w:kern w:val="0"/>
        </w:rPr>
        <w:t>represented by</w:t>
      </w:r>
      <w:r w:rsidR="00785E9B" w:rsidRPr="007B6089">
        <w:rPr>
          <w:kern w:val="0"/>
        </w:rPr>
        <w:t xml:space="preserve"> </w:t>
      </w:r>
      <w:r w:rsidR="00802743" w:rsidRPr="00624DE1">
        <w:rPr>
          <w:color w:val="0070C0"/>
        </w:rPr>
        <w:t xml:space="preserve">equation </w:t>
      </w:r>
      <w:r w:rsidR="00697C0D" w:rsidRPr="00624DE1">
        <w:rPr>
          <w:color w:val="0070C0"/>
        </w:rPr>
        <w:t>(</w:t>
      </w:r>
      <w:r w:rsidR="00802743" w:rsidRPr="00624DE1">
        <w:rPr>
          <w:color w:val="0070C0"/>
        </w:rPr>
        <w:t>S4</w:t>
      </w:r>
      <w:r w:rsidR="00697C0D" w:rsidRPr="00624DE1">
        <w:rPr>
          <w:color w:val="0070C0"/>
        </w:rPr>
        <w:t>)</w:t>
      </w:r>
      <w:r w:rsidR="00403739" w:rsidRPr="007B6089">
        <w:rPr>
          <w:kern w:val="0"/>
        </w:rPr>
        <w:t>.</w:t>
      </w:r>
    </w:p>
    <w:p w14:paraId="099108A0" w14:textId="7840F20B" w:rsidR="005D3C79" w:rsidRPr="007B6089" w:rsidRDefault="005145A3" w:rsidP="0044569E">
      <w:pPr>
        <w:spacing w:line="480" w:lineRule="auto"/>
        <w:jc w:val="right"/>
        <w:rPr>
          <w:kern w:val="0"/>
        </w:rPr>
      </w:pPr>
      <w:r w:rsidRPr="007B6089">
        <w:rPr>
          <w:noProof/>
          <w:kern w:val="0"/>
          <w:position w:val="-30"/>
        </w:rPr>
        <w:object w:dxaOrig="6560" w:dyaOrig="680" w14:anchorId="147C1367">
          <v:shape id="_x0000_i1028" type="#_x0000_t75" alt="" style="width:316.8pt;height:32.85pt;mso-width-percent:0;mso-height-percent:0;mso-width-percent:0;mso-height-percent:0" o:ole="">
            <v:imagedata r:id="rId15" o:title=""/>
          </v:shape>
          <o:OLEObject Type="Embed" ProgID="Equation.DSMT4" ShapeID="_x0000_i1028" DrawAspect="Content" ObjectID="_1732022339" r:id="rId16"/>
        </w:object>
      </w:r>
      <w:r w:rsidR="00D117C6" w:rsidRPr="007B6089">
        <w:rPr>
          <w:kern w:val="0"/>
        </w:rPr>
        <w:t xml:space="preserve">   </w:t>
      </w:r>
      <w:r w:rsidR="00C451A8" w:rsidRPr="007B6089">
        <w:rPr>
          <w:kern w:val="0"/>
        </w:rPr>
        <w:t>(S4)</w:t>
      </w:r>
    </w:p>
    <w:p w14:paraId="44D2281C" w14:textId="48B0EEB0" w:rsidR="00B623DC" w:rsidRPr="007B6089" w:rsidRDefault="00841939" w:rsidP="0044569E">
      <w:pPr>
        <w:spacing w:line="480" w:lineRule="auto"/>
        <w:rPr>
          <w:kern w:val="0"/>
        </w:rPr>
      </w:pPr>
      <w:r w:rsidRPr="007B6089">
        <w:rPr>
          <w:kern w:val="0"/>
        </w:rPr>
        <w:t xml:space="preserve">Meanwhile, </w:t>
      </w:r>
      <w:r w:rsidR="00697C0D">
        <w:rPr>
          <w:rFonts w:hint="eastAsia"/>
          <w:kern w:val="0"/>
        </w:rPr>
        <w:t>a</w:t>
      </w:r>
      <w:r w:rsidR="00697C0D">
        <w:rPr>
          <w:kern w:val="0"/>
        </w:rPr>
        <w:t>ccording to the</w:t>
      </w:r>
      <w:r w:rsidR="00F00DE9" w:rsidRPr="00F00DE9">
        <w:rPr>
          <w:kern w:val="0"/>
        </w:rPr>
        <w:t xml:space="preserve"> rules for derivatives</w:t>
      </w:r>
      <w:r w:rsidR="0001297F">
        <w:rPr>
          <w:kern w:val="0"/>
        </w:rPr>
        <w:t xml:space="preserve">, we can </w:t>
      </w:r>
      <w:r w:rsidR="00470006">
        <w:rPr>
          <w:kern w:val="0"/>
        </w:rPr>
        <w:t xml:space="preserve">acquire </w:t>
      </w:r>
      <w:r w:rsidR="00076D38" w:rsidRPr="00624DE1">
        <w:rPr>
          <w:color w:val="0070C0"/>
        </w:rPr>
        <w:t xml:space="preserve">equation </w:t>
      </w:r>
      <w:r w:rsidR="00697C0D" w:rsidRPr="00624DE1">
        <w:rPr>
          <w:color w:val="0070C0"/>
        </w:rPr>
        <w:t>(</w:t>
      </w:r>
      <w:r w:rsidR="00076D38" w:rsidRPr="00624DE1">
        <w:rPr>
          <w:color w:val="0070C0"/>
        </w:rPr>
        <w:t>S5</w:t>
      </w:r>
      <w:r w:rsidR="00697C0D" w:rsidRPr="00624DE1">
        <w:rPr>
          <w:color w:val="0070C0"/>
        </w:rPr>
        <w:t>)</w:t>
      </w:r>
      <w:r w:rsidR="00623851" w:rsidRPr="007B6089">
        <w:rPr>
          <w:kern w:val="0"/>
        </w:rPr>
        <w:t xml:space="preserve">, </w:t>
      </w:r>
      <w:r w:rsidR="001A53F4" w:rsidRPr="007B6089">
        <w:rPr>
          <w:kern w:val="0"/>
        </w:rPr>
        <w:t>and</w:t>
      </w:r>
      <w:r w:rsidR="00F52577" w:rsidRPr="00F52577">
        <w:rPr>
          <w:i/>
          <w:szCs w:val="24"/>
        </w:rPr>
        <w:t xml:space="preserve"> </w:t>
      </w:r>
      <w:r w:rsidR="00F52577" w:rsidRPr="00350E9F">
        <w:rPr>
          <w:i/>
          <w:szCs w:val="24"/>
        </w:rPr>
        <w:t>g</w:t>
      </w:r>
      <w:r w:rsidR="00F52577" w:rsidRPr="00350E9F">
        <w:rPr>
          <w:i/>
          <w:szCs w:val="24"/>
          <w:vertAlign w:val="subscript"/>
        </w:rPr>
        <w:t>i</w:t>
      </w:r>
      <w:r w:rsidR="00F52577" w:rsidRPr="00975486">
        <w:rPr>
          <w:szCs w:val="24"/>
        </w:rPr>
        <w:t>(</w:t>
      </w:r>
      <w:r w:rsidR="00F52577" w:rsidRPr="00350E9F">
        <w:rPr>
          <w:i/>
          <w:szCs w:val="24"/>
        </w:rPr>
        <w:t>λ</w:t>
      </w:r>
      <w:r w:rsidR="00F52577" w:rsidRPr="00975486">
        <w:rPr>
          <w:szCs w:val="24"/>
        </w:rPr>
        <w:t>)</w:t>
      </w:r>
      <w:r w:rsidR="001A53F4" w:rsidRPr="007B6089">
        <w:rPr>
          <w:kern w:val="0"/>
        </w:rPr>
        <w:t xml:space="preserve"> can be </w:t>
      </w:r>
      <w:r w:rsidR="00DC13B5" w:rsidRPr="007B6089">
        <w:rPr>
          <w:kern w:val="0"/>
        </w:rPr>
        <w:t xml:space="preserve">represented by </w:t>
      </w:r>
      <w:r w:rsidR="00975429" w:rsidRPr="00624DE1">
        <w:rPr>
          <w:color w:val="0070C0"/>
        </w:rPr>
        <w:t xml:space="preserve">equation </w:t>
      </w:r>
      <w:r w:rsidR="00697C0D" w:rsidRPr="00624DE1">
        <w:rPr>
          <w:color w:val="0070C0"/>
        </w:rPr>
        <w:t>(</w:t>
      </w:r>
      <w:r w:rsidR="00975429" w:rsidRPr="00624DE1">
        <w:rPr>
          <w:color w:val="0070C0"/>
        </w:rPr>
        <w:t>S6</w:t>
      </w:r>
      <w:r w:rsidR="00697C0D" w:rsidRPr="00624DE1">
        <w:rPr>
          <w:color w:val="0070C0"/>
        </w:rPr>
        <w:t>)</w:t>
      </w:r>
      <w:r w:rsidR="00D72CDC">
        <w:rPr>
          <w:kern w:val="0"/>
        </w:rPr>
        <w:t xml:space="preserve">, </w:t>
      </w:r>
      <w:r w:rsidR="00F30FE2">
        <w:rPr>
          <w:rFonts w:hint="eastAsia"/>
          <w:kern w:val="0"/>
        </w:rPr>
        <w:t>a</w:t>
      </w:r>
      <w:r w:rsidR="00F30FE2">
        <w:rPr>
          <w:kern w:val="0"/>
        </w:rPr>
        <w:t>ccordingly</w:t>
      </w:r>
      <w:r w:rsidR="00975429" w:rsidRPr="007B6089">
        <w:rPr>
          <w:kern w:val="0"/>
        </w:rPr>
        <w:t>.</w:t>
      </w:r>
    </w:p>
    <w:p w14:paraId="71A5394C" w14:textId="39B666F6" w:rsidR="008B4F06" w:rsidRPr="007B6089" w:rsidRDefault="005145A3" w:rsidP="0044569E">
      <w:pPr>
        <w:spacing w:line="480" w:lineRule="auto"/>
        <w:jc w:val="right"/>
        <w:rPr>
          <w:kern w:val="0"/>
        </w:rPr>
      </w:pPr>
      <w:r w:rsidRPr="007B6089">
        <w:rPr>
          <w:noProof/>
          <w:kern w:val="0"/>
          <w:position w:val="-30"/>
        </w:rPr>
        <w:object w:dxaOrig="2000" w:dyaOrig="680" w14:anchorId="574E55ED">
          <v:shape id="_x0000_i1029" type="#_x0000_t75" alt="" style="width:110.6pt;height:38.6pt;mso-width-percent:0;mso-height-percent:0;mso-width-percent:0;mso-height-percent:0" o:ole="">
            <v:imagedata r:id="rId17" o:title=""/>
          </v:shape>
          <o:OLEObject Type="Embed" ProgID="Equation.DSMT4" ShapeID="_x0000_i1029" DrawAspect="Content" ObjectID="_1732022340" r:id="rId18"/>
        </w:object>
      </w:r>
      <w:r w:rsidR="0098662A" w:rsidRPr="007B6089">
        <w:rPr>
          <w:kern w:val="0"/>
        </w:rPr>
        <w:t xml:space="preserve">                     </w:t>
      </w:r>
      <w:r w:rsidR="00E5550B" w:rsidRPr="007B6089">
        <w:rPr>
          <w:kern w:val="0"/>
        </w:rPr>
        <w:t>(S5)</w:t>
      </w:r>
    </w:p>
    <w:p w14:paraId="20935041" w14:textId="62155674" w:rsidR="003F537C" w:rsidRPr="007B6089" w:rsidRDefault="005145A3" w:rsidP="0044569E">
      <w:pPr>
        <w:spacing w:line="480" w:lineRule="auto"/>
        <w:jc w:val="right"/>
        <w:rPr>
          <w:kern w:val="0"/>
        </w:rPr>
      </w:pPr>
      <w:r w:rsidRPr="007B6089">
        <w:rPr>
          <w:noProof/>
          <w:kern w:val="0"/>
          <w:position w:val="-30"/>
        </w:rPr>
        <w:object w:dxaOrig="1900" w:dyaOrig="680" w14:anchorId="724E670B">
          <v:shape id="_x0000_i1030" type="#_x0000_t75" alt="" style="width:103.7pt;height:38.6pt;mso-width-percent:0;mso-height-percent:0;mso-width-percent:0;mso-height-percent:0" o:ole="">
            <v:imagedata r:id="rId19" o:title=""/>
          </v:shape>
          <o:OLEObject Type="Embed" ProgID="Equation.DSMT4" ShapeID="_x0000_i1030" DrawAspect="Content" ObjectID="_1732022341" r:id="rId20"/>
        </w:object>
      </w:r>
      <w:r w:rsidR="0098662A" w:rsidRPr="007B6089">
        <w:rPr>
          <w:kern w:val="0"/>
        </w:rPr>
        <w:t xml:space="preserve">                     </w:t>
      </w:r>
      <w:r w:rsidR="00EB4FFD" w:rsidRPr="007B6089">
        <w:rPr>
          <w:kern w:val="0"/>
        </w:rPr>
        <w:t>(S6)</w:t>
      </w:r>
    </w:p>
    <w:p w14:paraId="6829B245" w14:textId="76280EAE" w:rsidR="00852558" w:rsidRPr="007B6089" w:rsidRDefault="00852558" w:rsidP="0044569E">
      <w:pPr>
        <w:spacing w:line="480" w:lineRule="auto"/>
        <w:rPr>
          <w:kern w:val="0"/>
        </w:rPr>
      </w:pPr>
      <w:r w:rsidRPr="007B6089">
        <w:rPr>
          <w:kern w:val="0"/>
        </w:rPr>
        <w:t xml:space="preserve">Taking </w:t>
      </w:r>
      <w:r w:rsidR="006F63C0" w:rsidRPr="00624DE1">
        <w:rPr>
          <w:color w:val="0070C0"/>
        </w:rPr>
        <w:t xml:space="preserve">equation </w:t>
      </w:r>
      <w:r w:rsidR="00697C0D" w:rsidRPr="00624DE1">
        <w:rPr>
          <w:color w:val="0070C0"/>
        </w:rPr>
        <w:t>(</w:t>
      </w:r>
      <w:r w:rsidR="006F63C0" w:rsidRPr="00624DE1">
        <w:rPr>
          <w:color w:val="0070C0"/>
        </w:rPr>
        <w:t>S</w:t>
      </w:r>
      <w:r w:rsidR="00EB4FFD" w:rsidRPr="00624DE1">
        <w:rPr>
          <w:color w:val="0070C0"/>
        </w:rPr>
        <w:t>6</w:t>
      </w:r>
      <w:r w:rsidR="00697C0D" w:rsidRPr="00624DE1">
        <w:rPr>
          <w:color w:val="0070C0"/>
        </w:rPr>
        <w:t>)</w:t>
      </w:r>
      <w:r w:rsidR="006F63C0" w:rsidRPr="007B6089">
        <w:rPr>
          <w:kern w:val="0"/>
        </w:rPr>
        <w:t xml:space="preserve"> into </w:t>
      </w:r>
      <w:r w:rsidR="00697C0D" w:rsidRPr="00624DE1">
        <w:rPr>
          <w:color w:val="0070C0"/>
        </w:rPr>
        <w:t>(</w:t>
      </w:r>
      <w:r w:rsidR="006F63C0" w:rsidRPr="00624DE1">
        <w:rPr>
          <w:color w:val="0070C0"/>
        </w:rPr>
        <w:t>S4</w:t>
      </w:r>
      <w:r w:rsidR="00697C0D" w:rsidRPr="00624DE1">
        <w:rPr>
          <w:color w:val="0070C0"/>
        </w:rPr>
        <w:t>)</w:t>
      </w:r>
      <w:r w:rsidR="006F63C0" w:rsidRPr="007B6089">
        <w:rPr>
          <w:kern w:val="0"/>
        </w:rPr>
        <w:t xml:space="preserve">, and </w:t>
      </w:r>
      <w:r w:rsidR="001619C7" w:rsidRPr="007B6089">
        <w:rPr>
          <w:kern w:val="0"/>
        </w:rPr>
        <w:t>simplify</w:t>
      </w:r>
      <w:r w:rsidR="00D72350" w:rsidRPr="007B6089">
        <w:rPr>
          <w:kern w:val="0"/>
        </w:rPr>
        <w:t>ing</w:t>
      </w:r>
      <w:r w:rsidR="001619C7" w:rsidRPr="007B6089">
        <w:rPr>
          <w:kern w:val="0"/>
        </w:rPr>
        <w:t xml:space="preserve"> </w:t>
      </w:r>
      <w:r w:rsidR="00FE5196" w:rsidRPr="007B6089">
        <w:rPr>
          <w:kern w:val="0"/>
        </w:rPr>
        <w:t xml:space="preserve">these equations, </w:t>
      </w:r>
      <w:r w:rsidR="005042F7" w:rsidRPr="007B6089">
        <w:rPr>
          <w:kern w:val="0"/>
        </w:rPr>
        <w:t xml:space="preserve">we can </w:t>
      </w:r>
      <w:r w:rsidR="007636F8" w:rsidRPr="007B6089">
        <w:rPr>
          <w:kern w:val="0"/>
        </w:rPr>
        <w:t>acquire</w:t>
      </w:r>
      <w:r w:rsidR="00185F5B" w:rsidRPr="007B6089">
        <w:rPr>
          <w:kern w:val="0"/>
        </w:rPr>
        <w:t xml:space="preserve"> </w:t>
      </w:r>
      <w:r w:rsidR="00185F5B" w:rsidRPr="00624DE1">
        <w:rPr>
          <w:color w:val="0070C0"/>
        </w:rPr>
        <w:t xml:space="preserve">equation </w:t>
      </w:r>
      <w:r w:rsidR="00697C0D" w:rsidRPr="00624DE1">
        <w:rPr>
          <w:color w:val="0070C0"/>
        </w:rPr>
        <w:t>(</w:t>
      </w:r>
      <w:r w:rsidR="00185F5B" w:rsidRPr="00624DE1">
        <w:rPr>
          <w:color w:val="0070C0"/>
        </w:rPr>
        <w:t>S</w:t>
      </w:r>
      <w:r w:rsidR="00E85C19" w:rsidRPr="00624DE1">
        <w:rPr>
          <w:color w:val="0070C0"/>
        </w:rPr>
        <w:t>7</w:t>
      </w:r>
      <w:r w:rsidR="00697C0D" w:rsidRPr="00624DE1">
        <w:rPr>
          <w:color w:val="0070C0"/>
        </w:rPr>
        <w:t>)</w:t>
      </w:r>
      <w:r w:rsidR="00E85C19" w:rsidRPr="007B6089">
        <w:rPr>
          <w:kern w:val="0"/>
        </w:rPr>
        <w:t>.</w:t>
      </w:r>
    </w:p>
    <w:p w14:paraId="10948DC4" w14:textId="7F004DA1" w:rsidR="008B4F06" w:rsidRPr="007B6089" w:rsidRDefault="005145A3" w:rsidP="0044569E">
      <w:pPr>
        <w:spacing w:line="480" w:lineRule="auto"/>
        <w:jc w:val="center"/>
        <w:rPr>
          <w:kern w:val="0"/>
        </w:rPr>
      </w:pPr>
      <w:r w:rsidRPr="007B6089">
        <w:rPr>
          <w:noProof/>
          <w:kern w:val="0"/>
          <w:position w:val="-28"/>
        </w:rPr>
        <w:object w:dxaOrig="8120" w:dyaOrig="660" w14:anchorId="6C5E897A">
          <v:shape id="_x0000_i1031" type="#_x0000_t75" alt="" style="width:365.75pt;height:29.95pt;mso-width-percent:0;mso-height-percent:0;mso-width-percent:0;mso-height-percent:0" o:ole="">
            <v:imagedata r:id="rId21" o:title=""/>
          </v:shape>
          <o:OLEObject Type="Embed" ProgID="Equation.DSMT4" ShapeID="_x0000_i1031" DrawAspect="Content" ObjectID="_1732022342" r:id="rId22"/>
        </w:object>
      </w:r>
      <w:r w:rsidR="00630835" w:rsidRPr="007B6089">
        <w:rPr>
          <w:kern w:val="0"/>
        </w:rPr>
        <w:t xml:space="preserve"> </w:t>
      </w:r>
      <w:r w:rsidR="00185F5B" w:rsidRPr="007B6089">
        <w:rPr>
          <w:kern w:val="0"/>
        </w:rPr>
        <w:t>(S</w:t>
      </w:r>
      <w:r w:rsidR="004D4A7F" w:rsidRPr="007B6089">
        <w:rPr>
          <w:kern w:val="0"/>
        </w:rPr>
        <w:t>7</w:t>
      </w:r>
      <w:r w:rsidR="00185F5B" w:rsidRPr="007B6089">
        <w:rPr>
          <w:kern w:val="0"/>
        </w:rPr>
        <w:t>)</w:t>
      </w:r>
    </w:p>
    <w:p w14:paraId="700A8E5E" w14:textId="32F90ED1" w:rsidR="00A46361" w:rsidRPr="007B6089" w:rsidRDefault="003C7674" w:rsidP="0044569E">
      <w:pPr>
        <w:spacing w:line="480" w:lineRule="auto"/>
      </w:pPr>
      <w:r w:rsidRPr="007B6089">
        <w:lastRenderedPageBreak/>
        <w:t>By mathematical derivation, the spectral slope could be represented by the three sl</w:t>
      </w:r>
      <w:r w:rsidR="00A67CB2">
        <w:t>opes of log-transformed</w:t>
      </w:r>
      <w:r w:rsidR="009850CB">
        <w:t xml:space="preserve"> </w:t>
      </w:r>
      <w:r w:rsidR="009850CB" w:rsidRPr="009F6D9F">
        <w:rPr>
          <w:rFonts w:hint="eastAsia"/>
        </w:rPr>
        <w:t>G</w:t>
      </w:r>
      <w:r w:rsidR="009850CB" w:rsidRPr="009F6D9F">
        <w:t xml:space="preserve">aussian </w:t>
      </w:r>
      <w:r w:rsidR="009850CB" w:rsidRPr="009F6D9F">
        <w:rPr>
          <w:rFonts w:hint="eastAsia"/>
        </w:rPr>
        <w:t>distribution</w:t>
      </w:r>
      <w:r w:rsidR="006F462E" w:rsidRPr="007B6089">
        <w:t xml:space="preserve"> band</w:t>
      </w:r>
      <w:r w:rsidR="009850CB">
        <w:t>s</w:t>
      </w:r>
      <w:r w:rsidR="007E754D" w:rsidRPr="007B6089">
        <w:t xml:space="preserve">, and the </w:t>
      </w:r>
      <w:r w:rsidR="0089251C" w:rsidRPr="007B6089">
        <w:t>relative</w:t>
      </w:r>
      <w:r w:rsidR="00C81B94" w:rsidRPr="007B6089">
        <w:t xml:space="preserve"> intensity</w:t>
      </w:r>
      <w:r w:rsidR="00482727" w:rsidRPr="007B6089">
        <w:t xml:space="preserve"> </w:t>
      </w:r>
      <w:r w:rsidR="005145A3" w:rsidRPr="007B6089">
        <w:rPr>
          <w:noProof/>
          <w:position w:val="-28"/>
        </w:rPr>
        <w:object w:dxaOrig="820" w:dyaOrig="660" w14:anchorId="4366B5A6">
          <v:shape id="_x0000_i1032" type="#_x0000_t75" alt="" style="width:40.3pt;height:32.85pt;mso-width-percent:0;mso-height-percent:0;mso-width-percent:0;mso-height-percent:0" o:ole="">
            <v:imagedata r:id="rId23" o:title=""/>
          </v:shape>
          <o:OLEObject Type="Embed" ProgID="Equation.DSMT4" ShapeID="_x0000_i1032" DrawAspect="Content" ObjectID="_1732022343" r:id="rId24"/>
        </w:object>
      </w:r>
      <w:r w:rsidR="00C81B94" w:rsidRPr="007B6089">
        <w:t xml:space="preserve"> of </w:t>
      </w:r>
      <w:r w:rsidR="001A4F7E" w:rsidRPr="007B6089">
        <w:t>Gaussian</w:t>
      </w:r>
      <w:r w:rsidR="009850CB" w:rsidRPr="009850CB">
        <w:rPr>
          <w:rFonts w:hint="eastAsia"/>
        </w:rPr>
        <w:t xml:space="preserve"> </w:t>
      </w:r>
      <w:r w:rsidR="009850CB" w:rsidRPr="009F6D9F">
        <w:rPr>
          <w:rFonts w:hint="eastAsia"/>
        </w:rPr>
        <w:t>distribution</w:t>
      </w:r>
      <w:r w:rsidR="001A4F7E" w:rsidRPr="007B6089">
        <w:t xml:space="preserve"> band</w:t>
      </w:r>
      <w:r w:rsidR="004B7998" w:rsidRPr="007B6089">
        <w:t>s</w:t>
      </w:r>
      <w:r w:rsidR="001A4F7E" w:rsidRPr="007B6089">
        <w:t xml:space="preserve"> </w:t>
      </w:r>
      <w:r w:rsidR="0053010D" w:rsidRPr="007B6089">
        <w:t xml:space="preserve">influence the </w:t>
      </w:r>
      <w:r w:rsidR="004F18DE" w:rsidRPr="007B6089">
        <w:t>weight</w:t>
      </w:r>
      <w:r w:rsidR="00AC0ACE" w:rsidRPr="007B6089">
        <w:t>s</w:t>
      </w:r>
      <w:r w:rsidR="00622E57" w:rsidRPr="007B6089">
        <w:t xml:space="preserve"> </w:t>
      </w:r>
      <w:r w:rsidR="00EA3F05" w:rsidRPr="007B6089">
        <w:t>of the</w:t>
      </w:r>
      <w:r w:rsidR="002679A1" w:rsidRPr="007B6089">
        <w:t xml:space="preserve"> </w:t>
      </w:r>
      <w:r w:rsidR="00EA3F05" w:rsidRPr="007B6089">
        <w:t>slope</w:t>
      </w:r>
      <w:r w:rsidR="009E64B4" w:rsidRPr="007B6089">
        <w:t>s</w:t>
      </w:r>
      <w:r w:rsidR="00EA3F05" w:rsidRPr="007B6089">
        <w:t xml:space="preserve"> of log-transformed Gaussian</w:t>
      </w:r>
      <w:r w:rsidR="009850CB" w:rsidRPr="009850CB">
        <w:rPr>
          <w:rFonts w:hint="eastAsia"/>
        </w:rPr>
        <w:t xml:space="preserve"> </w:t>
      </w:r>
      <w:r w:rsidR="009850CB" w:rsidRPr="009F6D9F">
        <w:rPr>
          <w:rFonts w:hint="eastAsia"/>
        </w:rPr>
        <w:t>distribution</w:t>
      </w:r>
      <w:r w:rsidR="00EA3F05" w:rsidRPr="007B6089">
        <w:t xml:space="preserve"> band</w:t>
      </w:r>
      <w:r w:rsidR="009850CB">
        <w:t>s</w:t>
      </w:r>
      <w:r w:rsidR="008C2580" w:rsidRPr="007B6089">
        <w:t>.</w:t>
      </w:r>
      <w:r w:rsidR="00EA3F05" w:rsidRPr="007B6089">
        <w:t xml:space="preserve"> </w:t>
      </w:r>
    </w:p>
    <w:p w14:paraId="1EE4D55A" w14:textId="1801FE83" w:rsidR="00456AFD" w:rsidRPr="007B6089" w:rsidRDefault="003F18A1" w:rsidP="0044569E">
      <w:pPr>
        <w:spacing w:line="480" w:lineRule="auto"/>
        <w:rPr>
          <w:kern w:val="0"/>
        </w:rPr>
      </w:pPr>
      <w:r w:rsidRPr="007B6089">
        <w:t>The slopes of log-transformed Gaussian</w:t>
      </w:r>
      <w:r w:rsidR="009850CB">
        <w:t xml:space="preserve"> </w:t>
      </w:r>
      <w:r w:rsidR="009850CB" w:rsidRPr="009F6D9F">
        <w:rPr>
          <w:rFonts w:hint="eastAsia"/>
        </w:rPr>
        <w:t>distribution</w:t>
      </w:r>
      <w:r w:rsidRPr="007B6089">
        <w:t xml:space="preserve"> band </w:t>
      </w:r>
      <w:r w:rsidR="000B3B7F" w:rsidRPr="007B6089">
        <w:t xml:space="preserve">can be represented by </w:t>
      </w:r>
      <w:r w:rsidR="00434247" w:rsidRPr="00624DE1">
        <w:rPr>
          <w:color w:val="0070C0"/>
        </w:rPr>
        <w:t xml:space="preserve">equation </w:t>
      </w:r>
      <w:r w:rsidR="00697C0D" w:rsidRPr="00624DE1">
        <w:rPr>
          <w:color w:val="0070C0"/>
        </w:rPr>
        <w:t>(</w:t>
      </w:r>
      <w:r w:rsidR="00434247" w:rsidRPr="00624DE1">
        <w:rPr>
          <w:color w:val="0070C0"/>
        </w:rPr>
        <w:t>S</w:t>
      </w:r>
      <w:r w:rsidR="00C77451" w:rsidRPr="00624DE1">
        <w:rPr>
          <w:color w:val="0070C0"/>
        </w:rPr>
        <w:t>8</w:t>
      </w:r>
      <w:r w:rsidR="00697C0D" w:rsidRPr="00624DE1">
        <w:rPr>
          <w:color w:val="0070C0"/>
        </w:rPr>
        <w:t>)</w:t>
      </w:r>
      <w:r w:rsidR="0077382E" w:rsidRPr="007B6089">
        <w:rPr>
          <w:kern w:val="0"/>
        </w:rPr>
        <w:t>.</w:t>
      </w:r>
    </w:p>
    <w:p w14:paraId="3413FD04" w14:textId="3FA8A9FD" w:rsidR="008D00C0" w:rsidRPr="007B6089" w:rsidRDefault="005145A3" w:rsidP="0044569E">
      <w:pPr>
        <w:spacing w:line="480" w:lineRule="auto"/>
        <w:jc w:val="right"/>
        <w:rPr>
          <w:kern w:val="0"/>
        </w:rPr>
      </w:pPr>
      <w:r w:rsidRPr="007B6089">
        <w:rPr>
          <w:noProof/>
          <w:kern w:val="0"/>
          <w:position w:val="-30"/>
        </w:rPr>
        <w:object w:dxaOrig="6200" w:dyaOrig="1380" w14:anchorId="1E961DD8">
          <v:shape id="_x0000_i1033" type="#_x0000_t75" alt="" style="width:309.9pt;height:68.55pt;mso-width-percent:0;mso-height-percent:0;mso-width-percent:0;mso-height-percent:0" o:ole="">
            <v:imagedata r:id="rId25" o:title=""/>
          </v:shape>
          <o:OLEObject Type="Embed" ProgID="Equation.DSMT4" ShapeID="_x0000_i1033" DrawAspect="Content" ObjectID="_1732022344" r:id="rId26"/>
        </w:object>
      </w:r>
      <w:r w:rsidR="006262B4" w:rsidRPr="007B6089">
        <w:rPr>
          <w:kern w:val="0"/>
        </w:rPr>
        <w:t xml:space="preserve">    </w:t>
      </w:r>
      <w:r w:rsidR="00AA74F2" w:rsidRPr="007B6089">
        <w:rPr>
          <w:kern w:val="0"/>
        </w:rPr>
        <w:t>(S8)</w:t>
      </w:r>
    </w:p>
    <w:p w14:paraId="73460674" w14:textId="38763C7A" w:rsidR="0087649F" w:rsidRPr="007B6089" w:rsidRDefault="005A78B5" w:rsidP="0044569E">
      <w:pPr>
        <w:spacing w:line="480" w:lineRule="auto"/>
        <w:rPr>
          <w:szCs w:val="24"/>
        </w:rPr>
      </w:pPr>
      <w:r w:rsidRPr="007B6089">
        <w:rPr>
          <w:kern w:val="0"/>
        </w:rPr>
        <w:t xml:space="preserve">Where </w:t>
      </w:r>
      <w:r w:rsidR="00833965" w:rsidRPr="00350E9F">
        <w:rPr>
          <w:i/>
          <w:szCs w:val="24"/>
        </w:rPr>
        <w:t>λ</w:t>
      </w:r>
      <w:r w:rsidR="00833965" w:rsidRPr="00833965">
        <w:rPr>
          <w:i/>
          <w:szCs w:val="24"/>
          <w:vertAlign w:val="subscript"/>
        </w:rPr>
        <w:t>oi</w:t>
      </w:r>
      <w:r w:rsidRPr="00833965">
        <w:rPr>
          <w:szCs w:val="24"/>
          <w:vertAlign w:val="subscript"/>
        </w:rPr>
        <w:t xml:space="preserve"> </w:t>
      </w:r>
      <w:r w:rsidRPr="007B6089">
        <w:rPr>
          <w:szCs w:val="24"/>
        </w:rPr>
        <w:t>is the center of the Gaussian</w:t>
      </w:r>
      <w:r w:rsidR="009850CB">
        <w:rPr>
          <w:szCs w:val="24"/>
        </w:rPr>
        <w:t xml:space="preserve"> </w:t>
      </w:r>
      <w:r w:rsidR="009850CB" w:rsidRPr="009F6D9F">
        <w:rPr>
          <w:rFonts w:hint="eastAsia"/>
        </w:rPr>
        <w:t>distribution</w:t>
      </w:r>
      <w:r w:rsidRPr="007B6089">
        <w:rPr>
          <w:szCs w:val="24"/>
        </w:rPr>
        <w:t xml:space="preserve"> band, </w:t>
      </w:r>
      <w:r w:rsidR="00850FDB" w:rsidRPr="00DA7C2E">
        <w:rPr>
          <w:i/>
          <w:noProof/>
          <w:szCs w:val="24"/>
        </w:rPr>
        <w:t>A</w:t>
      </w:r>
      <w:r w:rsidR="00850FDB" w:rsidRPr="00850FDB">
        <w:rPr>
          <w:noProof/>
          <w:szCs w:val="24"/>
          <w:vertAlign w:val="subscript"/>
        </w:rPr>
        <w:t>oi</w:t>
      </w:r>
      <w:r w:rsidR="00850FDB">
        <w:rPr>
          <w:noProof/>
          <w:szCs w:val="24"/>
        </w:rPr>
        <w:t xml:space="preserve"> </w:t>
      </w:r>
      <w:r w:rsidRPr="007B6089">
        <w:rPr>
          <w:szCs w:val="24"/>
        </w:rPr>
        <w:t xml:space="preserve">is the amplitude, and </w:t>
      </w:r>
      <w:r w:rsidR="00F00210" w:rsidRPr="00F00210">
        <w:rPr>
          <w:i/>
          <w:noProof/>
          <w:szCs w:val="24"/>
        </w:rPr>
        <w:t>W</w:t>
      </w:r>
      <w:r w:rsidR="00F00210" w:rsidRPr="00F00210">
        <w:rPr>
          <w:noProof/>
          <w:szCs w:val="24"/>
          <w:vertAlign w:val="subscript"/>
        </w:rPr>
        <w:t>i</w:t>
      </w:r>
      <w:r w:rsidR="00F00210">
        <w:rPr>
          <w:noProof/>
          <w:szCs w:val="24"/>
        </w:rPr>
        <w:t xml:space="preserve"> </w:t>
      </w:r>
      <w:r w:rsidRPr="007B6089">
        <w:rPr>
          <w:szCs w:val="24"/>
        </w:rPr>
        <w:t>is the width.</w:t>
      </w:r>
      <w:r w:rsidR="00D95B6C" w:rsidRPr="007B6089">
        <w:rPr>
          <w:szCs w:val="24"/>
        </w:rPr>
        <w:t xml:space="preserve"> </w:t>
      </w:r>
      <w:r w:rsidR="00D84F91" w:rsidRPr="007B6089">
        <w:rPr>
          <w:szCs w:val="24"/>
        </w:rPr>
        <w:t xml:space="preserve">The </w:t>
      </w:r>
      <w:r w:rsidR="005B11A5" w:rsidRPr="007B6089">
        <w:t>slopes of log-transformed Gaussian</w:t>
      </w:r>
      <w:r w:rsidR="009850CB">
        <w:t xml:space="preserve"> </w:t>
      </w:r>
      <w:r w:rsidR="009850CB" w:rsidRPr="009F6D9F">
        <w:rPr>
          <w:rFonts w:hint="eastAsia"/>
        </w:rPr>
        <w:t>distribution</w:t>
      </w:r>
      <w:r w:rsidR="005B11A5" w:rsidRPr="007B6089">
        <w:t xml:space="preserve"> band</w:t>
      </w:r>
      <w:r w:rsidR="0037203B" w:rsidRPr="007B6089">
        <w:rPr>
          <w:szCs w:val="24"/>
        </w:rPr>
        <w:t xml:space="preserve"> </w:t>
      </w:r>
      <w:r w:rsidR="005B11A5" w:rsidRPr="007B6089">
        <w:rPr>
          <w:szCs w:val="24"/>
        </w:rPr>
        <w:t xml:space="preserve">is </w:t>
      </w:r>
      <w:r w:rsidR="000B1E2D" w:rsidRPr="007B6089">
        <w:rPr>
          <w:szCs w:val="24"/>
        </w:rPr>
        <w:t xml:space="preserve">in direct proportion to </w:t>
      </w:r>
      <w:r w:rsidR="005145A3" w:rsidRPr="005145A3">
        <w:rPr>
          <w:noProof/>
          <w:position w:val="-30"/>
          <w:szCs w:val="24"/>
        </w:rPr>
        <w:object w:dxaOrig="420" w:dyaOrig="680" w14:anchorId="4836F3D6">
          <v:shape id="_x0000_i1034" type="#_x0000_t75" alt="" style="width:22.45pt;height:34.55pt;mso-width-percent:0;mso-height-percent:0;mso-width-percent:0;mso-height-percent:0" o:ole="">
            <v:imagedata r:id="rId27" o:title=""/>
          </v:shape>
          <o:OLEObject Type="Embed" ProgID="Equation.DSMT4" ShapeID="_x0000_i1034" DrawAspect="Content" ObjectID="_1732022345" r:id="rId28"/>
        </w:object>
      </w:r>
      <w:r w:rsidR="005B1451" w:rsidRPr="007B6089">
        <w:rPr>
          <w:szCs w:val="24"/>
        </w:rPr>
        <w:t xml:space="preserve">, and </w:t>
      </w:r>
      <w:r w:rsidR="006A63F7" w:rsidRPr="007B6089">
        <w:rPr>
          <w:szCs w:val="24"/>
        </w:rPr>
        <w:t>it reflect</w:t>
      </w:r>
      <w:r w:rsidR="002010C2" w:rsidRPr="007B6089">
        <w:rPr>
          <w:szCs w:val="24"/>
        </w:rPr>
        <w:t>s</w:t>
      </w:r>
      <w:r w:rsidR="006A63F7" w:rsidRPr="007B6089">
        <w:rPr>
          <w:szCs w:val="24"/>
        </w:rPr>
        <w:t xml:space="preserve"> the information of </w:t>
      </w:r>
      <w:r w:rsidR="00D523CE" w:rsidRPr="007B6089">
        <w:rPr>
          <w:szCs w:val="24"/>
        </w:rPr>
        <w:t>the width</w:t>
      </w:r>
      <w:r w:rsidR="00FE5ECD" w:rsidRPr="007B6089">
        <w:rPr>
          <w:szCs w:val="24"/>
        </w:rPr>
        <w:t>.</w:t>
      </w:r>
    </w:p>
    <w:p w14:paraId="50CD2B59" w14:textId="3BDEF02E" w:rsidR="00D81AFF" w:rsidRDefault="002679A1" w:rsidP="0044569E">
      <w:pPr>
        <w:spacing w:afterLines="100" w:after="326" w:line="480" w:lineRule="auto"/>
      </w:pPr>
      <w:r w:rsidRPr="007B6089">
        <w:t>When</w:t>
      </w:r>
      <w:r w:rsidR="00A70BB8" w:rsidRPr="007B6089">
        <w:t xml:space="preserve"> at</w:t>
      </w:r>
      <w:r w:rsidR="001C12C3">
        <w:t xml:space="preserve"> 275-</w:t>
      </w:r>
      <w:r w:rsidRPr="007B6089">
        <w:t>295</w:t>
      </w:r>
      <w:r w:rsidR="00A70BB8" w:rsidRPr="007B6089">
        <w:t xml:space="preserve"> nm</w:t>
      </w:r>
      <w:r w:rsidRPr="007B6089">
        <w:t>,</w:t>
      </w:r>
      <w:r w:rsidR="00A70BB8" w:rsidRPr="007B6089">
        <w:t xml:space="preserve"> </w:t>
      </w:r>
      <w:r w:rsidR="00FB7765" w:rsidRPr="007B6089">
        <w:t xml:space="preserve">the </w:t>
      </w:r>
      <w:r w:rsidR="003051B5" w:rsidRPr="007B6089">
        <w:t>relative intensity</w:t>
      </w:r>
      <w:r w:rsidRPr="007B6089">
        <w:t xml:space="preserve"> </w:t>
      </w:r>
      <w:r w:rsidR="00FF4315" w:rsidRPr="007B6089">
        <w:t>of band A</w:t>
      </w:r>
      <w:r w:rsidR="00FF4315" w:rsidRPr="007B6089">
        <w:rPr>
          <w:vertAlign w:val="subscript"/>
        </w:rPr>
        <w:t>2</w:t>
      </w:r>
      <w:r w:rsidR="00FF4315" w:rsidRPr="007B6089">
        <w:t xml:space="preserve"> is </w:t>
      </w:r>
      <w:r w:rsidR="00B40451" w:rsidRPr="007B6089">
        <w:t>above 70</w:t>
      </w:r>
      <w:r w:rsidR="000946D1" w:rsidRPr="007B6089">
        <w:t xml:space="preserve">%, </w:t>
      </w:r>
      <w:r w:rsidR="005034F3" w:rsidRPr="007B6089">
        <w:t>and the</w:t>
      </w:r>
      <w:r w:rsidR="00DB242C" w:rsidRPr="007B6089">
        <w:t xml:space="preserve"> </w:t>
      </w:r>
      <w:r w:rsidR="0037420A" w:rsidRPr="007B6089">
        <w:t xml:space="preserve">wavelength </w:t>
      </w:r>
      <w:r w:rsidR="00DB242C" w:rsidRPr="007B6089">
        <w:t>range</w:t>
      </w:r>
      <w:r w:rsidR="002C5153" w:rsidRPr="007B6089">
        <w:t xml:space="preserve"> is above the central location of </w:t>
      </w:r>
      <w:r w:rsidR="00BD434E" w:rsidRPr="007B6089">
        <w:t xml:space="preserve">band </w:t>
      </w:r>
      <w:r w:rsidR="002C6A8E" w:rsidRPr="007B6089">
        <w:t>A</w:t>
      </w:r>
      <w:r w:rsidR="002C6A8E" w:rsidRPr="007B6089">
        <w:rPr>
          <w:vertAlign w:val="subscript"/>
        </w:rPr>
        <w:t>2</w:t>
      </w:r>
      <w:r w:rsidR="002C6A8E" w:rsidRPr="007B6089">
        <w:t xml:space="preserve">, </w:t>
      </w:r>
      <w:r w:rsidR="00735CDE" w:rsidRPr="007B6089">
        <w:t xml:space="preserve">so the </w:t>
      </w:r>
      <w:r w:rsidR="00CC3D32" w:rsidRPr="007B6089">
        <w:t xml:space="preserve">slopes of </w:t>
      </w:r>
      <w:r w:rsidR="00C87FFC" w:rsidRPr="007B6089">
        <w:t xml:space="preserve">log-transformed band </w:t>
      </w:r>
      <w:r w:rsidR="00D930E6" w:rsidRPr="007B6089">
        <w:t>A</w:t>
      </w:r>
      <w:r w:rsidR="00D930E6" w:rsidRPr="007B6089">
        <w:rPr>
          <w:vertAlign w:val="subscript"/>
        </w:rPr>
        <w:t>2</w:t>
      </w:r>
      <w:r w:rsidR="00D930E6" w:rsidRPr="007B6089">
        <w:t xml:space="preserve"> </w:t>
      </w:r>
      <w:r w:rsidR="00A17783" w:rsidRPr="007B6089">
        <w:t xml:space="preserve">nearly </w:t>
      </w:r>
      <w:r w:rsidR="007C32B3" w:rsidRPr="007B6089">
        <w:t xml:space="preserve">decide </w:t>
      </w:r>
      <w:r w:rsidR="00E551AC" w:rsidRPr="00F56EC3">
        <w:rPr>
          <w:i/>
        </w:rPr>
        <w:t>S</w:t>
      </w:r>
      <w:r w:rsidR="004375F4" w:rsidRPr="007B6089">
        <w:rPr>
          <w:vertAlign w:val="subscript"/>
        </w:rPr>
        <w:t>275-</w:t>
      </w:r>
      <w:r w:rsidR="00C66A2E" w:rsidRPr="007B6089">
        <w:rPr>
          <w:vertAlign w:val="subscript"/>
        </w:rPr>
        <w:t>295</w:t>
      </w:r>
      <w:r w:rsidR="00812A85" w:rsidRPr="007B6089">
        <w:t>,</w:t>
      </w:r>
      <w:r w:rsidR="00DB01B7" w:rsidRPr="007B6089">
        <w:t xml:space="preserve"> </w:t>
      </w:r>
      <w:r w:rsidR="00604B6B" w:rsidRPr="007B6089">
        <w:t xml:space="preserve">and </w:t>
      </w:r>
      <w:r w:rsidR="00812A85" w:rsidRPr="00F56EC3">
        <w:rPr>
          <w:i/>
        </w:rPr>
        <w:t>S</w:t>
      </w:r>
      <w:r w:rsidR="00812A85" w:rsidRPr="007B6089">
        <w:rPr>
          <w:vertAlign w:val="subscript"/>
        </w:rPr>
        <w:t>275-295</w:t>
      </w:r>
      <w:r w:rsidR="007065F1" w:rsidRPr="007B6089">
        <w:t xml:space="preserve"> </w:t>
      </w:r>
      <w:r w:rsidR="00B57DBB" w:rsidRPr="007B6089">
        <w:rPr>
          <w:szCs w:val="24"/>
        </w:rPr>
        <w:t>reflects the information of the width</w:t>
      </w:r>
      <w:r w:rsidR="00143024" w:rsidRPr="007B6089">
        <w:rPr>
          <w:szCs w:val="24"/>
        </w:rPr>
        <w:t xml:space="preserve"> of </w:t>
      </w:r>
      <w:r w:rsidR="0029479E" w:rsidRPr="007B6089">
        <w:t>band A</w:t>
      </w:r>
      <w:r w:rsidR="0029479E" w:rsidRPr="007B6089">
        <w:rPr>
          <w:vertAlign w:val="subscript"/>
        </w:rPr>
        <w:t>2</w:t>
      </w:r>
      <w:r w:rsidR="0029479E" w:rsidRPr="007B6089">
        <w:t xml:space="preserve">. </w:t>
      </w:r>
      <w:r w:rsidR="00475C86" w:rsidRPr="007B6089">
        <w:t>It’s</w:t>
      </w:r>
      <w:r w:rsidR="00CD2CF3" w:rsidRPr="007B6089">
        <w:t xml:space="preserve"> simi</w:t>
      </w:r>
      <w:r w:rsidR="00C36AB6" w:rsidRPr="007B6089">
        <w:t>l</w:t>
      </w:r>
      <w:r w:rsidR="00CD2CF3" w:rsidRPr="007B6089">
        <w:t xml:space="preserve">ar </w:t>
      </w:r>
      <w:r w:rsidR="00475C86" w:rsidRPr="007B6089">
        <w:t xml:space="preserve">with </w:t>
      </w:r>
      <w:r w:rsidR="009B086C" w:rsidRPr="00E67929">
        <w:rPr>
          <w:i/>
        </w:rPr>
        <w:t>S</w:t>
      </w:r>
      <w:r w:rsidR="009B086C" w:rsidRPr="007B6089">
        <w:rPr>
          <w:vertAlign w:val="subscript"/>
        </w:rPr>
        <w:t>380-443</w:t>
      </w:r>
      <w:r w:rsidR="009B086C" w:rsidRPr="007B6089">
        <w:t xml:space="preserve">, and </w:t>
      </w:r>
      <w:r w:rsidR="0040620D" w:rsidRPr="00F56EC3">
        <w:rPr>
          <w:i/>
        </w:rPr>
        <w:t>S</w:t>
      </w:r>
      <w:r w:rsidR="00E217FC" w:rsidRPr="007B6089">
        <w:rPr>
          <w:vertAlign w:val="subscript"/>
        </w:rPr>
        <w:t>380</w:t>
      </w:r>
      <w:r w:rsidR="0040620D" w:rsidRPr="007B6089">
        <w:rPr>
          <w:vertAlign w:val="subscript"/>
        </w:rPr>
        <w:t>-</w:t>
      </w:r>
      <w:r w:rsidR="00E217FC" w:rsidRPr="007B6089">
        <w:rPr>
          <w:vertAlign w:val="subscript"/>
        </w:rPr>
        <w:t>443</w:t>
      </w:r>
      <w:r w:rsidR="0040620D" w:rsidRPr="007B6089">
        <w:t xml:space="preserve"> </w:t>
      </w:r>
      <w:r w:rsidR="0040620D" w:rsidRPr="007B6089">
        <w:rPr>
          <w:szCs w:val="24"/>
        </w:rPr>
        <w:t xml:space="preserve">reflects the information of the width of </w:t>
      </w:r>
      <w:r w:rsidR="0040620D" w:rsidRPr="007B6089">
        <w:t>band A</w:t>
      </w:r>
      <w:r w:rsidR="00D4721E" w:rsidRPr="007B6089">
        <w:rPr>
          <w:vertAlign w:val="subscript"/>
        </w:rPr>
        <w:t>3</w:t>
      </w:r>
      <w:r w:rsidR="0040620D" w:rsidRPr="007B6089">
        <w:t xml:space="preserve">. </w:t>
      </w:r>
    </w:p>
    <w:p w14:paraId="2EE64D44" w14:textId="2F6ADCDF" w:rsidR="004C539A" w:rsidRDefault="00E77D85" w:rsidP="00173ECA">
      <w:pPr>
        <w:spacing w:afterLines="100" w:after="326" w:line="480" w:lineRule="auto"/>
        <w:outlineLvl w:val="1"/>
        <w:rPr>
          <w:b/>
        </w:rPr>
      </w:pPr>
      <w:r>
        <w:rPr>
          <w:b/>
        </w:rPr>
        <w:t xml:space="preserve">FT-ICR-MS </w:t>
      </w:r>
      <w:r w:rsidRPr="00C52FBF">
        <w:rPr>
          <w:b/>
        </w:rPr>
        <w:t>analysis</w:t>
      </w:r>
      <w:r w:rsidR="00AD5C9A" w:rsidRPr="00EA428E">
        <w:rPr>
          <w:b/>
        </w:rPr>
        <w:t xml:space="preserve">. </w:t>
      </w:r>
    </w:p>
    <w:p w14:paraId="0ADF57FB" w14:textId="77777777" w:rsidR="00736182" w:rsidRPr="004F4BF6" w:rsidRDefault="00736182" w:rsidP="00736182">
      <w:pPr>
        <w:spacing w:afterLines="100" w:after="326" w:line="480" w:lineRule="auto"/>
      </w:pPr>
      <w:r w:rsidRPr="00562EE9">
        <w:t>The solid DOM samples were diluted at 100 mg C L</w:t>
      </w:r>
      <w:r w:rsidRPr="00562EE9">
        <w:rPr>
          <w:vertAlign w:val="superscript"/>
        </w:rPr>
        <w:t>-1</w:t>
      </w:r>
      <w:r w:rsidRPr="00562EE9">
        <w:t xml:space="preserve"> with methanol (HPLC) for the analyze of FT-ICR-MS. The Bruker Solarix XR FT-ICR MS equipped with 15 T </w:t>
      </w:r>
      <w:r w:rsidRPr="00562EE9">
        <w:lastRenderedPageBreak/>
        <w:t>superconducting magnet was used to analyze the DOM molecular composition. Samples were injected into the ESI source with a flow rate of 120 µL h</w:t>
      </w:r>
      <w:r w:rsidRPr="00562EE9">
        <w:rPr>
          <w:vertAlign w:val="superscript"/>
        </w:rPr>
        <w:t>−1</w:t>
      </w:r>
      <w:r w:rsidRPr="00562EE9">
        <w:t xml:space="preserve"> and an ESI needle voltage of </w:t>
      </w:r>
      <w:r>
        <w:t>-</w:t>
      </w:r>
      <w:r w:rsidRPr="00562EE9">
        <w:t>4.0 kV in negative ionization mode. The flow rate of drying gas was 4.0 min</w:t>
      </w:r>
      <w:r w:rsidRPr="00562EE9">
        <w:rPr>
          <w:vertAlign w:val="superscript"/>
        </w:rPr>
        <w:t>−1</w:t>
      </w:r>
      <w:r w:rsidRPr="00562EE9">
        <w:t xml:space="preserve"> and was at 180 °C. Mass spectra were collected 300 scans, with an ion accumulation ti</w:t>
      </w:r>
      <w:r>
        <w:t>me of 0.2 s, and a range of 100-</w:t>
      </w:r>
      <w:r w:rsidRPr="00562EE9">
        <w:t>1,600 m/z. An in-house mass reference list was used for internal calibration. The peaks with SNR (Signal to Noise Ratio) above 6 were considered. Formulae were assigned to peaks with elemental combinations of C</w:t>
      </w:r>
      <w:r>
        <w:rPr>
          <w:vertAlign w:val="subscript"/>
        </w:rPr>
        <w:t>1-</w:t>
      </w:r>
      <w:r w:rsidRPr="00562EE9">
        <w:rPr>
          <w:vertAlign w:val="subscript"/>
        </w:rPr>
        <w:t>100</w:t>
      </w:r>
      <w:r w:rsidRPr="00562EE9">
        <w:t>H</w:t>
      </w:r>
      <w:r>
        <w:rPr>
          <w:vertAlign w:val="subscript"/>
        </w:rPr>
        <w:t>1-</w:t>
      </w:r>
      <w:r w:rsidRPr="00562EE9">
        <w:rPr>
          <w:vertAlign w:val="subscript"/>
        </w:rPr>
        <w:t>250</w:t>
      </w:r>
      <w:r w:rsidRPr="00562EE9">
        <w:t>O</w:t>
      </w:r>
      <w:r>
        <w:rPr>
          <w:vertAlign w:val="subscript"/>
        </w:rPr>
        <w:t>1-</w:t>
      </w:r>
      <w:r w:rsidRPr="00562EE9">
        <w:rPr>
          <w:vertAlign w:val="subscript"/>
        </w:rPr>
        <w:t>100</w:t>
      </w:r>
      <w:r w:rsidRPr="00562EE9">
        <w:t>N</w:t>
      </w:r>
      <w:r>
        <w:rPr>
          <w:vertAlign w:val="subscript"/>
        </w:rPr>
        <w:t>0-</w:t>
      </w:r>
      <w:r w:rsidRPr="00562EE9">
        <w:rPr>
          <w:vertAlign w:val="subscript"/>
        </w:rPr>
        <w:t>3</w:t>
      </w:r>
      <w:r w:rsidRPr="00562EE9">
        <w:t>S</w:t>
      </w:r>
      <w:r>
        <w:rPr>
          <w:vertAlign w:val="subscript"/>
        </w:rPr>
        <w:t>0-</w:t>
      </w:r>
      <w:r w:rsidRPr="00562EE9">
        <w:rPr>
          <w:vertAlign w:val="subscript"/>
        </w:rPr>
        <w:t>1</w:t>
      </w:r>
      <w:r w:rsidRPr="00562EE9">
        <w:t>. The range of H/C was restricted ≤ 2.2, and the range of O/C was restricted ≤ 1.2. When there were multiple formulae assigned to one peak, the formulae with less N, S atoms were selected. The works were done with self-compiled program by MATLAB 2016b.</w:t>
      </w:r>
    </w:p>
    <w:p w14:paraId="64345FAA" w14:textId="46EB31D5" w:rsidR="00AA7A67" w:rsidRPr="006E290D" w:rsidRDefault="00C51F9B" w:rsidP="006E290D">
      <w:pPr>
        <w:outlineLvl w:val="1"/>
        <w:rPr>
          <w:b/>
        </w:rPr>
      </w:pPr>
      <w:r w:rsidRPr="007B6089">
        <w:br w:type="page"/>
      </w:r>
      <w:r w:rsidR="00360003" w:rsidRPr="00360003">
        <w:rPr>
          <w:b/>
          <w:sz w:val="32"/>
        </w:rPr>
        <w:lastRenderedPageBreak/>
        <w:t>Supplementary</w:t>
      </w:r>
      <w:r w:rsidR="00360003" w:rsidRPr="00360003">
        <w:t xml:space="preserve"> </w:t>
      </w:r>
      <w:r w:rsidR="00360003">
        <w:rPr>
          <w:b/>
          <w:sz w:val="32"/>
        </w:rPr>
        <w:t>Fig</w:t>
      </w:r>
      <w:r w:rsidR="00375135" w:rsidRPr="006E290D">
        <w:rPr>
          <w:b/>
          <w:sz w:val="32"/>
        </w:rPr>
        <w:t>s</w:t>
      </w:r>
      <w:r w:rsidR="008463C6">
        <w:rPr>
          <w:b/>
          <w:sz w:val="32"/>
        </w:rPr>
        <w:t>.</w:t>
      </w:r>
      <w:r w:rsidR="00360003">
        <w:rPr>
          <w:b/>
          <w:sz w:val="32"/>
        </w:rPr>
        <w:t xml:space="preserve"> 1 to </w:t>
      </w:r>
      <w:r w:rsidR="00282245">
        <w:rPr>
          <w:b/>
          <w:sz w:val="32"/>
        </w:rPr>
        <w:t>6</w:t>
      </w:r>
    </w:p>
    <w:p w14:paraId="09FAE503" w14:textId="1F722654" w:rsidR="00B11BA6" w:rsidRPr="007B7221" w:rsidRDefault="001778DF" w:rsidP="00B11BA6">
      <w:pPr>
        <w:spacing w:afterLines="100" w:after="326" w:line="480" w:lineRule="auto"/>
        <w:jc w:val="left"/>
        <w:rPr>
          <w:rFonts w:eastAsiaTheme="minorEastAsia"/>
        </w:rPr>
      </w:pPr>
      <w:r w:rsidRPr="001778DF">
        <w:rPr>
          <w:rFonts w:eastAsiaTheme="minorEastAsia"/>
          <w:noProof/>
        </w:rPr>
        <w:drawing>
          <wp:inline distT="0" distB="0" distL="0" distR="0" wp14:anchorId="49213D84" wp14:editId="6AF8437C">
            <wp:extent cx="5274310" cy="3049679"/>
            <wp:effectExtent l="0" t="0" r="2540" b="0"/>
            <wp:docPr id="2" name="图片 2" descr="E:\论文\DOC光谱\12月投稿nc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E:\论文\DOC光谱\12月投稿nc\s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6A12" w14:textId="442B64E7" w:rsidR="00B11BA6" w:rsidRDefault="002C3116" w:rsidP="00B11BA6">
      <w:pPr>
        <w:spacing w:afterLines="100" w:after="326" w:line="480" w:lineRule="auto"/>
        <w:outlineLvl w:val="1"/>
      </w:pPr>
      <w:r w:rsidRPr="002C3116">
        <w:rPr>
          <w:b/>
          <w:noProof/>
        </w:rPr>
        <w:t xml:space="preserve">Supplementary </w:t>
      </w:r>
      <w:r w:rsidR="00B11BA6" w:rsidRPr="003507D0">
        <w:rPr>
          <w:b/>
          <w:noProof/>
        </w:rPr>
        <w:t>Fig.</w:t>
      </w:r>
      <w:r w:rsidR="00B11BA6" w:rsidRPr="003507D0">
        <w:rPr>
          <w:b/>
        </w:rPr>
        <w:t xml:space="preserve"> </w:t>
      </w:r>
      <w:r w:rsidR="00185FAC">
        <w:rPr>
          <w:rFonts w:eastAsiaTheme="minorEastAsia"/>
          <w:b/>
        </w:rPr>
        <w:t>1 |</w:t>
      </w:r>
      <w:r w:rsidR="00B11BA6">
        <w:rPr>
          <w:b/>
        </w:rPr>
        <w:t xml:space="preserve"> </w:t>
      </w:r>
      <w:r w:rsidR="00B11BA6" w:rsidRPr="00F41DCC">
        <w:rPr>
          <w:b/>
        </w:rPr>
        <w:t xml:space="preserve">Interpretation of the components of the DOM spectrum and their contributions to deconvolution results. </w:t>
      </w:r>
      <w:r w:rsidR="00965EAE" w:rsidRPr="00965EAE">
        <w:rPr>
          <w:b/>
        </w:rPr>
        <w:t>a</w:t>
      </w:r>
      <w:r w:rsidR="00B11BA6" w:rsidRPr="00886B6F">
        <w:t xml:space="preserve"> </w:t>
      </w:r>
      <w:r w:rsidR="00B11BA6" w:rsidRPr="005F009E">
        <w:t xml:space="preserve">Deconvolution of </w:t>
      </w:r>
      <w:r w:rsidR="00B11BA6">
        <w:t xml:space="preserve">DOM </w:t>
      </w:r>
      <w:r w:rsidR="00B11BA6" w:rsidRPr="005F009E">
        <w:t>spectra using three bands.</w:t>
      </w:r>
      <w:r w:rsidR="00B11BA6">
        <w:rPr>
          <w:b/>
        </w:rPr>
        <w:t xml:space="preserve"> </w:t>
      </w:r>
      <w:r w:rsidR="00B11BA6" w:rsidRPr="005F009E">
        <w:t>The</w:t>
      </w:r>
      <w:r w:rsidR="00B11BA6">
        <w:t xml:space="preserve"> four subfigures are </w:t>
      </w:r>
      <w:r w:rsidR="00B11BA6" w:rsidRPr="00747091">
        <w:t xml:space="preserve">representative </w:t>
      </w:r>
      <w:r w:rsidR="00B11BA6">
        <w:t xml:space="preserve">DOM spectra from </w:t>
      </w:r>
      <w:r w:rsidR="00B11BA6" w:rsidRPr="008C1D0A">
        <w:t>various sources</w:t>
      </w:r>
      <w:r w:rsidR="00B11BA6">
        <w:t>,</w:t>
      </w:r>
      <w:r w:rsidR="00B11BA6" w:rsidRPr="0068119B">
        <w:t xml:space="preserve"> </w:t>
      </w:r>
      <w:r w:rsidR="00B11BA6" w:rsidRPr="0094437C">
        <w:t>inland, coastal, pelagic-shallow</w:t>
      </w:r>
      <w:r w:rsidR="00B11BA6">
        <w:t>,</w:t>
      </w:r>
      <w:r w:rsidR="00B11BA6" w:rsidRPr="00D635CB">
        <w:t xml:space="preserve"> </w:t>
      </w:r>
      <w:r w:rsidR="00B11BA6">
        <w:t xml:space="preserve">and </w:t>
      </w:r>
      <w:r w:rsidR="00B11BA6" w:rsidRPr="0094437C">
        <w:t>pelagic-deep.</w:t>
      </w:r>
      <w:r w:rsidR="00B11BA6" w:rsidRPr="0094437C">
        <w:rPr>
          <w:b/>
        </w:rPr>
        <w:t xml:space="preserve"> </w:t>
      </w:r>
      <w:r w:rsidR="00965EAE" w:rsidRPr="00965EAE">
        <w:rPr>
          <w:b/>
        </w:rPr>
        <w:t>b</w:t>
      </w:r>
      <w:r w:rsidR="00B11BA6">
        <w:rPr>
          <w:b/>
        </w:rPr>
        <w:t xml:space="preserve"> </w:t>
      </w:r>
      <w:r w:rsidR="00B11BA6" w:rsidRPr="0068119B">
        <w:t xml:space="preserve">Average </w:t>
      </w:r>
      <w:r w:rsidR="00B11BA6">
        <w:t>r</w:t>
      </w:r>
      <w:r w:rsidR="00B11BA6" w:rsidRPr="0068119B">
        <w:t>elative intensities of the three bands in samples from various sources</w:t>
      </w:r>
      <w:r w:rsidR="00B11BA6">
        <w:t>.</w:t>
      </w:r>
      <w:r w:rsidR="00B11BA6" w:rsidRPr="0094437C">
        <w:t xml:space="preserve"> The light background indicates the standard deviation, and the solid line in the middle represents the average values. </w:t>
      </w:r>
      <w:r w:rsidR="00B11BA6">
        <w:t>The influences of the three bands on spectrum are determined by their relative intensities. In 250-275 nm, the spectrum is mainly determined by Band A</w:t>
      </w:r>
      <w:r w:rsidR="00B11BA6" w:rsidRPr="00E55C98">
        <w:rPr>
          <w:vertAlign w:val="subscript"/>
        </w:rPr>
        <w:t>1</w:t>
      </w:r>
      <w:r w:rsidR="00B11BA6">
        <w:t xml:space="preserve"> and A</w:t>
      </w:r>
      <w:r w:rsidR="00B11BA6" w:rsidRPr="00E55C98">
        <w:rPr>
          <w:vertAlign w:val="subscript"/>
        </w:rPr>
        <w:t>2</w:t>
      </w:r>
      <w:r w:rsidR="00B11BA6">
        <w:t>, especially by Band A</w:t>
      </w:r>
      <w:r w:rsidR="00B11BA6" w:rsidRPr="00383C83">
        <w:rPr>
          <w:vertAlign w:val="subscript"/>
        </w:rPr>
        <w:t>2</w:t>
      </w:r>
      <w:r w:rsidR="00B11BA6">
        <w:t>. In 275-295 nm, the spectrum is mainly determined by Band A</w:t>
      </w:r>
      <w:r w:rsidR="00B11BA6">
        <w:rPr>
          <w:vertAlign w:val="subscript"/>
        </w:rPr>
        <w:t>2</w:t>
      </w:r>
      <w:r w:rsidR="00B11BA6">
        <w:t xml:space="preserve"> and A</w:t>
      </w:r>
      <w:r w:rsidR="00B11BA6">
        <w:rPr>
          <w:vertAlign w:val="subscript"/>
        </w:rPr>
        <w:t>3</w:t>
      </w:r>
      <w:r w:rsidR="00B11BA6">
        <w:t>, especially by Band A</w:t>
      </w:r>
      <w:r w:rsidR="00B11BA6" w:rsidRPr="00383C83">
        <w:rPr>
          <w:vertAlign w:val="subscript"/>
        </w:rPr>
        <w:t>2</w:t>
      </w:r>
      <w:r w:rsidR="00B11BA6">
        <w:t>. In 295-330 nm, the spectrum is mainly determined by Band A</w:t>
      </w:r>
      <w:r w:rsidR="00B11BA6">
        <w:rPr>
          <w:vertAlign w:val="subscript"/>
        </w:rPr>
        <w:t>2</w:t>
      </w:r>
      <w:r w:rsidR="00B11BA6">
        <w:t xml:space="preserve"> and A</w:t>
      </w:r>
      <w:r w:rsidR="00B11BA6">
        <w:rPr>
          <w:vertAlign w:val="subscript"/>
        </w:rPr>
        <w:t>3</w:t>
      </w:r>
      <w:r w:rsidR="00B11BA6">
        <w:t>, and the contribution of Band A</w:t>
      </w:r>
      <w:r w:rsidR="00B11BA6" w:rsidRPr="00383C83">
        <w:rPr>
          <w:vertAlign w:val="subscript"/>
        </w:rPr>
        <w:t>2</w:t>
      </w:r>
      <w:r w:rsidR="00B11BA6">
        <w:t xml:space="preserve"> is a little higher than that of Band A</w:t>
      </w:r>
      <w:r w:rsidR="00B11BA6">
        <w:rPr>
          <w:vertAlign w:val="subscript"/>
        </w:rPr>
        <w:t>3</w:t>
      </w:r>
      <w:r w:rsidR="00B11BA6">
        <w:t>. In 330-380 nm, the spectrum is mainly determined by Band A</w:t>
      </w:r>
      <w:r w:rsidR="00B11BA6">
        <w:rPr>
          <w:vertAlign w:val="subscript"/>
        </w:rPr>
        <w:t>2</w:t>
      </w:r>
      <w:r w:rsidR="00B11BA6">
        <w:t xml:space="preserve"> and A</w:t>
      </w:r>
      <w:r w:rsidR="00B11BA6">
        <w:rPr>
          <w:vertAlign w:val="subscript"/>
        </w:rPr>
        <w:t>3</w:t>
      </w:r>
      <w:r w:rsidR="00B11BA6">
        <w:t xml:space="preserve">, and the </w:t>
      </w:r>
      <w:r w:rsidR="00B11BA6">
        <w:lastRenderedPageBreak/>
        <w:t>contribution of Band A</w:t>
      </w:r>
      <w:r w:rsidR="00B11BA6">
        <w:rPr>
          <w:vertAlign w:val="subscript"/>
        </w:rPr>
        <w:t>3</w:t>
      </w:r>
      <w:r w:rsidR="00B11BA6">
        <w:t xml:space="preserve"> is a little higher than that of Band A</w:t>
      </w:r>
      <w:r w:rsidR="00B11BA6">
        <w:rPr>
          <w:vertAlign w:val="subscript"/>
        </w:rPr>
        <w:t>2</w:t>
      </w:r>
      <w:r w:rsidR="00B11BA6">
        <w:t>. In 380-443 nm, the spectrum is dominated by Band A</w:t>
      </w:r>
      <w:r w:rsidR="00B11BA6" w:rsidRPr="00CF2E4D">
        <w:rPr>
          <w:vertAlign w:val="subscript"/>
        </w:rPr>
        <w:t>3</w:t>
      </w:r>
      <w:r w:rsidR="00B11BA6">
        <w:t xml:space="preserve">. </w:t>
      </w:r>
    </w:p>
    <w:p w14:paraId="51622767" w14:textId="77777777" w:rsidR="00B11BA6" w:rsidRDefault="00B11BA6" w:rsidP="00B11BA6">
      <w:pPr>
        <w:spacing w:line="240" w:lineRule="auto"/>
        <w:jc w:val="left"/>
      </w:pPr>
      <w:r>
        <w:br w:type="page"/>
      </w:r>
    </w:p>
    <w:p w14:paraId="3D8E85CA" w14:textId="73FA5419" w:rsidR="00B11BA6" w:rsidRPr="0094437C" w:rsidRDefault="00732E13" w:rsidP="00B11BA6">
      <w:pPr>
        <w:spacing w:afterLines="100" w:after="326" w:line="480" w:lineRule="auto"/>
        <w:jc w:val="center"/>
      </w:pPr>
      <w:r w:rsidRPr="00732E13">
        <w:rPr>
          <w:noProof/>
        </w:rPr>
        <w:lastRenderedPageBreak/>
        <w:drawing>
          <wp:inline distT="0" distB="0" distL="0" distR="0" wp14:anchorId="13D02950" wp14:editId="61A5BEB0">
            <wp:extent cx="5274310" cy="3798833"/>
            <wp:effectExtent l="0" t="0" r="2540" b="0"/>
            <wp:docPr id="4" name="图片 4" descr="E:\论文\DOC光谱\12月投稿nc\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E:\论文\DOC光谱\12月投稿nc\s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F7B63" w14:textId="39DAC045" w:rsidR="00B11BA6" w:rsidRDefault="00965EAE" w:rsidP="00B11BA6">
      <w:pPr>
        <w:spacing w:afterLines="100" w:after="326" w:line="480" w:lineRule="auto"/>
        <w:outlineLvl w:val="1"/>
      </w:pPr>
      <w:r w:rsidRPr="002C3116">
        <w:rPr>
          <w:b/>
          <w:noProof/>
        </w:rPr>
        <w:t>Supplementary</w:t>
      </w:r>
      <w:r w:rsidRPr="003507D0">
        <w:rPr>
          <w:b/>
          <w:noProof/>
        </w:rPr>
        <w:t xml:space="preserve"> </w:t>
      </w:r>
      <w:r w:rsidR="00B11BA6" w:rsidRPr="003507D0">
        <w:rPr>
          <w:b/>
          <w:noProof/>
        </w:rPr>
        <w:t>Fig.</w:t>
      </w:r>
      <w:r w:rsidR="00B11BA6" w:rsidRPr="003507D0">
        <w:rPr>
          <w:b/>
        </w:rPr>
        <w:t xml:space="preserve"> </w:t>
      </w:r>
      <w:r w:rsidR="00E8430F">
        <w:rPr>
          <w:rFonts w:eastAsiaTheme="minorEastAsia"/>
          <w:b/>
        </w:rPr>
        <w:t>2 |</w:t>
      </w:r>
      <w:r w:rsidR="00B11BA6" w:rsidRPr="00147B30">
        <w:t xml:space="preserve"> </w:t>
      </w:r>
      <w:r w:rsidR="00B11BA6" w:rsidRPr="00965EAE">
        <w:rPr>
          <w:b/>
        </w:rPr>
        <w:t>Spearman correlations between the relative intensities of FT-ICR-MS identified compounds and their optical parameters.</w:t>
      </w:r>
      <w:r w:rsidR="00B11BA6" w:rsidRPr="0094437C">
        <w:t xml:space="preserve"> </w:t>
      </w:r>
      <w:r w:rsidRPr="00965EAE">
        <w:rPr>
          <w:b/>
        </w:rPr>
        <w:t>a</w:t>
      </w:r>
      <w:r w:rsidR="00B11BA6" w:rsidRPr="0094437C">
        <w:t xml:space="preserve"> </w:t>
      </w:r>
      <w:r w:rsidR="00B11BA6" w:rsidRPr="000600B2">
        <w:rPr>
          <w:i/>
        </w:rPr>
        <w:t>a</w:t>
      </w:r>
      <w:r w:rsidR="00B11BA6" w:rsidRPr="0094437C">
        <w:rPr>
          <w:vertAlign w:val="subscript"/>
        </w:rPr>
        <w:t>g</w:t>
      </w:r>
      <w:r w:rsidR="00B11BA6" w:rsidRPr="0094437C">
        <w:t>(275)-normalized intensities</w:t>
      </w:r>
      <w:r w:rsidR="00B11BA6">
        <w:t xml:space="preserve"> of</w:t>
      </w:r>
      <w:r w:rsidR="00B11BA6" w:rsidRPr="00825154">
        <w:t xml:space="preserve"> </w:t>
      </w:r>
      <w:r w:rsidR="00B11BA6">
        <w:t>B</w:t>
      </w:r>
      <w:r w:rsidR="00B11BA6" w:rsidRPr="0094437C">
        <w:t>and A</w:t>
      </w:r>
      <w:r w:rsidR="00B11BA6" w:rsidRPr="0094437C">
        <w:rPr>
          <w:vertAlign w:val="subscript"/>
        </w:rPr>
        <w:t>2</w:t>
      </w:r>
      <w:r w:rsidR="00B11BA6">
        <w:t>.</w:t>
      </w:r>
      <w:r w:rsidR="00B11BA6" w:rsidRPr="0094437C">
        <w:t xml:space="preserve"> </w:t>
      </w:r>
      <w:r w:rsidRPr="00965EAE">
        <w:rPr>
          <w:b/>
        </w:rPr>
        <w:t>b</w:t>
      </w:r>
      <w:r w:rsidR="00B11BA6">
        <w:t xml:space="preserve"> </w:t>
      </w:r>
      <w:r w:rsidR="00B11BA6" w:rsidRPr="000600B2">
        <w:rPr>
          <w:i/>
        </w:rPr>
        <w:t>a</w:t>
      </w:r>
      <w:r w:rsidR="00B11BA6" w:rsidRPr="0094437C">
        <w:rPr>
          <w:vertAlign w:val="subscript"/>
        </w:rPr>
        <w:t>g</w:t>
      </w:r>
      <w:r w:rsidR="00B11BA6" w:rsidRPr="0094437C">
        <w:t>(275)-normalized intensities</w:t>
      </w:r>
      <w:r w:rsidR="00B11BA6">
        <w:t xml:space="preserve"> of</w:t>
      </w:r>
      <w:r w:rsidR="00B11BA6" w:rsidRPr="0094437C">
        <w:t xml:space="preserve"> </w:t>
      </w:r>
      <w:r w:rsidR="00B11BA6">
        <w:t>Band</w:t>
      </w:r>
      <w:r w:rsidR="00B11BA6" w:rsidRPr="0094437C">
        <w:t xml:space="preserve"> A</w:t>
      </w:r>
      <w:r w:rsidR="00B11BA6" w:rsidRPr="0094437C">
        <w:rPr>
          <w:vertAlign w:val="subscript"/>
        </w:rPr>
        <w:t>3</w:t>
      </w:r>
      <w:r w:rsidR="00B11BA6" w:rsidRPr="0094437C">
        <w:t xml:space="preserve">. </w:t>
      </w:r>
      <w:r w:rsidRPr="00965EAE">
        <w:rPr>
          <w:b/>
        </w:rPr>
        <w:t>c</w:t>
      </w:r>
      <w:r w:rsidR="00B11BA6" w:rsidRPr="0094437C">
        <w:t xml:space="preserve"> S</w:t>
      </w:r>
      <w:r w:rsidR="00B11BA6" w:rsidRPr="0094437C">
        <w:rPr>
          <w:vertAlign w:val="subscript"/>
        </w:rPr>
        <w:t>275-295</w:t>
      </w:r>
      <w:r w:rsidR="00B11BA6">
        <w:t>.</w:t>
      </w:r>
      <w:r w:rsidR="00B11BA6" w:rsidRPr="0094437C">
        <w:t xml:space="preserve"> </w:t>
      </w:r>
      <w:r w:rsidRPr="00965EAE">
        <w:rPr>
          <w:b/>
        </w:rPr>
        <w:t>d</w:t>
      </w:r>
      <w:r w:rsidR="00B11BA6" w:rsidRPr="0094437C">
        <w:t xml:space="preserve"> </w:t>
      </w:r>
      <w:r w:rsidR="00B11BA6" w:rsidRPr="00E41C99">
        <w:t>S</w:t>
      </w:r>
      <w:r w:rsidR="00B11BA6" w:rsidRPr="0094437C">
        <w:rPr>
          <w:vertAlign w:val="subscript"/>
        </w:rPr>
        <w:t>380-443</w:t>
      </w:r>
      <w:r w:rsidR="00B11BA6" w:rsidRPr="0094437C">
        <w:t xml:space="preserve">. </w:t>
      </w:r>
      <w:r w:rsidR="00B11BA6">
        <w:t>I</w:t>
      </w:r>
      <w:r w:rsidR="00B11BA6" w:rsidRPr="0094437C">
        <w:t>ntensities</w:t>
      </w:r>
      <w:r w:rsidR="00B11BA6">
        <w:t xml:space="preserve"> of</w:t>
      </w:r>
      <w:r w:rsidR="00B11BA6" w:rsidRPr="0094437C">
        <w:t xml:space="preserve"> </w:t>
      </w:r>
      <w:r w:rsidR="00B11BA6">
        <w:t>Band A</w:t>
      </w:r>
      <w:r w:rsidR="00B11BA6" w:rsidRPr="00E01876">
        <w:rPr>
          <w:vertAlign w:val="subscript"/>
        </w:rPr>
        <w:t>2</w:t>
      </w:r>
      <w:r w:rsidR="00B11BA6">
        <w:t xml:space="preserve"> and</w:t>
      </w:r>
      <w:r w:rsidR="00B11BA6" w:rsidRPr="0094437C">
        <w:t xml:space="preserve"> A</w:t>
      </w:r>
      <w:r w:rsidR="00B11BA6" w:rsidRPr="0094437C">
        <w:rPr>
          <w:vertAlign w:val="subscript"/>
        </w:rPr>
        <w:t>3</w:t>
      </w:r>
      <w:r w:rsidR="00B11BA6">
        <w:t xml:space="preserve"> were gotten by DOM</w:t>
      </w:r>
      <w:r w:rsidR="00B11BA6" w:rsidRPr="00A22080">
        <w:t xml:space="preserve"> </w:t>
      </w:r>
      <w:r w:rsidR="00B11BA6" w:rsidRPr="005F009E">
        <w:t>spectra</w:t>
      </w:r>
      <w:r w:rsidR="00B11BA6">
        <w:t xml:space="preserve"> d</w:t>
      </w:r>
      <w:r w:rsidR="00B11BA6" w:rsidRPr="005F009E">
        <w:t xml:space="preserve">econvolution </w:t>
      </w:r>
      <w:r w:rsidR="00B11BA6">
        <w:t>with</w:t>
      </w:r>
      <w:r w:rsidR="00B11BA6" w:rsidRPr="005F009E">
        <w:t xml:space="preserve"> three </w:t>
      </w:r>
      <w:r w:rsidR="00B11BA6">
        <w:t xml:space="preserve">gaussian </w:t>
      </w:r>
      <w:r w:rsidR="00B11BA6" w:rsidRPr="005F009E">
        <w:t>bands</w:t>
      </w:r>
      <w:r w:rsidR="00B11BA6">
        <w:rPr>
          <w:i/>
        </w:rPr>
        <w:t xml:space="preserve">. </w:t>
      </w:r>
      <w:r w:rsidR="00B11BA6" w:rsidRPr="000600B2">
        <w:rPr>
          <w:i/>
        </w:rPr>
        <w:t>a</w:t>
      </w:r>
      <w:r w:rsidR="00B11BA6" w:rsidRPr="0094437C">
        <w:rPr>
          <w:vertAlign w:val="subscript"/>
        </w:rPr>
        <w:t>g</w:t>
      </w:r>
      <w:r w:rsidR="00B11BA6" w:rsidRPr="0094437C">
        <w:t xml:space="preserve">(275) </w:t>
      </w:r>
      <w:r w:rsidR="00B11BA6">
        <w:t>is</w:t>
      </w:r>
      <w:r w:rsidR="00B11BA6" w:rsidRPr="0094437C">
        <w:t xml:space="preserve"> absorption coefficient</w:t>
      </w:r>
      <w:r w:rsidR="00B11BA6">
        <w:t>s</w:t>
      </w:r>
      <w:r w:rsidR="00B11BA6" w:rsidRPr="0094437C">
        <w:t xml:space="preserve"> at wavelength 275</w:t>
      </w:r>
      <w:r w:rsidR="00B11BA6">
        <w:t xml:space="preserve"> </w:t>
      </w:r>
      <w:r w:rsidR="00B11BA6" w:rsidRPr="0094437C">
        <w:t xml:space="preserve">nm. </w:t>
      </w:r>
      <w:r w:rsidR="00B11BA6" w:rsidRPr="000600B2">
        <w:rPr>
          <w:i/>
        </w:rPr>
        <w:t>S</w:t>
      </w:r>
      <w:r w:rsidR="00B11BA6" w:rsidRPr="0094437C">
        <w:rPr>
          <w:vertAlign w:val="subscript"/>
        </w:rPr>
        <w:t>275-295</w:t>
      </w:r>
      <w:r w:rsidR="00B11BA6" w:rsidRPr="0094437C">
        <w:t xml:space="preserve"> and </w:t>
      </w:r>
      <w:r w:rsidR="00B11BA6" w:rsidRPr="000600B2">
        <w:rPr>
          <w:i/>
        </w:rPr>
        <w:t>S</w:t>
      </w:r>
      <w:r w:rsidR="00B11BA6" w:rsidRPr="0094437C">
        <w:rPr>
          <w:vertAlign w:val="subscript"/>
        </w:rPr>
        <w:t>380-443</w:t>
      </w:r>
      <w:r w:rsidR="00B11BA6" w:rsidRPr="0094437C">
        <w:t xml:space="preserve"> are </w:t>
      </w:r>
      <w:r w:rsidR="00B11BA6">
        <w:t xml:space="preserve">the </w:t>
      </w:r>
      <w:r w:rsidR="00B11BA6" w:rsidRPr="0094437C">
        <w:t>spectral slope</w:t>
      </w:r>
      <w:r w:rsidR="00B11BA6">
        <w:t>s</w:t>
      </w:r>
      <w:r w:rsidR="00B11BA6" w:rsidRPr="0094437C">
        <w:t xml:space="preserve"> in the wavelength range 275-295 and 380-443</w:t>
      </w:r>
      <w:r w:rsidR="00B11BA6">
        <w:t xml:space="preserve"> nm</w:t>
      </w:r>
      <w:r w:rsidR="00B11BA6" w:rsidRPr="0094437C">
        <w:t>, respectively.</w:t>
      </w:r>
      <w:r w:rsidR="00B11BA6">
        <w:t xml:space="preserve"> </w:t>
      </w:r>
      <w:r w:rsidR="00B11BA6" w:rsidRPr="0094437C">
        <w:t xml:space="preserve">The compounds </w:t>
      </w:r>
      <w:r w:rsidR="00B11BA6">
        <w:t xml:space="preserve">denoted by blue or red </w:t>
      </w:r>
      <w:r w:rsidR="00B11BA6" w:rsidRPr="0094437C">
        <w:t>color</w:t>
      </w:r>
      <w:r w:rsidR="00B11BA6">
        <w:t xml:space="preserve"> are </w:t>
      </w:r>
      <w:r w:rsidR="00B11BA6" w:rsidRPr="0094437C">
        <w:t>statistical</w:t>
      </w:r>
      <w:r w:rsidR="00B11BA6">
        <w:t>ly</w:t>
      </w:r>
      <w:r w:rsidR="00B11BA6" w:rsidRPr="0094437C">
        <w:t xml:space="preserve"> significant (P &lt; 0.05)</w:t>
      </w:r>
      <w:r w:rsidR="00B11BA6">
        <w:t xml:space="preserve">. The </w:t>
      </w:r>
      <w:r w:rsidR="00B11BA6" w:rsidRPr="0094437C">
        <w:t xml:space="preserve">color indicates </w:t>
      </w:r>
      <w:r w:rsidR="00B11BA6">
        <w:t xml:space="preserve">the </w:t>
      </w:r>
      <w:r w:rsidR="00B11BA6" w:rsidRPr="0094437C">
        <w:t xml:space="preserve">direction and strength of the correlation (red, positive; blue, negative). The gray points in the background </w:t>
      </w:r>
      <w:r w:rsidR="00B11BA6">
        <w:t xml:space="preserve">denote </w:t>
      </w:r>
      <w:r w:rsidR="00B11BA6" w:rsidRPr="0094437C">
        <w:t xml:space="preserve">the compounds which were not </w:t>
      </w:r>
      <w:r w:rsidR="00B11BA6">
        <w:t xml:space="preserve">statistically </w:t>
      </w:r>
      <w:r w:rsidR="00B11BA6" w:rsidRPr="0094437C">
        <w:t>significant (P ≥ 0.05).</w:t>
      </w:r>
      <w:r w:rsidR="00B11BA6" w:rsidRPr="004631E9">
        <w:t xml:space="preserve"> </w:t>
      </w:r>
      <w:r w:rsidR="00B11BA6">
        <w:t>B</w:t>
      </w:r>
      <w:r w:rsidR="00B11BA6">
        <w:rPr>
          <w:rFonts w:hint="eastAsia"/>
        </w:rPr>
        <w:t>oth</w:t>
      </w:r>
      <w:r w:rsidR="00B11BA6">
        <w:t xml:space="preserve"> the relative intensities of B</w:t>
      </w:r>
      <w:r w:rsidR="00B11BA6" w:rsidRPr="009D2234">
        <w:t>and A</w:t>
      </w:r>
      <w:r w:rsidR="00B11BA6" w:rsidRPr="009D2234">
        <w:rPr>
          <w:vertAlign w:val="subscript"/>
        </w:rPr>
        <w:t>2</w:t>
      </w:r>
      <w:r w:rsidR="00B11BA6">
        <w:t xml:space="preserve"> and </w:t>
      </w:r>
      <w:r w:rsidR="00B11BA6" w:rsidRPr="009D2234">
        <w:rPr>
          <w:i/>
        </w:rPr>
        <w:t>S</w:t>
      </w:r>
      <w:r w:rsidR="00B11BA6" w:rsidRPr="009D2234">
        <w:rPr>
          <w:vertAlign w:val="subscript"/>
        </w:rPr>
        <w:t>275-295</w:t>
      </w:r>
      <w:r w:rsidR="00B11BA6" w:rsidRPr="009D2234">
        <w:t xml:space="preserve"> </w:t>
      </w:r>
      <w:r w:rsidR="00B11BA6">
        <w:t xml:space="preserve">values are </w:t>
      </w:r>
      <w:r w:rsidR="00B11BA6" w:rsidRPr="009D2234">
        <w:t>positively associated with lo</w:t>
      </w:r>
      <w:r w:rsidR="00B11BA6" w:rsidRPr="00C40266">
        <w:t xml:space="preserve">w O/C (0.2-0.5) and high H/C </w:t>
      </w:r>
      <w:r w:rsidR="00B11BA6" w:rsidRPr="00C40266">
        <w:lastRenderedPageBreak/>
        <w:t>(1.0-1.8) compounds, which are primarily phenolic or highly unsaturated aliphatic compounds, and some are aliphatic compounds</w:t>
      </w:r>
      <w:r w:rsidR="00B11BA6" w:rsidRPr="008D2711">
        <w:t>.</w:t>
      </w:r>
      <w:r w:rsidR="00B11BA6" w:rsidRPr="00C40266">
        <w:t xml:space="preserve"> The relative intensities of </w:t>
      </w:r>
      <w:r w:rsidR="00B11BA6">
        <w:t>B</w:t>
      </w:r>
      <w:r w:rsidR="00B11BA6" w:rsidRPr="00C40266">
        <w:t>and A</w:t>
      </w:r>
      <w:r w:rsidR="00B11BA6" w:rsidRPr="00C40266">
        <w:rPr>
          <w:vertAlign w:val="subscript"/>
        </w:rPr>
        <w:t>3</w:t>
      </w:r>
      <w:r w:rsidR="00B11BA6" w:rsidRPr="00C40266">
        <w:t xml:space="preserve"> and </w:t>
      </w:r>
      <w:r w:rsidR="00B11BA6" w:rsidRPr="00C40266">
        <w:rPr>
          <w:i/>
        </w:rPr>
        <w:t>S</w:t>
      </w:r>
      <w:r w:rsidR="00B11BA6" w:rsidRPr="00C40266">
        <w:rPr>
          <w:vertAlign w:val="subscript"/>
        </w:rPr>
        <w:t xml:space="preserve">380-443 </w:t>
      </w:r>
      <w:r w:rsidR="00B11BA6" w:rsidRPr="00C40266">
        <w:t>are positively associated with high O/C (0.4-1.0) and low H/C (0.3-1.0) compounds, which are mainly vascular plant-derived p</w:t>
      </w:r>
      <w:r w:rsidR="00B11BA6" w:rsidRPr="004B5C0D">
        <w:t>olyphenols</w:t>
      </w:r>
      <w:r w:rsidR="00B11BA6">
        <w:t>, such as lignin- and tannin-like compounds.</w:t>
      </w:r>
      <w:r w:rsidR="00B11BA6">
        <w:br w:type="page"/>
      </w:r>
    </w:p>
    <w:p w14:paraId="2A1D591C" w14:textId="7E12A545" w:rsidR="00B11BA6" w:rsidRDefault="00ED5493" w:rsidP="004A4C49">
      <w:pPr>
        <w:spacing w:afterLines="100" w:after="326" w:line="480" w:lineRule="auto"/>
      </w:pPr>
      <w:r w:rsidRPr="00ED5493">
        <w:rPr>
          <w:noProof/>
        </w:rPr>
        <w:lastRenderedPageBreak/>
        <w:drawing>
          <wp:inline distT="0" distB="0" distL="0" distR="0" wp14:anchorId="6DEE60AA" wp14:editId="09B6BC72">
            <wp:extent cx="5274310" cy="2063565"/>
            <wp:effectExtent l="0" t="0" r="2540" b="0"/>
            <wp:docPr id="5" name="图片 5" descr="E:\论文\DOC光谱\12月投稿nc\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E:\论文\DOC光谱\12月投稿nc\s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06056" w14:textId="3DD8841D" w:rsidR="00B11BA6" w:rsidRPr="003F4F11" w:rsidRDefault="00CD5EE0" w:rsidP="00B11BA6">
      <w:pPr>
        <w:spacing w:line="480" w:lineRule="auto"/>
        <w:outlineLvl w:val="1"/>
        <w:rPr>
          <w:rFonts w:eastAsiaTheme="minorEastAsia"/>
        </w:rPr>
        <w:sectPr w:rsidR="00B11BA6" w:rsidRPr="003F4F11" w:rsidSect="000A756F">
          <w:footerReference w:type="default" r:id="rId32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  <w:r w:rsidRPr="002C3116">
        <w:rPr>
          <w:b/>
          <w:noProof/>
        </w:rPr>
        <w:t>Supplementary</w:t>
      </w:r>
      <w:r w:rsidRPr="003507D0">
        <w:rPr>
          <w:b/>
          <w:noProof/>
        </w:rPr>
        <w:t xml:space="preserve"> </w:t>
      </w:r>
      <w:r w:rsidR="00B11BA6" w:rsidRPr="003507D0">
        <w:rPr>
          <w:b/>
          <w:noProof/>
        </w:rPr>
        <w:t>Fig.</w:t>
      </w:r>
      <w:r w:rsidR="00B11BA6" w:rsidRPr="003507D0">
        <w:rPr>
          <w:b/>
        </w:rPr>
        <w:t xml:space="preserve"> </w:t>
      </w:r>
      <w:r>
        <w:rPr>
          <w:rFonts w:eastAsiaTheme="minorEastAsia"/>
          <w:b/>
        </w:rPr>
        <w:t>3 |</w:t>
      </w:r>
      <w:r w:rsidR="00B11BA6" w:rsidRPr="00895025">
        <w:t xml:space="preserve"> </w:t>
      </w:r>
      <w:r w:rsidR="00444737">
        <w:rPr>
          <w:b/>
        </w:rPr>
        <w:t>Evaluation of the performance of the DOC</w:t>
      </w:r>
      <w:r w:rsidR="00444737">
        <w:rPr>
          <w:b/>
          <w:vertAlign w:val="subscript"/>
        </w:rPr>
        <w:t>UVFW</w:t>
      </w:r>
      <w:r w:rsidR="00444737" w:rsidRPr="003547F0">
        <w:rPr>
          <w:b/>
        </w:rPr>
        <w:t xml:space="preserve"> algorithm applied </w:t>
      </w:r>
      <w:r w:rsidR="00444737">
        <w:rPr>
          <w:b/>
        </w:rPr>
        <w:t>to the data for</w:t>
      </w:r>
      <w:r w:rsidR="00444737" w:rsidRPr="003547F0">
        <w:rPr>
          <w:b/>
        </w:rPr>
        <w:t xml:space="preserve"> the central Pacific, central Atlantic, and eastern Indian oceans on CLIVAR lines P16, A20/A22-A16, and I8/I9, respectively.</w:t>
      </w:r>
      <w:r w:rsidR="00444737" w:rsidRPr="003547F0">
        <w:t xml:space="preserve"> </w:t>
      </w:r>
      <w:r w:rsidR="00444737">
        <w:rPr>
          <w:b/>
        </w:rPr>
        <w:t>a</w:t>
      </w:r>
      <w:r w:rsidR="00444737" w:rsidRPr="003547F0">
        <w:t xml:space="preserve"> </w:t>
      </w:r>
      <w:r w:rsidR="00444737" w:rsidRPr="004E0877">
        <w:t>Distributions of DOC (µmol L</w:t>
      </w:r>
      <w:r w:rsidR="00444737" w:rsidRPr="004E0877">
        <w:rPr>
          <w:vertAlign w:val="superscript"/>
        </w:rPr>
        <w:t>-1</w:t>
      </w:r>
      <w:r w:rsidR="00444737" w:rsidRPr="004E0877">
        <w:t>) measured</w:t>
      </w:r>
      <w:r w:rsidR="00444737" w:rsidRPr="003547F0">
        <w:t>.</w:t>
      </w:r>
      <w:r w:rsidR="00282245">
        <w:t xml:space="preserve"> </w:t>
      </w:r>
      <w:r w:rsidR="00444737" w:rsidRPr="00444737">
        <w:rPr>
          <w:b/>
        </w:rPr>
        <w:t>b</w:t>
      </w:r>
      <w:r w:rsidR="00444737">
        <w:t xml:space="preserve"> </w:t>
      </w:r>
      <w:r w:rsidR="00444737">
        <w:rPr>
          <w:rFonts w:eastAsiaTheme="minorEastAsia"/>
        </w:rPr>
        <w:t>C</w:t>
      </w:r>
      <w:r w:rsidR="00444737" w:rsidRPr="00DA45D5">
        <w:rPr>
          <w:rFonts w:eastAsiaTheme="minorEastAsia"/>
        </w:rPr>
        <w:t xml:space="preserve">omparison of </w:t>
      </w:r>
      <w:r w:rsidR="00444737">
        <w:rPr>
          <w:rFonts w:eastAsiaTheme="minorEastAsia"/>
        </w:rPr>
        <w:t>the</w:t>
      </w:r>
      <w:r w:rsidR="00444737" w:rsidRPr="00DA45D5">
        <w:rPr>
          <w:rFonts w:eastAsiaTheme="minorEastAsia"/>
        </w:rPr>
        <w:t xml:space="preserve"> DOC measured </w:t>
      </w:r>
      <w:r w:rsidR="00444737">
        <w:rPr>
          <w:rFonts w:eastAsiaTheme="minorEastAsia"/>
        </w:rPr>
        <w:t xml:space="preserve">and </w:t>
      </w:r>
      <w:r w:rsidR="00444737">
        <w:rPr>
          <w:rFonts w:eastAsiaTheme="minorEastAsia" w:hint="eastAsia"/>
        </w:rPr>
        <w:t>d</w:t>
      </w:r>
      <w:r w:rsidR="00444737">
        <w:rPr>
          <w:rFonts w:eastAsiaTheme="minorEastAsia"/>
        </w:rPr>
        <w:t xml:space="preserve">erived using </w:t>
      </w:r>
      <w:r w:rsidR="00444737" w:rsidRPr="00FE4B12">
        <w:rPr>
          <w:rFonts w:eastAsiaTheme="minorEastAsia"/>
        </w:rPr>
        <w:t>DOC</w:t>
      </w:r>
      <w:r w:rsidR="00444737" w:rsidRPr="00FE4B12">
        <w:rPr>
          <w:rFonts w:eastAsiaTheme="minorEastAsia"/>
          <w:vertAlign w:val="subscript"/>
        </w:rPr>
        <w:t>UVFW</w:t>
      </w:r>
      <w:r w:rsidR="00444737" w:rsidRPr="00256666">
        <w:rPr>
          <w:rFonts w:eastAsiaTheme="minorEastAsia"/>
        </w:rPr>
        <w:t xml:space="preserve"> algorithm</w:t>
      </w:r>
      <w:r w:rsidR="00444737">
        <w:t>. The black lines in subfigures are 1-to-1 lines</w:t>
      </w:r>
      <w:r w:rsidR="00B11BA6" w:rsidRPr="00B31455">
        <w:t>.</w:t>
      </w:r>
    </w:p>
    <w:p w14:paraId="1AACA2EE" w14:textId="3507ED44" w:rsidR="00B11BA6" w:rsidRPr="001A7412" w:rsidRDefault="00444737" w:rsidP="00B11BA6">
      <w:pPr>
        <w:spacing w:afterLines="100" w:after="326" w:line="480" w:lineRule="auto"/>
        <w:rPr>
          <w:rFonts w:eastAsiaTheme="minorEastAsia"/>
        </w:rPr>
      </w:pPr>
      <w:r w:rsidRPr="00444737">
        <w:rPr>
          <w:rFonts w:eastAsiaTheme="minorEastAsia"/>
          <w:noProof/>
        </w:rPr>
        <w:lastRenderedPageBreak/>
        <w:drawing>
          <wp:inline distT="0" distB="0" distL="0" distR="0" wp14:anchorId="69436386" wp14:editId="06D8FB8D">
            <wp:extent cx="5274310" cy="1337243"/>
            <wp:effectExtent l="0" t="0" r="2540" b="0"/>
            <wp:docPr id="6" name="图片 6" descr="E:\论文\DOC光谱\12月投稿nc\图片投稿NC\Fi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E:\论文\DOC光谱\12月投稿nc\图片投稿NC\Figs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A6D5" w14:textId="4A3648D4" w:rsidR="00B11BA6" w:rsidRDefault="00C83457" w:rsidP="00946410">
      <w:pPr>
        <w:spacing w:afterLines="100" w:after="326" w:line="480" w:lineRule="auto"/>
      </w:pPr>
      <w:r w:rsidRPr="002C3116">
        <w:rPr>
          <w:b/>
          <w:noProof/>
        </w:rPr>
        <w:t>Supplementary</w:t>
      </w:r>
      <w:r w:rsidRPr="003507D0">
        <w:rPr>
          <w:b/>
          <w:noProof/>
        </w:rPr>
        <w:t xml:space="preserve"> </w:t>
      </w:r>
      <w:r w:rsidR="00B11BA6" w:rsidRPr="003507D0">
        <w:rPr>
          <w:b/>
          <w:noProof/>
        </w:rPr>
        <w:t>Fig.</w:t>
      </w:r>
      <w:r w:rsidR="00B11BA6" w:rsidRPr="003507D0">
        <w:rPr>
          <w:b/>
        </w:rPr>
        <w:t xml:space="preserve"> </w:t>
      </w:r>
      <w:r>
        <w:rPr>
          <w:rFonts w:eastAsiaTheme="minorEastAsia"/>
          <w:b/>
        </w:rPr>
        <w:t>4 |</w:t>
      </w:r>
      <w:r w:rsidR="00B11BA6" w:rsidRPr="00A24873">
        <w:rPr>
          <w:rFonts w:eastAsiaTheme="minorEastAsia"/>
        </w:rPr>
        <w:t xml:space="preserve"> </w:t>
      </w:r>
      <w:r w:rsidR="00444737" w:rsidRPr="00DA45D5">
        <w:rPr>
          <w:rFonts w:eastAsiaTheme="minorEastAsia"/>
          <w:b/>
        </w:rPr>
        <w:t xml:space="preserve">Validation of </w:t>
      </w:r>
      <w:r w:rsidR="00444737">
        <w:rPr>
          <w:rFonts w:eastAsiaTheme="minorEastAsia"/>
          <w:b/>
        </w:rPr>
        <w:t xml:space="preserve">the </w:t>
      </w:r>
      <w:r w:rsidR="00444737" w:rsidRPr="00DA45D5">
        <w:rPr>
          <w:b/>
          <w:lang w:eastAsia="en-US"/>
        </w:rPr>
        <w:t>satellite-derived DOC</w:t>
      </w:r>
      <w:r w:rsidR="00444737">
        <w:rPr>
          <w:b/>
          <w:lang w:eastAsia="en-US"/>
        </w:rPr>
        <w:t xml:space="preserve"> results</w:t>
      </w:r>
      <w:r w:rsidR="00444737" w:rsidRPr="00DA45D5">
        <w:rPr>
          <w:b/>
          <w:lang w:eastAsia="en-US"/>
        </w:rPr>
        <w:t>.</w:t>
      </w:r>
      <w:r w:rsidR="00444737" w:rsidRPr="00DA45D5">
        <w:rPr>
          <w:lang w:eastAsia="en-US"/>
        </w:rPr>
        <w:t xml:space="preserve"> </w:t>
      </w:r>
      <w:r w:rsidR="00AD6E56">
        <w:rPr>
          <w:b/>
          <w:lang w:eastAsia="en-US"/>
        </w:rPr>
        <w:t>a</w:t>
      </w:r>
      <w:r w:rsidR="00444737" w:rsidRPr="00DA45D5">
        <w:rPr>
          <w:lang w:eastAsia="en-US"/>
        </w:rPr>
        <w:t xml:space="preserve"> </w:t>
      </w:r>
      <w:r w:rsidR="00444737">
        <w:rPr>
          <w:rFonts w:eastAsiaTheme="minorEastAsia"/>
        </w:rPr>
        <w:t>C</w:t>
      </w:r>
      <w:r w:rsidR="00444737" w:rsidRPr="00DA45D5">
        <w:rPr>
          <w:rFonts w:eastAsiaTheme="minorEastAsia"/>
        </w:rPr>
        <w:t xml:space="preserve">omparison of </w:t>
      </w:r>
      <w:r w:rsidR="00444737">
        <w:rPr>
          <w:rFonts w:eastAsiaTheme="minorEastAsia"/>
        </w:rPr>
        <w:t xml:space="preserve">the </w:t>
      </w:r>
      <w:r w:rsidR="00444737" w:rsidRPr="00DA45D5">
        <w:rPr>
          <w:rFonts w:eastAsiaTheme="minorEastAsia"/>
        </w:rPr>
        <w:t xml:space="preserve">satellite-retrieved and measured DOC using </w:t>
      </w:r>
      <w:r w:rsidR="00444737">
        <w:rPr>
          <w:rFonts w:eastAsiaTheme="minorEastAsia"/>
        </w:rPr>
        <w:t>2,758</w:t>
      </w:r>
      <w:r w:rsidR="00444737" w:rsidRPr="00DA45D5">
        <w:rPr>
          <w:rFonts w:eastAsiaTheme="minorEastAsia"/>
        </w:rPr>
        <w:t xml:space="preserve"> validation</w:t>
      </w:r>
      <w:r w:rsidR="00444737">
        <w:rPr>
          <w:rFonts w:eastAsiaTheme="minorEastAsia"/>
        </w:rPr>
        <w:t xml:space="preserve"> data sets. The black line is 1-to-</w:t>
      </w:r>
      <w:r w:rsidR="00444737" w:rsidRPr="00DA45D5">
        <w:rPr>
          <w:rFonts w:eastAsiaTheme="minorEastAsia"/>
        </w:rPr>
        <w:t xml:space="preserve">1 line. </w:t>
      </w:r>
      <w:r w:rsidR="00AD6E56" w:rsidRPr="00282245">
        <w:rPr>
          <w:rFonts w:eastAsiaTheme="minorEastAsia"/>
          <w:b/>
        </w:rPr>
        <w:t>b</w:t>
      </w:r>
      <w:r w:rsidR="00444737" w:rsidRPr="00DA45D5">
        <w:rPr>
          <w:rFonts w:eastAsiaTheme="minorEastAsia"/>
        </w:rPr>
        <w:t xml:space="preserve"> Geographic distribution of </w:t>
      </w:r>
      <w:r w:rsidR="00444737">
        <w:rPr>
          <w:rFonts w:eastAsiaTheme="minorEastAsia"/>
        </w:rPr>
        <w:t xml:space="preserve">the </w:t>
      </w:r>
      <w:r w:rsidR="00444737" w:rsidRPr="00DA45D5">
        <w:rPr>
          <w:lang w:eastAsia="en-US"/>
        </w:rPr>
        <w:t xml:space="preserve">satellite-derived </w:t>
      </w:r>
      <w:r w:rsidR="00444737" w:rsidRPr="00DA45D5">
        <w:rPr>
          <w:rFonts w:eastAsiaTheme="minorEastAsia"/>
        </w:rPr>
        <w:t>DOC</w:t>
      </w:r>
      <w:r w:rsidR="00444737">
        <w:rPr>
          <w:rFonts w:eastAsiaTheme="minorEastAsia"/>
        </w:rPr>
        <w:t xml:space="preserve"> data</w:t>
      </w:r>
      <w:r w:rsidR="00444737" w:rsidRPr="00DA45D5">
        <w:rPr>
          <w:rFonts w:eastAsiaTheme="minorEastAsia"/>
        </w:rPr>
        <w:t xml:space="preserve">. </w:t>
      </w:r>
      <w:r w:rsidR="00444737">
        <w:rPr>
          <w:rFonts w:eastAsiaTheme="minorEastAsia"/>
          <w:b/>
        </w:rPr>
        <w:t>c</w:t>
      </w:r>
      <w:r w:rsidR="00444737" w:rsidRPr="00DA45D5">
        <w:rPr>
          <w:rFonts w:eastAsiaTheme="minorEastAsia"/>
          <w:b/>
        </w:rPr>
        <w:t xml:space="preserve"> </w:t>
      </w:r>
      <w:r w:rsidR="00444737" w:rsidRPr="00DA45D5">
        <w:rPr>
          <w:rFonts w:eastAsiaTheme="minorEastAsia"/>
        </w:rPr>
        <w:t xml:space="preserve">Geographic distribution of </w:t>
      </w:r>
      <w:r w:rsidR="00444737">
        <w:rPr>
          <w:rFonts w:eastAsiaTheme="minorEastAsia"/>
        </w:rPr>
        <w:t xml:space="preserve">the </w:t>
      </w:r>
      <w:r w:rsidR="00444737" w:rsidRPr="00DA45D5">
        <w:rPr>
          <w:lang w:eastAsia="en-US"/>
        </w:rPr>
        <w:t xml:space="preserve">percent deviation </w:t>
      </w:r>
      <w:r w:rsidR="00444737" w:rsidRPr="00DA45D5">
        <w:rPr>
          <w:rFonts w:hint="eastAsia"/>
        </w:rPr>
        <w:t>of</w:t>
      </w:r>
      <w:r w:rsidR="00444737" w:rsidRPr="00DA45D5">
        <w:rPr>
          <w:lang w:eastAsia="en-US"/>
        </w:rPr>
        <w:t xml:space="preserve"> </w:t>
      </w:r>
      <w:r w:rsidR="00444737" w:rsidRPr="00DA45D5">
        <w:rPr>
          <w:rFonts w:eastAsiaTheme="minorEastAsia"/>
        </w:rPr>
        <w:t xml:space="preserve">DOC </w:t>
      </w:r>
      <w:r w:rsidR="00444737">
        <w:rPr>
          <w:rFonts w:eastAsiaTheme="minorEastAsia"/>
        </w:rPr>
        <w:t xml:space="preserve">results </w:t>
      </w:r>
      <w:r w:rsidR="00444737" w:rsidRPr="00DA45D5">
        <w:rPr>
          <w:rFonts w:eastAsiaTheme="minorEastAsia"/>
        </w:rPr>
        <w:t>(</w:t>
      </w:r>
      <w:r w:rsidR="00444737" w:rsidRPr="00077F27">
        <w:rPr>
          <w:rFonts w:eastAsiaTheme="minorEastAsia"/>
          <w:noProof/>
          <w:position w:val="-12"/>
        </w:rPr>
        <w:object w:dxaOrig="4860" w:dyaOrig="360" w14:anchorId="0D136654">
          <v:shape id="_x0000_i1035" type="#_x0000_t75" alt="" style="width:236.15pt;height:18.45pt;mso-width-percent:0;mso-height-percent:0;mso-width-percent:0;mso-height-percent:0" o:ole="">
            <v:imagedata r:id="rId34" o:title=""/>
          </v:shape>
          <o:OLEObject Type="Embed" ProgID="Equation.DSMT4" ShapeID="_x0000_i1035" DrawAspect="Content" ObjectID="_1732022346" r:id="rId35"/>
        </w:object>
      </w:r>
      <w:r w:rsidR="00444737" w:rsidRPr="00DA45D5">
        <w:rPr>
          <w:rFonts w:eastAsiaTheme="minorEastAsia"/>
        </w:rPr>
        <w:t xml:space="preserve"> ).</w:t>
      </w:r>
      <w:r w:rsidR="00B11BA6" w:rsidRPr="003507D0">
        <w:rPr>
          <w:rFonts w:eastAsiaTheme="minorEastAsia"/>
        </w:rPr>
        <w:t xml:space="preserve"> </w:t>
      </w:r>
      <w:r w:rsidR="00555180">
        <w:rPr>
          <w:rFonts w:eastAsiaTheme="minorEastAsia"/>
        </w:rPr>
        <w:br w:type="page"/>
      </w:r>
      <w:r w:rsidR="00555180" w:rsidRPr="00555180">
        <w:rPr>
          <w:noProof/>
        </w:rPr>
        <w:lastRenderedPageBreak/>
        <w:drawing>
          <wp:inline distT="0" distB="0" distL="0" distR="0" wp14:anchorId="7087A15E" wp14:editId="33807188">
            <wp:extent cx="5274310" cy="2727444"/>
            <wp:effectExtent l="0" t="0" r="2540" b="0"/>
            <wp:docPr id="7" name="图片 7" descr="E:\论文\DOC光谱\12月投稿nc\图片投稿NC\Fig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E:\论文\DOC光谱\12月投稿nc\图片投稿NC\Figs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24E7" w14:textId="7B1BB709" w:rsidR="00B11BA6" w:rsidRDefault="00B23C54" w:rsidP="00B11BA6">
      <w:pPr>
        <w:spacing w:afterLines="100" w:after="326" w:line="480" w:lineRule="auto"/>
        <w:outlineLvl w:val="1"/>
      </w:pPr>
      <w:r w:rsidRPr="002C3116">
        <w:rPr>
          <w:b/>
          <w:noProof/>
        </w:rPr>
        <w:t>Supplementary</w:t>
      </w:r>
      <w:r w:rsidRPr="003507D0">
        <w:rPr>
          <w:b/>
          <w:noProof/>
        </w:rPr>
        <w:t xml:space="preserve"> </w:t>
      </w:r>
      <w:r w:rsidR="00B11BA6" w:rsidRPr="003507D0">
        <w:rPr>
          <w:b/>
          <w:noProof/>
        </w:rPr>
        <w:t>Fig.</w:t>
      </w:r>
      <w:r w:rsidR="00B11BA6" w:rsidRPr="003507D0">
        <w:rPr>
          <w:b/>
        </w:rPr>
        <w:t xml:space="preserve"> </w:t>
      </w:r>
      <w:r w:rsidR="00B11BA6">
        <w:rPr>
          <w:rFonts w:eastAsiaTheme="minorEastAsia"/>
          <w:b/>
        </w:rPr>
        <w:t>5</w:t>
      </w:r>
      <w:r w:rsidR="000512E3">
        <w:rPr>
          <w:rFonts w:eastAsiaTheme="minorEastAsia"/>
          <w:b/>
        </w:rPr>
        <w:t xml:space="preserve"> |</w:t>
      </w:r>
      <w:r w:rsidR="00B11BA6" w:rsidRPr="00715629">
        <w:rPr>
          <w:b/>
        </w:rPr>
        <w:t xml:space="preserve"> </w:t>
      </w:r>
      <w:r w:rsidR="000512E3">
        <w:rPr>
          <w:rFonts w:eastAsiaTheme="minorEastAsia"/>
          <w:b/>
        </w:rPr>
        <w:t>D</w:t>
      </w:r>
      <w:r w:rsidR="000512E3" w:rsidRPr="001A7412">
        <w:rPr>
          <w:rFonts w:eastAsiaTheme="minorEastAsia"/>
          <w:b/>
        </w:rPr>
        <w:t xml:space="preserve">istribution </w:t>
      </w:r>
      <w:r w:rsidR="000512E3">
        <w:rPr>
          <w:rFonts w:eastAsiaTheme="minorEastAsia"/>
          <w:b/>
        </w:rPr>
        <w:t>of s</w:t>
      </w:r>
      <w:r w:rsidR="000512E3" w:rsidRPr="001A7412">
        <w:rPr>
          <w:rFonts w:eastAsiaTheme="minorEastAsia"/>
          <w:b/>
        </w:rPr>
        <w:t>tation</w:t>
      </w:r>
      <w:r w:rsidR="000512E3">
        <w:rPr>
          <w:rFonts w:eastAsiaTheme="minorEastAsia"/>
          <w:b/>
        </w:rPr>
        <w:t>s</w:t>
      </w:r>
      <w:r w:rsidR="000512E3" w:rsidRPr="001A7412">
        <w:rPr>
          <w:rFonts w:eastAsiaTheme="minorEastAsia"/>
          <w:b/>
        </w:rPr>
        <w:t xml:space="preserve"> </w:t>
      </w:r>
      <w:r w:rsidR="000512E3">
        <w:rPr>
          <w:rFonts w:eastAsiaTheme="minorEastAsia"/>
          <w:b/>
        </w:rPr>
        <w:t xml:space="preserve">of the </w:t>
      </w:r>
      <w:r w:rsidR="000512E3" w:rsidRPr="001A7412">
        <w:rPr>
          <w:rFonts w:eastAsiaTheme="minorEastAsia"/>
          <w:b/>
        </w:rPr>
        <w:t>DOC and</w:t>
      </w:r>
      <w:r w:rsidR="000512E3">
        <w:rPr>
          <w:rFonts w:eastAsiaTheme="minorEastAsia"/>
          <w:b/>
        </w:rPr>
        <w:t xml:space="preserve"> </w:t>
      </w:r>
      <w:r w:rsidR="000512E3" w:rsidRPr="00513C66">
        <w:rPr>
          <w:rFonts w:eastAsiaTheme="minorEastAsia"/>
          <w:b/>
          <w:iCs/>
        </w:rPr>
        <w:t xml:space="preserve">CDOM </w:t>
      </w:r>
      <w:r w:rsidR="000512E3" w:rsidRPr="003507D0">
        <w:rPr>
          <w:rFonts w:eastAsiaTheme="minorEastAsia"/>
          <w:b/>
          <w:iCs/>
        </w:rPr>
        <w:t xml:space="preserve">absorption </w:t>
      </w:r>
      <w:r w:rsidR="000512E3" w:rsidRPr="003507D0">
        <w:rPr>
          <w:rFonts w:eastAsiaTheme="minorEastAsia"/>
          <w:b/>
        </w:rPr>
        <w:t xml:space="preserve">data. </w:t>
      </w:r>
      <w:r w:rsidR="000512E3" w:rsidRPr="003507D0">
        <w:rPr>
          <w:rFonts w:eastAsiaTheme="minorEastAsia"/>
        </w:rPr>
        <w:t xml:space="preserve">The background was seafloor topography </w:t>
      </w:r>
      <w:r w:rsidR="000512E3" w:rsidRPr="003507D0">
        <w:t>data (ETOPO1 Global Relief Model v4.3.1 1′ × 1′).</w:t>
      </w:r>
      <w:r w:rsidR="000512E3" w:rsidRPr="003507D0">
        <w:rPr>
          <w:rFonts w:eastAsiaTheme="minorEastAsia"/>
        </w:rPr>
        <w:t xml:space="preserve"> The global ocean is regionalized into 13 distinct regions (red dotted l</w:t>
      </w:r>
      <w:r w:rsidR="000512E3" w:rsidRPr="007F4205">
        <w:rPr>
          <w:rFonts w:eastAsiaTheme="minorEastAsia"/>
        </w:rPr>
        <w:t>ines)</w:t>
      </w:r>
      <w:r w:rsidR="000512E3" w:rsidRPr="0062604B">
        <w:rPr>
          <w:rFonts w:eastAsiaTheme="minorEastAsia"/>
        </w:rPr>
        <w:t xml:space="preserve"> </w:t>
      </w:r>
      <w:r w:rsidR="000512E3">
        <w:rPr>
          <w:rFonts w:eastAsiaTheme="minorEastAsia"/>
        </w:rPr>
        <w:t>according to</w:t>
      </w:r>
      <w:r w:rsidR="000512E3" w:rsidRPr="007F4205">
        <w:rPr>
          <w:rFonts w:eastAsiaTheme="minorEastAsia"/>
        </w:rPr>
        <w:t xml:space="preserve"> </w:t>
      </w:r>
      <w:r w:rsidR="000512E3" w:rsidRPr="007F0271">
        <w:t>physical forcing (e.g.</w:t>
      </w:r>
      <w:r w:rsidR="000512E3">
        <w:t>,</w:t>
      </w:r>
      <w:r w:rsidR="000512E3" w:rsidRPr="007F0271">
        <w:t xml:space="preserve"> temperature and salinity)</w:t>
      </w:r>
      <w:r w:rsidR="004F2FC9">
        <w:fldChar w:fldCharType="begin"/>
      </w:r>
      <w:r w:rsidR="004F2FC9">
        <w:instrText xml:space="preserve"> ADDIN EN.CITE &lt;EndNote&gt;&lt;Cite&gt;&lt;Author&gt;Longhurst&lt;/Author&gt;&lt;Year&gt;2007&lt;/Year&gt;&lt;RecNum&gt;1417&lt;/RecNum&gt;&lt;DisplayText&gt;&lt;style face="superscript"&gt;2,3&lt;/style&gt;&lt;/DisplayText&gt;&lt;record&gt;&lt;rec-number&gt;1417&lt;/rec-number&gt;&lt;foreign-keys&gt;&lt;key app="EN" db-id="ds09rspevdp2zqefxw5p9drbd5azrpp222tz" timestamp="1660709663"&gt;1417&lt;/key&gt;&lt;/foreign-keys&gt;&lt;ref-type name="Book"&gt;6&lt;/ref-type&gt;&lt;contributors&gt;&lt;authors&gt;&lt;author&gt;Longhurst, A. R.&lt;/author&gt;&lt;/authors&gt;&lt;/contributors&gt;&lt;titles&gt;&lt;title&gt;Ecological Geography of the Sea, 2nd Edition&lt;/title&gt;&lt;/titles&gt;&lt;dates&gt;&lt;year&gt;2007&lt;/year&gt;&lt;/dates&gt;&lt;pub-location&gt;San Diego&lt;/pub-location&gt;&lt;publisher&gt;Academic Press&lt;/publisher&gt;&lt;isbn&gt;978-0-12-455521-1(H); 978-0-08-046557-9(P)&lt;/isbn&gt;&lt;accession-num&gt;BIOSIS:PREV201900423797&lt;/accession-num&gt;&lt;urls&gt;&lt;related-urls&gt;&lt;url&gt;&lt;style face="underline" font="default" size="100%"&gt;&amp;lt;Go to ISI&amp;gt;://BIOSIS:PREV201900423797&lt;/style&gt;&lt;/url&gt;&lt;/related-urls&gt;&lt;/urls&gt;&lt;/record&gt;&lt;/Cite&gt;&lt;Cite&gt;&lt;Author&gt;Roshan&lt;/Author&gt;&lt;Year&gt;2017&lt;/Year&gt;&lt;RecNum&gt;1391&lt;/RecNum&gt;&lt;record&gt;&lt;rec-number&gt;1391&lt;/rec-number&gt;&lt;foreign-keys&gt;&lt;key app="EN" db-id="ds09rspevdp2zqefxw5p9drbd5azrpp222tz" timestamp="1658242428"&gt;1391&lt;/key&gt;&lt;/foreign-keys&gt;&lt;ref-type name="Journal Article"&gt;17&lt;/ref-type&gt;&lt;contributors&gt;&lt;authors&gt;&lt;author&gt;Roshan, Saeed&lt;/author&gt;&lt;author&gt;DeVries, Timothy&lt;/author&gt;&lt;/authors&gt;&lt;/contributors&gt;&lt;titles&gt;&lt;title&gt;Efficient dissolved organic carbon production and export in the oligotrophic ocean&lt;/title&gt;&lt;secondary-title&gt;Nat. Commun.&lt;/secondary-title&gt;&lt;/titles&gt;&lt;periodical&gt;&lt;full-title&gt;Nat. Commun.&lt;/full-title&gt;&lt;/periodical&gt;&lt;pages&gt;2036&lt;/pages&gt;&lt;volume&gt;8&lt;/volume&gt;&lt;number&gt;1&lt;/number&gt;&lt;dates&gt;&lt;year&gt;2017&lt;/year&gt;&lt;pub-dates&gt;&lt;date&gt;2017/12/11&lt;/date&gt;&lt;/pub-dates&gt;&lt;/dates&gt;&lt;isbn&gt;2041-1723&lt;/isbn&gt;&lt;urls&gt;&lt;related-urls&gt;&lt;url&gt;https://doi.org/10.1038/s41467-017-02227-3&lt;/url&gt;&lt;/related-urls&gt;&lt;/urls&gt;&lt;electronic-resource-num&gt;10.1038/s41467-017-02227-3&lt;/electronic-resource-num&gt;&lt;/record&gt;&lt;/Cite&gt;&lt;/EndNote&gt;</w:instrText>
      </w:r>
      <w:r w:rsidR="004F2FC9">
        <w:fldChar w:fldCharType="separate"/>
      </w:r>
      <w:r w:rsidR="004F2FC9" w:rsidRPr="004F2FC9">
        <w:rPr>
          <w:noProof/>
          <w:vertAlign w:val="superscript"/>
        </w:rPr>
        <w:t>2,3</w:t>
      </w:r>
      <w:r w:rsidR="004F2FC9">
        <w:fldChar w:fldCharType="end"/>
      </w:r>
      <w:r w:rsidR="000512E3" w:rsidRPr="007F4205">
        <w:rPr>
          <w:rFonts w:eastAsiaTheme="minorEastAsia"/>
        </w:rPr>
        <w:t xml:space="preserve">: </w:t>
      </w:r>
      <w:r w:rsidR="000512E3" w:rsidRPr="003507D0">
        <w:rPr>
          <w:rFonts w:eastAsiaTheme="minorEastAsia"/>
        </w:rPr>
        <w:t xml:space="preserve">Arctic Zone (ATZ), Antarctic Zone (AAZ), North Pacific (NP), Sub-Tropical Pacific (STP), Tropical Pacific (TP), North Atlantic (NA), Sub-Tropical Atlantic (STA), Tropical Atlantic (TA), Sub-Tropical Indian (STI), South Sub-Tropical Zone (STZ), </w:t>
      </w:r>
      <w:bookmarkStart w:id="1" w:name="_Hlk115013056"/>
      <w:r w:rsidR="000512E3" w:rsidRPr="003507D0">
        <w:rPr>
          <w:rFonts w:eastAsiaTheme="minorEastAsia"/>
        </w:rPr>
        <w:t>East Sea of China</w:t>
      </w:r>
      <w:bookmarkEnd w:id="1"/>
      <w:r w:rsidR="000512E3" w:rsidRPr="003507D0">
        <w:rPr>
          <w:rFonts w:eastAsiaTheme="minorEastAsia"/>
        </w:rPr>
        <w:t xml:space="preserve"> (ESC), Northwestern Sargasso Sea (NSS) and Mexico Bay (MB)</w:t>
      </w:r>
      <w:r w:rsidR="00B11BA6" w:rsidRPr="00FF3CBD">
        <w:t>.</w:t>
      </w:r>
    </w:p>
    <w:p w14:paraId="04987E93" w14:textId="77777777" w:rsidR="00B11BA6" w:rsidRDefault="00B11BA6" w:rsidP="00B11BA6">
      <w:pPr>
        <w:spacing w:afterLines="100" w:after="326" w:line="480" w:lineRule="auto"/>
        <w:outlineLvl w:val="1"/>
        <w:sectPr w:rsidR="00B11BA6" w:rsidSect="000A756F">
          <w:footerReference w:type="default" r:id="rId37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</w:p>
    <w:p w14:paraId="693C79E8" w14:textId="3AC57388" w:rsidR="00B11BA6" w:rsidRPr="000A28FC" w:rsidRDefault="00946410" w:rsidP="00B11BA6">
      <w:pPr>
        <w:spacing w:afterLines="100" w:after="326" w:line="480" w:lineRule="auto"/>
        <w:rPr>
          <w:rFonts w:eastAsiaTheme="minorEastAsia"/>
          <w:highlight w:val="yellow"/>
        </w:rPr>
      </w:pPr>
      <w:r w:rsidRPr="00946410">
        <w:rPr>
          <w:rFonts w:eastAsiaTheme="minorEastAsia"/>
          <w:noProof/>
        </w:rPr>
        <w:lastRenderedPageBreak/>
        <w:drawing>
          <wp:inline distT="0" distB="0" distL="0" distR="0" wp14:anchorId="72D44E22" wp14:editId="341C43AE">
            <wp:extent cx="5274310" cy="6081891"/>
            <wp:effectExtent l="0" t="0" r="2540" b="0"/>
            <wp:docPr id="1" name="图片 1" descr="E:\论文\DOC光谱\12月投稿nc\图片投稿NC\Fig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E:\论文\DOC光谱\12月投稿nc\图片投稿NC\Figs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B570" w14:textId="50F4328D" w:rsidR="00B11BA6" w:rsidRDefault="00B23C54" w:rsidP="00B11BA6">
      <w:pPr>
        <w:spacing w:line="480" w:lineRule="auto"/>
        <w:outlineLvl w:val="1"/>
        <w:rPr>
          <w:rFonts w:eastAsiaTheme="minorEastAsia"/>
        </w:rPr>
      </w:pPr>
      <w:r w:rsidRPr="002C3116">
        <w:rPr>
          <w:b/>
          <w:noProof/>
        </w:rPr>
        <w:t>Supplementary</w:t>
      </w:r>
      <w:r w:rsidRPr="003507D0">
        <w:rPr>
          <w:b/>
          <w:noProof/>
        </w:rPr>
        <w:t xml:space="preserve"> </w:t>
      </w:r>
      <w:r w:rsidR="00B11BA6" w:rsidRPr="003507D0">
        <w:rPr>
          <w:b/>
          <w:noProof/>
        </w:rPr>
        <w:t>Fig.</w:t>
      </w:r>
      <w:r w:rsidR="00B11BA6" w:rsidRPr="003507D0">
        <w:rPr>
          <w:b/>
        </w:rPr>
        <w:t xml:space="preserve"> </w:t>
      </w:r>
      <w:r w:rsidR="00DC32C2">
        <w:rPr>
          <w:rFonts w:eastAsiaTheme="minorEastAsia"/>
          <w:b/>
        </w:rPr>
        <w:t>6 |</w:t>
      </w:r>
      <w:r w:rsidR="00B11BA6" w:rsidRPr="00B23C54">
        <w:rPr>
          <w:rFonts w:eastAsiaTheme="minorEastAsia"/>
          <w:b/>
        </w:rPr>
        <w:t xml:space="preserve"> </w:t>
      </w:r>
      <w:r w:rsidR="00DC32C2" w:rsidRPr="00715629">
        <w:rPr>
          <w:b/>
        </w:rPr>
        <w:t>T</w:t>
      </w:r>
      <w:r w:rsidR="00DC32C2" w:rsidRPr="00715629">
        <w:rPr>
          <w:rFonts w:hint="eastAsia"/>
          <w:b/>
        </w:rPr>
        <w:t>he</w:t>
      </w:r>
      <w:r w:rsidR="00DC32C2" w:rsidRPr="00715629">
        <w:rPr>
          <w:b/>
        </w:rPr>
        <w:t xml:space="preserve"> relationships between </w:t>
      </w:r>
      <w:r w:rsidR="00DC32C2" w:rsidRPr="00715629">
        <w:rPr>
          <w:b/>
          <w:i/>
          <w:iCs/>
        </w:rPr>
        <w:t>a</w:t>
      </w:r>
      <w:r w:rsidR="00DC32C2" w:rsidRPr="00715629">
        <w:rPr>
          <w:b/>
          <w:vertAlign w:val="subscript"/>
        </w:rPr>
        <w:t>g</w:t>
      </w:r>
      <w:r w:rsidR="00DC32C2" w:rsidRPr="00715629">
        <w:rPr>
          <w:b/>
        </w:rPr>
        <w:t xml:space="preserve">(380) and </w:t>
      </w:r>
      <w:r w:rsidR="00DC32C2" w:rsidRPr="00715629">
        <w:rPr>
          <w:b/>
          <w:i/>
          <w:iCs/>
        </w:rPr>
        <w:t>S</w:t>
      </w:r>
      <w:r w:rsidR="00DC32C2" w:rsidRPr="00715629">
        <w:rPr>
          <w:b/>
          <w:vertAlign w:val="subscript"/>
        </w:rPr>
        <w:t>275-380</w:t>
      </w:r>
      <w:r w:rsidR="00DC32C2" w:rsidRPr="00715629">
        <w:rPr>
          <w:b/>
        </w:rPr>
        <w:t xml:space="preserve"> in </w:t>
      </w:r>
      <w:r w:rsidR="00DC32C2">
        <w:rPr>
          <w:b/>
        </w:rPr>
        <w:t xml:space="preserve">global and </w:t>
      </w:r>
      <w:r w:rsidR="00DC32C2" w:rsidRPr="00715629">
        <w:rPr>
          <w:b/>
        </w:rPr>
        <w:t>distinct regions</w:t>
      </w:r>
      <w:r w:rsidR="00DC32C2">
        <w:rPr>
          <w:b/>
        </w:rPr>
        <w:t xml:space="preserve">. a </w:t>
      </w:r>
      <w:r w:rsidR="00DC32C2">
        <w:t>The</w:t>
      </w:r>
      <w:r w:rsidR="00DC32C2" w:rsidRPr="0062604B">
        <w:t xml:space="preserve"> </w:t>
      </w:r>
      <w:r w:rsidR="00DC32C2">
        <w:t>g</w:t>
      </w:r>
      <w:r w:rsidR="00DC32C2" w:rsidRPr="000001F3">
        <w:t>lobal</w:t>
      </w:r>
      <w:r w:rsidR="00DC32C2">
        <w:t xml:space="preserve">-scale relationship between </w:t>
      </w:r>
      <w:r w:rsidR="00DC32C2" w:rsidRPr="00BD6DBD">
        <w:rPr>
          <w:rFonts w:eastAsiaTheme="minorEastAsia"/>
          <w:color w:val="000000" w:themeColor="text1"/>
        </w:rPr>
        <w:t>ln(</w:t>
      </w:r>
      <w:r w:rsidR="00DC32C2" w:rsidRPr="00BD6DBD">
        <w:rPr>
          <w:rFonts w:eastAsiaTheme="minorEastAsia"/>
          <w:i/>
          <w:color w:val="000000" w:themeColor="text1"/>
        </w:rPr>
        <w:t>a</w:t>
      </w:r>
      <w:r w:rsidR="00DC32C2" w:rsidRPr="00BD6DBD">
        <w:rPr>
          <w:rFonts w:eastAsiaTheme="minorEastAsia"/>
          <w:color w:val="000000" w:themeColor="text1"/>
          <w:vertAlign w:val="subscript"/>
        </w:rPr>
        <w:t>g</w:t>
      </w:r>
      <w:r w:rsidR="00DC32C2" w:rsidRPr="00BD6DBD">
        <w:rPr>
          <w:rFonts w:eastAsiaTheme="minorEastAsia"/>
          <w:color w:val="000000" w:themeColor="text1"/>
        </w:rPr>
        <w:t>(380))</w:t>
      </w:r>
      <w:r w:rsidR="00DC32C2" w:rsidRPr="000001F3">
        <w:t xml:space="preserve"> and </w:t>
      </w:r>
      <w:r w:rsidR="00DC32C2" w:rsidRPr="000001F3">
        <w:rPr>
          <w:i/>
          <w:iCs/>
        </w:rPr>
        <w:t>S</w:t>
      </w:r>
      <w:r w:rsidR="00DC32C2" w:rsidRPr="000001F3">
        <w:rPr>
          <w:vertAlign w:val="subscript"/>
        </w:rPr>
        <w:t>275-380</w:t>
      </w:r>
      <w:r w:rsidR="00DC32C2">
        <w:t>. Colors</w:t>
      </w:r>
      <w:r w:rsidR="00DC32C2" w:rsidRPr="000001F3">
        <w:t xml:space="preserve"> </w:t>
      </w:r>
      <w:r w:rsidR="00DC32C2">
        <w:t>indicate</w:t>
      </w:r>
      <w:r w:rsidR="00DC32C2" w:rsidRPr="000001F3">
        <w:t xml:space="preserve"> different regions</w:t>
      </w:r>
      <w:r w:rsidR="00DC32C2">
        <w:t>.</w:t>
      </w:r>
      <w:r w:rsidR="00DC32C2" w:rsidRPr="00D91C62">
        <w:t xml:space="preserve"> </w:t>
      </w:r>
      <w:r w:rsidR="00DC32C2">
        <w:t>S</w:t>
      </w:r>
      <w:r w:rsidR="00DC32C2" w:rsidRPr="000001F3">
        <w:t xml:space="preserve">ymbols </w:t>
      </w:r>
      <w:r w:rsidR="00DC32C2">
        <w:t>indicate</w:t>
      </w:r>
      <w:r w:rsidR="00DC32C2" w:rsidRPr="000001F3">
        <w:t xml:space="preserve"> different seasons. </w:t>
      </w:r>
      <w:r w:rsidR="00DC32C2" w:rsidRPr="00DC32C2">
        <w:rPr>
          <w:b/>
        </w:rPr>
        <w:t>b-l</w:t>
      </w:r>
      <w:r w:rsidR="00DC32C2">
        <w:t xml:space="preserve"> The regional-scale relationship</w:t>
      </w:r>
      <w:r w:rsidR="00DC32C2" w:rsidRPr="00A826FA">
        <w:t xml:space="preserve">s between </w:t>
      </w:r>
      <w:r w:rsidR="00DC32C2" w:rsidRPr="00A826FA">
        <w:rPr>
          <w:i/>
        </w:rPr>
        <w:t>a</w:t>
      </w:r>
      <w:r w:rsidR="00DC32C2" w:rsidRPr="00A826FA">
        <w:rPr>
          <w:vertAlign w:val="subscript"/>
        </w:rPr>
        <w:t>g</w:t>
      </w:r>
      <w:r w:rsidR="00DC32C2" w:rsidRPr="00A826FA">
        <w:t>(380) and S</w:t>
      </w:r>
      <w:r w:rsidR="00DC32C2" w:rsidRPr="006975F5">
        <w:rPr>
          <w:vertAlign w:val="subscript"/>
        </w:rPr>
        <w:t>275-380</w:t>
      </w:r>
      <w:r w:rsidR="00DC32C2">
        <w:rPr>
          <w:vertAlign w:val="subscript"/>
        </w:rPr>
        <w:t xml:space="preserve"> </w:t>
      </w:r>
      <w:r w:rsidR="00DC32C2">
        <w:t xml:space="preserve">in </w:t>
      </w:r>
      <w:r w:rsidR="00DC32C2">
        <w:rPr>
          <w:rFonts w:eastAsia="微软雅黑"/>
        </w:rPr>
        <w:t>MB</w:t>
      </w:r>
      <w:r w:rsidR="0091572E">
        <w:rPr>
          <w:rFonts w:eastAsia="微软雅黑"/>
        </w:rPr>
        <w:t xml:space="preserve"> (</w:t>
      </w:r>
      <w:r w:rsidR="0091572E" w:rsidRPr="00DC32C2">
        <w:rPr>
          <w:b/>
        </w:rPr>
        <w:t>b</w:t>
      </w:r>
      <w:r w:rsidR="0091572E">
        <w:rPr>
          <w:rFonts w:eastAsia="微软雅黑"/>
        </w:rPr>
        <w:t>)</w:t>
      </w:r>
      <w:r w:rsidR="00DC32C2">
        <w:rPr>
          <w:rFonts w:eastAsia="微软雅黑"/>
        </w:rPr>
        <w:t>, NSS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c</w:t>
      </w:r>
      <w:r w:rsidR="0091572E">
        <w:rPr>
          <w:rFonts w:eastAsia="微软雅黑"/>
        </w:rPr>
        <w:t>)</w:t>
      </w:r>
      <w:r w:rsidR="00DC32C2">
        <w:rPr>
          <w:rFonts w:eastAsia="微软雅黑"/>
        </w:rPr>
        <w:t xml:space="preserve">, </w:t>
      </w:r>
      <w:r w:rsidR="00DC32C2" w:rsidRPr="006D4B63">
        <w:rPr>
          <w:rFonts w:eastAsia="微软雅黑"/>
        </w:rPr>
        <w:t>NP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d</w:t>
      </w:r>
      <w:r w:rsidR="0091572E">
        <w:rPr>
          <w:rFonts w:eastAsia="微软雅黑"/>
        </w:rPr>
        <w:t>)</w:t>
      </w:r>
      <w:r w:rsidR="00DC32C2" w:rsidRPr="006D4B63">
        <w:rPr>
          <w:rFonts w:eastAsia="微软雅黑"/>
        </w:rPr>
        <w:t>,</w:t>
      </w:r>
      <w:r w:rsidR="00DC32C2" w:rsidRPr="00DC32C2">
        <w:rPr>
          <w:rFonts w:eastAsia="微软雅黑"/>
          <w:b/>
        </w:rPr>
        <w:t xml:space="preserve"> </w:t>
      </w:r>
      <w:r w:rsidR="00DC32C2" w:rsidRPr="006D4B63">
        <w:rPr>
          <w:rFonts w:eastAsia="微软雅黑"/>
        </w:rPr>
        <w:t>STP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e</w:t>
      </w:r>
      <w:r w:rsidR="0091572E">
        <w:rPr>
          <w:rFonts w:eastAsia="微软雅黑"/>
        </w:rPr>
        <w:t>)</w:t>
      </w:r>
      <w:r w:rsidR="00DC32C2" w:rsidRPr="006D4B63">
        <w:rPr>
          <w:rFonts w:eastAsia="微软雅黑"/>
        </w:rPr>
        <w:t>,</w:t>
      </w:r>
      <w:r w:rsidR="00DC32C2">
        <w:rPr>
          <w:rFonts w:eastAsia="微软雅黑"/>
        </w:rPr>
        <w:t xml:space="preserve"> </w:t>
      </w:r>
      <w:r w:rsidR="00DC32C2" w:rsidRPr="006D4B63">
        <w:rPr>
          <w:rFonts w:eastAsia="微软雅黑"/>
        </w:rPr>
        <w:t>TP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f</w:t>
      </w:r>
      <w:r w:rsidR="0091572E">
        <w:rPr>
          <w:rFonts w:eastAsia="微软雅黑"/>
        </w:rPr>
        <w:t>)</w:t>
      </w:r>
      <w:r w:rsidR="00DC32C2" w:rsidRPr="006D4B63">
        <w:rPr>
          <w:rFonts w:eastAsia="微软雅黑"/>
        </w:rPr>
        <w:t>,</w:t>
      </w:r>
      <w:r w:rsidR="00DC32C2">
        <w:rPr>
          <w:rFonts w:eastAsia="微软雅黑"/>
        </w:rPr>
        <w:t xml:space="preserve"> STZ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g</w:t>
      </w:r>
      <w:r w:rsidR="0091572E">
        <w:rPr>
          <w:rFonts w:eastAsia="微软雅黑"/>
        </w:rPr>
        <w:t>)</w:t>
      </w:r>
      <w:r w:rsidR="00DC32C2">
        <w:rPr>
          <w:rFonts w:eastAsia="微软雅黑"/>
        </w:rPr>
        <w:t xml:space="preserve">, </w:t>
      </w:r>
      <w:r w:rsidR="00DC32C2" w:rsidRPr="006D4B63">
        <w:rPr>
          <w:rFonts w:eastAsia="微软雅黑"/>
        </w:rPr>
        <w:t>AAZ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h</w:t>
      </w:r>
      <w:r w:rsidR="0091572E">
        <w:rPr>
          <w:rFonts w:eastAsia="微软雅黑"/>
        </w:rPr>
        <w:t>)</w:t>
      </w:r>
      <w:r w:rsidR="00DC32C2" w:rsidRPr="006D4B63">
        <w:rPr>
          <w:rFonts w:eastAsia="微软雅黑"/>
        </w:rPr>
        <w:t>,</w:t>
      </w:r>
      <w:r w:rsidR="00DC32C2">
        <w:rPr>
          <w:rFonts w:eastAsia="微软雅黑"/>
        </w:rPr>
        <w:t xml:space="preserve"> </w:t>
      </w:r>
      <w:r w:rsidR="00DC32C2" w:rsidRPr="006D4B63">
        <w:rPr>
          <w:rFonts w:eastAsia="微软雅黑"/>
        </w:rPr>
        <w:t>NA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i</w:t>
      </w:r>
      <w:r w:rsidR="0091572E">
        <w:rPr>
          <w:rFonts w:eastAsia="微软雅黑"/>
        </w:rPr>
        <w:t>)</w:t>
      </w:r>
      <w:r w:rsidR="00DC32C2" w:rsidRPr="006D4B63">
        <w:rPr>
          <w:rFonts w:eastAsia="微软雅黑"/>
        </w:rPr>
        <w:t>,</w:t>
      </w:r>
      <w:r w:rsidR="00DC32C2">
        <w:rPr>
          <w:rFonts w:eastAsia="微软雅黑"/>
        </w:rPr>
        <w:t xml:space="preserve"> </w:t>
      </w:r>
      <w:r w:rsidR="00DC32C2" w:rsidRPr="006D4B63">
        <w:rPr>
          <w:rFonts w:eastAsia="微软雅黑"/>
        </w:rPr>
        <w:t>STA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j</w:t>
      </w:r>
      <w:r w:rsidR="0091572E">
        <w:rPr>
          <w:rFonts w:eastAsia="微软雅黑"/>
        </w:rPr>
        <w:t>)</w:t>
      </w:r>
      <w:r w:rsidR="00DC32C2" w:rsidRPr="006D4B63">
        <w:rPr>
          <w:rFonts w:eastAsia="微软雅黑"/>
        </w:rPr>
        <w:t>,</w:t>
      </w:r>
      <w:r w:rsidR="00DC32C2" w:rsidRPr="00DC32C2">
        <w:rPr>
          <w:rFonts w:eastAsia="微软雅黑"/>
          <w:b/>
        </w:rPr>
        <w:t xml:space="preserve"> </w:t>
      </w:r>
      <w:r w:rsidR="00DC32C2" w:rsidRPr="006D4B63">
        <w:rPr>
          <w:rFonts w:eastAsia="微软雅黑"/>
        </w:rPr>
        <w:t>TA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k</w:t>
      </w:r>
      <w:r w:rsidR="0091572E">
        <w:rPr>
          <w:rFonts w:eastAsia="微软雅黑"/>
        </w:rPr>
        <w:t>)</w:t>
      </w:r>
      <w:r w:rsidR="00DC32C2">
        <w:rPr>
          <w:rFonts w:eastAsia="微软雅黑"/>
        </w:rPr>
        <w:t xml:space="preserve"> and </w:t>
      </w:r>
      <w:r w:rsidR="00DC32C2" w:rsidRPr="006D4B63">
        <w:rPr>
          <w:rFonts w:eastAsia="微软雅黑"/>
        </w:rPr>
        <w:t>STI</w:t>
      </w:r>
      <w:r w:rsidR="0091572E">
        <w:rPr>
          <w:rFonts w:eastAsia="微软雅黑"/>
        </w:rPr>
        <w:t xml:space="preserve"> (</w:t>
      </w:r>
      <w:r w:rsidR="0091572E" w:rsidRPr="00DC32C2">
        <w:rPr>
          <w:rFonts w:eastAsia="微软雅黑"/>
          <w:b/>
        </w:rPr>
        <w:t>l</w:t>
      </w:r>
      <w:r w:rsidR="0091572E">
        <w:rPr>
          <w:rFonts w:eastAsia="微软雅黑"/>
        </w:rPr>
        <w:t>)</w:t>
      </w:r>
      <w:r w:rsidR="00DC32C2">
        <w:t>.</w:t>
      </w:r>
      <w:r w:rsidR="00DC32C2" w:rsidRPr="00F67A8E">
        <w:t xml:space="preserve"> </w:t>
      </w:r>
      <w:r w:rsidR="00DC32C2" w:rsidRPr="000001F3">
        <w:t xml:space="preserve">The </w:t>
      </w:r>
      <w:r w:rsidR="00DC32C2">
        <w:t>black</w:t>
      </w:r>
      <w:r w:rsidR="00DC32C2" w:rsidRPr="000001F3">
        <w:t xml:space="preserve"> solid line</w:t>
      </w:r>
      <w:r w:rsidR="00DC32C2">
        <w:t>s</w:t>
      </w:r>
      <w:r w:rsidR="00DC32C2" w:rsidRPr="000001F3">
        <w:t xml:space="preserve"> </w:t>
      </w:r>
      <w:r w:rsidR="00DC32C2">
        <w:t>are</w:t>
      </w:r>
      <w:r w:rsidR="00DC32C2" w:rsidRPr="000001F3">
        <w:t xml:space="preserve"> the fitted line</w:t>
      </w:r>
      <w:r w:rsidR="00DC32C2">
        <w:t xml:space="preserve"> using </w:t>
      </w:r>
      <w:r w:rsidR="00DC32C2" w:rsidRPr="00BD6DBD">
        <w:rPr>
          <w:rFonts w:eastAsiaTheme="minorEastAsia"/>
          <w:color w:val="000000" w:themeColor="text1"/>
        </w:rPr>
        <w:t>least squares minimization fitting</w:t>
      </w:r>
      <w:r w:rsidR="00DC32C2" w:rsidRPr="000001F3">
        <w:t>.</w:t>
      </w:r>
      <w:r w:rsidR="00DC32C2">
        <w:t xml:space="preserve"> Regional-scale relationships </w:t>
      </w:r>
      <w:r w:rsidR="00DC32C2">
        <w:lastRenderedPageBreak/>
        <w:t xml:space="preserve">are obvious different, and there are stronger </w:t>
      </w:r>
      <w:r w:rsidR="00DC32C2" w:rsidRPr="004F2567">
        <w:rPr>
          <w:color w:val="171717"/>
          <w:shd w:val="clear" w:color="auto" w:fill="FFFFFF"/>
        </w:rPr>
        <w:t>correlations</w:t>
      </w:r>
      <w:r w:rsidR="00DC32C2" w:rsidRPr="004F2567">
        <w:t xml:space="preserve"> (R</w:t>
      </w:r>
      <w:r w:rsidR="00DC32C2" w:rsidRPr="004F2567">
        <w:rPr>
          <w:vertAlign w:val="superscript"/>
        </w:rPr>
        <w:t>2</w:t>
      </w:r>
      <w:r w:rsidR="00DC32C2">
        <w:rPr>
          <w:vertAlign w:val="superscript"/>
        </w:rPr>
        <w:t xml:space="preserve"> </w:t>
      </w:r>
      <w:r w:rsidR="00DC32C2">
        <w:t xml:space="preserve">≥ </w:t>
      </w:r>
      <w:r w:rsidR="00DC32C2" w:rsidRPr="004F2567">
        <w:t>0.8)</w:t>
      </w:r>
      <w:r w:rsidR="00DC32C2">
        <w:t xml:space="preserve"> </w:t>
      </w:r>
      <w:r w:rsidR="00DC32C2" w:rsidRPr="004F2567">
        <w:t>than global</w:t>
      </w:r>
      <w:r w:rsidR="00DC32C2">
        <w:t>-scale</w:t>
      </w:r>
      <w:r w:rsidR="00DC32C2" w:rsidRPr="004F2567">
        <w:t xml:space="preserve"> relationship</w:t>
      </w:r>
      <w:r w:rsidR="00DC32C2">
        <w:t>. In addition, s</w:t>
      </w:r>
      <w:r w:rsidR="00DC32C2" w:rsidRPr="00FF3CBD">
        <w:t xml:space="preserve">easonal differences </w:t>
      </w:r>
      <w:r w:rsidR="00DC32C2">
        <w:t>on</w:t>
      </w:r>
      <w:r w:rsidR="00DC32C2" w:rsidRPr="00FF3CBD">
        <w:t xml:space="preserve"> regional</w:t>
      </w:r>
      <w:r w:rsidR="00DC32C2">
        <w:t>-scale</w:t>
      </w:r>
      <w:r w:rsidR="00DC32C2" w:rsidRPr="00FF3CBD">
        <w:t xml:space="preserve"> relationships are almost negligible</w:t>
      </w:r>
      <w:r w:rsidR="00DC32C2">
        <w:t xml:space="preserve"> (</w:t>
      </w:r>
      <w:r w:rsidR="00B01909">
        <w:t>Supplementary Table 3</w:t>
      </w:r>
      <w:r w:rsidR="00DC32C2">
        <w:t>)</w:t>
      </w:r>
      <w:r w:rsidR="00DC32C2" w:rsidRPr="00FF3CBD">
        <w:t>.</w:t>
      </w:r>
    </w:p>
    <w:p w14:paraId="1EC662B4" w14:textId="77777777" w:rsidR="00B11BA6" w:rsidRDefault="00B11BA6" w:rsidP="00B11BA6">
      <w:pPr>
        <w:spacing w:line="480" w:lineRule="auto"/>
        <w:outlineLvl w:val="1"/>
        <w:rPr>
          <w:rFonts w:eastAsiaTheme="minorEastAsia"/>
        </w:rPr>
        <w:sectPr w:rsidR="00B11BA6" w:rsidSect="000A756F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26"/>
        </w:sectPr>
      </w:pPr>
    </w:p>
    <w:p w14:paraId="7232BC0C" w14:textId="739B2859" w:rsidR="006C3E75" w:rsidRPr="00B53811" w:rsidRDefault="006813AE" w:rsidP="00B53811">
      <w:pPr>
        <w:outlineLvl w:val="0"/>
        <w:rPr>
          <w:b/>
        </w:rPr>
      </w:pPr>
      <w:r w:rsidRPr="006813AE">
        <w:rPr>
          <w:b/>
          <w:noProof/>
          <w:sz w:val="32"/>
        </w:rPr>
        <w:lastRenderedPageBreak/>
        <w:t>Supplementary</w:t>
      </w:r>
      <w:r w:rsidRPr="00947237">
        <w:rPr>
          <w:b/>
          <w:sz w:val="32"/>
        </w:rPr>
        <w:t xml:space="preserve"> </w:t>
      </w:r>
      <w:r w:rsidR="00C91314" w:rsidRPr="00947237">
        <w:rPr>
          <w:b/>
          <w:sz w:val="32"/>
        </w:rPr>
        <w:t>Tables</w:t>
      </w:r>
      <w:r>
        <w:rPr>
          <w:b/>
          <w:sz w:val="32"/>
        </w:rPr>
        <w:t xml:space="preserve"> 1 to </w:t>
      </w:r>
      <w:r w:rsidR="00375135">
        <w:rPr>
          <w:b/>
          <w:sz w:val="32"/>
        </w:rPr>
        <w:t>3</w:t>
      </w:r>
    </w:p>
    <w:p w14:paraId="06D3EAEE" w14:textId="5160C5F5" w:rsidR="007D432B" w:rsidRPr="00431FC1" w:rsidRDefault="006813AE" w:rsidP="00643FBB">
      <w:pPr>
        <w:spacing w:afterLines="100" w:after="326" w:line="480" w:lineRule="auto"/>
        <w:outlineLvl w:val="1"/>
      </w:pPr>
      <w:r w:rsidRPr="002C3116">
        <w:rPr>
          <w:b/>
          <w:noProof/>
        </w:rPr>
        <w:t>Supplementary</w:t>
      </w:r>
      <w:r w:rsidRPr="007B6089">
        <w:rPr>
          <w:b/>
        </w:rPr>
        <w:t xml:space="preserve"> </w:t>
      </w:r>
      <w:r w:rsidR="00790AD7" w:rsidRPr="007B6089">
        <w:rPr>
          <w:b/>
        </w:rPr>
        <w:t>T</w:t>
      </w:r>
      <w:r w:rsidR="002674FC" w:rsidRPr="007B6089">
        <w:rPr>
          <w:b/>
        </w:rPr>
        <w:t xml:space="preserve">able </w:t>
      </w:r>
      <w:r w:rsidR="00896136">
        <w:rPr>
          <w:b/>
        </w:rPr>
        <w:t>1</w:t>
      </w:r>
      <w:r>
        <w:rPr>
          <w:b/>
        </w:rPr>
        <w:t xml:space="preserve"> |</w:t>
      </w:r>
      <w:r w:rsidR="00E73397" w:rsidRPr="009D3F28">
        <w:rPr>
          <w:b/>
        </w:rPr>
        <w:t xml:space="preserve"> </w:t>
      </w:r>
      <w:r w:rsidR="00404710" w:rsidRPr="009D3F28">
        <w:rPr>
          <w:b/>
          <w:bCs/>
        </w:rPr>
        <w:t>Molar</w:t>
      </w:r>
      <w:r w:rsidR="00404710" w:rsidRPr="009D3F28">
        <w:rPr>
          <w:b/>
        </w:rPr>
        <w:t xml:space="preserve"> absorption coefficients of model compounds predicted by quantum chemistry calculations. </w:t>
      </w:r>
      <w:r w:rsidR="00404710" w:rsidRPr="00FF418D">
        <w:rPr>
          <w:color w:val="000000"/>
          <w:szCs w:val="24"/>
          <w:shd w:val="clear" w:color="auto" w:fill="FFFFFF"/>
        </w:rPr>
        <w:t xml:space="preserve">Compounds </w:t>
      </w:r>
      <w:r w:rsidR="00404710" w:rsidRPr="00FF418D">
        <w:rPr>
          <w:szCs w:val="24"/>
        </w:rPr>
        <w:t xml:space="preserve">from </w:t>
      </w:r>
      <w:r w:rsidR="00404710">
        <w:rPr>
          <w:szCs w:val="24"/>
        </w:rPr>
        <w:t>No. 1 to 41 (Type-1) only have B</w:t>
      </w:r>
      <w:r w:rsidR="00404710" w:rsidRPr="00FF418D">
        <w:rPr>
          <w:szCs w:val="24"/>
        </w:rPr>
        <w:t>and A</w:t>
      </w:r>
      <w:r w:rsidR="00404710" w:rsidRPr="006C4819">
        <w:rPr>
          <w:szCs w:val="24"/>
          <w:vertAlign w:val="subscript"/>
        </w:rPr>
        <w:t>1</w:t>
      </w:r>
      <w:r w:rsidR="00404710" w:rsidRPr="00FF418D">
        <w:rPr>
          <w:szCs w:val="24"/>
        </w:rPr>
        <w:t xml:space="preserve">; </w:t>
      </w:r>
      <w:r w:rsidR="00404710" w:rsidRPr="00FF418D">
        <w:rPr>
          <w:color w:val="000000"/>
          <w:szCs w:val="24"/>
          <w:shd w:val="clear" w:color="auto" w:fill="FFFFFF"/>
        </w:rPr>
        <w:t>Compounds</w:t>
      </w:r>
      <w:r w:rsidR="00404710" w:rsidRPr="00FF418D">
        <w:rPr>
          <w:szCs w:val="24"/>
        </w:rPr>
        <w:t xml:space="preserve"> from No.42 to 128</w:t>
      </w:r>
      <w:bookmarkStart w:id="2" w:name="OLE_LINK86"/>
      <w:bookmarkStart w:id="3" w:name="OLE_LINK87"/>
      <w:r w:rsidR="00404710" w:rsidRPr="00FF418D">
        <w:rPr>
          <w:szCs w:val="24"/>
        </w:rPr>
        <w:t xml:space="preserve"> (type-2</w:t>
      </w:r>
      <w:bookmarkEnd w:id="2"/>
      <w:bookmarkEnd w:id="3"/>
      <w:r w:rsidR="00404710">
        <w:rPr>
          <w:szCs w:val="24"/>
        </w:rPr>
        <w:t>) have both B</w:t>
      </w:r>
      <w:r w:rsidR="00404710" w:rsidRPr="00FF418D">
        <w:rPr>
          <w:szCs w:val="24"/>
        </w:rPr>
        <w:t>and A</w:t>
      </w:r>
      <w:r w:rsidR="00404710" w:rsidRPr="006C4819">
        <w:rPr>
          <w:szCs w:val="24"/>
          <w:vertAlign w:val="subscript"/>
        </w:rPr>
        <w:t>1</w:t>
      </w:r>
      <w:r w:rsidR="00404710" w:rsidRPr="00FF418D">
        <w:rPr>
          <w:szCs w:val="24"/>
        </w:rPr>
        <w:t xml:space="preserve"> and A</w:t>
      </w:r>
      <w:r w:rsidR="00404710" w:rsidRPr="006C4819">
        <w:rPr>
          <w:szCs w:val="24"/>
          <w:vertAlign w:val="subscript"/>
        </w:rPr>
        <w:t>2</w:t>
      </w:r>
      <w:r w:rsidR="00404710" w:rsidRPr="00FF418D">
        <w:rPr>
          <w:szCs w:val="24"/>
        </w:rPr>
        <w:t xml:space="preserve">; </w:t>
      </w:r>
      <w:r w:rsidR="00404710" w:rsidRPr="00FF418D">
        <w:rPr>
          <w:color w:val="000000"/>
          <w:szCs w:val="24"/>
          <w:shd w:val="clear" w:color="auto" w:fill="FFFFFF"/>
        </w:rPr>
        <w:t>Compounds</w:t>
      </w:r>
      <w:r w:rsidR="00404710" w:rsidRPr="00FF418D">
        <w:rPr>
          <w:szCs w:val="24"/>
        </w:rPr>
        <w:t xml:space="preserve"> from No.129 to 204 (type-3)</w:t>
      </w:r>
      <w:r w:rsidR="00404710">
        <w:t xml:space="preserve"> </w:t>
      </w:r>
      <w:r w:rsidR="00404710">
        <w:rPr>
          <w:szCs w:val="24"/>
        </w:rPr>
        <w:t>have B</w:t>
      </w:r>
      <w:r w:rsidR="00404710" w:rsidRPr="00FF418D">
        <w:rPr>
          <w:szCs w:val="24"/>
        </w:rPr>
        <w:t>and A</w:t>
      </w:r>
      <w:r w:rsidR="00404710" w:rsidRPr="006C4819">
        <w:rPr>
          <w:szCs w:val="24"/>
          <w:vertAlign w:val="subscript"/>
        </w:rPr>
        <w:t>1</w:t>
      </w:r>
      <w:r w:rsidR="00404710" w:rsidRPr="00FF418D">
        <w:rPr>
          <w:szCs w:val="24"/>
        </w:rPr>
        <w:t>, A</w:t>
      </w:r>
      <w:r w:rsidR="00404710" w:rsidRPr="006C4819">
        <w:rPr>
          <w:szCs w:val="24"/>
          <w:vertAlign w:val="subscript"/>
        </w:rPr>
        <w:t>2</w:t>
      </w:r>
      <w:r w:rsidR="00404710" w:rsidRPr="00FF418D">
        <w:rPr>
          <w:szCs w:val="24"/>
        </w:rPr>
        <w:t>, and A</w:t>
      </w:r>
      <w:r w:rsidR="00404710" w:rsidRPr="006C4819">
        <w:rPr>
          <w:szCs w:val="24"/>
          <w:vertAlign w:val="subscript"/>
        </w:rPr>
        <w:t>3</w:t>
      </w:r>
      <w:r w:rsidR="00404710" w:rsidRPr="00FF418D">
        <w:rPr>
          <w:szCs w:val="24"/>
        </w:rPr>
        <w:t>.</w:t>
      </w:r>
    </w:p>
    <w:tbl>
      <w:tblPr>
        <w:tblStyle w:val="ad"/>
        <w:tblW w:w="105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614"/>
        <w:gridCol w:w="267"/>
        <w:gridCol w:w="1347"/>
        <w:gridCol w:w="2618"/>
        <w:gridCol w:w="1748"/>
        <w:gridCol w:w="2014"/>
      </w:tblGrid>
      <w:tr w:rsidR="00D13E5F" w:rsidRPr="007B6089" w14:paraId="383F0030" w14:textId="77777777" w:rsidTr="00DC67F0">
        <w:trPr>
          <w:trHeight w:val="285"/>
          <w:jc w:val="center"/>
        </w:trPr>
        <w:tc>
          <w:tcPr>
            <w:tcW w:w="9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3713C6" w14:textId="77777777" w:rsidR="00D13E5F" w:rsidRPr="00504860" w:rsidRDefault="00D13E5F" w:rsidP="00DC67F0">
            <w:pPr>
              <w:jc w:val="center"/>
            </w:pPr>
            <w:r w:rsidRPr="00504860">
              <w:t>N</w:t>
            </w:r>
            <w:r>
              <w:t>o.</w:t>
            </w:r>
          </w:p>
        </w:tc>
        <w:tc>
          <w:tcPr>
            <w:tcW w:w="1881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13FE6188" w14:textId="77777777" w:rsidR="00D13E5F" w:rsidRPr="007B6089" w:rsidRDefault="00D13E5F" w:rsidP="00DC67F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504860">
              <w:t>Name</w:t>
            </w:r>
          </w:p>
        </w:tc>
        <w:tc>
          <w:tcPr>
            <w:tcW w:w="134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20F066A4" w14:textId="77777777" w:rsidR="00D13E5F" w:rsidRPr="007B6089" w:rsidRDefault="00D13E5F" w:rsidP="00DC67F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7B6089">
              <w:rPr>
                <w:rFonts w:eastAsia="等线"/>
                <w:color w:val="000000"/>
                <w:kern w:val="0"/>
                <w:sz w:val="22"/>
                <w:szCs w:val="22"/>
              </w:rPr>
              <w:t>Formula</w:t>
            </w:r>
          </w:p>
        </w:tc>
        <w:tc>
          <w:tcPr>
            <w:tcW w:w="261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419E58F3" w14:textId="77777777" w:rsidR="00D13E5F" w:rsidRPr="007B6089" w:rsidRDefault="00D13E5F" w:rsidP="00DC67F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7B6089">
              <w:rPr>
                <w:rFonts w:eastAsia="等线"/>
                <w:color w:val="000000"/>
                <w:kern w:val="0"/>
                <w:sz w:val="22"/>
                <w:szCs w:val="22"/>
              </w:rPr>
              <w:t>Structure</w:t>
            </w:r>
          </w:p>
        </w:tc>
        <w:tc>
          <w:tcPr>
            <w:tcW w:w="174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72C74508" w14:textId="77777777" w:rsidR="00D13E5F" w:rsidRPr="007B6089" w:rsidRDefault="00D13E5F" w:rsidP="00DC67F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7B6089">
              <w:rPr>
                <w:rFonts w:eastAsia="等线"/>
                <w:color w:val="000000"/>
                <w:kern w:val="0"/>
                <w:sz w:val="22"/>
                <w:szCs w:val="22"/>
              </w:rPr>
              <w:t>Wavelength (nm)</w:t>
            </w:r>
          </w:p>
        </w:tc>
        <w:tc>
          <w:tcPr>
            <w:tcW w:w="201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61B02D2E" w14:textId="77777777" w:rsidR="00D13E5F" w:rsidRDefault="00D13E5F" w:rsidP="00DC67F0">
            <w:pPr>
              <w:jc w:val="center"/>
              <w:rPr>
                <w:rFonts w:eastAsia="等线"/>
                <w:color w:val="00000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>Epsilon</w:t>
            </w:r>
          </w:p>
          <w:p w14:paraId="3EC21F7E" w14:textId="77777777" w:rsidR="00D13E5F" w:rsidRPr="00AB01AE" w:rsidRDefault="00D13E5F" w:rsidP="00DC67F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(L</w:t>
            </w:r>
            <w:r w:rsidRPr="007D5BAB">
              <w:rPr>
                <w:rFonts w:eastAsia="等线"/>
                <w:color w:val="000000"/>
                <w:sz w:val="22"/>
                <w:szCs w:val="22"/>
                <w:vertAlign w:val="superscript"/>
              </w:rPr>
              <w:t>-1</w:t>
            </w:r>
            <w:r>
              <w:rPr>
                <w:rFonts w:eastAsia="等线"/>
                <w:color w:val="000000"/>
                <w:sz w:val="22"/>
                <w:szCs w:val="22"/>
              </w:rPr>
              <w:t xml:space="preserve"> cm</w:t>
            </w:r>
            <w:r w:rsidRPr="007D5BAB">
              <w:rPr>
                <w:rFonts w:eastAsia="等线"/>
                <w:color w:val="000000"/>
                <w:sz w:val="22"/>
                <w:szCs w:val="22"/>
                <w:vertAlign w:val="superscript"/>
              </w:rPr>
              <w:t>-1</w:t>
            </w:r>
            <w:r>
              <w:rPr>
                <w:rFonts w:eastAsia="等线"/>
                <w:color w:val="000000"/>
                <w:sz w:val="22"/>
                <w:szCs w:val="22"/>
              </w:rPr>
              <w:t xml:space="preserve"> mol</w:t>
            </w:r>
            <w:r w:rsidRPr="007D5BAB">
              <w:rPr>
                <w:rFonts w:eastAsia="等线"/>
                <w:color w:val="000000"/>
                <w:sz w:val="22"/>
                <w:szCs w:val="22"/>
                <w:vertAlign w:val="superscript"/>
              </w:rPr>
              <w:t>-1</w:t>
            </w:r>
            <w:r>
              <w:rPr>
                <w:rFonts w:eastAsia="等线"/>
                <w:color w:val="000000"/>
                <w:sz w:val="22"/>
                <w:szCs w:val="22"/>
              </w:rPr>
              <w:t>)</w:t>
            </w:r>
          </w:p>
        </w:tc>
      </w:tr>
      <w:tr w:rsidR="00D13E5F" w:rsidRPr="007B6089" w14:paraId="152E0EDA" w14:textId="77777777" w:rsidTr="00DC67F0">
        <w:trPr>
          <w:trHeight w:val="567"/>
          <w:jc w:val="center"/>
        </w:trPr>
        <w:tc>
          <w:tcPr>
            <w:tcW w:w="10564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3F6FBFD" w14:textId="77777777" w:rsidR="00D13E5F" w:rsidRPr="0019786F" w:rsidRDefault="00D13E5F" w:rsidP="00DC67F0">
            <w:pPr>
              <w:jc w:val="left"/>
              <w:rPr>
                <w:rFonts w:eastAsia="等线"/>
                <w:b/>
                <w:color w:val="000000"/>
                <w:sz w:val="22"/>
                <w:szCs w:val="22"/>
              </w:rPr>
            </w:pPr>
            <w:r w:rsidRPr="00DC2F60">
              <w:rPr>
                <w:rFonts w:hint="eastAsia"/>
                <w:b/>
              </w:rPr>
              <w:t>T</w:t>
            </w:r>
            <w:r w:rsidRPr="00DC2F60">
              <w:rPr>
                <w:b/>
              </w:rPr>
              <w:t>ype-1</w:t>
            </w:r>
          </w:p>
        </w:tc>
      </w:tr>
      <w:tr w:rsidR="00B7200B" w:rsidRPr="007B6089" w14:paraId="5894A552" w14:textId="77777777" w:rsidTr="00D13E5F">
        <w:trPr>
          <w:trHeight w:val="285"/>
          <w:jc w:val="center"/>
        </w:trPr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22FC70ED" w14:textId="77777777" w:rsidR="00B7200B" w:rsidRPr="00504860" w:rsidRDefault="00B7200B" w:rsidP="00B7200B">
            <w:pPr>
              <w:jc w:val="center"/>
            </w:pPr>
            <w:r>
              <w:t>1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</w:tcBorders>
            <w:noWrap/>
            <w:vAlign w:val="center"/>
          </w:tcPr>
          <w:p w14:paraId="4985029F" w14:textId="6B95FFD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Acetic acid</w:t>
            </w:r>
          </w:p>
        </w:tc>
        <w:tc>
          <w:tcPr>
            <w:tcW w:w="1347" w:type="dxa"/>
            <w:tcBorders>
              <w:top w:val="single" w:sz="4" w:space="0" w:color="auto"/>
            </w:tcBorders>
            <w:noWrap/>
            <w:vAlign w:val="center"/>
          </w:tcPr>
          <w:p w14:paraId="0EC27564" w14:textId="7485F1F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51E38D2" w14:textId="441BD5B3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1336" w:dyaOrig="1141" w14:anchorId="68BA474E">
                <v:shape id="_x0000_i1036" type="#_x0000_t75" alt="" style="width:53.55pt;height:46.65pt;mso-width-percent:0;mso-height-percent:0;mso-width-percent:0;mso-height-percent:0" o:ole="">
                  <v:imagedata r:id="rId39" o:title=""/>
                </v:shape>
                <o:OLEObject Type="Embed" ProgID="ChemDraw.Document.6.0" ShapeID="_x0000_i1036" DrawAspect="Content" ObjectID="_1732022347" r:id="rId40"/>
              </w:object>
            </w:r>
          </w:p>
        </w:tc>
        <w:tc>
          <w:tcPr>
            <w:tcW w:w="174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76B2AD" w14:textId="1E7E177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208.56 </w:t>
            </w:r>
          </w:p>
        </w:tc>
        <w:tc>
          <w:tcPr>
            <w:tcW w:w="201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BB136EA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368.0</w:t>
            </w:r>
          </w:p>
        </w:tc>
      </w:tr>
      <w:tr w:rsidR="00B7200B" w:rsidRPr="007B6089" w14:paraId="0836AD04" w14:textId="77777777" w:rsidTr="00D13E5F">
        <w:trPr>
          <w:trHeight w:val="285"/>
          <w:jc w:val="center"/>
        </w:trPr>
        <w:tc>
          <w:tcPr>
            <w:tcW w:w="956" w:type="dxa"/>
            <w:vAlign w:val="center"/>
          </w:tcPr>
          <w:p w14:paraId="59970D6F" w14:textId="77777777" w:rsidR="00B7200B" w:rsidRPr="00504860" w:rsidRDefault="00B7200B" w:rsidP="00B7200B">
            <w:pPr>
              <w:jc w:val="center"/>
            </w:pPr>
            <w:r>
              <w:t>2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12EB4294" w14:textId="051874E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(E)-but-2-enoic acid</w:t>
            </w:r>
          </w:p>
        </w:tc>
        <w:tc>
          <w:tcPr>
            <w:tcW w:w="1347" w:type="dxa"/>
            <w:noWrap/>
            <w:vAlign w:val="center"/>
          </w:tcPr>
          <w:p w14:paraId="6665E6C7" w14:textId="164863C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noWrap/>
            <w:vAlign w:val="center"/>
            <w:hideMark/>
          </w:tcPr>
          <w:p w14:paraId="6E535747" w14:textId="2504AB2E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377" w:dyaOrig="1141" w14:anchorId="1EC117B9">
                <v:shape id="_x0000_i1037" type="#_x0000_t75" alt="" style="width:94.45pt;height:46.65pt;mso-width-percent:0;mso-height-percent:0;mso-width-percent:0;mso-height-percent:0" o:ole="">
                  <v:imagedata r:id="rId41" o:title=""/>
                </v:shape>
                <o:OLEObject Type="Embed" ProgID="ChemDraw.Document.6.0" ShapeID="_x0000_i1037" DrawAspect="Content" ObjectID="_1732022348" r:id="rId42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0E4829B8" w14:textId="1218EE9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205.86 </w:t>
            </w:r>
          </w:p>
        </w:tc>
        <w:tc>
          <w:tcPr>
            <w:tcW w:w="2014" w:type="dxa"/>
            <w:noWrap/>
            <w:vAlign w:val="center"/>
            <w:hideMark/>
          </w:tcPr>
          <w:p w14:paraId="0175331E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331518.2 </w:t>
            </w:r>
          </w:p>
        </w:tc>
      </w:tr>
      <w:tr w:rsidR="00B7200B" w:rsidRPr="007B6089" w14:paraId="437ED435" w14:textId="77777777" w:rsidTr="00D13E5F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4981EE3" w14:textId="77777777" w:rsidR="00B7200B" w:rsidRPr="00504860" w:rsidRDefault="00B7200B" w:rsidP="00B7200B">
            <w:pPr>
              <w:jc w:val="center"/>
            </w:pPr>
            <w:r>
              <w:t>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AE5C4CA" w14:textId="7227CDA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2-methylene-3-oxocyclopentane-1-carboxylic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BBB652A" w14:textId="7C09B17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  <w:hideMark/>
          </w:tcPr>
          <w:p w14:paraId="0F24F472" w14:textId="6D5CEC17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305" w:dyaOrig="2413" w14:anchorId="41CE07B9">
                <v:shape id="_x0000_i1038" type="#_x0000_t75" alt="" style="width:79.5pt;height:82.95pt;mso-width-percent:0;mso-height-percent:0;mso-width-percent:0;mso-height-percent:0" o:ole="">
                  <v:imagedata r:id="rId43" o:title=""/>
                </v:shape>
                <o:OLEObject Type="Embed" ProgID="ChemDraw.Document.6.0" ShapeID="_x0000_i1038" DrawAspect="Content" ObjectID="_1732022349" r:id="rId44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7C27A61" w14:textId="6425F6C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190.68 </w:t>
            </w:r>
          </w:p>
        </w:tc>
        <w:tc>
          <w:tcPr>
            <w:tcW w:w="2014" w:type="dxa"/>
            <w:noWrap/>
            <w:vAlign w:val="center"/>
            <w:hideMark/>
          </w:tcPr>
          <w:p w14:paraId="1ADDA13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17366.3 </w:t>
            </w:r>
          </w:p>
        </w:tc>
      </w:tr>
      <w:tr w:rsidR="00B7200B" w:rsidRPr="007B6089" w14:paraId="6F3A50E0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9FE08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7765F4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3313F5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4356E62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77C9784E" w14:textId="659C8D8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196.59 </w:t>
            </w:r>
          </w:p>
        </w:tc>
        <w:tc>
          <w:tcPr>
            <w:tcW w:w="2014" w:type="dxa"/>
            <w:noWrap/>
            <w:vAlign w:val="center"/>
            <w:hideMark/>
          </w:tcPr>
          <w:p w14:paraId="0719435F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6643.5 </w:t>
            </w:r>
          </w:p>
        </w:tc>
      </w:tr>
      <w:tr w:rsidR="00B7200B" w:rsidRPr="007B6089" w14:paraId="449A634E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3D988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7510AC3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BAC610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3F13EEE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7AC05905" w14:textId="6E68262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202.25 </w:t>
            </w:r>
          </w:p>
        </w:tc>
        <w:tc>
          <w:tcPr>
            <w:tcW w:w="2014" w:type="dxa"/>
            <w:noWrap/>
            <w:vAlign w:val="center"/>
            <w:hideMark/>
          </w:tcPr>
          <w:p w14:paraId="40241DD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9440.7 </w:t>
            </w:r>
          </w:p>
        </w:tc>
      </w:tr>
      <w:tr w:rsidR="00B7200B" w:rsidRPr="007B6089" w14:paraId="2CB7A502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1E06DC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9DFEE8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2ECE109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325FA4D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A4364C2" w14:textId="57E9952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216.63 </w:t>
            </w:r>
          </w:p>
        </w:tc>
        <w:tc>
          <w:tcPr>
            <w:tcW w:w="2014" w:type="dxa"/>
            <w:noWrap/>
            <w:vAlign w:val="center"/>
            <w:hideMark/>
          </w:tcPr>
          <w:p w14:paraId="267D371A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1748.3 </w:t>
            </w:r>
          </w:p>
        </w:tc>
      </w:tr>
      <w:tr w:rsidR="00B7200B" w:rsidRPr="007B6089" w14:paraId="47A0E5F9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41F8E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29F73C3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0CCEED7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7977D67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056CCD29" w14:textId="500BAB4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224.60 </w:t>
            </w:r>
          </w:p>
        </w:tc>
        <w:tc>
          <w:tcPr>
            <w:tcW w:w="2014" w:type="dxa"/>
            <w:noWrap/>
            <w:vAlign w:val="center"/>
            <w:hideMark/>
          </w:tcPr>
          <w:p w14:paraId="3A075DA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228326.0 </w:t>
            </w:r>
          </w:p>
        </w:tc>
      </w:tr>
      <w:tr w:rsidR="00B7200B" w:rsidRPr="007B6089" w14:paraId="62A1E827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A3698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2146BB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474EEC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44F9019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FBFBC3A" w14:textId="535FA8C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246.13 </w:t>
            </w:r>
          </w:p>
        </w:tc>
        <w:tc>
          <w:tcPr>
            <w:tcW w:w="2014" w:type="dxa"/>
            <w:noWrap/>
            <w:vAlign w:val="center"/>
            <w:hideMark/>
          </w:tcPr>
          <w:p w14:paraId="19A4CEE5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26340.8 </w:t>
            </w:r>
          </w:p>
        </w:tc>
      </w:tr>
      <w:tr w:rsidR="00B7200B" w:rsidRPr="007B6089" w14:paraId="69D8501C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540C8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B70F07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46C57D8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216CEF9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B306E5C" w14:textId="3A2F45B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351.05 </w:t>
            </w:r>
          </w:p>
        </w:tc>
        <w:tc>
          <w:tcPr>
            <w:tcW w:w="2014" w:type="dxa"/>
            <w:noWrap/>
            <w:vAlign w:val="center"/>
            <w:hideMark/>
          </w:tcPr>
          <w:p w14:paraId="3C06BEF3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466.2 </w:t>
            </w:r>
          </w:p>
        </w:tc>
      </w:tr>
      <w:tr w:rsidR="00B7200B" w:rsidRPr="007B6089" w14:paraId="19738DB8" w14:textId="77777777" w:rsidTr="00D13E5F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A86283A" w14:textId="77777777" w:rsidR="00B7200B" w:rsidRPr="00504860" w:rsidRDefault="00B7200B" w:rsidP="00B7200B">
            <w:pPr>
              <w:jc w:val="center"/>
            </w:pPr>
            <w:r>
              <w:t>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7C1FBAE" w14:textId="1AEA4A2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(E)-4-oxopent-2-enoic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7E12E68" w14:textId="292B498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  <w:hideMark/>
          </w:tcPr>
          <w:p w14:paraId="44BE30B6" w14:textId="1F9924F0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895" w:dyaOrig="1740" w14:anchorId="66272737">
                <v:shape id="_x0000_i1039" type="#_x0000_t75" alt="" style="width:97.9pt;height:58.75pt;mso-width-percent:0;mso-height-percent:0;mso-width-percent:0;mso-height-percent:0" o:ole="">
                  <v:imagedata r:id="rId45" o:title=""/>
                </v:shape>
                <o:OLEObject Type="Embed" ProgID="ChemDraw.Document.6.0" ShapeID="_x0000_i1039" DrawAspect="Content" ObjectID="_1732022350" r:id="rId46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4F5F834B" w14:textId="5EA5FB2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201.93 </w:t>
            </w:r>
          </w:p>
        </w:tc>
        <w:tc>
          <w:tcPr>
            <w:tcW w:w="2014" w:type="dxa"/>
            <w:noWrap/>
            <w:vAlign w:val="center"/>
            <w:hideMark/>
          </w:tcPr>
          <w:p w14:paraId="1E3CB18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371.1 </w:t>
            </w:r>
          </w:p>
        </w:tc>
      </w:tr>
      <w:tr w:rsidR="00B7200B" w:rsidRPr="007B6089" w14:paraId="34A2AA64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10811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71363B5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488FFBA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56B558A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0617FB75" w14:textId="5F1FDC9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209.26 </w:t>
            </w:r>
          </w:p>
        </w:tc>
        <w:tc>
          <w:tcPr>
            <w:tcW w:w="2014" w:type="dxa"/>
            <w:noWrap/>
            <w:vAlign w:val="center"/>
            <w:hideMark/>
          </w:tcPr>
          <w:p w14:paraId="61166EB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16203.8 </w:t>
            </w:r>
          </w:p>
        </w:tc>
      </w:tr>
      <w:tr w:rsidR="00B7200B" w:rsidRPr="007B6089" w14:paraId="3FCFB62C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F6F897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4FA14A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8F6B31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4B4064B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0063F27C" w14:textId="2742D54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223.37 </w:t>
            </w:r>
          </w:p>
        </w:tc>
        <w:tc>
          <w:tcPr>
            <w:tcW w:w="2014" w:type="dxa"/>
            <w:noWrap/>
            <w:vAlign w:val="center"/>
            <w:hideMark/>
          </w:tcPr>
          <w:p w14:paraId="155A2F27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715934.8 </w:t>
            </w:r>
          </w:p>
        </w:tc>
      </w:tr>
      <w:tr w:rsidR="00B7200B" w:rsidRPr="007B6089" w14:paraId="581B67CA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8C976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1297FE5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6C0424F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760C0D9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47737596" w14:textId="75B34E4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375.36 </w:t>
            </w:r>
          </w:p>
        </w:tc>
        <w:tc>
          <w:tcPr>
            <w:tcW w:w="2014" w:type="dxa"/>
            <w:noWrap/>
            <w:vAlign w:val="center"/>
            <w:hideMark/>
          </w:tcPr>
          <w:p w14:paraId="3372D9D4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123.7 </w:t>
            </w:r>
          </w:p>
        </w:tc>
      </w:tr>
      <w:tr w:rsidR="00B7200B" w:rsidRPr="007B6089" w14:paraId="589582C0" w14:textId="77777777" w:rsidTr="00D13E5F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E699F0E" w14:textId="77777777" w:rsidR="00B7200B" w:rsidRPr="00504860" w:rsidRDefault="00B7200B" w:rsidP="00B7200B">
            <w:pPr>
              <w:jc w:val="center"/>
            </w:pPr>
            <w:r>
              <w:t>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5079A6E" w14:textId="7CB0A2F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2,5,5,8a-tetramethyl-3-oxodecahydronaphthalene-1-carboxylic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FBC263C" w14:textId="1F68152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  <w:hideMark/>
          </w:tcPr>
          <w:p w14:paraId="60138F15" w14:textId="1E218A24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755" w:dyaOrig="2777" w14:anchorId="7096FCB3">
                <v:shape id="_x0000_i1040" type="#_x0000_t75" alt="" style="width:73.75pt;height:73.75pt;mso-width-percent:0;mso-height-percent:0;mso-width-percent:0;mso-height-percent:0" o:ole="">
                  <v:imagedata r:id="rId47" o:title=""/>
                </v:shape>
                <o:OLEObject Type="Embed" ProgID="ChemDraw.Document.6.0" ShapeID="_x0000_i1040" DrawAspect="Content" ObjectID="_1732022351" r:id="rId48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6964F6D0" w14:textId="6B74615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196.30 </w:t>
            </w:r>
          </w:p>
        </w:tc>
        <w:tc>
          <w:tcPr>
            <w:tcW w:w="2014" w:type="dxa"/>
            <w:noWrap/>
            <w:vAlign w:val="center"/>
            <w:hideMark/>
          </w:tcPr>
          <w:p w14:paraId="615D6FC3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2479.7 </w:t>
            </w:r>
          </w:p>
        </w:tc>
      </w:tr>
      <w:tr w:rsidR="00B7200B" w:rsidRPr="007B6089" w14:paraId="37F80415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AC5E3B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14BD561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E9BB6B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76BE9EC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09DEB0AF" w14:textId="09C38ED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196.88 </w:t>
            </w:r>
          </w:p>
        </w:tc>
        <w:tc>
          <w:tcPr>
            <w:tcW w:w="2014" w:type="dxa"/>
            <w:noWrap/>
            <w:vAlign w:val="center"/>
            <w:hideMark/>
          </w:tcPr>
          <w:p w14:paraId="3F2CE27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286.1 </w:t>
            </w:r>
          </w:p>
        </w:tc>
      </w:tr>
      <w:tr w:rsidR="00B7200B" w:rsidRPr="007B6089" w14:paraId="26F736D4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0C17D3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9ED437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E4193E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34D2F74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C6639CA" w14:textId="3E02BCE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203.54 </w:t>
            </w:r>
          </w:p>
        </w:tc>
        <w:tc>
          <w:tcPr>
            <w:tcW w:w="2014" w:type="dxa"/>
            <w:noWrap/>
            <w:vAlign w:val="center"/>
            <w:hideMark/>
          </w:tcPr>
          <w:p w14:paraId="18C3B4AE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95.4 </w:t>
            </w:r>
          </w:p>
        </w:tc>
      </w:tr>
      <w:tr w:rsidR="00B7200B" w:rsidRPr="007B6089" w14:paraId="643B92F5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FF1EA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7A48035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7B551F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4216221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6275A8B" w14:textId="7BE7AA7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225.41 </w:t>
            </w:r>
          </w:p>
        </w:tc>
        <w:tc>
          <w:tcPr>
            <w:tcW w:w="2014" w:type="dxa"/>
            <w:noWrap/>
            <w:vAlign w:val="center"/>
            <w:hideMark/>
          </w:tcPr>
          <w:p w14:paraId="0EC9868D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6580.7 </w:t>
            </w:r>
          </w:p>
        </w:tc>
      </w:tr>
      <w:tr w:rsidR="00B7200B" w:rsidRPr="007B6089" w14:paraId="183D079C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C81A2A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744914B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2AB9D1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7CB696F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03CAFF4B" w14:textId="4354F44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285.28 </w:t>
            </w:r>
          </w:p>
        </w:tc>
        <w:tc>
          <w:tcPr>
            <w:tcW w:w="2014" w:type="dxa"/>
            <w:noWrap/>
            <w:vAlign w:val="center"/>
            <w:hideMark/>
          </w:tcPr>
          <w:p w14:paraId="1DB08723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286.1 </w:t>
            </w:r>
          </w:p>
        </w:tc>
      </w:tr>
      <w:tr w:rsidR="00B7200B" w:rsidRPr="007B6089" w14:paraId="5C15F5BC" w14:textId="77777777" w:rsidTr="00D13E5F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859A07E" w14:textId="77777777" w:rsidR="00B7200B" w:rsidRPr="00504860" w:rsidRDefault="00B7200B" w:rsidP="00B7200B">
            <w:pPr>
              <w:jc w:val="center"/>
            </w:pPr>
            <w:r>
              <w:t>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16F0427" w14:textId="04E9DA2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2,5,5,8a-tetramethyl-3-oxo-3,4,4a,5,6,7,8,8a-octahydronaphthal</w:t>
            </w:r>
            <w:r>
              <w:rPr>
                <w:rFonts w:eastAsia="等线"/>
                <w:color w:val="000000"/>
                <w:sz w:val="22"/>
                <w:szCs w:val="22"/>
              </w:rPr>
              <w:lastRenderedPageBreak/>
              <w:t>ene-1-carboxylic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AFF01BE" w14:textId="1A62944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lastRenderedPageBreak/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  <w:hideMark/>
          </w:tcPr>
          <w:p w14:paraId="63F2AAFE" w14:textId="405971B8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755" w:dyaOrig="2788" w14:anchorId="194A5C63">
                <v:shape id="_x0000_i1041" type="#_x0000_t75" alt="" style="width:81.2pt;height:82.95pt;mso-width-percent:0;mso-height-percent:0;mso-width-percent:0;mso-height-percent:0" o:ole="">
                  <v:imagedata r:id="rId49" o:title=""/>
                </v:shape>
                <o:OLEObject Type="Embed" ProgID="ChemDraw.Document.6.0" ShapeID="_x0000_i1041" DrawAspect="Content" ObjectID="_1732022352" r:id="rId50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6F96AB5C" w14:textId="6B33753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191.18 </w:t>
            </w:r>
          </w:p>
        </w:tc>
        <w:tc>
          <w:tcPr>
            <w:tcW w:w="2014" w:type="dxa"/>
            <w:noWrap/>
            <w:vAlign w:val="center"/>
            <w:hideMark/>
          </w:tcPr>
          <w:p w14:paraId="0238E781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7896.2 </w:t>
            </w:r>
          </w:p>
        </w:tc>
      </w:tr>
      <w:tr w:rsidR="00B7200B" w:rsidRPr="007B6089" w14:paraId="7CEFB63A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811E2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616E2AA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A68731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7413E1F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9D0ABCE" w14:textId="766F012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191.79 </w:t>
            </w:r>
          </w:p>
        </w:tc>
        <w:tc>
          <w:tcPr>
            <w:tcW w:w="2014" w:type="dxa"/>
            <w:noWrap/>
            <w:vAlign w:val="center"/>
            <w:hideMark/>
          </w:tcPr>
          <w:p w14:paraId="155BC70B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493.5 </w:t>
            </w:r>
          </w:p>
        </w:tc>
      </w:tr>
      <w:tr w:rsidR="00B7200B" w:rsidRPr="007B6089" w14:paraId="70C35C03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2EC8F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4E10D0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48BE19E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3FF410D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136560E" w14:textId="0F0DA5E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194.32 </w:t>
            </w:r>
          </w:p>
        </w:tc>
        <w:tc>
          <w:tcPr>
            <w:tcW w:w="2014" w:type="dxa"/>
            <w:noWrap/>
            <w:vAlign w:val="center"/>
            <w:hideMark/>
          </w:tcPr>
          <w:p w14:paraId="6C90240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12091.0 </w:t>
            </w:r>
          </w:p>
        </w:tc>
      </w:tr>
      <w:tr w:rsidR="00B7200B" w:rsidRPr="007B6089" w14:paraId="61D254DB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1ADCAE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34E352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A5A9B5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010762C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36643D8" w14:textId="086E371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195.22 </w:t>
            </w:r>
          </w:p>
        </w:tc>
        <w:tc>
          <w:tcPr>
            <w:tcW w:w="2014" w:type="dxa"/>
            <w:noWrap/>
            <w:vAlign w:val="center"/>
            <w:hideMark/>
          </w:tcPr>
          <w:p w14:paraId="55456220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7896.2 </w:t>
            </w:r>
          </w:p>
        </w:tc>
      </w:tr>
      <w:tr w:rsidR="00B7200B" w:rsidRPr="007B6089" w14:paraId="3FCAD4DE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0E350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514C40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08B117C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0CE957C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EDA23A5" w14:textId="41ADE87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207.96 </w:t>
            </w:r>
          </w:p>
        </w:tc>
        <w:tc>
          <w:tcPr>
            <w:tcW w:w="2014" w:type="dxa"/>
            <w:noWrap/>
            <w:vAlign w:val="center"/>
            <w:hideMark/>
          </w:tcPr>
          <w:p w14:paraId="4196586B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61318.6 </w:t>
            </w:r>
          </w:p>
        </w:tc>
      </w:tr>
      <w:tr w:rsidR="00B7200B" w:rsidRPr="007B6089" w14:paraId="514B9855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5513E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1E8604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AC3415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0FAE788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351B4CC" w14:textId="6C9E025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211.31 </w:t>
            </w:r>
          </w:p>
        </w:tc>
        <w:tc>
          <w:tcPr>
            <w:tcW w:w="2014" w:type="dxa"/>
            <w:noWrap/>
            <w:vAlign w:val="center"/>
            <w:hideMark/>
          </w:tcPr>
          <w:p w14:paraId="6091B7F8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15915.7 </w:t>
            </w:r>
          </w:p>
        </w:tc>
      </w:tr>
      <w:tr w:rsidR="00B7200B" w:rsidRPr="007B6089" w14:paraId="758F54F1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C1FDCA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D60E27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8DCA30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63664AE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654958C" w14:textId="5091BDC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212.64 </w:t>
            </w:r>
          </w:p>
        </w:tc>
        <w:tc>
          <w:tcPr>
            <w:tcW w:w="2014" w:type="dxa"/>
            <w:noWrap/>
            <w:vAlign w:val="center"/>
            <w:hideMark/>
          </w:tcPr>
          <w:p w14:paraId="55FA11F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987.0 </w:t>
            </w:r>
          </w:p>
        </w:tc>
      </w:tr>
      <w:tr w:rsidR="00B7200B" w:rsidRPr="007B6089" w14:paraId="5FAC8B5A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BA8E3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DEDFCB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E03D4A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74033B3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B041170" w14:textId="3967DCE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224.83 </w:t>
            </w:r>
          </w:p>
        </w:tc>
        <w:tc>
          <w:tcPr>
            <w:tcW w:w="2014" w:type="dxa"/>
            <w:noWrap/>
            <w:vAlign w:val="center"/>
            <w:hideMark/>
          </w:tcPr>
          <w:p w14:paraId="261DC8C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25662.5 </w:t>
            </w:r>
          </w:p>
        </w:tc>
      </w:tr>
      <w:tr w:rsidR="00B7200B" w:rsidRPr="007B6089" w14:paraId="096EF522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6AEEB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16548EF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44FE55D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6C30732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9BE4250" w14:textId="5F25DB1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226.90 </w:t>
            </w:r>
          </w:p>
        </w:tc>
        <w:tc>
          <w:tcPr>
            <w:tcW w:w="2014" w:type="dxa"/>
            <w:noWrap/>
            <w:vAlign w:val="center"/>
            <w:hideMark/>
          </w:tcPr>
          <w:p w14:paraId="3302B1E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2344.2 </w:t>
            </w:r>
          </w:p>
        </w:tc>
      </w:tr>
      <w:tr w:rsidR="00B7200B" w:rsidRPr="007B6089" w14:paraId="0EC25C6E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BEDE8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356B142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67F1818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3702D70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03012B13" w14:textId="019FF41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238.97 </w:t>
            </w:r>
          </w:p>
        </w:tc>
        <w:tc>
          <w:tcPr>
            <w:tcW w:w="2014" w:type="dxa"/>
            <w:noWrap/>
            <w:vAlign w:val="center"/>
            <w:hideMark/>
          </w:tcPr>
          <w:p w14:paraId="5EDE3C76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91792.8 </w:t>
            </w:r>
          </w:p>
        </w:tc>
      </w:tr>
      <w:tr w:rsidR="00B7200B" w:rsidRPr="007B6089" w14:paraId="6B26FA2F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609F1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2C4C30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17A8C7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656B1EB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59869538" w14:textId="49DC47F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249.53 </w:t>
            </w:r>
          </w:p>
        </w:tc>
        <w:tc>
          <w:tcPr>
            <w:tcW w:w="2014" w:type="dxa"/>
            <w:noWrap/>
            <w:vAlign w:val="center"/>
            <w:hideMark/>
          </w:tcPr>
          <w:p w14:paraId="1B176268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180131.0 </w:t>
            </w:r>
          </w:p>
        </w:tc>
      </w:tr>
      <w:tr w:rsidR="00B7200B" w:rsidRPr="007B6089" w14:paraId="0FFEE24B" w14:textId="77777777" w:rsidTr="00D13E5F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58C51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58D483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281919F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  <w:hideMark/>
          </w:tcPr>
          <w:p w14:paraId="6604D47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258CA7A" w14:textId="7F80004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339.02 </w:t>
            </w:r>
          </w:p>
        </w:tc>
        <w:tc>
          <w:tcPr>
            <w:tcW w:w="2014" w:type="dxa"/>
            <w:noWrap/>
            <w:vAlign w:val="center"/>
            <w:hideMark/>
          </w:tcPr>
          <w:p w14:paraId="035C88F5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246.8 </w:t>
            </w:r>
          </w:p>
        </w:tc>
      </w:tr>
      <w:tr w:rsidR="00B7200B" w:rsidRPr="007B6089" w14:paraId="25395320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03C0F11" w14:textId="77777777" w:rsidR="00B7200B" w:rsidRPr="00897B53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t>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1DE8ACA" w14:textId="4BFCE5D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6-ethyl-2-methyl-3-oxocyclohexane-1-carboxylic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17F24F9" w14:textId="400AD5A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5BA4A22" w14:textId="0ED33A9F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967" w:dyaOrig="1976" w14:anchorId="5A7E5F64">
                <v:shape id="_x0000_i1042" type="#_x0000_t75" alt="" style="width:89.85pt;height:60.5pt;mso-width-percent:0;mso-height-percent:0;mso-width-percent:0;mso-height-percent:0" o:ole="">
                  <v:imagedata r:id="rId51" o:title=""/>
                </v:shape>
                <o:OLEObject Type="Embed" ProgID="ChemDraw.Document.6.0" ShapeID="_x0000_i1042" DrawAspect="Content" ObjectID="_1732022353" r:id="rId52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6BAE6DA" w14:textId="6ABB322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191.12 </w:t>
            </w:r>
          </w:p>
        </w:tc>
        <w:tc>
          <w:tcPr>
            <w:tcW w:w="2014" w:type="dxa"/>
            <w:noWrap/>
            <w:vAlign w:val="center"/>
            <w:hideMark/>
          </w:tcPr>
          <w:p w14:paraId="1B36ED46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18551.1 </w:t>
            </w:r>
          </w:p>
        </w:tc>
      </w:tr>
      <w:tr w:rsidR="00B7200B" w:rsidRPr="007B6089" w14:paraId="006AE76B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36AB0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34CBC9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1EB761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311D777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527DFD48" w14:textId="2A83A7A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201.90 </w:t>
            </w:r>
          </w:p>
        </w:tc>
        <w:tc>
          <w:tcPr>
            <w:tcW w:w="2014" w:type="dxa"/>
            <w:noWrap/>
            <w:vAlign w:val="center"/>
            <w:hideMark/>
          </w:tcPr>
          <w:p w14:paraId="466A8B3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181.9 </w:t>
            </w:r>
          </w:p>
        </w:tc>
      </w:tr>
      <w:tr w:rsidR="00B7200B" w:rsidRPr="007B6089" w14:paraId="760D58E3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03C96B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F6EAFB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6457DE8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1A00B78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288CE798" w14:textId="33728833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222.42 </w:t>
            </w:r>
          </w:p>
        </w:tc>
        <w:tc>
          <w:tcPr>
            <w:tcW w:w="2014" w:type="dxa"/>
            <w:noWrap/>
            <w:vAlign w:val="center"/>
            <w:hideMark/>
          </w:tcPr>
          <w:p w14:paraId="409D853D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8548.1 </w:t>
            </w:r>
          </w:p>
        </w:tc>
      </w:tr>
      <w:tr w:rsidR="00B7200B" w:rsidRPr="007B6089" w14:paraId="6FEB2F6F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17F39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26E92D9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A86E12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03798E1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94BA1F3" w14:textId="641A5DE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286.71 </w:t>
            </w:r>
          </w:p>
        </w:tc>
        <w:tc>
          <w:tcPr>
            <w:tcW w:w="2014" w:type="dxa"/>
            <w:noWrap/>
            <w:vAlign w:val="center"/>
            <w:hideMark/>
          </w:tcPr>
          <w:p w14:paraId="1590D294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181.9 </w:t>
            </w:r>
          </w:p>
        </w:tc>
      </w:tr>
      <w:tr w:rsidR="00B7200B" w:rsidRPr="007B6089" w14:paraId="2A65D568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C87B3F4" w14:textId="77777777" w:rsidR="00B7200B" w:rsidRPr="00504860" w:rsidRDefault="00B7200B" w:rsidP="00B7200B">
            <w:pPr>
              <w:jc w:val="center"/>
            </w:pPr>
            <w:r>
              <w:t>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D0F7094" w14:textId="7AB3525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5-hydroxy-2-methyl-3-oxocyclopent-1-ene-1-carboxylic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45ECEE9" w14:textId="4C6BACC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4347EE9" w14:textId="0E3BC623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958" w:dyaOrig="2138" w14:anchorId="7065F1DD">
                <v:shape id="_x0000_i1043" type="#_x0000_t75" alt="" style="width:120.4pt;height:87pt;mso-width-percent:0;mso-height-percent:0;mso-width-percent:0;mso-height-percent:0" o:ole="">
                  <v:imagedata r:id="rId53" o:title=""/>
                </v:shape>
                <o:OLEObject Type="Embed" ProgID="ChemDraw.Document.6.0" ShapeID="_x0000_i1043" DrawAspect="Content" ObjectID="_1732022354" r:id="rId54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2CF58850" w14:textId="06970C9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199.56 </w:t>
            </w:r>
          </w:p>
        </w:tc>
        <w:tc>
          <w:tcPr>
            <w:tcW w:w="2014" w:type="dxa"/>
            <w:noWrap/>
            <w:vAlign w:val="center"/>
            <w:hideMark/>
          </w:tcPr>
          <w:p w14:paraId="627B2C78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19652.4 </w:t>
            </w:r>
          </w:p>
        </w:tc>
      </w:tr>
      <w:tr w:rsidR="00B7200B" w:rsidRPr="007B6089" w14:paraId="48AA6970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B8BA2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CC9DC3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712A58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616489E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90A36CE" w14:textId="4EE03D0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203.14 </w:t>
            </w:r>
          </w:p>
        </w:tc>
        <w:tc>
          <w:tcPr>
            <w:tcW w:w="2014" w:type="dxa"/>
            <w:noWrap/>
            <w:vAlign w:val="center"/>
            <w:hideMark/>
          </w:tcPr>
          <w:p w14:paraId="47E57445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126.8 </w:t>
            </w:r>
          </w:p>
        </w:tc>
      </w:tr>
      <w:tr w:rsidR="00B7200B" w:rsidRPr="007B6089" w14:paraId="52E3D15E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9BB68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CB5D51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6BBFBB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64B37B3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548A8C26" w14:textId="0369AEF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210.86 </w:t>
            </w:r>
          </w:p>
        </w:tc>
        <w:tc>
          <w:tcPr>
            <w:tcW w:w="2014" w:type="dxa"/>
            <w:noWrap/>
            <w:vAlign w:val="center"/>
            <w:hideMark/>
          </w:tcPr>
          <w:p w14:paraId="622F7D3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59591.1 </w:t>
            </w:r>
          </w:p>
        </w:tc>
      </w:tr>
      <w:tr w:rsidR="00B7200B" w:rsidRPr="007B6089" w14:paraId="192DB0F9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E3DEF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28EC643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0FCD99A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5D8D59D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2BB63D8" w14:textId="599A053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246.17 </w:t>
            </w:r>
          </w:p>
        </w:tc>
        <w:tc>
          <w:tcPr>
            <w:tcW w:w="2014" w:type="dxa"/>
            <w:noWrap/>
            <w:vAlign w:val="center"/>
            <w:hideMark/>
          </w:tcPr>
          <w:p w14:paraId="39F222C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456822.8 </w:t>
            </w:r>
          </w:p>
        </w:tc>
      </w:tr>
      <w:tr w:rsidR="00B7200B" w:rsidRPr="007B6089" w14:paraId="562244DF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EAF12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38328E4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0689389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594C1FC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586B7D2A" w14:textId="4398409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274.17 </w:t>
            </w:r>
          </w:p>
        </w:tc>
        <w:tc>
          <w:tcPr>
            <w:tcW w:w="2014" w:type="dxa"/>
            <w:noWrap/>
            <w:vAlign w:val="center"/>
            <w:hideMark/>
          </w:tcPr>
          <w:p w14:paraId="2EADA1BB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3803.7 </w:t>
            </w:r>
          </w:p>
        </w:tc>
      </w:tr>
      <w:tr w:rsidR="00B7200B" w:rsidRPr="007B6089" w14:paraId="3EE21DE0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B8F2D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1499F3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006DCAF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0F0F176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5100C06F" w14:textId="6B7CBD3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295.65 </w:t>
            </w:r>
          </w:p>
        </w:tc>
        <w:tc>
          <w:tcPr>
            <w:tcW w:w="2014" w:type="dxa"/>
            <w:noWrap/>
            <w:vAlign w:val="center"/>
            <w:hideMark/>
          </w:tcPr>
          <w:p w14:paraId="24E34BDD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380.4 </w:t>
            </w:r>
          </w:p>
        </w:tc>
      </w:tr>
      <w:tr w:rsidR="00B7200B" w:rsidRPr="007B6089" w14:paraId="31DEEFF2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A0E3E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E530FD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6393BAE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3575AC7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7E666A28" w14:textId="267C266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368.34 </w:t>
            </w:r>
          </w:p>
        </w:tc>
        <w:tc>
          <w:tcPr>
            <w:tcW w:w="2014" w:type="dxa"/>
            <w:noWrap/>
            <w:vAlign w:val="center"/>
            <w:hideMark/>
          </w:tcPr>
          <w:p w14:paraId="3A03765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507.2 </w:t>
            </w:r>
          </w:p>
        </w:tc>
      </w:tr>
      <w:tr w:rsidR="00B7200B" w:rsidRPr="007B6089" w14:paraId="29C894C3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50A7EDAE" w14:textId="77777777" w:rsidR="00B7200B" w:rsidRPr="00504860" w:rsidRDefault="00B7200B" w:rsidP="00B7200B">
            <w:pPr>
              <w:jc w:val="center"/>
            </w:pPr>
            <w:r>
              <w:t>9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55561316" w14:textId="600C9A1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Acrylic acid</w:t>
            </w:r>
          </w:p>
        </w:tc>
        <w:tc>
          <w:tcPr>
            <w:tcW w:w="1347" w:type="dxa"/>
            <w:noWrap/>
            <w:vAlign w:val="center"/>
          </w:tcPr>
          <w:p w14:paraId="62271BE4" w14:textId="5E81205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noWrap/>
            <w:vAlign w:val="center"/>
          </w:tcPr>
          <w:p w14:paraId="1165DF0F" w14:textId="6C643F44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1858" w:dyaOrig="1141" w14:anchorId="703FFFC6">
                <v:shape id="_x0000_i1044" type="#_x0000_t75" alt="" style="width:73.75pt;height:44.95pt;mso-width-percent:0;mso-height-percent:0;mso-width-percent:0;mso-height-percent:0" o:ole="">
                  <v:imagedata r:id="rId55" o:title=""/>
                </v:shape>
                <o:OLEObject Type="Embed" ProgID="ChemDraw.Document.6.0" ShapeID="_x0000_i1044" DrawAspect="Content" ObjectID="_1732022355" r:id="rId56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0C2B0524" w14:textId="7E17DE7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195.19 </w:t>
            </w:r>
          </w:p>
        </w:tc>
        <w:tc>
          <w:tcPr>
            <w:tcW w:w="2014" w:type="dxa"/>
            <w:noWrap/>
            <w:vAlign w:val="center"/>
            <w:hideMark/>
          </w:tcPr>
          <w:p w14:paraId="6970DC84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244119.1 </w:t>
            </w:r>
          </w:p>
        </w:tc>
      </w:tr>
      <w:tr w:rsidR="00B7200B" w:rsidRPr="007B6089" w14:paraId="585A25C7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0EFFCA65" w14:textId="77777777" w:rsidR="00B7200B" w:rsidRPr="00504860" w:rsidRDefault="00B7200B" w:rsidP="00B7200B">
            <w:pPr>
              <w:jc w:val="center"/>
            </w:pPr>
            <w:r>
              <w:t>10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06043819" w14:textId="1AC20F8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Methacrylic acid</w:t>
            </w:r>
          </w:p>
        </w:tc>
        <w:tc>
          <w:tcPr>
            <w:tcW w:w="1347" w:type="dxa"/>
            <w:noWrap/>
            <w:vAlign w:val="center"/>
          </w:tcPr>
          <w:p w14:paraId="6AE8BB6C" w14:textId="21DAA62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noWrap/>
            <w:vAlign w:val="center"/>
          </w:tcPr>
          <w:p w14:paraId="7D6AFBBE" w14:textId="7CE41747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1878" w:dyaOrig="1664" w14:anchorId="37F17A5B">
                <v:shape id="_x0000_i1045" type="#_x0000_t75" alt="" style="width:74.3pt;height:66.25pt;mso-width-percent:0;mso-height-percent:0;mso-width-percent:0;mso-height-percent:0" o:ole="">
                  <v:imagedata r:id="rId57" o:title=""/>
                </v:shape>
                <o:OLEObject Type="Embed" ProgID="ChemDraw.Document.6.0" ShapeID="_x0000_i1045" DrawAspect="Content" ObjectID="_1732022356" r:id="rId58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0C489C3E" w14:textId="3F88822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208.98 </w:t>
            </w:r>
          </w:p>
        </w:tc>
        <w:tc>
          <w:tcPr>
            <w:tcW w:w="2014" w:type="dxa"/>
            <w:noWrap/>
            <w:vAlign w:val="center"/>
            <w:hideMark/>
          </w:tcPr>
          <w:p w14:paraId="589E9F8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180189.8 </w:t>
            </w:r>
          </w:p>
        </w:tc>
      </w:tr>
      <w:tr w:rsidR="00B7200B" w:rsidRPr="007B6089" w14:paraId="2D02D683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5681E2F" w14:textId="77777777" w:rsidR="00B7200B" w:rsidRPr="00504860" w:rsidRDefault="00B7200B" w:rsidP="00B7200B">
            <w:pPr>
              <w:jc w:val="center"/>
            </w:pPr>
            <w:r>
              <w:t>11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65AB136" w14:textId="5C25068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4-hydroxy-2-methylenebutanoic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04D5109" w14:textId="1378332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12AC01A" w14:textId="11F57220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3116" w:dyaOrig="1664" w14:anchorId="32AD4A94">
                <v:shape id="_x0000_i1046" type="#_x0000_t75" alt="" style="width:89.85pt;height:46.65pt;mso-width-percent:0;mso-height-percent:0;mso-width-percent:0;mso-height-percent:0" o:ole="">
                  <v:imagedata r:id="rId59" o:title=""/>
                </v:shape>
                <o:OLEObject Type="Embed" ProgID="ChemDraw.Document.6.0" ShapeID="_x0000_i1046" DrawAspect="Content" ObjectID="_1732022357" r:id="rId60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40188CC6" w14:textId="34CC455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209.93 </w:t>
            </w:r>
          </w:p>
        </w:tc>
        <w:tc>
          <w:tcPr>
            <w:tcW w:w="2014" w:type="dxa"/>
            <w:noWrap/>
            <w:vAlign w:val="center"/>
            <w:hideMark/>
          </w:tcPr>
          <w:p w14:paraId="08DD4DEB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122589.8 </w:t>
            </w:r>
          </w:p>
        </w:tc>
      </w:tr>
      <w:tr w:rsidR="00B7200B" w:rsidRPr="007B6089" w14:paraId="6C1698E4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EC248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E4206B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260872B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2D26E22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47BFBB8D" w14:textId="6B72E5A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230.33 </w:t>
            </w:r>
          </w:p>
        </w:tc>
        <w:tc>
          <w:tcPr>
            <w:tcW w:w="2014" w:type="dxa"/>
            <w:noWrap/>
            <w:vAlign w:val="center"/>
            <w:hideMark/>
          </w:tcPr>
          <w:p w14:paraId="218AFCF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21673.3 </w:t>
            </w:r>
          </w:p>
        </w:tc>
      </w:tr>
      <w:tr w:rsidR="00B7200B" w:rsidRPr="007B6089" w14:paraId="4F4DF072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F45FE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6F0F411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740B69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48AAAC2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569A5AEF" w14:textId="49F5727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252.06 </w:t>
            </w:r>
          </w:p>
        </w:tc>
        <w:tc>
          <w:tcPr>
            <w:tcW w:w="2014" w:type="dxa"/>
            <w:noWrap/>
            <w:vAlign w:val="center"/>
            <w:hideMark/>
          </w:tcPr>
          <w:p w14:paraId="7A9F60B5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203.2 </w:t>
            </w:r>
          </w:p>
        </w:tc>
      </w:tr>
      <w:tr w:rsidR="00B7200B" w:rsidRPr="007B6089" w14:paraId="22EB2B2C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7C0E2671" w14:textId="77777777" w:rsidR="00B7200B" w:rsidRPr="00504860" w:rsidRDefault="00B7200B" w:rsidP="00B7200B">
            <w:pPr>
              <w:jc w:val="center"/>
            </w:pPr>
            <w:r>
              <w:t>12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1AE4C991" w14:textId="054F04F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(E)-2-methylbut-2-enoic acid</w:t>
            </w:r>
          </w:p>
        </w:tc>
        <w:tc>
          <w:tcPr>
            <w:tcW w:w="1347" w:type="dxa"/>
            <w:noWrap/>
            <w:vAlign w:val="center"/>
          </w:tcPr>
          <w:p w14:paraId="56157313" w14:textId="437D0D4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noWrap/>
            <w:vAlign w:val="center"/>
          </w:tcPr>
          <w:p w14:paraId="0FEC90F9" w14:textId="2A6ED0BC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377" w:dyaOrig="1664" w14:anchorId="0AED8271">
                <v:shape id="_x0000_i1047" type="#_x0000_t75" alt="" style="width:84.65pt;height:59.35pt;mso-width-percent:0;mso-height-percent:0;mso-width-percent:0;mso-height-percent:0" o:ole="">
                  <v:imagedata r:id="rId61" o:title=""/>
                </v:shape>
                <o:OLEObject Type="Embed" ProgID="ChemDraw.Document.6.0" ShapeID="_x0000_i1047" DrawAspect="Content" ObjectID="_1732022358" r:id="rId62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0182579C" w14:textId="7993F72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219.09 </w:t>
            </w:r>
          </w:p>
        </w:tc>
        <w:tc>
          <w:tcPr>
            <w:tcW w:w="2014" w:type="dxa"/>
            <w:noWrap/>
            <w:vAlign w:val="center"/>
            <w:hideMark/>
          </w:tcPr>
          <w:p w14:paraId="0067A32A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253529.5 </w:t>
            </w:r>
          </w:p>
        </w:tc>
      </w:tr>
      <w:tr w:rsidR="00B7200B" w:rsidRPr="007B6089" w14:paraId="53770768" w14:textId="77777777" w:rsidTr="0099095B">
        <w:trPr>
          <w:trHeight w:val="463"/>
          <w:jc w:val="center"/>
        </w:trPr>
        <w:tc>
          <w:tcPr>
            <w:tcW w:w="956" w:type="dxa"/>
            <w:vMerge w:val="restart"/>
            <w:vAlign w:val="center"/>
          </w:tcPr>
          <w:p w14:paraId="32E3FCB4" w14:textId="77777777" w:rsidR="00B7200B" w:rsidRPr="000740D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F625EED" w14:textId="2888F5E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3-methylbut-2-enoic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BE0ACA0" w14:textId="47790303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54B39C9" w14:textId="43186252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377" w:dyaOrig="1141" w14:anchorId="66879658">
                <v:shape id="_x0000_i1048" type="#_x0000_t75" alt="" style="width:89.85pt;height:43.8pt;mso-width-percent:0;mso-height-percent:0;mso-width-percent:0;mso-height-percent:0" o:ole="">
                  <v:imagedata r:id="rId63" o:title=""/>
                </v:shape>
                <o:OLEObject Type="Embed" ProgID="ChemDraw.Document.6.0" ShapeID="_x0000_i1048" DrawAspect="Content" ObjectID="_1732022359" r:id="rId64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1F4AEB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7B6089">
              <w:rPr>
                <w:rFonts w:eastAsia="等线"/>
                <w:color w:val="000000"/>
                <w:kern w:val="0"/>
                <w:sz w:val="22"/>
                <w:szCs w:val="22"/>
              </w:rPr>
              <w:t>213.17</w:t>
            </w:r>
          </w:p>
        </w:tc>
        <w:tc>
          <w:tcPr>
            <w:tcW w:w="2014" w:type="dxa"/>
            <w:noWrap/>
            <w:vAlign w:val="center"/>
            <w:hideMark/>
          </w:tcPr>
          <w:p w14:paraId="72DE412B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248442.6 </w:t>
            </w:r>
          </w:p>
        </w:tc>
      </w:tr>
      <w:tr w:rsidR="00B7200B" w:rsidRPr="007B6089" w14:paraId="1DB7A254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63F32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D73045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07B59A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272B046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855C29C" w14:textId="5175F65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213.17 </w:t>
            </w:r>
          </w:p>
        </w:tc>
        <w:tc>
          <w:tcPr>
            <w:tcW w:w="2014" w:type="dxa"/>
            <w:noWrap/>
            <w:vAlign w:val="center"/>
            <w:hideMark/>
          </w:tcPr>
          <w:p w14:paraId="4D179B8F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25651.3 </w:t>
            </w:r>
          </w:p>
        </w:tc>
      </w:tr>
      <w:tr w:rsidR="00B7200B" w:rsidRPr="007B6089" w14:paraId="5E944848" w14:textId="77777777" w:rsidTr="0099095B">
        <w:trPr>
          <w:trHeight w:val="746"/>
          <w:jc w:val="center"/>
        </w:trPr>
        <w:tc>
          <w:tcPr>
            <w:tcW w:w="956" w:type="dxa"/>
            <w:vMerge w:val="restart"/>
            <w:vAlign w:val="center"/>
          </w:tcPr>
          <w:p w14:paraId="28DB4124" w14:textId="77777777" w:rsidR="00B7200B" w:rsidRPr="00504860" w:rsidRDefault="00B7200B" w:rsidP="00B7200B">
            <w:pPr>
              <w:jc w:val="center"/>
            </w:pPr>
            <w:r>
              <w:t>14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E5EC6A2" w14:textId="5663704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2,3-dimethylbut-2-enoic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4F73CC6" w14:textId="3FD700A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BE33E96" w14:textId="715A9AD0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377" w:dyaOrig="1664" w14:anchorId="7A9C42D7">
                <v:shape id="_x0000_i1049" type="#_x0000_t75" alt="" style="width:87pt;height:61.05pt;mso-width-percent:0;mso-height-percent:0;mso-width-percent:0;mso-height-percent:0" o:ole="">
                  <v:imagedata r:id="rId65" o:title=""/>
                </v:shape>
                <o:OLEObject Type="Embed" ProgID="ChemDraw.Document.6.0" ShapeID="_x0000_i1049" DrawAspect="Content" ObjectID="_1732022360" r:id="rId66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07E4E559" w14:textId="7E185A2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242.44 </w:t>
            </w:r>
          </w:p>
        </w:tc>
        <w:tc>
          <w:tcPr>
            <w:tcW w:w="2014" w:type="dxa"/>
            <w:noWrap/>
            <w:vAlign w:val="center"/>
            <w:hideMark/>
          </w:tcPr>
          <w:p w14:paraId="733F4DB0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46338.5 </w:t>
            </w:r>
          </w:p>
        </w:tc>
      </w:tr>
      <w:tr w:rsidR="00B7200B" w:rsidRPr="007B6089" w14:paraId="4441CCB5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A5C8F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681CCC7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3DD6F9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510FA73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08E9FE7" w14:textId="7B10C81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219.39 </w:t>
            </w:r>
          </w:p>
        </w:tc>
        <w:tc>
          <w:tcPr>
            <w:tcW w:w="2014" w:type="dxa"/>
            <w:noWrap/>
            <w:vAlign w:val="center"/>
            <w:hideMark/>
          </w:tcPr>
          <w:p w14:paraId="5A99403A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71563.0 </w:t>
            </w:r>
          </w:p>
        </w:tc>
      </w:tr>
      <w:tr w:rsidR="00B7200B" w:rsidRPr="007B6089" w14:paraId="0FEBEFAD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B571B37" w14:textId="77777777" w:rsidR="00B7200B" w:rsidRPr="00504860" w:rsidRDefault="00B7200B" w:rsidP="00B7200B">
            <w:pPr>
              <w:jc w:val="center"/>
            </w:pPr>
            <w:r>
              <w:t>15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7BBD031" w14:textId="48BD2EB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(E)-3-(ethoxycarbonyl)-5-hydroxy-4-methylpent-3-enoic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B2EBF05" w14:textId="1CB6CBF3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B62E6C7" w14:textId="13B81440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3937" w:dyaOrig="2643" w14:anchorId="660D8D7E">
                <v:shape id="_x0000_i1050" type="#_x0000_t75" alt="" style="width:119.8pt;height:79.5pt;mso-width-percent:0;mso-height-percent:0;mso-width-percent:0;mso-height-percent:0" o:ole="">
                  <v:imagedata r:id="rId67" o:title=""/>
                </v:shape>
                <o:OLEObject Type="Embed" ProgID="ChemDraw.Document.6.0" ShapeID="_x0000_i1050" DrawAspect="Content" ObjectID="_1732022361" r:id="rId68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3C3C3078" w14:textId="0E40FA0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235.07 </w:t>
            </w:r>
          </w:p>
        </w:tc>
        <w:tc>
          <w:tcPr>
            <w:tcW w:w="2014" w:type="dxa"/>
            <w:noWrap/>
            <w:vAlign w:val="center"/>
            <w:hideMark/>
          </w:tcPr>
          <w:p w14:paraId="6C1C2CB4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68563.0 </w:t>
            </w:r>
          </w:p>
        </w:tc>
      </w:tr>
      <w:tr w:rsidR="00B7200B" w:rsidRPr="007B6089" w14:paraId="733EDDF2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56841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3716EBD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0563078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432581A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0EB4D1E" w14:textId="29C0B46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200.46 </w:t>
            </w:r>
          </w:p>
        </w:tc>
        <w:tc>
          <w:tcPr>
            <w:tcW w:w="2014" w:type="dxa"/>
            <w:noWrap/>
            <w:vAlign w:val="center"/>
            <w:hideMark/>
          </w:tcPr>
          <w:p w14:paraId="2DFA37E3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2923.8 </w:t>
            </w:r>
          </w:p>
        </w:tc>
      </w:tr>
      <w:tr w:rsidR="00B7200B" w:rsidRPr="007B6089" w14:paraId="05F2F40A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D58EF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14DB665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FF1D6B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3BC6424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FE89E6A" w14:textId="589F18B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216.20 </w:t>
            </w:r>
          </w:p>
        </w:tc>
        <w:tc>
          <w:tcPr>
            <w:tcW w:w="2014" w:type="dxa"/>
            <w:noWrap/>
            <w:vAlign w:val="center"/>
            <w:hideMark/>
          </w:tcPr>
          <w:p w14:paraId="5A122A70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6797.8 </w:t>
            </w:r>
          </w:p>
        </w:tc>
      </w:tr>
      <w:tr w:rsidR="00B7200B" w:rsidRPr="007B6089" w14:paraId="5F8F6890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88E5F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22EA453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06F043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0E01574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47EC39E" w14:textId="6D3D7FB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223.74 </w:t>
            </w:r>
          </w:p>
        </w:tc>
        <w:tc>
          <w:tcPr>
            <w:tcW w:w="2014" w:type="dxa"/>
            <w:noWrap/>
            <w:vAlign w:val="center"/>
            <w:hideMark/>
          </w:tcPr>
          <w:p w14:paraId="6E236966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10160.2 </w:t>
            </w:r>
          </w:p>
        </w:tc>
      </w:tr>
      <w:tr w:rsidR="00B7200B" w:rsidRPr="007B6089" w14:paraId="592AE0B0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AB358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123248E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2E228D5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7E9640B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53E7A95" w14:textId="3C641C9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231.61 </w:t>
            </w:r>
          </w:p>
        </w:tc>
        <w:tc>
          <w:tcPr>
            <w:tcW w:w="2014" w:type="dxa"/>
            <w:noWrap/>
            <w:vAlign w:val="center"/>
            <w:hideMark/>
          </w:tcPr>
          <w:p w14:paraId="28F1A3EF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162343.7 </w:t>
            </w:r>
          </w:p>
        </w:tc>
      </w:tr>
      <w:tr w:rsidR="00B7200B" w:rsidRPr="007B6089" w14:paraId="254C5E5A" w14:textId="77777777" w:rsidTr="0099095B">
        <w:trPr>
          <w:trHeight w:val="622"/>
          <w:jc w:val="center"/>
        </w:trPr>
        <w:tc>
          <w:tcPr>
            <w:tcW w:w="956" w:type="dxa"/>
            <w:vMerge w:val="restart"/>
            <w:vAlign w:val="center"/>
          </w:tcPr>
          <w:p w14:paraId="5CFAAA1C" w14:textId="77777777" w:rsidR="00B7200B" w:rsidRPr="00504860" w:rsidRDefault="00B7200B" w:rsidP="00B7200B">
            <w:pPr>
              <w:jc w:val="center"/>
            </w:pPr>
            <w:r>
              <w:t>16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75CDCC6" w14:textId="2BBAE11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cyclopent-1-ene-1-carboxylic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08E6148" w14:textId="3B5A624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13700B0" w14:textId="3A7F02C9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294" w:dyaOrig="1794" w14:anchorId="07E22296">
                <v:shape id="_x0000_i1051" type="#_x0000_t75" alt="" style="width:75.45pt;height:59.35pt;mso-width-percent:0;mso-height-percent:0;mso-width-percent:0;mso-height-percent:0" o:ole="">
                  <v:imagedata r:id="rId69" o:title=""/>
                </v:shape>
                <o:OLEObject Type="Embed" ProgID="ChemDraw.Document.6.0" ShapeID="_x0000_i1051" DrawAspect="Content" ObjectID="_1732022362" r:id="rId70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4622519B" w14:textId="52557DF3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242.95 </w:t>
            </w:r>
          </w:p>
        </w:tc>
        <w:tc>
          <w:tcPr>
            <w:tcW w:w="2014" w:type="dxa"/>
            <w:noWrap/>
            <w:vAlign w:val="center"/>
            <w:hideMark/>
          </w:tcPr>
          <w:p w14:paraId="2DA16FD7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186730.0 </w:t>
            </w:r>
          </w:p>
        </w:tc>
      </w:tr>
      <w:tr w:rsidR="00B7200B" w:rsidRPr="007B6089" w14:paraId="70988964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CC74F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27B0128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28C2B28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5048EDA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8D28B2C" w14:textId="5177299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229.88 </w:t>
            </w:r>
          </w:p>
        </w:tc>
        <w:tc>
          <w:tcPr>
            <w:tcW w:w="2014" w:type="dxa"/>
            <w:noWrap/>
            <w:vAlign w:val="center"/>
            <w:hideMark/>
          </w:tcPr>
          <w:p w14:paraId="6031C67D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3410.9 </w:t>
            </w:r>
          </w:p>
        </w:tc>
      </w:tr>
      <w:tr w:rsidR="00B7200B" w:rsidRPr="007B6089" w14:paraId="003F7F3F" w14:textId="77777777" w:rsidTr="0099095B">
        <w:trPr>
          <w:trHeight w:val="868"/>
          <w:jc w:val="center"/>
        </w:trPr>
        <w:tc>
          <w:tcPr>
            <w:tcW w:w="956" w:type="dxa"/>
            <w:vMerge w:val="restart"/>
            <w:vAlign w:val="center"/>
          </w:tcPr>
          <w:p w14:paraId="26DBB552" w14:textId="77777777" w:rsidR="00B7200B" w:rsidRPr="00504860" w:rsidRDefault="00B7200B" w:rsidP="00B7200B">
            <w:pPr>
              <w:jc w:val="center"/>
            </w:pPr>
            <w:r>
              <w:t>17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5C7C528" w14:textId="15795B1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2-methylcyclopent-1-ene-1-carboxylic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BE37C7A" w14:textId="6BA77F2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12B3235" w14:textId="7A3F00DF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294" w:dyaOrig="2067" w14:anchorId="3A48E4E7">
                <v:shape id="_x0000_i1052" type="#_x0000_t75" alt="" style="width:81.2pt;height:73.75pt;mso-width-percent:0;mso-height-percent:0;mso-width-percent:0;mso-height-percent:0" o:ole="">
                  <v:imagedata r:id="rId71" o:title=""/>
                </v:shape>
                <o:OLEObject Type="Embed" ProgID="ChemDraw.Document.6.0" ShapeID="_x0000_i1052" DrawAspect="Content" ObjectID="_1732022363" r:id="rId72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4131E5A8" w14:textId="252B0D3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248.76 </w:t>
            </w:r>
          </w:p>
        </w:tc>
        <w:tc>
          <w:tcPr>
            <w:tcW w:w="2014" w:type="dxa"/>
            <w:noWrap/>
            <w:vAlign w:val="center"/>
            <w:hideMark/>
          </w:tcPr>
          <w:p w14:paraId="32444608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144743.1 </w:t>
            </w:r>
          </w:p>
        </w:tc>
      </w:tr>
      <w:tr w:rsidR="00B7200B" w:rsidRPr="007B6089" w14:paraId="7CD43E4E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013B4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D4CC14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49FB3E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0DC4BEF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4FDDF539" w14:textId="134B41C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231.29 </w:t>
            </w:r>
          </w:p>
        </w:tc>
        <w:tc>
          <w:tcPr>
            <w:tcW w:w="2014" w:type="dxa"/>
            <w:noWrap/>
            <w:vAlign w:val="center"/>
            <w:hideMark/>
          </w:tcPr>
          <w:p w14:paraId="1115651A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59173.8 </w:t>
            </w:r>
          </w:p>
        </w:tc>
      </w:tr>
      <w:tr w:rsidR="00B7200B" w:rsidRPr="007B6089" w14:paraId="38B378F6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5672873" w14:textId="77777777" w:rsidR="00B7200B" w:rsidRPr="00897B53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t>18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187B632" w14:textId="1294A863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2-cyclohexylideneacetic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E655DBB" w14:textId="6C0C86C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1C97FF0" w14:textId="485B231C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900" w:dyaOrig="1361" w14:anchorId="0E764F58">
                <v:shape id="_x0000_i1053" type="#_x0000_t75" alt="" style="width:100.2pt;height:46.65pt;mso-width-percent:0;mso-height-percent:0;mso-width-percent:0;mso-height-percent:0" o:ole="">
                  <v:imagedata r:id="rId73" o:title=""/>
                </v:shape>
                <o:OLEObject Type="Embed" ProgID="ChemDraw.Document.6.0" ShapeID="_x0000_i1053" DrawAspect="Content" ObjectID="_1732022364" r:id="rId74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A3DEC16" w14:textId="0441629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241.67 </w:t>
            </w:r>
          </w:p>
        </w:tc>
        <w:tc>
          <w:tcPr>
            <w:tcW w:w="2014" w:type="dxa"/>
            <w:noWrap/>
            <w:vAlign w:val="center"/>
            <w:hideMark/>
          </w:tcPr>
          <w:p w14:paraId="5496CFE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1109.2 </w:t>
            </w:r>
          </w:p>
        </w:tc>
      </w:tr>
      <w:tr w:rsidR="00B7200B" w:rsidRPr="007B6089" w14:paraId="7ED2B970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34423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67DE2C4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1564F6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7730FC8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2D55C122" w14:textId="10B84CB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199.13 </w:t>
            </w:r>
          </w:p>
        </w:tc>
        <w:tc>
          <w:tcPr>
            <w:tcW w:w="2014" w:type="dxa"/>
            <w:noWrap/>
            <w:vAlign w:val="center"/>
            <w:hideMark/>
          </w:tcPr>
          <w:p w14:paraId="4DDEFE68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275573.4 </w:t>
            </w:r>
          </w:p>
        </w:tc>
      </w:tr>
      <w:tr w:rsidR="00B7200B" w:rsidRPr="007B6089" w14:paraId="50EBB1CD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20FFD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E03A23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C72D9F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1D21C01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2D2EB87" w14:textId="6DE4B87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217.88 </w:t>
            </w:r>
          </w:p>
        </w:tc>
        <w:tc>
          <w:tcPr>
            <w:tcW w:w="2014" w:type="dxa"/>
            <w:noWrap/>
            <w:vAlign w:val="center"/>
            <w:hideMark/>
          </w:tcPr>
          <w:p w14:paraId="60A26438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53034.9 </w:t>
            </w:r>
          </w:p>
        </w:tc>
      </w:tr>
      <w:tr w:rsidR="00B7200B" w:rsidRPr="007B6089" w14:paraId="1057912F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D10F02B" w14:textId="77777777" w:rsidR="00B7200B" w:rsidRPr="00504860" w:rsidRDefault="00B7200B" w:rsidP="00B7200B">
            <w:pPr>
              <w:jc w:val="center"/>
            </w:pPr>
            <w:r>
              <w:t>19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DDA94A4" w14:textId="379C401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2-cyano-2-cyclohexylideneacetic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585042A" w14:textId="00536F2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AFD75A8" w14:textId="5D9599EF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443" w:dyaOrig="2873" w14:anchorId="0416AFBC">
                <v:shape id="_x0000_i1054" type="#_x0000_t75" alt="" style="width:85.25pt;height:100.2pt;mso-width-percent:0;mso-height-percent:0;mso-width-percent:0;mso-height-percent:0" o:ole="">
                  <v:imagedata r:id="rId75" o:title=""/>
                </v:shape>
                <o:OLEObject Type="Embed" ProgID="ChemDraw.Document.6.0" ShapeID="_x0000_i1054" DrawAspect="Content" ObjectID="_1732022365" r:id="rId76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589782ED" w14:textId="229B83E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244.22 </w:t>
            </w:r>
          </w:p>
        </w:tc>
        <w:tc>
          <w:tcPr>
            <w:tcW w:w="2014" w:type="dxa"/>
            <w:noWrap/>
            <w:vAlign w:val="center"/>
            <w:hideMark/>
          </w:tcPr>
          <w:p w14:paraId="47869038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9147.1 </w:t>
            </w:r>
          </w:p>
        </w:tc>
      </w:tr>
      <w:tr w:rsidR="00B7200B" w:rsidRPr="007B6089" w14:paraId="7D38D293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696D9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99D6E6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7A142A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0085F2D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2DC18EDA" w14:textId="2A6531AE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191.80 </w:t>
            </w:r>
          </w:p>
        </w:tc>
        <w:tc>
          <w:tcPr>
            <w:tcW w:w="2014" w:type="dxa"/>
            <w:noWrap/>
            <w:vAlign w:val="center"/>
            <w:hideMark/>
          </w:tcPr>
          <w:p w14:paraId="759200E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951.3 </w:t>
            </w:r>
          </w:p>
        </w:tc>
      </w:tr>
      <w:tr w:rsidR="00B7200B" w:rsidRPr="007B6089" w14:paraId="1D6B125F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7F34C5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1BC5421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985FA1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23D8675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4000B7B0" w14:textId="4AAB714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193.84 </w:t>
            </w:r>
          </w:p>
        </w:tc>
        <w:tc>
          <w:tcPr>
            <w:tcW w:w="2014" w:type="dxa"/>
            <w:noWrap/>
            <w:vAlign w:val="center"/>
            <w:hideMark/>
          </w:tcPr>
          <w:p w14:paraId="7693C14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38930.3 </w:t>
            </w:r>
          </w:p>
        </w:tc>
      </w:tr>
      <w:tr w:rsidR="00B7200B" w:rsidRPr="007B6089" w14:paraId="735505F7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FAC7BF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71B6D3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4239DEA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41206AD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3AE90D8" w14:textId="0A2BDBA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202.80 </w:t>
            </w:r>
          </w:p>
        </w:tc>
        <w:tc>
          <w:tcPr>
            <w:tcW w:w="2014" w:type="dxa"/>
            <w:noWrap/>
            <w:vAlign w:val="center"/>
            <w:hideMark/>
          </w:tcPr>
          <w:p w14:paraId="2AF77BC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56126.9 </w:t>
            </w:r>
          </w:p>
        </w:tc>
      </w:tr>
      <w:tr w:rsidR="00B7200B" w:rsidRPr="007B6089" w14:paraId="75FC6429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D2D22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75D54B6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2BBA15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432858B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7DDF8E4F" w14:textId="7FEC627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205.93 </w:t>
            </w:r>
          </w:p>
        </w:tc>
        <w:tc>
          <w:tcPr>
            <w:tcW w:w="2014" w:type="dxa"/>
            <w:noWrap/>
            <w:vAlign w:val="center"/>
            <w:hideMark/>
          </w:tcPr>
          <w:p w14:paraId="04637140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2488.0 </w:t>
            </w:r>
          </w:p>
        </w:tc>
      </w:tr>
      <w:tr w:rsidR="00B7200B" w:rsidRPr="007B6089" w14:paraId="1D0D920D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9B76C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D2869C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26E43F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0B324AA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236790B6" w14:textId="4A07F38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212.58 </w:t>
            </w:r>
          </w:p>
        </w:tc>
        <w:tc>
          <w:tcPr>
            <w:tcW w:w="2014" w:type="dxa"/>
            <w:noWrap/>
            <w:vAlign w:val="center"/>
            <w:hideMark/>
          </w:tcPr>
          <w:p w14:paraId="572762FE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191724.2 </w:t>
            </w:r>
          </w:p>
        </w:tc>
      </w:tr>
      <w:tr w:rsidR="00B7200B" w:rsidRPr="007B6089" w14:paraId="24B49A8F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A8C62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61C6A04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C00BDE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6381500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72E72C73" w14:textId="3FE32C0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229.28 </w:t>
            </w:r>
          </w:p>
        </w:tc>
        <w:tc>
          <w:tcPr>
            <w:tcW w:w="2014" w:type="dxa"/>
            <w:noWrap/>
            <w:vAlign w:val="center"/>
            <w:hideMark/>
          </w:tcPr>
          <w:p w14:paraId="29A11BCF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116424.9 </w:t>
            </w:r>
          </w:p>
        </w:tc>
      </w:tr>
      <w:tr w:rsidR="00B7200B" w:rsidRPr="007B6089" w14:paraId="018BEA39" w14:textId="77777777" w:rsidTr="0099095B">
        <w:trPr>
          <w:trHeight w:val="543"/>
          <w:jc w:val="center"/>
        </w:trPr>
        <w:tc>
          <w:tcPr>
            <w:tcW w:w="956" w:type="dxa"/>
            <w:vMerge w:val="restart"/>
            <w:vAlign w:val="center"/>
          </w:tcPr>
          <w:p w14:paraId="3F9A28EE" w14:textId="77777777" w:rsidR="00B7200B" w:rsidRPr="00504860" w:rsidRDefault="00B7200B" w:rsidP="00B7200B">
            <w:pPr>
              <w:jc w:val="center"/>
            </w:pPr>
            <w:r>
              <w:t>20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8210928" w14:textId="1BDADE0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(E)-but-2-enamide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668FD13" w14:textId="36840C8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4C1AEEC" w14:textId="77D584AF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454" w:dyaOrig="1184" w14:anchorId="67BD32B0">
                <v:shape id="_x0000_i1055" type="#_x0000_t75" alt="" style="width:97.9pt;height:46.65pt;mso-width-percent:0;mso-height-percent:0;mso-width-percent:0;mso-height-percent:0" o:ole="">
                  <v:imagedata r:id="rId77" o:title=""/>
                </v:shape>
                <o:OLEObject Type="Embed" ProgID="ChemDraw.Document.6.0" ShapeID="_x0000_i1055" DrawAspect="Content" ObjectID="_1732022366" r:id="rId78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55607896" w14:textId="3633A39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248.11 </w:t>
            </w:r>
          </w:p>
        </w:tc>
        <w:tc>
          <w:tcPr>
            <w:tcW w:w="2014" w:type="dxa"/>
            <w:noWrap/>
            <w:vAlign w:val="center"/>
            <w:hideMark/>
          </w:tcPr>
          <w:p w14:paraId="70FEFF10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344391.8 </w:t>
            </w:r>
          </w:p>
        </w:tc>
      </w:tr>
      <w:tr w:rsidR="00B7200B" w:rsidRPr="007B6089" w14:paraId="51CC162A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A5454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325F93F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7BBD0E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1B492E6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1858652" w14:textId="1EED8C9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201.29 </w:t>
            </w:r>
          </w:p>
        </w:tc>
        <w:tc>
          <w:tcPr>
            <w:tcW w:w="2014" w:type="dxa"/>
            <w:noWrap/>
            <w:vAlign w:val="center"/>
            <w:hideMark/>
          </w:tcPr>
          <w:p w14:paraId="5A7EE961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64501.9 </w:t>
            </w:r>
          </w:p>
        </w:tc>
      </w:tr>
      <w:tr w:rsidR="00B7200B" w:rsidRPr="007B6089" w14:paraId="63AE0097" w14:textId="77777777" w:rsidTr="0099095B">
        <w:trPr>
          <w:trHeight w:val="685"/>
          <w:jc w:val="center"/>
        </w:trPr>
        <w:tc>
          <w:tcPr>
            <w:tcW w:w="956" w:type="dxa"/>
            <w:vMerge w:val="restart"/>
            <w:vAlign w:val="center"/>
          </w:tcPr>
          <w:p w14:paraId="1D7B20A0" w14:textId="77777777" w:rsidR="00B7200B" w:rsidRPr="00504860" w:rsidRDefault="00B7200B" w:rsidP="00B7200B">
            <w:pPr>
              <w:jc w:val="center"/>
            </w:pPr>
            <w:r>
              <w:t>21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79F6C06" w14:textId="02E2884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(Z)-but-2-enamide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9FFEA1C" w14:textId="47935D8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9C51C66" w14:textId="03663A7A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1939" w:dyaOrig="1184" w14:anchorId="3713D2BA">
                <v:shape id="_x0000_i1056" type="#_x0000_t75" alt="" style="width:81.2pt;height:49.55pt;mso-width-percent:0;mso-height-percent:0;mso-width-percent:0;mso-height-percent:0" o:ole="">
                  <v:imagedata r:id="rId79" o:title=""/>
                </v:shape>
                <o:OLEObject Type="Embed" ProgID="ChemDraw.Document.6.0" ShapeID="_x0000_i1056" DrawAspect="Content" ObjectID="_1732022367" r:id="rId80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29DF41EF" w14:textId="0512357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216.30 </w:t>
            </w:r>
          </w:p>
        </w:tc>
        <w:tc>
          <w:tcPr>
            <w:tcW w:w="2014" w:type="dxa"/>
            <w:noWrap/>
            <w:vAlign w:val="center"/>
            <w:hideMark/>
          </w:tcPr>
          <w:p w14:paraId="74F12F3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327785.1 </w:t>
            </w:r>
          </w:p>
        </w:tc>
      </w:tr>
      <w:tr w:rsidR="00B7200B" w:rsidRPr="007B6089" w14:paraId="79A33E35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597AF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74D04FD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692F43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7EAEF1F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8855571" w14:textId="11ABEA9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202.86 </w:t>
            </w:r>
          </w:p>
        </w:tc>
        <w:tc>
          <w:tcPr>
            <w:tcW w:w="2014" w:type="dxa"/>
            <w:noWrap/>
            <w:vAlign w:val="center"/>
            <w:hideMark/>
          </w:tcPr>
          <w:p w14:paraId="4E2B9941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40529.3 </w:t>
            </w:r>
          </w:p>
        </w:tc>
      </w:tr>
      <w:tr w:rsidR="00B7200B" w:rsidRPr="007B6089" w14:paraId="42F3F89B" w14:textId="77777777" w:rsidTr="0099095B">
        <w:trPr>
          <w:trHeight w:val="363"/>
          <w:jc w:val="center"/>
        </w:trPr>
        <w:tc>
          <w:tcPr>
            <w:tcW w:w="956" w:type="dxa"/>
            <w:vMerge w:val="restart"/>
            <w:vAlign w:val="center"/>
          </w:tcPr>
          <w:p w14:paraId="0696712B" w14:textId="77777777" w:rsidR="00B7200B" w:rsidRPr="00504860" w:rsidRDefault="00B7200B" w:rsidP="00B7200B">
            <w:pPr>
              <w:jc w:val="center"/>
            </w:pPr>
            <w:r>
              <w:t>22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480201D" w14:textId="7B777A9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cyclopent-1-ene-1-carboxamide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25CD9CB" w14:textId="31A75B2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F1C11BE" w14:textId="681F0AC3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373" w:dyaOrig="1794" w14:anchorId="5A892944">
                <v:shape id="_x0000_i1057" type="#_x0000_t75" alt="" style="width:70.25pt;height:54.15pt;mso-width-percent:0;mso-height-percent:0;mso-width-percent:0;mso-height-percent:0" o:ole="">
                  <v:imagedata r:id="rId81" o:title=""/>
                </v:shape>
                <o:OLEObject Type="Embed" ProgID="ChemDraw.Document.6.0" ShapeID="_x0000_i1057" DrawAspect="Content" ObjectID="_1732022368" r:id="rId82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02E18D6E" w14:textId="07DE7C7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212.37 </w:t>
            </w:r>
          </w:p>
        </w:tc>
        <w:tc>
          <w:tcPr>
            <w:tcW w:w="2014" w:type="dxa"/>
            <w:noWrap/>
            <w:vAlign w:val="center"/>
            <w:hideMark/>
          </w:tcPr>
          <w:p w14:paraId="21FB5B8D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89361.3 </w:t>
            </w:r>
          </w:p>
        </w:tc>
      </w:tr>
      <w:tr w:rsidR="00B7200B" w:rsidRPr="007B6089" w14:paraId="07ADFD0F" w14:textId="77777777" w:rsidTr="0099095B">
        <w:trPr>
          <w:trHeight w:val="453"/>
          <w:jc w:val="center"/>
        </w:trPr>
        <w:tc>
          <w:tcPr>
            <w:tcW w:w="956" w:type="dxa"/>
            <w:vMerge/>
            <w:vAlign w:val="center"/>
          </w:tcPr>
          <w:p w14:paraId="24952E9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A2A5B3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5F9EB1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2FBD1F0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055C66E7" w14:textId="48E53F7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204.58 </w:t>
            </w:r>
          </w:p>
        </w:tc>
        <w:tc>
          <w:tcPr>
            <w:tcW w:w="2014" w:type="dxa"/>
            <w:noWrap/>
            <w:vAlign w:val="center"/>
            <w:hideMark/>
          </w:tcPr>
          <w:p w14:paraId="44E45C1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165251.5 </w:t>
            </w:r>
          </w:p>
        </w:tc>
      </w:tr>
      <w:tr w:rsidR="00B7200B" w:rsidRPr="007B6089" w14:paraId="274D7BD7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D1D0F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644B37A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4A2CEE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64E8F1A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578A6250" w14:textId="306BDCF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226.44 </w:t>
            </w:r>
          </w:p>
        </w:tc>
        <w:tc>
          <w:tcPr>
            <w:tcW w:w="2014" w:type="dxa"/>
            <w:noWrap/>
            <w:vAlign w:val="center"/>
            <w:hideMark/>
          </w:tcPr>
          <w:p w14:paraId="72EA731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2680.1 </w:t>
            </w:r>
          </w:p>
        </w:tc>
      </w:tr>
      <w:tr w:rsidR="00B7200B" w:rsidRPr="007B6089" w14:paraId="7CF4C631" w14:textId="77777777" w:rsidTr="0099095B">
        <w:trPr>
          <w:trHeight w:val="466"/>
          <w:jc w:val="center"/>
        </w:trPr>
        <w:tc>
          <w:tcPr>
            <w:tcW w:w="956" w:type="dxa"/>
            <w:vMerge w:val="restart"/>
            <w:vAlign w:val="center"/>
          </w:tcPr>
          <w:p w14:paraId="6294BC26" w14:textId="77777777" w:rsidR="00B7200B" w:rsidRPr="00504860" w:rsidRDefault="00B7200B" w:rsidP="00B7200B">
            <w:pPr>
              <w:jc w:val="center"/>
            </w:pPr>
            <w:r>
              <w:t>23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F02DDDC" w14:textId="7C60047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cyclohex-1-ene-1-carboxamide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C063BE1" w14:textId="0A9900C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634036E" w14:textId="6A37A310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458" w:dyaOrig="1976" w14:anchorId="16C72CB1">
                <v:shape id="_x0000_i1058" type="#_x0000_t75" alt="" style="width:81.2pt;height:64.5pt;mso-width-percent:0;mso-height-percent:0;mso-width-percent:0;mso-height-percent:0" o:ole="">
                  <v:imagedata r:id="rId83" o:title=""/>
                </v:shape>
                <o:OLEObject Type="Embed" ProgID="ChemDraw.Document.6.0" ShapeID="_x0000_i1058" DrawAspect="Content" ObjectID="_1732022369" r:id="rId84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4743A87" w14:textId="03A3D5F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255.12 </w:t>
            </w:r>
          </w:p>
        </w:tc>
        <w:tc>
          <w:tcPr>
            <w:tcW w:w="2014" w:type="dxa"/>
            <w:noWrap/>
            <w:vAlign w:val="center"/>
            <w:hideMark/>
          </w:tcPr>
          <w:p w14:paraId="49F5FCE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88610.9 </w:t>
            </w:r>
          </w:p>
        </w:tc>
      </w:tr>
      <w:tr w:rsidR="00B7200B" w:rsidRPr="007B6089" w14:paraId="026F3C80" w14:textId="77777777" w:rsidTr="0099095B">
        <w:trPr>
          <w:trHeight w:val="558"/>
          <w:jc w:val="center"/>
        </w:trPr>
        <w:tc>
          <w:tcPr>
            <w:tcW w:w="956" w:type="dxa"/>
            <w:vMerge/>
            <w:vAlign w:val="center"/>
          </w:tcPr>
          <w:p w14:paraId="55644B8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3B31C8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095ABC7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78FBFA8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75C66E05" w14:textId="13CAADA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201.72 </w:t>
            </w:r>
          </w:p>
        </w:tc>
        <w:tc>
          <w:tcPr>
            <w:tcW w:w="2014" w:type="dxa"/>
            <w:noWrap/>
            <w:vAlign w:val="center"/>
            <w:hideMark/>
          </w:tcPr>
          <w:p w14:paraId="5877AE86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170660.6 </w:t>
            </w:r>
          </w:p>
        </w:tc>
      </w:tr>
      <w:tr w:rsidR="00B7200B" w:rsidRPr="007B6089" w14:paraId="4DAF1936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70AA9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7D4DC75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2BE4321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6C62172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0A2051D3" w14:textId="288F4D2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218.42 </w:t>
            </w:r>
          </w:p>
        </w:tc>
        <w:tc>
          <w:tcPr>
            <w:tcW w:w="2014" w:type="dxa"/>
            <w:noWrap/>
            <w:vAlign w:val="center"/>
            <w:hideMark/>
          </w:tcPr>
          <w:p w14:paraId="14EFC6E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2610.4 </w:t>
            </w:r>
          </w:p>
        </w:tc>
      </w:tr>
      <w:tr w:rsidR="00B7200B" w:rsidRPr="007B6089" w14:paraId="2ADEFC40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166FF6A" w14:textId="77777777" w:rsidR="00B7200B" w:rsidRPr="00504860" w:rsidRDefault="00B7200B" w:rsidP="00B7200B">
            <w:pPr>
              <w:jc w:val="center"/>
            </w:pPr>
            <w:r>
              <w:t>24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7615454" w14:textId="2ABFDCB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cyclohept-1-ene-1-carboxamide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BED1E03" w14:textId="1D82123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2A550E7" w14:textId="14B70D4B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708" w:dyaOrig="2082" w14:anchorId="692A1F25">
                <v:shape id="_x0000_i1059" type="#_x0000_t75" alt="" style="width:79.5pt;height:61.05pt;mso-width-percent:0;mso-height-percent:0;mso-width-percent:0;mso-height-percent:0" o:ole="">
                  <v:imagedata r:id="rId85" o:title=""/>
                </v:shape>
                <o:OLEObject Type="Embed" ProgID="ChemDraw.Document.6.0" ShapeID="_x0000_i1059" DrawAspect="Content" ObjectID="_1732022370" r:id="rId86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B1D727B" w14:textId="4C6CD6B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249.66 </w:t>
            </w:r>
          </w:p>
        </w:tc>
        <w:tc>
          <w:tcPr>
            <w:tcW w:w="2014" w:type="dxa"/>
            <w:noWrap/>
            <w:vAlign w:val="center"/>
            <w:hideMark/>
          </w:tcPr>
          <w:p w14:paraId="53BD93E1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74029.5 </w:t>
            </w:r>
          </w:p>
        </w:tc>
      </w:tr>
      <w:tr w:rsidR="00B7200B" w:rsidRPr="007B6089" w14:paraId="08F056C8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7FF11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125141B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253106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57AA049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07F9470" w14:textId="26CDBAE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205.10 </w:t>
            </w:r>
          </w:p>
        </w:tc>
        <w:tc>
          <w:tcPr>
            <w:tcW w:w="2014" w:type="dxa"/>
            <w:noWrap/>
            <w:vAlign w:val="center"/>
            <w:hideMark/>
          </w:tcPr>
          <w:p w14:paraId="296E5645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194177.0 </w:t>
            </w:r>
          </w:p>
        </w:tc>
      </w:tr>
      <w:tr w:rsidR="00B7200B" w:rsidRPr="007B6089" w14:paraId="6F0A67A4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73DF59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6F03B83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CBFC4D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63EF4D6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E7A99BA" w14:textId="1F03843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225.67 </w:t>
            </w:r>
          </w:p>
        </w:tc>
        <w:tc>
          <w:tcPr>
            <w:tcW w:w="2014" w:type="dxa"/>
            <w:noWrap/>
            <w:vAlign w:val="center"/>
            <w:hideMark/>
          </w:tcPr>
          <w:p w14:paraId="70685ED1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3987.4 </w:t>
            </w:r>
          </w:p>
        </w:tc>
      </w:tr>
      <w:tr w:rsidR="00B7200B" w:rsidRPr="007B6089" w14:paraId="53017676" w14:textId="77777777" w:rsidTr="0099095B">
        <w:trPr>
          <w:trHeight w:val="661"/>
          <w:jc w:val="center"/>
        </w:trPr>
        <w:tc>
          <w:tcPr>
            <w:tcW w:w="956" w:type="dxa"/>
            <w:vMerge w:val="restart"/>
            <w:vAlign w:val="center"/>
          </w:tcPr>
          <w:p w14:paraId="7D36F82F" w14:textId="77777777" w:rsidR="00B7200B" w:rsidRPr="00504860" w:rsidRDefault="00B7200B" w:rsidP="00B7200B">
            <w:pPr>
              <w:jc w:val="center"/>
            </w:pPr>
            <w:r>
              <w:lastRenderedPageBreak/>
              <w:t>25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0DC1BC9" w14:textId="66F42C4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1H-pyrrole-3-carboxylic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722B979" w14:textId="4054182E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A322D6C" w14:textId="1E5F3244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294" w:dyaOrig="1863" w14:anchorId="0338B246">
                <v:shape id="_x0000_i1060" type="#_x0000_t75" alt="" style="width:76.05pt;height:61.05pt;mso-width-percent:0;mso-height-percent:0;mso-width-percent:0;mso-height-percent:0" o:ole="">
                  <v:imagedata r:id="rId87" o:title=""/>
                </v:shape>
                <o:OLEObject Type="Embed" ProgID="ChemDraw.Document.6.0" ShapeID="_x0000_i1060" DrawAspect="Content" ObjectID="_1732022371" r:id="rId88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2205799A" w14:textId="627E6DA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256.16 </w:t>
            </w:r>
          </w:p>
        </w:tc>
        <w:tc>
          <w:tcPr>
            <w:tcW w:w="2014" w:type="dxa"/>
            <w:noWrap/>
            <w:vAlign w:val="center"/>
            <w:hideMark/>
          </w:tcPr>
          <w:p w14:paraId="4716DBF7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153104.8 </w:t>
            </w:r>
          </w:p>
        </w:tc>
      </w:tr>
      <w:tr w:rsidR="00B7200B" w:rsidRPr="007B6089" w14:paraId="7F480478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A2A5DA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6572F1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9B5C54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6D5E9C7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1A599B5" w14:textId="061B777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212.98 </w:t>
            </w:r>
          </w:p>
        </w:tc>
        <w:tc>
          <w:tcPr>
            <w:tcW w:w="2014" w:type="dxa"/>
            <w:noWrap/>
            <w:vAlign w:val="center"/>
            <w:hideMark/>
          </w:tcPr>
          <w:p w14:paraId="2906A72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45116.9 </w:t>
            </w:r>
          </w:p>
        </w:tc>
      </w:tr>
      <w:tr w:rsidR="00B7200B" w:rsidRPr="007B6089" w14:paraId="3DBF62B0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08E0665C" w14:textId="77777777" w:rsidR="00B7200B" w:rsidRDefault="00B7200B" w:rsidP="00B7200B">
            <w:pPr>
              <w:jc w:val="center"/>
            </w:pPr>
            <w:r>
              <w:t>26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23C38727" w14:textId="75307BDE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Alanine</w:t>
            </w:r>
          </w:p>
        </w:tc>
        <w:tc>
          <w:tcPr>
            <w:tcW w:w="1347" w:type="dxa"/>
            <w:noWrap/>
            <w:vAlign w:val="center"/>
          </w:tcPr>
          <w:p w14:paraId="1F24B1B2" w14:textId="600CE7B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noWrap/>
            <w:vAlign w:val="center"/>
          </w:tcPr>
          <w:p w14:paraId="5DC1BAED" w14:textId="3895172A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1858" w:dyaOrig="1784" w14:anchorId="47AA79BC">
                <v:shape id="_x0000_i1061" type="#_x0000_t75" alt="" style="width:62.8pt;height:61.05pt;mso-width-percent:0;mso-height-percent:0;mso-width-percent:0;mso-height-percent:0" o:ole="">
                  <v:imagedata r:id="rId89" o:title=""/>
                </v:shape>
                <o:OLEObject Type="Embed" ProgID="ChemDraw.Document.6.0" ShapeID="_x0000_i1061" DrawAspect="Content" ObjectID="_1732022372" r:id="rId90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6C2CF7F4" w14:textId="69004E7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245.79 </w:t>
            </w:r>
          </w:p>
        </w:tc>
        <w:tc>
          <w:tcPr>
            <w:tcW w:w="2014" w:type="dxa"/>
            <w:noWrap/>
            <w:vAlign w:val="center"/>
            <w:hideMark/>
          </w:tcPr>
          <w:p w14:paraId="14312E06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351.4 </w:t>
            </w:r>
          </w:p>
        </w:tc>
      </w:tr>
      <w:tr w:rsidR="00B7200B" w:rsidRPr="007B6089" w14:paraId="3064F807" w14:textId="77777777" w:rsidTr="0099095B">
        <w:trPr>
          <w:trHeight w:val="443"/>
          <w:jc w:val="center"/>
        </w:trPr>
        <w:tc>
          <w:tcPr>
            <w:tcW w:w="956" w:type="dxa"/>
            <w:vMerge w:val="restart"/>
            <w:vAlign w:val="center"/>
          </w:tcPr>
          <w:p w14:paraId="7239D0DA" w14:textId="77777777" w:rsidR="00B7200B" w:rsidRDefault="00B7200B" w:rsidP="00B7200B">
            <w:pPr>
              <w:jc w:val="center"/>
            </w:pPr>
            <w:r>
              <w:t>27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F0E3003" w14:textId="6A2218E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Asparagine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E549D75" w14:textId="3921D29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F297E74" w14:textId="6D655518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3192" w:dyaOrig="1784" w14:anchorId="2B1A564A">
                <v:shape id="_x0000_i1062" type="#_x0000_t75" alt="" style="width:100.2pt;height:57pt;mso-width-percent:0;mso-height-percent:0;mso-width-percent:0;mso-height-percent:0" o:ole="">
                  <v:imagedata r:id="rId91" o:title=""/>
                </v:shape>
                <o:OLEObject Type="Embed" ProgID="ChemDraw.Document.6.0" ShapeID="_x0000_i1062" DrawAspect="Content" ObjectID="_1732022373" r:id="rId92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5E4DFAA" w14:textId="51B9F9B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205.29 </w:t>
            </w:r>
          </w:p>
        </w:tc>
        <w:tc>
          <w:tcPr>
            <w:tcW w:w="2014" w:type="dxa"/>
            <w:noWrap/>
            <w:vAlign w:val="center"/>
            <w:hideMark/>
          </w:tcPr>
          <w:p w14:paraId="08654717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1269.5 </w:t>
            </w:r>
          </w:p>
        </w:tc>
      </w:tr>
      <w:tr w:rsidR="00B7200B" w:rsidRPr="007B6089" w14:paraId="25EA8280" w14:textId="77777777" w:rsidTr="0099095B">
        <w:trPr>
          <w:trHeight w:val="421"/>
          <w:jc w:val="center"/>
        </w:trPr>
        <w:tc>
          <w:tcPr>
            <w:tcW w:w="956" w:type="dxa"/>
            <w:vMerge/>
            <w:vAlign w:val="center"/>
          </w:tcPr>
          <w:p w14:paraId="2C8BE0A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D359A9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C796B3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3913630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7CA6D37" w14:textId="2FD5E30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198.57 </w:t>
            </w:r>
          </w:p>
        </w:tc>
        <w:tc>
          <w:tcPr>
            <w:tcW w:w="2014" w:type="dxa"/>
            <w:noWrap/>
            <w:vAlign w:val="center"/>
            <w:hideMark/>
          </w:tcPr>
          <w:p w14:paraId="6BCCABDF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952.1 </w:t>
            </w:r>
          </w:p>
        </w:tc>
      </w:tr>
      <w:tr w:rsidR="00B7200B" w:rsidRPr="007B6089" w14:paraId="0E05E9FE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9D1EF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16BA125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B5DA1C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52149F9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7C3B628E" w14:textId="5BDC6DA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210.47 </w:t>
            </w:r>
          </w:p>
        </w:tc>
        <w:tc>
          <w:tcPr>
            <w:tcW w:w="2014" w:type="dxa"/>
            <w:noWrap/>
            <w:vAlign w:val="center"/>
            <w:hideMark/>
          </w:tcPr>
          <w:p w14:paraId="0D40E7B6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571.3 </w:t>
            </w:r>
          </w:p>
        </w:tc>
      </w:tr>
      <w:tr w:rsidR="00B7200B" w:rsidRPr="007B6089" w14:paraId="12653815" w14:textId="77777777" w:rsidTr="0099095B">
        <w:trPr>
          <w:trHeight w:val="688"/>
          <w:jc w:val="center"/>
        </w:trPr>
        <w:tc>
          <w:tcPr>
            <w:tcW w:w="956" w:type="dxa"/>
            <w:vMerge w:val="restart"/>
            <w:vAlign w:val="center"/>
          </w:tcPr>
          <w:p w14:paraId="13EE6395" w14:textId="77777777" w:rsidR="00B7200B" w:rsidRDefault="00B7200B" w:rsidP="00B7200B">
            <w:pPr>
              <w:jc w:val="center"/>
            </w:pPr>
            <w:r>
              <w:t>28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B6F0859" w14:textId="6199F7E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Aspartic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DA0012B" w14:textId="6AC8201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E59A95B" w14:textId="265825AA" w:rsidR="00B7200B" w:rsidRPr="00F71AE6" w:rsidRDefault="005145A3" w:rsidP="00B7200B">
            <w:pPr>
              <w:jc w:val="center"/>
              <w:rPr>
                <w:rFonts w:eastAsia="等线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3116" w:dyaOrig="1784" w14:anchorId="6A7A2242">
                <v:shape id="_x0000_i1063" type="#_x0000_t75" alt="" style="width:97.35pt;height:54.15pt;mso-width-percent:0;mso-height-percent:0;mso-width-percent:0;mso-height-percent:0" o:ole="">
                  <v:imagedata r:id="rId93" o:title=""/>
                </v:shape>
                <o:OLEObject Type="Embed" ProgID="ChemDraw.Document.6.0" ShapeID="_x0000_i1063" DrawAspect="Content" ObjectID="_1732022374" r:id="rId94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00C306FE" w14:textId="6998EFB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244.89 </w:t>
            </w:r>
          </w:p>
        </w:tc>
        <w:tc>
          <w:tcPr>
            <w:tcW w:w="2014" w:type="dxa"/>
            <w:noWrap/>
            <w:vAlign w:val="center"/>
            <w:hideMark/>
          </w:tcPr>
          <w:p w14:paraId="54EFE65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365.1 </w:t>
            </w:r>
          </w:p>
        </w:tc>
      </w:tr>
      <w:tr w:rsidR="00B7200B" w:rsidRPr="007B6089" w14:paraId="30EA348A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2548B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16321B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31255A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416BF90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63C43F9" w14:textId="785C81B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205.34 </w:t>
            </w:r>
          </w:p>
        </w:tc>
        <w:tc>
          <w:tcPr>
            <w:tcW w:w="2014" w:type="dxa"/>
            <w:noWrap/>
            <w:vAlign w:val="center"/>
            <w:hideMark/>
          </w:tcPr>
          <w:p w14:paraId="31089288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678.0 </w:t>
            </w:r>
          </w:p>
        </w:tc>
      </w:tr>
      <w:tr w:rsidR="00B7200B" w:rsidRPr="007B6089" w14:paraId="7C5EAAB8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3EE5066" w14:textId="77777777" w:rsidR="00B7200B" w:rsidRDefault="00B7200B" w:rsidP="00B7200B">
            <w:pPr>
              <w:jc w:val="center"/>
            </w:pPr>
            <w:r>
              <w:t>29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88F30B9" w14:textId="1A844E5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Cysteine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84CF09C" w14:textId="60BEA27E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NOS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AB794D9" w14:textId="287BCB7F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582" w:dyaOrig="1784" w14:anchorId="6F156B6F">
                <v:shape id="_x0000_i1064" type="#_x0000_t75" alt="" style="width:103.7pt;height:69.7pt;mso-width-percent:0;mso-height-percent:0;mso-width-percent:0;mso-height-percent:0" o:ole="">
                  <v:imagedata r:id="rId95" o:title=""/>
                </v:shape>
                <o:OLEObject Type="Embed" ProgID="ChemDraw.Document.6.0" ShapeID="_x0000_i1064" DrawAspect="Content" ObjectID="_1732022375" r:id="rId96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2FD60C32" w14:textId="270FB9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211.90 </w:t>
            </w:r>
          </w:p>
        </w:tc>
        <w:tc>
          <w:tcPr>
            <w:tcW w:w="2014" w:type="dxa"/>
            <w:noWrap/>
            <w:vAlign w:val="center"/>
            <w:hideMark/>
          </w:tcPr>
          <w:p w14:paraId="419E98F4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7871.5 </w:t>
            </w:r>
          </w:p>
        </w:tc>
      </w:tr>
      <w:tr w:rsidR="00B7200B" w:rsidRPr="007B6089" w14:paraId="7313C409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C84C2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D1D6E6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4D21F64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2AF2FCB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46D57496" w14:textId="4CA16BD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191.46 </w:t>
            </w:r>
          </w:p>
        </w:tc>
        <w:tc>
          <w:tcPr>
            <w:tcW w:w="2014" w:type="dxa"/>
            <w:noWrap/>
            <w:vAlign w:val="center"/>
            <w:hideMark/>
          </w:tcPr>
          <w:p w14:paraId="05E66740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3472.7 </w:t>
            </w:r>
          </w:p>
        </w:tc>
      </w:tr>
      <w:tr w:rsidR="00B7200B" w:rsidRPr="007B6089" w14:paraId="3E012CC6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54798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3BC78F1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1C9CED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66109AE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2614059C" w14:textId="2DB6BF0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196.09 </w:t>
            </w:r>
          </w:p>
        </w:tc>
        <w:tc>
          <w:tcPr>
            <w:tcW w:w="2014" w:type="dxa"/>
            <w:noWrap/>
            <w:vAlign w:val="center"/>
            <w:hideMark/>
          </w:tcPr>
          <w:p w14:paraId="6927FC26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7871.5 </w:t>
            </w:r>
          </w:p>
        </w:tc>
      </w:tr>
      <w:tr w:rsidR="00B7200B" w:rsidRPr="007B6089" w14:paraId="35178542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E1F822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29D0939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41BAF30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3C093D7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4987B860" w14:textId="6E0809F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197.79 </w:t>
            </w:r>
          </w:p>
        </w:tc>
        <w:tc>
          <w:tcPr>
            <w:tcW w:w="2014" w:type="dxa"/>
            <w:noWrap/>
            <w:vAlign w:val="center"/>
            <w:hideMark/>
          </w:tcPr>
          <w:p w14:paraId="76B912EA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2430.9 </w:t>
            </w:r>
          </w:p>
        </w:tc>
      </w:tr>
      <w:tr w:rsidR="00B7200B" w:rsidRPr="007B6089" w14:paraId="4C01088C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5FFE5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17ACD60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C9C7C0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7A4EE11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F1D6926" w14:textId="1F07ECB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213.36 </w:t>
            </w:r>
          </w:p>
        </w:tc>
        <w:tc>
          <w:tcPr>
            <w:tcW w:w="2014" w:type="dxa"/>
            <w:noWrap/>
            <w:vAlign w:val="center"/>
            <w:hideMark/>
          </w:tcPr>
          <w:p w14:paraId="6657A926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1099.7 </w:t>
            </w:r>
          </w:p>
        </w:tc>
      </w:tr>
      <w:tr w:rsidR="00B7200B" w:rsidRPr="007B6089" w14:paraId="284F506A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5EB1B25B" w14:textId="77777777" w:rsidR="00B7200B" w:rsidRDefault="00B7200B" w:rsidP="00B7200B">
            <w:pPr>
              <w:jc w:val="center"/>
            </w:pPr>
            <w:r>
              <w:t>30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6214428B" w14:textId="0C6CA6C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Galacturonic acid</w:t>
            </w:r>
          </w:p>
        </w:tc>
        <w:tc>
          <w:tcPr>
            <w:tcW w:w="1347" w:type="dxa"/>
            <w:noWrap/>
            <w:vAlign w:val="center"/>
          </w:tcPr>
          <w:p w14:paraId="3E49C781" w14:textId="3F46BC1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2618" w:type="dxa"/>
            <w:noWrap/>
            <w:vAlign w:val="center"/>
          </w:tcPr>
          <w:p w14:paraId="2F77871E" w14:textId="752829DD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3989" w:dyaOrig="1740" w14:anchorId="348EB342">
                <v:shape id="_x0000_i1065" type="#_x0000_t75" alt="" style="width:119.8pt;height:53pt;mso-width-percent:0;mso-height-percent:0;mso-width-percent:0;mso-height-percent:0" o:ole="">
                  <v:imagedata r:id="rId97" o:title=""/>
                </v:shape>
                <o:OLEObject Type="Embed" ProgID="ChemDraw.Document.6.0" ShapeID="_x0000_i1065" DrawAspect="Content" ObjectID="_1732022376" r:id="rId98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78748EA" w14:textId="3C59838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225.40 </w:t>
            </w:r>
          </w:p>
        </w:tc>
        <w:tc>
          <w:tcPr>
            <w:tcW w:w="2014" w:type="dxa"/>
            <w:noWrap/>
            <w:vAlign w:val="center"/>
            <w:hideMark/>
          </w:tcPr>
          <w:p w14:paraId="3C0509A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1085.5 </w:t>
            </w:r>
          </w:p>
        </w:tc>
      </w:tr>
      <w:tr w:rsidR="00B7200B" w:rsidRPr="007B6089" w14:paraId="14F14DC4" w14:textId="77777777" w:rsidTr="0099095B">
        <w:trPr>
          <w:trHeight w:val="481"/>
          <w:jc w:val="center"/>
        </w:trPr>
        <w:tc>
          <w:tcPr>
            <w:tcW w:w="956" w:type="dxa"/>
            <w:vMerge w:val="restart"/>
            <w:vAlign w:val="center"/>
          </w:tcPr>
          <w:p w14:paraId="05CCADB4" w14:textId="77777777" w:rsidR="00B7200B" w:rsidRDefault="00B7200B" w:rsidP="00B7200B">
            <w:pPr>
              <w:jc w:val="center"/>
            </w:pPr>
            <w:r>
              <w:t>31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83098E7" w14:textId="17AAA71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Gluconic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B668679" w14:textId="08D98E1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7419E68" w14:textId="522200CE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4153" w:dyaOrig="1740" w14:anchorId="4D42E8A8">
                <v:shape id="_x0000_i1066" type="#_x0000_t75" alt="" style="width:100.2pt;height:42.05pt;mso-width-percent:0;mso-height-percent:0;mso-width-percent:0;mso-height-percent:0" o:ole="">
                  <v:imagedata r:id="rId99" o:title=""/>
                </v:shape>
                <o:OLEObject Type="Embed" ProgID="ChemDraw.Document.6.0" ShapeID="_x0000_i1066" DrawAspect="Content" ObjectID="_1732022377" r:id="rId100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3B66DC70" w14:textId="406A311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208.90 </w:t>
            </w:r>
          </w:p>
        </w:tc>
        <w:tc>
          <w:tcPr>
            <w:tcW w:w="2014" w:type="dxa"/>
            <w:noWrap/>
            <w:vAlign w:val="center"/>
            <w:hideMark/>
          </w:tcPr>
          <w:p w14:paraId="74239AA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169.2 </w:t>
            </w:r>
          </w:p>
        </w:tc>
      </w:tr>
      <w:tr w:rsidR="00B7200B" w:rsidRPr="007B6089" w14:paraId="49649A72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41222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5C83D1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2DDC45B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766A62D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6A5E3C73" w14:textId="7300D61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195.43 </w:t>
            </w:r>
          </w:p>
        </w:tc>
        <w:tc>
          <w:tcPr>
            <w:tcW w:w="2014" w:type="dxa"/>
            <w:noWrap/>
            <w:vAlign w:val="center"/>
            <w:hideMark/>
          </w:tcPr>
          <w:p w14:paraId="3C41F51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1409.6 </w:t>
            </w:r>
          </w:p>
        </w:tc>
      </w:tr>
      <w:tr w:rsidR="00B7200B" w:rsidRPr="007B6089" w14:paraId="3A1E5C3A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385E381" w14:textId="77777777" w:rsidR="00B7200B" w:rsidRDefault="00B7200B" w:rsidP="00B7200B">
            <w:pPr>
              <w:jc w:val="center"/>
            </w:pPr>
            <w:r>
              <w:t>32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2758868" w14:textId="1D2D4660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Glutamic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1FECEA1" w14:textId="6CF19CE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749CFF5" w14:textId="0FA32E23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3634" w:dyaOrig="1784" w14:anchorId="7AF85C14">
                <v:shape id="_x0000_i1067" type="#_x0000_t75" alt="" style="width:93.3pt;height:45.5pt;mso-width-percent:0;mso-height-percent:0;mso-width-percent:0;mso-height-percent:0" o:ole="">
                  <v:imagedata r:id="rId101" o:title=""/>
                </v:shape>
                <o:OLEObject Type="Embed" ProgID="ChemDraw.Document.6.0" ShapeID="_x0000_i1067" DrawAspect="Content" ObjectID="_1732022378" r:id="rId102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35BB98D6" w14:textId="16600B8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204.21 </w:t>
            </w:r>
          </w:p>
        </w:tc>
        <w:tc>
          <w:tcPr>
            <w:tcW w:w="2014" w:type="dxa"/>
            <w:noWrap/>
            <w:vAlign w:val="center"/>
            <w:hideMark/>
          </w:tcPr>
          <w:p w14:paraId="78E3115F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2350.9 </w:t>
            </w:r>
          </w:p>
        </w:tc>
      </w:tr>
      <w:tr w:rsidR="00B7200B" w:rsidRPr="007B6089" w14:paraId="5F9D7C90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C4FA8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4CB141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0DCF499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64461FE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714203A1" w14:textId="7A3D2DE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190.54 </w:t>
            </w:r>
          </w:p>
        </w:tc>
        <w:tc>
          <w:tcPr>
            <w:tcW w:w="2014" w:type="dxa"/>
            <w:noWrap/>
            <w:vAlign w:val="center"/>
            <w:hideMark/>
          </w:tcPr>
          <w:p w14:paraId="0C92323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218.7 </w:t>
            </w:r>
          </w:p>
        </w:tc>
      </w:tr>
      <w:tr w:rsidR="00B7200B" w:rsidRPr="007B6089" w14:paraId="2427F559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C0819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6F378F0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417733AC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15061A7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26310312" w14:textId="38153C2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209.48 </w:t>
            </w:r>
          </w:p>
        </w:tc>
        <w:tc>
          <w:tcPr>
            <w:tcW w:w="2014" w:type="dxa"/>
            <w:noWrap/>
            <w:vAlign w:val="center"/>
            <w:hideMark/>
          </w:tcPr>
          <w:p w14:paraId="414F8ED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1585.5 </w:t>
            </w:r>
          </w:p>
        </w:tc>
      </w:tr>
      <w:tr w:rsidR="00B7200B" w:rsidRPr="007B6089" w14:paraId="4A8235D8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2BFC1AFE" w14:textId="77777777" w:rsidR="00B7200B" w:rsidRDefault="00B7200B" w:rsidP="00B7200B">
            <w:pPr>
              <w:jc w:val="center"/>
            </w:pPr>
            <w:r>
              <w:t>33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01A45CF1" w14:textId="0C1E17F4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Glycine</w:t>
            </w:r>
          </w:p>
        </w:tc>
        <w:tc>
          <w:tcPr>
            <w:tcW w:w="1347" w:type="dxa"/>
            <w:noWrap/>
            <w:vAlign w:val="center"/>
          </w:tcPr>
          <w:p w14:paraId="198E34C9" w14:textId="798995D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noWrap/>
            <w:vAlign w:val="center"/>
          </w:tcPr>
          <w:p w14:paraId="7F8BD570" w14:textId="2CC26FAA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151" w:dyaOrig="1141" w14:anchorId="2AF0A495">
                <v:shape id="_x0000_i1068" type="#_x0000_t75" alt="" style="width:82.95pt;height:43.8pt;mso-width-percent:0;mso-height-percent:0;mso-width-percent:0;mso-height-percent:0" o:ole="">
                  <v:imagedata r:id="rId103" o:title=""/>
                </v:shape>
                <o:OLEObject Type="Embed" ProgID="ChemDraw.Document.6.0" ShapeID="_x0000_i1068" DrawAspect="Content" ObjectID="_1732022379" r:id="rId104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32882DE6" w14:textId="0E25188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212.57 </w:t>
            </w:r>
          </w:p>
        </w:tc>
        <w:tc>
          <w:tcPr>
            <w:tcW w:w="2014" w:type="dxa"/>
            <w:noWrap/>
            <w:vAlign w:val="center"/>
            <w:hideMark/>
          </w:tcPr>
          <w:p w14:paraId="2D55AAB2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170.5 </w:t>
            </w:r>
          </w:p>
        </w:tc>
      </w:tr>
      <w:tr w:rsidR="00B7200B" w:rsidRPr="007B6089" w14:paraId="0B7CE412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00588EBE" w14:textId="77777777" w:rsidR="00B7200B" w:rsidRDefault="00B7200B" w:rsidP="00B7200B">
            <w:pPr>
              <w:jc w:val="center"/>
            </w:pPr>
            <w:r>
              <w:t>34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6068B862" w14:textId="2E45A39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Isoleucine</w:t>
            </w:r>
          </w:p>
        </w:tc>
        <w:tc>
          <w:tcPr>
            <w:tcW w:w="1347" w:type="dxa"/>
            <w:noWrap/>
            <w:vAlign w:val="center"/>
          </w:tcPr>
          <w:p w14:paraId="2C766BA2" w14:textId="40A25723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noWrap/>
            <w:vAlign w:val="center"/>
          </w:tcPr>
          <w:p w14:paraId="560BFA85" w14:textId="27074667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895" w:dyaOrig="1784" w14:anchorId="1FBAA634">
                <v:shape id="_x0000_i1069" type="#_x0000_t75" alt="" style="width:85.25pt;height:53.55pt;mso-width-percent:0;mso-height-percent:0;mso-width-percent:0;mso-height-percent:0" o:ole="">
                  <v:imagedata r:id="rId105" o:title=""/>
                </v:shape>
                <o:OLEObject Type="Embed" ProgID="ChemDraw.Document.6.0" ShapeID="_x0000_i1069" DrawAspect="Content" ObjectID="_1732022380" r:id="rId106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2496A3E6" w14:textId="5A2D37FE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206.36 </w:t>
            </w:r>
          </w:p>
        </w:tc>
        <w:tc>
          <w:tcPr>
            <w:tcW w:w="2014" w:type="dxa"/>
            <w:noWrap/>
            <w:vAlign w:val="center"/>
            <w:hideMark/>
          </w:tcPr>
          <w:p w14:paraId="421A7164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286.1 </w:t>
            </w:r>
          </w:p>
        </w:tc>
      </w:tr>
      <w:tr w:rsidR="00B7200B" w:rsidRPr="007B6089" w14:paraId="52853016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14638BE" w14:textId="77777777" w:rsidR="00B7200B" w:rsidRDefault="00B7200B" w:rsidP="00B7200B">
            <w:pPr>
              <w:jc w:val="center"/>
            </w:pPr>
            <w:r>
              <w:lastRenderedPageBreak/>
              <w:t>35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DFB9F54" w14:textId="2EF5ADC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Methionine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91C05E0" w14:textId="2218CA3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S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31A2A3C" w14:textId="5F7B4B7D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3419" w:dyaOrig="1784" w14:anchorId="4054D3C9">
                <v:shape id="_x0000_i1070" type="#_x0000_t75" alt="" style="width:105.4pt;height:54.15pt;mso-width-percent:0;mso-height-percent:0;mso-width-percent:0;mso-height-percent:0" o:ole="">
                  <v:imagedata r:id="rId107" o:title=""/>
                </v:shape>
                <o:OLEObject Type="Embed" ProgID="ChemDraw.Document.6.0" ShapeID="_x0000_i1070" DrawAspect="Content" ObjectID="_1732022381" r:id="rId108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6DD2FAB0" w14:textId="46445A3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218.22 </w:t>
            </w:r>
          </w:p>
        </w:tc>
        <w:tc>
          <w:tcPr>
            <w:tcW w:w="2014" w:type="dxa"/>
            <w:noWrap/>
            <w:vAlign w:val="center"/>
            <w:hideMark/>
          </w:tcPr>
          <w:p w14:paraId="51E8294C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154.4 </w:t>
            </w:r>
          </w:p>
        </w:tc>
      </w:tr>
      <w:tr w:rsidR="00B7200B" w:rsidRPr="007B6089" w14:paraId="36226DD8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928FE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43A7C84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6BAC4C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161AD0B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DC6DE72" w14:textId="700840D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192.42 </w:t>
            </w:r>
          </w:p>
        </w:tc>
        <w:tc>
          <w:tcPr>
            <w:tcW w:w="2014" w:type="dxa"/>
            <w:noWrap/>
            <w:vAlign w:val="center"/>
            <w:hideMark/>
          </w:tcPr>
          <w:p w14:paraId="71507196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2239.4 </w:t>
            </w:r>
          </w:p>
        </w:tc>
      </w:tr>
      <w:tr w:rsidR="00B7200B" w:rsidRPr="007B6089" w14:paraId="0D416CF1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1DCD61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700E8D1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7947AFE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4E34173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3F6AB0C1" w14:textId="2819022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212.80 </w:t>
            </w:r>
          </w:p>
        </w:tc>
        <w:tc>
          <w:tcPr>
            <w:tcW w:w="2014" w:type="dxa"/>
            <w:noWrap/>
            <w:vAlign w:val="center"/>
            <w:hideMark/>
          </w:tcPr>
          <w:p w14:paraId="7B0BC2E9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154.4 </w:t>
            </w:r>
          </w:p>
        </w:tc>
      </w:tr>
      <w:tr w:rsidR="00B7200B" w:rsidRPr="007B6089" w14:paraId="71A0FDED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1FD1C9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63F7C5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4C90FBA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71121EE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5F38BF2A" w14:textId="1BDDFEF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221.45 </w:t>
            </w:r>
          </w:p>
        </w:tc>
        <w:tc>
          <w:tcPr>
            <w:tcW w:w="2014" w:type="dxa"/>
            <w:noWrap/>
            <w:vAlign w:val="center"/>
            <w:hideMark/>
          </w:tcPr>
          <w:p w14:paraId="1F0A851A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77.2 </w:t>
            </w:r>
          </w:p>
        </w:tc>
      </w:tr>
      <w:tr w:rsidR="00B7200B" w:rsidRPr="007B6089" w14:paraId="415157A5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3A51E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0063E40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1330B33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4E5845C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2B79FB15" w14:textId="1FEDC7CE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229.71 </w:t>
            </w:r>
          </w:p>
        </w:tc>
        <w:tc>
          <w:tcPr>
            <w:tcW w:w="2014" w:type="dxa"/>
            <w:noWrap/>
            <w:vAlign w:val="center"/>
            <w:hideMark/>
          </w:tcPr>
          <w:p w14:paraId="01A21020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154.4 </w:t>
            </w:r>
          </w:p>
        </w:tc>
      </w:tr>
      <w:tr w:rsidR="00B7200B" w:rsidRPr="007B6089" w14:paraId="361DAE75" w14:textId="77777777" w:rsidTr="0099095B">
        <w:trPr>
          <w:trHeight w:val="439"/>
          <w:jc w:val="center"/>
        </w:trPr>
        <w:tc>
          <w:tcPr>
            <w:tcW w:w="956" w:type="dxa"/>
            <w:vMerge w:val="restart"/>
            <w:vAlign w:val="center"/>
          </w:tcPr>
          <w:p w14:paraId="689C1B5F" w14:textId="77777777" w:rsidR="00B7200B" w:rsidRPr="00504860" w:rsidRDefault="00B7200B" w:rsidP="00B7200B">
            <w:pPr>
              <w:jc w:val="center"/>
            </w:pPr>
            <w:r>
              <w:t>36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7D30D4A" w14:textId="2C1283C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Proline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6B19A71" w14:textId="5D568DC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67E8A42" w14:textId="003AAF31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294" w:dyaOrig="1794" w14:anchorId="320208EB">
                <v:shape id="_x0000_i1071" type="#_x0000_t75" alt="" style="width:69.7pt;height:54.15pt;mso-width-percent:0;mso-height-percent:0;mso-width-percent:0;mso-height-percent:0" o:ole="">
                  <v:imagedata r:id="rId109" o:title=""/>
                </v:shape>
                <o:OLEObject Type="Embed" ProgID="ChemDraw.Document.6.0" ShapeID="_x0000_i1071" DrawAspect="Content" ObjectID="_1732022382" r:id="rId110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F8B026F" w14:textId="0C5F87C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266.43 </w:t>
            </w:r>
          </w:p>
        </w:tc>
        <w:tc>
          <w:tcPr>
            <w:tcW w:w="2014" w:type="dxa"/>
            <w:noWrap/>
            <w:vAlign w:val="center"/>
            <w:hideMark/>
          </w:tcPr>
          <w:p w14:paraId="32E92ADA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6610.0 </w:t>
            </w:r>
          </w:p>
        </w:tc>
      </w:tr>
      <w:tr w:rsidR="00B7200B" w:rsidRPr="007B6089" w14:paraId="4437B95E" w14:textId="77777777" w:rsidTr="0099095B">
        <w:trPr>
          <w:trHeight w:val="417"/>
          <w:jc w:val="center"/>
        </w:trPr>
        <w:tc>
          <w:tcPr>
            <w:tcW w:w="956" w:type="dxa"/>
            <w:vMerge/>
            <w:vAlign w:val="center"/>
          </w:tcPr>
          <w:p w14:paraId="2BBAA05D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31A6CBCE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66E5644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09447B0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23301B07" w14:textId="240E570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201.67 </w:t>
            </w:r>
          </w:p>
        </w:tc>
        <w:tc>
          <w:tcPr>
            <w:tcW w:w="2014" w:type="dxa"/>
            <w:noWrap/>
            <w:vAlign w:val="center"/>
            <w:hideMark/>
          </w:tcPr>
          <w:p w14:paraId="07899577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3966.0 </w:t>
            </w:r>
          </w:p>
        </w:tc>
      </w:tr>
      <w:tr w:rsidR="00B7200B" w:rsidRPr="007B6089" w14:paraId="3F2C212F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CF1B6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2C5AE023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5556E8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297D8297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4F079D04" w14:textId="6740B8F6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203.57 </w:t>
            </w:r>
          </w:p>
        </w:tc>
        <w:tc>
          <w:tcPr>
            <w:tcW w:w="2014" w:type="dxa"/>
            <w:noWrap/>
            <w:vAlign w:val="center"/>
            <w:hideMark/>
          </w:tcPr>
          <w:p w14:paraId="721F8B33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5914.2 </w:t>
            </w:r>
          </w:p>
        </w:tc>
      </w:tr>
      <w:tr w:rsidR="00B7200B" w:rsidRPr="007B6089" w14:paraId="7B187975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1B01D314" w14:textId="77777777" w:rsidR="00B7200B" w:rsidRPr="00504860" w:rsidRDefault="00B7200B" w:rsidP="00B7200B">
            <w:pPr>
              <w:jc w:val="center"/>
            </w:pPr>
            <w:r>
              <w:t>37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300B794A" w14:textId="5C89403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Serine</w:t>
            </w:r>
          </w:p>
        </w:tc>
        <w:tc>
          <w:tcPr>
            <w:tcW w:w="1347" w:type="dxa"/>
            <w:noWrap/>
            <w:vAlign w:val="center"/>
          </w:tcPr>
          <w:p w14:paraId="4338C940" w14:textId="187157AC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noWrap/>
            <w:vAlign w:val="center"/>
          </w:tcPr>
          <w:p w14:paraId="748D6D05" w14:textId="18C76451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593" w:dyaOrig="1784" w14:anchorId="7B591A8A">
                <v:shape id="_x0000_i1072" type="#_x0000_t75" alt="" style="width:95.6pt;height:64.5pt;mso-width-percent:0;mso-height-percent:0;mso-width-percent:0;mso-height-percent:0" o:ole="">
                  <v:imagedata r:id="rId111" o:title=""/>
                </v:shape>
                <o:OLEObject Type="Embed" ProgID="ChemDraw.Document.6.0" ShapeID="_x0000_i1072" DrawAspect="Content" ObjectID="_1732022383" r:id="rId112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709C51AC" w14:textId="0101DE65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244.94 </w:t>
            </w:r>
          </w:p>
        </w:tc>
        <w:tc>
          <w:tcPr>
            <w:tcW w:w="2014" w:type="dxa"/>
            <w:noWrap/>
            <w:vAlign w:val="center"/>
            <w:hideMark/>
          </w:tcPr>
          <w:p w14:paraId="37F6333D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877.7 </w:t>
            </w:r>
          </w:p>
        </w:tc>
      </w:tr>
      <w:tr w:rsidR="00B7200B" w:rsidRPr="007B6089" w14:paraId="667D37D1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74F87696" w14:textId="77777777" w:rsidR="00B7200B" w:rsidRPr="00504860" w:rsidRDefault="00B7200B" w:rsidP="00B7200B">
            <w:pPr>
              <w:jc w:val="center"/>
            </w:pPr>
            <w:r>
              <w:t>38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7AEA46B5" w14:textId="4F3D253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Stearic acid</w:t>
            </w:r>
          </w:p>
        </w:tc>
        <w:tc>
          <w:tcPr>
            <w:tcW w:w="1347" w:type="dxa"/>
            <w:noWrap/>
            <w:vAlign w:val="center"/>
          </w:tcPr>
          <w:p w14:paraId="08A79574" w14:textId="77C9B6F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noWrap/>
            <w:vAlign w:val="center"/>
          </w:tcPr>
          <w:p w14:paraId="201D34D2" w14:textId="351D902E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9654" w:dyaOrig="1140" w14:anchorId="3F3DF74C">
                <v:shape id="_x0000_i1073" type="#_x0000_t75" alt="" style="width:121.55pt;height:13.25pt;mso-width-percent:0;mso-height-percent:0;mso-width-percent:0;mso-height-percent:0" o:ole="">
                  <v:imagedata r:id="rId113" o:title=""/>
                </v:shape>
                <o:OLEObject Type="Embed" ProgID="ChemDraw.Document.6.0" ShapeID="_x0000_i1073" DrawAspect="Content" ObjectID="_1732022384" r:id="rId114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B80202D" w14:textId="6015748A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204.96 </w:t>
            </w:r>
          </w:p>
        </w:tc>
        <w:tc>
          <w:tcPr>
            <w:tcW w:w="2014" w:type="dxa"/>
            <w:noWrap/>
            <w:vAlign w:val="center"/>
            <w:hideMark/>
          </w:tcPr>
          <w:p w14:paraId="1D5F278E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196.1 </w:t>
            </w:r>
          </w:p>
        </w:tc>
      </w:tr>
      <w:tr w:rsidR="00B7200B" w:rsidRPr="007B6089" w14:paraId="38876D3D" w14:textId="77777777" w:rsidTr="00514206">
        <w:trPr>
          <w:trHeight w:val="285"/>
          <w:jc w:val="center"/>
        </w:trPr>
        <w:tc>
          <w:tcPr>
            <w:tcW w:w="956" w:type="dxa"/>
            <w:vAlign w:val="center"/>
          </w:tcPr>
          <w:p w14:paraId="6CD346D5" w14:textId="77777777" w:rsidR="00B7200B" w:rsidRDefault="00B7200B" w:rsidP="00B7200B">
            <w:pPr>
              <w:jc w:val="center"/>
            </w:pPr>
            <w:r>
              <w:t>39</w:t>
            </w:r>
          </w:p>
        </w:tc>
        <w:tc>
          <w:tcPr>
            <w:tcW w:w="1881" w:type="dxa"/>
            <w:gridSpan w:val="2"/>
            <w:noWrap/>
            <w:vAlign w:val="center"/>
          </w:tcPr>
          <w:p w14:paraId="00514787" w14:textId="107D624D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Threonine</w:t>
            </w:r>
          </w:p>
        </w:tc>
        <w:tc>
          <w:tcPr>
            <w:tcW w:w="1347" w:type="dxa"/>
            <w:noWrap/>
            <w:vAlign w:val="center"/>
          </w:tcPr>
          <w:p w14:paraId="4931BA1E" w14:textId="3530D08E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noWrap/>
            <w:vAlign w:val="center"/>
          </w:tcPr>
          <w:p w14:paraId="13BDF3F5" w14:textId="6A491B58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377" w:dyaOrig="1784" w14:anchorId="7C3479CD">
                <v:shape id="_x0000_i1074" type="#_x0000_t75" alt="" style="width:91pt;height:68.55pt;mso-width-percent:0;mso-height-percent:0;mso-width-percent:0;mso-height-percent:0" o:ole="">
                  <v:imagedata r:id="rId115" o:title=""/>
                </v:shape>
                <o:OLEObject Type="Embed" ProgID="ChemDraw.Document.6.0" ShapeID="_x0000_i1074" DrawAspect="Content" ObjectID="_1732022385" r:id="rId116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7944C4CF" w14:textId="4530D24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210.76 </w:t>
            </w:r>
          </w:p>
        </w:tc>
        <w:tc>
          <w:tcPr>
            <w:tcW w:w="2014" w:type="dxa"/>
            <w:noWrap/>
            <w:vAlign w:val="center"/>
            <w:hideMark/>
          </w:tcPr>
          <w:p w14:paraId="5E3F2BFD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734.2 </w:t>
            </w:r>
          </w:p>
        </w:tc>
      </w:tr>
      <w:tr w:rsidR="00B7200B" w:rsidRPr="007B6089" w14:paraId="71171863" w14:textId="77777777" w:rsidTr="00514206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E769F51" w14:textId="77777777" w:rsidR="00B7200B" w:rsidRDefault="00B7200B" w:rsidP="00B7200B">
            <w:pPr>
              <w:jc w:val="center"/>
            </w:pPr>
            <w:r>
              <w:t>40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7CABE51" w14:textId="2CBDB459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Thymine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7F405BC" w14:textId="04BC8F3B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78CF51C" w14:textId="2B0BCE2A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305" w:dyaOrig="1525" w14:anchorId="0B686322">
                <v:shape id="_x0000_i1075" type="#_x0000_t75" alt="" style="width:87pt;height:57pt;mso-width-percent:0;mso-height-percent:0;mso-width-percent:0;mso-height-percent:0" o:ole="">
                  <v:imagedata r:id="rId117" o:title=""/>
                </v:shape>
                <o:OLEObject Type="Embed" ProgID="ChemDraw.Document.6.0" ShapeID="_x0000_i1075" DrawAspect="Content" ObjectID="_1732022386" r:id="rId118"/>
              </w:object>
            </w:r>
          </w:p>
        </w:tc>
        <w:tc>
          <w:tcPr>
            <w:tcW w:w="1748" w:type="dxa"/>
            <w:noWrap/>
            <w:vAlign w:val="center"/>
            <w:hideMark/>
          </w:tcPr>
          <w:p w14:paraId="15A3F7A9" w14:textId="5CC226C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213.51 </w:t>
            </w:r>
          </w:p>
        </w:tc>
        <w:tc>
          <w:tcPr>
            <w:tcW w:w="2014" w:type="dxa"/>
            <w:noWrap/>
            <w:vAlign w:val="center"/>
            <w:hideMark/>
          </w:tcPr>
          <w:p w14:paraId="4E60C29E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67.2 </w:t>
            </w:r>
          </w:p>
        </w:tc>
      </w:tr>
      <w:tr w:rsidR="00B7200B" w:rsidRPr="007B6089" w14:paraId="0007168F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0F8AD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554F5F0F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60FE9851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22263B6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2FC1F8C6" w14:textId="59CAF4A2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193.30 </w:t>
            </w:r>
          </w:p>
        </w:tc>
        <w:tc>
          <w:tcPr>
            <w:tcW w:w="2014" w:type="dxa"/>
            <w:noWrap/>
            <w:vAlign w:val="center"/>
            <w:hideMark/>
          </w:tcPr>
          <w:p w14:paraId="3F717E4D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51227.2 </w:t>
            </w:r>
          </w:p>
        </w:tc>
      </w:tr>
      <w:tr w:rsidR="00B7200B" w:rsidRPr="007B6089" w14:paraId="240A4F64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AF92379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32D2A34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55CF1630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04931425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197887B7" w14:textId="60DB1E3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197.27 </w:t>
            </w:r>
          </w:p>
        </w:tc>
        <w:tc>
          <w:tcPr>
            <w:tcW w:w="2014" w:type="dxa"/>
            <w:noWrap/>
            <w:vAlign w:val="center"/>
            <w:hideMark/>
          </w:tcPr>
          <w:p w14:paraId="3FFB3AC4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139496.5 </w:t>
            </w:r>
          </w:p>
        </w:tc>
      </w:tr>
      <w:tr w:rsidR="00B7200B" w:rsidRPr="007B6089" w14:paraId="4C968854" w14:textId="77777777" w:rsidTr="00514206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946F2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vAlign w:val="center"/>
          </w:tcPr>
          <w:p w14:paraId="6B79952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vAlign w:val="center"/>
          </w:tcPr>
          <w:p w14:paraId="325C7694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vAlign w:val="center"/>
          </w:tcPr>
          <w:p w14:paraId="203DCB3B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noWrap/>
            <w:vAlign w:val="center"/>
            <w:hideMark/>
          </w:tcPr>
          <w:p w14:paraId="7DAA6A80" w14:textId="23B842D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201.26 </w:t>
            </w:r>
          </w:p>
        </w:tc>
        <w:tc>
          <w:tcPr>
            <w:tcW w:w="2014" w:type="dxa"/>
            <w:noWrap/>
            <w:vAlign w:val="center"/>
            <w:hideMark/>
          </w:tcPr>
          <w:p w14:paraId="0DC4A910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67.2 </w:t>
            </w:r>
          </w:p>
        </w:tc>
      </w:tr>
      <w:tr w:rsidR="00B7200B" w:rsidRPr="007B6089" w14:paraId="630E8393" w14:textId="77777777" w:rsidTr="00514206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5F8DD3A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74BC452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vAlign w:val="center"/>
          </w:tcPr>
          <w:p w14:paraId="30B77E38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vAlign w:val="center"/>
          </w:tcPr>
          <w:p w14:paraId="0A71EAB6" w14:textId="77777777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F45FCB7" w14:textId="78858DBF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AFCE5F3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AB01AE">
              <w:rPr>
                <w:rFonts w:eastAsia="等线"/>
                <w:color w:val="000000"/>
                <w:sz w:val="22"/>
                <w:szCs w:val="22"/>
              </w:rPr>
              <w:t xml:space="preserve">117849.4 </w:t>
            </w:r>
          </w:p>
        </w:tc>
      </w:tr>
      <w:tr w:rsidR="00B7200B" w:rsidRPr="007B6089" w14:paraId="6415692C" w14:textId="77777777" w:rsidTr="00514206">
        <w:trPr>
          <w:trHeight w:val="285"/>
          <w:jc w:val="center"/>
        </w:trPr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3EDA989C" w14:textId="77777777" w:rsidR="00B7200B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kern w:val="0"/>
                <w:sz w:val="22"/>
                <w:szCs w:val="22"/>
              </w:rPr>
              <w:t>41</w:t>
            </w:r>
          </w:p>
        </w:tc>
        <w:tc>
          <w:tcPr>
            <w:tcW w:w="1881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631D7C53" w14:textId="50CF7631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Valine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noWrap/>
            <w:vAlign w:val="center"/>
          </w:tcPr>
          <w:p w14:paraId="7D376C51" w14:textId="41F612A3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tcBorders>
              <w:bottom w:val="single" w:sz="4" w:space="0" w:color="auto"/>
            </w:tcBorders>
            <w:noWrap/>
            <w:vAlign w:val="center"/>
          </w:tcPr>
          <w:p w14:paraId="52435C68" w14:textId="7C0C14B4" w:rsidR="00B7200B" w:rsidRPr="007B6089" w:rsidRDefault="005145A3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noProof/>
              </w:rPr>
              <w:object w:dxaOrig="2377" w:dyaOrig="1784" w14:anchorId="51339D54">
                <v:shape id="_x0000_i1076" type="#_x0000_t75" alt="" style="width:89.85pt;height:68.55pt;mso-width-percent:0;mso-height-percent:0;mso-width-percent:0;mso-height-percent:0" o:ole="">
                  <v:imagedata r:id="rId119" o:title=""/>
                </v:shape>
                <o:OLEObject Type="Embed" ProgID="ChemDraw.Document.6.0" ShapeID="_x0000_i1076" DrawAspect="Content" ObjectID="_1732022387" r:id="rId12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D3CDAB8" w14:textId="10C30DC8" w:rsidR="00B7200B" w:rsidRPr="007B6089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29FB5FD" w14:textId="77777777" w:rsidR="00B7200B" w:rsidRPr="00AB01AE" w:rsidRDefault="00B7200B" w:rsidP="00B7200B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450.3</w:t>
            </w:r>
          </w:p>
        </w:tc>
      </w:tr>
      <w:tr w:rsidR="00D13E5F" w:rsidRPr="007B6089" w14:paraId="13C34FDD" w14:textId="77777777" w:rsidTr="00DC67F0">
        <w:trPr>
          <w:trHeight w:val="558"/>
          <w:jc w:val="center"/>
        </w:trPr>
        <w:tc>
          <w:tcPr>
            <w:tcW w:w="10564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70BB04" w14:textId="77777777" w:rsidR="00D13E5F" w:rsidRPr="0019786F" w:rsidRDefault="00D13E5F" w:rsidP="00DC67F0">
            <w:pPr>
              <w:jc w:val="left"/>
              <w:rPr>
                <w:rFonts w:eastAsia="等线"/>
                <w:b/>
                <w:color w:val="000000"/>
                <w:sz w:val="22"/>
                <w:szCs w:val="22"/>
              </w:rPr>
            </w:pPr>
            <w:r w:rsidRPr="00DC2F60">
              <w:rPr>
                <w:rFonts w:eastAsia="等线" w:hint="eastAsia"/>
                <w:b/>
                <w:color w:val="000000"/>
                <w:kern w:val="0"/>
                <w:sz w:val="22"/>
                <w:szCs w:val="22"/>
              </w:rPr>
              <w:t>T</w:t>
            </w:r>
            <w:r w:rsidRPr="00DC2F60">
              <w:rPr>
                <w:rFonts w:eastAsia="等线"/>
                <w:b/>
                <w:color w:val="000000"/>
                <w:kern w:val="0"/>
                <w:sz w:val="22"/>
                <w:szCs w:val="22"/>
              </w:rPr>
              <w:t>ype-2</w:t>
            </w:r>
          </w:p>
        </w:tc>
      </w:tr>
      <w:tr w:rsidR="00C93310" w:rsidRPr="007B6089" w14:paraId="525A97B2" w14:textId="77777777" w:rsidTr="00B11BEC">
        <w:trPr>
          <w:trHeight w:val="447"/>
          <w:jc w:val="center"/>
        </w:trPr>
        <w:tc>
          <w:tcPr>
            <w:tcW w:w="956" w:type="dxa"/>
            <w:vMerge w:val="restart"/>
            <w:tcBorders>
              <w:top w:val="single" w:sz="4" w:space="0" w:color="auto"/>
            </w:tcBorders>
            <w:vAlign w:val="center"/>
          </w:tcPr>
          <w:p w14:paraId="46DB88B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2</w:t>
            </w:r>
          </w:p>
        </w:tc>
        <w:tc>
          <w:tcPr>
            <w:tcW w:w="1881" w:type="dxa"/>
            <w:gridSpan w:val="2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6F1957A8" w14:textId="3E098D3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Phenol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3A44AD2F" w14:textId="0F7A6B8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77B4C64D" w14:textId="6D5CCFD1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863" w:dyaOrig="1376" w14:anchorId="5B9FF546">
                <v:shape id="_x0000_i1077" type="#_x0000_t75" alt="" style="width:58.75pt;height:43.8pt;mso-width-percent:0;mso-height-percent:0;mso-width-percent:0;mso-height-percent:0" o:ole="">
                  <v:imagedata r:id="rId121" o:title=""/>
                </v:shape>
                <o:OLEObject Type="Embed" ProgID="ChemDraw.Document.6.0" ShapeID="_x0000_i1077" DrawAspect="Content" ObjectID="_1732022388" r:id="rId122"/>
              </w:object>
            </w:r>
          </w:p>
        </w:tc>
        <w:tc>
          <w:tcPr>
            <w:tcW w:w="1748" w:type="dxa"/>
            <w:tcBorders>
              <w:top w:val="single" w:sz="4" w:space="0" w:color="auto"/>
            </w:tcBorders>
            <w:noWrap/>
            <w:vAlign w:val="center"/>
          </w:tcPr>
          <w:p w14:paraId="6D287D31" w14:textId="1F84F52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211.30 </w:t>
            </w:r>
          </w:p>
        </w:tc>
        <w:tc>
          <w:tcPr>
            <w:tcW w:w="2014" w:type="dxa"/>
            <w:tcBorders>
              <w:top w:val="single" w:sz="4" w:space="0" w:color="auto"/>
            </w:tcBorders>
            <w:noWrap/>
            <w:vAlign w:val="center"/>
          </w:tcPr>
          <w:p w14:paraId="4557BF81" w14:textId="77777777" w:rsidR="00C93310" w:rsidRDefault="00C93310" w:rsidP="00C93310">
            <w:pPr>
              <w:jc w:val="center"/>
              <w:rPr>
                <w:rFonts w:eastAsia="等线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29387.2</w:t>
            </w:r>
          </w:p>
        </w:tc>
      </w:tr>
      <w:tr w:rsidR="00C93310" w:rsidRPr="007B6089" w14:paraId="37DB8E6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87A6DB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BCFEE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2FBC46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FAADC0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C85B0D" w14:textId="423E4430" w:rsidR="00C93310" w:rsidRPr="007B6089" w:rsidRDefault="00C93310" w:rsidP="006856B5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</w:t>
            </w:r>
            <w:r w:rsidR="00F856A7">
              <w:rPr>
                <w:rFonts w:eastAsia="等线"/>
                <w:color w:val="000000"/>
                <w:sz w:val="22"/>
                <w:szCs w:val="22"/>
              </w:rPr>
              <w:t>44.39</w:t>
            </w:r>
            <w:r>
              <w:rPr>
                <w:rFonts w:eastAsia="等线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959DF61" w14:textId="77777777" w:rsidR="00C93310" w:rsidRDefault="00C93310" w:rsidP="00C93310">
            <w:pPr>
              <w:jc w:val="center"/>
              <w:rPr>
                <w:rFonts w:eastAsia="等线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28209.3</w:t>
            </w:r>
          </w:p>
        </w:tc>
      </w:tr>
      <w:tr w:rsidR="00C93310" w:rsidRPr="007B6089" w14:paraId="2A4E4940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CF2595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85AFFC0" w14:textId="667C65B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Pyrocatechol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6126727" w14:textId="4D56525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B0C2D7E" w14:textId="38B33790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863" w:dyaOrig="1443" w14:anchorId="39818BF1">
                <v:shape id="_x0000_i1078" type="#_x0000_t75" alt="" style="width:58.75pt;height:43.8pt;mso-width-percent:0;mso-height-percent:0;mso-width-percent:0;mso-height-percent:0" o:ole="">
                  <v:imagedata r:id="rId123" o:title=""/>
                </v:shape>
                <o:OLEObject Type="Embed" ProgID="ChemDraw.Document.6.0" ShapeID="_x0000_i1078" DrawAspect="Content" ObjectID="_1732022389" r:id="rId12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3A0AF2" w14:textId="0AC436C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6C2CD63" w14:textId="77777777" w:rsidR="00C93310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306434.4 </w:t>
            </w:r>
          </w:p>
        </w:tc>
      </w:tr>
      <w:tr w:rsidR="00C93310" w:rsidRPr="007B6089" w14:paraId="4B74942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5CE08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1DC74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7729F6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5AC7A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AA2E34" w14:textId="0E4E1EA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7BB673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24775.5 </w:t>
            </w:r>
          </w:p>
        </w:tc>
      </w:tr>
      <w:tr w:rsidR="00C93310" w:rsidRPr="007B6089" w14:paraId="5A28DE3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264AC2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B2E3EE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82FBD6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A819C3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53B41C" w14:textId="6E1D5F7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B31A23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38402.1 </w:t>
            </w:r>
          </w:p>
        </w:tc>
      </w:tr>
      <w:tr w:rsidR="00C93310" w:rsidRPr="007B6089" w14:paraId="2181AF2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CE0B8D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4201568" w14:textId="03A1333E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Resorcinol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DE1EFA6" w14:textId="5A37730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FB3AE56" w14:textId="5E79DDC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593" w:dyaOrig="1376" w14:anchorId="2B7B9055">
                <v:shape id="_x0000_i1079" type="#_x0000_t75" alt="" style="width:78.9pt;height:40.9pt;mso-width-percent:0;mso-height-percent:0;mso-width-percent:0;mso-height-percent:0" o:ole="">
                  <v:imagedata r:id="rId125" o:title=""/>
                </v:shape>
                <o:OLEObject Type="Embed" ProgID="ChemDraw.Document.6.0" ShapeID="_x0000_i1079" DrawAspect="Content" ObjectID="_1732022390" r:id="rId12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33FCD2" w14:textId="709F3FF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76ED7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128.9 </w:t>
            </w:r>
          </w:p>
        </w:tc>
      </w:tr>
      <w:tr w:rsidR="00C93310" w:rsidRPr="007B6089" w14:paraId="031553B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7291D6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5893D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42B65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FD9696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AC6922" w14:textId="3D18A2B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B4A0E5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270194.5 </w:t>
            </w:r>
          </w:p>
        </w:tc>
      </w:tr>
      <w:tr w:rsidR="00C93310" w:rsidRPr="007B6089" w14:paraId="524E0C6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3A203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F3FFA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FA2C6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2990AB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3C863E" w14:textId="1592131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0F6ACC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5155.2 </w:t>
            </w:r>
          </w:p>
        </w:tc>
      </w:tr>
      <w:tr w:rsidR="00C93310" w:rsidRPr="007B6089" w14:paraId="29EDEA67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73DBBC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659B9A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B33246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407CE1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7955CB" w14:textId="62A93FE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BDD0AA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29319.9 </w:t>
            </w:r>
          </w:p>
        </w:tc>
      </w:tr>
      <w:tr w:rsidR="00C93310" w:rsidRPr="007B6089" w14:paraId="2FC03010" w14:textId="77777777" w:rsidTr="00B11BEC">
        <w:trPr>
          <w:trHeight w:val="416"/>
          <w:jc w:val="center"/>
        </w:trPr>
        <w:tc>
          <w:tcPr>
            <w:tcW w:w="956" w:type="dxa"/>
            <w:vMerge w:val="restart"/>
            <w:vAlign w:val="center"/>
          </w:tcPr>
          <w:p w14:paraId="27464D6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F1550E6" w14:textId="1C4441B6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Hydroquinone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FCD5C85" w14:textId="0199B41E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46359C6" w14:textId="2FA42019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593" w:dyaOrig="1443" w14:anchorId="67635DA7">
                <v:shape id="_x0000_i1080" type="#_x0000_t75" alt="" style="width:82.95pt;height:46.1pt;mso-width-percent:0;mso-height-percent:0;mso-width-percent:0;mso-height-percent:0" o:ole="">
                  <v:imagedata r:id="rId127" o:title=""/>
                </v:shape>
                <o:OLEObject Type="Embed" ProgID="ChemDraw.Document.6.0" ShapeID="_x0000_i1080" DrawAspect="Content" ObjectID="_1732022391" r:id="rId12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77B35B" w14:textId="6992FC9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5288D4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220.1 </w:t>
            </w:r>
          </w:p>
        </w:tc>
      </w:tr>
      <w:tr w:rsidR="00C93310" w:rsidRPr="007B6089" w14:paraId="6E7B4B9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009ED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DB884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E091AA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E4FB42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C0482A" w14:textId="10FD70C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59D4C0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68756.1 </w:t>
            </w:r>
          </w:p>
        </w:tc>
      </w:tr>
      <w:tr w:rsidR="00C93310" w:rsidRPr="007B6089" w14:paraId="27080AF6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B0EC00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FE9E25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A9C67D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D47725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FAADB9" w14:textId="707474B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269.45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3E799E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57822.7 </w:t>
            </w:r>
          </w:p>
        </w:tc>
      </w:tr>
      <w:tr w:rsidR="00C93310" w:rsidRPr="007B6089" w14:paraId="79B1B8AE" w14:textId="77777777" w:rsidTr="00361252">
        <w:trPr>
          <w:trHeight w:val="416"/>
          <w:jc w:val="center"/>
        </w:trPr>
        <w:tc>
          <w:tcPr>
            <w:tcW w:w="956" w:type="dxa"/>
            <w:vMerge w:val="restart"/>
            <w:vAlign w:val="center"/>
          </w:tcPr>
          <w:p w14:paraId="7A99434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4B5DDD1" w14:textId="009FA3F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Benzene-1,3,5-triol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00B8699" w14:textId="0760FB2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5377618" w14:textId="4F27E7D5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593" w:dyaOrig="2043" w14:anchorId="6667FE33">
                <v:shape id="_x0000_i1081" type="#_x0000_t75" alt="" style="width:74.3pt;height:58.75pt;mso-width-percent:0;mso-height-percent:0;mso-width-percent:0;mso-height-percent:0" o:ole="">
                  <v:imagedata r:id="rId129" o:title=""/>
                </v:shape>
                <o:OLEObject Type="Embed" ProgID="ChemDraw.Document.6.0" ShapeID="_x0000_i1081" DrawAspect="Content" ObjectID="_1732022392" r:id="rId13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BA60BD" w14:textId="35E3824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81E33B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445.7 </w:t>
            </w:r>
          </w:p>
        </w:tc>
      </w:tr>
      <w:tr w:rsidR="00C93310" w:rsidRPr="007B6089" w14:paraId="58B1F8D9" w14:textId="77777777" w:rsidTr="00361252">
        <w:trPr>
          <w:trHeight w:val="505"/>
          <w:jc w:val="center"/>
        </w:trPr>
        <w:tc>
          <w:tcPr>
            <w:tcW w:w="956" w:type="dxa"/>
            <w:vMerge/>
            <w:vAlign w:val="center"/>
          </w:tcPr>
          <w:p w14:paraId="3206F1E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7C281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91A615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414BA1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33F7BF" w14:textId="50BAA6C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6B429B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368580.6 </w:t>
            </w:r>
          </w:p>
        </w:tc>
      </w:tr>
      <w:tr w:rsidR="00C93310" w:rsidRPr="007B6089" w14:paraId="5CCCE13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EA477B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691B45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EC0806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A0A4FC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A42C4A" w14:textId="4A5F5B5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D43CAE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368707.9 </w:t>
            </w:r>
          </w:p>
        </w:tc>
      </w:tr>
      <w:tr w:rsidR="00C93310" w:rsidRPr="007B6089" w14:paraId="76ACA289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AE8728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27DF7A4" w14:textId="2E8F67F6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Benzene-1,2,4-triol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591FF35" w14:textId="4E94055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CF869AD" w14:textId="519F4D28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593" w:dyaOrig="1443" w14:anchorId="621CFF6D">
                <v:shape id="_x0000_i1082" type="#_x0000_t75" alt="" style="width:79.5pt;height:44.95pt;mso-width-percent:0;mso-height-percent:0;mso-width-percent:0;mso-height-percent:0" o:ole="">
                  <v:imagedata r:id="rId131" o:title=""/>
                </v:shape>
                <o:OLEObject Type="Embed" ProgID="ChemDraw.Document.6.0" ShapeID="_x0000_i1082" DrawAspect="Content" ObjectID="_1732022393" r:id="rId13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FADF07" w14:textId="0E6CB47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34AC67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145.1 </w:t>
            </w:r>
          </w:p>
        </w:tc>
      </w:tr>
      <w:tr w:rsidR="00C93310" w:rsidRPr="007B6089" w14:paraId="7C08D0A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E463C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D45C1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0DE1B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D69C5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39BAC8" w14:textId="565A81B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0BF756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358927.1 </w:t>
            </w:r>
          </w:p>
        </w:tc>
      </w:tr>
      <w:tr w:rsidR="00C93310" w:rsidRPr="007B6089" w14:paraId="3B8985F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3992D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C281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0F82ED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C28C4C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117FEE" w14:textId="7E96BEA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165701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20537.1 </w:t>
            </w:r>
          </w:p>
        </w:tc>
      </w:tr>
      <w:tr w:rsidR="00C93310" w:rsidRPr="007B6089" w14:paraId="5757D24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5E4FEE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5D143AF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C26D50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8C7F37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D50337" w14:textId="260F3E0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264.59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BE911A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63498.0 </w:t>
            </w:r>
          </w:p>
        </w:tc>
      </w:tr>
      <w:tr w:rsidR="00C93310" w:rsidRPr="007B6089" w14:paraId="71A3D78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F2A72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A6F56D3" w14:textId="1F9D5AC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Benzene-1,2,3-triol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C62C39B" w14:textId="72AF85E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3F6DAF7" w14:textId="60354F19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863" w:dyaOrig="2043" w14:anchorId="0FB55C32">
                <v:shape id="_x0000_i1083" type="#_x0000_t75" alt="" style="width:55.3pt;height:60.5pt;mso-width-percent:0;mso-height-percent:0;mso-width-percent:0;mso-height-percent:0" o:ole="">
                  <v:imagedata r:id="rId133" o:title=""/>
                </v:shape>
                <o:OLEObject Type="Embed" ProgID="ChemDraw.Document.6.0" ShapeID="_x0000_i1083" DrawAspect="Content" ObjectID="_1732022394" r:id="rId13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3AFE6A" w14:textId="0887D8F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23EE35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415483.7 </w:t>
            </w:r>
          </w:p>
        </w:tc>
      </w:tr>
      <w:tr w:rsidR="00C93310" w:rsidRPr="007B6089" w14:paraId="3B5216A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90E96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5702A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C0D087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0ADAF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7EAA0B" w14:textId="076B1C8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84E34F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339333.4 </w:t>
            </w:r>
          </w:p>
        </w:tc>
      </w:tr>
      <w:tr w:rsidR="00C93310" w:rsidRPr="007B6089" w14:paraId="1DCD36A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3C16B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3FD1E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66474F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E71C3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323B94" w14:textId="0920A9A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1246F4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18047.6 </w:t>
            </w:r>
          </w:p>
        </w:tc>
      </w:tr>
      <w:tr w:rsidR="00C93310" w:rsidRPr="007B6089" w14:paraId="075F2BB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4B692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B16F0C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A1F0E1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46BF9A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55FE3E" w14:textId="06139F8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7078AA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2661.7 </w:t>
            </w:r>
          </w:p>
        </w:tc>
      </w:tr>
      <w:tr w:rsidR="00C93310" w:rsidRPr="007B6089" w14:paraId="0B756DAC" w14:textId="77777777" w:rsidTr="00361252">
        <w:trPr>
          <w:trHeight w:val="387"/>
          <w:jc w:val="center"/>
        </w:trPr>
        <w:tc>
          <w:tcPr>
            <w:tcW w:w="956" w:type="dxa"/>
            <w:vMerge w:val="restart"/>
            <w:vAlign w:val="center"/>
          </w:tcPr>
          <w:p w14:paraId="691CFF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88CFED0" w14:textId="52B0454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p-Cresol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41827A8" w14:textId="4F5DCF1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DB65DC7" w14:textId="6967C622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77" w:dyaOrig="1376" w14:anchorId="21632EB1">
                <v:shape id="_x0000_i1084" type="#_x0000_t75" alt="" style="width:82.95pt;height:47.8pt;mso-width-percent:0;mso-height-percent:0;mso-width-percent:0;mso-height-percent:0" o:ole="">
                  <v:imagedata r:id="rId135" o:title=""/>
                </v:shape>
                <o:OLEObject Type="Embed" ProgID="ChemDraw.Document.6.0" ShapeID="_x0000_i1084" DrawAspect="Content" ObjectID="_1732022395" r:id="rId13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387DF9" w14:textId="46EC519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A459BC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68.1 </w:t>
            </w:r>
          </w:p>
        </w:tc>
      </w:tr>
      <w:tr w:rsidR="00C93310" w:rsidRPr="007B6089" w14:paraId="10C8606B" w14:textId="77777777" w:rsidTr="00361252">
        <w:trPr>
          <w:trHeight w:val="476"/>
          <w:jc w:val="center"/>
        </w:trPr>
        <w:tc>
          <w:tcPr>
            <w:tcW w:w="956" w:type="dxa"/>
            <w:vMerge/>
            <w:vAlign w:val="center"/>
          </w:tcPr>
          <w:p w14:paraId="32FD0D3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EFE30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DE4347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6BCAAC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F0FC31" w14:textId="71297CA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07EAD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67508.7 </w:t>
            </w:r>
          </w:p>
        </w:tc>
      </w:tr>
      <w:tr w:rsidR="00C93310" w:rsidRPr="007B6089" w14:paraId="0782C99A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227B2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7F8ADB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A2D738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CB64D2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BB7B3B" w14:textId="7E9E0DB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B73760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34537.8 </w:t>
            </w:r>
          </w:p>
        </w:tc>
      </w:tr>
      <w:tr w:rsidR="00C93310" w:rsidRPr="007B6089" w14:paraId="2667B1D2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F7CC62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t>50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0C9A7C5" w14:textId="5CDF791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2-hydroxy-6-phenoxybenzoic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3360ADB" w14:textId="0434E38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B4B48AE" w14:textId="3857F97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82" w:dyaOrig="3773" w14:anchorId="53F66119">
                <v:shape id="_x0000_i1085" type="#_x0000_t75" alt="" style="width:75.45pt;height:120.4pt;mso-width-percent:0;mso-height-percent:0;mso-width-percent:0;mso-height-percent:0" o:ole="">
                  <v:imagedata r:id="rId137" o:title=""/>
                </v:shape>
                <o:OLEObject Type="Embed" ProgID="ChemDraw.Document.6.0" ShapeID="_x0000_i1085" DrawAspect="Content" ObjectID="_1732022396" r:id="rId13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2FFBDF" w14:textId="21873B6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5DE90D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2594.0 </w:t>
            </w:r>
          </w:p>
        </w:tc>
      </w:tr>
      <w:tr w:rsidR="00C93310" w:rsidRPr="007B6089" w14:paraId="388BCBA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1D88B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130D5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8F32D8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27527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945E33" w14:textId="5654291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DEEADB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264682.9 </w:t>
            </w:r>
          </w:p>
        </w:tc>
      </w:tr>
      <w:tr w:rsidR="00C93310" w:rsidRPr="007B6089" w14:paraId="0620125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10B50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FD0AC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B937A9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D1D35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A548CE" w14:textId="0BEF5BF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6E6FA6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68500.5 </w:t>
            </w:r>
          </w:p>
        </w:tc>
      </w:tr>
      <w:tr w:rsidR="00C93310" w:rsidRPr="007B6089" w14:paraId="7C8C47B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6B4D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A9A105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37086E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F454D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6683EF" w14:textId="7C5707B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DE02F8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146512.3 </w:t>
            </w:r>
          </w:p>
        </w:tc>
      </w:tr>
      <w:tr w:rsidR="00C93310" w:rsidRPr="007B6089" w14:paraId="5A2A882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A883D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D582E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50C991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F58C1E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143CAC" w14:textId="7A285D2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268665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214724.6 </w:t>
            </w:r>
          </w:p>
        </w:tc>
      </w:tr>
      <w:tr w:rsidR="00C93310" w:rsidRPr="007B6089" w14:paraId="093C6D0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B6C9C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6820F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4C6D5F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0A496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AEDFDE" w14:textId="498DBEE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3CF0D4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10472.0 </w:t>
            </w:r>
          </w:p>
        </w:tc>
      </w:tr>
      <w:tr w:rsidR="00C93310" w:rsidRPr="007B6089" w14:paraId="4A4F7D4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2E728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ECF44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B64CB4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D6F0B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DE0787" w14:textId="22AFD6C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4D3BEE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12489.6 </w:t>
            </w:r>
          </w:p>
        </w:tc>
      </w:tr>
      <w:tr w:rsidR="00C93310" w:rsidRPr="007B6089" w14:paraId="2AE64EC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870DE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2E08D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F165F2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4DFBD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C4482C" w14:textId="5F8CE8A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F116F4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1056.8 </w:t>
            </w:r>
          </w:p>
        </w:tc>
      </w:tr>
      <w:tr w:rsidR="00C93310" w:rsidRPr="007B6089" w14:paraId="3B23ACF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6928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49218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998EF5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23DE7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1B261E" w14:textId="324DC52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E923C6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3362.6 </w:t>
            </w:r>
          </w:p>
        </w:tc>
      </w:tr>
      <w:tr w:rsidR="00C93310" w:rsidRPr="007B6089" w14:paraId="643904D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AF0AA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392FE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CEF1BA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C0425F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6304D58" w14:textId="1D17A62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237.31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613E4B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11721.0 </w:t>
            </w:r>
          </w:p>
        </w:tc>
      </w:tr>
      <w:tr w:rsidR="00C93310" w:rsidRPr="007B6089" w14:paraId="1957049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A7C4C5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D8A102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499B08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71541F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919427" w14:textId="4930129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CED5EB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5956.6 </w:t>
            </w:r>
          </w:p>
        </w:tc>
      </w:tr>
      <w:tr w:rsidR="00C93310" w:rsidRPr="007B6089" w14:paraId="5510EA7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590A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F2AA9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C86D09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FC64F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B9BE7C" w14:textId="798B4CD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3CD465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191859.1 </w:t>
            </w:r>
          </w:p>
        </w:tc>
      </w:tr>
      <w:tr w:rsidR="00C93310" w:rsidRPr="007B6089" w14:paraId="13725EB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FF0C0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7C4E1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6CDA0E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A1924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74C27E" w14:textId="01C1FF9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85657C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2497.9 </w:t>
            </w:r>
          </w:p>
        </w:tc>
      </w:tr>
      <w:tr w:rsidR="00C93310" w:rsidRPr="007B6089" w14:paraId="158D47F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A92C4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14CC2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6E7DF2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6810B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551B02" w14:textId="7B04C68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254.22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AFA0B3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5284.1 </w:t>
            </w:r>
          </w:p>
        </w:tc>
      </w:tr>
      <w:tr w:rsidR="00C93310" w:rsidRPr="007B6089" w14:paraId="06D0983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80EF33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094B9E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4ACAC9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F66A06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24976A" w14:textId="2326C81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287.06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9D18B0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124223.2 </w:t>
            </w:r>
          </w:p>
        </w:tc>
      </w:tr>
      <w:tr w:rsidR="00C93310" w:rsidRPr="007B6089" w14:paraId="7BFBD48D" w14:textId="77777777" w:rsidTr="00361252">
        <w:trPr>
          <w:trHeight w:val="407"/>
          <w:jc w:val="center"/>
        </w:trPr>
        <w:tc>
          <w:tcPr>
            <w:tcW w:w="956" w:type="dxa"/>
            <w:vMerge w:val="restart"/>
            <w:vAlign w:val="center"/>
          </w:tcPr>
          <w:p w14:paraId="0B6C40B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2FA5715" w14:textId="7C09CE7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4-hydroxybenzenaminium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8EBB4D7" w14:textId="1F439BCE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58591BE" w14:textId="2204301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61" w:dyaOrig="1460" w14:anchorId="6E337E85">
                <v:shape id="_x0000_i1086" type="#_x0000_t75" alt="" style="width:95.6pt;height:49.55pt;mso-width-percent:0;mso-height-percent:0;mso-width-percent:0;mso-height-percent:0" o:ole="">
                  <v:imagedata r:id="rId139" o:title=""/>
                </v:shape>
                <o:OLEObject Type="Embed" ProgID="ChemDraw.Document.6.0" ShapeID="_x0000_i1086" DrawAspect="Content" ObjectID="_1732022397" r:id="rId14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35069B" w14:textId="45DD417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D4B475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127.2 </w:t>
            </w:r>
          </w:p>
        </w:tc>
      </w:tr>
      <w:tr w:rsidR="00C93310" w:rsidRPr="007B6089" w14:paraId="1E8301D7" w14:textId="77777777" w:rsidTr="00361252">
        <w:trPr>
          <w:trHeight w:val="497"/>
          <w:jc w:val="center"/>
        </w:trPr>
        <w:tc>
          <w:tcPr>
            <w:tcW w:w="956" w:type="dxa"/>
            <w:vMerge/>
            <w:vAlign w:val="center"/>
          </w:tcPr>
          <w:p w14:paraId="0716153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39B44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1C5EFF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92DCF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340FED" w14:textId="6353C4D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A53DE4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53344.3 </w:t>
            </w:r>
          </w:p>
        </w:tc>
      </w:tr>
      <w:tr w:rsidR="00C93310" w:rsidRPr="007B6089" w14:paraId="5913736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2EA69D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5EB946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9A8325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49F288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E30B2D" w14:textId="53CA4F8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9309D6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22889.1 </w:t>
            </w:r>
          </w:p>
        </w:tc>
      </w:tr>
      <w:tr w:rsidR="00C93310" w:rsidRPr="007B6089" w14:paraId="660D9AFC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A3E068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88E903E" w14:textId="7FBCF43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2,4,6-tribromophenol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0404A67" w14:textId="0EF0EB26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eastAsia="等线"/>
                <w:color w:val="000000"/>
                <w:sz w:val="22"/>
                <w:szCs w:val="22"/>
              </w:rPr>
              <w:t>Br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D732DE2" w14:textId="36754075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540" w:dyaOrig="2036" w14:anchorId="7D246CC5">
                <v:shape id="_x0000_i1087" type="#_x0000_t75" alt="" style="width:82.95pt;height:64.5pt;mso-width-percent:0;mso-height-percent:0;mso-width-percent:0;mso-height-percent:0" o:ole="">
                  <v:imagedata r:id="rId141" o:title=""/>
                </v:shape>
                <o:OLEObject Type="Embed" ProgID="ChemDraw.Document.6.0" ShapeID="_x0000_i1087" DrawAspect="Content" ObjectID="_1732022398" r:id="rId14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6B3F01F" w14:textId="4F14BEE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00FB7D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178.2 </w:t>
            </w:r>
          </w:p>
        </w:tc>
      </w:tr>
      <w:tr w:rsidR="00C93310" w:rsidRPr="007B6089" w14:paraId="0C24DA2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2FF9F7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969ED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458271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E0BC2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9E13DC" w14:textId="28356E2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76C988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89.1 </w:t>
            </w:r>
          </w:p>
        </w:tc>
      </w:tr>
      <w:tr w:rsidR="00C93310" w:rsidRPr="007B6089" w14:paraId="729E80E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D0B7F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2F783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E23DA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7D939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937486" w14:textId="3F5E485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FEA17C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22008.0 </w:t>
            </w:r>
          </w:p>
        </w:tc>
      </w:tr>
      <w:tr w:rsidR="00C93310" w:rsidRPr="007B6089" w14:paraId="7CEABAD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C53C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AB46E7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6FEB3F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4B7B7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CCC240" w14:textId="39EAD5C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044DD4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89.1 </w:t>
            </w:r>
          </w:p>
        </w:tc>
      </w:tr>
      <w:tr w:rsidR="00C93310" w:rsidRPr="007B6089" w14:paraId="595E1DF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0E010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4B25D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5F6917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36D06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E5E147" w14:textId="1038BFF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2001CD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623.7 </w:t>
            </w:r>
          </w:p>
        </w:tc>
      </w:tr>
      <w:tr w:rsidR="00C93310" w:rsidRPr="007B6089" w14:paraId="542F4D0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B18F9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DE571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4BEFE6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E322CA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E7D2D8" w14:textId="2E27EB5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990699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65578.6 </w:t>
            </w:r>
          </w:p>
        </w:tc>
      </w:tr>
      <w:tr w:rsidR="00C93310" w:rsidRPr="007B6089" w14:paraId="669906B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ABAFF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68B1C3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1C6DA6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B65D0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31B3EFE" w14:textId="5F20789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74C565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26819.5 </w:t>
            </w:r>
          </w:p>
        </w:tc>
      </w:tr>
      <w:tr w:rsidR="00C93310" w:rsidRPr="007B6089" w14:paraId="53F5F43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A2B24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9D4E6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8D61A7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C1240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9055F3" w14:textId="6D56BBA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03DF53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7039.0 </w:t>
            </w:r>
          </w:p>
        </w:tc>
      </w:tr>
      <w:tr w:rsidR="00C93310" w:rsidRPr="007B6089" w14:paraId="5C443D5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DA6874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A1339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B46196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B49589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D7658D" w14:textId="0B705D0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D5FB8D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178.2 </w:t>
            </w:r>
          </w:p>
        </w:tc>
      </w:tr>
      <w:tr w:rsidR="00C93310" w:rsidRPr="007B6089" w14:paraId="0315BA1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0F330D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A48A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F607DB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C5010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C50798" w14:textId="4B63028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CC0FF7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363711.6 </w:t>
            </w:r>
          </w:p>
        </w:tc>
      </w:tr>
      <w:tr w:rsidR="00C93310" w:rsidRPr="007B6089" w14:paraId="7776088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901AB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A5D673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C4ED66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83B9E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80C631" w14:textId="15058DB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3FFA6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518926.1 </w:t>
            </w:r>
          </w:p>
        </w:tc>
      </w:tr>
      <w:tr w:rsidR="00C93310" w:rsidRPr="007B6089" w14:paraId="4235EC1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31E50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32D24F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5F04AF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78856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A37A11" w14:textId="3B2F7C8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A8EC55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178.2 </w:t>
            </w:r>
          </w:p>
        </w:tc>
      </w:tr>
      <w:tr w:rsidR="00C93310" w:rsidRPr="007B6089" w14:paraId="030BB27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AF9C8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15B7C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937E5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71C60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C7DC22" w14:textId="78A966D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954BE0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534.6 </w:t>
            </w:r>
          </w:p>
        </w:tc>
      </w:tr>
      <w:tr w:rsidR="00C93310" w:rsidRPr="007B6089" w14:paraId="6492980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2C9F76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2661B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07FE57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93490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660F07" w14:textId="446298E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C5B45D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9088.3 </w:t>
            </w:r>
          </w:p>
        </w:tc>
      </w:tr>
      <w:tr w:rsidR="00C93310" w:rsidRPr="007B6089" w14:paraId="24B9B9F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6DF1F5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8C2C59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323226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5EB762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207A81" w14:textId="6A491BE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270.09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A088A9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68162.5 </w:t>
            </w:r>
          </w:p>
        </w:tc>
      </w:tr>
      <w:tr w:rsidR="00C93310" w:rsidRPr="007B6089" w14:paraId="247612F1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42117C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499B9E3" w14:textId="5602145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7-hydroxychroman-2-one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87CDA5C" w14:textId="28D41E1C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8D1CB4D" w14:textId="091BC5DC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91" w:dyaOrig="1373" w14:anchorId="6F03B67B">
                <v:shape id="_x0000_i1088" type="#_x0000_t75" alt="" style="width:103.1pt;height:40.9pt;mso-width-percent:0;mso-height-percent:0;mso-width-percent:0;mso-height-percent:0" o:ole="">
                  <v:imagedata r:id="rId143" o:title=""/>
                </v:shape>
                <o:OLEObject Type="Embed" ProgID="ChemDraw.Document.6.0" ShapeID="_x0000_i1088" DrawAspect="Content" ObjectID="_1732022399" r:id="rId14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70EE36" w14:textId="462EA2E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E6F720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19048.8 </w:t>
            </w:r>
          </w:p>
        </w:tc>
      </w:tr>
      <w:tr w:rsidR="00C93310" w:rsidRPr="007B6089" w14:paraId="4F3D1E8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C17B5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A4D57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39E773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51822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FA0874" w14:textId="5675781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923032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319312.1 </w:t>
            </w:r>
          </w:p>
        </w:tc>
      </w:tr>
      <w:tr w:rsidR="00C93310" w:rsidRPr="007B6089" w14:paraId="0C6000C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C7EFD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48CEB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72E302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F9DF2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9F36BC3" w14:textId="5EC7782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A79C3F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122800.8 </w:t>
            </w:r>
          </w:p>
        </w:tc>
      </w:tr>
      <w:tr w:rsidR="00C93310" w:rsidRPr="007B6089" w14:paraId="42C9022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0A732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F1C84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F9E70A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550E2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0D2406" w14:textId="0033A8B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12BA79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126866.5 </w:t>
            </w:r>
          </w:p>
        </w:tc>
      </w:tr>
      <w:tr w:rsidR="00C93310" w:rsidRPr="007B6089" w14:paraId="470C057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656CA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057F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7F787F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E27EE1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E6B124" w14:textId="679DCFD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9268D6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38323.5 </w:t>
            </w:r>
          </w:p>
        </w:tc>
      </w:tr>
      <w:tr w:rsidR="00C93310" w:rsidRPr="007B6089" w14:paraId="564BFF2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3A2D3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E4D33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A88E9E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834BB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FBA549" w14:textId="0F2EC7F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500AF2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8282.1 </w:t>
            </w:r>
          </w:p>
        </w:tc>
      </w:tr>
      <w:tr w:rsidR="00C93310" w:rsidRPr="007B6089" w14:paraId="0571A7F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C8927E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4CDB35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26627A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40C5F6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B5BB0E" w14:textId="5678B83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BD5D5A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36968.2 </w:t>
            </w:r>
          </w:p>
        </w:tc>
      </w:tr>
      <w:tr w:rsidR="00C93310" w:rsidRPr="007B6089" w14:paraId="5C7ACAA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446130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F552BB8" w14:textId="6C93E858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1-(2,4-dihydroxyphenyl)ethan-1-one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17AF79A" w14:textId="01455F7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579ACE8" w14:textId="77B09404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895" w:dyaOrig="2041" w14:anchorId="56BB8E4F">
                <v:shape id="_x0000_i1089" type="#_x0000_t75" alt="" style="width:84.65pt;height:59.35pt;mso-width-percent:0;mso-height-percent:0;mso-width-percent:0;mso-height-percent:0" o:ole="">
                  <v:imagedata r:id="rId145" o:title=""/>
                </v:shape>
                <o:OLEObject Type="Embed" ProgID="ChemDraw.Document.6.0" ShapeID="_x0000_i1089" DrawAspect="Content" ObjectID="_1732022400" r:id="rId14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EB1194" w14:textId="01111EA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00E37A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329123.1 </w:t>
            </w:r>
          </w:p>
        </w:tc>
      </w:tr>
      <w:tr w:rsidR="00C93310" w:rsidRPr="007B6089" w14:paraId="0FC146F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BE3F1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68732F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BBA1C7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E2138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144B9B" w14:textId="1212D1D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6A5552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94.3 </w:t>
            </w:r>
          </w:p>
        </w:tc>
      </w:tr>
      <w:tr w:rsidR="00C93310" w:rsidRPr="007B6089" w14:paraId="2E2E5BD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CD0EC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BC00D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C7831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16E5A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754B21" w14:textId="14859E6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DCFF67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129706.0 </w:t>
            </w:r>
          </w:p>
        </w:tc>
      </w:tr>
      <w:tr w:rsidR="00C93310" w:rsidRPr="007B6089" w14:paraId="1DA0435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870F3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5F9A5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1B0713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F3351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49DBAD" w14:textId="59416D3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262.33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D7D5E8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269222.5 </w:t>
            </w:r>
          </w:p>
        </w:tc>
      </w:tr>
      <w:tr w:rsidR="00C93310" w:rsidRPr="007B6089" w14:paraId="7F2C144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44932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CE5FF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D4458E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2145FE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AFF8A8" w14:textId="3054CB9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286.13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3E339C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120084.2 </w:t>
            </w:r>
          </w:p>
        </w:tc>
      </w:tr>
      <w:tr w:rsidR="00C93310" w:rsidRPr="007B6089" w14:paraId="170101F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911EBB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F8C86C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D1A413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34520D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0AB38D" w14:textId="60C6D2A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302.57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B96E5F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94.3 </w:t>
            </w:r>
          </w:p>
        </w:tc>
      </w:tr>
      <w:tr w:rsidR="00C93310" w:rsidRPr="007B6089" w14:paraId="7450B29A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CB5DE8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82629C0" w14:textId="5D6B6C68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1-(4-hydroxyphenyl)ethan-1-one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B1C5C47" w14:textId="7D2AC35F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A0CEC1B" w14:textId="34E5FCAD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895" w:dyaOrig="2041" w14:anchorId="353FB706">
                <v:shape id="_x0000_i1090" type="#_x0000_t75" alt="" style="width:90.45pt;height:64.5pt;mso-width-percent:0;mso-height-percent:0;mso-width-percent:0;mso-height-percent:0" o:ole="">
                  <v:imagedata r:id="rId147" o:title=""/>
                </v:shape>
                <o:OLEObject Type="Embed" ProgID="ChemDraw.Document.6.0" ShapeID="_x0000_i1090" DrawAspect="Content" ObjectID="_1732022401" r:id="rId14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CA9941" w14:textId="03CFD96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3663D7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418235.3 </w:t>
            </w:r>
          </w:p>
        </w:tc>
      </w:tr>
      <w:tr w:rsidR="00C93310" w:rsidRPr="007B6089" w14:paraId="386E3D3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E0BCD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BAABD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25E9E4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EC22A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FB28DA" w14:textId="6D912B5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95B238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184332.2 </w:t>
            </w:r>
          </w:p>
        </w:tc>
      </w:tr>
      <w:tr w:rsidR="00C93310" w:rsidRPr="007B6089" w14:paraId="12B1F64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2F651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45CB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997AEF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20F19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E0BA84" w14:textId="1C9C3D5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258.83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D604E8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4254.6 </w:t>
            </w:r>
          </w:p>
        </w:tc>
      </w:tr>
      <w:tr w:rsidR="00C93310" w:rsidRPr="007B6089" w14:paraId="11A75EA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40C13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F41AE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5E19B2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0A498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B3FE4A" w14:textId="0291FE2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267.18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82F178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416652.2 </w:t>
            </w:r>
          </w:p>
        </w:tc>
      </w:tr>
      <w:tr w:rsidR="00C93310" w:rsidRPr="007B6089" w14:paraId="4043DAE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CE8069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C5280D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426713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1D2C13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4A700F" w14:textId="5C435BE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315.60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BB9C19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98.9 </w:t>
            </w:r>
          </w:p>
        </w:tc>
      </w:tr>
      <w:tr w:rsidR="00C93310" w:rsidRPr="007B6089" w14:paraId="4318168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6309F3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259B52A" w14:textId="6C9606E6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1-(2,4,6-trihydroxyphenyl)ethan-1-one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687C31C" w14:textId="52939B4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154BB25" w14:textId="0F37B305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895" w:dyaOrig="2041" w14:anchorId="1989FB31">
                <v:shape id="_x0000_i1091" type="#_x0000_t75" alt="" style="width:100.2pt;height:70.25pt;mso-width-percent:0;mso-height-percent:0;mso-width-percent:0;mso-height-percent:0" o:ole="">
                  <v:imagedata r:id="rId149" o:title=""/>
                </v:shape>
                <o:OLEObject Type="Embed" ProgID="ChemDraw.Document.6.0" ShapeID="_x0000_i1091" DrawAspect="Content" ObjectID="_1732022402" r:id="rId15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9C8090" w14:textId="050702C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0FCF38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1752.8 </w:t>
            </w:r>
          </w:p>
        </w:tc>
      </w:tr>
      <w:tr w:rsidR="00C93310" w:rsidRPr="007B6089" w14:paraId="14BD146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251C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C7E8F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04100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ADE45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1F052C" w14:textId="4555165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B16621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74690.4 </w:t>
            </w:r>
          </w:p>
        </w:tc>
      </w:tr>
      <w:tr w:rsidR="00C93310" w:rsidRPr="007B6089" w14:paraId="471A24D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C447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09064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A4292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07C25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B6FF42" w14:textId="634F7E6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A6B72A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1460.7 </w:t>
            </w:r>
          </w:p>
        </w:tc>
      </w:tr>
      <w:tr w:rsidR="00C93310" w:rsidRPr="007B6089" w14:paraId="634C839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034F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1EF7F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A1AAA2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FE463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D8F16A" w14:textId="3D7B9C4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1B2615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143148.5 </w:t>
            </w:r>
          </w:p>
        </w:tc>
      </w:tr>
      <w:tr w:rsidR="00C93310" w:rsidRPr="007B6089" w14:paraId="0E47BD0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6235E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BB32F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39F093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317AD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43621B" w14:textId="7A5B999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41755E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47910.9 </w:t>
            </w:r>
          </w:p>
        </w:tc>
      </w:tr>
      <w:tr w:rsidR="00C93310" w:rsidRPr="007B6089" w14:paraId="53BCF5C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12AEF1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23E8E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7AAB6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B3256A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33B350" w14:textId="3E5BC9D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273.93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72F21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273150.7 </w:t>
            </w:r>
          </w:p>
        </w:tc>
      </w:tr>
      <w:tr w:rsidR="00C93310" w:rsidRPr="007B6089" w14:paraId="32B61C3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2E96D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5D4FA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FC5B78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F1F55B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274D6D" w14:textId="6DE2206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298.80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ED23E8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30187.8 </w:t>
            </w:r>
          </w:p>
        </w:tc>
      </w:tr>
      <w:tr w:rsidR="00C93310" w:rsidRPr="007B6089" w14:paraId="4451814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F65028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11FF19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1848FF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594BE1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4D68BF" w14:textId="3723599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306.74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2B852E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7595.6 </w:t>
            </w:r>
          </w:p>
        </w:tc>
      </w:tr>
      <w:tr w:rsidR="00C93310" w:rsidRPr="007B6089" w14:paraId="1ED23F1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5DA137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A2A2B7B" w14:textId="03B8675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2-hydroxybenzaldehyde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ED2C055" w14:textId="5460E35F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62974FD" w14:textId="65C34274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18" w:dyaOrig="1373" w14:anchorId="4D07BA0F">
                <v:shape id="_x0000_i1092" type="#_x0000_t75" alt="" style="width:76.05pt;height:48.4pt;mso-width-percent:0;mso-height-percent:0;mso-width-percent:0;mso-height-percent:0" o:ole="">
                  <v:imagedata r:id="rId151" o:title=""/>
                </v:shape>
                <o:OLEObject Type="Embed" ProgID="ChemDraw.Document.6.0" ShapeID="_x0000_i1092" DrawAspect="Content" ObjectID="_1732022403" r:id="rId15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79EE45" w14:textId="0BE3890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3B6972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807.3 </w:t>
            </w:r>
          </w:p>
        </w:tc>
      </w:tr>
      <w:tr w:rsidR="00C93310" w:rsidRPr="007B6089" w14:paraId="47BAE8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CC03F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7C1F38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6A93E9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D40E6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3AACC3" w14:textId="1EBD7B6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D02992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214941.0 </w:t>
            </w:r>
          </w:p>
        </w:tc>
      </w:tr>
      <w:tr w:rsidR="00C93310" w:rsidRPr="007B6089" w14:paraId="1454FB8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880F22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D7D16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388946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B26AF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BF6CDC" w14:textId="115B0D7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6C024E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100.9 </w:t>
            </w:r>
          </w:p>
        </w:tc>
      </w:tr>
      <w:tr w:rsidR="00C93310" w:rsidRPr="007B6089" w14:paraId="065C53A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43223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83A70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AACF4E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3CA89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1DC003" w14:textId="3A43BD0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25C34A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177099.3 </w:t>
            </w:r>
          </w:p>
        </w:tc>
      </w:tr>
      <w:tr w:rsidR="00C93310" w:rsidRPr="007B6089" w14:paraId="00F923E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0283A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81E19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7B8D0C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2E112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53C043" w14:textId="3C61CC3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A03705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263883.0 </w:t>
            </w:r>
          </w:p>
        </w:tc>
      </w:tr>
      <w:tr w:rsidR="00C93310" w:rsidRPr="007B6089" w14:paraId="547E383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E22EA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24943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655BA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DE8C6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BDB903" w14:textId="63D88EA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313.95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66FA79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91425.6 </w:t>
            </w:r>
          </w:p>
        </w:tc>
      </w:tr>
      <w:tr w:rsidR="00C93310" w:rsidRPr="007B6089" w14:paraId="12312943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94015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A851F0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003EF0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1F52B0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802BFF" w14:textId="3291F25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326.70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1248C9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201.8 </w:t>
            </w:r>
          </w:p>
        </w:tc>
      </w:tr>
      <w:tr w:rsidR="00C93310" w:rsidRPr="007B6089" w14:paraId="13513E15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308A49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D599D59" w14:textId="23FF95E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4-hydroxybenzaldehyde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1F64D8D" w14:textId="1F2638A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109FB8F" w14:textId="5C112FD9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953" w:dyaOrig="1373" w14:anchorId="473D1FB7">
                <v:shape id="_x0000_i1093" type="#_x0000_t75" alt="" style="width:110.6pt;height:51.25pt;mso-width-percent:0;mso-height-percent:0;mso-width-percent:0;mso-height-percent:0" o:ole="">
                  <v:imagedata r:id="rId153" o:title=""/>
                </v:shape>
                <o:OLEObject Type="Embed" ProgID="ChemDraw.Document.6.0" ShapeID="_x0000_i1093" DrawAspect="Content" ObjectID="_1732022404" r:id="rId15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044EA0" w14:textId="5E9ADAB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493A6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407505.3 </w:t>
            </w:r>
          </w:p>
        </w:tc>
      </w:tr>
      <w:tr w:rsidR="00C93310" w:rsidRPr="007B6089" w14:paraId="19CE267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C770D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441A1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4EA302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466F2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243332" w14:textId="50C0643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BCCC5D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197551.9 </w:t>
            </w:r>
          </w:p>
        </w:tc>
      </w:tr>
      <w:tr w:rsidR="00C93310" w:rsidRPr="007B6089" w14:paraId="75C3904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A7666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101A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5D5198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41547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514B50" w14:textId="5150728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260.32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DC33B3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11045.1 </w:t>
            </w:r>
          </w:p>
        </w:tc>
      </w:tr>
      <w:tr w:rsidR="00C93310" w:rsidRPr="007B6089" w14:paraId="19C72A0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8227B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3B6FE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941B10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83098B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601334" w14:textId="15485E9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268.30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FCD807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401013.9 </w:t>
            </w:r>
          </w:p>
        </w:tc>
      </w:tr>
      <w:tr w:rsidR="00C93310" w:rsidRPr="007B6089" w14:paraId="705C817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8A3461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AC50FD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4FD6E0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972713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6EE648" w14:textId="5460590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317.44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785500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193.8 </w:t>
            </w:r>
          </w:p>
        </w:tc>
      </w:tr>
      <w:tr w:rsidR="00C93310" w:rsidRPr="007B6089" w14:paraId="063F224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7DEEF3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E8D0F0B" w14:textId="1857221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4-formylbenzoic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486D396" w14:textId="61C30579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3702357" w14:textId="41068CA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71" w:dyaOrig="1973" w14:anchorId="6ECABE8C">
                <v:shape id="_x0000_i1094" type="#_x0000_t75" alt="" style="width:110.6pt;height:61.05pt;mso-width-percent:0;mso-height-percent:0;mso-width-percent:0;mso-height-percent:0" o:ole="">
                  <v:imagedata r:id="rId155" o:title=""/>
                </v:shape>
                <o:OLEObject Type="Embed" ProgID="ChemDraw.Document.6.0" ShapeID="_x0000_i1094" DrawAspect="Content" ObjectID="_1732022405" r:id="rId15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08B891" w14:textId="5262F4A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99D652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197884.3 </w:t>
            </w:r>
          </w:p>
        </w:tc>
      </w:tr>
      <w:tr w:rsidR="00C93310" w:rsidRPr="007B6089" w14:paraId="033BBB7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13AB3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9CC64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970904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E5CBE7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0331DF" w14:textId="4BA8765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09D07A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180966.1 </w:t>
            </w:r>
          </w:p>
        </w:tc>
      </w:tr>
      <w:tr w:rsidR="00C93310" w:rsidRPr="007B6089" w14:paraId="5435204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9341E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5449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58C447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2C80D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357CDF7" w14:textId="37A0C14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A853AF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11667.7 </w:t>
            </w:r>
          </w:p>
        </w:tc>
      </w:tr>
      <w:tr w:rsidR="00C93310" w:rsidRPr="007B6089" w14:paraId="6E2BF08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2517B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B0CB1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10F221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9C249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D34E3AB" w14:textId="5A660CE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10EC1C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350.0 </w:t>
            </w:r>
          </w:p>
        </w:tc>
      </w:tr>
      <w:tr w:rsidR="00C93310" w:rsidRPr="007B6089" w14:paraId="570E9D6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6B6C4E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ACC0B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A6ADEF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F7739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19DF2B" w14:textId="77371A0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B93256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233.4 </w:t>
            </w:r>
          </w:p>
        </w:tc>
      </w:tr>
      <w:tr w:rsidR="00C93310" w:rsidRPr="007B6089" w14:paraId="428999F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B9A73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512CF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437ECB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80ACE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75E8F9" w14:textId="229839E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258.50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D773DC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584902.0 </w:t>
            </w:r>
          </w:p>
        </w:tc>
      </w:tr>
      <w:tr w:rsidR="00C93310" w:rsidRPr="007B6089" w14:paraId="38A485F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E3713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7A38F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6E7751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835FF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04C565" w14:textId="139E85D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277.37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9157E8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116.7 </w:t>
            </w:r>
          </w:p>
        </w:tc>
      </w:tr>
      <w:tr w:rsidR="00C93310" w:rsidRPr="007B6089" w14:paraId="1B044FA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B35A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A496B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E3650E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CB96B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611B81" w14:textId="6C18CE1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285.29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56912D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47020.8 </w:t>
            </w:r>
          </w:p>
        </w:tc>
      </w:tr>
      <w:tr w:rsidR="00C93310" w:rsidRPr="007B6089" w14:paraId="7A8BFEF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F71283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321933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A1868E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57D8FA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CFC144A" w14:textId="48FAFE0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350.15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DA33DE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116.7 </w:t>
            </w:r>
          </w:p>
        </w:tc>
      </w:tr>
      <w:tr w:rsidR="00C93310" w:rsidRPr="007B6089" w14:paraId="180A6D6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7C167C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1B6341A" w14:textId="11B5D33E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5-hydroxy-2,3-dihydro-1H-inden-1-one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5F98CE1" w14:textId="0775B4A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19E7FDE" w14:textId="158D98A8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89" w:dyaOrig="1896" w14:anchorId="1A2D03DC">
                <v:shape id="_x0000_i1095" type="#_x0000_t75" alt="" style="width:97.35pt;height:64.5pt;mso-width-percent:0;mso-height-percent:0;mso-width-percent:0;mso-height-percent:0" o:ole="">
                  <v:imagedata r:id="rId157" o:title=""/>
                </v:shape>
                <o:OLEObject Type="Embed" ProgID="ChemDraw.Document.6.0" ShapeID="_x0000_i1095" DrawAspect="Content" ObjectID="_1732022406" r:id="rId15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9C0FE3" w14:textId="269CA1C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61A3FB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487112.0 </w:t>
            </w:r>
          </w:p>
        </w:tc>
      </w:tr>
      <w:tr w:rsidR="00C93310" w:rsidRPr="007B6089" w14:paraId="3208C41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13C4C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72227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DA15DA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293173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EDF490" w14:textId="52FFDB2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6CC2DE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242509.8 </w:t>
            </w:r>
          </w:p>
        </w:tc>
      </w:tr>
      <w:tr w:rsidR="00C93310" w:rsidRPr="007B6089" w14:paraId="6BDC4EF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5683E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30F634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060684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8CF1D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277A2F" w14:textId="31649B6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C87412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199.3 </w:t>
            </w:r>
          </w:p>
        </w:tc>
      </w:tr>
      <w:tr w:rsidR="00C93310" w:rsidRPr="007B6089" w14:paraId="7323661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CE17B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6FE9E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E6CD51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390BC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85EBE0" w14:textId="3CD0250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255.55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7B6994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153436.8 </w:t>
            </w:r>
          </w:p>
        </w:tc>
      </w:tr>
      <w:tr w:rsidR="00C93310" w:rsidRPr="007B6089" w14:paraId="03C72F0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10D2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66924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A062A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9EE40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9E52C2" w14:textId="696ADA6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267.95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7D9A62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227763.9 </w:t>
            </w:r>
          </w:p>
        </w:tc>
      </w:tr>
      <w:tr w:rsidR="00C93310" w:rsidRPr="007B6089" w14:paraId="7291E10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B64271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C3C676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457061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992C63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CA84CA" w14:textId="07B3CDB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313.57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A5539A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99.6 </w:t>
            </w:r>
          </w:p>
        </w:tc>
      </w:tr>
      <w:tr w:rsidR="00C93310" w:rsidRPr="007B6089" w14:paraId="5E89F75F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172EB8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0C2DBE3" w14:textId="49A087A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E7A4345" w14:textId="2E808D06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373838F" w14:textId="25AEE3B7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82" w:dyaOrig="1973" w14:anchorId="79E5CFE3">
                <v:shape id="_x0000_i1096" type="#_x0000_t75" alt="" style="width:68.55pt;height:55.3pt;mso-width-percent:0;mso-height-percent:0;mso-width-percent:0;mso-height-percent:0" o:ole="">
                  <v:imagedata r:id="rId159" o:title=""/>
                </v:shape>
                <o:OLEObject Type="Embed" ProgID="ChemDraw.Document.6.0" ShapeID="_x0000_i1096" DrawAspect="Content" ObjectID="_1732022407" r:id="rId16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8AE875" w14:textId="27BEE4E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9048C6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143725.5 </w:t>
            </w:r>
          </w:p>
        </w:tc>
      </w:tr>
      <w:tr w:rsidR="00C93310" w:rsidRPr="007B6089" w14:paraId="6927F68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E3CFB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A3FE3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95C44F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CDBDE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6FAED0F" w14:textId="2FA9E79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3651D7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179160.9 </w:t>
            </w:r>
          </w:p>
        </w:tc>
      </w:tr>
      <w:tr w:rsidR="00C93310" w:rsidRPr="007B6089" w14:paraId="3FF6495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28AD5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8FEEA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8C4428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C39338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7A6688" w14:textId="0EC54E0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250.69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7BC5AD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68.4 </w:t>
            </w:r>
          </w:p>
        </w:tc>
      </w:tr>
      <w:tr w:rsidR="00C93310" w:rsidRPr="007B6089" w14:paraId="1495092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667866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C9B554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E22C84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769221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4D4983" w14:textId="667E320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09DDF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18880.6 </w:t>
            </w:r>
          </w:p>
        </w:tc>
      </w:tr>
      <w:tr w:rsidR="00C93310" w:rsidRPr="007B6089" w14:paraId="044F3ECF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48BD38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33F1079" w14:textId="14AEEEF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2-methylbenzoic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567ECC3" w14:textId="1612D7D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EF2E9F5" w14:textId="231B1FC9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82" w:dyaOrig="1976" w14:anchorId="07B7E455">
                <v:shape id="_x0000_i1097" type="#_x0000_t75" alt="" style="width:77.75pt;height:64.5pt;mso-width-percent:0;mso-height-percent:0;mso-width-percent:0;mso-height-percent:0" o:ole="">
                  <v:imagedata r:id="rId161" o:title=""/>
                </v:shape>
                <o:OLEObject Type="Embed" ProgID="ChemDraw.Document.6.0" ShapeID="_x0000_i1097" DrawAspect="Content" ObjectID="_1732022408" r:id="rId16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060BD0" w14:textId="7BE4D73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AFFD9B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369027.8 </w:t>
            </w:r>
          </w:p>
        </w:tc>
      </w:tr>
      <w:tr w:rsidR="00C93310" w:rsidRPr="007B6089" w14:paraId="388D2A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29471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98360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35DCF9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0F2736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432232" w14:textId="10C1DD0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A83ACE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211744.6 </w:t>
            </w:r>
          </w:p>
        </w:tc>
      </w:tr>
      <w:tr w:rsidR="00C93310" w:rsidRPr="007B6089" w14:paraId="71BA84C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B0EC1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5E2FD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85DD36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84B64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522FD8" w14:textId="0356394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234.50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40227B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174469.8 </w:t>
            </w:r>
          </w:p>
        </w:tc>
      </w:tr>
      <w:tr w:rsidR="00C93310" w:rsidRPr="007B6089" w14:paraId="55848D6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8586D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929BF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F76B6A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84A608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6569BD" w14:textId="612B221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250.16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59663E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74.4 </w:t>
            </w:r>
          </w:p>
        </w:tc>
      </w:tr>
      <w:tr w:rsidR="00C93310" w:rsidRPr="007B6089" w14:paraId="302C851D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932AB5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7E44EE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CB29D2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B448AD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8FE6A7" w14:textId="628395A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261.01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E90482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34968.4 </w:t>
            </w:r>
          </w:p>
        </w:tc>
      </w:tr>
      <w:tr w:rsidR="00C93310" w:rsidRPr="007B6089" w14:paraId="39ADDC01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6FB831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9E04C10" w14:textId="6BEE557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4-methylbenzoic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CD2EBAF" w14:textId="3151058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2A88BAB" w14:textId="16842A9A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895" w:dyaOrig="1976" w14:anchorId="4A31DE68">
                <v:shape id="_x0000_i1098" type="#_x0000_t75" alt="" style="width:90.45pt;height:61.05pt;mso-width-percent:0;mso-height-percent:0;mso-width-percent:0;mso-height-percent:0" o:ole="">
                  <v:imagedata r:id="rId163" o:title=""/>
                </v:shape>
                <o:OLEObject Type="Embed" ProgID="ChemDraw.Document.6.0" ShapeID="_x0000_i1098" DrawAspect="Content" ObjectID="_1732022409" r:id="rId16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02D299" w14:textId="5D775BB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256094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149729.6 </w:t>
            </w:r>
          </w:p>
        </w:tc>
      </w:tr>
      <w:tr w:rsidR="00C93310" w:rsidRPr="007B6089" w14:paraId="1A7F3DD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DDE09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FDE39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E11C0F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A23E59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2CD934" w14:textId="61251ED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241.76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99594E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263595.5 </w:t>
            </w:r>
          </w:p>
        </w:tc>
      </w:tr>
      <w:tr w:rsidR="00C93310" w:rsidRPr="007B6089" w14:paraId="3C9E4D9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7315C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1641A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0E0F0B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07F88E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B3D963" w14:textId="2A5DC90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9A7922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71.3 </w:t>
            </w:r>
          </w:p>
        </w:tc>
      </w:tr>
      <w:tr w:rsidR="00C93310" w:rsidRPr="007B6089" w14:paraId="7851465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012690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D53F19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868AC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2B88C9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F5FE80" w14:textId="55D2622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431748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13903.5 </w:t>
            </w:r>
          </w:p>
        </w:tc>
      </w:tr>
      <w:tr w:rsidR="00C93310" w:rsidRPr="007B6089" w14:paraId="0E10233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103B6B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6857F4B" w14:textId="0C4DE37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2-hydroxybenzoic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A7140E8" w14:textId="231CE4E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5D3C3E5" w14:textId="1D8A5A57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82" w:dyaOrig="2043" w14:anchorId="25794AA5">
                <v:shape id="_x0000_i1099" type="#_x0000_t75" alt="" style="width:67.95pt;height:58.75pt;mso-width-percent:0;mso-height-percent:0;mso-width-percent:0;mso-height-percent:0" o:ole="">
                  <v:imagedata r:id="rId165" o:title=""/>
                </v:shape>
                <o:OLEObject Type="Embed" ProgID="ChemDraw.Document.6.0" ShapeID="_x0000_i1099" DrawAspect="Content" ObjectID="_1732022410" r:id="rId16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0F0A33" w14:textId="3524473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407107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248014.9 </w:t>
            </w:r>
          </w:p>
        </w:tc>
      </w:tr>
      <w:tr w:rsidR="00C93310" w:rsidRPr="007B6089" w14:paraId="1F95226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24ABD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E1E2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5B9333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CEE8BD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7870AE" w14:textId="791BAD5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587A36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283189.3 </w:t>
            </w:r>
          </w:p>
        </w:tc>
      </w:tr>
      <w:tr w:rsidR="00C93310" w:rsidRPr="007B6089" w14:paraId="7834CE6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559DC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93161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7C343A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9081D1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50BBA6" w14:textId="47459A4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F3B7CF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137968.0 </w:t>
            </w:r>
          </w:p>
        </w:tc>
      </w:tr>
      <w:tr w:rsidR="00C93310" w:rsidRPr="007B6089" w14:paraId="32B76CC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DFA07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1A99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989CD1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68CEF5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C71201" w14:textId="50317CD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0AA70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78.0 </w:t>
            </w:r>
          </w:p>
        </w:tc>
      </w:tr>
      <w:tr w:rsidR="00C93310" w:rsidRPr="007B6089" w14:paraId="4011274B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1D4B39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7FB2C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9EDF43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8BEB62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5DC2CB" w14:textId="0521DAE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3069F1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66761.2 </w:t>
            </w:r>
          </w:p>
        </w:tc>
      </w:tr>
      <w:tr w:rsidR="00C93310" w:rsidRPr="007B6089" w14:paraId="5BD9EC3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D1D331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lastRenderedPageBreak/>
              <w:t>6</w:t>
            </w:r>
            <w:r>
              <w:t>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43E3188" w14:textId="2686A8D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3-hydroxybenzoic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0FEF42A" w14:textId="1707428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FE9CD38" w14:textId="706D8CCF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116" w:dyaOrig="1976" w14:anchorId="5A1E72A4">
                <v:shape id="_x0000_i1100" type="#_x0000_t75" alt="" style="width:90.45pt;height:58.75pt;mso-width-percent:0;mso-height-percent:0;mso-width-percent:0;mso-height-percent:0" o:ole="">
                  <v:imagedata r:id="rId167" o:title=""/>
                </v:shape>
                <o:OLEObject Type="Embed" ProgID="ChemDraw.Document.6.0" ShapeID="_x0000_i1100" DrawAspect="Content" ObjectID="_1732022411" r:id="rId16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72AEA5" w14:textId="24EE068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5A2A67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438603.8 </w:t>
            </w:r>
          </w:p>
        </w:tc>
      </w:tr>
      <w:tr w:rsidR="00C93310" w:rsidRPr="007B6089" w14:paraId="2F4F602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48D06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6FDD0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47E442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0A8A3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65B408" w14:textId="2222B57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EB84C2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95902.4 </w:t>
            </w:r>
          </w:p>
        </w:tc>
      </w:tr>
      <w:tr w:rsidR="00C93310" w:rsidRPr="007B6089" w14:paraId="07A8276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293B5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D6842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3977B5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63AFE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5F9E44" w14:textId="24B2D4A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B47417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84.3 </w:t>
            </w:r>
          </w:p>
        </w:tc>
      </w:tr>
      <w:tr w:rsidR="00C93310" w:rsidRPr="007B6089" w14:paraId="1AE9EE97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8FBC5A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DDB46F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03EC97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3C3187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8D94F8" w14:textId="34E52BD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287.42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898D9D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67224.5 </w:t>
            </w:r>
          </w:p>
        </w:tc>
      </w:tr>
      <w:tr w:rsidR="00C93310" w:rsidRPr="007B6089" w14:paraId="5BB87391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B72D67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F9A9B9A" w14:textId="0C8FFE6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2-hydroxy-4-methoxybenzoic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9502CE7" w14:textId="0B1F623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3D7581B" w14:textId="468F307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19" w:dyaOrig="2043" w14:anchorId="2031D98B">
                <v:shape id="_x0000_i1101" type="#_x0000_t75" alt="" style="width:104.85pt;height:61.05pt;mso-width-percent:0;mso-height-percent:0;mso-width-percent:0;mso-height-percent:0" o:ole="">
                  <v:imagedata r:id="rId169" o:title=""/>
                </v:shape>
                <o:OLEObject Type="Embed" ProgID="ChemDraw.Document.6.0" ShapeID="_x0000_i1101" DrawAspect="Content" ObjectID="_1732022412" r:id="rId17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5BFADE" w14:textId="4C3606C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B4088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865.1 </w:t>
            </w:r>
          </w:p>
        </w:tc>
      </w:tr>
      <w:tr w:rsidR="00C93310" w:rsidRPr="007B6089" w14:paraId="3624604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E366EF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4D070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B12671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C0999E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61DD67" w14:textId="5B139BC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07791E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393633.0 </w:t>
            </w:r>
          </w:p>
        </w:tc>
      </w:tr>
      <w:tr w:rsidR="00C93310" w:rsidRPr="007B6089" w14:paraId="416886E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8F0B5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B1F5C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42D79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F9FD5C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D90771" w14:textId="4703704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DFF2CD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174834.4 </w:t>
            </w:r>
          </w:p>
        </w:tc>
      </w:tr>
      <w:tr w:rsidR="00C93310" w:rsidRPr="007B6089" w14:paraId="657DA99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0B54D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7C33DB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823350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9B6131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06AF53" w14:textId="589C106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080BA7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196069.4 </w:t>
            </w:r>
          </w:p>
        </w:tc>
      </w:tr>
      <w:tr w:rsidR="00C93310" w:rsidRPr="007B6089" w14:paraId="75AE3C0D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0DEE6B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2459A8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346E32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185E18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2AE4DE" w14:textId="459C0C6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266.21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09B022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146678.4 </w:t>
            </w:r>
          </w:p>
        </w:tc>
      </w:tr>
      <w:tr w:rsidR="00C93310" w:rsidRPr="007B6089" w14:paraId="17C87F01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842AD2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0FA1A91" w14:textId="4E08165F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2,6-dihydroxybenzoic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5DA259C" w14:textId="274F2968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CE1B21A" w14:textId="181ED9A6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82" w:dyaOrig="2043" w14:anchorId="52ED4CC8">
                <v:shape id="_x0000_i1102" type="#_x0000_t75" alt="" style="width:80.65pt;height:70.25pt;mso-width-percent:0;mso-height-percent:0;mso-width-percent:0;mso-height-percent:0" o:ole="">
                  <v:imagedata r:id="rId171" o:title=""/>
                </v:shape>
                <o:OLEObject Type="Embed" ProgID="ChemDraw.Document.6.0" ShapeID="_x0000_i1102" DrawAspect="Content" ObjectID="_1732022413" r:id="rId17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7A86E1" w14:textId="048F912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C95541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87180.3 </w:t>
            </w:r>
          </w:p>
        </w:tc>
      </w:tr>
      <w:tr w:rsidR="00C93310" w:rsidRPr="007B6089" w14:paraId="13F2C35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BD121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6CF10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76845A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44346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19AA052" w14:textId="7230304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0521E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13485.0 </w:t>
            </w:r>
          </w:p>
        </w:tc>
      </w:tr>
      <w:tr w:rsidR="00C93310" w:rsidRPr="007B6089" w14:paraId="551733A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3D607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AB5A8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CBBB81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92312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74AD77" w14:textId="08F78B0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62F713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206999.6 </w:t>
            </w:r>
          </w:p>
        </w:tc>
      </w:tr>
      <w:tr w:rsidR="00C93310" w:rsidRPr="007B6089" w14:paraId="18F396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25845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53661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2810BE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B34F1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ED6CC8" w14:textId="7F305ED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7732F8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171.8 </w:t>
            </w:r>
          </w:p>
        </w:tc>
      </w:tr>
      <w:tr w:rsidR="00C93310" w:rsidRPr="007B6089" w14:paraId="7FE5A74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EC1B7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E5C56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0D1A90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4D368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317E23" w14:textId="3F5062D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4C0B4D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15546.4 </w:t>
            </w:r>
          </w:p>
        </w:tc>
      </w:tr>
      <w:tr w:rsidR="00C93310" w:rsidRPr="007B6089" w14:paraId="065C8E5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4FBB4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D0037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8208A1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5EB39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1C0E15" w14:textId="60664EA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65502E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100235.9 </w:t>
            </w:r>
          </w:p>
        </w:tc>
      </w:tr>
      <w:tr w:rsidR="00C93310" w:rsidRPr="007B6089" w14:paraId="1863E70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7CD6B3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E96B4A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69D7A2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264244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D17AA8" w14:textId="257E871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287.92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D5B735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47154.7 </w:t>
            </w:r>
          </w:p>
        </w:tc>
      </w:tr>
      <w:tr w:rsidR="00C93310" w:rsidRPr="007B6089" w14:paraId="3619AF4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BA2FA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66BC788" w14:textId="22F44E0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2,6-dimethoxybenzoic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FD28F03" w14:textId="116234D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BC5416E" w14:textId="2C85EA7F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82" w:dyaOrig="2259" w14:anchorId="7EF5B2D3">
                <v:shape id="_x0000_i1103" type="#_x0000_t75" alt="" style="width:77.75pt;height:73.75pt;mso-width-percent:0;mso-height-percent:0;mso-width-percent:0;mso-height-percent:0" o:ole="">
                  <v:imagedata r:id="rId173" o:title=""/>
                </v:shape>
                <o:OLEObject Type="Embed" ProgID="ChemDraw.Document.6.0" ShapeID="_x0000_i1103" DrawAspect="Content" ObjectID="_1732022414" r:id="rId17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6BDC8D" w14:textId="06FECE5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9F8BA8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216811.7 </w:t>
            </w:r>
          </w:p>
        </w:tc>
      </w:tr>
      <w:tr w:rsidR="00C93310" w:rsidRPr="007B6089" w14:paraId="438C619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67156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AC267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24CA99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12606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08BD0F" w14:textId="7AAA54A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849D56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220916.2 </w:t>
            </w:r>
          </w:p>
        </w:tc>
      </w:tr>
      <w:tr w:rsidR="00C93310" w:rsidRPr="007B6089" w14:paraId="11B40B9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88352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36C9A9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874A41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C820D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A1603A" w14:textId="58E75BA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6F575C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166188.8 </w:t>
            </w:r>
          </w:p>
        </w:tc>
      </w:tr>
      <w:tr w:rsidR="00C93310" w:rsidRPr="007B6089" w14:paraId="7D7D2B8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2C7CF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CC2C78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76E526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5CF02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759F79" w14:textId="1B61F89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255.23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173AB3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7388.2 </w:t>
            </w:r>
          </w:p>
        </w:tc>
      </w:tr>
      <w:tr w:rsidR="00C93310" w:rsidRPr="007B6089" w14:paraId="6682A80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5FC01A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FD8709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D64DDB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199EB6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E7A96E" w14:textId="0D93B6C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289.31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A5B957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97597.2 </w:t>
            </w:r>
          </w:p>
        </w:tc>
      </w:tr>
      <w:tr w:rsidR="00C93310" w:rsidRPr="007B6089" w14:paraId="6B41FFA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D75CF6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BA212E8" w14:textId="7F90FA5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3,4,5-trihydroxybenzoic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3BC377B" w14:textId="77E088DC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6A9446C" w14:textId="36019A9B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116" w:dyaOrig="2643" w14:anchorId="52C5B1EC">
                <v:shape id="_x0000_i1104" type="#_x0000_t75" alt="" style="width:92.15pt;height:77.75pt;mso-width-percent:0;mso-height-percent:0;mso-width-percent:0;mso-height-percent:0" o:ole="">
                  <v:imagedata r:id="rId175" o:title=""/>
                </v:shape>
                <o:OLEObject Type="Embed" ProgID="ChemDraw.Document.6.0" ShapeID="_x0000_i1104" DrawAspect="Content" ObjectID="_1732022415" r:id="rId17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B2BBCD" w14:textId="539F9BE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1DB75C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850.7 </w:t>
            </w:r>
          </w:p>
        </w:tc>
      </w:tr>
      <w:tr w:rsidR="00C93310" w:rsidRPr="007B6089" w14:paraId="63869D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F971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85030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AD1620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DAB965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B46179" w14:textId="3B3F096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50C4A2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383850.6 </w:t>
            </w:r>
          </w:p>
        </w:tc>
      </w:tr>
      <w:tr w:rsidR="00C93310" w:rsidRPr="007B6089" w14:paraId="035597E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5FB7A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1666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B6BEED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B6FC3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4F757F2" w14:textId="1BE0E81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FF5CA1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208344.4 </w:t>
            </w:r>
          </w:p>
        </w:tc>
      </w:tr>
      <w:tr w:rsidR="00C93310" w:rsidRPr="007B6089" w14:paraId="0163291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5B1A62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B3FFE3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108218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FA1B1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ED46C6" w14:textId="57980D6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1C0ED7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85.1 </w:t>
            </w:r>
          </w:p>
        </w:tc>
      </w:tr>
      <w:tr w:rsidR="00C93310" w:rsidRPr="007B6089" w14:paraId="767B05A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2CA4B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B8956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748F5F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12267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5A22DB" w14:textId="61FAB1F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276.33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0F808E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233611.2 </w:t>
            </w:r>
          </w:p>
        </w:tc>
      </w:tr>
      <w:tr w:rsidR="00C93310" w:rsidRPr="007B6089" w14:paraId="35936D35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89488E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554A01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A8D951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49CDF2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28DE09" w14:textId="055C333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283.15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7DAF26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22204.1 </w:t>
            </w:r>
          </w:p>
        </w:tc>
      </w:tr>
      <w:tr w:rsidR="00C93310" w:rsidRPr="007B6089" w14:paraId="7D7DAEC5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3D15EC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22DA793" w14:textId="7BEF5508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3,5-dihydroxy-4-methoxybenzoic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C827D8E" w14:textId="279E108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517918B" w14:textId="4CEEBEED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19" w:dyaOrig="2643" w14:anchorId="1C65256C">
                <v:shape id="_x0000_i1105" type="#_x0000_t75" alt="" style="width:92.75pt;height:1in;mso-width-percent:0;mso-height-percent:0;mso-width-percent:0;mso-height-percent:0" o:ole="">
                  <v:imagedata r:id="rId177" o:title=""/>
                </v:shape>
                <o:OLEObject Type="Embed" ProgID="ChemDraw.Document.6.0" ShapeID="_x0000_i1105" DrawAspect="Content" ObjectID="_1732022416" r:id="rId17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4375D22" w14:textId="0B6CCFC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AFCC0C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478.9 </w:t>
            </w:r>
          </w:p>
        </w:tc>
      </w:tr>
      <w:tr w:rsidR="00C93310" w:rsidRPr="007B6089" w14:paraId="5EA92C2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A6B93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1C8AB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E023B2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A3917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0F932F" w14:textId="205B923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C8E6AE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287.3 </w:t>
            </w:r>
          </w:p>
        </w:tc>
      </w:tr>
      <w:tr w:rsidR="00C93310" w:rsidRPr="007B6089" w14:paraId="542B92E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0F285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8B3B1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B67B98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4447E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87520B" w14:textId="74033E5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D6343C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1149.3 </w:t>
            </w:r>
          </w:p>
        </w:tc>
      </w:tr>
      <w:tr w:rsidR="00C93310" w:rsidRPr="007B6089" w14:paraId="1FCA0E6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6AF02C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097C5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DF48B8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994CB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92051A2" w14:textId="1014B54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7E88F3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417949.0 </w:t>
            </w:r>
          </w:p>
        </w:tc>
      </w:tr>
      <w:tr w:rsidR="00C93310" w:rsidRPr="007B6089" w14:paraId="3433E05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96BFA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438C1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163069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0057F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3CB1C5" w14:textId="41864CF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27CAE3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2107.0 </w:t>
            </w:r>
          </w:p>
        </w:tc>
      </w:tr>
      <w:tr w:rsidR="00C93310" w:rsidRPr="007B6089" w14:paraId="66F1FD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32A00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331E3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E1BEC3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42D77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5010D9" w14:textId="4098C40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DA325E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205814.0 </w:t>
            </w:r>
          </w:p>
        </w:tc>
      </w:tr>
      <w:tr w:rsidR="00C93310" w:rsidRPr="007B6089" w14:paraId="43040F9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8EC8B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B6DD3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E522F0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E2C60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D4EEDD" w14:textId="4FD4AE3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ADC5DB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95.8 </w:t>
            </w:r>
          </w:p>
        </w:tc>
      </w:tr>
      <w:tr w:rsidR="00C93310" w:rsidRPr="007B6089" w14:paraId="113E70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D80DF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49BC5D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700D90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922C1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0B3678B" w14:textId="38B8269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288.36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D9827D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117033.4 </w:t>
            </w:r>
          </w:p>
        </w:tc>
      </w:tr>
      <w:tr w:rsidR="00C93310" w:rsidRPr="007B6089" w14:paraId="2F5F7F4B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37B2E3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7A7B19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755CD7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1B9457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BAAFF9C" w14:textId="34A2350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291.15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A1CD68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225734.6 </w:t>
            </w:r>
          </w:p>
        </w:tc>
      </w:tr>
      <w:tr w:rsidR="00C93310" w:rsidRPr="007B6089" w14:paraId="5F3E7EF2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DA3303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87CC0BB" w14:textId="75EC4E2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2,3-dihydroxybenzoic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4FACCBA" w14:textId="057E07F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48CF316" w14:textId="163B3500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116" w:dyaOrig="1976" w14:anchorId="1795B720">
                <v:shape id="_x0000_i1106" type="#_x0000_t75" alt="" style="width:87pt;height:55.85pt;mso-width-percent:0;mso-height-percent:0;mso-width-percent:0;mso-height-percent:0" o:ole="">
                  <v:imagedata r:id="rId179" o:title=""/>
                </v:shape>
                <o:OLEObject Type="Embed" ProgID="ChemDraw.Document.6.0" ShapeID="_x0000_i1106" DrawAspect="Content" ObjectID="_1732022417" r:id="rId18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563B9B" w14:textId="2E10DC4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D396E0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113444.2 </w:t>
            </w:r>
          </w:p>
        </w:tc>
      </w:tr>
      <w:tr w:rsidR="00C93310" w:rsidRPr="007B6089" w14:paraId="3B8DAED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98EE8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0422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A9F6CD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1E534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36EDF55" w14:textId="18ABF47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F7A8D5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82771.6 </w:t>
            </w:r>
          </w:p>
        </w:tc>
      </w:tr>
      <w:tr w:rsidR="00C93310" w:rsidRPr="007B6089" w14:paraId="378934E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79D66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224AB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49A060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E644F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EF7179" w14:textId="7697166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3E0F0F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363003.6 </w:t>
            </w:r>
          </w:p>
        </w:tc>
      </w:tr>
      <w:tr w:rsidR="00C93310" w:rsidRPr="007B6089" w14:paraId="4D83F90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BF87D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CA27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94B09E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C7CD9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27F30D" w14:textId="313DFAF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1A40C9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81971.4 </w:t>
            </w:r>
          </w:p>
        </w:tc>
      </w:tr>
      <w:tr w:rsidR="00C93310" w:rsidRPr="007B6089" w14:paraId="10A5B73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F4C11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AA0FA8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CB8F9F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59832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09E2B0" w14:textId="2D55A65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E4A3A2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125268.7 </w:t>
            </w:r>
          </w:p>
        </w:tc>
      </w:tr>
      <w:tr w:rsidR="00C93310" w:rsidRPr="007B6089" w14:paraId="0E8D5DB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071C88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26312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C380CF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56463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D131DA" w14:textId="7CAAEA0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172720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978.0 </w:t>
            </w:r>
          </w:p>
        </w:tc>
      </w:tr>
      <w:tr w:rsidR="00C93310" w:rsidRPr="007B6089" w14:paraId="3B3C3FD5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0513A4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734A45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992219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6201C6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EDDD13" w14:textId="4EEE14E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8471D4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62501.0 </w:t>
            </w:r>
          </w:p>
        </w:tc>
      </w:tr>
      <w:tr w:rsidR="00C93310" w:rsidRPr="007B6089" w14:paraId="4BC73944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169A9F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DA95B0B" w14:textId="4F04E07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2-aminobenzoic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5167C55" w14:textId="0923ABC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AAC795B" w14:textId="06BDC011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82" w:dyaOrig="2086" w14:anchorId="7507EAC4">
                <v:shape id="_x0000_i1107" type="#_x0000_t75" alt="" style="width:85.25pt;height:74.3pt;mso-width-percent:0;mso-height-percent:0;mso-width-percent:0;mso-height-percent:0" o:ole="">
                  <v:imagedata r:id="rId181" o:title=""/>
                </v:shape>
                <o:OLEObject Type="Embed" ProgID="ChemDraw.Document.6.0" ShapeID="_x0000_i1107" DrawAspect="Content" ObjectID="_1732022418" r:id="rId18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B885E7" w14:textId="097437E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2F5D3B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178585.4 </w:t>
            </w:r>
          </w:p>
        </w:tc>
      </w:tr>
      <w:tr w:rsidR="00C93310" w:rsidRPr="007B6089" w14:paraId="6C017F0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ECCB3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3D74F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FBE16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83710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93B9B0" w14:textId="6055A08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1476BD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36301.8 </w:t>
            </w:r>
          </w:p>
        </w:tc>
      </w:tr>
      <w:tr w:rsidR="00C93310" w:rsidRPr="007B6089" w14:paraId="3843DB5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072506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82A5B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B1CC08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1249A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A0E40F" w14:textId="771B402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05A037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295449.6 </w:t>
            </w:r>
          </w:p>
        </w:tc>
      </w:tr>
      <w:tr w:rsidR="00C93310" w:rsidRPr="007B6089" w14:paraId="1202D10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42CD7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D1D3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3BD238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092E3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3DC519" w14:textId="2104968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5BF2BE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56117.6 </w:t>
            </w:r>
          </w:p>
        </w:tc>
      </w:tr>
      <w:tr w:rsidR="00C93310" w:rsidRPr="007B6089" w14:paraId="771E989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11A745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ED927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B195BF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E9E00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45644E" w14:textId="23F6B5D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234.00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22601C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71629.1 </w:t>
            </w:r>
          </w:p>
        </w:tc>
      </w:tr>
      <w:tr w:rsidR="00C93310" w:rsidRPr="007B6089" w14:paraId="56F5B01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BD0B14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2D8AC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E3268C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EAB51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323DE5" w14:textId="359138D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B7D74C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4629.1 </w:t>
            </w:r>
          </w:p>
        </w:tc>
      </w:tr>
      <w:tr w:rsidR="00C93310" w:rsidRPr="007B6089" w14:paraId="5C1FA32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A70316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D2308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404C57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618D68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EAC086" w14:textId="32B37CC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268.09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5E8B97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37926.0 </w:t>
            </w:r>
          </w:p>
        </w:tc>
      </w:tr>
      <w:tr w:rsidR="00C93310" w:rsidRPr="007B6089" w14:paraId="3FE8797A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4C4083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F7BB3B2" w14:textId="3882429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Phthalic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7A9705B" w14:textId="78409AE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A4831D7" w14:textId="531C0E7B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82" w:dyaOrig="2643" w14:anchorId="742254E1">
                <v:shape id="_x0000_i1108" type="#_x0000_t75" alt="" style="width:76.05pt;height:84.65pt;mso-width-percent:0;mso-height-percent:0;mso-width-percent:0;mso-height-percent:0" o:ole="">
                  <v:imagedata r:id="rId183" o:title=""/>
                </v:shape>
                <o:OLEObject Type="Embed" ProgID="ChemDraw.Document.6.0" ShapeID="_x0000_i1108" DrawAspect="Content" ObjectID="_1732022419" r:id="rId18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ACFCB1" w14:textId="46FFF58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D66E83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229637.3 </w:t>
            </w:r>
          </w:p>
        </w:tc>
      </w:tr>
      <w:tr w:rsidR="00C93310" w:rsidRPr="007B6089" w14:paraId="34A8F99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8906D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D7ADC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831D4E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C16B3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3A4FBA" w14:textId="47E7F1F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D11885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105944.4 </w:t>
            </w:r>
          </w:p>
        </w:tc>
      </w:tr>
      <w:tr w:rsidR="00C93310" w:rsidRPr="007B6089" w14:paraId="00545D0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7B798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F23D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025DC0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77EA5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64E81D" w14:textId="4866B3A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0296D5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14855.7 </w:t>
            </w:r>
          </w:p>
        </w:tc>
      </w:tr>
      <w:tr w:rsidR="00C93310" w:rsidRPr="007B6089" w14:paraId="0C3F10F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82894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DD91C3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D1B834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872D5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E2CBC0" w14:textId="2BCCCC6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EAF759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140268.8 </w:t>
            </w:r>
          </w:p>
        </w:tc>
      </w:tr>
      <w:tr w:rsidR="00C93310" w:rsidRPr="007B6089" w14:paraId="6B2A972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7B089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D060E9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C6A2FA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B355D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EFEA3A" w14:textId="19DF56E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0F9687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52542.1 </w:t>
            </w:r>
          </w:p>
        </w:tc>
      </w:tr>
      <w:tr w:rsidR="00C93310" w:rsidRPr="007B6089" w14:paraId="05EBFC3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F62DF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4DC1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80C1A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5FEA1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A3A022" w14:textId="4B9E3D0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D43324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16966.7 </w:t>
            </w:r>
          </w:p>
        </w:tc>
      </w:tr>
      <w:tr w:rsidR="00C93310" w:rsidRPr="007B6089" w14:paraId="44FB6BA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36EB6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F25F3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F3C41D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B67BB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B4240C" w14:textId="1A69619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DD7A5A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17905.0 </w:t>
            </w:r>
          </w:p>
        </w:tc>
      </w:tr>
      <w:tr w:rsidR="00C93310" w:rsidRPr="007B6089" w14:paraId="2A60A0A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C5D0FD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936DF0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91754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F0CED9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03D0AF" w14:textId="365E201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369BC1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26114.7 </w:t>
            </w:r>
          </w:p>
        </w:tc>
      </w:tr>
      <w:tr w:rsidR="00C93310" w:rsidRPr="007B6089" w14:paraId="4A994D93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7FF332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4594F61" w14:textId="61827A49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Isophthalic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14726A3" w14:textId="659A268C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1A2125B" w14:textId="02E453DB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634" w:dyaOrig="1976" w14:anchorId="5CC3D210">
                <v:shape id="_x0000_i1109" type="#_x0000_t75" alt="" style="width:87pt;height:46.1pt;mso-width-percent:0;mso-height-percent:0;mso-width-percent:0;mso-height-percent:0" o:ole="">
                  <v:imagedata r:id="rId185" o:title=""/>
                </v:shape>
                <o:OLEObject Type="Embed" ProgID="ChemDraw.Document.6.0" ShapeID="_x0000_i1109" DrawAspect="Content" ObjectID="_1732022420" r:id="rId18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A7106B" w14:textId="494D36B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12D86C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43612.1 </w:t>
            </w:r>
          </w:p>
        </w:tc>
      </w:tr>
      <w:tr w:rsidR="00C93310" w:rsidRPr="007B6089" w14:paraId="4654A79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41E35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BB778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AE4E6F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7E17D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2650864" w14:textId="597CCF9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8FFBF2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468889.9 </w:t>
            </w:r>
          </w:p>
        </w:tc>
      </w:tr>
      <w:tr w:rsidR="00C93310" w:rsidRPr="007B6089" w14:paraId="1E0050D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AEFC3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0E9D1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7ACCC9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B31FC9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B44C74" w14:textId="37B2FBD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AE5D3E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302634.0 </w:t>
            </w:r>
          </w:p>
        </w:tc>
      </w:tr>
      <w:tr w:rsidR="00C93310" w:rsidRPr="007B6089" w14:paraId="3E80C82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2A19D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2EA08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ED231B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0C91F6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C7876A" w14:textId="332A954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7A2E03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80.3 </w:t>
            </w:r>
          </w:p>
        </w:tc>
      </w:tr>
      <w:tr w:rsidR="00C93310" w:rsidRPr="007B6089" w14:paraId="046E5C1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8AFA6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B4F56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437E61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838AA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6AF146" w14:textId="39BF1B1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234.83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5B6E4A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71241.1 </w:t>
            </w:r>
          </w:p>
        </w:tc>
      </w:tr>
      <w:tr w:rsidR="00C93310" w:rsidRPr="007B6089" w14:paraId="794B917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CFC99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7509D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3070CC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08193B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0BDB00" w14:textId="6BB3BC5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FDD567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80.3 </w:t>
            </w:r>
          </w:p>
        </w:tc>
      </w:tr>
      <w:tr w:rsidR="00C93310" w:rsidRPr="007B6089" w14:paraId="23962F2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318417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4947E1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FB749D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597DFF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780F66" w14:textId="372C252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260.12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EF3A1E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13332.6 </w:t>
            </w:r>
          </w:p>
        </w:tc>
      </w:tr>
      <w:tr w:rsidR="00C93310" w:rsidRPr="007B6089" w14:paraId="1D61E119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39C7D2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57B3184" w14:textId="65C5B58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2,3-dihydrobenzofuran-5-ol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2276CB2" w14:textId="6CD0FE3C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D81B70A" w14:textId="01239877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89" w:dyaOrig="1361" w14:anchorId="7EF5CAAE">
                <v:shape id="_x0000_i1110" type="#_x0000_t75" alt="" style="width:90.45pt;height:43.8pt;mso-width-percent:0;mso-height-percent:0;mso-width-percent:0;mso-height-percent:0" o:ole="">
                  <v:imagedata r:id="rId187" o:title=""/>
                </v:shape>
                <o:OLEObject Type="Embed" ProgID="ChemDraw.Document.6.0" ShapeID="_x0000_i1110" DrawAspect="Content" ObjectID="_1732022421" r:id="rId18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57D453" w14:textId="49C84DE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87937E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356.6 </w:t>
            </w:r>
          </w:p>
        </w:tc>
      </w:tr>
      <w:tr w:rsidR="00C93310" w:rsidRPr="007B6089" w14:paraId="06AABCB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05498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E3C5B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525FF3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BC97C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16988F" w14:textId="6539313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8E790C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514770.0 </w:t>
            </w:r>
          </w:p>
        </w:tc>
      </w:tr>
      <w:tr w:rsidR="00C93310" w:rsidRPr="007B6089" w14:paraId="690E569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F15E9A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B1A89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89CE16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7EEEC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9B0609" w14:textId="5F6C49B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343548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1247.9 </w:t>
            </w:r>
          </w:p>
        </w:tc>
      </w:tr>
      <w:tr w:rsidR="00C93310" w:rsidRPr="007B6089" w14:paraId="7BAC7C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1BFA3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5B5F1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E5B849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7F983A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3C2A2E" w14:textId="2DAE69F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12B0D5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89.1 </w:t>
            </w:r>
          </w:p>
        </w:tc>
      </w:tr>
      <w:tr w:rsidR="00C93310" w:rsidRPr="007B6089" w14:paraId="4C9F948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3BCFE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A2F90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F3858E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B7B48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96006D" w14:textId="7E9FF84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69B3DD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72558.1 </w:t>
            </w:r>
          </w:p>
        </w:tc>
      </w:tr>
      <w:tr w:rsidR="00C93310" w:rsidRPr="007B6089" w14:paraId="1946730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111E6D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6D0CFB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3BD9FF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CAF4DB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45C7D6" w14:textId="2B61028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C1052D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90029.0 </w:t>
            </w:r>
          </w:p>
        </w:tc>
      </w:tr>
      <w:tr w:rsidR="00C93310" w:rsidRPr="007B6089" w14:paraId="02FAFA12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EB859B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156B0D3" w14:textId="28B644F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2,2'-dihydroxybiphenyl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5CA6558" w14:textId="7380E3F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09EC0E1" w14:textId="0F0CD2C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688" w:dyaOrig="2341" w14:anchorId="7BD3C809">
                <v:shape id="_x0000_i1111" type="#_x0000_t75" alt="" style="width:88.15pt;height:78.9pt;mso-width-percent:0;mso-height-percent:0;mso-width-percent:0;mso-height-percent:0" o:ole="">
                  <v:imagedata r:id="rId189" o:title=""/>
                </v:shape>
                <o:OLEObject Type="Embed" ProgID="ChemDraw.Document.6.0" ShapeID="_x0000_i1111" DrawAspect="Content" ObjectID="_1732022422" r:id="rId19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5A3E65" w14:textId="65ECCE9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2188D8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90.4 </w:t>
            </w:r>
          </w:p>
        </w:tc>
      </w:tr>
      <w:tr w:rsidR="00C93310" w:rsidRPr="007B6089" w14:paraId="3E56EED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1583F9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8C2D0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9A98D6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A2E3B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07A764" w14:textId="6428ABE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CADB07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451.8 </w:t>
            </w:r>
          </w:p>
        </w:tc>
      </w:tr>
      <w:tr w:rsidR="00C93310" w:rsidRPr="007B6089" w14:paraId="4C37CC8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15776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91DD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8DE8A0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62B68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00BCB8" w14:textId="69CEE89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154C5D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33707.5 </w:t>
            </w:r>
          </w:p>
        </w:tc>
      </w:tr>
      <w:tr w:rsidR="00C93310" w:rsidRPr="007B6089" w14:paraId="50EB3BD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AF6DE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181C9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40DDFB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4C49E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BC9F6E" w14:textId="0FA4EF8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F3CF76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379819.3 </w:t>
            </w:r>
          </w:p>
        </w:tc>
      </w:tr>
      <w:tr w:rsidR="00C93310" w:rsidRPr="007B6089" w14:paraId="1A9F7E0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B62E39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BC2252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218D2A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55A64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D81350" w14:textId="5F1AB34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16995A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270744.4 </w:t>
            </w:r>
          </w:p>
        </w:tc>
      </w:tr>
      <w:tr w:rsidR="00C93310" w:rsidRPr="007B6089" w14:paraId="03DAC88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B312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EB2C3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40C843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38EEF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349AC0" w14:textId="0591A8C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B219EE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451.8 </w:t>
            </w:r>
          </w:p>
        </w:tc>
      </w:tr>
      <w:tr w:rsidR="00C93310" w:rsidRPr="007B6089" w14:paraId="0557332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4AF7F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17CF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A85ABC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51CE6E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D25F44" w14:textId="1F62B70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19D948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23315.1 </w:t>
            </w:r>
          </w:p>
        </w:tc>
      </w:tr>
      <w:tr w:rsidR="00C93310" w:rsidRPr="007B6089" w14:paraId="7C41638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51C5D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1FBA2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D36079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CCD40D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3E0312" w14:textId="0DD49F2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B08D0D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87205.7 </w:t>
            </w:r>
          </w:p>
        </w:tc>
      </w:tr>
      <w:tr w:rsidR="00C93310" w:rsidRPr="007B6089" w14:paraId="75DDF2B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95446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6E338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EBAC11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8E786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ADFA96" w14:textId="5457811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67306F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60275.9 </w:t>
            </w:r>
          </w:p>
        </w:tc>
      </w:tr>
      <w:tr w:rsidR="00C93310" w:rsidRPr="007B6089" w14:paraId="12616A4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EB6166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A871E7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CA80D3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102FA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01F64F" w14:textId="748E406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237.31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453153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48527.9 </w:t>
            </w:r>
          </w:p>
        </w:tc>
      </w:tr>
      <w:tr w:rsidR="00C93310" w:rsidRPr="007B6089" w14:paraId="46D13D3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37A97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6E365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727933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447057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A86178" w14:textId="583BAE2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DB012E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1717.0 </w:t>
            </w:r>
          </w:p>
        </w:tc>
      </w:tr>
      <w:tr w:rsidR="00C93310" w:rsidRPr="007B6089" w14:paraId="5518670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2674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4B30F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9A3108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BE1B3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268603" w14:textId="43244DF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256.32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FEFFF0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6325.8 </w:t>
            </w:r>
          </w:p>
        </w:tc>
      </w:tr>
      <w:tr w:rsidR="00C93310" w:rsidRPr="007B6089" w14:paraId="4A63C2F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43507B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1764D6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284324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48A6B3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3F31FC" w14:textId="71E7C20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269.26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C6D5BB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186069.0 </w:t>
            </w:r>
          </w:p>
        </w:tc>
      </w:tr>
      <w:tr w:rsidR="00C93310" w:rsidRPr="007B6089" w14:paraId="12E94451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03C190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C993FCB" w14:textId="32B7517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aniline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E311A33" w14:textId="3DBCA26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CC6ECFF" w14:textId="123C781B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939" w:dyaOrig="1371" w14:anchorId="486DD427">
                <v:shape id="_x0000_i1112" type="#_x0000_t75" alt="" style="width:69.7pt;height:48.4pt;mso-width-percent:0;mso-height-percent:0;mso-width-percent:0;mso-height-percent:0" o:ole="">
                  <v:imagedata r:id="rId191" o:title=""/>
                </v:shape>
                <o:OLEObject Type="Embed" ProgID="ChemDraw.Document.6.0" ShapeID="_x0000_i1112" DrawAspect="Content" ObjectID="_1732022423" r:id="rId19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7EBDA3" w14:textId="4D2034F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73E0F9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1104.5 </w:t>
            </w:r>
          </w:p>
        </w:tc>
      </w:tr>
      <w:tr w:rsidR="00C93310" w:rsidRPr="007B6089" w14:paraId="163435D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9EE81D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F7C13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4BD1A7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AD819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50DAA4" w14:textId="2B32A92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4E0915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173176.0 </w:t>
            </w:r>
          </w:p>
        </w:tc>
      </w:tr>
      <w:tr w:rsidR="00C93310" w:rsidRPr="007B6089" w14:paraId="62CB8CB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C02F37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8420A9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89C58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102FCA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A36CA8" w14:textId="7F9E4C2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273.17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A8C48A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46706.2 </w:t>
            </w:r>
          </w:p>
        </w:tc>
      </w:tr>
      <w:tr w:rsidR="00C93310" w:rsidRPr="007B6089" w14:paraId="0B6B82FF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5E28A8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EE9E191" w14:textId="08AE823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3-aminophenol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D7F672A" w14:textId="29C7229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BA5C141" w14:textId="3253855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670" w:dyaOrig="1376" w14:anchorId="1D03F248">
                <v:shape id="_x0000_i1113" type="#_x0000_t75" alt="" style="width:92.75pt;height:46.1pt;mso-width-percent:0;mso-height-percent:0;mso-width-percent:0;mso-height-percent:0" o:ole="">
                  <v:imagedata r:id="rId193" o:title=""/>
                </v:shape>
                <o:OLEObject Type="Embed" ProgID="ChemDraw.Document.6.0" ShapeID="_x0000_i1113" DrawAspect="Content" ObjectID="_1732022424" r:id="rId19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0F38BFE" w14:textId="1EF7097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A4E5DA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499951.8 </w:t>
            </w:r>
          </w:p>
        </w:tc>
      </w:tr>
      <w:tr w:rsidR="00C93310" w:rsidRPr="007B6089" w14:paraId="609B009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8D345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21F022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AA212E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BC942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8D0472" w14:textId="615320B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BF0668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620.0 </w:t>
            </w:r>
          </w:p>
        </w:tc>
      </w:tr>
      <w:tr w:rsidR="00C93310" w:rsidRPr="007B6089" w14:paraId="1488876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72AB1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B1ABCC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BC9820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8D141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479063" w14:textId="44DC12F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37B195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231879.7 </w:t>
            </w:r>
          </w:p>
        </w:tc>
      </w:tr>
      <w:tr w:rsidR="00C93310" w:rsidRPr="007B6089" w14:paraId="6A9D4D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BF885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2DDFF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9A9E8B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512DC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575809" w14:textId="67B58CD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8D9123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620.0 </w:t>
            </w:r>
          </w:p>
        </w:tc>
      </w:tr>
      <w:tr w:rsidR="00C93310" w:rsidRPr="007B6089" w14:paraId="63435C1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FBDBE2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34EF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2E1760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7AA8F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B1CAB3" w14:textId="3B5E348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9BA184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94937.4 </w:t>
            </w:r>
          </w:p>
        </w:tc>
      </w:tr>
      <w:tr w:rsidR="00C93310" w:rsidRPr="007B6089" w14:paraId="6CD69F6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A311D4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93CD96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E6C14A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360861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05B25E" w14:textId="75FBC66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266.26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A98A3F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50219.9 </w:t>
            </w:r>
          </w:p>
        </w:tc>
      </w:tr>
      <w:tr w:rsidR="00C93310" w:rsidRPr="007B6089" w14:paraId="0939848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0AD40F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7</w:t>
            </w:r>
            <w:r>
              <w:t>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1A290AA" w14:textId="57860EA8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Benzene-1,2-diamine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4947512" w14:textId="4CED382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E5BF210" w14:textId="57F2A158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939" w:dyaOrig="1481" w14:anchorId="7930AE00">
                <v:shape id="_x0000_i1114" type="#_x0000_t75" alt="" style="width:64.5pt;height:49.55pt;mso-width-percent:0;mso-height-percent:0;mso-width-percent:0;mso-height-percent:0" o:ole="">
                  <v:imagedata r:id="rId195" o:title=""/>
                </v:shape>
                <o:OLEObject Type="Embed" ProgID="ChemDraw.Document.6.0" ShapeID="_x0000_i1114" DrawAspect="Content" ObjectID="_1732022425" r:id="rId19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62530C" w14:textId="4793445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F18E5E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544907.6 </w:t>
            </w:r>
          </w:p>
        </w:tc>
      </w:tr>
      <w:tr w:rsidR="00C93310" w:rsidRPr="007B6089" w14:paraId="1283C18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E9DD0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61788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158FA4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85601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C408FA" w14:textId="690A955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99489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186867.1 </w:t>
            </w:r>
          </w:p>
        </w:tc>
      </w:tr>
      <w:tr w:rsidR="00C93310" w:rsidRPr="007B6089" w14:paraId="704231A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A3E94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391A1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3AAC14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C5308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E3C1A6" w14:textId="1B53FC0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F88DAE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686.1 </w:t>
            </w:r>
          </w:p>
        </w:tc>
      </w:tr>
      <w:tr w:rsidR="00C93310" w:rsidRPr="007B6089" w14:paraId="484FD96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7778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55018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828C73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6FC97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90F2DD" w14:textId="00DA541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241.67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9C1BBD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106340.2 </w:t>
            </w:r>
          </w:p>
        </w:tc>
      </w:tr>
      <w:tr w:rsidR="00C93310" w:rsidRPr="007B6089" w14:paraId="637C079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5359D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AAB8E9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28AE54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8A3F6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3B08E71" w14:textId="7D15302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256.93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7556E7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2744.3 </w:t>
            </w:r>
          </w:p>
        </w:tc>
      </w:tr>
      <w:tr w:rsidR="00C93310" w:rsidRPr="007B6089" w14:paraId="278D67B6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83C6B2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0E7603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7637F9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F229A9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92ACA3" w14:textId="09EDC50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283.35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EF5D23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95963.4 </w:t>
            </w:r>
          </w:p>
        </w:tc>
      </w:tr>
      <w:tr w:rsidR="00C93310" w:rsidRPr="007B6089" w14:paraId="600A17A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6D076A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664ADB9" w14:textId="438FB99C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Benzene-1,3-diamine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F696FF1" w14:textId="7BD06B29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AF8534F" w14:textId="205FAD56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51" w:dyaOrig="1371" w14:anchorId="0D90029B">
                <v:shape id="_x0000_i1115" type="#_x0000_t75" alt="" style="width:88.15pt;height:43.8pt;mso-width-percent:0;mso-height-percent:0;mso-width-percent:0;mso-height-percent:0" o:ole="">
                  <v:imagedata r:id="rId197" o:title=""/>
                </v:shape>
                <o:OLEObject Type="Embed" ProgID="ChemDraw.Document.6.0" ShapeID="_x0000_i1115" DrawAspect="Content" ObjectID="_1732022426" r:id="rId19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A0C09C" w14:textId="5C0BD66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90A026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650785.0 </w:t>
            </w:r>
          </w:p>
        </w:tc>
      </w:tr>
      <w:tr w:rsidR="00C93310" w:rsidRPr="007B6089" w14:paraId="01F5F0F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E3B633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5B5D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71CDE7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98F655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2F2926" w14:textId="6F1E796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54A644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13133.2 </w:t>
            </w:r>
          </w:p>
        </w:tc>
      </w:tr>
      <w:tr w:rsidR="00C93310" w:rsidRPr="007B6089" w14:paraId="27924E0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298F7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71A5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EE1EF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CAEC29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6B1B2D" w14:textId="0C2FEF6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2FE79C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1631.4 </w:t>
            </w:r>
          </w:p>
        </w:tc>
      </w:tr>
      <w:tr w:rsidR="00C93310" w:rsidRPr="007B6089" w14:paraId="26F247C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2C8969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46319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3E8542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2F22DA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FCDF0FA" w14:textId="7278E5E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AA27F1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218695.7 </w:t>
            </w:r>
          </w:p>
        </w:tc>
      </w:tr>
      <w:tr w:rsidR="00C93310" w:rsidRPr="007B6089" w14:paraId="3CEE6D0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B8A6D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E632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731ACE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C3B06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542581" w14:textId="006016A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C2FB2E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2691.9 </w:t>
            </w:r>
          </w:p>
        </w:tc>
      </w:tr>
      <w:tr w:rsidR="00C93310" w:rsidRPr="007B6089" w14:paraId="604D4D9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1D9991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3D297E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11ACB5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BF6BE1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E64B45" w14:textId="2DE5BEC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273.09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4E27FC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56366.6 </w:t>
            </w:r>
          </w:p>
        </w:tc>
      </w:tr>
      <w:tr w:rsidR="00C93310" w:rsidRPr="007B6089" w14:paraId="6684EDC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0A742B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BB78001" w14:textId="05AC0DC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4-aminobenzonitrile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9B6AD89" w14:textId="3498D41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02C2E53" w14:textId="63139A8B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039" w:dyaOrig="1736" w14:anchorId="6432C8F0">
                <v:shape id="_x0000_i1116" type="#_x0000_t75" alt="" style="width:100.2pt;height:59.35pt;mso-width-percent:0;mso-height-percent:0;mso-width-percent:0;mso-height-percent:0" o:ole="">
                  <v:imagedata r:id="rId199" o:title=""/>
                </v:shape>
                <o:OLEObject Type="Embed" ProgID="ChemDraw.Document.6.0" ShapeID="_x0000_i1116" DrawAspect="Content" ObjectID="_1732022427" r:id="rId20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9F9D98E" w14:textId="32BD2F5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11BE74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1320.5 </w:t>
            </w:r>
          </w:p>
        </w:tc>
      </w:tr>
      <w:tr w:rsidR="00C93310" w:rsidRPr="007B6089" w14:paraId="6D588D5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A2DAB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6AD55C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2C08F1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3DDFA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BA37BA" w14:textId="71FB042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2F8C98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247.6 </w:t>
            </w:r>
          </w:p>
        </w:tc>
      </w:tr>
      <w:tr w:rsidR="00C93310" w:rsidRPr="007B6089" w14:paraId="498A0FB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335D7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9622E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4C5F56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965139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AD5C27" w14:textId="3816EC7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6B504E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145337.9 </w:t>
            </w:r>
          </w:p>
        </w:tc>
      </w:tr>
      <w:tr w:rsidR="00C93310" w:rsidRPr="007B6089" w14:paraId="22659D7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8A051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F16DB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E0AC7B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9CA73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C722B2" w14:textId="652952D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262.56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8AF85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465147.2 </w:t>
            </w:r>
          </w:p>
        </w:tc>
      </w:tr>
      <w:tr w:rsidR="00C93310" w:rsidRPr="007B6089" w14:paraId="711CEE2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F57784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9AD70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DC1568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D227C0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FDB8DE" w14:textId="4E5E3C0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6A9F4B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29628.8 </w:t>
            </w:r>
          </w:p>
        </w:tc>
      </w:tr>
      <w:tr w:rsidR="00C93310" w:rsidRPr="007B6089" w14:paraId="47DB306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DEA70C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5F5EEFE" w14:textId="660C956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4-nitrophenol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6DE589E" w14:textId="0BCC424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AFA9723" w14:textId="2492579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019" w:dyaOrig="2043" w14:anchorId="4995C286">
                <v:shape id="_x0000_i1117" type="#_x0000_t75" alt="" style="width:83.5pt;height:58.75pt;mso-width-percent:0;mso-height-percent:0;mso-width-percent:0;mso-height-percent:0" o:ole="">
                  <v:imagedata r:id="rId201" o:title=""/>
                </v:shape>
                <o:OLEObject Type="Embed" ProgID="ChemDraw.Document.6.0" ShapeID="_x0000_i1117" DrawAspect="Content" ObjectID="_1732022428" r:id="rId20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850F93" w14:textId="678238F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DB36FF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85223.8 </w:t>
            </w:r>
          </w:p>
        </w:tc>
      </w:tr>
      <w:tr w:rsidR="00C93310" w:rsidRPr="007B6089" w14:paraId="77C8DD8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DD62F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2AA5B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5249E0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D0052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629E5B" w14:textId="7CCD3AC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561E63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106271.9 </w:t>
            </w:r>
          </w:p>
        </w:tc>
      </w:tr>
      <w:tr w:rsidR="00C93310" w:rsidRPr="007B6089" w14:paraId="0301207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E7B4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0A231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AF0FAA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CCB59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5ED198" w14:textId="7C191B1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99BA47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62009.1 </w:t>
            </w:r>
          </w:p>
        </w:tc>
      </w:tr>
      <w:tr w:rsidR="00C93310" w:rsidRPr="007B6089" w14:paraId="22C66C2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46D6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1B1668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DB6F44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C61A3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E89954" w14:textId="0777978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273.84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64F143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309.5 </w:t>
            </w:r>
          </w:p>
        </w:tc>
      </w:tr>
      <w:tr w:rsidR="00C93310" w:rsidRPr="007B6089" w14:paraId="4F0AF6E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2ED6A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EE76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345DE0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647DC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3AFC95" w14:textId="142E5DF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289.81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DF8DB8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9079.5 </w:t>
            </w:r>
          </w:p>
        </w:tc>
      </w:tr>
      <w:tr w:rsidR="00C93310" w:rsidRPr="007B6089" w14:paraId="29913AA3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2AED78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890420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14289B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0AA3CF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F2E4B7" w14:textId="3554FCE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311.89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A3D37C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361324.4 </w:t>
            </w:r>
          </w:p>
        </w:tc>
      </w:tr>
      <w:tr w:rsidR="00C93310" w:rsidRPr="007B6089" w14:paraId="27CC488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383504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FABEEE4" w14:textId="36163CB6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8-hydroxyisochroman-1-one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1F869A9" w14:textId="0E23D31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1FA4126" w14:textId="082E2466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37" w:dyaOrig="1976" w14:anchorId="01D03990">
                <v:shape id="_x0000_i1118" type="#_x0000_t75" alt="" style="width:71.4pt;height:63.35pt;mso-width-percent:0;mso-height-percent:0;mso-width-percent:0;mso-height-percent:0" o:ole="">
                  <v:imagedata r:id="rId203" o:title=""/>
                </v:shape>
                <o:OLEObject Type="Embed" ProgID="ChemDraw.Document.6.0" ShapeID="_x0000_i1118" DrawAspect="Content" ObjectID="_1732022429" r:id="rId20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A236F5" w14:textId="7CD1163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2231AE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8354.1 </w:t>
            </w:r>
          </w:p>
        </w:tc>
      </w:tr>
      <w:tr w:rsidR="00C93310" w:rsidRPr="007B6089" w14:paraId="6642B4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07C58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328FE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AC6ACE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2E36DD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FA7241" w14:textId="787D735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7FDFF9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199849.0 </w:t>
            </w:r>
          </w:p>
        </w:tc>
      </w:tr>
      <w:tr w:rsidR="00C93310" w:rsidRPr="007B6089" w14:paraId="60A62DD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01FDC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70EDA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A5A8C1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BC450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B05FF3" w14:textId="53E5036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5DE1A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131530.9 </w:t>
            </w:r>
          </w:p>
        </w:tc>
      </w:tr>
      <w:tr w:rsidR="00C93310" w:rsidRPr="007B6089" w14:paraId="6A92600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3A569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318E0D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C77110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D4B02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779380" w14:textId="4F5A64C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662779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199849.0 </w:t>
            </w:r>
          </w:p>
        </w:tc>
      </w:tr>
      <w:tr w:rsidR="00C93310" w:rsidRPr="007B6089" w14:paraId="7E23392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7BB32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094D69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8F9C05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53AC4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043432" w14:textId="1018F0C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240.48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D53424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90688.6 </w:t>
            </w:r>
          </w:p>
        </w:tc>
      </w:tr>
      <w:tr w:rsidR="00C93310" w:rsidRPr="007B6089" w14:paraId="3268835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5525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91407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06311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963C5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96C041" w14:textId="0789975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35A833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41120.8 </w:t>
            </w:r>
          </w:p>
        </w:tc>
      </w:tr>
      <w:tr w:rsidR="00C93310" w:rsidRPr="007B6089" w14:paraId="4C9662C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E844AF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43CF12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0FD002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4FC73F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FAD992" w14:textId="17F30BE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298.08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979B15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89667.5 </w:t>
            </w:r>
          </w:p>
        </w:tc>
      </w:tr>
      <w:tr w:rsidR="00C93310" w:rsidRPr="007B6089" w14:paraId="47D2C2C3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057467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lastRenderedPageBreak/>
              <w:t>8</w:t>
            </w:r>
            <w:r>
              <w:t>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F379148" w14:textId="0F65929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5-hydroxy-2-methyl-4H-chromen-4-one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1CD64A0" w14:textId="46B65D89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F9A367F" w14:textId="73D86AB5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684" w:dyaOrig="2043" w14:anchorId="102A76FF">
                <v:shape id="_x0000_i1119" type="#_x0000_t75" alt="" style="width:91pt;height:70.25pt;mso-width-percent:0;mso-height-percent:0;mso-width-percent:0;mso-height-percent:0" o:ole="">
                  <v:imagedata r:id="rId205" o:title=""/>
                </v:shape>
                <o:OLEObject Type="Embed" ProgID="ChemDraw.Document.6.0" ShapeID="_x0000_i1119" DrawAspect="Content" ObjectID="_1732022430" r:id="rId20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29A750" w14:textId="5915B1F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04879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34223.8 </w:t>
            </w:r>
          </w:p>
        </w:tc>
      </w:tr>
      <w:tr w:rsidR="00C93310" w:rsidRPr="007B6089" w14:paraId="0AAAE78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8685E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CD0C8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F663D5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4BB8D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FE536B" w14:textId="539E1CB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ED2DE6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101618.5 </w:t>
            </w:r>
          </w:p>
        </w:tc>
      </w:tr>
      <w:tr w:rsidR="00C93310" w:rsidRPr="007B6089" w14:paraId="797C98B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8175F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69786F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E21330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AE8A9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0701BF" w14:textId="42B914B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8DAB5C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1790.2 </w:t>
            </w:r>
          </w:p>
        </w:tc>
      </w:tr>
      <w:tr w:rsidR="00C93310" w:rsidRPr="007B6089" w14:paraId="22F0C38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FC77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F8DF2E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3AB8D0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74E704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37389A" w14:textId="3FCC77C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C8344B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548213.3 </w:t>
            </w:r>
          </w:p>
        </w:tc>
      </w:tr>
      <w:tr w:rsidR="00C93310" w:rsidRPr="007B6089" w14:paraId="5447AEA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88F23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C13D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1685FA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C29836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FA2A6B6" w14:textId="032289B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237.48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DE278F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188178.5 </w:t>
            </w:r>
          </w:p>
        </w:tc>
      </w:tr>
      <w:tr w:rsidR="00C93310" w:rsidRPr="007B6089" w14:paraId="68BD97C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0491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41D73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FE951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FA181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7A2BE0" w14:textId="453266E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258.74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EF2193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4949.3 </w:t>
            </w:r>
          </w:p>
        </w:tc>
      </w:tr>
      <w:tr w:rsidR="00C93310" w:rsidRPr="007B6089" w14:paraId="7B94209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C74E73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BD60F3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E13086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B36133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8BD682" w14:textId="1E3F276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299.92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3B1158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97511.6 </w:t>
            </w:r>
          </w:p>
        </w:tc>
      </w:tr>
      <w:tr w:rsidR="00C93310" w:rsidRPr="007B6089" w14:paraId="4560D0DF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CB2B89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F6139C5" w14:textId="5D2F3C1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6-hydroxy-2-methyl-4H-chromen-4-one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FF23991" w14:textId="7820363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A976B63" w14:textId="3AAF323D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19" w:dyaOrig="2043" w14:anchorId="32DDF099">
                <v:shape id="_x0000_i1120" type="#_x0000_t75" alt="" style="width:99.05pt;height:60.5pt;mso-width-percent:0;mso-height-percent:0;mso-width-percent:0;mso-height-percent:0" o:ole="">
                  <v:imagedata r:id="rId207" o:title=""/>
                </v:shape>
                <o:OLEObject Type="Embed" ProgID="ChemDraw.Document.6.0" ShapeID="_x0000_i1120" DrawAspect="Content" ObjectID="_1732022431" r:id="rId20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FF643E" w14:textId="3399131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9B58FF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310.4 </w:t>
            </w:r>
          </w:p>
        </w:tc>
      </w:tr>
      <w:tr w:rsidR="00C93310" w:rsidRPr="007B6089" w14:paraId="40DE1B6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39C24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DEA0F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FD1092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5901A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A10709" w14:textId="63218A4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297B3E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157252.4 </w:t>
            </w:r>
          </w:p>
        </w:tc>
      </w:tr>
      <w:tr w:rsidR="00C93310" w:rsidRPr="007B6089" w14:paraId="086C5FD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CF3BE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38F64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44E312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C09A0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E2F2B6" w14:textId="13975C7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E8611F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116801.3 </w:t>
            </w:r>
          </w:p>
        </w:tc>
      </w:tr>
      <w:tr w:rsidR="00C93310" w:rsidRPr="007B6089" w14:paraId="38BECBE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0A5818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8675B1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01E073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070FD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F661B3" w14:textId="7110B99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F0EE04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103.5 </w:t>
            </w:r>
          </w:p>
        </w:tc>
      </w:tr>
      <w:tr w:rsidR="00C93310" w:rsidRPr="007B6089" w14:paraId="2D7A42E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A0202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BFF22F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5EDDFB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AC0B8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422B27" w14:textId="0C9C199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57E687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209290.5 </w:t>
            </w:r>
          </w:p>
        </w:tc>
      </w:tr>
      <w:tr w:rsidR="00C93310" w:rsidRPr="007B6089" w14:paraId="2662C74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666193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5E270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AF391D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2E399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6381DD" w14:textId="5730B9F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179BD6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309538.9 </w:t>
            </w:r>
          </w:p>
        </w:tc>
      </w:tr>
      <w:tr w:rsidR="00C93310" w:rsidRPr="007B6089" w14:paraId="24943FA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8463A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FF014F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8607DD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C8EA4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D0E768" w14:textId="3B2867A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242.69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F4A686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126422.7 </w:t>
            </w:r>
          </w:p>
        </w:tc>
      </w:tr>
      <w:tr w:rsidR="00C93310" w:rsidRPr="007B6089" w14:paraId="3D50153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5A329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D53DE0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5790F6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50B4F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3C2E32" w14:textId="3BF6F19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6C4F74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57210.9 </w:t>
            </w:r>
          </w:p>
        </w:tc>
      </w:tr>
      <w:tr w:rsidR="00C93310" w:rsidRPr="007B6089" w14:paraId="6510DDBA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44B0AC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DE9D47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E89382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13BA58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4A0DD2" w14:textId="5554909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309.99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C01331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109455.9 </w:t>
            </w:r>
          </w:p>
        </w:tc>
      </w:tr>
      <w:tr w:rsidR="00C93310" w:rsidRPr="007B6089" w14:paraId="21407850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3171E8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8FA3752" w14:textId="06CC8DE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7-hydroxy-2,5-dimethyl-4H-chromen-4-one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2291350" w14:textId="706BF00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CD6CBB1" w14:textId="6FEB7186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19" w:dyaOrig="2043" w14:anchorId="686E91A0">
                <v:shape id="_x0000_i1121" type="#_x0000_t75" alt="" style="width:94.45pt;height:55.3pt;mso-width-percent:0;mso-height-percent:0;mso-width-percent:0;mso-height-percent:0" o:ole="">
                  <v:imagedata r:id="rId209" o:title=""/>
                </v:shape>
                <o:OLEObject Type="Embed" ProgID="ChemDraw.Document.6.0" ShapeID="_x0000_i1121" DrawAspect="Content" ObjectID="_1732022432" r:id="rId21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5100DE" w14:textId="1472332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99B2E0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347741.3 </w:t>
            </w:r>
          </w:p>
        </w:tc>
      </w:tr>
      <w:tr w:rsidR="00C93310" w:rsidRPr="007B6089" w14:paraId="49E5393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154656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C2560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36AA32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01145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76F26D" w14:textId="2E42216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73F13B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13739.0 </w:t>
            </w:r>
          </w:p>
        </w:tc>
      </w:tr>
      <w:tr w:rsidR="00C93310" w:rsidRPr="007B6089" w14:paraId="59F73A4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CFC64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F62B1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8E1070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D744F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7CFAF6" w14:textId="57937D6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1B4A3A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217949.8 </w:t>
            </w:r>
          </w:p>
        </w:tc>
      </w:tr>
      <w:tr w:rsidR="00C93310" w:rsidRPr="007B6089" w14:paraId="21807CC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836BE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CEE93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4D59F4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24D08E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05BDED6" w14:textId="3DA0956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F808BD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192865.8 </w:t>
            </w:r>
          </w:p>
        </w:tc>
      </w:tr>
      <w:tr w:rsidR="00C93310" w:rsidRPr="007B6089" w14:paraId="0C97ECB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3F024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475BE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99D54E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D0082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D583E8" w14:textId="6CC959A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032168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187349.4 </w:t>
            </w:r>
          </w:p>
        </w:tc>
      </w:tr>
      <w:tr w:rsidR="00C93310" w:rsidRPr="007B6089" w14:paraId="027B27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6061D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95AA7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7B9E7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1F144F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EF0920" w14:textId="1A2ECC6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03DEB5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167365.5 </w:t>
            </w:r>
          </w:p>
        </w:tc>
      </w:tr>
      <w:tr w:rsidR="00C93310" w:rsidRPr="007B6089" w14:paraId="766BAD1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A175F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2388A5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E20CA4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FD045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9C9C27" w14:textId="629F2C3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270.65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E1F6B7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167157.3 </w:t>
            </w:r>
          </w:p>
        </w:tc>
      </w:tr>
      <w:tr w:rsidR="00C93310" w:rsidRPr="007B6089" w14:paraId="6D806A3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BDD4A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38A063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11D2A9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6F8E9E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324272" w14:textId="4684ADF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276.59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12BEF1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98150.3 </w:t>
            </w:r>
          </w:p>
        </w:tc>
      </w:tr>
      <w:tr w:rsidR="00C93310" w:rsidRPr="007B6089" w14:paraId="49656CCF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276F1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81701C2" w14:textId="77E4A0C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5,7-dihydroxy-2-(3-hydroxy-4-methoxyphenyl)chroman-4-one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5AB627F" w14:textId="18F8B09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AEE4EA6" w14:textId="778EF4C9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496" w:dyaOrig="2941" w14:anchorId="29413A77">
                <v:shape id="_x0000_i1122" type="#_x0000_t75" alt="" style="width:119.8pt;height:63.95pt;mso-width-percent:0;mso-height-percent:0;mso-width-percent:0;mso-height-percent:0" o:ole="">
                  <v:imagedata r:id="rId211" o:title=""/>
                </v:shape>
                <o:OLEObject Type="Embed" ProgID="ChemDraw.Document.6.0" ShapeID="_x0000_i1122" DrawAspect="Content" ObjectID="_1732022433" r:id="rId21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4BE5BC" w14:textId="5C7C442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1B9365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359948.9 </w:t>
            </w:r>
          </w:p>
        </w:tc>
      </w:tr>
      <w:tr w:rsidR="00C93310" w:rsidRPr="007B6089" w14:paraId="763919A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0C218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70350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2B0263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B6D47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0098F6" w14:textId="6EBEBF2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8F9122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337920.9 </w:t>
            </w:r>
          </w:p>
        </w:tc>
      </w:tr>
      <w:tr w:rsidR="00C93310" w:rsidRPr="007B6089" w14:paraId="725B7D7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79A3F8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3844E3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5B8D5C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EE895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188C9B" w14:textId="2AE6865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8D6C54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12621.4 </w:t>
            </w:r>
          </w:p>
        </w:tc>
      </w:tr>
      <w:tr w:rsidR="00C93310" w:rsidRPr="007B6089" w14:paraId="08A346F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E89CE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D790E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0DE98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92208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F570F8" w14:textId="117B568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8FBA2D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68227.2 </w:t>
            </w:r>
          </w:p>
        </w:tc>
      </w:tr>
      <w:tr w:rsidR="00C93310" w:rsidRPr="007B6089" w14:paraId="5082EB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AE6F77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B0090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1578DB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E3769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49A75E" w14:textId="5D7A8FC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7A6AE8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10954.4 </w:t>
            </w:r>
          </w:p>
        </w:tc>
      </w:tr>
      <w:tr w:rsidR="00C93310" w:rsidRPr="007B6089" w14:paraId="1757BEE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9DFC0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DB8F5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E169F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EFC40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3F7AA2" w14:textId="68C6B25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75086F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158958.6 </w:t>
            </w:r>
          </w:p>
        </w:tc>
      </w:tr>
      <w:tr w:rsidR="00C93310" w:rsidRPr="007B6089" w14:paraId="614880F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445F3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05A80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20B253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9EF28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CA7564" w14:textId="3512856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E06431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220041.5 </w:t>
            </w:r>
          </w:p>
        </w:tc>
      </w:tr>
      <w:tr w:rsidR="00C93310" w:rsidRPr="007B6089" w14:paraId="37D3206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87E1F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F3911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3124EE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6A30E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E25234" w14:textId="3B8F74E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978514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597255.6 </w:t>
            </w:r>
          </w:p>
        </w:tc>
      </w:tr>
      <w:tr w:rsidR="00C93310" w:rsidRPr="007B6089" w14:paraId="3BE5B33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8FFDA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4035D9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029525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4915E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D9CBE2" w14:textId="36373C4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06F60E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42746.2 </w:t>
            </w:r>
          </w:p>
        </w:tc>
      </w:tr>
      <w:tr w:rsidR="00C93310" w:rsidRPr="007B6089" w14:paraId="0BDD90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1A413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45BAB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6180A1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48F75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469C27" w14:textId="1EFF218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CE1574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26433.6 </w:t>
            </w:r>
          </w:p>
        </w:tc>
      </w:tr>
      <w:tr w:rsidR="00C93310" w:rsidRPr="007B6089" w14:paraId="1B21C9E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EB9C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2D76F6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DD9251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E71EF4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F5488A" w14:textId="429C324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3ECB67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6667.9 </w:t>
            </w:r>
          </w:p>
        </w:tc>
      </w:tr>
      <w:tr w:rsidR="00C93310" w:rsidRPr="007B6089" w14:paraId="6D2377C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A4A88D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7175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3A6592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B7574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9B3EE4" w14:textId="0628EFF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9C8885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12383.3 </w:t>
            </w:r>
          </w:p>
        </w:tc>
      </w:tr>
      <w:tr w:rsidR="00C93310" w:rsidRPr="007B6089" w14:paraId="5229F41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B7D98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C20D2C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243FC9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3EA2F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FFDE8F" w14:textId="1A8330E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90A108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136216.2 </w:t>
            </w:r>
          </w:p>
        </w:tc>
      </w:tr>
      <w:tr w:rsidR="00C93310" w:rsidRPr="007B6089" w14:paraId="4295EF9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872F9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3A78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52E620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738CF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F3EB8C" w14:textId="1EC309C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EA0317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23337.7 </w:t>
            </w:r>
          </w:p>
        </w:tc>
      </w:tr>
      <w:tr w:rsidR="00C93310" w:rsidRPr="007B6089" w14:paraId="6B0EB24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14E2B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49B00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6F24B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516E9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0CDFF7" w14:textId="17FE908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3F8CE4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15836.3 </w:t>
            </w:r>
          </w:p>
        </w:tc>
      </w:tr>
      <w:tr w:rsidR="00C93310" w:rsidRPr="007B6089" w14:paraId="59EED65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D9BC3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153D0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AD3FDB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B9B8E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F6C118" w14:textId="36F58C3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236.11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15A8D6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14407.5 </w:t>
            </w:r>
          </w:p>
        </w:tc>
      </w:tr>
      <w:tr w:rsidR="00C93310" w:rsidRPr="007B6089" w14:paraId="3850AD3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A2D85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451AB8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C2DA5B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3C4C1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4078BC" w14:textId="70DA90D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6647E5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96923.1 </w:t>
            </w:r>
          </w:p>
        </w:tc>
      </w:tr>
      <w:tr w:rsidR="00C93310" w:rsidRPr="007B6089" w14:paraId="195A8D5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122BB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23D44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794C9D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0F3F2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F6880C" w14:textId="1ED14A9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262.41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5CDF5C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11192.6 </w:t>
            </w:r>
          </w:p>
        </w:tc>
      </w:tr>
      <w:tr w:rsidR="00C93310" w:rsidRPr="007B6089" w14:paraId="1C8F440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1EDF9D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9734E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0D6574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9DFA10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3306527" w14:textId="44C9348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273.44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2A55A8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368045.7 </w:t>
            </w:r>
          </w:p>
        </w:tc>
      </w:tr>
      <w:tr w:rsidR="00C93310" w:rsidRPr="007B6089" w14:paraId="5EEA85F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3105C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6B86AB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BE358E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D789D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D0B03C" w14:textId="38F322F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290.81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F05DC8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2024.2 </w:t>
            </w:r>
          </w:p>
        </w:tc>
      </w:tr>
      <w:tr w:rsidR="00C93310" w:rsidRPr="007B6089" w14:paraId="392D651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21CA1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952B62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522382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D0148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B0E812" w14:textId="1AA31F6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307.82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C3D0C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48342.5 </w:t>
            </w:r>
          </w:p>
        </w:tc>
      </w:tr>
      <w:tr w:rsidR="00C93310" w:rsidRPr="007B6089" w14:paraId="5BDF775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D8D0F6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795DF8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BAC2A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6F8E3B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443D0B" w14:textId="09E851F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320.92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5E6A1F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74061.6 </w:t>
            </w:r>
          </w:p>
        </w:tc>
      </w:tr>
      <w:tr w:rsidR="00C93310" w:rsidRPr="007B6089" w14:paraId="7D92ED9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6F10C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88AE521" w14:textId="179A35B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3,5,7-trihydroxy-2-(4-hydroxyphenyl)chroman-4-one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384D976" w14:textId="120A95AE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A975FBB" w14:textId="6197C020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373EA638">
                <v:shape id="_x0000_i1123" type="#_x0000_t75" alt="" style="width:120.4pt;height:67.95pt;mso-width-percent:0;mso-height-percent:0;mso-width-percent:0;mso-height-percent:0" o:ole="">
                  <v:imagedata r:id="rId213" o:title=""/>
                </v:shape>
                <o:OLEObject Type="Embed" ProgID="ChemDraw.Document.6.0" ShapeID="_x0000_i1123" DrawAspect="Content" ObjectID="_1732022434" r:id="rId21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4056F0" w14:textId="282C970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B53EC0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412045.1 </w:t>
            </w:r>
          </w:p>
        </w:tc>
      </w:tr>
      <w:tr w:rsidR="00C93310" w:rsidRPr="007B6089" w14:paraId="3C5A720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B2596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1DB03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6FD42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CF9C8F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9F4835" w14:textId="7F98458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AA1CDA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49555.0 </w:t>
            </w:r>
          </w:p>
        </w:tc>
      </w:tr>
      <w:tr w:rsidR="00C93310" w:rsidRPr="007B6089" w14:paraId="3574E76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D6516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FD15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435C8C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64F50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17F884" w14:textId="073F3F4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CA5889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101016.0 </w:t>
            </w:r>
          </w:p>
        </w:tc>
      </w:tr>
      <w:tr w:rsidR="00C93310" w:rsidRPr="007B6089" w14:paraId="7B778DC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DD8A1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079F5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578F0F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C2546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2CF7AB" w14:textId="79A5548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D26257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7862.1 </w:t>
            </w:r>
          </w:p>
        </w:tc>
      </w:tr>
      <w:tr w:rsidR="00C93310" w:rsidRPr="007B6089" w14:paraId="30F658C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8820A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599A9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98C1FE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B05EE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3554B4" w14:textId="2025A36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4FF4B3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577863.8 </w:t>
            </w:r>
          </w:p>
        </w:tc>
      </w:tr>
      <w:tr w:rsidR="00C93310" w:rsidRPr="007B6089" w14:paraId="22ADC8E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B96AB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3EE74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93CA7D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FF399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51644B" w14:textId="77F2D0F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581768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20489.1 </w:t>
            </w:r>
          </w:p>
        </w:tc>
      </w:tr>
      <w:tr w:rsidR="00C93310" w:rsidRPr="007B6089" w14:paraId="79D4696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00286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1B720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4F34D1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E24AD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5E1D3B" w14:textId="2B92E6F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D94357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68972.0 </w:t>
            </w:r>
          </w:p>
        </w:tc>
      </w:tr>
      <w:tr w:rsidR="00C93310" w:rsidRPr="007B6089" w14:paraId="26F70A1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DB82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37021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D57141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0AAFFA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1FDF66" w14:textId="0427455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0CA2B9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120433.0 </w:t>
            </w:r>
          </w:p>
        </w:tc>
      </w:tr>
      <w:tr w:rsidR="00C93310" w:rsidRPr="007B6089" w14:paraId="32078E5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4BAE3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681A5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CC8A1F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FACA2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298425" w14:textId="02B09C9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2BF5AB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49912.4 </w:t>
            </w:r>
          </w:p>
        </w:tc>
      </w:tr>
      <w:tr w:rsidR="00C93310" w:rsidRPr="007B6089" w14:paraId="17BB58E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EDAA6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6AF0DB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4AE90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7E5C41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A05A95" w14:textId="47FEF40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6BFD0D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341286.3 </w:t>
            </w:r>
          </w:p>
        </w:tc>
      </w:tr>
      <w:tr w:rsidR="00C93310" w:rsidRPr="007B6089" w14:paraId="0D9A8C3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4DF0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1712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62CFFA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57A28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01C843" w14:textId="5F7DA9E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76CA24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14533.0 </w:t>
            </w:r>
          </w:p>
        </w:tc>
      </w:tr>
      <w:tr w:rsidR="00C93310" w:rsidRPr="007B6089" w14:paraId="3744430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0298B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7AA545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C71702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E97CD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67F031" w14:textId="37A1245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C7673C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17391.9 </w:t>
            </w:r>
          </w:p>
        </w:tc>
      </w:tr>
      <w:tr w:rsidR="00C93310" w:rsidRPr="007B6089" w14:paraId="47C5749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CC440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5B7EC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C1AE91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6CE08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EFB98C" w14:textId="70AC3F5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DAE036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41454.7 </w:t>
            </w:r>
          </w:p>
        </w:tc>
      </w:tr>
      <w:tr w:rsidR="00C93310" w:rsidRPr="007B6089" w14:paraId="51D8AE0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1592B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ABB2C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8F767C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54CFB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B1E044" w14:textId="5D9E917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8F59EC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3692.8 </w:t>
            </w:r>
          </w:p>
        </w:tc>
      </w:tr>
      <w:tr w:rsidR="00C93310" w:rsidRPr="007B6089" w14:paraId="47EE030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9920C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D8C45A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95897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6B3E0F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CAC7AA" w14:textId="3C8C6E7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75A8D5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36570.6 </w:t>
            </w:r>
          </w:p>
        </w:tc>
      </w:tr>
      <w:tr w:rsidR="00C93310" w:rsidRPr="007B6089" w14:paraId="1A94252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0F5E52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64CDF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A3DD9B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D7082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6131AA" w14:textId="70DDB42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8BB0AA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5598.8 </w:t>
            </w:r>
          </w:p>
        </w:tc>
      </w:tr>
      <w:tr w:rsidR="00C93310" w:rsidRPr="007B6089" w14:paraId="075FC3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061E80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0F9B2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CC0FB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7CEB1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529A01" w14:textId="35ABC2D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277.56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EB065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318772.1 </w:t>
            </w:r>
          </w:p>
        </w:tc>
      </w:tr>
      <w:tr w:rsidR="00C93310" w:rsidRPr="007B6089" w14:paraId="227B46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E660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08DD2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31945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8B8CD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3A742C3" w14:textId="3C7B960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286.81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2B91C3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43956.2 </w:t>
            </w:r>
          </w:p>
        </w:tc>
      </w:tr>
      <w:tr w:rsidR="00C93310" w:rsidRPr="007B6089" w14:paraId="4B5B356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3D96D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BD144F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64FD03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F3739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CA66F1A" w14:textId="2D1CCD2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307.11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8010CF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29661.5 </w:t>
            </w:r>
          </w:p>
        </w:tc>
      </w:tr>
      <w:tr w:rsidR="00C93310" w:rsidRPr="007B6089" w14:paraId="6EC220C3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51B6E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87C60A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693E01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208F03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F4D668" w14:textId="6D6FD49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324.12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AD23ED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62420.2 </w:t>
            </w:r>
          </w:p>
        </w:tc>
      </w:tr>
      <w:tr w:rsidR="00C93310" w:rsidRPr="007B6089" w14:paraId="11FFC2E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86FC48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2D2B02D" w14:textId="3B1CE78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6-hydroxy-4-methoxybenzofuran-3(2H)-one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7BD9F57" w14:textId="5EEB5CDE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096A326" w14:textId="5BFBA052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89" w:dyaOrig="2259" w14:anchorId="4E4BECDC">
                <v:shape id="_x0000_i1124" type="#_x0000_t75" alt="" style="width:80.05pt;height:66.25pt;mso-width-percent:0;mso-height-percent:0;mso-width-percent:0;mso-height-percent:0" o:ole="">
                  <v:imagedata r:id="rId215" o:title=""/>
                </v:shape>
                <o:OLEObject Type="Embed" ProgID="ChemDraw.Document.6.0" ShapeID="_x0000_i1124" DrawAspect="Content" ObjectID="_1732022435" r:id="rId21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FDBAC7" w14:textId="03D48FB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9F3333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538984.7 </w:t>
            </w:r>
          </w:p>
        </w:tc>
      </w:tr>
      <w:tr w:rsidR="00C93310" w:rsidRPr="007B6089" w14:paraId="7F48795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E50B8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F844A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B6EE29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F74A2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E42304" w14:textId="746FF73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F20256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80706.2 </w:t>
            </w:r>
          </w:p>
        </w:tc>
      </w:tr>
      <w:tr w:rsidR="00C93310" w:rsidRPr="007B6089" w14:paraId="5509ED2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633DD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4949E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2A453F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3533A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0C0F45" w14:textId="6BA157C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AB2B65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78266.5 </w:t>
            </w:r>
          </w:p>
        </w:tc>
      </w:tr>
      <w:tr w:rsidR="00C93310" w:rsidRPr="007B6089" w14:paraId="7CDE1A5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DB472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F44C10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BAD6C0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161D8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7703AF" w14:textId="7C24A97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264.93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ED502E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350344.9 </w:t>
            </w:r>
          </w:p>
        </w:tc>
      </w:tr>
      <w:tr w:rsidR="00C93310" w:rsidRPr="007B6089" w14:paraId="359CAC1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A51FC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C1A4C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BDA839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F7EF6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AA84CA9" w14:textId="4C9911B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298.18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591CE1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72899.1 </w:t>
            </w:r>
          </w:p>
        </w:tc>
      </w:tr>
      <w:tr w:rsidR="00C93310" w:rsidRPr="007B6089" w14:paraId="09F74C1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681BBE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A1166F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8A76BA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9DA4E7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013924" w14:textId="72A4959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303.70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4FA1B5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292.8 </w:t>
            </w:r>
          </w:p>
        </w:tc>
      </w:tr>
      <w:tr w:rsidR="00C93310" w:rsidRPr="007B6089" w14:paraId="1A9B715F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F2F01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9</w:t>
            </w:r>
            <w:r>
              <w:t>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962CBBC" w14:textId="06569249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4-hydroxy-6-meThoxybenzofuran-3(2H)-one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E2ED2EC" w14:textId="4236A1A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55E89AA" w14:textId="0BB92E35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091" w:dyaOrig="2043" w14:anchorId="77C9F227">
                <v:shape id="_x0000_i1125" type="#_x0000_t75" alt="" style="width:98.5pt;height:64.5pt;mso-width-percent:0;mso-height-percent:0;mso-width-percent:0;mso-height-percent:0" o:ole="">
                  <v:imagedata r:id="rId217" o:title=""/>
                </v:shape>
                <o:OLEObject Type="Embed" ProgID="ChemDraw.Document.6.0" ShapeID="_x0000_i1125" DrawAspect="Content" ObjectID="_1732022436" r:id="rId21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D4281B" w14:textId="7A5880F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4137C7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97.8 </w:t>
            </w:r>
          </w:p>
        </w:tc>
      </w:tr>
      <w:tr w:rsidR="00C93310" w:rsidRPr="007B6089" w14:paraId="16A2D61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59188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1017F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D7530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CA1F3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1D1BE8" w14:textId="2B1DF48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3C48EB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606106.3 </w:t>
            </w:r>
          </w:p>
        </w:tc>
      </w:tr>
      <w:tr w:rsidR="00C93310" w:rsidRPr="007B6089" w14:paraId="5DAF36A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FB4C1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A359E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3BE139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028C0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C2D244" w14:textId="4F7506D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7095FD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50769.7 </w:t>
            </w:r>
          </w:p>
        </w:tc>
      </w:tr>
      <w:tr w:rsidR="00C93310" w:rsidRPr="007B6089" w14:paraId="50A338A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D0028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FCC8E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7B549E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E0C49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E19138" w14:textId="0BD0FA3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D8CE11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60845.4 </w:t>
            </w:r>
          </w:p>
        </w:tc>
      </w:tr>
      <w:tr w:rsidR="00C93310" w:rsidRPr="007B6089" w14:paraId="31D27F8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0C1DCC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3E896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22A954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ADA29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43D7AB" w14:textId="510A409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271.61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BB5A04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410266.3 </w:t>
            </w:r>
          </w:p>
        </w:tc>
      </w:tr>
      <w:tr w:rsidR="00C93310" w:rsidRPr="007B6089" w14:paraId="4E534EC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72959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DE182E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F67582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AAD4BD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42A2F6" w14:textId="5B31C17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291.72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87291E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391.3 </w:t>
            </w:r>
          </w:p>
        </w:tc>
      </w:tr>
      <w:tr w:rsidR="00C93310" w:rsidRPr="007B6089" w14:paraId="50EEBA4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D01698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A394B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310C05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4B0891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8871B4" w14:textId="54024B2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305.29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7ED64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54291.3 </w:t>
            </w:r>
          </w:p>
        </w:tc>
      </w:tr>
      <w:tr w:rsidR="00C93310" w:rsidRPr="007B6089" w14:paraId="06E805C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16E26B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9</w:t>
            </w:r>
            <w:r>
              <w:t>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9D109C9" w14:textId="44E396A6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2,3-dimethylindolin-2-ol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37137DD" w14:textId="6A172D2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978FCF1" w14:textId="40611DD6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85" w:dyaOrig="1861" w14:anchorId="228D27E4">
                <v:shape id="_x0000_i1126" type="#_x0000_t75" alt="" style="width:92.75pt;height:61.05pt;mso-width-percent:0;mso-height-percent:0;mso-width-percent:0;mso-height-percent:0" o:ole="">
                  <v:imagedata r:id="rId219" o:title=""/>
                </v:shape>
                <o:OLEObject Type="Embed" ProgID="ChemDraw.Document.6.0" ShapeID="_x0000_i1126" DrawAspect="Content" ObjectID="_1732022437" r:id="rId22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8C735A" w14:textId="4BB044A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43240A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4052.5 </w:t>
            </w:r>
          </w:p>
        </w:tc>
      </w:tr>
      <w:tr w:rsidR="00C93310" w:rsidRPr="007B6089" w14:paraId="0852AE9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32E1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F4C65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96B1A9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E87BF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E84310" w14:textId="469E54B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261ADB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481062.0 </w:t>
            </w:r>
          </w:p>
        </w:tc>
      </w:tr>
      <w:tr w:rsidR="00C93310" w:rsidRPr="007B6089" w14:paraId="36B0FBF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700673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838D3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2CCEBE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82682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E2E11C" w14:textId="0C49366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5E2BE7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149519.3 </w:t>
            </w:r>
          </w:p>
        </w:tc>
      </w:tr>
      <w:tr w:rsidR="00C93310" w:rsidRPr="007B6089" w14:paraId="6778025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C044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16541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0A4001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A5672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720381" w14:textId="31E07BA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2FD38C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1182.0 </w:t>
            </w:r>
          </w:p>
        </w:tc>
      </w:tr>
      <w:tr w:rsidR="00C93310" w:rsidRPr="007B6089" w14:paraId="57D5F23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FFD11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042D2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145F37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98E33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523C94" w14:textId="1D40D25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CEAD40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124866.7 </w:t>
            </w:r>
          </w:p>
        </w:tc>
      </w:tr>
      <w:tr w:rsidR="00C93310" w:rsidRPr="007B6089" w14:paraId="0BA153E6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5B99BE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C9F56D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7D379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6E7410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B6032F" w14:textId="6A88A22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1A4D58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55552.6 </w:t>
            </w:r>
          </w:p>
        </w:tc>
      </w:tr>
      <w:tr w:rsidR="00C93310" w:rsidRPr="007B6089" w14:paraId="4B4FE1B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71C5D0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9</w:t>
            </w:r>
            <w:r>
              <w:t>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62A5B92" w14:textId="162B282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207AB15" w14:textId="10AF250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B3B2390" w14:textId="08389BB5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191" w:dyaOrig="1294" w14:anchorId="26DE8142">
                <v:shape id="_x0000_i1127" type="#_x0000_t75" alt="" style="width:40.3pt;height:43.8pt;mso-width-percent:0;mso-height-percent:0;mso-width-percent:0;mso-height-percent:0" o:ole="">
                  <v:imagedata r:id="rId221" o:title=""/>
                </v:shape>
                <o:OLEObject Type="Embed" ProgID="ChemDraw.Document.6.0" ShapeID="_x0000_i1127" DrawAspect="Content" ObjectID="_1732022438" r:id="rId22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D02A78" w14:textId="7966F38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AFA31A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14814.3 </w:t>
            </w:r>
          </w:p>
        </w:tc>
      </w:tr>
      <w:tr w:rsidR="00C93310" w:rsidRPr="007B6089" w14:paraId="0EB2567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93ABC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310FB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3358C7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5AA40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533826" w14:textId="69BAF87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B9DC59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34359.2 </w:t>
            </w:r>
          </w:p>
        </w:tc>
      </w:tr>
      <w:tr w:rsidR="00C93310" w:rsidRPr="007B6089" w14:paraId="00DBD2AD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AAC3C4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C90F48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001307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8AC136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72152A" w14:textId="7E2F396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FA2BA8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2676.5 </w:t>
            </w:r>
          </w:p>
        </w:tc>
      </w:tr>
      <w:tr w:rsidR="00C93310" w:rsidRPr="007B6089" w14:paraId="6374808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C2DD85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hint="eastAsia"/>
                <w:color w:val="000000"/>
                <w:kern w:val="0"/>
                <w:sz w:val="22"/>
                <w:szCs w:val="22"/>
              </w:rPr>
              <w:t>9</w:t>
            </w:r>
            <w:r>
              <w:rPr>
                <w:rFonts w:eastAsia="等线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5D162DD" w14:textId="2A2B2E8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3-methylpyridine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CCA94C8" w14:textId="55A45CA9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2BAB2BE" w14:textId="475B109D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709" w:dyaOrig="1294" w14:anchorId="741F5157">
                <v:shape id="_x0000_i1128" type="#_x0000_t75" alt="" style="width:57pt;height:43.8pt;mso-width-percent:0;mso-height-percent:0;mso-width-percent:0;mso-height-percent:0" o:ole="">
                  <v:imagedata r:id="rId223" o:title=""/>
                </v:shape>
                <o:OLEObject Type="Embed" ProgID="ChemDraw.Document.6.0" ShapeID="_x0000_i1128" DrawAspect="Content" ObjectID="_1732022439" r:id="rId22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68070E" w14:textId="5064BB7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E36A5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38911.2 </w:t>
            </w:r>
          </w:p>
        </w:tc>
      </w:tr>
      <w:tr w:rsidR="00C93310" w:rsidRPr="007B6089" w14:paraId="5DA445A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7736F7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89144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FDCE4E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455EF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59BBD2" w14:textId="6B76142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232.61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5872BB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50771.1 </w:t>
            </w:r>
          </w:p>
        </w:tc>
      </w:tr>
      <w:tr w:rsidR="00C93310" w:rsidRPr="007B6089" w14:paraId="5743063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210C00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57A4AF4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3E426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296D45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5C0097" w14:textId="550A8ED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78F808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3131.6 </w:t>
            </w:r>
          </w:p>
        </w:tc>
      </w:tr>
      <w:tr w:rsidR="00C93310" w:rsidRPr="007B6089" w14:paraId="50FD229A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15390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9</w:t>
            </w:r>
            <w:r>
              <w:t>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DCC20E5" w14:textId="1D83B00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3-(1-methylpyrrolidin-2-yl)pyridine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B16B6CC" w14:textId="60043D2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16FA680" w14:textId="0CD2AB9F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665" w:dyaOrig="2288" w14:anchorId="4D6FFEAB">
                <v:shape id="_x0000_i1129" type="#_x0000_t75" alt="" style="width:82.95pt;height:70.25pt;mso-width-percent:0;mso-height-percent:0;mso-width-percent:0;mso-height-percent:0" o:ole="">
                  <v:imagedata r:id="rId225" o:title=""/>
                </v:shape>
                <o:OLEObject Type="Embed" ProgID="ChemDraw.Document.6.0" ShapeID="_x0000_i1129" DrawAspect="Content" ObjectID="_1732022440" r:id="rId22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532FAE" w14:textId="4043C51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958DC0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22261.1 </w:t>
            </w:r>
          </w:p>
        </w:tc>
      </w:tr>
      <w:tr w:rsidR="00C93310" w:rsidRPr="007B6089" w14:paraId="71EA6F4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2551A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BB2A9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B5EE84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01054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34D581" w14:textId="00293B6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AEF85B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97369.6 </w:t>
            </w:r>
          </w:p>
        </w:tc>
      </w:tr>
      <w:tr w:rsidR="00C93310" w:rsidRPr="007B6089" w14:paraId="1944A18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BB41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D5FF2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FAA289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DE36C1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B67C49" w14:textId="5908C34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BCAAC6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54566.8 </w:t>
            </w:r>
          </w:p>
        </w:tc>
      </w:tr>
      <w:tr w:rsidR="00C93310" w:rsidRPr="007B6089" w14:paraId="7F8AD5B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F5245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7FD9D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6D5352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C659CA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37409B" w14:textId="42CA677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FB64BE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90.5 </w:t>
            </w:r>
          </w:p>
        </w:tc>
      </w:tr>
      <w:tr w:rsidR="00C93310" w:rsidRPr="007B6089" w14:paraId="78FFE5D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352C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021A1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EB0A10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1D6E8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259EEA" w14:textId="4B645B1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250.80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34E2C2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3167.2 </w:t>
            </w:r>
          </w:p>
        </w:tc>
      </w:tr>
      <w:tr w:rsidR="00C93310" w:rsidRPr="007B6089" w14:paraId="6F8A1ED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228D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A7D48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59243E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74483A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A7AC1F5" w14:textId="756B235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271.57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26FA14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2895.7 </w:t>
            </w:r>
          </w:p>
        </w:tc>
      </w:tr>
      <w:tr w:rsidR="00C93310" w:rsidRPr="007B6089" w14:paraId="62C617E6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0CF05D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11FBED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9E8ADE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E65079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E0B8AB" w14:textId="48097D7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C19545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5701.0 </w:t>
            </w:r>
          </w:p>
        </w:tc>
      </w:tr>
      <w:tr w:rsidR="00C93310" w:rsidRPr="007B6089" w14:paraId="4CD45F43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48FC1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9</w:t>
            </w:r>
            <w:r>
              <w:t>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A000BE4" w14:textId="1DAAE7BF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2-methoxypyridine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ED51E57" w14:textId="4089576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0F9DAD5" w14:textId="63CB05AC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166" w:dyaOrig="1361" w14:anchorId="69A17B9A">
                <v:shape id="_x0000_i1130" type="#_x0000_t75" alt="" style="width:81.2pt;height:49.55pt;mso-width-percent:0;mso-height-percent:0;mso-width-percent:0;mso-height-percent:0" o:ole="">
                  <v:imagedata r:id="rId227" o:title=""/>
                </v:shape>
                <o:OLEObject Type="Embed" ProgID="ChemDraw.Document.6.0" ShapeID="_x0000_i1130" DrawAspect="Content" ObjectID="_1732022441" r:id="rId22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4CCE29" w14:textId="2FD51E6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98DB7E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96940.9 </w:t>
            </w:r>
          </w:p>
        </w:tc>
      </w:tr>
      <w:tr w:rsidR="00C93310" w:rsidRPr="007B6089" w14:paraId="7874BA5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575CD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91733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AFE711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44F38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3EF47A" w14:textId="62BE321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835F13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66.3 </w:t>
            </w:r>
          </w:p>
        </w:tc>
      </w:tr>
      <w:tr w:rsidR="00C93310" w:rsidRPr="007B6089" w14:paraId="002D4B6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1DFEF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CA1AE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277B2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074EA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62715B" w14:textId="4A8AB05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FA38B8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2254.4 </w:t>
            </w:r>
          </w:p>
        </w:tc>
      </w:tr>
      <w:tr w:rsidR="00C93310" w:rsidRPr="007B6089" w14:paraId="4BD1D49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4B1BA0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13B818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2E5FDF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C4D2E0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EC4E1C" w14:textId="12C45B9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F7D7A8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64052.6 </w:t>
            </w:r>
          </w:p>
        </w:tc>
      </w:tr>
      <w:tr w:rsidR="00C93310" w:rsidRPr="007B6089" w14:paraId="39B23BF0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BD6BA3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9</w:t>
            </w:r>
            <w:r>
              <w:t>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7B2C3C0" w14:textId="6FEB4CD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3-methoxypyridine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00C4236" w14:textId="30F0551C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1550AEE" w14:textId="2FC4E31D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166" w:dyaOrig="1438" w14:anchorId="6671884E">
                <v:shape id="_x0000_i1131" type="#_x0000_t75" alt="" style="width:81.2pt;height:53.55pt;mso-width-percent:0;mso-height-percent:0;mso-width-percent:0;mso-height-percent:0" o:ole="">
                  <v:imagedata r:id="rId229" o:title=""/>
                </v:shape>
                <o:OLEObject Type="Embed" ProgID="ChemDraw.Document.6.0" ShapeID="_x0000_i1131" DrawAspect="Content" ObjectID="_1732022442" r:id="rId23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9102EF" w14:textId="271E629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42A66B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96940.9 </w:t>
            </w:r>
          </w:p>
        </w:tc>
      </w:tr>
      <w:tr w:rsidR="00C93310" w:rsidRPr="007B6089" w14:paraId="0889BFE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5B2436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D0786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2A79A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2DD0CD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434104" w14:textId="53F88A8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022224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66.3 </w:t>
            </w:r>
          </w:p>
        </w:tc>
      </w:tr>
      <w:tr w:rsidR="00C93310" w:rsidRPr="007B6089" w14:paraId="43ED8ED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92FC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EE55B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E5BB17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B4D7F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CEB4CB" w14:textId="555905A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6FA85D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2254.4 </w:t>
            </w:r>
          </w:p>
        </w:tc>
      </w:tr>
      <w:tr w:rsidR="00C93310" w:rsidRPr="007B6089" w14:paraId="3AD3CE33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B8E23C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7004AC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142D12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B5E728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5B6E39" w14:textId="71EE457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BA02C6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64052.6 </w:t>
            </w:r>
          </w:p>
        </w:tc>
      </w:tr>
      <w:tr w:rsidR="00C93310" w:rsidRPr="007B6089" w14:paraId="6A913C2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A9A3F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9</w:t>
            </w:r>
            <w:r>
              <w:t>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A889F9E" w14:textId="0EFDEE3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4-methoxypyridine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66041D9" w14:textId="3EA85BB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5CAE651" w14:textId="361C2EC2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27" w:dyaOrig="1361" w14:anchorId="129E2ECF">
                <v:shape id="_x0000_i1132" type="#_x0000_t75" alt="" style="width:77.75pt;height:48.4pt;mso-width-percent:0;mso-height-percent:0;mso-width-percent:0;mso-height-percent:0" o:ole="">
                  <v:imagedata r:id="rId231" o:title=""/>
                </v:shape>
                <o:OLEObject Type="Embed" ProgID="ChemDraw.Document.6.0" ShapeID="_x0000_i1132" DrawAspect="Content" ObjectID="_1732022443" r:id="rId23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F28C03" w14:textId="3C7026A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AF2401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59921.6 </w:t>
            </w:r>
          </w:p>
        </w:tc>
      </w:tr>
      <w:tr w:rsidR="00C93310" w:rsidRPr="007B6089" w14:paraId="761FC1F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BE360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2BA6C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1A9D9E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C19B3B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100E74" w14:textId="1D280A4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00760F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1814.0 </w:t>
            </w:r>
          </w:p>
        </w:tc>
      </w:tr>
      <w:tr w:rsidR="00C93310" w:rsidRPr="007B6089" w14:paraId="1613A57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61F41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DD962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AD55B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1BDD8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60F68DA" w14:textId="4302B96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8364C2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3386.1 </w:t>
            </w:r>
          </w:p>
        </w:tc>
      </w:tr>
      <w:tr w:rsidR="00C93310" w:rsidRPr="007B6089" w14:paraId="53F7098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AC0B74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E43025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BBDB99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886BF7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6BDC46" w14:textId="3BDA6BB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8EE2B1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544.2 </w:t>
            </w:r>
          </w:p>
        </w:tc>
      </w:tr>
      <w:tr w:rsidR="00C93310" w:rsidRPr="007B6089" w14:paraId="356C5A1F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734B4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9</w:t>
            </w:r>
            <w:r>
              <w:t>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BF84274" w14:textId="5BD2797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Pyridin-2-amine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E1A40D9" w14:textId="348B37E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0367D1B" w14:textId="4E2080D0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939" w:dyaOrig="1371" w14:anchorId="30717575">
                <v:shape id="_x0000_i1133" type="#_x0000_t75" alt="" style="width:74.3pt;height:53pt;mso-width-percent:0;mso-height-percent:0;mso-width-percent:0;mso-height-percent:0" o:ole="">
                  <v:imagedata r:id="rId233" o:title=""/>
                </v:shape>
                <o:OLEObject Type="Embed" ProgID="ChemDraw.Document.6.0" ShapeID="_x0000_i1133" DrawAspect="Content" ObjectID="_1732022444" r:id="rId23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6A3818" w14:textId="23602CA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6F6CEE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2144.8 </w:t>
            </w:r>
          </w:p>
        </w:tc>
      </w:tr>
      <w:tr w:rsidR="00C93310" w:rsidRPr="007B6089" w14:paraId="7BEBE0A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CA27D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66142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D2001D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FF3A7F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17F892C" w14:textId="1D0DCBA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4BE19A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221.9 </w:t>
            </w:r>
          </w:p>
        </w:tc>
      </w:tr>
      <w:tr w:rsidR="00C93310" w:rsidRPr="007B6089" w14:paraId="2F1F17D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15781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AC46D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126B36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4BDFFB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08D6C4" w14:textId="7D260D8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62406A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195912.8 </w:t>
            </w:r>
          </w:p>
        </w:tc>
      </w:tr>
      <w:tr w:rsidR="00C93310" w:rsidRPr="007B6089" w14:paraId="5FBE371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E28CA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3A3AE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0F1B8A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444F21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087B6D" w14:textId="0904021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473F65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2440.6 </w:t>
            </w:r>
          </w:p>
        </w:tc>
      </w:tr>
      <w:tr w:rsidR="00C93310" w:rsidRPr="007B6089" w14:paraId="6F4A825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F54D5E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4A0047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9D856D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B8881D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EA3275" w14:textId="0A8D553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274.44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99E771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58204.4 </w:t>
            </w:r>
          </w:p>
        </w:tc>
      </w:tr>
      <w:tr w:rsidR="00C93310" w:rsidRPr="007B6089" w14:paraId="736105F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8783D0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9</w:t>
            </w:r>
            <w:r>
              <w:t>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7C9BFCF" w14:textId="5BEC790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Pyridin-3-amine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1D03D9D" w14:textId="19ECC34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CD8B2EF" w14:textId="3226DB51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002" w:dyaOrig="1371" w14:anchorId="3C166297">
                <v:shape id="_x0000_i1134" type="#_x0000_t75" alt="" style="width:76.05pt;height:51.25pt;mso-width-percent:0;mso-height-percent:0;mso-width-percent:0;mso-height-percent:0" o:ole="">
                  <v:imagedata r:id="rId235" o:title=""/>
                </v:shape>
                <o:OLEObject Type="Embed" ProgID="ChemDraw.Document.6.0" ShapeID="_x0000_i1134" DrawAspect="Content" ObjectID="_1732022445" r:id="rId23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556141" w14:textId="74E8866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680B9B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1091.3 </w:t>
            </w:r>
          </w:p>
        </w:tc>
      </w:tr>
      <w:tr w:rsidR="00C93310" w:rsidRPr="007B6089" w14:paraId="609710D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2F63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0410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3FF81C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C218DA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44E10A" w14:textId="2A30903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37A298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155.9 </w:t>
            </w:r>
          </w:p>
        </w:tc>
      </w:tr>
      <w:tr w:rsidR="00C93310" w:rsidRPr="007B6089" w14:paraId="5D5EF5D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6E76F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D7315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08D566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38D8A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DB7447" w14:textId="7BE1E9C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2088EE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195965.3 </w:t>
            </w:r>
          </w:p>
        </w:tc>
      </w:tr>
      <w:tr w:rsidR="00C93310" w:rsidRPr="007B6089" w14:paraId="45BF020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0AA66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9EA11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E961FB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4B397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E7AA54" w14:textId="3ADFE20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27DF8C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3195.9 </w:t>
            </w:r>
          </w:p>
        </w:tc>
      </w:tr>
      <w:tr w:rsidR="00C93310" w:rsidRPr="007B6089" w14:paraId="493DAA8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BBEA4C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BC37FD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60D35E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3D89E2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3723F8" w14:textId="4B8B367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283.74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66B9B9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62281.7 </w:t>
            </w:r>
          </w:p>
        </w:tc>
      </w:tr>
      <w:tr w:rsidR="00C93310" w:rsidRPr="007B6089" w14:paraId="65A49174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DC4DF3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t>100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4B4A583" w14:textId="2B0CA00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Pyridin-4-amine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13E6C95" w14:textId="1E635A6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2D84960" w14:textId="6563DE0A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002" w:dyaOrig="1371" w14:anchorId="0CE2BB28">
                <v:shape id="_x0000_i1135" type="#_x0000_t75" alt="" style="width:76.05pt;height:53.55pt;mso-width-percent:0;mso-height-percent:0;mso-width-percent:0;mso-height-percent:0" o:ole="">
                  <v:imagedata r:id="rId237" o:title=""/>
                </v:shape>
                <o:OLEObject Type="Embed" ProgID="ChemDraw.Document.6.0" ShapeID="_x0000_i1135" DrawAspect="Content" ObjectID="_1732022446" r:id="rId23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83B906" w14:textId="7D33BF0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E5DF59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157297.8 </w:t>
            </w:r>
          </w:p>
        </w:tc>
      </w:tr>
      <w:tr w:rsidR="00C93310" w:rsidRPr="007B6089" w14:paraId="6DCE93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6CEDE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F06E5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8C515B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DF8DF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55E6D8" w14:textId="6C751DD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C85A31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843.2 </w:t>
            </w:r>
          </w:p>
        </w:tc>
      </w:tr>
      <w:tr w:rsidR="00C93310" w:rsidRPr="007B6089" w14:paraId="6DCE820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F02B4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B993E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A6C76A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E10240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C421D91" w14:textId="5496BA8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F75306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2789.2 </w:t>
            </w:r>
          </w:p>
        </w:tc>
      </w:tr>
      <w:tr w:rsidR="00C93310" w:rsidRPr="007B6089" w14:paraId="0A562C6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65F69F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70E25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6A8645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1D7E8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8BA144" w14:textId="7CE8673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2B6653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120973.3 </w:t>
            </w:r>
          </w:p>
        </w:tc>
      </w:tr>
      <w:tr w:rsidR="00C93310" w:rsidRPr="007B6089" w14:paraId="63532B6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6F2261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2ABFC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B00952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067D18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DE6E15" w14:textId="28276D9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531D20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18162.2 </w:t>
            </w:r>
          </w:p>
        </w:tc>
      </w:tr>
      <w:tr w:rsidR="00C93310" w:rsidRPr="007B6089" w14:paraId="34A6CE86" w14:textId="77777777" w:rsidTr="00361252">
        <w:trPr>
          <w:trHeight w:val="633"/>
          <w:jc w:val="center"/>
        </w:trPr>
        <w:tc>
          <w:tcPr>
            <w:tcW w:w="956" w:type="dxa"/>
            <w:vMerge w:val="restart"/>
            <w:vAlign w:val="center"/>
          </w:tcPr>
          <w:p w14:paraId="08B639D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01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1D49709" w14:textId="6490B81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Pyrimidine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3B31021" w14:textId="1EF29EC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77EB65A" w14:textId="0B2D9BDD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191" w:dyaOrig="1361" w14:anchorId="1932A678">
                <v:shape id="_x0000_i1136" type="#_x0000_t75" alt="" style="width:43.8pt;height:48.4pt;mso-width-percent:0;mso-height-percent:0;mso-width-percent:0;mso-height-percent:0" o:ole="">
                  <v:imagedata r:id="rId239" o:title=""/>
                </v:shape>
                <o:OLEObject Type="Embed" ProgID="ChemDraw.Document.6.0" ShapeID="_x0000_i1136" DrawAspect="Content" ObjectID="_1732022447" r:id="rId24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2677E9" w14:textId="38598BD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5D2D79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56867.8 </w:t>
            </w:r>
          </w:p>
        </w:tc>
      </w:tr>
      <w:tr w:rsidR="00C93310" w:rsidRPr="007B6089" w14:paraId="5953B48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E4DBA7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6F7C55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A599C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AE6FF0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D286D5" w14:textId="3DC37A6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98B8AA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60689.3 </w:t>
            </w:r>
          </w:p>
        </w:tc>
      </w:tr>
      <w:tr w:rsidR="00C93310" w:rsidRPr="007B6089" w14:paraId="0EA348BC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B41D39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02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7604B29" w14:textId="5CC0EA2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1-methylpyrimidin-4(1H)-one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43039FD" w14:textId="6FE432DC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92D6D70" w14:textId="51855870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33" w:dyaOrig="1361" w14:anchorId="60AA2124">
                <v:shape id="_x0000_i1137" type="#_x0000_t75" alt="" style="width:80.65pt;height:49.55pt;mso-width-percent:0;mso-height-percent:0;mso-width-percent:0;mso-height-percent:0" o:ole="">
                  <v:imagedata r:id="rId241" o:title=""/>
                </v:shape>
                <o:OLEObject Type="Embed" ProgID="ChemDraw.Document.6.0" ShapeID="_x0000_i1137" DrawAspect="Content" ObjectID="_1732022448" r:id="rId24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CC22F4" w14:textId="6C21C40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865A62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138107.6 </w:t>
            </w:r>
          </w:p>
        </w:tc>
      </w:tr>
      <w:tr w:rsidR="00C93310" w:rsidRPr="007B6089" w14:paraId="4C9E91A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2A1AB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5047E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5E27BA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CAF55C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7A29B4" w14:textId="31D927D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29EAEA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92.8 </w:t>
            </w:r>
          </w:p>
        </w:tc>
      </w:tr>
      <w:tr w:rsidR="00C93310" w:rsidRPr="007B6089" w14:paraId="75C9B27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A46D05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B3928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909989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2EC3C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1864C1" w14:textId="657EC57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277.57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BDE2F4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37125.7 </w:t>
            </w:r>
          </w:p>
        </w:tc>
      </w:tr>
      <w:tr w:rsidR="00C93310" w:rsidRPr="007B6089" w14:paraId="4AF1BAF6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5CFF44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5DBA74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6AE2EC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3467C0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105D94" w14:textId="45C148D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319.38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8E2AC1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92.8 </w:t>
            </w:r>
          </w:p>
        </w:tc>
      </w:tr>
      <w:tr w:rsidR="00C93310" w:rsidRPr="007B6089" w14:paraId="69047D88" w14:textId="77777777" w:rsidTr="003E22E6">
        <w:trPr>
          <w:trHeight w:val="466"/>
          <w:jc w:val="center"/>
        </w:trPr>
        <w:tc>
          <w:tcPr>
            <w:tcW w:w="956" w:type="dxa"/>
            <w:vMerge w:val="restart"/>
            <w:vAlign w:val="center"/>
          </w:tcPr>
          <w:p w14:paraId="369E54D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03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328D3E1" w14:textId="2080077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4-methoxypyrimidine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055458B" w14:textId="6AAAA569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259A110" w14:textId="49B3544C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27" w:dyaOrig="1361" w14:anchorId="46F89E97">
                <v:shape id="_x0000_i1138" type="#_x0000_t75" alt="" style="width:74.3pt;height:46.1pt;mso-width-percent:0;mso-height-percent:0;mso-width-percent:0;mso-height-percent:0" o:ole="">
                  <v:imagedata r:id="rId243" o:title=""/>
                </v:shape>
                <o:OLEObject Type="Embed" ProgID="ChemDraw.Document.6.0" ShapeID="_x0000_i1138" DrawAspect="Content" ObjectID="_1732022449" r:id="rId24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84CC2A" w14:textId="016944A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89937F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173234.9 </w:t>
            </w:r>
          </w:p>
        </w:tc>
      </w:tr>
      <w:tr w:rsidR="00C93310" w:rsidRPr="007B6089" w14:paraId="725348C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C50A7D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D43D05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D9CE03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653726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57D47F" w14:textId="25A1150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234.37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67FDD2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51794.2 </w:t>
            </w:r>
          </w:p>
        </w:tc>
      </w:tr>
      <w:tr w:rsidR="00C93310" w:rsidRPr="007B6089" w14:paraId="32B24CA5" w14:textId="77777777" w:rsidTr="00361252">
        <w:trPr>
          <w:trHeight w:val="476"/>
          <w:jc w:val="center"/>
        </w:trPr>
        <w:tc>
          <w:tcPr>
            <w:tcW w:w="956" w:type="dxa"/>
            <w:vMerge w:val="restart"/>
            <w:vAlign w:val="center"/>
          </w:tcPr>
          <w:p w14:paraId="001AE11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04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23911A2" w14:textId="2F9896C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Pyrimidine-2,4(1H,3H)-dione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2664022" w14:textId="0BDDC7EF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7B716C5" w14:textId="7DA8FFC4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05" w:dyaOrig="1534" w14:anchorId="16E6AA80">
                <v:shape id="_x0000_i1139" type="#_x0000_t75" alt="" style="width:88.7pt;height:58.75pt;mso-width-percent:0;mso-height-percent:0;mso-width-percent:0;mso-height-percent:0" o:ole="">
                  <v:imagedata r:id="rId245" o:title=""/>
                </v:shape>
                <o:OLEObject Type="Embed" ProgID="ChemDraw.Document.6.0" ShapeID="_x0000_i1139" DrawAspect="Content" ObjectID="_1732022450" r:id="rId24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F142CF" w14:textId="31F077D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39CD55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214576.8 </w:t>
            </w:r>
          </w:p>
        </w:tc>
      </w:tr>
      <w:tr w:rsidR="00C93310" w:rsidRPr="007B6089" w14:paraId="1449BE32" w14:textId="77777777" w:rsidTr="00361252">
        <w:trPr>
          <w:trHeight w:val="439"/>
          <w:jc w:val="center"/>
        </w:trPr>
        <w:tc>
          <w:tcPr>
            <w:tcW w:w="956" w:type="dxa"/>
            <w:vMerge/>
            <w:vAlign w:val="center"/>
          </w:tcPr>
          <w:p w14:paraId="7D33131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6FEED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02B4CD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8304CB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FBFC8D" w14:textId="55037B5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114569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537.8 </w:t>
            </w:r>
          </w:p>
        </w:tc>
      </w:tr>
      <w:tr w:rsidR="00C93310" w:rsidRPr="007B6089" w14:paraId="6EFF3C3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C122EB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0974F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7D717B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1B6098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990492" w14:textId="1312B91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C511E2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10957.4 </w:t>
            </w:r>
          </w:p>
        </w:tc>
      </w:tr>
      <w:tr w:rsidR="00C93310" w:rsidRPr="007B6089" w14:paraId="1FC070D4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0B73AE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05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05C10EE" w14:textId="564BDBA9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1,3,6-trimethylpyrimidine-2,4(1H,3H)-dione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7023FD9" w14:textId="3736D94E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C5822F2" w14:textId="2A79AE1A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33" w:dyaOrig="2043" w14:anchorId="15DD38DC">
                <v:shape id="_x0000_i1140" type="#_x0000_t75" alt="" style="width:75.45pt;height:68.55pt;mso-width-percent:0;mso-height-percent:0;mso-width-percent:0;mso-height-percent:0" o:ole="">
                  <v:imagedata r:id="rId247" o:title=""/>
                </v:shape>
                <o:OLEObject Type="Embed" ProgID="ChemDraw.Document.6.0" ShapeID="_x0000_i1140" DrawAspect="Content" ObjectID="_1732022451" r:id="rId24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41AA2E" w14:textId="29EA2DE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E2A81B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118664.4 </w:t>
            </w:r>
          </w:p>
        </w:tc>
      </w:tr>
      <w:tr w:rsidR="00C93310" w:rsidRPr="007B6089" w14:paraId="4D12D1B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B532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6BE99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4ED72B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56B20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F9287D" w14:textId="42C12BE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D930AD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64656.0 </w:t>
            </w:r>
          </w:p>
        </w:tc>
      </w:tr>
      <w:tr w:rsidR="00C93310" w:rsidRPr="007B6089" w14:paraId="4A3C374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05030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51BBF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FA4FB2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744BE4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443D80" w14:textId="31F2101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F828A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67458.0 </w:t>
            </w:r>
          </w:p>
        </w:tc>
      </w:tr>
      <w:tr w:rsidR="00C93310" w:rsidRPr="007B6089" w14:paraId="796E41D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2189D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B2D2C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F4D00E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8294C6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64F01F" w14:textId="160CA49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25CB3E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151167.6 </w:t>
            </w:r>
          </w:p>
        </w:tc>
      </w:tr>
      <w:tr w:rsidR="00C93310" w:rsidRPr="007B6089" w14:paraId="43BCA0B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E0B34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4B042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0EB706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444BF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239BDF" w14:textId="48F760C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237.18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71FA2F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8125.8 </w:t>
            </w:r>
          </w:p>
        </w:tc>
      </w:tr>
      <w:tr w:rsidR="00C93310" w:rsidRPr="007B6089" w14:paraId="779022D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66F9B4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2A3B43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D46D87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1EAFF3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4D7403" w14:textId="57E1EC4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968765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630.4 </w:t>
            </w:r>
          </w:p>
        </w:tc>
      </w:tr>
      <w:tr w:rsidR="00C93310" w:rsidRPr="007B6089" w14:paraId="65E855D2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F94B5D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06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711EEEC" w14:textId="4E3B694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2-methoxypyrimidin-4(3H)-one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607B584" w14:textId="5843218F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0CB645E" w14:textId="66FA5E58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51" w:dyaOrig="1525" w14:anchorId="3F52FED7">
                <v:shape id="_x0000_i1141" type="#_x0000_t75" alt="" style="width:95.6pt;height:53pt;mso-width-percent:0;mso-height-percent:0;mso-width-percent:0;mso-height-percent:0" o:ole="">
                  <v:imagedata r:id="rId249" o:title=""/>
                </v:shape>
                <o:OLEObject Type="Embed" ProgID="ChemDraw.Document.6.0" ShapeID="_x0000_i1141" DrawAspect="Content" ObjectID="_1732022452" r:id="rId25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D634B5" w14:textId="75DBCC3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5B0ACF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230.9 </w:t>
            </w:r>
          </w:p>
        </w:tc>
      </w:tr>
      <w:tr w:rsidR="00C93310" w:rsidRPr="007B6089" w14:paraId="6B93CE3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D314E2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90FBF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01F615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E51C7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68107D9" w14:textId="434D4C4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F16DFC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60178.4 </w:t>
            </w:r>
          </w:p>
        </w:tc>
      </w:tr>
      <w:tr w:rsidR="00C93310" w:rsidRPr="007B6089" w14:paraId="39E89F4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05B675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98D14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AA11B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A0837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E0D5DB" w14:textId="6348A2D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D791A0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27703.6 </w:t>
            </w:r>
          </w:p>
        </w:tc>
      </w:tr>
      <w:tr w:rsidR="00C93310" w:rsidRPr="007B6089" w14:paraId="1032ACB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C32BEE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1D3986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D89E55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E2FBFC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DCFD3A" w14:textId="27315BE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280.32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0EB5BE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146444.3 </w:t>
            </w:r>
          </w:p>
        </w:tc>
      </w:tr>
      <w:tr w:rsidR="00C93310" w:rsidRPr="007B6089" w14:paraId="157AB137" w14:textId="77777777" w:rsidTr="00DC67F0">
        <w:trPr>
          <w:trHeight w:val="285"/>
          <w:jc w:val="center"/>
        </w:trPr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031836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07</w:t>
            </w:r>
          </w:p>
        </w:tc>
        <w:tc>
          <w:tcPr>
            <w:tcW w:w="1881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53010602" w14:textId="226B577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Pyrazine</w:t>
            </w:r>
          </w:p>
        </w:tc>
        <w:tc>
          <w:tcPr>
            <w:tcW w:w="1347" w:type="dxa"/>
            <w:tcBorders>
              <w:bottom w:val="single" w:sz="4" w:space="0" w:color="auto"/>
            </w:tcBorders>
            <w:noWrap/>
            <w:vAlign w:val="center"/>
          </w:tcPr>
          <w:p w14:paraId="69504CA0" w14:textId="0B068AD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tcBorders>
              <w:bottom w:val="single" w:sz="4" w:space="0" w:color="auto"/>
            </w:tcBorders>
            <w:noWrap/>
            <w:vAlign w:val="center"/>
          </w:tcPr>
          <w:p w14:paraId="4898750F" w14:textId="02C61037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254" w:dyaOrig="1294" w14:anchorId="4130F528">
                <v:shape id="_x0000_i1142" type="#_x0000_t75" alt="" style="width:46.1pt;height:48.4pt;mso-width-percent:0;mso-height-percent:0;mso-width-percent:0;mso-height-percent:0" o:ole="">
                  <v:imagedata r:id="rId251" o:title=""/>
                </v:shape>
                <o:OLEObject Type="Embed" ProgID="ChemDraw.Document.6.0" ShapeID="_x0000_i1142" DrawAspect="Content" ObjectID="_1732022453" r:id="rId25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CF9F9C" w14:textId="4327146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72AF16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120714.7 </w:t>
            </w:r>
          </w:p>
        </w:tc>
      </w:tr>
      <w:tr w:rsidR="00C93310" w:rsidRPr="007B6089" w14:paraId="4ABC5091" w14:textId="77777777" w:rsidTr="00361252">
        <w:trPr>
          <w:trHeight w:val="590"/>
          <w:jc w:val="center"/>
        </w:trPr>
        <w:tc>
          <w:tcPr>
            <w:tcW w:w="956" w:type="dxa"/>
            <w:vMerge w:val="restart"/>
            <w:vAlign w:val="center"/>
          </w:tcPr>
          <w:p w14:paraId="1EED4D7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t>108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0C0C650" w14:textId="116A768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Pyrazin-2-ol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E84B1DF" w14:textId="3C50BEED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3A88470" w14:textId="69C25AF0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863" w:dyaOrig="1438" w14:anchorId="42EFD016">
                <v:shape id="_x0000_i1143" type="#_x0000_t75" alt="" style="width:67.95pt;height:53pt;mso-width-percent:0;mso-height-percent:0;mso-width-percent:0;mso-height-percent:0" o:ole="">
                  <v:imagedata r:id="rId253" o:title=""/>
                </v:shape>
                <o:OLEObject Type="Embed" ProgID="ChemDraw.Document.6.0" ShapeID="_x0000_i1143" DrawAspect="Content" ObjectID="_1732022454" r:id="rId25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EDA105" w14:textId="037543F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146F89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167534.5 </w:t>
            </w:r>
          </w:p>
        </w:tc>
      </w:tr>
      <w:tr w:rsidR="00C93310" w:rsidRPr="007B6089" w14:paraId="4136F8AA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56B97A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BA4C3D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AFB075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B54AF6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AD8E6F1" w14:textId="1C11B26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286.71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20890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144960.5 </w:t>
            </w:r>
          </w:p>
        </w:tc>
      </w:tr>
      <w:tr w:rsidR="00C93310" w:rsidRPr="007B6089" w14:paraId="623F833E" w14:textId="77777777" w:rsidTr="00551B91">
        <w:trPr>
          <w:trHeight w:val="656"/>
          <w:jc w:val="center"/>
        </w:trPr>
        <w:tc>
          <w:tcPr>
            <w:tcW w:w="956" w:type="dxa"/>
            <w:vMerge w:val="restart"/>
            <w:vAlign w:val="center"/>
          </w:tcPr>
          <w:p w14:paraId="74EE61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09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810305B" w14:textId="00B96D4F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1H-Pyrrole-3-carboxylicacid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01C1476" w14:textId="64A30FB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049C104" w14:textId="19763EDD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94" w:dyaOrig="1863" w14:anchorId="34D8988B">
                <v:shape id="_x0000_i1144" type="#_x0000_t75" alt="" style="width:80.65pt;height:63.35pt;mso-width-percent:0;mso-height-percent:0;mso-width-percent:0;mso-height-percent:0" o:ole="">
                  <v:imagedata r:id="rId255" o:title=""/>
                </v:shape>
                <o:OLEObject Type="Embed" ProgID="ChemDraw.Document.6.0" ShapeID="_x0000_i1144" DrawAspect="Content" ObjectID="_1732022455" r:id="rId25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7EA199" w14:textId="285E1E5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D0A613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153105.0 </w:t>
            </w:r>
          </w:p>
        </w:tc>
      </w:tr>
      <w:tr w:rsidR="00C93310" w:rsidRPr="007B6089" w14:paraId="341FAA36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99AD7B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4513F9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C00AC9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0E8F91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A7B21C" w14:textId="3F6A2CD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06880B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45180.6 </w:t>
            </w:r>
          </w:p>
        </w:tc>
      </w:tr>
      <w:tr w:rsidR="00C93310" w:rsidRPr="007B6089" w14:paraId="44F24699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DD1A21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E44EF1E" w14:textId="5E9DE8A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3,4-dimethoxybenzoic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5961317" w14:textId="6AF2E418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9670DE2" w14:textId="283822C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19" w:dyaOrig="2043" w14:anchorId="2F44B17E">
                <v:shape id="_x0000_i1145" type="#_x0000_t75" alt="" style="width:99.05pt;height:58.75pt;mso-width-percent:0;mso-height-percent:0;mso-width-percent:0;mso-height-percent:0" o:ole="">
                  <v:imagedata r:id="rId257" o:title=""/>
                </v:shape>
                <o:OLEObject Type="Embed" ProgID="ChemDraw.Document.6.0" ShapeID="_x0000_i1145" DrawAspect="Content" ObjectID="_1732022456" r:id="rId25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8C573D" w14:textId="05F543F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FFBAB9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3954.5 </w:t>
            </w:r>
          </w:p>
        </w:tc>
      </w:tr>
      <w:tr w:rsidR="00C93310" w:rsidRPr="007B6089" w14:paraId="3C14019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D8B42C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28CEAE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31BDB3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EB56AC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CF36A1" w14:textId="21C0039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86F978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11960.0 </w:t>
            </w:r>
          </w:p>
        </w:tc>
      </w:tr>
      <w:tr w:rsidR="00C93310" w:rsidRPr="007B6089" w14:paraId="79F6918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8E9E0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51630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550363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3CCAC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3CE6BF" w14:textId="1DE5B07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F6D2A2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276429.6 </w:t>
            </w:r>
          </w:p>
        </w:tc>
      </w:tr>
      <w:tr w:rsidR="00C93310" w:rsidRPr="007B6089" w14:paraId="032022F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3AAC5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F2181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E93E53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CCF68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1B4009" w14:textId="59FB865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47477A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560189.5 </w:t>
            </w:r>
          </w:p>
        </w:tc>
      </w:tr>
      <w:tr w:rsidR="00C93310" w:rsidRPr="007B6089" w14:paraId="3D1F747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E9D53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FA4778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389F51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8B518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C2DB3D" w14:textId="033E840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260.05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61AC6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75425.0 </w:t>
            </w:r>
          </w:p>
        </w:tc>
      </w:tr>
      <w:tr w:rsidR="00C93310" w:rsidRPr="007B6089" w14:paraId="51096615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AC4920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224418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3F3EB6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F99DFA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26B7DB" w14:textId="090FE65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299.67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168156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150657.0 </w:t>
            </w:r>
          </w:p>
        </w:tc>
      </w:tr>
      <w:tr w:rsidR="00C93310" w:rsidRPr="007B6089" w14:paraId="13F45E0A" w14:textId="77777777" w:rsidTr="00D075F7">
        <w:trPr>
          <w:trHeight w:val="566"/>
          <w:jc w:val="center"/>
        </w:trPr>
        <w:tc>
          <w:tcPr>
            <w:tcW w:w="956" w:type="dxa"/>
            <w:vMerge w:val="restart"/>
            <w:vAlign w:val="center"/>
          </w:tcPr>
          <w:p w14:paraId="709E1BC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C9C8D90" w14:textId="03256AF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3-furoic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CEFB949" w14:textId="4D85AED8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3A3F59E" w14:textId="2672AFDE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94" w:dyaOrig="1865" w14:anchorId="57055239">
                <v:shape id="_x0000_i1146" type="#_x0000_t75" alt="" style="width:76.05pt;height:61.05pt;mso-width-percent:0;mso-height-percent:0;mso-width-percent:0;mso-height-percent:0" o:ole="">
                  <v:imagedata r:id="rId259" o:title=""/>
                </v:shape>
                <o:OLEObject Type="Embed" ProgID="ChemDraw.Document.6.0" ShapeID="_x0000_i1146" DrawAspect="Content" ObjectID="_1732022457" r:id="rId26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128EE8" w14:textId="2DFF9DB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701325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56990.4 </w:t>
            </w:r>
          </w:p>
        </w:tc>
      </w:tr>
      <w:tr w:rsidR="00C93310" w:rsidRPr="007B6089" w14:paraId="0D67DC6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0C86ED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450F35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094242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E3BB3F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3734BB7" w14:textId="5C1E16B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92C8E9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42727.4 </w:t>
            </w:r>
          </w:p>
        </w:tc>
      </w:tr>
      <w:tr w:rsidR="00C93310" w:rsidRPr="007B6089" w14:paraId="58091BED" w14:textId="77777777" w:rsidTr="00361252">
        <w:trPr>
          <w:trHeight w:val="504"/>
          <w:jc w:val="center"/>
        </w:trPr>
        <w:tc>
          <w:tcPr>
            <w:tcW w:w="956" w:type="dxa"/>
            <w:vMerge w:val="restart"/>
            <w:vAlign w:val="center"/>
          </w:tcPr>
          <w:p w14:paraId="64800EB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FC0BF59" w14:textId="1C916CE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4-hydroxy-benzoic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0797666" w14:textId="120B17D6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EC00252" w14:textId="51AE9E1F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116" w:dyaOrig="2043" w14:anchorId="0359B78D">
                <v:shape id="_x0000_i1147" type="#_x0000_t75" alt="" style="width:94.45pt;height:61.05pt;mso-width-percent:0;mso-height-percent:0;mso-width-percent:0;mso-height-percent:0" o:ole="">
                  <v:imagedata r:id="rId261" o:title=""/>
                </v:shape>
                <o:OLEObject Type="Embed" ProgID="ChemDraw.Document.6.0" ShapeID="_x0000_i1147" DrawAspect="Content" ObjectID="_1732022458" r:id="rId26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25C067" w14:textId="6583406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532D9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153112.9 </w:t>
            </w:r>
          </w:p>
        </w:tc>
      </w:tr>
      <w:tr w:rsidR="00C93310" w:rsidRPr="007B6089" w14:paraId="565B11C5" w14:textId="77777777" w:rsidTr="00361252">
        <w:trPr>
          <w:trHeight w:val="453"/>
          <w:jc w:val="center"/>
        </w:trPr>
        <w:tc>
          <w:tcPr>
            <w:tcW w:w="956" w:type="dxa"/>
            <w:vMerge/>
            <w:vAlign w:val="center"/>
          </w:tcPr>
          <w:p w14:paraId="708128B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04CC1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116DB9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4F2D0A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3C45C0" w14:textId="01D996A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D4CCCD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8448.6 </w:t>
            </w:r>
          </w:p>
        </w:tc>
      </w:tr>
      <w:tr w:rsidR="00C93310" w:rsidRPr="007B6089" w14:paraId="187FCCB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EC59F3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E79C2F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03A65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B47BC7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163AFD" w14:textId="0584100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1E1A4E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269938.5 </w:t>
            </w:r>
          </w:p>
        </w:tc>
      </w:tr>
      <w:tr w:rsidR="00C93310" w:rsidRPr="007B6089" w14:paraId="3C92EDF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9DE6FE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5782425" w14:textId="4E9E1846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5-hydroxy-isophthalic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D0F8BDD" w14:textId="221623B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87570C1" w14:textId="1D0A1FBC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634" w:dyaOrig="2643" w14:anchorId="778B8C01">
                <v:shape id="_x0000_i1148" type="#_x0000_t75" alt="" style="width:95.6pt;height:67.95pt;mso-width-percent:0;mso-height-percent:0;mso-width-percent:0;mso-height-percent:0" o:ole="">
                  <v:imagedata r:id="rId263" o:title=""/>
                </v:shape>
                <o:OLEObject Type="Embed" ProgID="ChemDraw.Document.6.0" ShapeID="_x0000_i1148" DrawAspect="Content" ObjectID="_1732022459" r:id="rId26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738349" w14:textId="622661B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6808C4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86826.8 </w:t>
            </w:r>
          </w:p>
        </w:tc>
      </w:tr>
      <w:tr w:rsidR="00C93310" w:rsidRPr="007B6089" w14:paraId="5431483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BC0ED8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6566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418474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73788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E30DE2" w14:textId="2A392F9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B987E4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586057.5 </w:t>
            </w:r>
          </w:p>
        </w:tc>
      </w:tr>
      <w:tr w:rsidR="00C93310" w:rsidRPr="007B6089" w14:paraId="101A1A4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ABC7A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6167C6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7AF3A2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561C7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8EF392" w14:textId="2DAB15B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92308E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213915.7 </w:t>
            </w:r>
          </w:p>
        </w:tc>
      </w:tr>
      <w:tr w:rsidR="00C93310" w:rsidRPr="007B6089" w14:paraId="3EFD0BC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6E054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BCC800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F59731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A07F8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4895BD" w14:textId="428F448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0A542B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4797.6 </w:t>
            </w:r>
          </w:p>
        </w:tc>
      </w:tr>
      <w:tr w:rsidR="00C93310" w:rsidRPr="007B6089" w14:paraId="6CA33F0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BA561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86A1E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EFDEF1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C911F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C38380" w14:textId="31856EE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258.23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198C3F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94.1 </w:t>
            </w:r>
          </w:p>
        </w:tc>
      </w:tr>
      <w:tr w:rsidR="00C93310" w:rsidRPr="007B6089" w14:paraId="0DF6DB1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DB627B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01E839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DAB88E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8AFFD9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9FF3AD" w14:textId="530CE0D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299.10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D5416A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82311.4 </w:t>
            </w:r>
          </w:p>
        </w:tc>
      </w:tr>
      <w:tr w:rsidR="00C93310" w:rsidRPr="007B6089" w14:paraId="5C81A7D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23FDEF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758985E" w14:textId="4665586F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Catechin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CDA3FAB" w14:textId="38FE673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BC93DC9" w14:textId="06559C34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2D788EF6">
                <v:shape id="_x0000_i1149" type="#_x0000_t75" alt="" style="width:121.55pt;height:67.95pt;mso-width-percent:0;mso-height-percent:0;mso-width-percent:0;mso-height-percent:0" o:ole="">
                  <v:imagedata r:id="rId265" o:title=""/>
                </v:shape>
                <o:OLEObject Type="Embed" ProgID="ChemDraw.Document.6.0" ShapeID="_x0000_i1149" DrawAspect="Content" ObjectID="_1732022460" r:id="rId26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5450D6" w14:textId="6EDD3A0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7AE15A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84554.3 </w:t>
            </w:r>
          </w:p>
        </w:tc>
      </w:tr>
      <w:tr w:rsidR="00C93310" w:rsidRPr="007B6089" w14:paraId="20819B1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11E7A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F1FDF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0A8BB0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41BF4A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848C58" w14:textId="3B8A939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B08ED3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71773.8 </w:t>
            </w:r>
          </w:p>
        </w:tc>
      </w:tr>
      <w:tr w:rsidR="00C93310" w:rsidRPr="007B6089" w14:paraId="2D8291C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26C2A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06549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EE7E91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E6E99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9BD01E" w14:textId="7AC829C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E8C0AA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2877.7 </w:t>
            </w:r>
          </w:p>
        </w:tc>
      </w:tr>
      <w:tr w:rsidR="00C93310" w:rsidRPr="007B6089" w14:paraId="097F3DB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51E32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8D5B2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3EE762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379C9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7F58AD" w14:textId="3AE2B1B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E79961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6432.6 </w:t>
            </w:r>
          </w:p>
        </w:tc>
      </w:tr>
      <w:tr w:rsidR="00C93310" w:rsidRPr="007B6089" w14:paraId="7543596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16F045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B05A72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2E9D28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3ED66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B3A780" w14:textId="3A4497D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F2DA5E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46212.9 </w:t>
            </w:r>
          </w:p>
        </w:tc>
      </w:tr>
      <w:tr w:rsidR="00C93310" w:rsidRPr="007B6089" w14:paraId="49C96E8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CA8CC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86A02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3BAE26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8CEC3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4F403E" w14:textId="2AA4A4C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B6055D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189168.1 </w:t>
            </w:r>
          </w:p>
        </w:tc>
      </w:tr>
      <w:tr w:rsidR="00C93310" w:rsidRPr="007B6089" w14:paraId="5B47362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A2C4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4A121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EA4740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04774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45FC75D" w14:textId="180D659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97010F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165638.4 </w:t>
            </w:r>
          </w:p>
        </w:tc>
      </w:tr>
      <w:tr w:rsidR="00C93310" w:rsidRPr="007B6089" w14:paraId="3BDB811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F499E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C228A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A9EB62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BE0EE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4F1BAC" w14:textId="4B8C9D8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0E5683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72112.4 </w:t>
            </w:r>
          </w:p>
        </w:tc>
      </w:tr>
      <w:tr w:rsidR="00C93310" w:rsidRPr="007B6089" w14:paraId="1146603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F4F06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B87C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19EAA7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FF049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607292" w14:textId="100898C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71810B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142108.8 </w:t>
            </w:r>
          </w:p>
        </w:tc>
      </w:tr>
      <w:tr w:rsidR="00C93310" w:rsidRPr="007B6089" w14:paraId="4AF3565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E559F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B8757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F7EA32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845077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3C88AC" w14:textId="1517819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C53EE8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758195.8 </w:t>
            </w:r>
          </w:p>
        </w:tc>
      </w:tr>
      <w:tr w:rsidR="00C93310" w:rsidRPr="007B6089" w14:paraId="0AF03E2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4312A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2F777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40718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44B60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081337" w14:textId="3DF58DA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2D61BA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431912.6 </w:t>
            </w:r>
          </w:p>
        </w:tc>
      </w:tr>
      <w:tr w:rsidR="00C93310" w:rsidRPr="007B6089" w14:paraId="0E58CEA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8DE9A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49E3C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5B3BB3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B21B46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128638" w14:textId="63BDF5F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CB3F20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1692.8 </w:t>
            </w:r>
          </w:p>
        </w:tc>
      </w:tr>
      <w:tr w:rsidR="00C93310" w:rsidRPr="007B6089" w14:paraId="2160A8F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FCF43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33005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DA0A90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78042F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95A8AA" w14:textId="1BA10E7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E745EA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8717.8 </w:t>
            </w:r>
          </w:p>
        </w:tc>
      </w:tr>
      <w:tr w:rsidR="00C93310" w:rsidRPr="007B6089" w14:paraId="789345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3E62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5665E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59023B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B7D4D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6C1085" w14:textId="0ABD3A7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C299C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10579.9 </w:t>
            </w:r>
          </w:p>
        </w:tc>
      </w:tr>
      <w:tr w:rsidR="00C93310" w:rsidRPr="007B6089" w14:paraId="695EA1E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D8A5E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66058E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940015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805BD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5137D5" w14:textId="5FA6EA8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0D7943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22429.3 </w:t>
            </w:r>
          </w:p>
        </w:tc>
      </w:tr>
      <w:tr w:rsidR="00C93310" w:rsidRPr="007B6089" w14:paraId="747FD95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771A0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2E147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4D52E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666AC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1A17B3" w14:textId="72A0599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10C009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78206.4 </w:t>
            </w:r>
          </w:p>
        </w:tc>
      </w:tr>
      <w:tr w:rsidR="00C93310" w:rsidRPr="007B6089" w14:paraId="31C0B18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7C14D2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B9785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F4B14D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E6AAD8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8F1950" w14:textId="26F25C1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5CAD7A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5586.2 </w:t>
            </w:r>
          </w:p>
        </w:tc>
      </w:tr>
      <w:tr w:rsidR="00C93310" w:rsidRPr="007B6089" w14:paraId="7408AB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66A1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58B8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AA5B1A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9D6D1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70181A" w14:textId="15AB9F7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234.28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A596F1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7532.9 </w:t>
            </w:r>
          </w:p>
        </w:tc>
      </w:tr>
      <w:tr w:rsidR="00C93310" w:rsidRPr="007B6089" w14:paraId="6CC7895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A0041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4CA71E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5815D1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DC82C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922D8A" w14:textId="33CBE0F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237.70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E9DCC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2031.3 </w:t>
            </w:r>
          </w:p>
        </w:tc>
      </w:tr>
      <w:tr w:rsidR="00C93310" w:rsidRPr="007B6089" w14:paraId="5CC1D78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EDDBA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105CE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3C9BFF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D67F0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D546DB" w14:textId="19A4BA0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240.51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90C025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1523.5 </w:t>
            </w:r>
          </w:p>
        </w:tc>
      </w:tr>
      <w:tr w:rsidR="00C93310" w:rsidRPr="007B6089" w14:paraId="18EFD4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7765C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88ABE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436CB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1A81A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ECE25F" w14:textId="152ADE8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EB5364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2623.8 </w:t>
            </w:r>
          </w:p>
        </w:tc>
      </w:tr>
      <w:tr w:rsidR="00C93310" w:rsidRPr="007B6089" w14:paraId="770570F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3AAA2E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4383D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C97745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95675E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F72D4F" w14:textId="44FB8A4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992279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72958.8 </w:t>
            </w:r>
          </w:p>
        </w:tc>
      </w:tr>
      <w:tr w:rsidR="00C93310" w:rsidRPr="007B6089" w14:paraId="0EE82C4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6CACA7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CC5BC8D" w14:textId="12C9F74E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Cyanidin cation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8DF4317" w14:textId="692134C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81DA958" w14:textId="72B66E84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4F964548">
                <v:shape id="_x0000_i1150" type="#_x0000_t75" alt="" style="width:121.55pt;height:67.95pt;mso-width-percent:0;mso-height-percent:0;mso-width-percent:0;mso-height-percent:0" o:ole="">
                  <v:imagedata r:id="rId267" o:title=""/>
                </v:shape>
                <o:OLEObject Type="Embed" ProgID="ChemDraw.Document.6.0" ShapeID="_x0000_i1150" DrawAspect="Content" ObjectID="_1732022461" r:id="rId26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F63C3A" w14:textId="720DC4A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571842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2216.3 </w:t>
            </w:r>
          </w:p>
        </w:tc>
      </w:tr>
      <w:tr w:rsidR="00C93310" w:rsidRPr="007B6089" w14:paraId="5686B72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F784A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A89A8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C3C751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64197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30DF16" w14:textId="6B20BC0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2EB436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69592.0 </w:t>
            </w:r>
          </w:p>
        </w:tc>
      </w:tr>
      <w:tr w:rsidR="00C93310" w:rsidRPr="007B6089" w14:paraId="3442D49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2CB44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0DA7B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DE8FF9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A1F5F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668BE0" w14:textId="7FF5C83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7110D9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4344.0 </w:t>
            </w:r>
          </w:p>
        </w:tc>
      </w:tr>
      <w:tr w:rsidR="00C93310" w:rsidRPr="007B6089" w14:paraId="0980A19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E3497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485A6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64CBC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F2A0C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0E58E5" w14:textId="437547C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4750D0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58687.7 </w:t>
            </w:r>
          </w:p>
        </w:tc>
      </w:tr>
      <w:tr w:rsidR="00C93310" w:rsidRPr="007B6089" w14:paraId="6C5CA3E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6C45A4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5C90F2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D56C9B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866CE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0D469E" w14:textId="524CDF8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55AEDA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152570.4 </w:t>
            </w:r>
          </w:p>
        </w:tc>
      </w:tr>
      <w:tr w:rsidR="00C93310" w:rsidRPr="007B6089" w14:paraId="73B8CE4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085BD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B7095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8ED183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C764E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77BB9A" w14:textId="2AB6E5B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264E52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8953.9 </w:t>
            </w:r>
          </w:p>
        </w:tc>
      </w:tr>
      <w:tr w:rsidR="00C93310" w:rsidRPr="007B6089" w14:paraId="1FA7563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CE7F5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3F72B3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C414F7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937A4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4C7BA9B" w14:textId="44A2A3A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D4EB5F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8067.3 </w:t>
            </w:r>
          </w:p>
        </w:tc>
      </w:tr>
      <w:tr w:rsidR="00C93310" w:rsidRPr="007B6089" w14:paraId="261F1D6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1A255A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BC451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0B4C0A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4FB36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A1CC4F" w14:textId="36AAF7F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F27D4E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405140.4 </w:t>
            </w:r>
          </w:p>
        </w:tc>
      </w:tr>
      <w:tr w:rsidR="00C93310" w:rsidRPr="007B6089" w14:paraId="7E9EC42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B895F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5E2DD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E11C71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10388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54F466" w14:textId="479AF2D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269.53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E30BBB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78368.5 </w:t>
            </w:r>
          </w:p>
        </w:tc>
      </w:tr>
      <w:tr w:rsidR="00C93310" w:rsidRPr="007B6089" w14:paraId="3BACF2F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BD725F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7D857D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1AF78A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3B5521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1B6D56" w14:textId="3693133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278.74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D3E576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442019.7 </w:t>
            </w:r>
          </w:p>
        </w:tc>
      </w:tr>
      <w:tr w:rsidR="00C93310" w:rsidRPr="007B6089" w14:paraId="66F776BA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4F2166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651F5AA" w14:textId="39F21D58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Cytosine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14A2DA3" w14:textId="185C802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5C58680" w14:textId="72EFA0B5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525" w:dyaOrig="1376" w14:anchorId="5DA91B00">
                <v:shape id="_x0000_i1151" type="#_x0000_t75" alt="" style="width:100.2pt;height:53.55pt;mso-width-percent:0;mso-height-percent:0;mso-width-percent:0;mso-height-percent:0" o:ole="">
                  <v:imagedata r:id="rId269" o:title=""/>
                </v:shape>
                <o:OLEObject Type="Embed" ProgID="ChemDraw.Document.6.0" ShapeID="_x0000_i1151" DrawAspect="Content" ObjectID="_1732022462" r:id="rId27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C5D6DB" w14:textId="3D4B087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1D0812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667.0 </w:t>
            </w:r>
          </w:p>
        </w:tc>
      </w:tr>
      <w:tr w:rsidR="00C93310" w:rsidRPr="007B6089" w14:paraId="7FA14B8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92BB6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2B2A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9137E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F599F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20FB8B" w14:textId="1C09FC4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5EB06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108193.1 </w:t>
            </w:r>
          </w:p>
        </w:tc>
      </w:tr>
      <w:tr w:rsidR="00C93310" w:rsidRPr="007B6089" w14:paraId="724C9DC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DAA4F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F8C4B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99EB6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C79FA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44793E" w14:textId="6036A04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6EC4CD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66.7 </w:t>
            </w:r>
          </w:p>
        </w:tc>
      </w:tr>
      <w:tr w:rsidR="00C93310" w:rsidRPr="007B6089" w14:paraId="53B6E59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4D0A8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9971A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7A9C54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701D9B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0AC9D4" w14:textId="18489E7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1ED9D4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86114.2 </w:t>
            </w:r>
          </w:p>
        </w:tc>
      </w:tr>
      <w:tr w:rsidR="00C93310" w:rsidRPr="007B6089" w14:paraId="063FF6A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A937C7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719F50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9DA290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647B1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D1CAEA" w14:textId="3033132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9622C0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266.8 </w:t>
            </w:r>
          </w:p>
        </w:tc>
      </w:tr>
      <w:tr w:rsidR="00C93310" w:rsidRPr="007B6089" w14:paraId="498FD51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EE6284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A3194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20EC16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1EF7E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19C83D" w14:textId="7278A6F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234.77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E23AC2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867.1 </w:t>
            </w:r>
          </w:p>
        </w:tc>
      </w:tr>
      <w:tr w:rsidR="00C93310" w:rsidRPr="007B6089" w14:paraId="2A47C5F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DEDCDE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7012A3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2BDD0F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706115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D3CAE9" w14:textId="4B37DC2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E1C2F1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50694.7 </w:t>
            </w:r>
          </w:p>
        </w:tc>
      </w:tr>
      <w:tr w:rsidR="00C93310" w:rsidRPr="007B6089" w14:paraId="3B2E2D01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E83A16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AD3B71F" w14:textId="2FAD211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Dihydroferulic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724FDC5" w14:textId="1FDAA5A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12862C9" w14:textId="2BE1ED97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455" w:dyaOrig="2043" w14:anchorId="0351FAC2">
                <v:shape id="_x0000_i1152" type="#_x0000_t75" alt="" style="width:120.4pt;height:55.3pt;mso-width-percent:0;mso-height-percent:0;mso-width-percent:0;mso-height-percent:0" o:ole="">
                  <v:imagedata r:id="rId271" o:title=""/>
                </v:shape>
                <o:OLEObject Type="Embed" ProgID="ChemDraw.Document.6.0" ShapeID="_x0000_i1152" DrawAspect="Content" ObjectID="_1732022463" r:id="rId27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6261EE" w14:textId="4FCC94C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A53C80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4555.9 </w:t>
            </w:r>
          </w:p>
        </w:tc>
      </w:tr>
      <w:tr w:rsidR="00C93310" w:rsidRPr="007B6089" w14:paraId="214F316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8165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01F5C5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E26D0E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29BA9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E8E8D5" w14:textId="5A10088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3391E6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512212.8 </w:t>
            </w:r>
          </w:p>
        </w:tc>
      </w:tr>
      <w:tr w:rsidR="00C93310" w:rsidRPr="007B6089" w14:paraId="2A45BBB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26FEC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09FC2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71A48F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6F0B4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111FFA" w14:textId="0F06885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5048A9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198995.0 </w:t>
            </w:r>
          </w:p>
        </w:tc>
      </w:tr>
      <w:tr w:rsidR="00C93310" w:rsidRPr="007B6089" w14:paraId="0B5A9C2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3F34C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D93D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0140F0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9124C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73CF10F" w14:textId="3FF9AB1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7F8B59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81.4 </w:t>
            </w:r>
          </w:p>
        </w:tc>
      </w:tr>
      <w:tr w:rsidR="00C93310" w:rsidRPr="007B6089" w14:paraId="6A0A9B5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2620A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C0346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3A7766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75906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328523" w14:textId="0AB462E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C2A339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244.1 </w:t>
            </w:r>
          </w:p>
        </w:tc>
      </w:tr>
      <w:tr w:rsidR="00C93310" w:rsidRPr="007B6089" w14:paraId="5CDEA84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F7721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6E0A96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3CEE3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0BC8D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2447E7" w14:textId="3D685EF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8E74F6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178981.6 </w:t>
            </w:r>
          </w:p>
        </w:tc>
      </w:tr>
      <w:tr w:rsidR="00C93310" w:rsidRPr="007B6089" w14:paraId="5BA9E49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EB18C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A22EB8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8B2745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25B60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C3DEA9" w14:textId="50EBB31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B41F03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2033.9 </w:t>
            </w:r>
          </w:p>
        </w:tc>
      </w:tr>
      <w:tr w:rsidR="00C93310" w:rsidRPr="007B6089" w14:paraId="062ABAE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B286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DE2DE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C9384C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259B74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D94210" w14:textId="4C57454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7C831C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46942.0 </w:t>
            </w:r>
          </w:p>
        </w:tc>
      </w:tr>
      <w:tr w:rsidR="00C93310" w:rsidRPr="007B6089" w14:paraId="6990ADA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51AD7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78EE9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2653B4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A0876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9788957" w14:textId="71B3563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242.55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039842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14806.7 </w:t>
            </w:r>
          </w:p>
        </w:tc>
      </w:tr>
      <w:tr w:rsidR="00C93310" w:rsidRPr="007B6089" w14:paraId="79D89D0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E63C5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49AB36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DE257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F347FF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1E5325" w14:textId="78F9B95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262.25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268643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57843.6 </w:t>
            </w:r>
          </w:p>
        </w:tc>
      </w:tr>
      <w:tr w:rsidR="00C93310" w:rsidRPr="007B6089" w14:paraId="5613FF0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60C8DE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AACB39B" w14:textId="2210CF28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Estriol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E730F3C" w14:textId="79E7F7D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F1C470A" w14:textId="4CC2D68C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56" w:dyaOrig="2797" w14:anchorId="147F8255">
                <v:shape id="_x0000_i1153" type="#_x0000_t75" alt="" style="width:118.1pt;height:64.5pt;mso-width-percent:0;mso-height-percent:0;mso-width-percent:0;mso-height-percent:0" o:ole="">
                  <v:imagedata r:id="rId273" o:title=""/>
                </v:shape>
                <o:OLEObject Type="Embed" ProgID="ChemDraw.Document.6.0" ShapeID="_x0000_i1153" DrawAspect="Content" ObjectID="_1732022464" r:id="rId27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DE2718" w14:textId="2F28D93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78EA31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272915.6 </w:t>
            </w:r>
          </w:p>
        </w:tc>
      </w:tr>
      <w:tr w:rsidR="00C93310" w:rsidRPr="007B6089" w14:paraId="363DF06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2C710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BFA366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905BAC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DA2D7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0F26A4" w14:textId="09FC913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C4A377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201222.5 </w:t>
            </w:r>
          </w:p>
        </w:tc>
      </w:tr>
      <w:tr w:rsidR="00C93310" w:rsidRPr="007B6089" w14:paraId="2FCB070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3C46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07061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26A477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45BC8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5E22B0" w14:textId="3194E22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E65BB3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27885.4 </w:t>
            </w:r>
          </w:p>
        </w:tc>
      </w:tr>
      <w:tr w:rsidR="00C93310" w:rsidRPr="007B6089" w14:paraId="43BB732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D8F17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FB4CB0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5DDD97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EC386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3C3AD4" w14:textId="0E56473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8A9C37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158964.1 </w:t>
            </w:r>
          </w:p>
        </w:tc>
      </w:tr>
      <w:tr w:rsidR="00C93310" w:rsidRPr="007B6089" w14:paraId="391D640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3DACB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177A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5B6720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40548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F863F1" w14:textId="11CCFBA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51EC94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15233.7 </w:t>
            </w:r>
          </w:p>
        </w:tc>
      </w:tr>
      <w:tr w:rsidR="00C93310" w:rsidRPr="007B6089" w14:paraId="0BDE5B6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92CD9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E5CF0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C45249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99091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FEDAEC" w14:textId="120B03C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C217DA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304673.9 </w:t>
            </w:r>
          </w:p>
        </w:tc>
      </w:tr>
      <w:tr w:rsidR="00C93310" w:rsidRPr="007B6089" w14:paraId="6F0A977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65D2F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5C19D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D571B9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CAB10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F5F126" w14:textId="65FFDF5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130FA9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49315.9 </w:t>
            </w:r>
          </w:p>
        </w:tc>
      </w:tr>
      <w:tr w:rsidR="00C93310" w:rsidRPr="007B6089" w14:paraId="0BD5F12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461D94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8D8FD8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782756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2E0244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DC827F" w14:textId="505538B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255.31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5871FA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45356.8 </w:t>
            </w:r>
          </w:p>
        </w:tc>
      </w:tr>
      <w:tr w:rsidR="00C93310" w:rsidRPr="007B6089" w14:paraId="7156087C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9915AC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855716B" w14:textId="531ACEF0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Eugenol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0ECF4E2" w14:textId="4681A81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D7B41DD" w14:textId="0231520A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721" w:dyaOrig="1443" w14:anchorId="36557100">
                <v:shape id="_x0000_i1154" type="#_x0000_t75" alt="" style="width:120.4pt;height:46.1pt;mso-width-percent:0;mso-height-percent:0;mso-width-percent:0;mso-height-percent:0" o:ole="">
                  <v:imagedata r:id="rId275" o:title=""/>
                </v:shape>
                <o:OLEObject Type="Embed" ProgID="ChemDraw.Document.6.0" ShapeID="_x0000_i1154" DrawAspect="Content" ObjectID="_1732022465" r:id="rId27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9AAB3B" w14:textId="4338448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A7B84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124645.3 </w:t>
            </w:r>
          </w:p>
        </w:tc>
      </w:tr>
      <w:tr w:rsidR="00C93310" w:rsidRPr="007B6089" w14:paraId="69F293C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9064D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78BC2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4D72BA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DB1F5A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295DDB" w14:textId="738E071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1028D4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159871.1 </w:t>
            </w:r>
          </w:p>
        </w:tc>
      </w:tr>
      <w:tr w:rsidR="00C93310" w:rsidRPr="007B6089" w14:paraId="5CBC0D7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1C92A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53334E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881AE7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0F646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8A797C" w14:textId="12B8369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263763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7122.6 </w:t>
            </w:r>
          </w:p>
        </w:tc>
      </w:tr>
      <w:tr w:rsidR="00C93310" w:rsidRPr="007B6089" w14:paraId="72A721A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5CE85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4948B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E774D6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E22A3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7B1F41" w14:textId="5D3665B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A6AEA3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177987.2 </w:t>
            </w:r>
          </w:p>
        </w:tc>
      </w:tr>
      <w:tr w:rsidR="00C93310" w:rsidRPr="007B6089" w14:paraId="555FEB6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0C30B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597C6D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AB376E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E5451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99A1DC" w14:textId="4CB1BD5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7E3487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851.6 </w:t>
            </w:r>
          </w:p>
        </w:tc>
      </w:tr>
      <w:tr w:rsidR="00C93310" w:rsidRPr="007B6089" w14:paraId="2B5058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D59C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D4CC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AB165E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9F1F6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841C77" w14:textId="3058C3D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044D29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270968.0 </w:t>
            </w:r>
          </w:p>
        </w:tc>
      </w:tr>
      <w:tr w:rsidR="00C93310" w:rsidRPr="007B6089" w14:paraId="0C3CAAF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6C92A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443287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F7483F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F6BA8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5E77D5" w14:textId="22F29DC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227CEF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13316.1 </w:t>
            </w:r>
          </w:p>
        </w:tc>
      </w:tr>
      <w:tr w:rsidR="00C93310" w:rsidRPr="007B6089" w14:paraId="1E70668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784EA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6F277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B4A4AF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C2B935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BF683C" w14:textId="103BD5D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242.59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00EAF8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86090.4 </w:t>
            </w:r>
          </w:p>
        </w:tc>
      </w:tr>
      <w:tr w:rsidR="00C93310" w:rsidRPr="007B6089" w14:paraId="1297AC0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91ACB8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3FF86A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CDDE23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73BB27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3972D1" w14:textId="7E63415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256.31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EF686A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48542.0 </w:t>
            </w:r>
          </w:p>
        </w:tc>
      </w:tr>
      <w:tr w:rsidR="00C93310" w:rsidRPr="007B6089" w14:paraId="2953018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FAE49D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C53FF78" w14:textId="7719C76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Gallic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D7C7F2C" w14:textId="3303A6D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C27C05C" w14:textId="747E0D81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116" w:dyaOrig="2643" w14:anchorId="541C7C34">
                <v:shape id="_x0000_i1155" type="#_x0000_t75" alt="" style="width:88.7pt;height:75.45pt;mso-width-percent:0;mso-height-percent:0;mso-width-percent:0;mso-height-percent:0" o:ole="">
                  <v:imagedata r:id="rId277" o:title=""/>
                </v:shape>
                <o:OLEObject Type="Embed" ProgID="ChemDraw.Document.6.0" ShapeID="_x0000_i1155" DrawAspect="Content" ObjectID="_1732022466" r:id="rId27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0B4930" w14:textId="4D47C56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803800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409848.1 </w:t>
            </w:r>
          </w:p>
        </w:tc>
      </w:tr>
      <w:tr w:rsidR="00C93310" w:rsidRPr="007B6089" w14:paraId="18224A1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6E7D5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CB88F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0531AA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F32D3E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F857B4" w14:textId="4F64E07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14967D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86.0 </w:t>
            </w:r>
          </w:p>
        </w:tc>
      </w:tr>
      <w:tr w:rsidR="00C93310" w:rsidRPr="007B6089" w14:paraId="39894A0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817F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04D98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219879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72FE7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9858C4" w14:textId="6F89FC5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592530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205698.3 </w:t>
            </w:r>
          </w:p>
        </w:tc>
      </w:tr>
      <w:tr w:rsidR="00C93310" w:rsidRPr="007B6089" w14:paraId="09FF197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E9D7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066EC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1D4076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2CEF1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DCCB5A" w14:textId="2F528CB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273.10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D72038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231851.5 </w:t>
            </w:r>
          </w:p>
        </w:tc>
      </w:tr>
      <w:tr w:rsidR="00C93310" w:rsidRPr="007B6089" w14:paraId="04CBC85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A8154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E9A7E9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7F819F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409C75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322D6D" w14:textId="6F58D89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285.68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E0584F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32175.3 </w:t>
            </w:r>
          </w:p>
        </w:tc>
      </w:tr>
      <w:tr w:rsidR="00C93310" w:rsidRPr="007B6089" w14:paraId="08E2C82A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8D055D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B79FC77" w14:textId="2E2459A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Gallocatechin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1D70F29" w14:textId="43902373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26D7F00" w14:textId="37259BCD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3541" w14:anchorId="54ECDEB0">
                <v:shape id="_x0000_i1156" type="#_x0000_t75" alt="" style="width:120.4pt;height:82.95pt;mso-width-percent:0;mso-height-percent:0;mso-width-percent:0;mso-height-percent:0" o:ole="">
                  <v:imagedata r:id="rId279" o:title=""/>
                </v:shape>
                <o:OLEObject Type="Embed" ProgID="ChemDraw.Document.6.0" ShapeID="_x0000_i1156" DrawAspect="Content" ObjectID="_1732022467" r:id="rId28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DADD415" w14:textId="0A60353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0ADDC2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3764.3 </w:t>
            </w:r>
          </w:p>
        </w:tc>
      </w:tr>
      <w:tr w:rsidR="00C93310" w:rsidRPr="007B6089" w14:paraId="5B3DDD7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25B57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4B092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4F0BF0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DCF51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B337C3" w14:textId="5D0C911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36F2DD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11794.7 </w:t>
            </w:r>
          </w:p>
        </w:tc>
      </w:tr>
      <w:tr w:rsidR="00C93310" w:rsidRPr="007B6089" w14:paraId="471529C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668BC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0C3D4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C98E39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5F837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43A993" w14:textId="6E94FF2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DCD467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140699.5 </w:t>
            </w:r>
          </w:p>
        </w:tc>
      </w:tr>
      <w:tr w:rsidR="00C93310" w:rsidRPr="007B6089" w14:paraId="105E80F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1F1B74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111DB4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516895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C9E9D5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0667A3" w14:textId="64B27D7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CC2986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16730.0 </w:t>
            </w:r>
          </w:p>
        </w:tc>
      </w:tr>
      <w:tr w:rsidR="00C93310" w:rsidRPr="007B6089" w14:paraId="777E703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87394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AC808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ECB95E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43B1F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0F16CB" w14:textId="24AEFF3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8EA16E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173741.3 </w:t>
            </w:r>
          </w:p>
        </w:tc>
      </w:tr>
      <w:tr w:rsidR="00C93310" w:rsidRPr="007B6089" w14:paraId="4BB0D8E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A4D4D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8504C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8144E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05548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88760A" w14:textId="63BB05BD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725440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69680.6 </w:t>
            </w:r>
          </w:p>
        </w:tc>
      </w:tr>
      <w:tr w:rsidR="00C93310" w:rsidRPr="007B6089" w14:paraId="10488D8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7DED8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0D7B0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C359D7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E7144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02DD02" w14:textId="34C55F67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BE58C6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165376.3 </w:t>
            </w:r>
          </w:p>
        </w:tc>
      </w:tr>
      <w:tr w:rsidR="00C93310" w:rsidRPr="007B6089" w14:paraId="4B9C9E8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A6B72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194F8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10BA02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0B593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6AB8E0" w14:textId="2A3A609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54322D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118030.4 </w:t>
            </w:r>
          </w:p>
        </w:tc>
      </w:tr>
      <w:tr w:rsidR="00C93310" w:rsidRPr="007B6089" w14:paraId="786C894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7A3D4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68E2C1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73DE03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CEAB5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9005E3" w14:textId="21820F4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A3EDB3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59224.3 </w:t>
            </w:r>
          </w:p>
        </w:tc>
      </w:tr>
      <w:tr w:rsidR="00C93310" w:rsidRPr="007B6089" w14:paraId="5121AE8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DC0AE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9B98D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6431DE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7DE66B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16EE0B" w14:textId="7FA9A71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CB6EFFE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464091.0 </w:t>
            </w:r>
          </w:p>
        </w:tc>
      </w:tr>
      <w:tr w:rsidR="00C93310" w:rsidRPr="007B6089" w14:paraId="719FEB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304C6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BF0C8F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F5A7D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92516B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4A5E1A" w14:textId="50EC19E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D08B1F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664098.5 </w:t>
            </w:r>
          </w:p>
        </w:tc>
      </w:tr>
      <w:tr w:rsidR="00C93310" w:rsidRPr="007B6089" w14:paraId="74EA0F6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252C9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2C5F5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15184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F5C1AE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809DA1" w14:textId="69C6241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02C0C8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48433.4 </w:t>
            </w:r>
          </w:p>
        </w:tc>
      </w:tr>
      <w:tr w:rsidR="00C93310" w:rsidRPr="007B6089" w14:paraId="1C4A050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5ECE1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16491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3FFACC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29561C8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D514AB" w14:textId="29A2BF7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486A3E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35802.3 </w:t>
            </w:r>
          </w:p>
        </w:tc>
      </w:tr>
      <w:tr w:rsidR="00C93310" w:rsidRPr="007B6089" w14:paraId="0D4D6A7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EB05F1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3C1AD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FDE9A2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9CB864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EC3F84" w14:textId="53D8EBD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54D9B5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30532.3 </w:t>
            </w:r>
          </w:p>
        </w:tc>
      </w:tr>
      <w:tr w:rsidR="00C93310" w:rsidRPr="007B6089" w14:paraId="1744989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FB305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7AB89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7089F9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DE83A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36D4874" w14:textId="7F46D32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281591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8197.7 </w:t>
            </w:r>
          </w:p>
        </w:tc>
      </w:tr>
      <w:tr w:rsidR="00C93310" w:rsidRPr="007B6089" w14:paraId="686B449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9F61C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77DA1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EF6EF1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3FF2F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57E55D" w14:textId="5770AF7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906E42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585.6 </w:t>
            </w:r>
          </w:p>
        </w:tc>
      </w:tr>
      <w:tr w:rsidR="00C93310" w:rsidRPr="007B6089" w14:paraId="73AAF79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335D4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8F23E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D60E8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C9133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F25389" w14:textId="03EE947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87B77A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10707.2 </w:t>
            </w:r>
          </w:p>
        </w:tc>
      </w:tr>
      <w:tr w:rsidR="00C93310" w:rsidRPr="007B6089" w14:paraId="5386F2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E8801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85F8E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8AA588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A13620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A378DC" w14:textId="0D6266A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60681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14471.5 </w:t>
            </w:r>
          </w:p>
        </w:tc>
      </w:tr>
      <w:tr w:rsidR="00C93310" w:rsidRPr="007B6089" w14:paraId="18FABF4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0C746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D9BF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7A599E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0F125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3F1CAB" w14:textId="41A84C4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83BCB8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501.9 </w:t>
            </w:r>
          </w:p>
        </w:tc>
      </w:tr>
      <w:tr w:rsidR="00C93310" w:rsidRPr="007B6089" w14:paraId="39E96CD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87B43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F1A9EF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B52426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CA31D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E82AA7" w14:textId="6D22940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5B91F0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10205.3 </w:t>
            </w:r>
          </w:p>
        </w:tc>
      </w:tr>
      <w:tr w:rsidR="00C93310" w:rsidRPr="007B6089" w14:paraId="6917DD7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B0197F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300ED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9B515D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1459A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C07FD6" w14:textId="5673EF6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9F50D9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62486.7 </w:t>
            </w:r>
          </w:p>
        </w:tc>
      </w:tr>
      <w:tr w:rsidR="00C93310" w:rsidRPr="007B6089" w14:paraId="658BFCC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98A04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49D9E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938398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D047B2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F5C2C9" w14:textId="02E62FC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23E92A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19657.8 </w:t>
            </w:r>
          </w:p>
        </w:tc>
      </w:tr>
      <w:tr w:rsidR="00C93310" w:rsidRPr="007B6089" w14:paraId="5ABCBB8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66C896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DFEF9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5F8208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054B6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2AEFF4" w14:textId="72FBD1F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446AAA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920.2 </w:t>
            </w:r>
          </w:p>
        </w:tc>
      </w:tr>
      <w:tr w:rsidR="00C93310" w:rsidRPr="007B6089" w14:paraId="5588D8B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72CD4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39450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01AE90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6A7B3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051C36" w14:textId="1B7B3BA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A17FE7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3262.4 </w:t>
            </w:r>
          </w:p>
        </w:tc>
      </w:tr>
      <w:tr w:rsidR="00C93310" w:rsidRPr="007B6089" w14:paraId="2FC3117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DEED00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DAE82F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AE2239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07CB2C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E40C83" w14:textId="0B9AC32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9C0AD3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1254.8 </w:t>
            </w:r>
          </w:p>
        </w:tc>
      </w:tr>
      <w:tr w:rsidR="00C93310" w:rsidRPr="007B6089" w14:paraId="1907B06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98107C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614FE98" w14:textId="0BACCD1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Histidine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E77CCC2" w14:textId="7F43DA4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4F70984" w14:textId="43891A05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331" w:dyaOrig="1861" w14:anchorId="101B3C2A">
                <v:shape id="_x0000_i1157" type="#_x0000_t75" alt="" style="width:103.1pt;height:59.35pt;mso-width-percent:0;mso-height-percent:0;mso-width-percent:0;mso-height-percent:0" o:ole="">
                  <v:imagedata r:id="rId281" o:title=""/>
                </v:shape>
                <o:OLEObject Type="Embed" ProgID="ChemDraw.Document.6.0" ShapeID="_x0000_i1157" DrawAspect="Content" ObjectID="_1732022468" r:id="rId28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34DB07" w14:textId="18EDBC2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AC37FB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101183.2 </w:t>
            </w:r>
          </w:p>
        </w:tc>
      </w:tr>
      <w:tr w:rsidR="00C93310" w:rsidRPr="007B6089" w14:paraId="2EBAE14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0825B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9C527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E15AAA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3FA9E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659414" w14:textId="7F51185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4EE8D9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15160.4 </w:t>
            </w:r>
          </w:p>
        </w:tc>
      </w:tr>
      <w:tr w:rsidR="00C93310" w:rsidRPr="007B6089" w14:paraId="6CEF8A4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6036B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1F8B2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52A495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24D215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05EFEA" w14:textId="2B6A254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2D1928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255.5 </w:t>
            </w:r>
          </w:p>
        </w:tc>
      </w:tr>
      <w:tr w:rsidR="00C93310" w:rsidRPr="007B6089" w14:paraId="2A3AADB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C97BC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2563B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96F387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D56CD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BE595C" w14:textId="5693F34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977210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16693.5 </w:t>
            </w:r>
          </w:p>
        </w:tc>
      </w:tr>
      <w:tr w:rsidR="00C93310" w:rsidRPr="007B6089" w14:paraId="5E5ED76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27D4D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B1E451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34DEB5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F4A038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754DCC" w14:textId="08359EE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0364E1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340.7 </w:t>
            </w:r>
          </w:p>
        </w:tc>
      </w:tr>
      <w:tr w:rsidR="00C93310" w:rsidRPr="007B6089" w14:paraId="1ADB584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77A0E0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0787E8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999E69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031076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F4CEC1" w14:textId="4E66D98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267.47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1ACBCF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6047.1 </w:t>
            </w:r>
          </w:p>
        </w:tc>
      </w:tr>
      <w:tr w:rsidR="00C93310" w:rsidRPr="007B6089" w14:paraId="21AB6D1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BD68D3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0F510CA" w14:textId="691A564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Isophthalic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491CEB3" w14:textId="326C8BF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8B3A782" w14:textId="7A8D8479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634" w:dyaOrig="1976" w14:anchorId="7475E68F">
                <v:shape id="_x0000_i1158" type="#_x0000_t75" alt="" style="width:103.1pt;height:55.85pt;mso-width-percent:0;mso-height-percent:0;mso-width-percent:0;mso-height-percent:0" o:ole="">
                  <v:imagedata r:id="rId283" o:title=""/>
                </v:shape>
                <o:OLEObject Type="Embed" ProgID="ChemDraw.Document.6.0" ShapeID="_x0000_i1158" DrawAspect="Content" ObjectID="_1732022469" r:id="rId28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F2DF115" w14:textId="4A3BE2E9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08677B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20937.3 </w:t>
            </w:r>
          </w:p>
        </w:tc>
      </w:tr>
      <w:tr w:rsidR="00C93310" w:rsidRPr="007B6089" w14:paraId="18A81FC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84DB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E0F1C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FA83B7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FDBB0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FC5541" w14:textId="2F61AD5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65F7F6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3503.1 </w:t>
            </w:r>
          </w:p>
        </w:tc>
      </w:tr>
      <w:tr w:rsidR="00C93310" w:rsidRPr="007B6089" w14:paraId="43CAEEF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D83BC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7A58B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EAA8EB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31F6B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D1D9F1" w14:textId="5427C2E1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8A2ACC5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222001.1 </w:t>
            </w:r>
          </w:p>
        </w:tc>
      </w:tr>
      <w:tr w:rsidR="00C93310" w:rsidRPr="007B6089" w14:paraId="1245D6A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3D7CC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E7AC7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2D10FF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5EB820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CA4FFB" w14:textId="0FEDFF7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96B3E6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427219.7 </w:t>
            </w:r>
          </w:p>
        </w:tc>
      </w:tr>
      <w:tr w:rsidR="00C93310" w:rsidRPr="007B6089" w14:paraId="7B3F1ED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497BD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20F4D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D5EDBF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295B1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992CFF" w14:textId="05EE93D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5FF4C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17434.2 </w:t>
            </w:r>
          </w:p>
        </w:tc>
      </w:tr>
      <w:tr w:rsidR="00C93310" w:rsidRPr="007B6089" w14:paraId="7223E7A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8FB53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27C9F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C7C9B9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68ED67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687F8E" w14:textId="4D4945C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2F23D3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97354.6 </w:t>
            </w:r>
          </w:p>
        </w:tc>
      </w:tr>
      <w:tr w:rsidR="00C93310" w:rsidRPr="007B6089" w14:paraId="6498DB4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7C09F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96A65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178232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E8ACC9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1398844" w14:textId="03E2652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236.69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72D6C1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86845.2 </w:t>
            </w:r>
          </w:p>
        </w:tc>
      </w:tr>
      <w:tr w:rsidR="00C93310" w:rsidRPr="007B6089" w14:paraId="7262E33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21886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7B1EE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A5C657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AC99B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929A89" w14:textId="513D7823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254.34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83F606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7169.2 </w:t>
            </w:r>
          </w:p>
        </w:tc>
      </w:tr>
      <w:tr w:rsidR="00C93310" w:rsidRPr="007B6089" w14:paraId="77B378F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B419A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649505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59B312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B99D6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D94CE5" w14:textId="5536B13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F67AF0D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81.5 </w:t>
            </w:r>
          </w:p>
        </w:tc>
      </w:tr>
      <w:tr w:rsidR="00C93310" w:rsidRPr="007B6089" w14:paraId="0276345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B345D4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2EBDDB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DA481C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B147FA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71C58A" w14:textId="59A9E41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267.51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3B42EDB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29573.0 </w:t>
            </w:r>
          </w:p>
        </w:tc>
      </w:tr>
      <w:tr w:rsidR="00C93310" w:rsidRPr="007B6089" w14:paraId="0E51DBA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BC3C57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07ABBAC" w14:textId="0942D9C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Protocatechuic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F7E9FBA" w14:textId="64A9669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7C25CA4" w14:textId="2ED491ED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116" w:dyaOrig="2043" w14:anchorId="4B286B7B">
                <v:shape id="_x0000_i1159" type="#_x0000_t75" alt="" style="width:94.45pt;height:61.65pt;mso-width-percent:0;mso-height-percent:0;mso-width-percent:0;mso-height-percent:0" o:ole="">
                  <v:imagedata r:id="rId285" o:title=""/>
                </v:shape>
                <o:OLEObject Type="Embed" ProgID="ChemDraw.Document.6.0" ShapeID="_x0000_i1159" DrawAspect="Content" ObjectID="_1732022470" r:id="rId28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68D0A6" w14:textId="48764D1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E195EAC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345953.5 </w:t>
            </w:r>
          </w:p>
        </w:tc>
      </w:tr>
      <w:tr w:rsidR="00C93310" w:rsidRPr="007B6089" w14:paraId="550E410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656AF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C56DE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7153D2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4D8215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84D3F7" w14:textId="634C1EC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CC462C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341703.1 </w:t>
            </w:r>
          </w:p>
        </w:tc>
      </w:tr>
      <w:tr w:rsidR="00C93310" w:rsidRPr="007B6089" w14:paraId="6878ECD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E1F7D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ED0F4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A70D8E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3E379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E85B21" w14:textId="33F92A2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250.93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BFCB35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106844.7 </w:t>
            </w:r>
          </w:p>
        </w:tc>
      </w:tr>
      <w:tr w:rsidR="00C93310" w:rsidRPr="007B6089" w14:paraId="0DAE628D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222E4F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FB606E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532E65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CBA969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2F8DD9" w14:textId="77C9F708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282.46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4618EC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119346.1 </w:t>
            </w:r>
          </w:p>
        </w:tc>
      </w:tr>
      <w:tr w:rsidR="00C93310" w:rsidRPr="007B6089" w14:paraId="29A24D0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60765E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4DE49D5" w14:textId="5FA1695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Pyrimidin-4-ol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EC33949" w14:textId="08409D4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279753F" w14:textId="2934BB5B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925" w:dyaOrig="1376" w14:anchorId="7B390125">
                <v:shape id="_x0000_i1160" type="#_x0000_t75" alt="" style="width:62.8pt;height:46.1pt;mso-width-percent:0;mso-height-percent:0;mso-width-percent:0;mso-height-percent:0" o:ole="">
                  <v:imagedata r:id="rId287" o:title=""/>
                </v:shape>
                <o:OLEObject Type="Embed" ProgID="ChemDraw.Document.6.0" ShapeID="_x0000_i1160" DrawAspect="Content" ObjectID="_1732022471" r:id="rId28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93AF8D" w14:textId="79721FAE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4C2A0D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1469.3 </w:t>
            </w:r>
          </w:p>
        </w:tc>
      </w:tr>
      <w:tr w:rsidR="00C93310" w:rsidRPr="007B6089" w14:paraId="01818C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71B9F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F924C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405E36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F0D37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1EE0E52" w14:textId="7EF4B0F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4A8243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59345.1 </w:t>
            </w:r>
          </w:p>
        </w:tc>
      </w:tr>
      <w:tr w:rsidR="00C93310" w:rsidRPr="007B6089" w14:paraId="5960785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1EA5C8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ED89C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11CA9213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52982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A4D5CF" w14:textId="1D044F8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8AB296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2938.5 </w:t>
            </w:r>
          </w:p>
        </w:tc>
      </w:tr>
      <w:tr w:rsidR="00C93310" w:rsidRPr="007B6089" w14:paraId="0BAC43A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F64B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C4AE8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F698B6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16A88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4BBA94" w14:textId="624E5ED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B41858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39031.0 </w:t>
            </w:r>
          </w:p>
        </w:tc>
      </w:tr>
      <w:tr w:rsidR="00C93310" w:rsidRPr="007B6089" w14:paraId="031668D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ABBBD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535D4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E2E9C5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30F294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D6CF24" w14:textId="49F8125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0D5547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1852.5 </w:t>
            </w:r>
          </w:p>
        </w:tc>
      </w:tr>
      <w:tr w:rsidR="00C93310" w:rsidRPr="007B6089" w14:paraId="585E30F3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DC1EE5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3E1ED8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D61538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9CEC1A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E717EE" w14:textId="226D558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254.40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B8DC22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830.4 </w:t>
            </w:r>
          </w:p>
        </w:tc>
      </w:tr>
      <w:tr w:rsidR="00C93310" w:rsidRPr="007B6089" w14:paraId="5648FC7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088D1D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BE7E13B" w14:textId="4CCE2B72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Pyrocatechol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9B85505" w14:textId="3C8198D5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FA290B0" w14:textId="4D3C9D6C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1863" w:dyaOrig="1443" w14:anchorId="23F5391F">
                <v:shape id="_x0000_i1161" type="#_x0000_t75" alt="" style="width:61.05pt;height:48.4pt;mso-width-percent:0;mso-height-percent:0;mso-width-percent:0;mso-height-percent:0" o:ole="">
                  <v:imagedata r:id="rId289" o:title=""/>
                </v:shape>
                <o:OLEObject Type="Embed" ProgID="ChemDraw.Document.6.0" ShapeID="_x0000_i1161" DrawAspect="Content" ObjectID="_1732022472" r:id="rId29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956AAE" w14:textId="1759D44B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12A7EA4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306434.8 </w:t>
            </w:r>
          </w:p>
        </w:tc>
      </w:tr>
      <w:tr w:rsidR="00C93310" w:rsidRPr="007B6089" w14:paraId="368B463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0B605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7BC47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B2DFC4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33F5DA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A6B7FAA" w14:textId="5391AE5C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90D83F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24775.6 </w:t>
            </w:r>
          </w:p>
        </w:tc>
      </w:tr>
      <w:tr w:rsidR="00C93310" w:rsidRPr="007B6089" w14:paraId="3E5C3AA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812408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F42D8A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27F704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E03A1FF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6A88AF" w14:textId="68098BC4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E0A5B4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38402.1 </w:t>
            </w:r>
          </w:p>
        </w:tc>
      </w:tr>
      <w:tr w:rsidR="00C93310" w:rsidRPr="007B6089" w14:paraId="0EDDE265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343420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6480DAE" w14:textId="52D0F49A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Salicylic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541CD03" w14:textId="35448DE4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862CF39" w14:textId="07E99117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382" w:dyaOrig="2043" w14:anchorId="7BE1F124">
                <v:shape id="_x0000_i1162" type="#_x0000_t75" alt="" style="width:1in;height:61.05pt;mso-width-percent:0;mso-height-percent:0;mso-width-percent:0;mso-height-percent:0" o:ole="">
                  <v:imagedata r:id="rId291" o:title=""/>
                </v:shape>
                <o:OLEObject Type="Embed" ProgID="ChemDraw.Document.6.0" ShapeID="_x0000_i1162" DrawAspect="Content" ObjectID="_1732022473" r:id="rId29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B47D18" w14:textId="2E430C4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42FF530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248014.9 </w:t>
            </w:r>
          </w:p>
        </w:tc>
      </w:tr>
      <w:tr w:rsidR="00C93310" w:rsidRPr="007B6089" w14:paraId="407B0ED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142F9C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7462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8FCCFC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BC5E2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7431D1" w14:textId="5F199116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2A7F551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283189.3 </w:t>
            </w:r>
          </w:p>
        </w:tc>
      </w:tr>
      <w:tr w:rsidR="00C93310" w:rsidRPr="007B6089" w14:paraId="6E529D4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BF48BC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FA3CE1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A268FB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4652CD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75EC26" w14:textId="111236C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EF168E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137968.0 </w:t>
            </w:r>
          </w:p>
        </w:tc>
      </w:tr>
      <w:tr w:rsidR="00C93310" w:rsidRPr="007B6089" w14:paraId="1BC4573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26825BF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7D0DE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788AC741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0B0A3C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94A94A" w14:textId="52613B4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132F61B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78.0 </w:t>
            </w:r>
          </w:p>
        </w:tc>
      </w:tr>
      <w:tr w:rsidR="00C93310" w:rsidRPr="007B6089" w14:paraId="5D84656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6519EA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43F90A9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59D54C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FC9FE4E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2DD006" w14:textId="1981956A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6F926047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66761.2 </w:t>
            </w:r>
          </w:p>
        </w:tc>
      </w:tr>
      <w:tr w:rsidR="00C93310" w:rsidRPr="007B6089" w14:paraId="1B23D9D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B33D426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E5E8F91" w14:textId="2204246B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Tyrosine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CB69EBF" w14:textId="13F5E661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4F4BC89" w14:textId="10088201" w:rsidR="00C93310" w:rsidRDefault="005145A3" w:rsidP="00C9331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153" w:dyaOrig="2043" w14:anchorId="197F90D6">
                <v:shape id="_x0000_i1163" type="#_x0000_t75" alt="" style="width:120.4pt;height:58.75pt;mso-width-percent:0;mso-height-percent:0;mso-width-percent:0;mso-height-percent:0" o:ole="">
                  <v:imagedata r:id="rId293" o:title=""/>
                </v:shape>
                <o:OLEObject Type="Embed" ProgID="ChemDraw.Document.6.0" ShapeID="_x0000_i1163" DrawAspect="Content" ObjectID="_1732022474" r:id="rId29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F1A19E" w14:textId="10072C7F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FD22009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13050.8 </w:t>
            </w:r>
          </w:p>
        </w:tc>
      </w:tr>
      <w:tr w:rsidR="00C93310" w:rsidRPr="007B6089" w14:paraId="0F88EDC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695F3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76340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3B66D65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88FA3C5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8A7B81" w14:textId="62DAF91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30B0F3E2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1171.2 </w:t>
            </w:r>
          </w:p>
        </w:tc>
      </w:tr>
      <w:tr w:rsidR="00C93310" w:rsidRPr="007B6089" w14:paraId="56A5D6B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16F2D7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6EEC22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465BFE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7EC106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BFFC6B" w14:textId="46BD0370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5343447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3932.0 </w:t>
            </w:r>
          </w:p>
        </w:tc>
      </w:tr>
      <w:tr w:rsidR="00C93310" w:rsidRPr="007B6089" w14:paraId="0B7B8ED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2B8D70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8DDE2CC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63526F2B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C7FB443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3360E7" w14:textId="2BF7141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01973C8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120803.5 </w:t>
            </w:r>
          </w:p>
        </w:tc>
      </w:tr>
      <w:tr w:rsidR="00C93310" w:rsidRPr="007B6089" w14:paraId="69D8AB2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24412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E5181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2DAF64A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274222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20F69B" w14:textId="262FD672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1A1737F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7111.0 </w:t>
            </w:r>
          </w:p>
        </w:tc>
      </w:tr>
      <w:tr w:rsidR="00C93310" w:rsidRPr="007B6089" w14:paraId="6CA1DDC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2AACB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31C9F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091EEE5E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AB3E81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8990BC" w14:textId="5B14BE4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826D23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28862.3 </w:t>
            </w:r>
          </w:p>
        </w:tc>
      </w:tr>
      <w:tr w:rsidR="00C93310" w:rsidRPr="007B6089" w14:paraId="6F9A1BB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8C55A08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61BB6CD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040C4C4" w14:textId="77777777" w:rsidR="00C93310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FC97B6D" w14:textId="77777777" w:rsidR="00C93310" w:rsidRDefault="00C93310" w:rsidP="00C9331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90F7D6" w14:textId="7ABB2365" w:rsidR="00C93310" w:rsidRPr="007B6089" w:rsidRDefault="00C93310" w:rsidP="00C9331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780B486" w14:textId="77777777" w:rsidR="00C93310" w:rsidRPr="00F85AE8" w:rsidRDefault="00C93310" w:rsidP="00C93310">
            <w:pPr>
              <w:jc w:val="center"/>
              <w:rPr>
                <w:sz w:val="22"/>
                <w:szCs w:val="22"/>
              </w:rPr>
            </w:pPr>
            <w:r w:rsidRPr="00F85AE8">
              <w:rPr>
                <w:sz w:val="22"/>
                <w:szCs w:val="22"/>
              </w:rPr>
              <w:t xml:space="preserve">10875.7 </w:t>
            </w:r>
          </w:p>
        </w:tc>
      </w:tr>
      <w:tr w:rsidR="00D13E5F" w:rsidRPr="007B6089" w14:paraId="2C162A4D" w14:textId="77777777" w:rsidTr="00DC67F0">
        <w:trPr>
          <w:trHeight w:val="567"/>
          <w:jc w:val="center"/>
        </w:trPr>
        <w:tc>
          <w:tcPr>
            <w:tcW w:w="10564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6274888" w14:textId="77777777" w:rsidR="00D13E5F" w:rsidRPr="002F0D81" w:rsidRDefault="00D13E5F" w:rsidP="00DC67F0">
            <w:pPr>
              <w:jc w:val="left"/>
              <w:rPr>
                <w:b/>
                <w:sz w:val="22"/>
                <w:szCs w:val="22"/>
              </w:rPr>
            </w:pPr>
            <w:r w:rsidRPr="002F0D81">
              <w:rPr>
                <w:rFonts w:eastAsia="等线" w:hint="eastAsia"/>
                <w:b/>
                <w:color w:val="000000"/>
                <w:kern w:val="0"/>
                <w:sz w:val="22"/>
                <w:szCs w:val="22"/>
              </w:rPr>
              <w:t>T</w:t>
            </w:r>
            <w:r w:rsidRPr="002F0D81">
              <w:rPr>
                <w:rFonts w:eastAsia="等线"/>
                <w:b/>
                <w:color w:val="000000"/>
                <w:kern w:val="0"/>
                <w:sz w:val="22"/>
                <w:szCs w:val="22"/>
              </w:rPr>
              <w:t>ype-3</w:t>
            </w:r>
          </w:p>
        </w:tc>
      </w:tr>
      <w:tr w:rsidR="001B1E70" w:rsidRPr="007B6089" w14:paraId="405D6504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tcBorders>
              <w:top w:val="single" w:sz="4" w:space="0" w:color="auto"/>
            </w:tcBorders>
            <w:vAlign w:val="center"/>
          </w:tcPr>
          <w:p w14:paraId="69619BD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29</w:t>
            </w:r>
          </w:p>
        </w:tc>
        <w:tc>
          <w:tcPr>
            <w:tcW w:w="1881" w:type="dxa"/>
            <w:gridSpan w:val="2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60A49F6F" w14:textId="049AECA5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3,9-dimethyldibenzo[b,d]furan-1,7-diol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68549BB" w14:textId="46751B7B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626A4DB1" w14:textId="0FC0BED3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416" w:dyaOrig="2182" w14:anchorId="2E8C429C">
                <v:shape id="_x0000_i1164" type="#_x0000_t75" alt="" style="width:118.65pt;height:58.75pt;mso-width-percent:0;mso-height-percent:0;mso-width-percent:0;mso-height-percent:0" o:ole="">
                  <v:imagedata r:id="rId295" o:title=""/>
                </v:shape>
                <o:OLEObject Type="Embed" ProgID="ChemDraw.Document.6.0" ShapeID="_x0000_i1164" DrawAspect="Content" ObjectID="_1732022475" r:id="rId296"/>
              </w:object>
            </w: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3337970" w14:textId="5A5503BA" w:rsidR="001B1E70" w:rsidRPr="007B6089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192.25 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8C67404" w14:textId="77777777" w:rsidR="001B1E70" w:rsidRPr="00F85AE8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98.3 </w:t>
            </w:r>
          </w:p>
        </w:tc>
      </w:tr>
      <w:tr w:rsidR="001B1E70" w:rsidRPr="007B6089" w14:paraId="6DB77C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F920B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68292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FE900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E77F5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0CBB37" w14:textId="74C975F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27716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221599.1 </w:t>
            </w:r>
          </w:p>
        </w:tc>
      </w:tr>
      <w:tr w:rsidR="001B1E70" w:rsidRPr="007B6089" w14:paraId="6BAE3D0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22E04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01C94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943E7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2DAE4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84B3F7" w14:textId="37CAD42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DF8C51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98.3 </w:t>
            </w:r>
          </w:p>
        </w:tc>
      </w:tr>
      <w:tr w:rsidR="001B1E70" w:rsidRPr="007B6089" w14:paraId="3D32B3E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68136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BE2D5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DF30C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5F6D5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FF309D5" w14:textId="15A5CB2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9CD1F3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19260.9 </w:t>
            </w:r>
          </w:p>
        </w:tc>
      </w:tr>
      <w:tr w:rsidR="001B1E70" w:rsidRPr="007B6089" w14:paraId="7EC075F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2B9C1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10515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0E0DF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439900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56F5DF" w14:textId="18C6E0E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232EA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90310.2 </w:t>
            </w:r>
          </w:p>
        </w:tc>
      </w:tr>
      <w:tr w:rsidR="001B1E70" w:rsidRPr="007B6089" w14:paraId="33DBA01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7A1CE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B4CA1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5B91F2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ED1CB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739ADC" w14:textId="74FE756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6089F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294.8 </w:t>
            </w:r>
          </w:p>
        </w:tc>
      </w:tr>
      <w:tr w:rsidR="001B1E70" w:rsidRPr="007B6089" w14:paraId="5AE2F3E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9A04E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BAC44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E08674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6FE5D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D04B87" w14:textId="56F7960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EE7A9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133843.9 </w:t>
            </w:r>
          </w:p>
        </w:tc>
      </w:tr>
      <w:tr w:rsidR="001B1E70" w:rsidRPr="007B6089" w14:paraId="14E24B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B41CC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BC167D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B9A9F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BAB3D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92E92B" w14:textId="0F7F8E2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08063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196.5 </w:t>
            </w:r>
          </w:p>
        </w:tc>
      </w:tr>
      <w:tr w:rsidR="001B1E70" w:rsidRPr="007B6089" w14:paraId="26534D1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684BC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42F427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415CC2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3452CA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D02AD7" w14:textId="17677BB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0837D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316921.1 </w:t>
            </w:r>
          </w:p>
        </w:tc>
      </w:tr>
      <w:tr w:rsidR="001B1E70" w:rsidRPr="007B6089" w14:paraId="5A9B99B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C102E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B98734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8BB9E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67622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2C60F6" w14:textId="123535B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390871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373426.4 </w:t>
            </w:r>
          </w:p>
        </w:tc>
      </w:tr>
      <w:tr w:rsidR="001B1E70" w:rsidRPr="007B6089" w14:paraId="31F6964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6577F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B93C0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E4133A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66AC3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E87B36" w14:textId="3C49BFA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232.16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CBB54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125294.4 </w:t>
            </w:r>
          </w:p>
        </w:tc>
      </w:tr>
      <w:tr w:rsidR="001B1E70" w:rsidRPr="007B6089" w14:paraId="2F62089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F0C73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17482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B3791F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E8ECA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CCB198" w14:textId="064B2B6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237.87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6C5DAA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210101.5 </w:t>
            </w:r>
          </w:p>
        </w:tc>
      </w:tr>
      <w:tr w:rsidR="001B1E70" w:rsidRPr="007B6089" w14:paraId="5F9CA63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EF167F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2E756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759CD6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28AC2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600FB6" w14:textId="3DD72FC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47628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50609.1 </w:t>
            </w:r>
          </w:p>
        </w:tc>
      </w:tr>
      <w:tr w:rsidR="001B1E70" w:rsidRPr="007B6089" w14:paraId="5AB0769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A1B1E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3197B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6955FC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88468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05D4AC" w14:textId="349A17B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275.72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8BCB67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143867.4 </w:t>
            </w:r>
          </w:p>
        </w:tc>
      </w:tr>
      <w:tr w:rsidR="001B1E70" w:rsidRPr="007B6089" w14:paraId="68100C9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EC2D27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5310842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BABC2F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763209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0E56CA3" w14:textId="0C6B9C2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292.13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C857CC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372640.3 </w:t>
            </w:r>
          </w:p>
        </w:tc>
      </w:tr>
      <w:tr w:rsidR="001B1E70" w:rsidRPr="007B6089" w14:paraId="67F8993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AC10A0D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30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AAB69D7" w14:textId="15AC179A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7-hydroxy-2H-chromen-2-one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D084422" w14:textId="0612213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12A9CD3" w14:textId="1E77219B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91" w:dyaOrig="1376" w14:anchorId="54991F5C">
                <v:shape id="_x0000_i1165" type="#_x0000_t75" alt="" style="width:120.4pt;height:46.1pt;mso-width-percent:0;mso-height-percent:0;mso-width-percent:0;mso-height-percent:0" o:ole="">
                  <v:imagedata r:id="rId297" o:title=""/>
                </v:shape>
                <o:OLEObject Type="Embed" ProgID="ChemDraw.Document.6.0" ShapeID="_x0000_i1165" DrawAspect="Content" ObjectID="_1732022476" r:id="rId29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CF27A3" w14:textId="5D57F2D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830820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451954.2 </w:t>
            </w:r>
          </w:p>
        </w:tc>
      </w:tr>
      <w:tr w:rsidR="001B1E70" w:rsidRPr="007B6089" w14:paraId="32ED41E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1A8A9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43211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583FB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917F0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C36C83" w14:textId="682AC80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226BB5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386.2 </w:t>
            </w:r>
          </w:p>
        </w:tc>
      </w:tr>
      <w:tr w:rsidR="001B1E70" w:rsidRPr="007B6089" w14:paraId="4D459E1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064A8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3670B4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32910B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97224F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015A06" w14:textId="25774B6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DE74B6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649207.4 </w:t>
            </w:r>
          </w:p>
        </w:tc>
      </w:tr>
      <w:tr w:rsidR="001B1E70" w:rsidRPr="007B6089" w14:paraId="352C95F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CEBE1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60054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B724C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09ADD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5E237C" w14:textId="14C6F0F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842FD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174563.8 </w:t>
            </w:r>
          </w:p>
        </w:tc>
      </w:tr>
      <w:tr w:rsidR="001B1E70" w:rsidRPr="007B6089" w14:paraId="394C834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80E6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19FC0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5E5761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F07EB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39FFF6" w14:textId="4897F44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B1D2CC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11972.3 </w:t>
            </w:r>
          </w:p>
        </w:tc>
      </w:tr>
      <w:tr w:rsidR="001B1E70" w:rsidRPr="007B6089" w14:paraId="0B223E4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55D7B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3428BC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AF8755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BB02C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6609D3" w14:textId="1281207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93975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54068.4 </w:t>
            </w:r>
          </w:p>
        </w:tc>
      </w:tr>
      <w:tr w:rsidR="001B1E70" w:rsidRPr="007B6089" w14:paraId="5A0519B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BBD08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3BC7B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369E7A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E8337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0BB24D" w14:textId="2C42D14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280.85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6C40BC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5310.3 </w:t>
            </w:r>
          </w:p>
        </w:tc>
      </w:tr>
      <w:tr w:rsidR="001B1E70" w:rsidRPr="007B6089" w14:paraId="719777D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0B8CA3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C326B1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541F87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EE4C04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B1F4C3" w14:textId="5115A11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307.09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07857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406285.7 </w:t>
            </w:r>
          </w:p>
        </w:tc>
      </w:tr>
      <w:tr w:rsidR="001B1E70" w:rsidRPr="007B6089" w14:paraId="711BB6A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ADDAF53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31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59BE7C9" w14:textId="00915CFB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4-hydroxy-2H-chromen-2-one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917BB52" w14:textId="63A8B16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E7A268F" w14:textId="4D7D7293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55" w:dyaOrig="2043" w14:anchorId="5B5FA908">
                <v:shape id="_x0000_i1166" type="#_x0000_t75" alt="" style="width:92.75pt;height:68.55pt;mso-width-percent:0;mso-height-percent:0;mso-width-percent:0;mso-height-percent:0" o:ole="">
                  <v:imagedata r:id="rId299" o:title=""/>
                </v:shape>
                <o:OLEObject Type="Embed" ProgID="ChemDraw.Document.6.0" ShapeID="_x0000_i1166" DrawAspect="Content" ObjectID="_1732022477" r:id="rId30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2619C3" w14:textId="18B0BC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B7113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272311.1 </w:t>
            </w:r>
          </w:p>
        </w:tc>
      </w:tr>
      <w:tr w:rsidR="001B1E70" w:rsidRPr="007B6089" w14:paraId="76BC807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3C134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BCF53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1932E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C37B0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546A1A" w14:textId="53735B8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277531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116729.7 </w:t>
            </w:r>
          </w:p>
        </w:tc>
      </w:tr>
      <w:tr w:rsidR="001B1E70" w:rsidRPr="007B6089" w14:paraId="54EEBC2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9A060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E6842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69845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060CB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21A00A" w14:textId="7813F6E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05934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433567.5 </w:t>
            </w:r>
          </w:p>
        </w:tc>
      </w:tr>
      <w:tr w:rsidR="001B1E70" w:rsidRPr="007B6089" w14:paraId="3F6CDFC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5B48C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75E8B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6D906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4A2DD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CD6A59" w14:textId="337F6A1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75989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14405.7 </w:t>
            </w:r>
          </w:p>
        </w:tc>
      </w:tr>
      <w:tr w:rsidR="001B1E70" w:rsidRPr="007B6089" w14:paraId="40F2D90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ED0E0B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49415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5B97C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DB18A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4D39E0" w14:textId="1335428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8B2083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44526.7 </w:t>
            </w:r>
          </w:p>
        </w:tc>
      </w:tr>
      <w:tr w:rsidR="001B1E70" w:rsidRPr="007B6089" w14:paraId="693F2FB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7D160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C393C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609868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7A89D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07AC31" w14:textId="62B5A1D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265.12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F65A38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154097.2 </w:t>
            </w:r>
          </w:p>
        </w:tc>
      </w:tr>
      <w:tr w:rsidR="001B1E70" w:rsidRPr="007B6089" w14:paraId="688629DB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8161F6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3BF746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2E27AC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58CDD7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18E868" w14:textId="035831F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286.99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98D73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159335.6 </w:t>
            </w:r>
          </w:p>
        </w:tc>
      </w:tr>
      <w:tr w:rsidR="001B1E70" w:rsidRPr="007B6089" w14:paraId="57FC350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E00A992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32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A763F45" w14:textId="59AB4477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2,3,7,8-tetrahydroxychromeno[5,4,3-cde]chromen-5(10H)-one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5663660" w14:textId="1A6E726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D40C189" w14:textId="7EE52F1B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153" w:dyaOrig="2941" w14:anchorId="165D3C00">
                <v:shape id="_x0000_i1167" type="#_x0000_t75" alt="" style="width:120.4pt;height:84.65pt;mso-width-percent:0;mso-height-percent:0;mso-width-percent:0;mso-height-percent:0" o:ole="">
                  <v:imagedata r:id="rId301" o:title=""/>
                </v:shape>
                <o:OLEObject Type="Embed" ProgID="ChemDraw.Document.6.0" ShapeID="_x0000_i1167" DrawAspect="Content" ObjectID="_1732022478" r:id="rId30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4D9B9C" w14:textId="1F11A62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57664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9948.2 </w:t>
            </w:r>
          </w:p>
        </w:tc>
      </w:tr>
      <w:tr w:rsidR="001B1E70" w:rsidRPr="007B6089" w14:paraId="6550724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8BD31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2F03D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2B3E03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9ADACD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CDA967" w14:textId="744FCA4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AE8855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7825.9 </w:t>
            </w:r>
          </w:p>
        </w:tc>
      </w:tr>
      <w:tr w:rsidR="001B1E70" w:rsidRPr="007B6089" w14:paraId="4A3ACE4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3C406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7F242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C9BC91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7F0D3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29D85B" w14:textId="40D7998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5E06E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161957.1 </w:t>
            </w:r>
          </w:p>
        </w:tc>
      </w:tr>
      <w:tr w:rsidR="001B1E70" w:rsidRPr="007B6089" w14:paraId="02F5B5C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07C92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BD2E8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AE6B1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50770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F4120C" w14:textId="26A4735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655EE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2785.5 </w:t>
            </w:r>
          </w:p>
        </w:tc>
      </w:tr>
      <w:tr w:rsidR="001B1E70" w:rsidRPr="007B6089" w14:paraId="5328F8A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4B7D8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61C06B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C3A03A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AA01F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1A4FB3" w14:textId="3861B7F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570603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236104.5 </w:t>
            </w:r>
          </w:p>
        </w:tc>
      </w:tr>
      <w:tr w:rsidR="001B1E70" w:rsidRPr="007B6089" w14:paraId="18E225D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5D8C9A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BC1BF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8919C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DAF0C0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6E85C5" w14:textId="7027D09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0ECD2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116593.2 </w:t>
            </w:r>
          </w:p>
        </w:tc>
      </w:tr>
      <w:tr w:rsidR="001B1E70" w:rsidRPr="007B6089" w14:paraId="5B10E57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D38C7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C1854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21F36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C83290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C8F7DC" w14:textId="4E13031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D98D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5438.4 </w:t>
            </w:r>
          </w:p>
        </w:tc>
      </w:tr>
      <w:tr w:rsidR="001B1E70" w:rsidRPr="007B6089" w14:paraId="7353017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240581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80D50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7969D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2DE90C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653887" w14:textId="1C89D3B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9364DC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122429.5 </w:t>
            </w:r>
          </w:p>
        </w:tc>
      </w:tr>
      <w:tr w:rsidR="001B1E70" w:rsidRPr="007B6089" w14:paraId="26828EA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6B3BB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DDE80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A1ABED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1717F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002A5D" w14:textId="6B40EC5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66096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5968.9 </w:t>
            </w:r>
          </w:p>
        </w:tc>
      </w:tr>
      <w:tr w:rsidR="001B1E70" w:rsidRPr="007B6089" w14:paraId="3A05D4D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A864C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2F0FA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477EF6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2820A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7A7A05" w14:textId="0144C2F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A7DE3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59158.8 </w:t>
            </w:r>
          </w:p>
        </w:tc>
      </w:tr>
      <w:tr w:rsidR="001B1E70" w:rsidRPr="007B6089" w14:paraId="7435752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C3915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AC019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2C5B3C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8FB74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773015" w14:textId="0A54ABC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87C50D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21090.2 </w:t>
            </w:r>
          </w:p>
        </w:tc>
      </w:tr>
      <w:tr w:rsidR="001B1E70" w:rsidRPr="007B6089" w14:paraId="321C53C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1DC7CD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AD060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CC81C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9A625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BC6BCC" w14:textId="1194BF1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A802BC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43639.5 </w:t>
            </w:r>
          </w:p>
        </w:tc>
      </w:tr>
      <w:tr w:rsidR="001B1E70" w:rsidRPr="007B6089" w14:paraId="4909572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C5BA2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8335F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BB4A9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2912E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1C689DF" w14:textId="7A236DB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A4101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243134.6 </w:t>
            </w:r>
          </w:p>
        </w:tc>
      </w:tr>
      <w:tr w:rsidR="001B1E70" w:rsidRPr="007B6089" w14:paraId="698227E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60900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829D8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E34D3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152D4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7642BA" w14:textId="3C7A669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EA95D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142193.3 </w:t>
            </w:r>
          </w:p>
        </w:tc>
      </w:tr>
      <w:tr w:rsidR="001B1E70" w:rsidRPr="007B6089" w14:paraId="4A97771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14197F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6FD0C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A900F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95DC3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2D17F1" w14:textId="59D2540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2FC781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3183.4 </w:t>
            </w:r>
          </w:p>
        </w:tc>
      </w:tr>
      <w:tr w:rsidR="001B1E70" w:rsidRPr="007B6089" w14:paraId="09A9D38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FC0E02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63615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99995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F9CD04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EE6783" w14:textId="10FA145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06103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36211.5 </w:t>
            </w:r>
          </w:p>
        </w:tc>
      </w:tr>
      <w:tr w:rsidR="001B1E70" w:rsidRPr="007B6089" w14:paraId="2C3E87F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255E1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B97E6C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D7D709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55BE0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670227" w14:textId="263F182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241.55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CA918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44435.4 </w:t>
            </w:r>
          </w:p>
        </w:tc>
      </w:tr>
      <w:tr w:rsidR="001B1E70" w:rsidRPr="007B6089" w14:paraId="715CA2F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F3F6D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51483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84CED3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A34C1B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F7D9C1" w14:textId="64FA42E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241.86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3697FE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97094.7 </w:t>
            </w:r>
          </w:p>
        </w:tc>
      </w:tr>
      <w:tr w:rsidR="001B1E70" w:rsidRPr="007B6089" w14:paraId="5C4D74C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E607E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CAC92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69447B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8F3FA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8A7263" w14:textId="75018A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D53360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465311.5 </w:t>
            </w:r>
          </w:p>
        </w:tc>
      </w:tr>
      <w:tr w:rsidR="001B1E70" w:rsidRPr="007B6089" w14:paraId="76C6A2A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84D66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21C91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2B6BF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0DAA87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7CE7AC" w14:textId="42367B8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256.72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5D0653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435997.4 </w:t>
            </w:r>
          </w:p>
        </w:tc>
      </w:tr>
      <w:tr w:rsidR="001B1E70" w:rsidRPr="007B6089" w14:paraId="27E6848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5AADB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C6550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5B83BA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D4DD7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4104BC" w14:textId="40ADC78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5F665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35681.0 </w:t>
            </w:r>
          </w:p>
        </w:tc>
      </w:tr>
      <w:tr w:rsidR="001B1E70" w:rsidRPr="007B6089" w14:paraId="218221D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77163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9C40C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56D00D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C6BC1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2B3CE3" w14:textId="19B90A3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283.27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CBAB9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293406.2 </w:t>
            </w:r>
          </w:p>
        </w:tc>
      </w:tr>
      <w:tr w:rsidR="001B1E70" w:rsidRPr="007B6089" w14:paraId="1E7D027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57E25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E92B27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CD4718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14A8E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A083BA" w14:textId="7832AB2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294.58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EA604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168987.1 </w:t>
            </w:r>
          </w:p>
        </w:tc>
      </w:tr>
      <w:tr w:rsidR="001B1E70" w:rsidRPr="007B6089" w14:paraId="0CBEE88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CD4C50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96AA8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18DDD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903C1B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2C9626" w14:textId="0F6B839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302.45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98920E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2122.3 </w:t>
            </w:r>
          </w:p>
        </w:tc>
      </w:tr>
      <w:tr w:rsidR="001B1E70" w:rsidRPr="007B6089" w14:paraId="03385286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2EB2A8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2CB72A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1FB5DC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34A13C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E4B93E" w14:textId="0353528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353.03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A3491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185302.2 </w:t>
            </w:r>
          </w:p>
        </w:tc>
      </w:tr>
      <w:tr w:rsidR="001B1E70" w:rsidRPr="007B6089" w14:paraId="7C17645C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2C29D9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33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F25A66C" w14:textId="1A28C0B4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Tryptophan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26E368F" w14:textId="28756B9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92FBDB3" w14:textId="24C8129B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57" w:dyaOrig="3090" w14:anchorId="7A19E1A2">
                <v:shape id="_x0000_i1168" type="#_x0000_t75" alt="" style="width:90.45pt;height:80.05pt;mso-width-percent:0;mso-height-percent:0;mso-width-percent:0;mso-height-percent:0" o:ole="">
                  <v:imagedata r:id="rId303" o:title=""/>
                </v:shape>
                <o:OLEObject Type="Embed" ProgID="ChemDraw.Document.6.0" ShapeID="_x0000_i1168" DrawAspect="Content" ObjectID="_1732022479" r:id="rId30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8D6D40" w14:textId="2FE655D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A4E5F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155690.2 </w:t>
            </w:r>
          </w:p>
        </w:tc>
      </w:tr>
      <w:tr w:rsidR="001B1E70" w:rsidRPr="007B6089" w14:paraId="51D61D5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7214A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B8E646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0AE2C7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EDA14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513A3E" w14:textId="3381006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6345CB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47407.1 </w:t>
            </w:r>
          </w:p>
        </w:tc>
      </w:tr>
      <w:tr w:rsidR="001B1E70" w:rsidRPr="007B6089" w14:paraId="7C0472A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2F8CD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3BA4F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83592A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478CC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F050AF" w14:textId="48E000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F5431B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22861.7 </w:t>
            </w:r>
          </w:p>
        </w:tc>
      </w:tr>
      <w:tr w:rsidR="001B1E70" w:rsidRPr="007B6089" w14:paraId="19EBCD2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AE5DF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57675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23EDD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6903C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C32151" w14:textId="1171483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5E1FE7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119714.0 </w:t>
            </w:r>
          </w:p>
        </w:tc>
      </w:tr>
      <w:tr w:rsidR="001B1E70" w:rsidRPr="007B6089" w14:paraId="71951E1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296A2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D9CA4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3218E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7F138C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1CA169" w14:textId="33C301D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168EE9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15241.2 </w:t>
            </w:r>
          </w:p>
        </w:tc>
      </w:tr>
      <w:tr w:rsidR="001B1E70" w:rsidRPr="007B6089" w14:paraId="5769250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AF79E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E3380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5EA34F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FF092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0DF434" w14:textId="0FAE1B5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D5E582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440044.2 </w:t>
            </w:r>
          </w:p>
        </w:tc>
      </w:tr>
      <w:tr w:rsidR="001B1E70" w:rsidRPr="007B6089" w14:paraId="15E8F1A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7BECC1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A992C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D70F47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5F9C8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03AC79" w14:textId="3CE4665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FC6CD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37659.8 </w:t>
            </w:r>
          </w:p>
        </w:tc>
      </w:tr>
      <w:tr w:rsidR="001B1E70" w:rsidRPr="007B6089" w14:paraId="39DA0D1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48BD40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5134F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D6A5C5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66848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F6E49F" w14:textId="42553DD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AD567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208945.7 </w:t>
            </w:r>
          </w:p>
        </w:tc>
      </w:tr>
      <w:tr w:rsidR="001B1E70" w:rsidRPr="007B6089" w14:paraId="2D082AB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35BFC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0A9ED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C7B7EE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BF7E7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637752" w14:textId="28CE468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E5415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10810.6 </w:t>
            </w:r>
          </w:p>
        </w:tc>
      </w:tr>
      <w:tr w:rsidR="001B1E70" w:rsidRPr="007B6089" w14:paraId="383924B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5BFB0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BA5D7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A065D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709BA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0F9994" w14:textId="54DD7D7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88382A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16747.6 </w:t>
            </w:r>
          </w:p>
        </w:tc>
      </w:tr>
      <w:tr w:rsidR="001B1E70" w:rsidRPr="007B6089" w14:paraId="6225206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42EA6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92718C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BED8BD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319AA6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AA9386" w14:textId="1B6E69B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EA435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30216.5 </w:t>
            </w:r>
          </w:p>
        </w:tc>
      </w:tr>
      <w:tr w:rsidR="001B1E70" w:rsidRPr="007B6089" w14:paraId="0BA1A446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5595FD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0BFADEE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480349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56F4AD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980CB3" w14:textId="594DE3B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274.33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92C180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79661.6 </w:t>
            </w:r>
          </w:p>
        </w:tc>
      </w:tr>
      <w:tr w:rsidR="001B1E70" w:rsidRPr="007B6089" w14:paraId="25C2A821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327D6F6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34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A6E8AC9" w14:textId="3BAD7485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2,3-dimethyl-1H-indol-5-ol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DCF1EAE" w14:textId="085BE50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DD8D4FF" w14:textId="53416F1C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375" w:dyaOrig="1861" w14:anchorId="02D78AEC">
                <v:shape id="_x0000_i1169" type="#_x0000_t75" alt="" style="width:110.6pt;height:62.8pt;mso-width-percent:0;mso-height-percent:0;mso-width-percent:0;mso-height-percent:0" o:ole="">
                  <v:imagedata r:id="rId305" o:title=""/>
                </v:shape>
                <o:OLEObject Type="Embed" ProgID="ChemDraw.Document.6.0" ShapeID="_x0000_i1169" DrawAspect="Content" ObjectID="_1732022480" r:id="rId30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702809" w14:textId="585C47A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3BC9C3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286765.2 </w:t>
            </w:r>
          </w:p>
        </w:tc>
      </w:tr>
      <w:tr w:rsidR="001B1E70" w:rsidRPr="007B6089" w14:paraId="26FFBCA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B8B70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536F5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E38C5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78AB0E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B07D15" w14:textId="700427D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BB643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89.8 </w:t>
            </w:r>
          </w:p>
        </w:tc>
      </w:tr>
      <w:tr w:rsidR="001B1E70" w:rsidRPr="007B6089" w14:paraId="34158D6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F4975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5E2A6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48CECA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5EE66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BAF329" w14:textId="628CB17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B0F46A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190817.4 </w:t>
            </w:r>
          </w:p>
        </w:tc>
      </w:tr>
      <w:tr w:rsidR="001B1E70" w:rsidRPr="007B6089" w14:paraId="7C33053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DF102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7C3AB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E4F99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48B6E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9E9976" w14:textId="7105C31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7204E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89.8 </w:t>
            </w:r>
          </w:p>
        </w:tc>
      </w:tr>
      <w:tr w:rsidR="001B1E70" w:rsidRPr="007B6089" w14:paraId="757C920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5C972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20852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A1AB1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62CB35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E82C33" w14:textId="08FEA45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4F4917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89.8 </w:t>
            </w:r>
          </w:p>
        </w:tc>
      </w:tr>
      <w:tr w:rsidR="001B1E70" w:rsidRPr="007B6089" w14:paraId="2B59B60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6FC4CE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1DF7E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0BD350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A8705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EB6E4F" w14:textId="55CA568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F3B45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199172.4 </w:t>
            </w:r>
          </w:p>
        </w:tc>
      </w:tr>
      <w:tr w:rsidR="001B1E70" w:rsidRPr="007B6089" w14:paraId="131FB5F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A84D1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A2F19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01B974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D86919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8D6816" w14:textId="692A4AC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1DF006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718.7 </w:t>
            </w:r>
          </w:p>
        </w:tc>
      </w:tr>
      <w:tr w:rsidR="001B1E70" w:rsidRPr="007B6089" w14:paraId="316B7DC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2951F2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D8BAC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E82A3E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D6007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DD06F7" w14:textId="75D5EB8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60DF8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628.9 </w:t>
            </w:r>
          </w:p>
        </w:tc>
      </w:tr>
      <w:tr w:rsidR="001B1E70" w:rsidRPr="007B6089" w14:paraId="42E5ABA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C440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E21A7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1D1B3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A9253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052636" w14:textId="46E4EE9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97DC2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555023.6 </w:t>
            </w:r>
          </w:p>
        </w:tc>
      </w:tr>
      <w:tr w:rsidR="001B1E70" w:rsidRPr="007B6089" w14:paraId="694E88F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F6ACD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525E8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01E69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7F9195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4EAFB8" w14:textId="0ACF93B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7B802C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1976.5 </w:t>
            </w:r>
          </w:p>
        </w:tc>
      </w:tr>
      <w:tr w:rsidR="001B1E70" w:rsidRPr="007B6089" w14:paraId="6F4AC75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E875D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4FEAA3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D45D9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17356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67CE09" w14:textId="624013A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581C8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151378.2 </w:t>
            </w:r>
          </w:p>
        </w:tc>
      </w:tr>
      <w:tr w:rsidR="001B1E70" w:rsidRPr="007B6089" w14:paraId="30171DA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2CE818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74C6DA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A17E72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20AA4B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5D140F" w14:textId="4E71A3C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285.93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6D763A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62887.1 </w:t>
            </w:r>
          </w:p>
        </w:tc>
      </w:tr>
      <w:tr w:rsidR="001B1E70" w:rsidRPr="007B6089" w14:paraId="5471B78C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1D8EEDA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35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A4FE59A" w14:textId="486E787D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1-methyl-1H-indole-3,5,6-triol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6283EEE" w14:textId="511134A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103164A" w14:textId="77C6D756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833" w:dyaOrig="2278" w14:anchorId="10DC87AB">
                <v:shape id="_x0000_i1170" type="#_x0000_t75" alt="" style="width:95.6pt;height:76.05pt;mso-width-percent:0;mso-height-percent:0;mso-width-percent:0;mso-height-percent:0" o:ole="">
                  <v:imagedata r:id="rId307" o:title=""/>
                </v:shape>
                <o:OLEObject Type="Embed" ProgID="ChemDraw.Document.6.0" ShapeID="_x0000_i1170" DrawAspect="Content" ObjectID="_1732022481" r:id="rId30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7AE8F3" w14:textId="77DB920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47AAD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101285.3 </w:t>
            </w:r>
          </w:p>
        </w:tc>
      </w:tr>
      <w:tr w:rsidR="001B1E70" w:rsidRPr="007B6089" w14:paraId="02793C8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9B4D9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FCDB5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076B27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4A9DC6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79D680" w14:textId="3E34FD8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426E05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4521.7 </w:t>
            </w:r>
          </w:p>
        </w:tc>
      </w:tr>
      <w:tr w:rsidR="001B1E70" w:rsidRPr="007B6089" w14:paraId="6BF3CF7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14C9F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959D7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EC5E12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5C17D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0AAE07" w14:textId="3DF589F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4C31B1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100.5 </w:t>
            </w:r>
          </w:p>
        </w:tc>
      </w:tr>
      <w:tr w:rsidR="001B1E70" w:rsidRPr="007B6089" w14:paraId="4A990B9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6B27A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DE061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9B9B6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CA6C25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79AB30" w14:textId="296E546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A943C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181469.6 </w:t>
            </w:r>
          </w:p>
        </w:tc>
      </w:tr>
      <w:tr w:rsidR="001B1E70" w:rsidRPr="007B6089" w14:paraId="489092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5DAC6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AB55B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03275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0A003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B7FBC0" w14:textId="7643889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B41DB8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803.9 </w:t>
            </w:r>
          </w:p>
        </w:tc>
      </w:tr>
      <w:tr w:rsidR="001B1E70" w:rsidRPr="007B6089" w14:paraId="31A43BC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43CB8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E36FA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C3E43E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BF317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DA299B" w14:textId="62DAC5C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7AE4B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2512.0 </w:t>
            </w:r>
          </w:p>
        </w:tc>
      </w:tr>
      <w:tr w:rsidR="001B1E70" w:rsidRPr="007B6089" w14:paraId="56BE768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964D9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2A41F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3254F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2F32BB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E152CA" w14:textId="0FBA0F9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031EF8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116056.1 </w:t>
            </w:r>
          </w:p>
        </w:tc>
      </w:tr>
      <w:tr w:rsidR="001B1E70" w:rsidRPr="007B6089" w14:paraId="6482F04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D57E7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60A2C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650503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222AEE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9D2BC9" w14:textId="4E1FDEB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A5A39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7938.0 </w:t>
            </w:r>
          </w:p>
        </w:tc>
      </w:tr>
      <w:tr w:rsidR="001B1E70" w:rsidRPr="007B6089" w14:paraId="31C5D4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49257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2E42B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C2E23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6E23F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6774FB" w14:textId="668D674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2FF936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4320.7 </w:t>
            </w:r>
          </w:p>
        </w:tc>
      </w:tr>
      <w:tr w:rsidR="001B1E70" w:rsidRPr="007B6089" w14:paraId="35ADA3B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6481B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D1FE0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0B78F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2C391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977C14" w14:textId="295687B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A7FD8D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1808.7 </w:t>
            </w:r>
          </w:p>
        </w:tc>
      </w:tr>
      <w:tr w:rsidR="001B1E70" w:rsidRPr="007B6089" w14:paraId="51A86B8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16D880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076BE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C23E3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DA065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323E8D" w14:textId="124F54F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896863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582491.2 </w:t>
            </w:r>
          </w:p>
        </w:tc>
      </w:tr>
      <w:tr w:rsidR="001B1E70" w:rsidRPr="007B6089" w14:paraId="71315F8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333CE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B3DEE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47B293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E9395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4A6D78" w14:textId="743A7B6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241.46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564F6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100.5 </w:t>
            </w:r>
          </w:p>
        </w:tc>
      </w:tr>
      <w:tr w:rsidR="001B1E70" w:rsidRPr="007B6089" w14:paraId="3C5582D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2AF64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3767E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599B56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4D1EC6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669159" w14:textId="3E33D8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282.13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DE2AEB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120577.8 </w:t>
            </w:r>
          </w:p>
        </w:tc>
      </w:tr>
      <w:tr w:rsidR="001B1E70" w:rsidRPr="007B6089" w14:paraId="7BA7526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7893C3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6D7AFB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B7DFAD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B0CFCB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4901C7" w14:textId="3554BF1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308.88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D619C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68930.3 </w:t>
            </w:r>
          </w:p>
        </w:tc>
      </w:tr>
      <w:tr w:rsidR="001B1E70" w:rsidRPr="007B6089" w14:paraId="69CC26EC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D10862A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36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DF7F02B" w14:textId="1C1E551F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1,2,3,4-tetrahydro-4aH-carbazol-4a-ol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BC58594" w14:textId="52B4474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3A23E15" w14:textId="084E386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039" w:dyaOrig="1712" w14:anchorId="648D8D9A">
                <v:shape id="_x0000_i1171" type="#_x0000_t75" alt="" style="width:91.6pt;height:53pt;mso-width-percent:0;mso-height-percent:0;mso-width-percent:0;mso-height-percent:0" o:ole="">
                  <v:imagedata r:id="rId309" o:title=""/>
                </v:shape>
                <o:OLEObject Type="Embed" ProgID="ChemDraw.Document.6.0" ShapeID="_x0000_i1171" DrawAspect="Content" ObjectID="_1732022482" r:id="rId31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3471C2" w14:textId="651B8B3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0FD204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29042.8 </w:t>
            </w:r>
          </w:p>
        </w:tc>
      </w:tr>
      <w:tr w:rsidR="001B1E70" w:rsidRPr="007B6089" w14:paraId="11B1C60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FE117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F1B58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BCD38E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0CFFB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BAC475" w14:textId="1BC20DF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0F801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69482.2 </w:t>
            </w:r>
          </w:p>
        </w:tc>
      </w:tr>
      <w:tr w:rsidR="001B1E70" w:rsidRPr="007B6089" w14:paraId="39E5082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07B68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EF1BEF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3801D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AB758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2C90035" w14:textId="1A80A9C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419B94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3584.4 </w:t>
            </w:r>
          </w:p>
        </w:tc>
      </w:tr>
      <w:tr w:rsidR="001B1E70" w:rsidRPr="007B6089" w14:paraId="329A1AA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7748B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52E62C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918B7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A0667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D88B8D4" w14:textId="183EBE6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277AA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232342.5 </w:t>
            </w:r>
          </w:p>
        </w:tc>
      </w:tr>
      <w:tr w:rsidR="001B1E70" w:rsidRPr="007B6089" w14:paraId="35CA13D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CFCA63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82A03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495C5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6725F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28DB83" w14:textId="46B0922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79F57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283994.6 </w:t>
            </w:r>
          </w:p>
        </w:tc>
      </w:tr>
      <w:tr w:rsidR="001B1E70" w:rsidRPr="007B6089" w14:paraId="643ACC3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46821D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E7A6F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6FD852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EB370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AB41BE" w14:textId="77E5DB2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05D7F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4411.6 </w:t>
            </w:r>
          </w:p>
        </w:tc>
      </w:tr>
      <w:tr w:rsidR="001B1E70" w:rsidRPr="007B6089" w14:paraId="57507D0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B9175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C1821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A9184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1641A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E16AED" w14:textId="0D3C06A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274.27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3CFD5F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87036.5 </w:t>
            </w:r>
          </w:p>
        </w:tc>
      </w:tr>
      <w:tr w:rsidR="001B1E70" w:rsidRPr="007B6089" w14:paraId="017E57A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5DA8CD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C5A705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493CD8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541C3C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00D1E2" w14:textId="38299EB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283.54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580991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33086.7 </w:t>
            </w:r>
          </w:p>
        </w:tc>
      </w:tr>
      <w:tr w:rsidR="001B1E70" w:rsidRPr="007B6089" w14:paraId="794A5BD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6F5A05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37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8163C45" w14:textId="692021EC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5,7-dihydroxy-2-(4-hydroxyphenyl)-4H-chromen-4-one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8130D9E" w14:textId="10C2497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DFE2543" w14:textId="1D5AD404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08C0D456">
                <v:shape id="_x0000_i1172" type="#_x0000_t75" alt="" style="width:120.4pt;height:67.95pt;mso-width-percent:0;mso-height-percent:0;mso-width-percent:0;mso-height-percent:0" o:ole="">
                  <v:imagedata r:id="rId311" o:title=""/>
                </v:shape>
                <o:OLEObject Type="Embed" ProgID="ChemDraw.Document.6.0" ShapeID="_x0000_i1172" DrawAspect="Content" ObjectID="_1732022483" r:id="rId31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E86463" w14:textId="46AB8FC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601D2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121.6 </w:t>
            </w:r>
          </w:p>
        </w:tc>
      </w:tr>
      <w:tr w:rsidR="001B1E70" w:rsidRPr="007B6089" w14:paraId="2AF80D9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B34E8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D88D0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A7F6C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B3F07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1CBE7A" w14:textId="4F0BED1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C41F7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37194.6 </w:t>
            </w:r>
          </w:p>
        </w:tc>
      </w:tr>
      <w:tr w:rsidR="001B1E70" w:rsidRPr="007B6089" w14:paraId="4703315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2D5EC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98B4E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960005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FAEDD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82327C" w14:textId="145A87B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0D7848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201531.4 </w:t>
            </w:r>
          </w:p>
        </w:tc>
      </w:tr>
      <w:tr w:rsidR="001B1E70" w:rsidRPr="007B6089" w14:paraId="7FDB2A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87ABD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D858E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9D6A0A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DE1C9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FC3C66" w14:textId="13B7214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A60A0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68311.6 </w:t>
            </w:r>
          </w:p>
        </w:tc>
      </w:tr>
      <w:tr w:rsidR="001B1E70" w:rsidRPr="007B6089" w14:paraId="1B57703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E8EC1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B6378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7DE61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8F1510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BE74B9" w14:textId="445A4E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90CEB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310562.6 </w:t>
            </w:r>
          </w:p>
        </w:tc>
      </w:tr>
      <w:tr w:rsidR="001B1E70" w:rsidRPr="007B6089" w14:paraId="2967581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79B69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5F98C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75BC4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C5A8E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EE1C21" w14:textId="68BEA0B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BA193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123495.7 </w:t>
            </w:r>
          </w:p>
        </w:tc>
      </w:tr>
      <w:tr w:rsidR="001B1E70" w:rsidRPr="007B6089" w14:paraId="6B575EE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AB016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62D71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5E175A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6A5BC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4FEDA1" w14:textId="60CA048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15C41D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212714.1 </w:t>
            </w:r>
          </w:p>
        </w:tc>
      </w:tr>
      <w:tr w:rsidR="001B1E70" w:rsidRPr="007B6089" w14:paraId="15E22C6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1DF9BE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6DCA4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0F7122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80AA7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17EBD9" w14:textId="261FD21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0BFB72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394797.4 </w:t>
            </w:r>
          </w:p>
        </w:tc>
      </w:tr>
      <w:tr w:rsidR="001B1E70" w:rsidRPr="007B6089" w14:paraId="6BE4152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0CE786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EF0E5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D052B0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50206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F7009C" w14:textId="02AD7F5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DF0C3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54941.0 </w:t>
            </w:r>
          </w:p>
        </w:tc>
      </w:tr>
      <w:tr w:rsidR="001B1E70" w:rsidRPr="007B6089" w14:paraId="22C4E66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0D944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FF1AE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B8BE7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7039F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6D9FDC" w14:textId="1E357A0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29AABF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170657.5 </w:t>
            </w:r>
          </w:p>
        </w:tc>
      </w:tr>
      <w:tr w:rsidR="001B1E70" w:rsidRPr="007B6089" w14:paraId="0151CF2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C88B1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8C9A4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07036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1BA64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C682F4" w14:textId="38C5347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C9A94F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32454.1 </w:t>
            </w:r>
          </w:p>
        </w:tc>
      </w:tr>
      <w:tr w:rsidR="001B1E70" w:rsidRPr="007B6089" w14:paraId="0E8D056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83E12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618FE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9DA641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3E91C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D6C88AA" w14:textId="1BFB7D0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7C3D34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11790.4 </w:t>
            </w:r>
          </w:p>
        </w:tc>
      </w:tr>
      <w:tr w:rsidR="001B1E70" w:rsidRPr="007B6089" w14:paraId="18497FC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14827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DD6DA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DC4DE3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8D941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76DB00" w14:textId="5626D6C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BC3BA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86665.8 </w:t>
            </w:r>
          </w:p>
        </w:tc>
      </w:tr>
      <w:tr w:rsidR="001B1E70" w:rsidRPr="007B6089" w14:paraId="615E126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B72C9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37558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D91BB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094F7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3A581B" w14:textId="403A87C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252E66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58952.2 </w:t>
            </w:r>
          </w:p>
        </w:tc>
      </w:tr>
      <w:tr w:rsidR="001B1E70" w:rsidRPr="007B6089" w14:paraId="63A1D6E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F3CA9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B0A56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AC7300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8A1F7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E5BE11" w14:textId="2E37885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7B987F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144037.8 </w:t>
            </w:r>
          </w:p>
        </w:tc>
      </w:tr>
      <w:tr w:rsidR="001B1E70" w:rsidRPr="007B6089" w14:paraId="7589E58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BD993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AC534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404E69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0F60D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01CE3F" w14:textId="64C9EC4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260.01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8523A0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143065.4 </w:t>
            </w:r>
          </w:p>
        </w:tc>
      </w:tr>
      <w:tr w:rsidR="001B1E70" w:rsidRPr="007B6089" w14:paraId="6F05F3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6375FF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56913D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B2B172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23997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3C35ED2" w14:textId="3A777CB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270.92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196A0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10210.3 </w:t>
            </w:r>
          </w:p>
        </w:tc>
      </w:tr>
      <w:tr w:rsidR="001B1E70" w:rsidRPr="007B6089" w14:paraId="0B11AA1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6D785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AE763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F95F2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8C3AF0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1EC6A2" w14:textId="0FDDA62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B710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99064.0 </w:t>
            </w:r>
          </w:p>
        </w:tc>
      </w:tr>
      <w:tr w:rsidR="001B1E70" w:rsidRPr="007B6089" w14:paraId="418F01C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B72B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0F332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29C14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E8622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09AC1D" w14:textId="7FE041D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301.48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1C8E6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373526.0 </w:t>
            </w:r>
          </w:p>
        </w:tc>
      </w:tr>
      <w:tr w:rsidR="001B1E70" w:rsidRPr="007B6089" w14:paraId="20327B1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643C28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08B68D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F422D9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8DADA4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F3F3DD" w14:textId="01B5B5C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326.77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FDF2F9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568129.0 </w:t>
            </w:r>
          </w:p>
        </w:tc>
      </w:tr>
      <w:tr w:rsidR="001B1E70" w:rsidRPr="007B6089" w14:paraId="05B6A76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BA81DA2" w14:textId="77777777" w:rsidR="001B1E70" w:rsidRDefault="001B1E70" w:rsidP="001B1E70">
            <w:pPr>
              <w:jc w:val="center"/>
            </w:pPr>
            <w:r>
              <w:rPr>
                <w:rFonts w:eastAsia="等线" w:hint="eastAs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/>
                <w:color w:val="000000"/>
                <w:kern w:val="0"/>
                <w:sz w:val="22"/>
                <w:szCs w:val="22"/>
              </w:rPr>
              <w:t>38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B859D42" w14:textId="0889B8FF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3H-indol-2-amine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FEE9271" w14:textId="268AC2C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E74CC00" w14:textId="3B1182B0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943" w:dyaOrig="1294" w14:anchorId="4DEDD5F7">
                <v:shape id="_x0000_i1173" type="#_x0000_t75" alt="" style="width:109.45pt;height:46.1pt;mso-width-percent:0;mso-height-percent:0;mso-width-percent:0;mso-height-percent:0" o:ole="">
                  <v:imagedata r:id="rId313" o:title=""/>
                </v:shape>
                <o:OLEObject Type="Embed" ProgID="ChemDraw.Document.6.0" ShapeID="_x0000_i1173" DrawAspect="Content" ObjectID="_1732022484" r:id="rId31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C2D267" w14:textId="525EE87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A0E67F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668.9 </w:t>
            </w:r>
          </w:p>
        </w:tc>
      </w:tr>
      <w:tr w:rsidR="001B1E70" w:rsidRPr="007B6089" w14:paraId="758AA93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B40E7E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40D0EFD" w14:textId="77777777" w:rsidR="001B1E70" w:rsidRPr="00A62CEE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404CEB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7BDF6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3776B2" w14:textId="660D28A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8D16E8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157279.5 </w:t>
            </w:r>
          </w:p>
        </w:tc>
      </w:tr>
      <w:tr w:rsidR="001B1E70" w:rsidRPr="007B6089" w14:paraId="0F675D7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8A208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0DF55E" w14:textId="77777777" w:rsidR="001B1E70" w:rsidRPr="00A62CEE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38ADE5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802BC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1C8DBE" w14:textId="6832CAF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B76960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418.1 </w:t>
            </w:r>
          </w:p>
        </w:tc>
      </w:tr>
      <w:tr w:rsidR="001B1E70" w:rsidRPr="007B6089" w14:paraId="33EEB3F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78A77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BD8441" w14:textId="77777777" w:rsidR="001B1E70" w:rsidRPr="00A62CEE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7878D6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486F7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E8701D" w14:textId="724E1FC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21BA2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116308.2 </w:t>
            </w:r>
          </w:p>
        </w:tc>
      </w:tr>
      <w:tr w:rsidR="001B1E70" w:rsidRPr="007B6089" w14:paraId="39DD195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77C0AF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CBD6A98" w14:textId="77777777" w:rsidR="001B1E70" w:rsidRPr="00A62CEE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29AEF9E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B6AF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36910AD" w14:textId="4B37023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0B1A39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268069.1 </w:t>
            </w:r>
          </w:p>
        </w:tc>
      </w:tr>
      <w:tr w:rsidR="001B1E70" w:rsidRPr="007B6089" w14:paraId="1238426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222F24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B49B61" w14:textId="77777777" w:rsidR="001B1E70" w:rsidRPr="00A62CEE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48B9A42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DAD2F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DD32EA" w14:textId="18BC6C2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5F7104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1672.3 </w:t>
            </w:r>
          </w:p>
        </w:tc>
      </w:tr>
      <w:tr w:rsidR="001B1E70" w:rsidRPr="007B6089" w14:paraId="0054373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57E4E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DF60F79" w14:textId="77777777" w:rsidR="001B1E70" w:rsidRPr="00A62CEE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53BC515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89AC9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AF9805" w14:textId="3F0DD96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167A5E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83.6 </w:t>
            </w:r>
          </w:p>
        </w:tc>
      </w:tr>
      <w:tr w:rsidR="001B1E70" w:rsidRPr="007B6089" w14:paraId="065660B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D7A1A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60A8F8" w14:textId="77777777" w:rsidR="001B1E70" w:rsidRPr="00A62CEE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noWrap/>
            <w:vAlign w:val="center"/>
          </w:tcPr>
          <w:p w14:paraId="373EE96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8C7D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FA8AEEE" w14:textId="789B9A8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255.51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4BC1C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250342.8 </w:t>
            </w:r>
          </w:p>
        </w:tc>
      </w:tr>
      <w:tr w:rsidR="001B1E70" w:rsidRPr="007B6089" w14:paraId="03EAAAA3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AC9096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D7A5B61" w14:textId="77777777" w:rsidR="001B1E70" w:rsidRPr="00A62CEE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A10837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6901CF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B2D936" w14:textId="6A75E98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279.60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43C50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45486.5 </w:t>
            </w:r>
          </w:p>
        </w:tc>
      </w:tr>
      <w:tr w:rsidR="001B1E70" w:rsidRPr="007B6089" w14:paraId="77E53DD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CA0E3D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lastRenderedPageBreak/>
              <w:t>1</w:t>
            </w:r>
            <w:r>
              <w:t>39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3509009" w14:textId="345F830B" w:rsidR="001B1E70" w:rsidRPr="00A62CEE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3,5,7-trihydroxy-2-(4-hydroxyphenyl)-4H-chromen-4-one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4B26B34" w14:textId="4F3317A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BC7A41A" w14:textId="77AE0F34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40E910DF">
                <v:shape id="_x0000_i1174" type="#_x0000_t75" alt="" style="width:120.4pt;height:67.95pt;mso-width-percent:0;mso-height-percent:0;mso-width-percent:0;mso-height-percent:0" o:ole="">
                  <v:imagedata r:id="rId315" o:title=""/>
                </v:shape>
                <o:OLEObject Type="Embed" ProgID="ChemDraw.Document.6.0" ShapeID="_x0000_i1174" DrawAspect="Content" ObjectID="_1732022485" r:id="rId31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EF36BD" w14:textId="7A960AC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813BA7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138609.5 </w:t>
            </w:r>
          </w:p>
        </w:tc>
      </w:tr>
      <w:tr w:rsidR="001B1E70" w:rsidRPr="007B6089" w14:paraId="0697491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8286C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7924C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84F81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C2EE96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BD7DE5" w14:textId="27C32D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69393B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69113.1 </w:t>
            </w:r>
          </w:p>
        </w:tc>
      </w:tr>
      <w:tr w:rsidR="001B1E70" w:rsidRPr="007B6089" w14:paraId="4318E62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DC079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1C1EF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9DC03C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88D4C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57FC69" w14:textId="415FF2C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7B167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13924.8 </w:t>
            </w:r>
          </w:p>
        </w:tc>
      </w:tr>
      <w:tr w:rsidR="001B1E70" w:rsidRPr="007B6089" w14:paraId="3AE187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41949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ED864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E45E29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A133BB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E68212" w14:textId="69D3992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18B4E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250135.8 </w:t>
            </w:r>
          </w:p>
        </w:tc>
      </w:tr>
      <w:tr w:rsidR="001B1E70" w:rsidRPr="007B6089" w14:paraId="51CE0FE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068B8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B22E44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9B45F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D8D37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35BDA0" w14:textId="5010F9A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B84F7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181022.7 </w:t>
            </w:r>
          </w:p>
        </w:tc>
      </w:tr>
      <w:tr w:rsidR="001B1E70" w:rsidRPr="007B6089" w14:paraId="1530A4A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44F23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0E593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281764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A2B5A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C2025FB" w14:textId="4300714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85DE5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15585.6 </w:t>
            </w:r>
          </w:p>
        </w:tc>
      </w:tr>
      <w:tr w:rsidR="001B1E70" w:rsidRPr="007B6089" w14:paraId="4B8789A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28D9A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31DC3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DA04F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5FC7F0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A1CB1E" w14:textId="14C051D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FA11B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3704.8 </w:t>
            </w:r>
          </w:p>
        </w:tc>
      </w:tr>
      <w:tr w:rsidR="001B1E70" w:rsidRPr="007B6089" w14:paraId="19085A7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B9A20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894A1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AEB6D7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4D3D27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3DDD58" w14:textId="093DE1C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961691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106416.3 </w:t>
            </w:r>
          </w:p>
        </w:tc>
      </w:tr>
      <w:tr w:rsidR="001B1E70" w:rsidRPr="007B6089" w14:paraId="29128B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833DE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EB9DD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140F5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9E21C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83862B" w14:textId="33F1BB8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BF119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11625.3 </w:t>
            </w:r>
          </w:p>
        </w:tc>
      </w:tr>
      <w:tr w:rsidR="001B1E70" w:rsidRPr="007B6089" w14:paraId="5C0267C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90993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151961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F7A70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D08E7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F7396A" w14:textId="7FE0C71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A62667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101434.0 </w:t>
            </w:r>
          </w:p>
        </w:tc>
      </w:tr>
      <w:tr w:rsidR="001B1E70" w:rsidRPr="007B6089" w14:paraId="47E9FCB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53469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C88CF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4D3AAD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74E5AF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04938B" w14:textId="166B627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9CFED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307368.1 </w:t>
            </w:r>
          </w:p>
        </w:tc>
      </w:tr>
      <w:tr w:rsidR="001B1E70" w:rsidRPr="007B6089" w14:paraId="40DE742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90B43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85DD97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6BF13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1175B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DCCF4E" w14:textId="7A2DED0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09D28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117530.6 </w:t>
            </w:r>
          </w:p>
        </w:tc>
      </w:tr>
      <w:tr w:rsidR="001B1E70" w:rsidRPr="007B6089" w14:paraId="33D98A1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1B310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355F4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9949F9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BBA00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F5FDA8" w14:textId="4A59DC7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D11182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12391.8 </w:t>
            </w:r>
          </w:p>
        </w:tc>
      </w:tr>
      <w:tr w:rsidR="001B1E70" w:rsidRPr="007B6089" w14:paraId="18D7B6E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940F2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A15B00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D0F794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AC66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1D6781F" w14:textId="059278C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BCB145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107182.8 </w:t>
            </w:r>
          </w:p>
        </w:tc>
      </w:tr>
      <w:tr w:rsidR="001B1E70" w:rsidRPr="007B6089" w14:paraId="2CDF054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690945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97679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26E804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43BC48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3EFA413" w14:textId="6811F87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761A6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93002.5 </w:t>
            </w:r>
          </w:p>
        </w:tc>
      </w:tr>
      <w:tr w:rsidR="001B1E70" w:rsidRPr="007B6089" w14:paraId="0078507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D97EE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E7550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B54B2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10F9B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481C66" w14:textId="24F023C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27653C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255.5 </w:t>
            </w:r>
          </w:p>
        </w:tc>
      </w:tr>
      <w:tr w:rsidR="001B1E70" w:rsidRPr="007B6089" w14:paraId="0D01EE5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B3729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3F0B4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29F952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29640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EFA4EF" w14:textId="5F7E88B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971B6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98112.5 </w:t>
            </w:r>
          </w:p>
        </w:tc>
      </w:tr>
      <w:tr w:rsidR="001B1E70" w:rsidRPr="007B6089" w14:paraId="4737D2A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216FD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CCB56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F589EB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CCB77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A6BE18" w14:textId="5F4CDFC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CD7A09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7792.8 </w:t>
            </w:r>
          </w:p>
        </w:tc>
      </w:tr>
      <w:tr w:rsidR="001B1E70" w:rsidRPr="007B6089" w14:paraId="26D4435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9889A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E5048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5ECD3B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981FCC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CC1399" w14:textId="351829C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232.15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218A73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58254.3 </w:t>
            </w:r>
          </w:p>
        </w:tc>
      </w:tr>
      <w:tr w:rsidR="001B1E70" w:rsidRPr="007B6089" w14:paraId="477169C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27862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F52F03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BD7657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5BA7F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47C1F8" w14:textId="11BBA8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FE8F7A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2044.0 </w:t>
            </w:r>
          </w:p>
        </w:tc>
      </w:tr>
      <w:tr w:rsidR="001B1E70" w:rsidRPr="007B6089" w14:paraId="2796882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F2F1C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31F88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18CE8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B6F4D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DADA7A" w14:textId="4466E47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8FC716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182811.2 </w:t>
            </w:r>
          </w:p>
        </w:tc>
      </w:tr>
      <w:tr w:rsidR="001B1E70" w:rsidRPr="007B6089" w14:paraId="62855F5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F1376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E8177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6D99D1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6BE87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C24C7E" w14:textId="5B4097E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FD2BC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21206.6 </w:t>
            </w:r>
          </w:p>
        </w:tc>
      </w:tr>
      <w:tr w:rsidR="001B1E70" w:rsidRPr="007B6089" w14:paraId="3E97366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A8461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F96530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4FCDA0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344791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E60C39" w14:textId="2C3FED2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86FA84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140398.0 </w:t>
            </w:r>
          </w:p>
        </w:tc>
      </w:tr>
      <w:tr w:rsidR="001B1E70" w:rsidRPr="007B6089" w14:paraId="15E225F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A10123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97DCA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DF8417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F358E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A763E0" w14:textId="580C296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9AF51C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4215.8 </w:t>
            </w:r>
          </w:p>
        </w:tc>
      </w:tr>
      <w:tr w:rsidR="001B1E70" w:rsidRPr="007B6089" w14:paraId="26DC5B4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D7AF0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61824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CF60C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C1096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92EDCA" w14:textId="4E0675C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263.36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B946C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285011.7 </w:t>
            </w:r>
          </w:p>
        </w:tc>
      </w:tr>
      <w:tr w:rsidR="001B1E70" w:rsidRPr="007B6089" w14:paraId="08700BC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A7056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87A40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AD59F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61515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7B478F" w14:textId="146A1A5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278.86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F750C9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30276.9 </w:t>
            </w:r>
          </w:p>
        </w:tc>
      </w:tr>
      <w:tr w:rsidR="001B1E70" w:rsidRPr="007B6089" w14:paraId="36A1843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811A8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E468B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9217F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CAF00C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BDB127" w14:textId="0615200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280.94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841FD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22356.4 </w:t>
            </w:r>
          </w:p>
        </w:tc>
      </w:tr>
      <w:tr w:rsidR="001B1E70" w:rsidRPr="007B6089" w14:paraId="163A97A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5B25D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C7E22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B3CCB5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5281A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44DFFA" w14:textId="3EB5ECF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293.16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B513A6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193286.8 </w:t>
            </w:r>
          </w:p>
        </w:tc>
      </w:tr>
      <w:tr w:rsidR="001B1E70" w:rsidRPr="007B6089" w14:paraId="3BD6183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D89C6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F5519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47175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56712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3F4F71" w14:textId="66B20F2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318.33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2D761F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2427.3 </w:t>
            </w:r>
          </w:p>
        </w:tc>
      </w:tr>
      <w:tr w:rsidR="001B1E70" w:rsidRPr="007B6089" w14:paraId="68CD78C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F6D08B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4F460E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E361A2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C96A97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EFAC11" w14:textId="10470A0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338.69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7A8FBB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506148.2 </w:t>
            </w:r>
          </w:p>
        </w:tc>
      </w:tr>
      <w:tr w:rsidR="001B1E70" w:rsidRPr="007B6089" w14:paraId="21D02D99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D9ED683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1983B3A" w14:textId="761F7FFD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2-(3,4-dihydroxyphenyl)-3,5,7-trihydroxy-4H-chromen-4-one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824FF88" w14:textId="317E05B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E6BC79F" w14:textId="61CEEE82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7661431D">
                <v:shape id="_x0000_i1175" type="#_x0000_t75" alt="" style="width:120.4pt;height:67.95pt;mso-width-percent:0;mso-height-percent:0;mso-width-percent:0;mso-height-percent:0" o:ole="">
                  <v:imagedata r:id="rId317" o:title=""/>
                </v:shape>
                <o:OLEObject Type="Embed" ProgID="ChemDraw.Document.6.0" ShapeID="_x0000_i1175" DrawAspect="Content" ObjectID="_1732022486" r:id="rId31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D5CF9D" w14:textId="4C8F9A0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08AA4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34673.2 </w:t>
            </w:r>
          </w:p>
        </w:tc>
      </w:tr>
      <w:tr w:rsidR="001B1E70" w:rsidRPr="007B6089" w14:paraId="6AAF1FB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A7207B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9E0B9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2F3DC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60DAC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B69B1A" w14:textId="37E6831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6909F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212618.7 </w:t>
            </w:r>
          </w:p>
        </w:tc>
      </w:tr>
      <w:tr w:rsidR="001B1E70" w:rsidRPr="007B6089" w14:paraId="4C51930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5FAB8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0445F4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A078BE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8EA20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0EA42CD" w14:textId="237B9D3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6119A1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11514.1 </w:t>
            </w:r>
          </w:p>
        </w:tc>
      </w:tr>
      <w:tr w:rsidR="001B1E70" w:rsidRPr="007B6089" w14:paraId="39C011B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81C37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33885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D03282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D29691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B18547" w14:textId="6500742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D52BA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1439.3 </w:t>
            </w:r>
          </w:p>
        </w:tc>
      </w:tr>
      <w:tr w:rsidR="001B1E70" w:rsidRPr="007B6089" w14:paraId="3F153F4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73E1D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AA9D9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C6D5A9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39226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EAAC0D" w14:textId="437F6CC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1D7639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16355.3 </w:t>
            </w:r>
          </w:p>
        </w:tc>
      </w:tr>
      <w:tr w:rsidR="001B1E70" w:rsidRPr="007B6089" w14:paraId="6FE8040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2A287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5F569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58AA8C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7937F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654477" w14:textId="096305E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400707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26037.6 </w:t>
            </w:r>
          </w:p>
        </w:tc>
      </w:tr>
      <w:tr w:rsidR="001B1E70" w:rsidRPr="007B6089" w14:paraId="7E16F08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2F0AA7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5C74F3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A38057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235ACE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37B0A7" w14:textId="1252668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380C51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118412.3 </w:t>
            </w:r>
          </w:p>
        </w:tc>
      </w:tr>
      <w:tr w:rsidR="001B1E70" w:rsidRPr="007B6089" w14:paraId="5E6B67D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175D9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6D3F6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225D69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A7257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553DAC" w14:textId="1FFD0FA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C2B912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271497.8 </w:t>
            </w:r>
          </w:p>
        </w:tc>
      </w:tr>
      <w:tr w:rsidR="001B1E70" w:rsidRPr="007B6089" w14:paraId="12270D3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7AAC0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2270A2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EBD19B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790470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012D81" w14:textId="2AA123C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3BB1F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12560.9 </w:t>
            </w:r>
          </w:p>
        </w:tc>
      </w:tr>
      <w:tr w:rsidR="001B1E70" w:rsidRPr="007B6089" w14:paraId="2EE9C6E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32276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1E9E5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BAE510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67E51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CD8CBD" w14:textId="61AE596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9CE42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174674.5 </w:t>
            </w:r>
          </w:p>
        </w:tc>
      </w:tr>
      <w:tr w:rsidR="001B1E70" w:rsidRPr="007B6089" w14:paraId="1B5C306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80336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40EC0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3ACB5A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C2402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23181E" w14:textId="524B629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61007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352881.7 </w:t>
            </w:r>
          </w:p>
        </w:tc>
      </w:tr>
      <w:tr w:rsidR="001B1E70" w:rsidRPr="007B6089" w14:paraId="68C4999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B977F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3D3B4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01874E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4A896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8718ED" w14:textId="2C4F59F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4D41F6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2616.8 </w:t>
            </w:r>
          </w:p>
        </w:tc>
      </w:tr>
      <w:tr w:rsidR="001B1E70" w:rsidRPr="007B6089" w14:paraId="68182AE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44148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D4A2D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F77C82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45726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42C026" w14:textId="18889B1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BD2266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220731.0 </w:t>
            </w:r>
          </w:p>
        </w:tc>
      </w:tr>
      <w:tr w:rsidR="001B1E70" w:rsidRPr="007B6089" w14:paraId="1C36B99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323D2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60D03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920C00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73823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566DBE" w14:textId="0D65DDB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8BCC0A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3663.6 </w:t>
            </w:r>
          </w:p>
        </w:tc>
      </w:tr>
      <w:tr w:rsidR="001B1E70" w:rsidRPr="007B6089" w14:paraId="43F1786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A7A3B7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48B9E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7115D4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034AF7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03BF199" w14:textId="1820E84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6B0491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23813.3 </w:t>
            </w:r>
          </w:p>
        </w:tc>
      </w:tr>
      <w:tr w:rsidR="001B1E70" w:rsidRPr="007B6089" w14:paraId="48EB70E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1A61C2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93F31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2E1A62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AFF61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81AF78" w14:textId="5C10986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356EE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142879.8 </w:t>
            </w:r>
          </w:p>
        </w:tc>
      </w:tr>
      <w:tr w:rsidR="001B1E70" w:rsidRPr="007B6089" w14:paraId="2DD79D0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5611A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FEEEF3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C5B940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4BA1C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8AD83D" w14:textId="021A540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9680C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20673.1 </w:t>
            </w:r>
          </w:p>
        </w:tc>
      </w:tr>
      <w:tr w:rsidR="001B1E70" w:rsidRPr="007B6089" w14:paraId="66C88D8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B0C32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3AA6C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1DC9D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D4D59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13845C" w14:textId="23D8DE6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C98A3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70524.0 </w:t>
            </w:r>
          </w:p>
        </w:tc>
      </w:tr>
      <w:tr w:rsidR="001B1E70" w:rsidRPr="007B6089" w14:paraId="209A3CB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E9CE8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A404A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9525F3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1AB84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1DA2EA" w14:textId="72D9779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FFFBA4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21719.8 </w:t>
            </w:r>
          </w:p>
        </w:tc>
      </w:tr>
      <w:tr w:rsidR="001B1E70" w:rsidRPr="007B6089" w14:paraId="5743176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18FDA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C86F3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60B3D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DFB41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0CBBA9" w14:textId="38371F3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D880C0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77458.6 </w:t>
            </w:r>
          </w:p>
        </w:tc>
      </w:tr>
      <w:tr w:rsidR="001B1E70" w:rsidRPr="007B6089" w14:paraId="6EF141D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E5AB9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F4FCF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D99C7F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99B4C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B868BE" w14:textId="337137E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B971A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14654.3 </w:t>
            </w:r>
          </w:p>
        </w:tc>
      </w:tr>
      <w:tr w:rsidR="001B1E70" w:rsidRPr="007B6089" w14:paraId="1C6A0A4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77375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939A1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98A494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291C9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3B1F8E" w14:textId="7D8AB8A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C365BB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392.5 </w:t>
            </w:r>
          </w:p>
        </w:tc>
      </w:tr>
      <w:tr w:rsidR="001B1E70" w:rsidRPr="007B6089" w14:paraId="055B7E8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18E42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F5023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6628FE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36A8D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F834EB" w14:textId="60DB806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12FC0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135029.3 </w:t>
            </w:r>
          </w:p>
        </w:tc>
      </w:tr>
      <w:tr w:rsidR="001B1E70" w:rsidRPr="007B6089" w14:paraId="65A83B1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11965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C0B81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63C85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0A687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572892" w14:textId="1A95959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246.09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6BC6CD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66467.9 </w:t>
            </w:r>
          </w:p>
        </w:tc>
      </w:tr>
      <w:tr w:rsidR="001B1E70" w:rsidRPr="007B6089" w14:paraId="6CE235E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EEAF2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C32D6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B2DE3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04654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AE71EB" w14:textId="3412B3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551A6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142225.6 </w:t>
            </w:r>
          </w:p>
        </w:tc>
      </w:tr>
      <w:tr w:rsidR="001B1E70" w:rsidRPr="007B6089" w14:paraId="21B9B2E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3A0AD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BF087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B48AB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3A14B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38F3CA" w14:textId="76817C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4ED614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333778.7 </w:t>
            </w:r>
          </w:p>
        </w:tc>
      </w:tr>
      <w:tr w:rsidR="001B1E70" w:rsidRPr="007B6089" w14:paraId="0F03E68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1197D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FB155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06E2C0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9BF3C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E37D45" w14:textId="657CD8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269.04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499C7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82169.0 </w:t>
            </w:r>
          </w:p>
        </w:tc>
      </w:tr>
      <w:tr w:rsidR="001B1E70" w:rsidRPr="007B6089" w14:paraId="6831B45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B0BC5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35240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B3E7A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CAB39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591528" w14:textId="0B4CCE6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276.71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8D5CE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21850.7 </w:t>
            </w:r>
          </w:p>
        </w:tc>
      </w:tr>
      <w:tr w:rsidR="001B1E70" w:rsidRPr="007B6089" w14:paraId="28009E4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DFCD0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5C8C56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49EE0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3DC58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CED7D6" w14:textId="0490100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281.14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73ADB6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32710.6 </w:t>
            </w:r>
          </w:p>
        </w:tc>
      </w:tr>
      <w:tr w:rsidR="001B1E70" w:rsidRPr="007B6089" w14:paraId="5079A41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C58EE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08A7E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F1D732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7D66D4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2B817A" w14:textId="719BC70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303.56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8131E2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81383.9 </w:t>
            </w:r>
          </w:p>
        </w:tc>
      </w:tr>
      <w:tr w:rsidR="001B1E70" w:rsidRPr="007B6089" w14:paraId="16D4227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59947A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5F5D3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88B92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33549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41461A" w14:textId="175D7D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318.96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42B291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2486.0 </w:t>
            </w:r>
          </w:p>
        </w:tc>
      </w:tr>
      <w:tr w:rsidR="001B1E70" w:rsidRPr="007B6089" w14:paraId="0C79728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339D65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CDF9AA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93D89A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8D5DAD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F38BBBA" w14:textId="0BCABDA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343.02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8697C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567463.1 </w:t>
            </w:r>
          </w:p>
        </w:tc>
      </w:tr>
      <w:tr w:rsidR="001B1E70" w:rsidRPr="007B6089" w14:paraId="41C4FF5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A2B7897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0BE00A3" w14:textId="4AAD5003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5,7-dihydroxy-3-(4-hydroxyphenyl)-4H-chromen-4-one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42B4780" w14:textId="75E34E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B62F4FC" w14:textId="58CC0AC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341" w14:anchorId="49DC51DC">
                <v:shape id="_x0000_i1176" type="#_x0000_t75" alt="" style="width:120.4pt;height:53.55pt;mso-width-percent:0;mso-height-percent:0;mso-width-percent:0;mso-height-percent:0" o:ole="">
                  <v:imagedata r:id="rId319" o:title=""/>
                </v:shape>
                <o:OLEObject Type="Embed" ProgID="ChemDraw.Document.6.0" ShapeID="_x0000_i1176" DrawAspect="Content" ObjectID="_1732022487" r:id="rId32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5D2835" w14:textId="2026D10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DC701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1276.5 </w:t>
            </w:r>
          </w:p>
        </w:tc>
      </w:tr>
      <w:tr w:rsidR="001B1E70" w:rsidRPr="007B6089" w14:paraId="747EAA4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84966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8AD98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3C8611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41A70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B1215D" w14:textId="010BADD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59CF9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285712.8 </w:t>
            </w:r>
          </w:p>
        </w:tc>
      </w:tr>
      <w:tr w:rsidR="001B1E70" w:rsidRPr="007B6089" w14:paraId="3BA9A9B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57436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C0B52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BF1AB7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4C1DC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1FD09C" w14:textId="2557C68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F92BEA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16246.9 </w:t>
            </w:r>
          </w:p>
        </w:tc>
      </w:tr>
      <w:tr w:rsidR="001B1E70" w:rsidRPr="007B6089" w14:paraId="4CB4635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DFEA0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21082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416C8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DEC18C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807A6A" w14:textId="579FE09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CE51DC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256816.6 </w:t>
            </w:r>
          </w:p>
        </w:tc>
      </w:tr>
      <w:tr w:rsidR="001B1E70" w:rsidRPr="007B6089" w14:paraId="2CE5CCE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54BB3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9F951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528225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BB702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C95EC1" w14:textId="0D52E05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C44F7D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3481.5 </w:t>
            </w:r>
          </w:p>
        </w:tc>
      </w:tr>
      <w:tr w:rsidR="001B1E70" w:rsidRPr="007B6089" w14:paraId="7333DCB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F277E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EDFB4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ACCEAD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5B22F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D5908D0" w14:textId="12108DE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B3FE6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4990.1 </w:t>
            </w:r>
          </w:p>
        </w:tc>
      </w:tr>
      <w:tr w:rsidR="001B1E70" w:rsidRPr="007B6089" w14:paraId="5A2BC17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A7E30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BC549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05D35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C886F3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1F71EF" w14:textId="3B61C62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662DFA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28432.0 </w:t>
            </w:r>
          </w:p>
        </w:tc>
      </w:tr>
      <w:tr w:rsidR="001B1E70" w:rsidRPr="007B6089" w14:paraId="10A15BB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A904D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E2B581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FDF35B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1D3CF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B7ECFA" w14:textId="5DDDC8D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0AFD3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323660.9 </w:t>
            </w:r>
          </w:p>
        </w:tc>
      </w:tr>
      <w:tr w:rsidR="001B1E70" w:rsidRPr="007B6089" w14:paraId="1DF8B8A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9480D1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2AF92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7A455A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76F2D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4DD4CD" w14:textId="6006532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0E9A20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46535.7 </w:t>
            </w:r>
          </w:p>
        </w:tc>
      </w:tr>
      <w:tr w:rsidR="001B1E70" w:rsidRPr="007B6089" w14:paraId="19E8CBB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D0088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E3002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8AFFF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E8A67F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C45D22" w14:textId="2A24CAC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E359D8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46535.7 </w:t>
            </w:r>
          </w:p>
        </w:tc>
      </w:tr>
      <w:tr w:rsidR="001B1E70" w:rsidRPr="007B6089" w14:paraId="4ED898B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DAE6C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D4DB0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AE2865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F495EE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CA718E" w14:textId="34AEBD5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D72F97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75431.9 </w:t>
            </w:r>
          </w:p>
        </w:tc>
      </w:tr>
      <w:tr w:rsidR="001B1E70" w:rsidRPr="007B6089" w14:paraId="61030BA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6708C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C7CC6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F846C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C1350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1D73B0" w14:textId="456769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EC0ED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9400.0 </w:t>
            </w:r>
          </w:p>
        </w:tc>
      </w:tr>
      <w:tr w:rsidR="001B1E70" w:rsidRPr="007B6089" w14:paraId="4386EB9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E2D79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749D9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CF2B8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C5F3A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20E8B7" w14:textId="664B637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8CA44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4642.0 </w:t>
            </w:r>
          </w:p>
        </w:tc>
      </w:tr>
      <w:tr w:rsidR="001B1E70" w:rsidRPr="007B6089" w14:paraId="625A78C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A08073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109DE9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ADFCC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C6828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897B83" w14:textId="467CECC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54129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42474.0 </w:t>
            </w:r>
          </w:p>
        </w:tc>
      </w:tr>
      <w:tr w:rsidR="001B1E70" w:rsidRPr="007B6089" w14:paraId="3B9ED0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D78A0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D65F4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11AD2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2CE89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E3DBDE" w14:textId="6CFA134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76CCE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11256.8 </w:t>
            </w:r>
          </w:p>
        </w:tc>
      </w:tr>
      <w:tr w:rsidR="001B1E70" w:rsidRPr="007B6089" w14:paraId="0EC76F3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A01D0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863FA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44C6A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D85DE7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B4675A" w14:textId="4B483BD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EDC5B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40269.0 </w:t>
            </w:r>
          </w:p>
        </w:tc>
      </w:tr>
      <w:tr w:rsidR="001B1E70" w:rsidRPr="007B6089" w14:paraId="02FCB87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01D07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A7566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A95EF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AE000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42F604" w14:textId="3B3734B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FE4AE3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2553.1 </w:t>
            </w:r>
          </w:p>
        </w:tc>
      </w:tr>
      <w:tr w:rsidR="001B1E70" w:rsidRPr="007B6089" w14:paraId="24D459C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3CAB1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67C0AE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FBB8C0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F793E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F2CB74" w14:textId="12D4176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74119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127189.8 </w:t>
            </w:r>
          </w:p>
        </w:tc>
      </w:tr>
      <w:tr w:rsidR="001B1E70" w:rsidRPr="007B6089" w14:paraId="588BEBE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85D5E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6CD7B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9D440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489C9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AD3790" w14:textId="1BCB77E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236.16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397D6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68236.9 </w:t>
            </w:r>
          </w:p>
        </w:tc>
      </w:tr>
      <w:tr w:rsidR="001B1E70" w:rsidRPr="007B6089" w14:paraId="1C682B8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E695F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B14581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684FE2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71782D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03A6C1" w14:textId="784F2D5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32137D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252987.0 </w:t>
            </w:r>
          </w:p>
        </w:tc>
      </w:tr>
      <w:tr w:rsidR="001B1E70" w:rsidRPr="007B6089" w14:paraId="14B9ED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5A3CD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DC244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685F0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137CD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A84AF3" w14:textId="53C3F29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7500AC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4525.9 </w:t>
            </w:r>
          </w:p>
        </w:tc>
      </w:tr>
      <w:tr w:rsidR="001B1E70" w:rsidRPr="007B6089" w14:paraId="7D96691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E3A65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71102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7866D8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23E1E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9F28CC" w14:textId="56AA4D4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6ED02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8471.6 </w:t>
            </w:r>
          </w:p>
        </w:tc>
      </w:tr>
      <w:tr w:rsidR="001B1E70" w:rsidRPr="007B6089" w14:paraId="2A838E7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4A37F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513FB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806328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CD908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2F68CE" w14:textId="19D342E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259.86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AD4A32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25414.7 </w:t>
            </w:r>
          </w:p>
        </w:tc>
      </w:tr>
      <w:tr w:rsidR="001B1E70" w:rsidRPr="007B6089" w14:paraId="2CB7AD3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FE5FA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A74D8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D55E3B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0D119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686CE0" w14:textId="15F57E7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262.96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25AF0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729832.6 </w:t>
            </w:r>
          </w:p>
        </w:tc>
      </w:tr>
      <w:tr w:rsidR="001B1E70" w:rsidRPr="007B6089" w14:paraId="57ABB0F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D7C76B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E20CC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D1071F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AF1553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5E1CAD" w14:textId="12315EB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278.70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07F1DE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99918.3 </w:t>
            </w:r>
          </w:p>
        </w:tc>
      </w:tr>
      <w:tr w:rsidR="001B1E70" w:rsidRPr="007B6089" w14:paraId="6EDA95A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B1B40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551DE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69165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8ABEF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CD5F93" w14:textId="34157C3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D873A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98525.7 </w:t>
            </w:r>
          </w:p>
        </w:tc>
      </w:tr>
      <w:tr w:rsidR="001B1E70" w:rsidRPr="007B6089" w14:paraId="0014B6C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AB1CE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80947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4CCB58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C5CF87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B61506" w14:textId="4015BC0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316.01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5516EC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116.0 </w:t>
            </w:r>
          </w:p>
        </w:tc>
      </w:tr>
      <w:tr w:rsidR="001B1E70" w:rsidRPr="007B6089" w14:paraId="18465F5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5B4668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4CF17E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7D4B08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584894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92393D" w14:textId="492D32D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318.52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AA9C9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42822.1 </w:t>
            </w:r>
          </w:p>
        </w:tc>
      </w:tr>
      <w:tr w:rsidR="001B1E70" w:rsidRPr="007B6089" w14:paraId="02ECF1E1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EC46A90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0390DF9" w14:textId="2C462118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7-hydroxy-3-(4-methoxyphenyl)-4H-chromen-4-one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7D9E65F" w14:textId="197064E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D6786FB" w14:textId="4AEAC876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496" w:dyaOrig="2341" w14:anchorId="469411E4">
                <v:shape id="_x0000_i1177" type="#_x0000_t75" alt="" style="width:119.8pt;height:53pt;mso-width-percent:0;mso-height-percent:0;mso-width-percent:0;mso-height-percent:0" o:ole="">
                  <v:imagedata r:id="rId321" o:title=""/>
                </v:shape>
                <o:OLEObject Type="Embed" ProgID="ChemDraw.Document.6.0" ShapeID="_x0000_i1177" DrawAspect="Content" ObjectID="_1732022488" r:id="rId32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B21511" w14:textId="548C3C3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DEE46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191908.7 </w:t>
            </w:r>
          </w:p>
        </w:tc>
      </w:tr>
      <w:tr w:rsidR="001B1E70" w:rsidRPr="007B6089" w14:paraId="24D91DA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07E98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96C10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770F7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9A1D3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602CB6" w14:textId="491E4AF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CA0188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32461.6 </w:t>
            </w:r>
          </w:p>
        </w:tc>
      </w:tr>
      <w:tr w:rsidR="001B1E70" w:rsidRPr="007B6089" w14:paraId="68CEC6C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525A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5DC60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8401B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43BD2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BB4C12" w14:textId="562615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62010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113802.0 </w:t>
            </w:r>
          </w:p>
        </w:tc>
      </w:tr>
      <w:tr w:rsidR="001B1E70" w:rsidRPr="007B6089" w14:paraId="460DBD9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FADB56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16530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7CA02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195CE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0EB8A2" w14:textId="6032E33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CDCBB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24999.1 </w:t>
            </w:r>
          </w:p>
        </w:tc>
      </w:tr>
      <w:tr w:rsidR="001B1E70" w:rsidRPr="007B6089" w14:paraId="6837ED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2E4E7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384656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932C8C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C4E5D0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52C4DC" w14:textId="768EDD7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356E91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130095.0 </w:t>
            </w:r>
          </w:p>
        </w:tc>
      </w:tr>
      <w:tr w:rsidR="001B1E70" w:rsidRPr="007B6089" w14:paraId="0A85DFA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8D9DE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F092A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35AB7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CFFB59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E56480" w14:textId="23846A5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4D60C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12934.9 </w:t>
            </w:r>
          </w:p>
        </w:tc>
      </w:tr>
      <w:tr w:rsidR="001B1E70" w:rsidRPr="007B6089" w14:paraId="4843353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E1AFB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1F7D4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15558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7DC10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6305DB" w14:textId="283FB2B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5E4740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24874.8 </w:t>
            </w:r>
          </w:p>
        </w:tc>
      </w:tr>
      <w:tr w:rsidR="001B1E70" w:rsidRPr="007B6089" w14:paraId="7FD0D76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5D333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38242E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4CAEA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D4C1F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22DCC8" w14:textId="36A9995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87C9E4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94897.2 </w:t>
            </w:r>
          </w:p>
        </w:tc>
      </w:tr>
      <w:tr w:rsidR="001B1E70" w:rsidRPr="007B6089" w14:paraId="0CBD002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E5049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EE74F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40A0C9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919CB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35606F" w14:textId="2BAA86D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C1614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92658.5 </w:t>
            </w:r>
          </w:p>
        </w:tc>
      </w:tr>
      <w:tr w:rsidR="001B1E70" w:rsidRPr="007B6089" w14:paraId="69B0351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BB0C6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D8263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A3EA81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0C2E58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EC32DA" w14:textId="4E558D3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367A19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3482.5 </w:t>
            </w:r>
          </w:p>
        </w:tc>
      </w:tr>
      <w:tr w:rsidR="001B1E70" w:rsidRPr="007B6089" w14:paraId="647CD3A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F1959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A047A5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D6A6E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DCD245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1F8CBB7" w14:textId="7A5788C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0AC13B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83579.2 </w:t>
            </w:r>
          </w:p>
        </w:tc>
      </w:tr>
      <w:tr w:rsidR="001B1E70" w:rsidRPr="007B6089" w14:paraId="5109629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CFAF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83989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081F7B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08913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B839EE" w14:textId="17B2012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A9353F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3606.8 </w:t>
            </w:r>
          </w:p>
        </w:tc>
      </w:tr>
      <w:tr w:rsidR="001B1E70" w:rsidRPr="007B6089" w14:paraId="704165D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18A46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680A4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E5F90E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47980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A147A0" w14:textId="4F8EAE8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245866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38182.8 </w:t>
            </w:r>
          </w:p>
        </w:tc>
      </w:tr>
      <w:tr w:rsidR="001B1E70" w:rsidRPr="007B6089" w14:paraId="3E5C7B4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EC0BD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58E4BB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EFC39F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48D4A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130AA6" w14:textId="265EA85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B8C3F1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554458.3 </w:t>
            </w:r>
          </w:p>
        </w:tc>
      </w:tr>
      <w:tr w:rsidR="001B1E70" w:rsidRPr="007B6089" w14:paraId="5620A62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F2B95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BD61A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A5800B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21079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2BDBEE" w14:textId="31475F3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A1114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11442.4 </w:t>
            </w:r>
          </w:p>
        </w:tc>
      </w:tr>
      <w:tr w:rsidR="001B1E70" w:rsidRPr="007B6089" w14:paraId="25AE637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92625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3D42E8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E08BE7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80A10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1AE0DF7" w14:textId="3F1FA85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D5A8BB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15173.6 </w:t>
            </w:r>
          </w:p>
        </w:tc>
      </w:tr>
      <w:tr w:rsidR="001B1E70" w:rsidRPr="007B6089" w14:paraId="3D327D8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2A955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B0CF0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403FD6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1CACB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1B861C" w14:textId="69383CF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DF4A38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41416.5 </w:t>
            </w:r>
          </w:p>
        </w:tc>
      </w:tr>
      <w:tr w:rsidR="001B1E70" w:rsidRPr="007B6089" w14:paraId="6ECD392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07B90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5238D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5AFD7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B9F5D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197433" w14:textId="4365328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256.22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A8BC33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12437.4 </w:t>
            </w:r>
          </w:p>
        </w:tc>
      </w:tr>
      <w:tr w:rsidR="001B1E70" w:rsidRPr="007B6089" w14:paraId="26FD2C2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163FA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A956D7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947E9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8C927F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0F2904" w14:textId="75010F3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261.02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A542B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22138.5 </w:t>
            </w:r>
          </w:p>
        </w:tc>
      </w:tr>
      <w:tr w:rsidR="001B1E70" w:rsidRPr="007B6089" w14:paraId="1F170DD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941E4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5952A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C546A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34816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7546B16" w14:textId="49F63EB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267.13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9D06B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167158.4 </w:t>
            </w:r>
          </w:p>
        </w:tc>
      </w:tr>
      <w:tr w:rsidR="001B1E70" w:rsidRPr="007B6089" w14:paraId="52FDF75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79F06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0790D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C4BFBD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A0862D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C554E8" w14:textId="3588CC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5730F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913152.3 </w:t>
            </w:r>
          </w:p>
        </w:tc>
      </w:tr>
      <w:tr w:rsidR="001B1E70" w:rsidRPr="007B6089" w14:paraId="5F83CCA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06209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A1C265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4F8363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44CEE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C2FFA4" w14:textId="332864A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280.92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D5EA2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18158.6 </w:t>
            </w:r>
          </w:p>
        </w:tc>
      </w:tr>
      <w:tr w:rsidR="001B1E70" w:rsidRPr="007B6089" w14:paraId="0949AD0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E4E11C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0C0E1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D84DD8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322ED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3D03C4" w14:textId="30C9C41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312.67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4C65F7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124.4 </w:t>
            </w:r>
          </w:p>
        </w:tc>
      </w:tr>
      <w:tr w:rsidR="001B1E70" w:rsidRPr="007B6089" w14:paraId="45E04DB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A7FB9F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10EED9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4BD62B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07FF9E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A36923" w14:textId="632ED63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332.96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005497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28979.1 </w:t>
            </w:r>
          </w:p>
        </w:tc>
      </w:tr>
      <w:tr w:rsidR="001B1E70" w:rsidRPr="007B6089" w14:paraId="77570495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9117BFB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ECE2F9D" w14:textId="07DC64FD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6-hydroxy-4-methoxybenzofuran-3(2H)-one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705754D" w14:textId="2D1AFAA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771C796" w14:textId="3F4F4FE6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89" w:dyaOrig="2259" w14:anchorId="4C5B02A4">
                <v:shape id="_x0000_i1178" type="#_x0000_t75" alt="" style="width:82.95pt;height:67.95pt;mso-width-percent:0;mso-height-percent:0;mso-width-percent:0;mso-height-percent:0" o:ole="">
                  <v:imagedata r:id="rId323" o:title=""/>
                </v:shape>
                <o:OLEObject Type="Embed" ProgID="ChemDraw.Document.6.0" ShapeID="_x0000_i1178" DrawAspect="Content" ObjectID="_1732022489" r:id="rId32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02C3AB" w14:textId="2E65E91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C1972D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538984.7 </w:t>
            </w:r>
          </w:p>
        </w:tc>
      </w:tr>
      <w:tr w:rsidR="001B1E70" w:rsidRPr="007B6089" w14:paraId="0861BE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57B2C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F715BE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ADE57F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E1BCC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131506" w14:textId="632A797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81A6A0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80706.2 </w:t>
            </w:r>
          </w:p>
        </w:tc>
      </w:tr>
      <w:tr w:rsidR="001B1E70" w:rsidRPr="007B6089" w14:paraId="59C9982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E80DA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61A10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6B7B0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5CCF6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A8DA445" w14:textId="767D3B3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E3BCA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78266.5 </w:t>
            </w:r>
          </w:p>
        </w:tc>
      </w:tr>
      <w:tr w:rsidR="001B1E70" w:rsidRPr="007B6089" w14:paraId="362A9C9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DFEF0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E2DDD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C64DD8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92E01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AB31E9" w14:textId="19C8027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264.93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FA69EE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350344.9 </w:t>
            </w:r>
          </w:p>
        </w:tc>
      </w:tr>
      <w:tr w:rsidR="001B1E70" w:rsidRPr="007B6089" w14:paraId="4E450B9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C55DB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A9E72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16F9D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7CCD5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DE1051" w14:textId="14F30B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298.18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24D67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72899.1 </w:t>
            </w:r>
          </w:p>
        </w:tc>
      </w:tr>
      <w:tr w:rsidR="001B1E70" w:rsidRPr="007B6089" w14:paraId="3BC6FF2B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9DB8B8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685BAA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3565A0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2C7C13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4B2CB3" w14:textId="0549080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303.70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2FE95D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292.8 </w:t>
            </w:r>
          </w:p>
        </w:tc>
      </w:tr>
      <w:tr w:rsidR="001B1E70" w:rsidRPr="007B6089" w14:paraId="59B04764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C37F8F3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A56646E" w14:textId="7F0FA499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1,3,6-trihydroxy-9H-xanthen-9-one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F57CE38" w14:textId="162A750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68EF04B" w14:textId="652ADFF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671" w:dyaOrig="2043" w14:anchorId="5109A4EE">
                <v:shape id="_x0000_i1179" type="#_x0000_t75" alt="" style="width:120.4pt;height:53.55pt;mso-width-percent:0;mso-height-percent:0;mso-width-percent:0;mso-height-percent:0" o:ole="">
                  <v:imagedata r:id="rId325" o:title=""/>
                </v:shape>
                <o:OLEObject Type="Embed" ProgID="ChemDraw.Document.6.0" ShapeID="_x0000_i1179" DrawAspect="Content" ObjectID="_1732022490" r:id="rId32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A53EB2" w14:textId="2FFD70F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262F72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12187.6 </w:t>
            </w:r>
          </w:p>
        </w:tc>
      </w:tr>
      <w:tr w:rsidR="001B1E70" w:rsidRPr="007B6089" w14:paraId="4464655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AFB86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41D83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31010B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5F184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33FC32" w14:textId="29456BD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E5EC2C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108549.1 </w:t>
            </w:r>
          </w:p>
        </w:tc>
      </w:tr>
      <w:tr w:rsidR="001B1E70" w:rsidRPr="007B6089" w14:paraId="1DC518C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90112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EF8DA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1A93F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AA4E9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956F49" w14:textId="1CF4200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DDB367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15490.7 </w:t>
            </w:r>
          </w:p>
        </w:tc>
      </w:tr>
      <w:tr w:rsidR="001B1E70" w:rsidRPr="007B6089" w14:paraId="5E70FB7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54177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15A25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011F6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1F40D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071A0C" w14:textId="02F6505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7F231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113.9 </w:t>
            </w:r>
          </w:p>
        </w:tc>
      </w:tr>
      <w:tr w:rsidR="001B1E70" w:rsidRPr="007B6089" w14:paraId="4BBD2D2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F6B2E1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D2F9F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CD91D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60B5A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725AB9F" w14:textId="772D3CA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B35D87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326216.8 </w:t>
            </w:r>
          </w:p>
        </w:tc>
      </w:tr>
      <w:tr w:rsidR="001B1E70" w:rsidRPr="007B6089" w14:paraId="5062355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7B3E8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1A0AA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173AB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34C2C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21BBB1" w14:textId="4A92697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A2A35E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50117.1 </w:t>
            </w:r>
          </w:p>
        </w:tc>
      </w:tr>
      <w:tr w:rsidR="001B1E70" w:rsidRPr="007B6089" w14:paraId="12A6683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A4DEF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0B52F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7AE3B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7F95D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A50EB6" w14:textId="696CDCC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432244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13440.5 </w:t>
            </w:r>
          </w:p>
        </w:tc>
      </w:tr>
      <w:tr w:rsidR="001B1E70" w:rsidRPr="007B6089" w14:paraId="66AE933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F82D0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FE4C18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E163A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B826E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B938B9" w14:textId="0777E06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C1CBA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113.9 </w:t>
            </w:r>
          </w:p>
        </w:tc>
      </w:tr>
      <w:tr w:rsidR="001B1E70" w:rsidRPr="007B6089" w14:paraId="267199A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52A51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94EDE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77687E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47DD5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023BB3" w14:textId="141999C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B9229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17541.0 </w:t>
            </w:r>
          </w:p>
        </w:tc>
      </w:tr>
      <w:tr w:rsidR="001B1E70" w:rsidRPr="007B6089" w14:paraId="165D63D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218E5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5E692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F6184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0F0EE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BC627A" w14:textId="39C30E3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1ACDF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122559.1 </w:t>
            </w:r>
          </w:p>
        </w:tc>
      </w:tr>
      <w:tr w:rsidR="001B1E70" w:rsidRPr="007B6089" w14:paraId="234C030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CCDFE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B6EA8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950F53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DB4E1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4E9FEB" w14:textId="4B82D76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232.42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459C7A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278263.8 </w:t>
            </w:r>
          </w:p>
        </w:tc>
      </w:tr>
      <w:tr w:rsidR="001B1E70" w:rsidRPr="007B6089" w14:paraId="1E38473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1C8BA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025EE9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3EF2C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F52AB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7495F5" w14:textId="5BC1117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236.61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A9AC0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71758.6 </w:t>
            </w:r>
          </w:p>
        </w:tc>
      </w:tr>
      <w:tr w:rsidR="001B1E70" w:rsidRPr="007B6089" w14:paraId="71DD87C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1163F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36050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6AC96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BD970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572E12" w14:textId="529562F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78F5C8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653686.5 </w:t>
            </w:r>
          </w:p>
        </w:tc>
      </w:tr>
      <w:tr w:rsidR="001B1E70" w:rsidRPr="007B6089" w14:paraId="3FE8C92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AEA3E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D1A66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DE9E26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9FAF1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0CA9C4" w14:textId="425EB5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256.58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D9CF0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39979.8 </w:t>
            </w:r>
          </w:p>
        </w:tc>
      </w:tr>
      <w:tr w:rsidR="001B1E70" w:rsidRPr="007B6089" w14:paraId="738DCE1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7A26F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35182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4EDB01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D896D9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3D669D" w14:textId="0E714F8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267.68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96502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39410.3 </w:t>
            </w:r>
          </w:p>
        </w:tc>
      </w:tr>
      <w:tr w:rsidR="001B1E70" w:rsidRPr="007B6089" w14:paraId="63B1B91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27639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23F2E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A2AE62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CC5CA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0A6CFF" w14:textId="291C68E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290.60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044AA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330545.1 </w:t>
            </w:r>
          </w:p>
        </w:tc>
      </w:tr>
      <w:tr w:rsidR="001B1E70" w:rsidRPr="007B6089" w14:paraId="0F23C277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416BD7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76E44D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C54773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F6EB49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134B30" w14:textId="6C39B09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316.71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038691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152971.1 </w:t>
            </w:r>
          </w:p>
        </w:tc>
      </w:tr>
      <w:tr w:rsidR="001B1E70" w:rsidRPr="007B6089" w14:paraId="6B517EF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9E80A6C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5E4CC7A" w14:textId="75D923C0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1,8-dihydroxy-9H-xanthen-9-one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58517F2" w14:textId="263D672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DF47E86" w14:textId="3720AEE3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207" w:dyaOrig="2043" w14:anchorId="4876E0B8">
                <v:shape id="_x0000_i1180" type="#_x0000_t75" alt="" style="width:100.2pt;height:64.5pt;mso-width-percent:0;mso-height-percent:0;mso-width-percent:0;mso-height-percent:0" o:ole="">
                  <v:imagedata r:id="rId327" o:title=""/>
                </v:shape>
                <o:OLEObject Type="Embed" ProgID="ChemDraw.Document.6.0" ShapeID="_x0000_i1180" DrawAspect="Content" ObjectID="_1732022491" r:id="rId32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A6ABD4" w14:textId="3D95B67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1AB2F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48376.3 </w:t>
            </w:r>
          </w:p>
        </w:tc>
      </w:tr>
      <w:tr w:rsidR="001B1E70" w:rsidRPr="007B6089" w14:paraId="4D70D4C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8152A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4D9B7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526EF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78A77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BD6C0D" w14:textId="4BA3F4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E7172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132.5 </w:t>
            </w:r>
          </w:p>
        </w:tc>
      </w:tr>
      <w:tr w:rsidR="001B1E70" w:rsidRPr="007B6089" w14:paraId="530488E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9F3E9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31FDF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CE8494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5078F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3CA652" w14:textId="7D9AB06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C5596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243206.6 </w:t>
            </w:r>
          </w:p>
        </w:tc>
      </w:tr>
      <w:tr w:rsidR="001B1E70" w:rsidRPr="007B6089" w14:paraId="547AF95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06069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380A4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AEE1E0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C02D82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2AE8F8" w14:textId="2E8222A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D3850A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64280.8 </w:t>
            </w:r>
          </w:p>
        </w:tc>
      </w:tr>
      <w:tr w:rsidR="001B1E70" w:rsidRPr="007B6089" w14:paraId="6477BAF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BCADA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5E2C0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0CC761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DA3C6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4AEC51" w14:textId="13B8AAB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658B72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37243.1 </w:t>
            </w:r>
          </w:p>
        </w:tc>
      </w:tr>
      <w:tr w:rsidR="001B1E70" w:rsidRPr="007B6089" w14:paraId="5615FE3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4DA25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59344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365CE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96179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135B90" w14:textId="0F71E42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0AC892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61099.9 </w:t>
            </w:r>
          </w:p>
        </w:tc>
      </w:tr>
      <w:tr w:rsidR="001B1E70" w:rsidRPr="007B6089" w14:paraId="7313186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4C6A9E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6FAFB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BB417C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7011E8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FC4CC0" w14:textId="7709BB7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192E5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34989.9 </w:t>
            </w:r>
          </w:p>
        </w:tc>
      </w:tr>
      <w:tr w:rsidR="001B1E70" w:rsidRPr="007B6089" w14:paraId="6A74C42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9C9AC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EAE9A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712CDA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768C15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CEAEA8" w14:textId="16B7D50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C0F1A6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132.5 </w:t>
            </w:r>
          </w:p>
        </w:tc>
      </w:tr>
      <w:tr w:rsidR="001B1E70" w:rsidRPr="007B6089" w14:paraId="28BFC9F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96B56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BA466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12C8FC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5957AE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9891B5" w14:textId="5F970FA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21AC9E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291317.8 </w:t>
            </w:r>
          </w:p>
        </w:tc>
      </w:tr>
      <w:tr w:rsidR="001B1E70" w:rsidRPr="007B6089" w14:paraId="732094C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B464B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88CC1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209B79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9D4E8A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EE55D7" w14:textId="505F57A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241.15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D5FE6A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156924.6 </w:t>
            </w:r>
          </w:p>
        </w:tc>
      </w:tr>
      <w:tr w:rsidR="001B1E70" w:rsidRPr="007B6089" w14:paraId="7D63CAA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F920D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6CA92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EA1EBA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D9244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5198BF" w14:textId="290F2E8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5DD93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853542.7 </w:t>
            </w:r>
          </w:p>
        </w:tc>
      </w:tr>
      <w:tr w:rsidR="001B1E70" w:rsidRPr="007B6089" w14:paraId="34789C3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63670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744E1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0E4740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744798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F6037C" w14:textId="188F4A9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255.56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F079A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37110.6 </w:t>
            </w:r>
          </w:p>
        </w:tc>
      </w:tr>
      <w:tr w:rsidR="001B1E70" w:rsidRPr="007B6089" w14:paraId="4C10EEE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0DD6E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FB1FF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06D0E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88026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D1323D" w14:textId="5CE324A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276.54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8811BB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88270.1 </w:t>
            </w:r>
          </w:p>
        </w:tc>
      </w:tr>
      <w:tr w:rsidR="001B1E70" w:rsidRPr="007B6089" w14:paraId="1A0E895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0A91EC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30FA25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9D3FE2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4CB205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A4D711" w14:textId="72B1A59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319.35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1DB6DC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182769.5 </w:t>
            </w:r>
          </w:p>
        </w:tc>
      </w:tr>
      <w:tr w:rsidR="001B1E70" w:rsidRPr="007B6089" w14:paraId="6F1395E5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AB87F1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52F15C9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079092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E602AC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54F9F1" w14:textId="3043A9D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359.95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0565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68522.0 </w:t>
            </w:r>
          </w:p>
        </w:tc>
      </w:tr>
      <w:tr w:rsidR="001B1E70" w:rsidRPr="007B6089" w14:paraId="3FB5BCA3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D6A6D72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6F5A6F9" w14:textId="1CAAF3F3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1,4,8-trihydroxy-3-methyl-9H-xanthen-9-one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9138243" w14:textId="655D6E4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C791C14" w14:textId="1F5C3A76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725" w:dyaOrig="2643" w14:anchorId="2959147E">
                <v:shape id="_x0000_i1181" type="#_x0000_t75" alt="" style="width:119.8pt;height:85.25pt;mso-width-percent:0;mso-height-percent:0;mso-width-percent:0;mso-height-percent:0" o:ole="">
                  <v:imagedata r:id="rId329" o:title=""/>
                </v:shape>
                <o:OLEObject Type="Embed" ProgID="ChemDraw.Document.6.0" ShapeID="_x0000_i1181" DrawAspect="Content" ObjectID="_1732022492" r:id="rId33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372000" w14:textId="1D1FFAE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6D3A03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53993.9 </w:t>
            </w:r>
          </w:p>
        </w:tc>
      </w:tr>
      <w:tr w:rsidR="001B1E70" w:rsidRPr="007B6089" w14:paraId="5177D1D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12999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9A668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C5B555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E64C8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12303A" w14:textId="6CB5750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0D11DF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160.7 </w:t>
            </w:r>
          </w:p>
        </w:tc>
      </w:tr>
      <w:tr w:rsidR="001B1E70" w:rsidRPr="007B6089" w14:paraId="72B2C6A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BB078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1C32F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DAEEE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C0B622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C1CE16" w14:textId="44F9961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0BD9E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160.7 </w:t>
            </w:r>
          </w:p>
        </w:tc>
      </w:tr>
      <w:tr w:rsidR="001B1E70" w:rsidRPr="007B6089" w14:paraId="2100A4D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7B27A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ACA2E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F2806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936209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8CAA26" w14:textId="5C965BA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68729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40334.7 </w:t>
            </w:r>
          </w:p>
        </w:tc>
      </w:tr>
      <w:tr w:rsidR="001B1E70" w:rsidRPr="007B6089" w14:paraId="31DADA4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C1409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0D7FBA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DE403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522BD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8689C6A" w14:textId="3FDDC1E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045690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136109.7 </w:t>
            </w:r>
          </w:p>
        </w:tc>
      </w:tr>
      <w:tr w:rsidR="001B1E70" w:rsidRPr="007B6089" w14:paraId="50E2A3E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F5B4F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2CE86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9DDCFB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75FD1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27B26F5" w14:textId="7ABBB30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92696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159571.3 </w:t>
            </w:r>
          </w:p>
        </w:tc>
      </w:tr>
      <w:tr w:rsidR="001B1E70" w:rsidRPr="007B6089" w14:paraId="02D3B41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1B6CF0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32026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93441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A73CC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D3A11F" w14:textId="591515E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9D8F24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174837.5 </w:t>
            </w:r>
          </w:p>
        </w:tc>
      </w:tr>
      <w:tr w:rsidR="001B1E70" w:rsidRPr="007B6089" w14:paraId="1DE63FC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AF7F9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BF6D8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DA779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F2AACB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304EDC" w14:textId="4A9E391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4DFCC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95453.5 </w:t>
            </w:r>
          </w:p>
        </w:tc>
      </w:tr>
      <w:tr w:rsidR="001B1E70" w:rsidRPr="007B6089" w14:paraId="44381D8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2865D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D6DE3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16BA6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FA72A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0E9F49" w14:textId="6450CD8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40162C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79544.6 </w:t>
            </w:r>
          </w:p>
        </w:tc>
      </w:tr>
      <w:tr w:rsidR="001B1E70" w:rsidRPr="007B6089" w14:paraId="7D286E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D2843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26EB3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1AE13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43EF05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963E7F" w14:textId="4158D63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E87DA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160.7 </w:t>
            </w:r>
          </w:p>
        </w:tc>
      </w:tr>
      <w:tr w:rsidR="001B1E70" w:rsidRPr="007B6089" w14:paraId="6ACB73E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154C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3271E3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EBFA92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CA2B3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E7DCC6" w14:textId="166A104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0DA04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633625.1 </w:t>
            </w:r>
          </w:p>
        </w:tc>
      </w:tr>
      <w:tr w:rsidR="001B1E70" w:rsidRPr="007B6089" w14:paraId="0A207F9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2B2FA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5CFEA8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464A36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DE151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DAF4CF" w14:textId="619277A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FEE758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54154.6 </w:t>
            </w:r>
          </w:p>
        </w:tc>
      </w:tr>
      <w:tr w:rsidR="001B1E70" w:rsidRPr="007B6089" w14:paraId="14C40A1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CB5D6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CB364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5EEE17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4B921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30D86B" w14:textId="19D58BC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259.81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AEB6D1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41298.9 </w:t>
            </w:r>
          </w:p>
        </w:tc>
      </w:tr>
      <w:tr w:rsidR="001B1E70" w:rsidRPr="007B6089" w14:paraId="14C64D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C47AF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AEF2D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A6B4B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6E9F9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9ECA9DD" w14:textId="4A9E6A1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261.69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3D46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679584.2 </w:t>
            </w:r>
          </w:p>
        </w:tc>
      </w:tr>
      <w:tr w:rsidR="001B1E70" w:rsidRPr="007B6089" w14:paraId="04BE3E9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92600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7A6FF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C27246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ABBDE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A071BA" w14:textId="21D930F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297.44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37B2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324927.7 </w:t>
            </w:r>
          </w:p>
        </w:tc>
      </w:tr>
      <w:tr w:rsidR="001B1E70" w:rsidRPr="007B6089" w14:paraId="0BB116B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17495B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A0DD1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64F3B2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9D726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39CF07" w14:textId="2B309F8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325.35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C8069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185604.1 </w:t>
            </w:r>
          </w:p>
        </w:tc>
      </w:tr>
      <w:tr w:rsidR="001B1E70" w:rsidRPr="007B6089" w14:paraId="524A1BCD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3C202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4DDA79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6744C1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697D33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8EBC0D" w14:textId="465A6B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403.35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D0F4C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80187.4 </w:t>
            </w:r>
          </w:p>
        </w:tc>
      </w:tr>
      <w:tr w:rsidR="001B1E70" w:rsidRPr="007B6089" w14:paraId="2620A88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0196E34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AA5757D" w14:textId="4C5C215C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1,6-dihydroxy-3-methoxy-8-methyl-9H-xanthen-9-one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89929E1" w14:textId="0578AD8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6E892AD" w14:textId="5FB95FBD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974" w:dyaOrig="2043" w14:anchorId="3FE90AF6">
                <v:shape id="_x0000_i1182" type="#_x0000_t75" alt="" style="width:119.8pt;height:49.55pt;mso-width-percent:0;mso-height-percent:0;mso-width-percent:0;mso-height-percent:0" o:ole="">
                  <v:imagedata r:id="rId331" o:title=""/>
                </v:shape>
                <o:OLEObject Type="Embed" ProgID="ChemDraw.Document.6.0" ShapeID="_x0000_i1182" DrawAspect="Content" ObjectID="_1732022493" r:id="rId33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4FCCF1" w14:textId="1AB24BC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776081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18568.8 </w:t>
            </w:r>
          </w:p>
        </w:tc>
      </w:tr>
      <w:tr w:rsidR="001B1E70" w:rsidRPr="007B6089" w14:paraId="4AA1CAD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EE24E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0A6DF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F28569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98FE1B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D2D5B1" w14:textId="33DED10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65CA13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38222.8 </w:t>
            </w:r>
          </w:p>
        </w:tc>
      </w:tr>
      <w:tr w:rsidR="001B1E70" w:rsidRPr="007B6089" w14:paraId="4B90867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EF90B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8FAAE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29D15E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5DDD4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FE42D4" w14:textId="2726B85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B56CA0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16519.0 </w:t>
            </w:r>
          </w:p>
        </w:tc>
      </w:tr>
      <w:tr w:rsidR="001B1E70" w:rsidRPr="007B6089" w14:paraId="1FB1680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83780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A11EA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21D2A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49AFCF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E6818E" w14:textId="3A3E13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04F82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55465.3 </w:t>
            </w:r>
          </w:p>
        </w:tc>
      </w:tr>
      <w:tr w:rsidR="001B1E70" w:rsidRPr="007B6089" w14:paraId="4578F35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F0CFA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5AFDD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C9796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440D5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6C15632" w14:textId="3510365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214727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120.6 </w:t>
            </w:r>
          </w:p>
        </w:tc>
      </w:tr>
      <w:tr w:rsidR="001B1E70" w:rsidRPr="007B6089" w14:paraId="24E856C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1C007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4B718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4E679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0E9AE4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CFB521" w14:textId="2C13BFB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E649D0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339543.9 </w:t>
            </w:r>
          </w:p>
        </w:tc>
      </w:tr>
      <w:tr w:rsidR="001B1E70" w:rsidRPr="007B6089" w14:paraId="5195C15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54FBD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4F074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DD71F4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D727D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20C038" w14:textId="2D5050F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7AFF0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33399.7 </w:t>
            </w:r>
          </w:p>
        </w:tc>
      </w:tr>
      <w:tr w:rsidR="001B1E70" w:rsidRPr="007B6089" w14:paraId="685ED2E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265F9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2D5CB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74BFD3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93D8A5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F1B694" w14:textId="0B6AA8F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BF606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1085.2 </w:t>
            </w:r>
          </w:p>
        </w:tc>
      </w:tr>
      <w:tr w:rsidR="001B1E70" w:rsidRPr="007B6089" w14:paraId="7C23E13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CE062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CF6B1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A4B8E5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A19D8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24A3FA" w14:textId="0F7DF70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6B36B3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241.2 </w:t>
            </w:r>
          </w:p>
        </w:tc>
      </w:tr>
      <w:tr w:rsidR="001B1E70" w:rsidRPr="007B6089" w14:paraId="6EABD57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783A71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AEDCE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F5E3E5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89C1E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E0AD42" w14:textId="5AE543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639DD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136613.4 </w:t>
            </w:r>
          </w:p>
        </w:tc>
      </w:tr>
      <w:tr w:rsidR="001B1E70" w:rsidRPr="007B6089" w14:paraId="0A1899C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2825B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3AE8D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027AE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9310B9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967161" w14:textId="68DCB95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8861B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108760.1 </w:t>
            </w:r>
          </w:p>
        </w:tc>
      </w:tr>
      <w:tr w:rsidR="001B1E70" w:rsidRPr="007B6089" w14:paraId="6DFE180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CFE5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EA6E50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AE542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E0398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0CFC6B" w14:textId="0FE7EB8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3C43B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146018.3 </w:t>
            </w:r>
          </w:p>
        </w:tc>
      </w:tr>
      <w:tr w:rsidR="001B1E70" w:rsidRPr="007B6089" w14:paraId="4A1FAA2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EC818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32393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CC9C1A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17193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82FC60C" w14:textId="733B899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246.77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CD9D7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824864.9 </w:t>
            </w:r>
          </w:p>
        </w:tc>
      </w:tr>
      <w:tr w:rsidR="001B1E70" w:rsidRPr="007B6089" w14:paraId="2543CFB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CFDA8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FE917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1FF6D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4EA50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91DB31F" w14:textId="0FE57A3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260.01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6D5AD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51365.7 </w:t>
            </w:r>
          </w:p>
        </w:tc>
      </w:tr>
      <w:tr w:rsidR="001B1E70" w:rsidRPr="007B6089" w14:paraId="2ABA196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855E6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82651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D6DD40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6B661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83727AA" w14:textId="0CEF342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264.69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F972E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23150.7 </w:t>
            </w:r>
          </w:p>
        </w:tc>
      </w:tr>
      <w:tr w:rsidR="001B1E70" w:rsidRPr="007B6089" w14:paraId="0559723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06E610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8E5CF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190FB0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FBBF3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1E49D18" w14:textId="4C8D3F4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292.80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6B66F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438296.2 </w:t>
            </w:r>
          </w:p>
        </w:tc>
      </w:tr>
      <w:tr w:rsidR="001B1E70" w:rsidRPr="007B6089" w14:paraId="30E5071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37E634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2B4158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1A9C6D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93ECD5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57B61A" w14:textId="5C194BA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312.60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F1F23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91638.3 </w:t>
            </w:r>
          </w:p>
        </w:tc>
      </w:tr>
      <w:tr w:rsidR="001B1E70" w:rsidRPr="007B6089" w14:paraId="4F7BF8E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D4E97A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B1DFE99" w14:textId="01A5C520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6-methoxy-9H-purine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8BD0E3F" w14:textId="4F880F2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7D8587C" w14:textId="20398EF3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118" w:dyaOrig="2307" w14:anchorId="78541EB4">
                <v:shape id="_x0000_i1183" type="#_x0000_t75" alt="" style="width:53pt;height:55.85pt;mso-width-percent:0;mso-height-percent:0;mso-width-percent:0;mso-height-percent:0" o:ole="">
                  <v:imagedata r:id="rId333" o:title=""/>
                </v:shape>
                <o:OLEObject Type="Embed" ProgID="ChemDraw.Document.6.0" ShapeID="_x0000_i1183" DrawAspect="Content" ObjectID="_1732022494" r:id="rId33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C75F78" w14:textId="68F8797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A650F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44066.0 </w:t>
            </w:r>
          </w:p>
        </w:tc>
      </w:tr>
      <w:tr w:rsidR="001B1E70" w:rsidRPr="007B6089" w14:paraId="4496265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0991F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31597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443096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ACD35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7BCBA3" w14:textId="50CD723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140234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31991.0 </w:t>
            </w:r>
          </w:p>
        </w:tc>
      </w:tr>
      <w:tr w:rsidR="001B1E70" w:rsidRPr="007B6089" w14:paraId="16CE786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48F53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F478F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9D0FC0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61C57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E1BBDB" w14:textId="302DD9F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4F06E9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262200.6 </w:t>
            </w:r>
          </w:p>
        </w:tc>
      </w:tr>
      <w:tr w:rsidR="001B1E70" w:rsidRPr="007B6089" w14:paraId="66CECED7" w14:textId="77777777" w:rsidTr="00F31CC8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9ED1AE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82EA8F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1153F1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722E92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57E1D9" w14:textId="5E54FBD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282.10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038029C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82564.9 </w:t>
            </w:r>
          </w:p>
        </w:tc>
      </w:tr>
      <w:tr w:rsidR="001B1E70" w:rsidRPr="007B6089" w14:paraId="0FFA0D9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6E2065E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49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81B0C14" w14:textId="31B928CD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7-hydroxy-2-phenyl-4H-chromen-4-one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0AB437D" w14:textId="275F0E2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54905A6" w14:textId="1667DCAE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459" w:dyaOrig="2873" w14:anchorId="022B043B">
                <v:shape id="_x0000_i1184" type="#_x0000_t75" alt="" style="width:120.4pt;height:76.05pt;mso-width-percent:0;mso-height-percent:0;mso-width-percent:0;mso-height-percent:0" o:ole="">
                  <v:imagedata r:id="rId335" o:title=""/>
                </v:shape>
                <o:OLEObject Type="Embed" ProgID="ChemDraw.Document.6.0" ShapeID="_x0000_i1184" DrawAspect="Content" ObjectID="_1732022495" r:id="rId33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6A9914" w14:textId="188C465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D7F840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254361.8 </w:t>
            </w:r>
          </w:p>
        </w:tc>
      </w:tr>
      <w:tr w:rsidR="001B1E70" w:rsidRPr="007B6089" w14:paraId="6D12380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E8210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48458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9A08ED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954B9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81A637" w14:textId="2F7749D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D254F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71923.8 </w:t>
            </w:r>
          </w:p>
        </w:tc>
      </w:tr>
      <w:tr w:rsidR="001B1E70" w:rsidRPr="007B6089" w14:paraId="16CFB0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FD775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D8CB1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F3A33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C8825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3D210A" w14:textId="2465501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32969E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475987.5 </w:t>
            </w:r>
          </w:p>
        </w:tc>
      </w:tr>
      <w:tr w:rsidR="001B1E70" w:rsidRPr="007B6089" w14:paraId="2A41D65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AAA86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0A4C2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17855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638EB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678F3F" w14:textId="6F84068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AEF52A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138829.7 </w:t>
            </w:r>
          </w:p>
        </w:tc>
      </w:tr>
      <w:tr w:rsidR="001B1E70" w:rsidRPr="007B6089" w14:paraId="199D51E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C77D2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18FC9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9EE1E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4D4BD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632050" w14:textId="06F32C3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DB998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182557.5 </w:t>
            </w:r>
          </w:p>
        </w:tc>
      </w:tr>
      <w:tr w:rsidR="001B1E70" w:rsidRPr="007B6089" w14:paraId="0690BE6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5C6C9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BBF2DA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0484EF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10A430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B95F13" w14:textId="41221EA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F81185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182915.9 </w:t>
            </w:r>
          </w:p>
        </w:tc>
      </w:tr>
      <w:tr w:rsidR="001B1E70" w:rsidRPr="007B6089" w14:paraId="3674002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E4DFE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6EE8D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E6D82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FFCA9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0B6B41" w14:textId="37DC4F3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C1E6E2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179092.7 </w:t>
            </w:r>
          </w:p>
        </w:tc>
      </w:tr>
      <w:tr w:rsidR="001B1E70" w:rsidRPr="007B6089" w14:paraId="56463F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37482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D8453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DE4B75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5A1BF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F05FCD" w14:textId="6946DD1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997F9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1792.1 </w:t>
            </w:r>
          </w:p>
        </w:tc>
      </w:tr>
      <w:tr w:rsidR="001B1E70" w:rsidRPr="007B6089" w14:paraId="4D38792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110F8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8E2A6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DFD824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17B442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F2FAD1" w14:textId="5AC9811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48CEBA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153286.1 </w:t>
            </w:r>
          </w:p>
        </w:tc>
      </w:tr>
      <w:tr w:rsidR="001B1E70" w:rsidRPr="007B6089" w14:paraId="5172D1E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8D663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977F5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FDC06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CCB942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004AE0" w14:textId="266D985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B456CF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91039.8 </w:t>
            </w:r>
          </w:p>
        </w:tc>
      </w:tr>
      <w:tr w:rsidR="001B1E70" w:rsidRPr="007B6089" w14:paraId="33D2033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CEB099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FDAF58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E0A7E4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9A7C9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ABC704" w14:textId="369B83F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FEA37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74791.2 </w:t>
            </w:r>
          </w:p>
        </w:tc>
      </w:tr>
      <w:tr w:rsidR="001B1E70" w:rsidRPr="007B6089" w14:paraId="59FC3DE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D23FE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EA627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0D0A8D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E9A3E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42D645" w14:textId="5B64120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231C2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31063.4 </w:t>
            </w:r>
          </w:p>
        </w:tc>
      </w:tr>
      <w:tr w:rsidR="001B1E70" w:rsidRPr="007B6089" w14:paraId="04C3200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CE01ED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0CCA7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EC1252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BC34A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93C7D2E" w14:textId="091B027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09AFC0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89486.6 </w:t>
            </w:r>
          </w:p>
        </w:tc>
      </w:tr>
      <w:tr w:rsidR="001B1E70" w:rsidRPr="007B6089" w14:paraId="4399359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B07D8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CCFE8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4D9AB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35739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A02D2A" w14:textId="3CF13E2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273.83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8F17EC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35006.1 </w:t>
            </w:r>
          </w:p>
        </w:tc>
      </w:tr>
      <w:tr w:rsidR="001B1E70" w:rsidRPr="007B6089" w14:paraId="59453E5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7A9BC8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B20BE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7FE26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1E684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4946A13" w14:textId="118FD67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277.87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B650C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282079.9 </w:t>
            </w:r>
          </w:p>
        </w:tc>
      </w:tr>
      <w:tr w:rsidR="001B1E70" w:rsidRPr="007B6089" w14:paraId="68E7F84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74EF2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07DF2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60873D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500FE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7F4891" w14:textId="47D76FB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298.85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50FC43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108961.0 </w:t>
            </w:r>
          </w:p>
        </w:tc>
      </w:tr>
      <w:tr w:rsidR="001B1E70" w:rsidRPr="007B6089" w14:paraId="57443F9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62D9F4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F434F1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43CF97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23B569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975010C" w14:textId="5857C9F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315.28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8B5F35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583036.9 </w:t>
            </w:r>
          </w:p>
        </w:tc>
      </w:tr>
      <w:tr w:rsidR="001B1E70" w:rsidRPr="007B6089" w14:paraId="726FB91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0497E64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50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E82B50B" w14:textId="04AF95B0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2-(4-hydroxyphenyl)-4H-chromen-4-one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768446F" w14:textId="5F0E436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6161D35" w14:textId="7FFBA806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459" w:dyaOrig="2941" w14:anchorId="275BCCC4">
                <v:shape id="_x0000_i1185" type="#_x0000_t75" alt="" style="width:120.4pt;height:79.5pt;mso-width-percent:0;mso-height-percent:0;mso-width-percent:0;mso-height-percent:0" o:ole="">
                  <v:imagedata r:id="rId337" o:title=""/>
                </v:shape>
                <o:OLEObject Type="Embed" ProgID="ChemDraw.Document.6.0" ShapeID="_x0000_i1185" DrawAspect="Content" ObjectID="_1732022496" r:id="rId33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6B4DA6" w14:textId="0D5BBC4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48EB98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20736.3 </w:t>
            </w:r>
          </w:p>
        </w:tc>
      </w:tr>
      <w:tr w:rsidR="001B1E70" w:rsidRPr="007B6089" w14:paraId="1D72795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1DAEA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4C144B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575B50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AE051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060466" w14:textId="5F8B969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BE363A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92069.2 </w:t>
            </w:r>
          </w:p>
        </w:tc>
      </w:tr>
      <w:tr w:rsidR="001B1E70" w:rsidRPr="007B6089" w14:paraId="51C7542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BA5417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CD43A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6AA2EB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9CE3D4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10B13D" w14:textId="1DD27DF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6C6E1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88869.9 </w:t>
            </w:r>
          </w:p>
        </w:tc>
      </w:tr>
      <w:tr w:rsidR="001B1E70" w:rsidRPr="007B6089" w14:paraId="714208C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F404B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A65517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F4426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4A3B43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45A388" w14:textId="054AF78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59F746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89462.3 </w:t>
            </w:r>
          </w:p>
        </w:tc>
      </w:tr>
      <w:tr w:rsidR="001B1E70" w:rsidRPr="007B6089" w14:paraId="4BF0541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58C22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1DC4D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16129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D3656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E5C548" w14:textId="4DA375A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CE431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509639.1 </w:t>
            </w:r>
          </w:p>
        </w:tc>
      </w:tr>
      <w:tr w:rsidR="001B1E70" w:rsidRPr="007B6089" w14:paraId="5160AFB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D60F6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19CC9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0CAA57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93A42D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23C517" w14:textId="1F155BC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4CF50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108302.8 </w:t>
            </w:r>
          </w:p>
        </w:tc>
      </w:tr>
      <w:tr w:rsidR="001B1E70" w:rsidRPr="007B6089" w14:paraId="76CB849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541AC5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37E3E0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D1F89D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F8908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CDF33E" w14:textId="77578CC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EF98E0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53203.4 </w:t>
            </w:r>
          </w:p>
        </w:tc>
      </w:tr>
      <w:tr w:rsidR="001B1E70" w:rsidRPr="007B6089" w14:paraId="1BF238B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AA055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D9BEA3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1762E4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DB41C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762D4E" w14:textId="3CD137E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B4D8E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355.5 </w:t>
            </w:r>
          </w:p>
        </w:tc>
      </w:tr>
      <w:tr w:rsidR="001B1E70" w:rsidRPr="007B6089" w14:paraId="5669A16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77793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70E7B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759FE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983837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57F27B" w14:textId="202B813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FE28A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61853.4 </w:t>
            </w:r>
          </w:p>
        </w:tc>
      </w:tr>
      <w:tr w:rsidR="001B1E70" w:rsidRPr="007B6089" w14:paraId="4C391D6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628C8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B58D7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006B6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24A36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9DC2F2" w14:textId="1DB11F4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24C828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74413.7 </w:t>
            </w:r>
          </w:p>
        </w:tc>
      </w:tr>
      <w:tr w:rsidR="001B1E70" w:rsidRPr="007B6089" w14:paraId="61D7141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629215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F167F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22F3D2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49349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736CC8" w14:textId="2C73795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210C0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10190.4 </w:t>
            </w:r>
          </w:p>
        </w:tc>
      </w:tr>
      <w:tr w:rsidR="001B1E70" w:rsidRPr="007B6089" w14:paraId="78522B1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2A0B4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FF454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210E41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0B54D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C3B4EB" w14:textId="38C9240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240.51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D00874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112924.0 </w:t>
            </w:r>
          </w:p>
        </w:tc>
      </w:tr>
      <w:tr w:rsidR="001B1E70" w:rsidRPr="007B6089" w14:paraId="0CC514E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4D21E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1B36A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C0D397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262073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BC5871" w14:textId="48F69E1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599EA7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298484.3 </w:t>
            </w:r>
          </w:p>
        </w:tc>
      </w:tr>
      <w:tr w:rsidR="001B1E70" w:rsidRPr="007B6089" w14:paraId="17E7D6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BEA4F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CAD45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420F1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84A93C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13A3F1" w14:textId="4840201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259.30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C8510F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53203.4 </w:t>
            </w:r>
          </w:p>
        </w:tc>
      </w:tr>
      <w:tr w:rsidR="001B1E70" w:rsidRPr="007B6089" w14:paraId="4ABA1EB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293E6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D4D03B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E95343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00F18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3FAAD4" w14:textId="5AA371A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263.46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D89637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16115.1 </w:t>
            </w:r>
          </w:p>
        </w:tc>
      </w:tr>
      <w:tr w:rsidR="001B1E70" w:rsidRPr="007B6089" w14:paraId="3C14B83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138C21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7A0ED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A985A4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CCE9A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2D8A69" w14:textId="62CB5A4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239B9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9834.9 </w:t>
            </w:r>
          </w:p>
        </w:tc>
      </w:tr>
      <w:tr w:rsidR="001B1E70" w:rsidRPr="007B6089" w14:paraId="3022722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ECC17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C6F31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693CD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4FA90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14F9E4" w14:textId="43CDDFC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294.22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C3731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109487.7 </w:t>
            </w:r>
          </w:p>
        </w:tc>
      </w:tr>
      <w:tr w:rsidR="001B1E70" w:rsidRPr="007B6089" w14:paraId="202692C3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482ECC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DC1A21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87467D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4C02C8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79CC5B" w14:textId="611B27D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324.89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A17C3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834784.3 </w:t>
            </w:r>
          </w:p>
        </w:tc>
      </w:tr>
      <w:tr w:rsidR="001B1E70" w:rsidRPr="007B6089" w14:paraId="65411EE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2D8FB6A" w14:textId="77777777" w:rsidR="001B1E70" w:rsidRDefault="001B1E70" w:rsidP="001B1E70">
            <w:pPr>
              <w:jc w:val="center"/>
            </w:pPr>
            <w:r>
              <w:t>151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931CA4D" w14:textId="413C7E51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3,5,7-trihydroxy-2-(4-hydroxyphenyl)chroman-4-one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62AE009" w14:textId="48C6B03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5E1B7FA" w14:textId="0BD10C95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6D14FB92">
                <v:shape id="_x0000_i1186" type="#_x0000_t75" alt="" style="width:120.4pt;height:67.95pt;mso-width-percent:0;mso-height-percent:0;mso-width-percent:0;mso-height-percent:0" o:ole="">
                  <v:imagedata r:id="rId339" o:title=""/>
                </v:shape>
                <o:OLEObject Type="Embed" ProgID="ChemDraw.Document.6.0" ShapeID="_x0000_i1186" DrawAspect="Content" ObjectID="_1732022497" r:id="rId34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5BAB38" w14:textId="18146FC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AC43C1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412045.1 </w:t>
            </w:r>
          </w:p>
        </w:tc>
      </w:tr>
      <w:tr w:rsidR="001B1E70" w:rsidRPr="007B6089" w14:paraId="281B445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4B961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CA4BE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FCE71F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F738D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4D8D90" w14:textId="20B92EC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A3CC3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49555.0 </w:t>
            </w:r>
          </w:p>
        </w:tc>
      </w:tr>
      <w:tr w:rsidR="001B1E70" w:rsidRPr="007B6089" w14:paraId="20DC6A2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19B27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E1736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914F1E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915A0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3784FA" w14:textId="719C16B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F53AC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101016.0 </w:t>
            </w:r>
          </w:p>
        </w:tc>
      </w:tr>
      <w:tr w:rsidR="001B1E70" w:rsidRPr="007B6089" w14:paraId="743D8DB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2E0A12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92FFE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6F22B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94C23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EBA719" w14:textId="4810076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76523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7862.1 </w:t>
            </w:r>
          </w:p>
        </w:tc>
      </w:tr>
      <w:tr w:rsidR="001B1E70" w:rsidRPr="007B6089" w14:paraId="5CB6E69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721E4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00C5F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B665E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70F17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ED31B0" w14:textId="4D43B37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697E84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577863.8 </w:t>
            </w:r>
          </w:p>
        </w:tc>
      </w:tr>
      <w:tr w:rsidR="001B1E70" w:rsidRPr="007B6089" w14:paraId="28804F1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B9709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2252F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7D5810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C4E02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FD94CB5" w14:textId="65335C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60894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20489.1 </w:t>
            </w:r>
          </w:p>
        </w:tc>
      </w:tr>
      <w:tr w:rsidR="001B1E70" w:rsidRPr="007B6089" w14:paraId="4558C2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67632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253865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9549F4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E6F361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7A0AC3" w14:textId="694C078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FB938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68972.0 </w:t>
            </w:r>
          </w:p>
        </w:tc>
      </w:tr>
      <w:tr w:rsidR="001B1E70" w:rsidRPr="007B6089" w14:paraId="0F2521F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190BD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E7396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190F9C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CC3D2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3541CC0" w14:textId="46ED190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DFC21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120433.0 </w:t>
            </w:r>
          </w:p>
        </w:tc>
      </w:tr>
      <w:tr w:rsidR="001B1E70" w:rsidRPr="007B6089" w14:paraId="24FFF5C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94595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3363C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A886E1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EF522A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404661" w14:textId="4290195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D8B0B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49912.4 </w:t>
            </w:r>
          </w:p>
        </w:tc>
      </w:tr>
      <w:tr w:rsidR="001B1E70" w:rsidRPr="007B6089" w14:paraId="4AFF595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85C8D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75996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F8A9C9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A74CF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3F707A" w14:textId="288AFE6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CAB14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341286.3 </w:t>
            </w:r>
          </w:p>
        </w:tc>
      </w:tr>
      <w:tr w:rsidR="001B1E70" w:rsidRPr="007B6089" w14:paraId="5EE436B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1133E1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40D56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4470E2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F7E50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1A5A71" w14:textId="0A33F3F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F0C88A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14533.0 </w:t>
            </w:r>
          </w:p>
        </w:tc>
      </w:tr>
      <w:tr w:rsidR="001B1E70" w:rsidRPr="007B6089" w14:paraId="749D989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1379C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A33675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112AB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AA140D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4264EE" w14:textId="7570D8E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26E7F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17391.9 </w:t>
            </w:r>
          </w:p>
        </w:tc>
      </w:tr>
      <w:tr w:rsidR="001B1E70" w:rsidRPr="007B6089" w14:paraId="3062E66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CF4AD7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B017A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87746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8A338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E73874" w14:textId="15CCD4A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6D8A6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41454.7 </w:t>
            </w:r>
          </w:p>
        </w:tc>
      </w:tr>
      <w:tr w:rsidR="001B1E70" w:rsidRPr="007B6089" w14:paraId="57A3970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2E19F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A61D8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C86C6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F2D45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C957FC" w14:textId="2768606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F414FE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3692.8 </w:t>
            </w:r>
          </w:p>
        </w:tc>
      </w:tr>
      <w:tr w:rsidR="001B1E70" w:rsidRPr="007B6089" w14:paraId="06FF9F3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E5CB4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B40D3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96B566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DDED4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DE4AA6A" w14:textId="4AEEEDA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86A746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36570.6 </w:t>
            </w:r>
          </w:p>
        </w:tc>
      </w:tr>
      <w:tr w:rsidR="001B1E70" w:rsidRPr="007B6089" w14:paraId="6F4CEF5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8B724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BAC905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2B604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91986D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56DA64" w14:textId="16EFA07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6052A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5598.8 </w:t>
            </w:r>
          </w:p>
        </w:tc>
      </w:tr>
      <w:tr w:rsidR="001B1E70" w:rsidRPr="007B6089" w14:paraId="6CE9BBC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8782C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B0C49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A71B20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C7E86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2C5952" w14:textId="3B68928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277.56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66B495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318772.1 </w:t>
            </w:r>
          </w:p>
        </w:tc>
      </w:tr>
      <w:tr w:rsidR="001B1E70" w:rsidRPr="007B6089" w14:paraId="6834950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D51F4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1DAEF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CD770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5CC7E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6C9EEA" w14:textId="43D1161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286.81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1935E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43956.2 </w:t>
            </w:r>
          </w:p>
        </w:tc>
      </w:tr>
      <w:tr w:rsidR="001B1E70" w:rsidRPr="007B6089" w14:paraId="7B47DDE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47539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F5F8ED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FF7C20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DB13A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8DE5B4" w14:textId="39ED9BC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307.11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FB203C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29661.5 </w:t>
            </w:r>
          </w:p>
        </w:tc>
      </w:tr>
      <w:tr w:rsidR="001B1E70" w:rsidRPr="007B6089" w14:paraId="144D15BA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F17F2D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4CC879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57B538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7400C1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1C3148" w14:textId="5D37609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324.12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9B851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62420.2 </w:t>
            </w:r>
          </w:p>
        </w:tc>
      </w:tr>
      <w:tr w:rsidR="001B1E70" w:rsidRPr="007B6089" w14:paraId="7ABC12E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C4742A8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52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4D508D1" w14:textId="0963BA3A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9H-purine-2,6-diol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BBFEF0C" w14:textId="51EC010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D429740" w14:textId="075516C0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89" w:dyaOrig="2091" w14:anchorId="63B78F6C">
                <v:shape id="_x0000_i1187" type="#_x0000_t75" alt="" style="width:79.5pt;height:58.75pt;mso-width-percent:0;mso-height-percent:0;mso-width-percent:0;mso-height-percent:0" o:ole="">
                  <v:imagedata r:id="rId341" o:title=""/>
                </v:shape>
                <o:OLEObject Type="Embed" ProgID="ChemDraw.Document.6.0" ShapeID="_x0000_i1187" DrawAspect="Content" ObjectID="_1732022498" r:id="rId34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B11757" w14:textId="6035C97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D93B1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64676.1 </w:t>
            </w:r>
          </w:p>
        </w:tc>
      </w:tr>
      <w:tr w:rsidR="001B1E70" w:rsidRPr="007B6089" w14:paraId="7C23D84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2E216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C34AA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1395E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6B73D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4821FF" w14:textId="2F52210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4D2F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3670.6 </w:t>
            </w:r>
          </w:p>
        </w:tc>
      </w:tr>
      <w:tr w:rsidR="001B1E70" w:rsidRPr="007B6089" w14:paraId="246F04B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2CFE0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1A0B1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D2936B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24185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C78F7C" w14:textId="41BE329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2D870D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148512.7 </w:t>
            </w:r>
          </w:p>
        </w:tc>
      </w:tr>
      <w:tr w:rsidR="001B1E70" w:rsidRPr="007B6089" w14:paraId="02DE06C0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215857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EAD6ED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E82BED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8E044E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C02311" w14:textId="720F86C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C0E123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111513.0 </w:t>
            </w:r>
          </w:p>
        </w:tc>
      </w:tr>
      <w:tr w:rsidR="001B1E70" w:rsidRPr="007B6089" w14:paraId="6C6B6755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AB5B8C3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53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87DCF7B" w14:textId="65F0986C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2-(3,4-dihydroxyphenyl)-7,8-dihydroxychroman-4-one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D8D8CD5" w14:textId="5A14657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A60977A" w14:textId="4DB0C435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51A5AAF4">
                <v:shape id="_x0000_i1188" type="#_x0000_t75" alt="" style="width:120.4pt;height:67.95pt;mso-width-percent:0;mso-height-percent:0;mso-width-percent:0;mso-height-percent:0" o:ole="">
                  <v:imagedata r:id="rId343" o:title=""/>
                </v:shape>
                <o:OLEObject Type="Embed" ProgID="ChemDraw.Document.6.0" ShapeID="_x0000_i1188" DrawAspect="Content" ObjectID="_1732022499" r:id="rId34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A003D4" w14:textId="664E3B2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3BFB40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14708.4 </w:t>
            </w:r>
          </w:p>
        </w:tc>
      </w:tr>
      <w:tr w:rsidR="001B1E70" w:rsidRPr="007B6089" w14:paraId="4F845A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68177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585C1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D1929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F128C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B57105" w14:textId="0053DD2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2BD9ED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376511.4 </w:t>
            </w:r>
          </w:p>
        </w:tc>
      </w:tr>
      <w:tr w:rsidR="001B1E70" w:rsidRPr="007B6089" w14:paraId="5E98F91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836A2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8C27C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2DF777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F7704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C9ABE96" w14:textId="2CCB12D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78E712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146240.3 </w:t>
            </w:r>
          </w:p>
        </w:tc>
      </w:tr>
      <w:tr w:rsidR="001B1E70" w:rsidRPr="007B6089" w14:paraId="64042B3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9963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81F51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4A4D8A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17B82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000D9A8" w14:textId="3169BDB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BAAD6E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68237.4 </w:t>
            </w:r>
          </w:p>
        </w:tc>
      </w:tr>
      <w:tr w:rsidR="001B1E70" w:rsidRPr="007B6089" w14:paraId="0678149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FAFD8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DDEDE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FB9A8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649D1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EC3A7A" w14:textId="6B5DF21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78C251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165168.3 </w:t>
            </w:r>
          </w:p>
        </w:tc>
      </w:tr>
      <w:tr w:rsidR="001B1E70" w:rsidRPr="007B6089" w14:paraId="518ABCD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B9A20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8A4FA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01E4A0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09D2C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4E79134" w14:textId="795FE61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2BA563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116220.6 </w:t>
            </w:r>
          </w:p>
        </w:tc>
      </w:tr>
      <w:tr w:rsidR="001B1E70" w:rsidRPr="007B6089" w14:paraId="6EF6CEE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7B992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AEB86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E5BF8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7F0A18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70FCC6" w14:textId="0751735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A9E1E2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116461.7 </w:t>
            </w:r>
          </w:p>
        </w:tc>
      </w:tr>
      <w:tr w:rsidR="001B1E70" w:rsidRPr="007B6089" w14:paraId="479BCBC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6C318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AB42E0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D57A32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1B07B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6044E60" w14:textId="6D1F32B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3F909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35444.9 </w:t>
            </w:r>
          </w:p>
        </w:tc>
      </w:tr>
      <w:tr w:rsidR="001B1E70" w:rsidRPr="007B6089" w14:paraId="5B929F6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E5449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864B7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0B28C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27DB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0DE7AA" w14:textId="4FEC482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67D2F7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34962.6 </w:t>
            </w:r>
          </w:p>
        </w:tc>
      </w:tr>
      <w:tr w:rsidR="001B1E70" w:rsidRPr="007B6089" w14:paraId="5086C76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F91A1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6AB3A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D7A081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D94798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07D5FC" w14:textId="297BCDF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A9149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11091.6 </w:t>
            </w:r>
          </w:p>
        </w:tc>
      </w:tr>
      <w:tr w:rsidR="001B1E70" w:rsidRPr="007B6089" w14:paraId="18F249C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9DAF2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556915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51191D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14AE8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7897E9" w14:textId="66FB77F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688CE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843.9 </w:t>
            </w:r>
          </w:p>
        </w:tc>
      </w:tr>
      <w:tr w:rsidR="001B1E70" w:rsidRPr="007B6089" w14:paraId="17AE93D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05BC8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1D467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25973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267A6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32E3CB" w14:textId="105024A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59877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323223.5 </w:t>
            </w:r>
          </w:p>
        </w:tc>
      </w:tr>
      <w:tr w:rsidR="001B1E70" w:rsidRPr="007B6089" w14:paraId="06BCE9F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6B182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8AFAC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0C3268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9AA673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462575" w14:textId="7459B80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17E51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108263.6 </w:t>
            </w:r>
          </w:p>
        </w:tc>
      </w:tr>
      <w:tr w:rsidR="001B1E70" w:rsidRPr="007B6089" w14:paraId="583AF6B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697D0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EF5C6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6B7A3F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E1B2E4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CC1085" w14:textId="022DAD6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6A2A25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231838.4 </w:t>
            </w:r>
          </w:p>
        </w:tc>
      </w:tr>
      <w:tr w:rsidR="001B1E70" w:rsidRPr="007B6089" w14:paraId="3014B75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16AD5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0559B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64FC3A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10E4E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29936E" w14:textId="0FBC102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209E14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176018.8 </w:t>
            </w:r>
          </w:p>
        </w:tc>
      </w:tr>
      <w:tr w:rsidR="001B1E70" w:rsidRPr="007B6089" w14:paraId="20DE448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C9535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8E7A2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F0422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2740F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F4195F" w14:textId="7DA4FAD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27E430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1326.2 </w:t>
            </w:r>
          </w:p>
        </w:tc>
      </w:tr>
      <w:tr w:rsidR="001B1E70" w:rsidRPr="007B6089" w14:paraId="5EEDA02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F6BDF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E3646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390C1C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66C5C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BD94D7" w14:textId="7E8D3E2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03F57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64620.6 </w:t>
            </w:r>
          </w:p>
        </w:tc>
      </w:tr>
      <w:tr w:rsidR="001B1E70" w:rsidRPr="007B6089" w14:paraId="08E06A9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2555D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5B5EB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84C859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AEC5A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E18DE7" w14:textId="29DC01B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10DC8E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99583.2 </w:t>
            </w:r>
          </w:p>
        </w:tc>
      </w:tr>
      <w:tr w:rsidR="001B1E70" w:rsidRPr="007B6089" w14:paraId="31428B1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4659FD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B2961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3341C4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2C8E0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518707" w14:textId="5E2D50C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240.10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B5D1E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10850.5 </w:t>
            </w:r>
          </w:p>
        </w:tc>
      </w:tr>
      <w:tr w:rsidR="001B1E70" w:rsidRPr="007B6089" w14:paraId="4BD6B19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DE860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C8E63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D34380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57186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50CEF0" w14:textId="0CF6A6C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E1F8FA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90661.7 </w:t>
            </w:r>
          </w:p>
        </w:tc>
      </w:tr>
      <w:tr w:rsidR="001B1E70" w:rsidRPr="007B6089" w14:paraId="1441273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66CEA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11F73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45D51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0BD01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3A867B" w14:textId="707BAE9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265.36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45CFC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4701.9 </w:t>
            </w:r>
          </w:p>
        </w:tc>
      </w:tr>
      <w:tr w:rsidR="001B1E70" w:rsidRPr="007B6089" w14:paraId="1C05C93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8A309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A77C36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8F8A5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BA786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AAEB7B" w14:textId="15B1032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279.82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18872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289104.8 </w:t>
            </w:r>
          </w:p>
        </w:tc>
      </w:tr>
      <w:tr w:rsidR="001B1E70" w:rsidRPr="007B6089" w14:paraId="09B7670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05525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33D99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8308DB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B88C7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F2019C" w14:textId="42C2B70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304.30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34769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11453.3 </w:t>
            </w:r>
          </w:p>
        </w:tc>
      </w:tr>
      <w:tr w:rsidR="001B1E70" w:rsidRPr="007B6089" w14:paraId="2B37444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F8A3B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AE002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A4862A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FDB15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89C03C" w14:textId="5188CD6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323.13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A07F0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101271.1 </w:t>
            </w:r>
          </w:p>
        </w:tc>
      </w:tr>
      <w:tr w:rsidR="001B1E70" w:rsidRPr="007B6089" w14:paraId="44246A93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24446B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059C74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F3EBEB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528689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418CCC" w14:textId="7C59D2B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327.01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FC3586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1929.0 </w:t>
            </w:r>
          </w:p>
        </w:tc>
      </w:tr>
      <w:tr w:rsidR="001B1E70" w:rsidRPr="007B6089" w14:paraId="77F034B1" w14:textId="77777777" w:rsidTr="007872E2">
        <w:trPr>
          <w:trHeight w:val="478"/>
          <w:jc w:val="center"/>
        </w:trPr>
        <w:tc>
          <w:tcPr>
            <w:tcW w:w="956" w:type="dxa"/>
            <w:vMerge w:val="restart"/>
            <w:vAlign w:val="center"/>
          </w:tcPr>
          <w:p w14:paraId="4419517C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54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A57D1D9" w14:textId="5B8648B8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2-amino-9H-purin-6-ol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61A3678" w14:textId="49A0B2A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6A85BC2" w14:textId="61F78EE5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866" w:dyaOrig="2091" w14:anchorId="6B9CD1D0">
                <v:shape id="_x0000_i1189" type="#_x0000_t75" alt="" style="width:91pt;height:64.5pt;mso-width-percent:0;mso-height-percent:0;mso-width-percent:0;mso-height-percent:0" o:ole="">
                  <v:imagedata r:id="rId345" o:title=""/>
                </v:shape>
                <o:OLEObject Type="Embed" ProgID="ChemDraw.Document.6.0" ShapeID="_x0000_i1189" DrawAspect="Content" ObjectID="_1732022500" r:id="rId34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D4E3DD" w14:textId="1C50E80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9366C9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4266.7 </w:t>
            </w:r>
          </w:p>
        </w:tc>
      </w:tr>
      <w:tr w:rsidR="001B1E70" w:rsidRPr="007B6089" w14:paraId="65396554" w14:textId="77777777" w:rsidTr="007872E2">
        <w:trPr>
          <w:trHeight w:val="441"/>
          <w:jc w:val="center"/>
        </w:trPr>
        <w:tc>
          <w:tcPr>
            <w:tcW w:w="956" w:type="dxa"/>
            <w:vMerge/>
            <w:vAlign w:val="center"/>
          </w:tcPr>
          <w:p w14:paraId="55225CB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4BC06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212D2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CDDCB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98AD52" w14:textId="738C092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63E0B0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151366.1 </w:t>
            </w:r>
          </w:p>
        </w:tc>
      </w:tr>
      <w:tr w:rsidR="001B1E70" w:rsidRPr="007B6089" w14:paraId="54202710" w14:textId="77777777" w:rsidTr="00361252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5F12F4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0B019A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ED5DBF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D65402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5B817F" w14:textId="6799C3F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261.30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2183B0B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117097.1 </w:t>
            </w:r>
          </w:p>
        </w:tc>
      </w:tr>
      <w:tr w:rsidR="001B1E70" w:rsidRPr="007B6089" w14:paraId="4E41F0C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08779E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55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85DBFF6" w14:textId="34F29B84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2-(3,4-dihydroxyphenyl)-8-hydroxy-7-methoxychroman-4-one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F99F6D7" w14:textId="5A44F1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09F71F8" w14:textId="132953F9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496" w:dyaOrig="2941" w14:anchorId="5CD41AC5">
                <v:shape id="_x0000_i1190" type="#_x0000_t75" alt="" style="width:119.8pt;height:63.95pt;mso-width-percent:0;mso-height-percent:0;mso-width-percent:0;mso-height-percent:0" o:ole="">
                  <v:imagedata r:id="rId347" o:title=""/>
                </v:shape>
                <o:OLEObject Type="Embed" ProgID="ChemDraw.Document.6.0" ShapeID="_x0000_i1190" DrawAspect="Content" ObjectID="_1732022501" r:id="rId34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E40517" w14:textId="46B4C40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A446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65186.5 </w:t>
            </w:r>
          </w:p>
        </w:tc>
      </w:tr>
      <w:tr w:rsidR="001B1E70" w:rsidRPr="007B6089" w14:paraId="2BABB8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BFC83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715E8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243DB0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37472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3B2983C" w14:textId="09FDB64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5871E8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21563.6 </w:t>
            </w:r>
          </w:p>
        </w:tc>
      </w:tr>
      <w:tr w:rsidR="001B1E70" w:rsidRPr="007B6089" w14:paraId="00B27AF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C47B1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DB33A2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FCA124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2C052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CEC7CB" w14:textId="0A3F2A2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4D37EC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127274.8 </w:t>
            </w:r>
          </w:p>
        </w:tc>
      </w:tr>
      <w:tr w:rsidR="001B1E70" w:rsidRPr="007B6089" w14:paraId="77006D5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235EA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F3AE4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7184C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00905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AEAB67" w14:textId="65F3322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F27F0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201508.1 </w:t>
            </w:r>
          </w:p>
        </w:tc>
      </w:tr>
      <w:tr w:rsidR="001B1E70" w:rsidRPr="007B6089" w14:paraId="268547D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6F59C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D30EF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F1E90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284ABF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C541ED" w14:textId="3E87A9A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87EE0D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388516.6 </w:t>
            </w:r>
          </w:p>
        </w:tc>
      </w:tr>
      <w:tr w:rsidR="001B1E70" w:rsidRPr="007B6089" w14:paraId="3C1503E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22D15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C69BB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A50F83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4F91D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9A33CE" w14:textId="70C422D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8C22BB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205349.9 </w:t>
            </w:r>
          </w:p>
        </w:tc>
      </w:tr>
      <w:tr w:rsidR="001B1E70" w:rsidRPr="007B6089" w14:paraId="3B8D020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443DC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034C0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F891DC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486F0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D9270F" w14:textId="0B8681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BC1C0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12516.8 </w:t>
            </w:r>
          </w:p>
        </w:tc>
      </w:tr>
      <w:tr w:rsidR="001B1E70" w:rsidRPr="007B6089" w14:paraId="06EC1D8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92ADB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1E242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05E0FF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972CC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9CC088" w14:textId="19471FE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92E1C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129009.8 </w:t>
            </w:r>
          </w:p>
        </w:tc>
      </w:tr>
      <w:tr w:rsidR="001B1E70" w:rsidRPr="007B6089" w14:paraId="00273C1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35B1A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ED96A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6B8907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8A968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BE3B9F" w14:textId="7910464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02168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36187.2 </w:t>
            </w:r>
          </w:p>
        </w:tc>
      </w:tr>
      <w:tr w:rsidR="001B1E70" w:rsidRPr="007B6089" w14:paraId="51E859D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3932A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958BA3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EB880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CD233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CBFBAD" w14:textId="35A5D1B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182CC6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7683.6 </w:t>
            </w:r>
          </w:p>
        </w:tc>
      </w:tr>
      <w:tr w:rsidR="001B1E70" w:rsidRPr="007B6089" w14:paraId="6AF12D9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CC7A4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47CE85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6E9271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98CA77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027153" w14:textId="12769CE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C2743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152804.1 </w:t>
            </w:r>
          </w:p>
        </w:tc>
      </w:tr>
      <w:tr w:rsidR="001B1E70" w:rsidRPr="007B6089" w14:paraId="668D8C3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16E918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D1F78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711F02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37CB0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74E632" w14:textId="68A6D2B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AFE26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743.6 </w:t>
            </w:r>
          </w:p>
        </w:tc>
      </w:tr>
      <w:tr w:rsidR="001B1E70" w:rsidRPr="007B6089" w14:paraId="7AA92CC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F4A05E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D177E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FF11AC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9E146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8246EF" w14:textId="123E1C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E7EE2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320231.8 </w:t>
            </w:r>
          </w:p>
        </w:tc>
      </w:tr>
      <w:tr w:rsidR="001B1E70" w:rsidRPr="007B6089" w14:paraId="1269BE1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26E45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A12E41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C5950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F2463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7C99AD" w14:textId="55D82AC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7206FB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308086.8 </w:t>
            </w:r>
          </w:p>
        </w:tc>
      </w:tr>
      <w:tr w:rsidR="001B1E70" w:rsidRPr="007B6089" w14:paraId="030245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ADEAD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4182C2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E6398F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F0BED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D5CFB7" w14:textId="1B5536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8E6D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107941.9 </w:t>
            </w:r>
          </w:p>
        </w:tc>
      </w:tr>
      <w:tr w:rsidR="001B1E70" w:rsidRPr="007B6089" w14:paraId="3B35991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28BFD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55398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F8DFD3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538865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86A380" w14:textId="5FC22AD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C3B54E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64566.9 </w:t>
            </w:r>
          </w:p>
        </w:tc>
      </w:tr>
      <w:tr w:rsidR="001B1E70" w:rsidRPr="007B6089" w14:paraId="39A4F4F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3F83A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A9F47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140A1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D3E92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A52E80" w14:textId="66C7CCF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2F5C57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743.6 </w:t>
            </w:r>
          </w:p>
        </w:tc>
      </w:tr>
      <w:tr w:rsidR="001B1E70" w:rsidRPr="007B6089" w14:paraId="32E927E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5785C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B4AE9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E99A0C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B9E3A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45F9D6A" w14:textId="6009FB8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326CF3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139791.6 </w:t>
            </w:r>
          </w:p>
        </w:tc>
      </w:tr>
      <w:tr w:rsidR="001B1E70" w:rsidRPr="007B6089" w14:paraId="78F0F70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ADCE7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7D6B8D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7E1BD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FF247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266110" w14:textId="1D1C3DB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66845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11401.4 </w:t>
            </w:r>
          </w:p>
        </w:tc>
      </w:tr>
      <w:tr w:rsidR="001B1E70" w:rsidRPr="007B6089" w14:paraId="5C9689B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4151C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EC47B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E8734C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401A51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265C09" w14:textId="192B341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A59D7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94433.7 </w:t>
            </w:r>
          </w:p>
        </w:tc>
      </w:tr>
      <w:tr w:rsidR="001B1E70" w:rsidRPr="007B6089" w14:paraId="6133B57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2D0C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3C52A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3CF67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FC711F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09CE94" w14:textId="3396C26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265.43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A47026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3965.7 </w:t>
            </w:r>
          </w:p>
        </w:tc>
      </w:tr>
      <w:tr w:rsidR="001B1E70" w:rsidRPr="007B6089" w14:paraId="39A6A9B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C612E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CF7B3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6B5A96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31449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202838" w14:textId="0AF7E2E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B3D95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344274.0 </w:t>
            </w:r>
          </w:p>
        </w:tc>
      </w:tr>
      <w:tr w:rsidR="001B1E70" w:rsidRPr="007B6089" w14:paraId="549E892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C99EA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6D8705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859B2B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42AB1E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F8FD48" w14:textId="1E9B7AA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304.76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F199CB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12516.8 </w:t>
            </w:r>
          </w:p>
        </w:tc>
      </w:tr>
      <w:tr w:rsidR="001B1E70" w:rsidRPr="007B6089" w14:paraId="0DEF1A5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100612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9AFF2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3BAF5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C3A36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619D97" w14:textId="4E1EE94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325.60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2E7492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65806.2 </w:t>
            </w:r>
          </w:p>
        </w:tc>
      </w:tr>
      <w:tr w:rsidR="001B1E70" w:rsidRPr="007B6089" w14:paraId="6C3BB743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8D2510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77B2FB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BE265D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7697AD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9B4C00" w14:textId="7DB983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330.05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BF5C1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61468.7 </w:t>
            </w:r>
          </w:p>
        </w:tc>
      </w:tr>
      <w:tr w:rsidR="001B1E70" w:rsidRPr="007B6089" w14:paraId="6EF3E1C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9F28372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56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7A97ADC" w14:textId="21F32C20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Pteridines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BDB50F1" w14:textId="08F09E2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7BD13AD" w14:textId="33102560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33" w:dyaOrig="1438" w14:anchorId="0299758D">
                <v:shape id="_x0000_i1191" type="#_x0000_t75" alt="" style="width:68.55pt;height:45.5pt;mso-width-percent:0;mso-height-percent:0;mso-width-percent:0;mso-height-percent:0" o:ole="">
                  <v:imagedata r:id="rId349" o:title=""/>
                </v:shape>
                <o:OLEObject Type="Embed" ProgID="ChemDraw.Document.6.0" ShapeID="_x0000_i1191" DrawAspect="Content" ObjectID="_1732022502" r:id="rId35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A8C3CA" w14:textId="24EAAB6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6C047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133600.9 </w:t>
            </w:r>
          </w:p>
        </w:tc>
      </w:tr>
      <w:tr w:rsidR="001B1E70" w:rsidRPr="007B6089" w14:paraId="1BDA86D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D2A8BD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44195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38BFA3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C0AD5E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BC515C" w14:textId="5EF3463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8A25D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220.1 </w:t>
            </w:r>
          </w:p>
        </w:tc>
      </w:tr>
      <w:tr w:rsidR="001B1E70" w:rsidRPr="007B6089" w14:paraId="0B74B94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73C8D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ED893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8B524E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54537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127E2E" w14:textId="543473F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E7F79E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135875.2 </w:t>
            </w:r>
          </w:p>
        </w:tc>
      </w:tr>
      <w:tr w:rsidR="001B1E70" w:rsidRPr="007B6089" w14:paraId="089481A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F3FC1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1B7D9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ACCA6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ADE1AD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B7F415" w14:textId="6A19A9A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D1BA4F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4475.4 </w:t>
            </w:r>
          </w:p>
        </w:tc>
      </w:tr>
      <w:tr w:rsidR="001B1E70" w:rsidRPr="007B6089" w14:paraId="1253C6DA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43FC3E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5D4B70F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23ADF0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78BA53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4E820D" w14:textId="5856180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278.18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5E020B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213423.9 </w:t>
            </w:r>
          </w:p>
        </w:tc>
      </w:tr>
      <w:tr w:rsidR="001B1E70" w:rsidRPr="007B6089" w14:paraId="67A024B9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3005FC7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57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067332E" w14:textId="11F0A999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2-(3,4-dihydroxyphenyl)-7-hydroxy-8-methoxychroman-4-one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223360B" w14:textId="58A6FB1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BDCFEAB" w14:textId="21BA4D1F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6BB82019">
                <v:shape id="_x0000_i1192" type="#_x0000_t75" alt="" style="width:120.4pt;height:67.95pt;mso-width-percent:0;mso-height-percent:0;mso-width-percent:0;mso-height-percent:0" o:ole="">
                  <v:imagedata r:id="rId351" o:title=""/>
                </v:shape>
                <o:OLEObject Type="Embed" ProgID="ChemDraw.Document.6.0" ShapeID="_x0000_i1192" DrawAspect="Content" ObjectID="_1732022503" r:id="rId35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22A238" w14:textId="3FE23EF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3B5FC6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611.0 </w:t>
            </w:r>
          </w:p>
        </w:tc>
      </w:tr>
      <w:tr w:rsidR="001B1E70" w:rsidRPr="007B6089" w14:paraId="62AD9AF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5ADC75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C5314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00D82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71E63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9A1B88" w14:textId="78F2110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1F0FC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8799.1 </w:t>
            </w:r>
          </w:p>
        </w:tc>
      </w:tr>
      <w:tr w:rsidR="001B1E70" w:rsidRPr="007B6089" w14:paraId="0DF6CB1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1FB74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C5D5D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0A9467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9000C6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1E8C3D4" w14:textId="6F3B3E4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9AD71E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10143.4 </w:t>
            </w:r>
          </w:p>
        </w:tc>
      </w:tr>
      <w:tr w:rsidR="001B1E70" w:rsidRPr="007B6089" w14:paraId="4294646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D9D8B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35AE60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3676D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795AF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A469B0" w14:textId="3684855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7758C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341942.8 </w:t>
            </w:r>
          </w:p>
        </w:tc>
      </w:tr>
      <w:tr w:rsidR="001B1E70" w:rsidRPr="007B6089" w14:paraId="6298BB2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DD05D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368A1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25D2F0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E338F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0CAEB3" w14:textId="44B27CD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96DC9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398525.9 </w:t>
            </w:r>
          </w:p>
        </w:tc>
      </w:tr>
      <w:tr w:rsidR="001B1E70" w:rsidRPr="007B6089" w14:paraId="7B103AF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51D45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64CC8E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AC42CF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FD106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6A82F3" w14:textId="75B17BB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2E8E2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162538.9 </w:t>
            </w:r>
          </w:p>
        </w:tc>
      </w:tr>
      <w:tr w:rsidR="001B1E70" w:rsidRPr="007B6089" w14:paraId="46D72B0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B31CE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68977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987B05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585842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2A9D22" w14:textId="066102E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DB159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65260.0 </w:t>
            </w:r>
          </w:p>
        </w:tc>
      </w:tr>
      <w:tr w:rsidR="001B1E70" w:rsidRPr="007B6089" w14:paraId="6C88BBF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9A6CB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A4A1CD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8408AC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F1953C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B0D94E" w14:textId="1BE9420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8D6C8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30308.0 </w:t>
            </w:r>
          </w:p>
        </w:tc>
      </w:tr>
      <w:tr w:rsidR="001B1E70" w:rsidRPr="007B6089" w14:paraId="71E4A2A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A120B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7203A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502BCF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190CE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10CF57" w14:textId="7E5343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8EEF2C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2810.8 </w:t>
            </w:r>
          </w:p>
        </w:tc>
      </w:tr>
      <w:tr w:rsidR="001B1E70" w:rsidRPr="007B6089" w14:paraId="0545E4A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B40726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729B6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1BFEC1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AD056D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A049F4" w14:textId="227B546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141D2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122.2 </w:t>
            </w:r>
          </w:p>
        </w:tc>
      </w:tr>
      <w:tr w:rsidR="001B1E70" w:rsidRPr="007B6089" w14:paraId="2A27E7F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560CB2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5F839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449316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F9BAB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7D37C8" w14:textId="2094423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FD1AEB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433600.0 </w:t>
            </w:r>
          </w:p>
        </w:tc>
      </w:tr>
      <w:tr w:rsidR="001B1E70" w:rsidRPr="007B6089" w14:paraId="0679DA6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FAA79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FC939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5B7D19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7F15D3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92A18A" w14:textId="73A513F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14BDD6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15276.2 </w:t>
            </w:r>
          </w:p>
        </w:tc>
      </w:tr>
      <w:tr w:rsidR="001B1E70" w:rsidRPr="007B6089" w14:paraId="7F7E9F8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BCEEA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1C1D7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3A40D5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9FAC2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9C11D6" w14:textId="4E998D0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65050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89824.1 </w:t>
            </w:r>
          </w:p>
        </w:tc>
      </w:tr>
      <w:tr w:rsidR="001B1E70" w:rsidRPr="007B6089" w14:paraId="7DBA12C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BBE56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5C599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7E5C00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404EC5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EC9690" w14:textId="1F4621C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58BF9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41429.1 </w:t>
            </w:r>
          </w:p>
        </w:tc>
      </w:tr>
      <w:tr w:rsidR="001B1E70" w:rsidRPr="007B6089" w14:paraId="2CF2E6D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6FA58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42EE7D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681FAB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7C8B8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02CCA3" w14:textId="655BFDD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2713B0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199079.6 </w:t>
            </w:r>
          </w:p>
        </w:tc>
      </w:tr>
      <w:tr w:rsidR="001B1E70" w:rsidRPr="007B6089" w14:paraId="63B8AF3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8DC74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321CE9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FF903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4D20A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6EB15EB" w14:textId="02BEEE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B4A20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142252.1 </w:t>
            </w:r>
          </w:p>
        </w:tc>
      </w:tr>
      <w:tr w:rsidR="001B1E70" w:rsidRPr="007B6089" w14:paraId="4970840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26FEE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60D3AD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97CF1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F0253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D02E28" w14:textId="702A394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6878E7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88113.2 </w:t>
            </w:r>
          </w:p>
        </w:tc>
      </w:tr>
      <w:tr w:rsidR="001B1E70" w:rsidRPr="007B6089" w14:paraId="7A25CAD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86E26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A96B8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8F04A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4B2D9C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5A8AD3" w14:textId="1DE83AE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232.72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8CBC6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1955.4 </w:t>
            </w:r>
          </w:p>
        </w:tc>
      </w:tr>
      <w:tr w:rsidR="001B1E70" w:rsidRPr="007B6089" w14:paraId="75CF65E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E4404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829C1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A9FB7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220BC0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DB24ED" w14:textId="3DA3AD5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2468A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1833.1 </w:t>
            </w:r>
          </w:p>
        </w:tc>
      </w:tr>
      <w:tr w:rsidR="001B1E70" w:rsidRPr="007B6089" w14:paraId="4AEFE05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84E7D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C01C3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60771C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A3B1A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E465BD" w14:textId="1F97B7D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51FAB0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91901.7 </w:t>
            </w:r>
          </w:p>
        </w:tc>
      </w:tr>
      <w:tr w:rsidR="001B1E70" w:rsidRPr="007B6089" w14:paraId="1425BCE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7E2C1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66D666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DFF9DA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4F9D4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352956D" w14:textId="1A1876B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265.25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23B332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3421.9 </w:t>
            </w:r>
          </w:p>
        </w:tc>
      </w:tr>
      <w:tr w:rsidR="001B1E70" w:rsidRPr="007B6089" w14:paraId="1243DFE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CDA9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EECE8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67518D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477C4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7766CB" w14:textId="6A56D5B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275.42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9AF39A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355385.8 </w:t>
            </w:r>
          </w:p>
        </w:tc>
      </w:tr>
      <w:tr w:rsidR="001B1E70" w:rsidRPr="007B6089" w14:paraId="094EBF2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F1E47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D71FA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9E6CCE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503F7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A0A2BC" w14:textId="58332F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303.59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08FD79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31407.9 </w:t>
            </w:r>
          </w:p>
        </w:tc>
      </w:tr>
      <w:tr w:rsidR="001B1E70" w:rsidRPr="007B6089" w14:paraId="5D70ED7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0737D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F53D2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338783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685E1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EDCA0F" w14:textId="0AC8DA1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305.42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6D5C0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52794.6 </w:t>
            </w:r>
          </w:p>
        </w:tc>
      </w:tr>
      <w:tr w:rsidR="001B1E70" w:rsidRPr="007B6089" w14:paraId="7FDAA4B7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0537FA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E54AF5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1D8552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346C4B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F60970" w14:textId="3046612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325.50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D4CD7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17353.8 </w:t>
            </w:r>
          </w:p>
        </w:tc>
      </w:tr>
      <w:tr w:rsidR="001B1E70" w:rsidRPr="007B6089" w14:paraId="1807B805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1EE0F13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58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4C4F27E" w14:textId="18FC9201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Pteridin-2-ol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2979428" w14:textId="2C79FD9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C1B9ED7" w14:textId="1A74F3DE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900" w:dyaOrig="1438" w14:anchorId="0BFF4F45">
                <v:shape id="_x0000_i1193" type="#_x0000_t75" alt="" style="width:94.45pt;height:46.65pt;mso-width-percent:0;mso-height-percent:0;mso-width-percent:0;mso-height-percent:0" o:ole="">
                  <v:imagedata r:id="rId353" o:title=""/>
                </v:shape>
                <o:OLEObject Type="Embed" ProgID="ChemDraw.Document.6.0" ShapeID="_x0000_i1193" DrawAspect="Content" ObjectID="_1732022504" r:id="rId35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AA995EA" w14:textId="5B4F43D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6E91C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363667.5 </w:t>
            </w:r>
          </w:p>
        </w:tc>
      </w:tr>
      <w:tr w:rsidR="001B1E70" w:rsidRPr="007B6089" w14:paraId="60C7F9C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2B5E5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CE6D1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F3B19F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60DF9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6DA3A7" w14:textId="4C2DA85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D2C1FA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117342.6 </w:t>
            </w:r>
          </w:p>
        </w:tc>
      </w:tr>
      <w:tr w:rsidR="001B1E70" w:rsidRPr="007B6089" w14:paraId="6E6E64C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2C7120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0B673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84812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5A8D0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E12EAC" w14:textId="52C91A6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5C840E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203173.1 </w:t>
            </w:r>
          </w:p>
        </w:tc>
      </w:tr>
      <w:tr w:rsidR="001B1E70" w:rsidRPr="007B6089" w14:paraId="3A579F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1E4E5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AF294E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D071C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2AA7E7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C38A62" w14:textId="719307B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A0869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36243.7 </w:t>
            </w:r>
          </w:p>
        </w:tc>
      </w:tr>
      <w:tr w:rsidR="001B1E70" w:rsidRPr="007B6089" w14:paraId="5FF859C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E892A6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F2C315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D6DCFD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8CB410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8B5051" w14:textId="108A4FE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322.27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94D69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232130.2 </w:t>
            </w:r>
          </w:p>
        </w:tc>
      </w:tr>
      <w:tr w:rsidR="001B1E70" w:rsidRPr="007B6089" w14:paraId="350283FB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5993714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59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1E2E9E8" w14:textId="5F03544A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7,8-dihydroxy-2-(4-hydroxyphenyl)chroman-4-one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9345BD9" w14:textId="1DC5761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8B46354" w14:textId="200694C0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3CA6957C">
                <v:shape id="_x0000_i1194" type="#_x0000_t75" alt="" style="width:120.4pt;height:67.95pt;mso-width-percent:0;mso-height-percent:0;mso-width-percent:0;mso-height-percent:0" o:ole="">
                  <v:imagedata r:id="rId355" o:title=""/>
                </v:shape>
                <o:OLEObject Type="Embed" ProgID="ChemDraw.Document.6.0" ShapeID="_x0000_i1194" DrawAspect="Content" ObjectID="_1732022505" r:id="rId35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538301" w14:textId="16CB434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DD5900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297393.1 </w:t>
            </w:r>
          </w:p>
        </w:tc>
      </w:tr>
      <w:tr w:rsidR="001B1E70" w:rsidRPr="007B6089" w14:paraId="695A0FD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C8DF35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BD7BE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C46BC8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0BAA98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406AC3C" w14:textId="70619A3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F0A4DD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3458.1 </w:t>
            </w:r>
          </w:p>
        </w:tc>
      </w:tr>
      <w:tr w:rsidR="001B1E70" w:rsidRPr="007B6089" w14:paraId="26D4C78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1EB54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1D162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EE8645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45EF71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3AD745" w14:textId="4B53213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E6153B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44835.5 </w:t>
            </w:r>
          </w:p>
        </w:tc>
      </w:tr>
      <w:tr w:rsidR="001B1E70" w:rsidRPr="007B6089" w14:paraId="48D8FC7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BF672C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9F4BF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231F14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101697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37B0B4" w14:textId="5518A66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82C55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112685.1 </w:t>
            </w:r>
          </w:p>
        </w:tc>
      </w:tr>
      <w:tr w:rsidR="001B1E70" w:rsidRPr="007B6089" w14:paraId="7CAD76D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5AFA2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3AE96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19FD3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13580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240D55" w14:textId="3424A76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220501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5008.2 </w:t>
            </w:r>
          </w:p>
        </w:tc>
      </w:tr>
      <w:tr w:rsidR="001B1E70" w:rsidRPr="007B6089" w14:paraId="213529F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B60DC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3C1B5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F2608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6D04A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58B265" w14:textId="318A035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C08ED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4650.5 </w:t>
            </w:r>
          </w:p>
        </w:tc>
      </w:tr>
      <w:tr w:rsidR="001B1E70" w:rsidRPr="007B6089" w14:paraId="455577B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F97003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EFBC2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E13232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376A7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FC9AB9" w14:textId="3A64469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C85A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243614.4 </w:t>
            </w:r>
          </w:p>
        </w:tc>
      </w:tr>
      <w:tr w:rsidR="001B1E70" w:rsidRPr="007B6089" w14:paraId="56E5C55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ADE68B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6522E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FF7F44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62CF7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BCC365" w14:textId="65FA494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FA0CD0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5366.0 </w:t>
            </w:r>
          </w:p>
        </w:tc>
      </w:tr>
      <w:tr w:rsidR="001B1E70" w:rsidRPr="007B6089" w14:paraId="1A7534B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D00E3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BF3B7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A59F18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933D4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A1BA75" w14:textId="2848DF8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7AFE2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166344.6 </w:t>
            </w:r>
          </w:p>
        </w:tc>
      </w:tr>
      <w:tr w:rsidR="001B1E70" w:rsidRPr="007B6089" w14:paraId="7748A76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D738DA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0DCBE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D5367E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3C5075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B878D0" w14:textId="24F8330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FFB17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299062.6 </w:t>
            </w:r>
          </w:p>
        </w:tc>
      </w:tr>
      <w:tr w:rsidR="001B1E70" w:rsidRPr="007B6089" w14:paraId="0C57E8D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4C087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4ECBD0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91C978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EEC62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3590FA" w14:textId="375BBF9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079E7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150246.7 </w:t>
            </w:r>
          </w:p>
        </w:tc>
      </w:tr>
      <w:tr w:rsidR="001B1E70" w:rsidRPr="007B6089" w14:paraId="42A05E9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8B77B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7D510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A9A11F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B0392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8E4445" w14:textId="674562A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DDEB8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129259.9 </w:t>
            </w:r>
          </w:p>
        </w:tc>
      </w:tr>
      <w:tr w:rsidR="001B1E70" w:rsidRPr="007B6089" w14:paraId="209EC8B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D58F56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CB85F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2DF909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BA3FA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27D05E" w14:textId="71BA70E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371679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108392.3 </w:t>
            </w:r>
          </w:p>
        </w:tc>
      </w:tr>
      <w:tr w:rsidR="001B1E70" w:rsidRPr="007B6089" w14:paraId="2812187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687FB2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BB417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FCA54F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2A0AB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EA6599" w14:textId="267226A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488B3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8466.3 </w:t>
            </w:r>
          </w:p>
        </w:tc>
      </w:tr>
      <w:tr w:rsidR="001B1E70" w:rsidRPr="007B6089" w14:paraId="5BDAEFA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40A83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82989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D253C7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8E5A8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32F18F" w14:textId="7635719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242.94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569EDF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23252.5 </w:t>
            </w:r>
          </w:p>
        </w:tc>
      </w:tr>
      <w:tr w:rsidR="001B1E70" w:rsidRPr="007B6089" w14:paraId="2CFC27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299C9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69E19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4FF49E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C1D3D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E7D0AB" w14:textId="52A2BA2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63CFE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15024.7 </w:t>
            </w:r>
          </w:p>
        </w:tc>
      </w:tr>
      <w:tr w:rsidR="001B1E70" w:rsidRPr="007B6089" w14:paraId="4BD6411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90B3C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A4CAE6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ACAB31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44D91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4809A3" w14:textId="64592BF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7A68F5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16813.3 </w:t>
            </w:r>
          </w:p>
        </w:tc>
      </w:tr>
      <w:tr w:rsidR="001B1E70" w:rsidRPr="007B6089" w14:paraId="4D81A79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8B0D3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86708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A98204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91BC61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8A7ECD" w14:textId="0B6D01D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279.28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12F454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267224.6 </w:t>
            </w:r>
          </w:p>
        </w:tc>
      </w:tr>
      <w:tr w:rsidR="001B1E70" w:rsidRPr="007B6089" w14:paraId="0EF2548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06E37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50E1A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EDE84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F52BD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9F7921" w14:textId="676A0CD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289.50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F69D0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41616.0 </w:t>
            </w:r>
          </w:p>
        </w:tc>
      </w:tr>
      <w:tr w:rsidR="001B1E70" w:rsidRPr="007B6089" w14:paraId="196F5D7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A0BF9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E2DED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08AE56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8F477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2B68F45" w14:textId="26173CC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319.37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A307C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41854.4 </w:t>
            </w:r>
          </w:p>
        </w:tc>
      </w:tr>
      <w:tr w:rsidR="001B1E70" w:rsidRPr="007B6089" w14:paraId="4DBBF966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060E90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0D8B31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45B7BB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4A690E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109B7B" w14:textId="254523C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325.65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929A56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40423.5 </w:t>
            </w:r>
          </w:p>
        </w:tc>
      </w:tr>
      <w:tr w:rsidR="001B1E70" w:rsidRPr="007B6089" w14:paraId="23A3F9F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F5B9DE3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60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8C4F385" w14:textId="3B4F6C8D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1-methylpteridin-2(1H)-one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6BEF7ED" w14:textId="7104392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73A2B4C" w14:textId="36DD0B29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755" w:dyaOrig="1947" w14:anchorId="01C3C668">
                <v:shape id="_x0000_i1195" type="#_x0000_t75" alt="" style="width:87pt;height:61.05pt;mso-width-percent:0;mso-height-percent:0;mso-width-percent:0;mso-height-percent:0" o:ole="">
                  <v:imagedata r:id="rId357" o:title=""/>
                </v:shape>
                <o:OLEObject Type="Embed" ProgID="ChemDraw.Document.6.0" ShapeID="_x0000_i1195" DrawAspect="Content" ObjectID="_1732022506" r:id="rId35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9BC12D" w14:textId="226073B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B4EA88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97.9 </w:t>
            </w:r>
          </w:p>
        </w:tc>
      </w:tr>
      <w:tr w:rsidR="001B1E70" w:rsidRPr="007B6089" w14:paraId="6BC783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B9580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73534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44E5D8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D66C74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F6DFD5" w14:textId="6DE04C9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F5B25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3230.5 </w:t>
            </w:r>
          </w:p>
        </w:tc>
      </w:tr>
      <w:tr w:rsidR="001B1E70" w:rsidRPr="007B6089" w14:paraId="3675159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1750C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82698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18848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A18A1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3A38D1" w14:textId="4A1F964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AA27BD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26235.5 </w:t>
            </w:r>
          </w:p>
        </w:tc>
      </w:tr>
      <w:tr w:rsidR="001B1E70" w:rsidRPr="007B6089" w14:paraId="5219DC1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C9DD5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F3DB8F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DEC909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742D6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FD9604" w14:textId="5BC97E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70DEA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5677.8 </w:t>
            </w:r>
          </w:p>
        </w:tc>
      </w:tr>
      <w:tr w:rsidR="001B1E70" w:rsidRPr="007B6089" w14:paraId="176148F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1E60F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97B879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30CFF0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4A157B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AFA21D" w14:textId="0DAF41E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EAEBB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783.1 </w:t>
            </w:r>
          </w:p>
        </w:tc>
      </w:tr>
      <w:tr w:rsidR="001B1E70" w:rsidRPr="007B6089" w14:paraId="2B772CF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37CBE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96E11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C453C3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722F6A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5DFA47" w14:textId="7EBB9F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7574EC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22026.1 </w:t>
            </w:r>
          </w:p>
        </w:tc>
      </w:tr>
      <w:tr w:rsidR="001B1E70" w:rsidRPr="007B6089" w14:paraId="2878A98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04204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56E78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FD3EE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62C60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532D5E" w14:textId="1A39404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246.53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00458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40919.5 </w:t>
            </w:r>
          </w:p>
        </w:tc>
      </w:tr>
      <w:tr w:rsidR="001B1E70" w:rsidRPr="007B6089" w14:paraId="0D11D8D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0C9D8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04E73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226FD4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CCF4D8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DE31DA" w14:textId="3405E28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255.88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22B2AB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8614.6 </w:t>
            </w:r>
          </w:p>
        </w:tc>
      </w:tr>
      <w:tr w:rsidR="001B1E70" w:rsidRPr="007B6089" w14:paraId="36BAAAB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B8725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07635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7A3A5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1C58E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8C1640" w14:textId="05F4EED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287.37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43E57C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309931.1 </w:t>
            </w:r>
          </w:p>
        </w:tc>
      </w:tr>
      <w:tr w:rsidR="001B1E70" w:rsidRPr="007B6089" w14:paraId="028C380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233E92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C84394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7958CB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F4520D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0A1E25" w14:textId="13A9897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321.54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13327D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2251.6 </w:t>
            </w:r>
          </w:p>
        </w:tc>
      </w:tr>
      <w:tr w:rsidR="001B1E70" w:rsidRPr="007B6089" w14:paraId="2A178C9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84D2A1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61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355C41A" w14:textId="4A11AEDD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Quinoline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C50E5F3" w14:textId="236E2D8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6926036" w14:textId="3C812631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170" w:dyaOrig="1371" w14:anchorId="382AAD18">
                <v:shape id="_x0000_i1196" type="#_x0000_t75" alt="" style="width:67.95pt;height:43.8pt;mso-width-percent:0;mso-height-percent:0;mso-width-percent:0;mso-height-percent:0" o:ole="">
                  <v:imagedata r:id="rId359" o:title=""/>
                </v:shape>
                <o:OLEObject Type="Embed" ProgID="ChemDraw.Document.6.0" ShapeID="_x0000_i1196" DrawAspect="Content" ObjectID="_1732022507" r:id="rId36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81D5A7" w14:textId="2C71B4D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7EE3FF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2543.8 </w:t>
            </w:r>
          </w:p>
        </w:tc>
      </w:tr>
      <w:tr w:rsidR="001B1E70" w:rsidRPr="007B6089" w14:paraId="06BACD6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7A463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E57EE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C416D1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02955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274AB3" w14:textId="7A169DB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1697BA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193754.0 </w:t>
            </w:r>
          </w:p>
        </w:tc>
      </w:tr>
      <w:tr w:rsidR="001B1E70" w:rsidRPr="007B6089" w14:paraId="43D3DBE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67BB2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84420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9E5E57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A1588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CF1454" w14:textId="0A90B10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64BC51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2967.8 </w:t>
            </w:r>
          </w:p>
        </w:tc>
      </w:tr>
      <w:tr w:rsidR="001B1E70" w:rsidRPr="007B6089" w14:paraId="5563269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A794F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509B69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0AEC54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BD3096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1BF793" w14:textId="06DC9AA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F5AFB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249378.8 </w:t>
            </w:r>
          </w:p>
        </w:tc>
      </w:tr>
      <w:tr w:rsidR="001B1E70" w:rsidRPr="007B6089" w14:paraId="69673B2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CB8B4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6AAED4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65D5F0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13B67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4C8133" w14:textId="653F534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405465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58762.1 </w:t>
            </w:r>
          </w:p>
        </w:tc>
      </w:tr>
      <w:tr w:rsidR="001B1E70" w:rsidRPr="007B6089" w14:paraId="32364D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55746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5F6B7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4AA51C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0F225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A46907" w14:textId="317BEC3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5DDEB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877107.7 </w:t>
            </w:r>
          </w:p>
        </w:tc>
      </w:tr>
      <w:tr w:rsidR="001B1E70" w:rsidRPr="007B6089" w14:paraId="2AFC752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8425B7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BB17E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8FE90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ECA18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FD2038" w14:textId="683BF4A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274.73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C9C0F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31712.9 </w:t>
            </w:r>
          </w:p>
        </w:tc>
      </w:tr>
      <w:tr w:rsidR="001B1E70" w:rsidRPr="007B6089" w14:paraId="764812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228616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22E1B7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DDF822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913D0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DE2E98" w14:textId="35D9174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AE78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1271.9 </w:t>
            </w:r>
          </w:p>
        </w:tc>
      </w:tr>
      <w:tr w:rsidR="001B1E70" w:rsidRPr="007B6089" w14:paraId="211CD54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607383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E0470B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B651B6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0D9597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D493D23" w14:textId="35731AB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284.76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DBB2F9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47569.4 </w:t>
            </w:r>
          </w:p>
        </w:tc>
      </w:tr>
      <w:tr w:rsidR="001B1E70" w:rsidRPr="007B6089" w14:paraId="51F2330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A2F959B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62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E8B42B6" w14:textId="54D55455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Quinolin-2-ol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F8B0D11" w14:textId="171114E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48133EC" w14:textId="272FF17E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900" w:dyaOrig="1376" w14:anchorId="4D12395F">
                <v:shape id="_x0000_i1197" type="#_x0000_t75" alt="" style="width:100.2pt;height:46.1pt;mso-width-percent:0;mso-height-percent:0;mso-width-percent:0;mso-height-percent:0" o:ole="">
                  <v:imagedata r:id="rId361" o:title=""/>
                </v:shape>
                <o:OLEObject Type="Embed" ProgID="ChemDraw.Document.6.0" ShapeID="_x0000_i1197" DrawAspect="Content" ObjectID="_1732022508" r:id="rId36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BB1AA32" w14:textId="27EC83D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9DB02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289522.6 </w:t>
            </w:r>
          </w:p>
        </w:tc>
      </w:tr>
      <w:tr w:rsidR="001B1E70" w:rsidRPr="007B6089" w14:paraId="1D17692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9C955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919355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720408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B58EA9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2C7162" w14:textId="7200F16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D067DD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194566.4 </w:t>
            </w:r>
          </w:p>
        </w:tc>
      </w:tr>
      <w:tr w:rsidR="001B1E70" w:rsidRPr="007B6089" w14:paraId="03614BC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6296C7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32B14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C8A6E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B87E4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D2569E" w14:textId="5DA9AAA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51D4E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228127.7 </w:t>
            </w:r>
          </w:p>
        </w:tc>
      </w:tr>
      <w:tr w:rsidR="001B1E70" w:rsidRPr="007B6089" w14:paraId="01EFE39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6A5E5E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72382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9E1B49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DAF9E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B2BB7B" w14:textId="3AF7BA1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CF5B5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638471.3 </w:t>
            </w:r>
          </w:p>
        </w:tc>
      </w:tr>
      <w:tr w:rsidR="001B1E70" w:rsidRPr="007B6089" w14:paraId="6E32C64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FBAAB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D02C0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3616A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A11010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605D80" w14:textId="59E2FC3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0EFE50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805.5 </w:t>
            </w:r>
          </w:p>
        </w:tc>
      </w:tr>
      <w:tr w:rsidR="001B1E70" w:rsidRPr="007B6089" w14:paraId="152DE8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ECEE6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83AFA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F579C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4D62F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D9925E" w14:textId="3BE5BF1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270.21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D0D95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66943.7 </w:t>
            </w:r>
          </w:p>
        </w:tc>
      </w:tr>
      <w:tr w:rsidR="001B1E70" w:rsidRPr="007B6089" w14:paraId="74B2C86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D4F453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51E2D2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1B6645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D353D0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72BEC1" w14:textId="078A5F5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292.14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0CFF8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61931.9 </w:t>
            </w:r>
          </w:p>
        </w:tc>
      </w:tr>
      <w:tr w:rsidR="001B1E70" w:rsidRPr="007B6089" w14:paraId="6CCFFA4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9BF481A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63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A3DCCEA" w14:textId="055AA09B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Pteridin-4-ol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FEADAB6" w14:textId="00D01BE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FD570AD" w14:textId="00C50F5F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33" w:dyaOrig="2038" w14:anchorId="389244C0">
                <v:shape id="_x0000_i1198" type="#_x0000_t75" alt="" style="width:67.95pt;height:61.05pt;mso-width-percent:0;mso-height-percent:0;mso-width-percent:0;mso-height-percent:0" o:ole="">
                  <v:imagedata r:id="rId363" o:title=""/>
                </v:shape>
                <o:OLEObject Type="Embed" ProgID="ChemDraw.Document.6.0" ShapeID="_x0000_i1198" DrawAspect="Content" ObjectID="_1732022509" r:id="rId36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5080BA" w14:textId="2E41416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D673E5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42071.9 </w:t>
            </w:r>
          </w:p>
        </w:tc>
      </w:tr>
      <w:tr w:rsidR="001B1E70" w:rsidRPr="007B6089" w14:paraId="4911777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C1721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43101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CDD2A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16F80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B352611" w14:textId="3F874B7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1021CA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272457.7 </w:t>
            </w:r>
          </w:p>
        </w:tc>
      </w:tr>
      <w:tr w:rsidR="001B1E70" w:rsidRPr="007B6089" w14:paraId="11A0867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214A2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25ABE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3FB30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C4CB2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B31B78" w14:textId="2E65945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31A55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25748.0 </w:t>
            </w:r>
          </w:p>
        </w:tc>
      </w:tr>
      <w:tr w:rsidR="001B1E70" w:rsidRPr="007B6089" w14:paraId="2DF29BCF" w14:textId="77777777" w:rsidTr="00D54995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65291B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8ACEC3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CEE4EB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D4FD6A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EA48F1" w14:textId="4BAE804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299.28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48FD069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182508.0 </w:t>
            </w:r>
          </w:p>
        </w:tc>
      </w:tr>
      <w:tr w:rsidR="001B1E70" w:rsidRPr="007B6089" w14:paraId="5BA80CF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F501C94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64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F654570" w14:textId="4ACA1161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2-methoxyquinoline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B25B433" w14:textId="4509882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07EF28C" w14:textId="39F9B2B3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203" w:dyaOrig="1376" w14:anchorId="2508F272">
                <v:shape id="_x0000_i1199" type="#_x0000_t75" alt="" style="width:99.05pt;height:42.05pt;mso-width-percent:0;mso-height-percent:0;mso-width-percent:0;mso-height-percent:0" o:ole="">
                  <v:imagedata r:id="rId365" o:title=""/>
                </v:shape>
                <o:OLEObject Type="Embed" ProgID="ChemDraw.Document.6.0" ShapeID="_x0000_i1199" DrawAspect="Content" ObjectID="_1732022510" r:id="rId36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2BE5F6" w14:textId="0D900B3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21E70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234212.2 </w:t>
            </w:r>
          </w:p>
        </w:tc>
      </w:tr>
      <w:tr w:rsidR="001B1E70" w:rsidRPr="007B6089" w14:paraId="3775FCC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07613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B2A296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82BF1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E8AB9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60AC31A" w14:textId="23DC220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5EB85B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211104.0 </w:t>
            </w:r>
          </w:p>
        </w:tc>
      </w:tr>
      <w:tr w:rsidR="001B1E70" w:rsidRPr="007B6089" w14:paraId="02C91F6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6F075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79F63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E772B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929F06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F8E2FC" w14:textId="23C83B0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28942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121525.2 </w:t>
            </w:r>
          </w:p>
        </w:tc>
      </w:tr>
      <w:tr w:rsidR="001B1E70" w:rsidRPr="007B6089" w14:paraId="2EC1DA8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C737F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DBBE93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CEF8B2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CBAF1C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DAFEA4" w14:textId="1BC7CAC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67CA1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92.1 </w:t>
            </w:r>
          </w:p>
        </w:tc>
      </w:tr>
      <w:tr w:rsidR="001B1E70" w:rsidRPr="007B6089" w14:paraId="6DEB394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E87F7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B7015E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6055F4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24827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AD724F" w14:textId="01EA1BE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F07163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211380.2 </w:t>
            </w:r>
          </w:p>
        </w:tc>
      </w:tr>
      <w:tr w:rsidR="001B1E70" w:rsidRPr="007B6089" w14:paraId="29DBEF3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02479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680649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6A093E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56FFF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A5F0DB" w14:textId="679B6B8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15EAC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779602.7 </w:t>
            </w:r>
          </w:p>
        </w:tc>
      </w:tr>
      <w:tr w:rsidR="001B1E70" w:rsidRPr="007B6089" w14:paraId="5618430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74E99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334E0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84557A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409E3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01E005" w14:textId="2DB42E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255.25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FC035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552.4 </w:t>
            </w:r>
          </w:p>
        </w:tc>
      </w:tr>
      <w:tr w:rsidR="001B1E70" w:rsidRPr="007B6089" w14:paraId="5E4D7A9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CFF5A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10C60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8A3F8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CB40C6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4D0757" w14:textId="33C5E8D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268.80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1F5D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63892.8 </w:t>
            </w:r>
          </w:p>
        </w:tc>
      </w:tr>
      <w:tr w:rsidR="001B1E70" w:rsidRPr="007B6089" w14:paraId="347193F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D641F4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512059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F6D87A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7F955E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604E50" w14:textId="618E0B8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292.06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0A9280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68311.9 </w:t>
            </w:r>
          </w:p>
        </w:tc>
      </w:tr>
      <w:tr w:rsidR="001B1E70" w:rsidRPr="007B6089" w14:paraId="3C0B90D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447765B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65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49436EF" w14:textId="19B87A1D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3-ethyl-6-methoxy-2-methylquinolin-4-ol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50C394F" w14:textId="5531646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0FF2DF1" w14:textId="2E0583F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239" w:dyaOrig="2038" w14:anchorId="761D693F">
                <v:shape id="_x0000_i1200" type="#_x0000_t75" alt="" style="width:120.4pt;height:58.75pt;mso-width-percent:0;mso-height-percent:0;mso-width-percent:0;mso-height-percent:0" o:ole="">
                  <v:imagedata r:id="rId367" o:title=""/>
                </v:shape>
                <o:OLEObject Type="Embed" ProgID="ChemDraw.Document.6.0" ShapeID="_x0000_i1200" DrawAspect="Content" ObjectID="_1732022511" r:id="rId36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9250C4" w14:textId="1261FF9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0313D5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3953.4 </w:t>
            </w:r>
          </w:p>
        </w:tc>
      </w:tr>
      <w:tr w:rsidR="001B1E70" w:rsidRPr="007B6089" w14:paraId="47546C2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C07E9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C4612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D1201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C9E2C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0E023A" w14:textId="5EB857A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78474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3614.5 </w:t>
            </w:r>
          </w:p>
        </w:tc>
      </w:tr>
      <w:tr w:rsidR="001B1E70" w:rsidRPr="007B6089" w14:paraId="09706C7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C6E95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F1A2A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F93BB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7539B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3417F0" w14:textId="1DF97C2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87590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1920.2 </w:t>
            </w:r>
          </w:p>
        </w:tc>
      </w:tr>
      <w:tr w:rsidR="001B1E70" w:rsidRPr="007B6089" w14:paraId="3600433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8FEE1A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523D99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5FAE2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A9EE4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22621D6" w14:textId="11FAD31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BECC9A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18072.7 </w:t>
            </w:r>
          </w:p>
        </w:tc>
      </w:tr>
      <w:tr w:rsidR="001B1E70" w:rsidRPr="007B6089" w14:paraId="797B718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1F560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33CAC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1F6AFF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C8C29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DDCF14" w14:textId="3B45927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F5E234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50377.6 </w:t>
            </w:r>
          </w:p>
        </w:tc>
      </w:tr>
      <w:tr w:rsidR="001B1E70" w:rsidRPr="007B6089" w14:paraId="75B80EB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FBECD4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5D65EE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C04C28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A693D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83B705" w14:textId="47A6F0D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10E89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1355.5 </w:t>
            </w:r>
          </w:p>
        </w:tc>
      </w:tr>
      <w:tr w:rsidR="001B1E70" w:rsidRPr="007B6089" w14:paraId="5A14DE1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1A953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DB6B7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B6CA8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84D1D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07330D8" w14:textId="50A5C8C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25C57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142096.4 </w:t>
            </w:r>
          </w:p>
        </w:tc>
      </w:tr>
      <w:tr w:rsidR="001B1E70" w:rsidRPr="007B6089" w14:paraId="2B9006E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97ED5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7A1C0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F91C2C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EB54B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1CEDE2" w14:textId="2B5A03E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0DEB9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174514.2 </w:t>
            </w:r>
          </w:p>
        </w:tc>
      </w:tr>
      <w:tr w:rsidR="001B1E70" w:rsidRPr="007B6089" w14:paraId="507DCDD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66992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0D311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21691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C89AF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9EE2E94" w14:textId="684557E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17DC1B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225.9 </w:t>
            </w:r>
          </w:p>
        </w:tc>
      </w:tr>
      <w:tr w:rsidR="001B1E70" w:rsidRPr="007B6089" w14:paraId="2710267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54F9A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E94E3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66B88B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69FAA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C0B3E6" w14:textId="6FCF85A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C26E5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668236.9 </w:t>
            </w:r>
          </w:p>
        </w:tc>
      </w:tr>
      <w:tr w:rsidR="001B1E70" w:rsidRPr="007B6089" w14:paraId="56AAA71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A0B73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A188D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90C052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2EDA6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7C5E9B" w14:textId="5F2C99D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462FF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997950.2 </w:t>
            </w:r>
          </w:p>
        </w:tc>
      </w:tr>
      <w:tr w:rsidR="001B1E70" w:rsidRPr="007B6089" w14:paraId="3E2151D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BD8019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C172C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05CA78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9426E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A580F3" w14:textId="5249C22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278.40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350CEF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903.6 </w:t>
            </w:r>
          </w:p>
        </w:tc>
      </w:tr>
      <w:tr w:rsidR="001B1E70" w:rsidRPr="007B6089" w14:paraId="765B93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4CA89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EBED9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0679B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77723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656592" w14:textId="7F2BC22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288.33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F677B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37161.9 </w:t>
            </w:r>
          </w:p>
        </w:tc>
      </w:tr>
      <w:tr w:rsidR="001B1E70" w:rsidRPr="007B6089" w14:paraId="61FF8BE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248B84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AD19F1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6D1B49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608C56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8A49D3" w14:textId="3D18A70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321.85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93F071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97027.6 </w:t>
            </w:r>
          </w:p>
        </w:tc>
      </w:tr>
      <w:tr w:rsidR="001B1E70" w:rsidRPr="007B6089" w14:paraId="45CB66CA" w14:textId="77777777" w:rsidTr="00630835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3A68CC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66</w:t>
            </w:r>
          </w:p>
        </w:tc>
        <w:tc>
          <w:tcPr>
            <w:tcW w:w="1614" w:type="dxa"/>
            <w:vMerge w:val="restart"/>
            <w:noWrap/>
            <w:vAlign w:val="center"/>
          </w:tcPr>
          <w:p w14:paraId="7FA85AB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D54995">
              <w:rPr>
                <w:rFonts w:eastAsia="等线"/>
                <w:color w:val="000000"/>
                <w:kern w:val="0"/>
                <w:sz w:val="22"/>
                <w:szCs w:val="22"/>
              </w:rPr>
              <w:t>4-methoxyfuro[2,3-b]quinoline</w:t>
            </w:r>
          </w:p>
        </w:tc>
        <w:tc>
          <w:tcPr>
            <w:tcW w:w="1614" w:type="dxa"/>
            <w:gridSpan w:val="2"/>
            <w:vMerge w:val="restart"/>
            <w:vAlign w:val="center"/>
          </w:tcPr>
          <w:p w14:paraId="63EAA3CB" w14:textId="4C584DA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B9A9EAE" w14:textId="068260BD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097" w:dyaOrig="2269" w14:anchorId="5C6E54E3">
                <v:shape id="_x0000_i1201" type="#_x0000_t75" alt="" style="width:81.8pt;height:58.75pt;mso-width-percent:0;mso-height-percent:0;mso-width-percent:0;mso-height-percent:0" o:ole="">
                  <v:imagedata r:id="rId369" o:title=""/>
                </v:shape>
                <o:OLEObject Type="Embed" ProgID="ChemDraw.Document.6.0" ShapeID="_x0000_i1201" DrawAspect="Content" ObjectID="_1732022512" r:id="rId37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C63D52" w14:textId="6473D7E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2B50E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332.6 </w:t>
            </w:r>
          </w:p>
        </w:tc>
      </w:tr>
      <w:tr w:rsidR="001B1E70" w:rsidRPr="007B6089" w14:paraId="6F20A63A" w14:textId="77777777" w:rsidTr="00630835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33280E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noWrap/>
            <w:vAlign w:val="center"/>
          </w:tcPr>
          <w:p w14:paraId="5272114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vAlign w:val="center"/>
          </w:tcPr>
          <w:p w14:paraId="70945E4D" w14:textId="4990C8B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F2992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EB07B9" w14:textId="2C887D6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A941CC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107324.1 </w:t>
            </w:r>
          </w:p>
        </w:tc>
      </w:tr>
      <w:tr w:rsidR="001B1E70" w:rsidRPr="007B6089" w14:paraId="6351DCB2" w14:textId="77777777" w:rsidTr="00630835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95F827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noWrap/>
            <w:vAlign w:val="center"/>
          </w:tcPr>
          <w:p w14:paraId="52600AF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vAlign w:val="center"/>
          </w:tcPr>
          <w:p w14:paraId="5E5DDE63" w14:textId="7F17E2A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2295D3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EA24B5" w14:textId="18D9731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C8EF4C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69184.1 </w:t>
            </w:r>
          </w:p>
        </w:tc>
      </w:tr>
      <w:tr w:rsidR="001B1E70" w:rsidRPr="007B6089" w14:paraId="1D999D54" w14:textId="77777777" w:rsidTr="00630835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8C8768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noWrap/>
            <w:vAlign w:val="center"/>
          </w:tcPr>
          <w:p w14:paraId="5C88970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vAlign w:val="center"/>
          </w:tcPr>
          <w:p w14:paraId="68338C73" w14:textId="2558D8F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A018A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DEA8B1" w14:textId="26401FB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FA68F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181719.2 </w:t>
            </w:r>
          </w:p>
        </w:tc>
      </w:tr>
      <w:tr w:rsidR="001B1E70" w:rsidRPr="007B6089" w14:paraId="63BCBAE2" w14:textId="77777777" w:rsidTr="00630835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3571F0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noWrap/>
            <w:vAlign w:val="center"/>
          </w:tcPr>
          <w:p w14:paraId="73FBFE5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vAlign w:val="center"/>
          </w:tcPr>
          <w:p w14:paraId="0260D68A" w14:textId="16C739A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13112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85AE4E" w14:textId="11B682C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7CCC7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41577.0 </w:t>
            </w:r>
          </w:p>
        </w:tc>
      </w:tr>
      <w:tr w:rsidR="001B1E70" w:rsidRPr="007B6089" w14:paraId="4D195BA4" w14:textId="77777777" w:rsidTr="00630835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5A5F25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noWrap/>
            <w:vAlign w:val="center"/>
          </w:tcPr>
          <w:p w14:paraId="16F381C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vAlign w:val="center"/>
          </w:tcPr>
          <w:p w14:paraId="5800EF9F" w14:textId="6D2DF3E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6F5972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B49EB2" w14:textId="5F5E1E7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A38B8E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159434.0 </w:t>
            </w:r>
          </w:p>
        </w:tc>
      </w:tr>
      <w:tr w:rsidR="001B1E70" w:rsidRPr="007B6089" w14:paraId="35E6FAF8" w14:textId="77777777" w:rsidTr="00630835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DD7C7E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noWrap/>
            <w:vAlign w:val="center"/>
          </w:tcPr>
          <w:p w14:paraId="498E24F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vAlign w:val="center"/>
          </w:tcPr>
          <w:p w14:paraId="2BFDC66A" w14:textId="794E3D2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B1A5C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3191E4" w14:textId="5B9B00E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240.61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B6C66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1109496.4 </w:t>
            </w:r>
          </w:p>
        </w:tc>
      </w:tr>
      <w:tr w:rsidR="001B1E70" w:rsidRPr="007B6089" w14:paraId="1C82F157" w14:textId="77777777" w:rsidTr="00630835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36DED9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noWrap/>
            <w:vAlign w:val="center"/>
          </w:tcPr>
          <w:p w14:paraId="4700807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vAlign w:val="center"/>
          </w:tcPr>
          <w:p w14:paraId="4910141B" w14:textId="6020022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8E0319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DB4945" w14:textId="11FF3F3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696A69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139809.6 </w:t>
            </w:r>
          </w:p>
        </w:tc>
      </w:tr>
      <w:tr w:rsidR="001B1E70" w:rsidRPr="007B6089" w14:paraId="71F1E51F" w14:textId="77777777" w:rsidTr="00630835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714655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noWrap/>
            <w:vAlign w:val="center"/>
          </w:tcPr>
          <w:p w14:paraId="56D90EF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vAlign w:val="center"/>
          </w:tcPr>
          <w:p w14:paraId="22A41FC5" w14:textId="5739936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6389D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AB6BDF" w14:textId="16E8D73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1562C6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443.5 </w:t>
            </w:r>
          </w:p>
        </w:tc>
      </w:tr>
      <w:tr w:rsidR="001B1E70" w:rsidRPr="007B6089" w14:paraId="423CF08B" w14:textId="77777777" w:rsidTr="00630835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7EFCC92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noWrap/>
            <w:vAlign w:val="center"/>
          </w:tcPr>
          <w:p w14:paraId="1280188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vAlign w:val="center"/>
          </w:tcPr>
          <w:p w14:paraId="7587F60C" w14:textId="154BA83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F7119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6B7333" w14:textId="6E5E8C1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289.14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2F4A2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11641.6 </w:t>
            </w:r>
          </w:p>
        </w:tc>
      </w:tr>
      <w:tr w:rsidR="001B1E70" w:rsidRPr="007B6089" w14:paraId="1E29DAF0" w14:textId="77777777" w:rsidTr="00630835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6E4E2AF" w14:textId="77777777" w:rsidR="001B1E70" w:rsidRDefault="001B1E70" w:rsidP="001B1E70">
            <w:pPr>
              <w:jc w:val="center"/>
            </w:pPr>
          </w:p>
        </w:tc>
        <w:tc>
          <w:tcPr>
            <w:tcW w:w="1614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3CAC74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1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5D9136B" w14:textId="3218FDB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3CA9A0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84EF0A" w14:textId="4DCFF0F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323.24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CD3387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153446.9 </w:t>
            </w:r>
          </w:p>
        </w:tc>
      </w:tr>
      <w:tr w:rsidR="001B1E70" w:rsidRPr="007B6089" w14:paraId="06CCC475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6C0FB62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67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478C267" w14:textId="47BCC696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Isoquinoline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7C6E785" w14:textId="301B48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4ACCE22" w14:textId="0ED54A79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233" w:dyaOrig="1294" w14:anchorId="081D34A5">
                <v:shape id="_x0000_i1202" type="#_x0000_t75" alt="" style="width:1in;height:42.05pt;mso-width-percent:0;mso-height-percent:0;mso-width-percent:0;mso-height-percent:0" o:ole="">
                  <v:imagedata r:id="rId371" o:title=""/>
                </v:shape>
                <o:OLEObject Type="Embed" ProgID="ChemDraw.Document.6.0" ShapeID="_x0000_i1202" DrawAspect="Content" ObjectID="_1732022513" r:id="rId37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6CA8A5" w14:textId="134FDFD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8EA7E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349.4 </w:t>
            </w:r>
          </w:p>
        </w:tc>
      </w:tr>
      <w:tr w:rsidR="001B1E70" w:rsidRPr="007B6089" w14:paraId="7BBA408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99670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13B13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E838F0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8131B3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0904BF" w14:textId="58F7C43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507EA7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873.6 </w:t>
            </w:r>
          </w:p>
        </w:tc>
      </w:tr>
      <w:tr w:rsidR="001B1E70" w:rsidRPr="007B6089" w14:paraId="21ECAF6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4A537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70963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B40306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8D802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7A8D32" w14:textId="7035365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878B0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89016.3 </w:t>
            </w:r>
          </w:p>
        </w:tc>
      </w:tr>
      <w:tr w:rsidR="001B1E70" w:rsidRPr="007B6089" w14:paraId="17435C2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0110C6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15C86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3B5C9F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13067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ECD4DB" w14:textId="5EBBA59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CAEC18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110156.6 </w:t>
            </w:r>
          </w:p>
        </w:tc>
      </w:tr>
      <w:tr w:rsidR="001B1E70" w:rsidRPr="007B6089" w14:paraId="0060FB9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32B3D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29DBA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DC776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DC725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1A8278" w14:textId="43A216E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0BDE6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932356.3 </w:t>
            </w:r>
          </w:p>
        </w:tc>
      </w:tr>
      <w:tr w:rsidR="001B1E70" w:rsidRPr="007B6089" w14:paraId="228E783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A0198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005C2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DC6C6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36BD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024013" w14:textId="588D724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76115C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215945.4 </w:t>
            </w:r>
          </w:p>
        </w:tc>
      </w:tr>
      <w:tr w:rsidR="001B1E70" w:rsidRPr="007B6089" w14:paraId="4BED6B6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EA7DEC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19721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03AF6B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1175E7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90A7FF" w14:textId="1052000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237.49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89A78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873.6 </w:t>
            </w:r>
          </w:p>
        </w:tc>
      </w:tr>
      <w:tr w:rsidR="001B1E70" w:rsidRPr="007B6089" w14:paraId="7AFD84A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3DCAB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97DF0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454AB4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F3C579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F8A1DC" w14:textId="3B208F2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267.22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66274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14151.8 </w:t>
            </w:r>
          </w:p>
        </w:tc>
      </w:tr>
      <w:tr w:rsidR="001B1E70" w:rsidRPr="007B6089" w14:paraId="54D222C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D75E9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5502B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55754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800B7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45A22F" w14:textId="7706D3C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277.95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6BD4D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1135.6 </w:t>
            </w:r>
          </w:p>
        </w:tc>
      </w:tr>
      <w:tr w:rsidR="001B1E70" w:rsidRPr="007B6089" w14:paraId="05D6B23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C8D66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7A4919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F71D0D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C661F3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C8BA6F" w14:textId="481DF1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290.10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A4D6F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65430.0 </w:t>
            </w:r>
          </w:p>
        </w:tc>
      </w:tr>
      <w:tr w:rsidR="001B1E70" w:rsidRPr="007B6089" w14:paraId="7BF48BD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880D46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68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1626CFC" w14:textId="21C0DD8F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2-benzylidene-6-hydroxybEnzofuran-3(2H)-one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7FBBE09" w14:textId="7F008B5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FB64BD7" w14:textId="057C3FEE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581" w:dyaOrig="2784" w14:anchorId="504F9AFB">
                <v:shape id="_x0000_i1203" type="#_x0000_t75" alt="" style="width:119.8pt;height:72.6pt;mso-width-percent:0;mso-height-percent:0;mso-width-percent:0;mso-height-percent:0" o:ole="">
                  <v:imagedata r:id="rId373" o:title=""/>
                </v:shape>
                <o:OLEObject Type="Embed" ProgID="ChemDraw.Document.6.0" ShapeID="_x0000_i1203" DrawAspect="Content" ObjectID="_1732022514" r:id="rId37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F885883" w14:textId="52B40FC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CB8788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7413.8 </w:t>
            </w:r>
          </w:p>
        </w:tc>
      </w:tr>
      <w:tr w:rsidR="001B1E70" w:rsidRPr="007B6089" w14:paraId="208BD17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A584F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BEA7A5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D64B65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B349A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1D2152" w14:textId="59D8C33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94339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145338.7 </w:t>
            </w:r>
          </w:p>
        </w:tc>
      </w:tr>
      <w:tr w:rsidR="001B1E70" w:rsidRPr="007B6089" w14:paraId="41833C8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EEAEA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ADEA0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F8917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F2856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F3EF0D" w14:textId="1DA5224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266F2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419.6 </w:t>
            </w:r>
          </w:p>
        </w:tc>
      </w:tr>
      <w:tr w:rsidR="001B1E70" w:rsidRPr="007B6089" w14:paraId="42E70CC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B5EF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B4766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E300AE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41E97D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B39967" w14:textId="26CB1D8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10C1C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75676.9 </w:t>
            </w:r>
          </w:p>
        </w:tc>
      </w:tr>
      <w:tr w:rsidR="001B1E70" w:rsidRPr="007B6089" w14:paraId="47CDDAD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E29A3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4415D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06A05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42DFB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8E01F2" w14:textId="1218829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2ED61C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196256.3 </w:t>
            </w:r>
          </w:p>
        </w:tc>
      </w:tr>
      <w:tr w:rsidR="001B1E70" w:rsidRPr="007B6089" w14:paraId="6FA0BCC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51B94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3DE21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1650A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213CD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28991E" w14:textId="2EDC4FF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B86DB8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279.8 </w:t>
            </w:r>
          </w:p>
        </w:tc>
      </w:tr>
      <w:tr w:rsidR="001B1E70" w:rsidRPr="007B6089" w14:paraId="0F1A6EF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763BD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6E2672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69CC21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6CE2A7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410AA6" w14:textId="65B18E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0426B4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85049.0 </w:t>
            </w:r>
          </w:p>
        </w:tc>
      </w:tr>
      <w:tr w:rsidR="001B1E70" w:rsidRPr="007B6089" w14:paraId="7168447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20C4D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2C47A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C58BA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8B0AF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3161C7" w14:textId="2AC2666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480EF4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57492.0 </w:t>
            </w:r>
          </w:p>
        </w:tc>
      </w:tr>
      <w:tr w:rsidR="001B1E70" w:rsidRPr="007B6089" w14:paraId="220DFB8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187D7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9273C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3709DE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67075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90FBE2" w14:textId="719DB6B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61BC2D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6154.9 </w:t>
            </w:r>
          </w:p>
        </w:tc>
      </w:tr>
      <w:tr w:rsidR="001B1E70" w:rsidRPr="007B6089" w14:paraId="5A52AF7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786DC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19049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AD1509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0DC53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539B56" w14:textId="65FC39B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7AE93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139.9 </w:t>
            </w:r>
          </w:p>
        </w:tc>
      </w:tr>
      <w:tr w:rsidR="001B1E70" w:rsidRPr="007B6089" w14:paraId="6F2EADA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21333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B631B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9E6C4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9AC08F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7E03E79" w14:textId="62C0FF7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C98CE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60569.5 </w:t>
            </w:r>
          </w:p>
        </w:tc>
      </w:tr>
      <w:tr w:rsidR="001B1E70" w:rsidRPr="007B6089" w14:paraId="4AF1859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C849D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C682A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C8FBCC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4AE6C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84461F" w14:textId="2A199D5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82E75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5035.8 </w:t>
            </w:r>
          </w:p>
        </w:tc>
      </w:tr>
      <w:tr w:rsidR="001B1E70" w:rsidRPr="007B6089" w14:paraId="71F943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9E4AE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ABFBA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E1DB9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B1B98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270DB8" w14:textId="0D3E764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245FCA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699.4 </w:t>
            </w:r>
          </w:p>
        </w:tc>
      </w:tr>
      <w:tr w:rsidR="001B1E70" w:rsidRPr="007B6089" w14:paraId="2B88911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90AA3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2DE00F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D8553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4AA42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892C35" w14:textId="1A8A2C4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71B70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99736.8 </w:t>
            </w:r>
          </w:p>
        </w:tc>
      </w:tr>
      <w:tr w:rsidR="001B1E70" w:rsidRPr="007B6089" w14:paraId="754521C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32121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EDD3A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DE785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BAF83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D25889" w14:textId="252CC63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9B5CD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325508.4 </w:t>
            </w:r>
          </w:p>
        </w:tc>
      </w:tr>
      <w:tr w:rsidR="001B1E70" w:rsidRPr="007B6089" w14:paraId="06D1303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2DDDA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9D545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BA680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234974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9C3904" w14:textId="69FF7DC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291.35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244071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65885.0 </w:t>
            </w:r>
          </w:p>
        </w:tc>
      </w:tr>
      <w:tr w:rsidR="001B1E70" w:rsidRPr="007B6089" w14:paraId="55A0DA0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33513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5BEEA3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2CCCC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B91A1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29D49B" w14:textId="66E35A3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303.11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8CE18F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31473.7 </w:t>
            </w:r>
          </w:p>
        </w:tc>
      </w:tr>
      <w:tr w:rsidR="001B1E70" w:rsidRPr="007B6089" w14:paraId="173BE41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DA1D8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AAD69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CF690C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1D182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3485A8" w14:textId="6D94DB4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341.09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F850A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611010.2 </w:t>
            </w:r>
          </w:p>
        </w:tc>
      </w:tr>
      <w:tr w:rsidR="001B1E70" w:rsidRPr="007B6089" w14:paraId="43C69955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FAA789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9E1D73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80AD54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2A45BA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5D2095" w14:textId="221818C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367.12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DB7EB3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735646.2 </w:t>
            </w:r>
          </w:p>
        </w:tc>
      </w:tr>
      <w:tr w:rsidR="001B1E70" w:rsidRPr="007B6089" w14:paraId="440BC218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4F52653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69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BCC0CD4" w14:textId="52ED907F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Isoquinolin-6-ol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E14F038" w14:textId="7ECD2B8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4504799" w14:textId="5E975182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962" w:dyaOrig="1361" w14:anchorId="3812B4CF">
                <v:shape id="_x0000_i1204" type="#_x0000_t75" alt="" style="width:97.9pt;height:44.95pt;mso-width-percent:0;mso-height-percent:0;mso-width-percent:0;mso-height-percent:0" o:ole="">
                  <v:imagedata r:id="rId375" o:title=""/>
                </v:shape>
                <o:OLEObject Type="Embed" ProgID="ChemDraw.Document.6.0" ShapeID="_x0000_i1204" DrawAspect="Content" ObjectID="_1732022515" r:id="rId37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6D7755A" w14:textId="49E7C50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2BDBD1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452.0 </w:t>
            </w:r>
          </w:p>
        </w:tc>
      </w:tr>
      <w:tr w:rsidR="001B1E70" w:rsidRPr="007B6089" w14:paraId="15755E3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21E90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9F5F8B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C52E39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F1D54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909C5A" w14:textId="39DFF7E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CAF71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28384.4 </w:t>
            </w:r>
          </w:p>
        </w:tc>
      </w:tr>
      <w:tr w:rsidR="001B1E70" w:rsidRPr="007B6089" w14:paraId="74C5DC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ACDE7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DF5DB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019F65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0C336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21DFC45" w14:textId="3A51DD0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63BFE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38327.9 </w:t>
            </w:r>
          </w:p>
        </w:tc>
      </w:tr>
      <w:tr w:rsidR="001B1E70" w:rsidRPr="007B6089" w14:paraId="1100E7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5B3B2A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9D9B45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E766B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5D15F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1F515B" w14:textId="418FEC1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581009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450082.0 </w:t>
            </w:r>
          </w:p>
        </w:tc>
      </w:tr>
      <w:tr w:rsidR="001B1E70" w:rsidRPr="007B6089" w14:paraId="40FAA23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AC555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526A8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4CDB64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D697B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87EE3F" w14:textId="22BF115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2CBD6C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172656.5 </w:t>
            </w:r>
          </w:p>
        </w:tc>
      </w:tr>
      <w:tr w:rsidR="001B1E70" w:rsidRPr="007B6089" w14:paraId="7FF2315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2E451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1C674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B3014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4515F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68E418" w14:textId="4266A84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A03697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706354.8 </w:t>
            </w:r>
          </w:p>
        </w:tc>
      </w:tr>
      <w:tr w:rsidR="001B1E70" w:rsidRPr="007B6089" w14:paraId="2620C6F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5C473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42452F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08F5C4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D37FA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D63477" w14:textId="1DC4680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6A7958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1627.1 </w:t>
            </w:r>
          </w:p>
        </w:tc>
      </w:tr>
      <w:tr w:rsidR="001B1E70" w:rsidRPr="007B6089" w14:paraId="34C1121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7CF66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F0581A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4B619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EAF49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B5CA19" w14:textId="051398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17165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994.4 </w:t>
            </w:r>
          </w:p>
        </w:tc>
      </w:tr>
      <w:tr w:rsidR="001B1E70" w:rsidRPr="007B6089" w14:paraId="0653EB9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DF302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472C6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380069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88F8F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C4D59A" w14:textId="5976EC8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279.28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43710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8135.6 </w:t>
            </w:r>
          </w:p>
        </w:tc>
      </w:tr>
      <w:tr w:rsidR="001B1E70" w:rsidRPr="007B6089" w14:paraId="2B90227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C81D5B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BF0FA3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6BAF76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DB2F15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E11076" w14:textId="663D4ED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293.92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415CC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53062.5 </w:t>
            </w:r>
          </w:p>
        </w:tc>
      </w:tr>
      <w:tr w:rsidR="001B1E70" w:rsidRPr="007B6089" w14:paraId="48849F49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3862A15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70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D094A15" w14:textId="200BE09E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Acridine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86BFB65" w14:textId="02B4C99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1981D84" w14:textId="2FE1F700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207" w:dyaOrig="1361" w14:anchorId="79B65AA1">
                <v:shape id="_x0000_i1205" type="#_x0000_t75" alt="" style="width:98.5pt;height:42.05pt;mso-width-percent:0;mso-height-percent:0;mso-width-percent:0;mso-height-percent:0" o:ole="">
                  <v:imagedata r:id="rId377" o:title=""/>
                </v:shape>
                <o:OLEObject Type="Embed" ProgID="ChemDraw.Document.6.0" ShapeID="_x0000_i1205" DrawAspect="Content" ObjectID="_1732022516" r:id="rId37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B14A42" w14:textId="66A3370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37AC92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34928.4 </w:t>
            </w:r>
          </w:p>
        </w:tc>
      </w:tr>
      <w:tr w:rsidR="001B1E70" w:rsidRPr="007B6089" w14:paraId="23B1467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DF88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86DC5E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C0FD1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BAD17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03C323" w14:textId="0D07825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761F2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7241.3 </w:t>
            </w:r>
          </w:p>
        </w:tc>
      </w:tr>
      <w:tr w:rsidR="001B1E70" w:rsidRPr="007B6089" w14:paraId="0774A1A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2E8167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B1F27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1B0DF3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970C64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729410" w14:textId="02AB3F2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A70B9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10506.9 </w:t>
            </w:r>
          </w:p>
        </w:tc>
      </w:tr>
      <w:tr w:rsidR="001B1E70" w:rsidRPr="007B6089" w14:paraId="0AAF1F2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0698E6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88FB5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E1FA82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82AEB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74A3EC" w14:textId="0F125E9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C19CF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17464.2 </w:t>
            </w:r>
          </w:p>
        </w:tc>
      </w:tr>
      <w:tr w:rsidR="001B1E70" w:rsidRPr="007B6089" w14:paraId="3C782CF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4BAF5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92FDC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F1E1B9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159CC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2CD3EB" w14:textId="23DB393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3CA8C6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35354.4 </w:t>
            </w:r>
          </w:p>
        </w:tc>
      </w:tr>
      <w:tr w:rsidR="001B1E70" w:rsidRPr="007B6089" w14:paraId="2F8AAEA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61134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2E9DE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6CAFD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A192E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8EA288" w14:textId="72C02F4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AFE0EC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150504.6 </w:t>
            </w:r>
          </w:p>
        </w:tc>
      </w:tr>
      <w:tr w:rsidR="001B1E70" w:rsidRPr="007B6089" w14:paraId="7BB6C52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5C2BB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06EC6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9A7A68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AD2A1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3591E5" w14:textId="5E1D7EC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F2AE59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2555.7 </w:t>
            </w:r>
          </w:p>
        </w:tc>
      </w:tr>
      <w:tr w:rsidR="001B1E70" w:rsidRPr="007B6089" w14:paraId="7B8660A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B6F15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E56689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F7EAC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F5F64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F51D64" w14:textId="15A0102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C754FE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2271.8 </w:t>
            </w:r>
          </w:p>
        </w:tc>
      </w:tr>
      <w:tr w:rsidR="001B1E70" w:rsidRPr="007B6089" w14:paraId="2C1AE1F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37A2F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A72C62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0288E7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EE9CA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FCDE08" w14:textId="34181FE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9DE9C3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8519.1 </w:t>
            </w:r>
          </w:p>
        </w:tc>
      </w:tr>
      <w:tr w:rsidR="001B1E70" w:rsidRPr="007B6089" w14:paraId="73F994D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5C7DC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511C9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BC2D80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CE5373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8504B1" w14:textId="6637765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A11B2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2894089.5 </w:t>
            </w:r>
          </w:p>
        </w:tc>
      </w:tr>
      <w:tr w:rsidR="001B1E70" w:rsidRPr="007B6089" w14:paraId="7FD483E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CEF83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15D54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BA33F6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C4715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3CFA68" w14:textId="689E97A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D5F65E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426.0 </w:t>
            </w:r>
          </w:p>
        </w:tc>
      </w:tr>
      <w:tr w:rsidR="001B1E70" w:rsidRPr="007B6089" w14:paraId="45C5578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D588B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EBA7A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38CA31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58896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9B5603" w14:textId="66A9DC2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317.89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23F69A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116002.1 </w:t>
            </w:r>
          </w:p>
        </w:tc>
      </w:tr>
      <w:tr w:rsidR="001B1E70" w:rsidRPr="007B6089" w14:paraId="02D965D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BCB04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7C3C83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CE4F52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9E50E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91B4E9" w14:textId="59C935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322.21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D61B1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709.9 </w:t>
            </w:r>
          </w:p>
        </w:tc>
      </w:tr>
      <w:tr w:rsidR="001B1E70" w:rsidRPr="007B6089" w14:paraId="5D01330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925D7E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BD7B19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CC529C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2E0800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99D3483" w14:textId="0B2BD49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381.19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F44B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87747.0 </w:t>
            </w:r>
          </w:p>
        </w:tc>
      </w:tr>
      <w:tr w:rsidR="001B1E70" w:rsidRPr="007B6089" w14:paraId="0843229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20FA954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71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DDFB2CF" w14:textId="6CA5940B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Acridin-4-ol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9DBB15A" w14:textId="272D581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C2F90CD" w14:textId="0A1EE170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207" w:dyaOrig="1962" w14:anchorId="116F25C5">
                <v:shape id="_x0000_i1206" type="#_x0000_t75" alt="" style="width:95.6pt;height:58.75pt;mso-width-percent:0;mso-height-percent:0;mso-width-percent:0;mso-height-percent:0" o:ole="">
                  <v:imagedata r:id="rId379" o:title=""/>
                </v:shape>
                <o:OLEObject Type="Embed" ProgID="ChemDraw.Document.6.0" ShapeID="_x0000_i1206" DrawAspect="Content" ObjectID="_1732022517" r:id="rId38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D2F0C6" w14:textId="054B64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26BAFC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646.1 </w:t>
            </w:r>
          </w:p>
        </w:tc>
      </w:tr>
      <w:tr w:rsidR="001B1E70" w:rsidRPr="007B6089" w14:paraId="149B7D7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929E4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CFA03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42AA0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80FFD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E4CC21" w14:textId="1D9612C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477D7B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398970.9 </w:t>
            </w:r>
          </w:p>
        </w:tc>
      </w:tr>
      <w:tr w:rsidR="001B1E70" w:rsidRPr="007B6089" w14:paraId="07BD723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2A27D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47072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7E9FE7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6D3136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9B8ABD" w14:textId="56C226F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26635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132128.8 </w:t>
            </w:r>
          </w:p>
        </w:tc>
      </w:tr>
      <w:tr w:rsidR="001B1E70" w:rsidRPr="007B6089" w14:paraId="33BFAED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D3ACF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9FDC7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D9C5C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885498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615DAE" w14:textId="5FF6FB1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53E68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51688.5 </w:t>
            </w:r>
          </w:p>
        </w:tc>
      </w:tr>
      <w:tr w:rsidR="001B1E70" w:rsidRPr="007B6089" w14:paraId="36FEC58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A4751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2C78D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241A7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17D23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E98956" w14:textId="3EB8CBB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24688E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1615.3 </w:t>
            </w:r>
          </w:p>
        </w:tc>
      </w:tr>
      <w:tr w:rsidR="001B1E70" w:rsidRPr="007B6089" w14:paraId="5776FB3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ECD46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9DB07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87836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C996F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B01A5A" w14:textId="6DAB726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EFCC2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161.5 </w:t>
            </w:r>
          </w:p>
        </w:tc>
      </w:tr>
      <w:tr w:rsidR="001B1E70" w:rsidRPr="007B6089" w14:paraId="0A63E11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A91003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7C1380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8E874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E7C36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40D4E9" w14:textId="58B3BE9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834BDD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191570.7 </w:t>
            </w:r>
          </w:p>
        </w:tc>
      </w:tr>
      <w:tr w:rsidR="001B1E70" w:rsidRPr="007B6089" w14:paraId="73FCE2F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BEC5C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B5893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05E698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103831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C8C66C" w14:textId="332E2A3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770F89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144889.4 </w:t>
            </w:r>
          </w:p>
        </w:tc>
      </w:tr>
      <w:tr w:rsidR="001B1E70" w:rsidRPr="007B6089" w14:paraId="2ED725F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9CD79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7082B1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F6A5D7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90499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64EC65" w14:textId="1B24E9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ACDA8F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62995.4 </w:t>
            </w:r>
          </w:p>
        </w:tc>
      </w:tr>
      <w:tr w:rsidR="001B1E70" w:rsidRPr="007B6089" w14:paraId="40EBDC0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ED8CE6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72EC1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9D7B0F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2AD4E5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A46D66" w14:textId="1BEBCD9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05C88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433376.1 </w:t>
            </w:r>
          </w:p>
        </w:tc>
      </w:tr>
      <w:tr w:rsidR="001B1E70" w:rsidRPr="007B6089" w14:paraId="531FDB4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640C3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34C15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2EA050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CF3F3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B84BB6" w14:textId="51844AA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246.42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43D6A3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5168.9 </w:t>
            </w:r>
          </w:p>
        </w:tc>
      </w:tr>
      <w:tr w:rsidR="001B1E70" w:rsidRPr="007B6089" w14:paraId="255DDA5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2C07D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C357CCE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01991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759FDC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69F556" w14:textId="12425FC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257.60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5F5E4F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2598479.9 </w:t>
            </w:r>
          </w:p>
        </w:tc>
      </w:tr>
      <w:tr w:rsidR="001B1E70" w:rsidRPr="007B6089" w14:paraId="6F01AC7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8DB95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0CC70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93C31C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4DADA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0ABE59" w14:textId="057F86D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303.80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735336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9853.1 </w:t>
            </w:r>
          </w:p>
        </w:tc>
      </w:tr>
      <w:tr w:rsidR="001B1E70" w:rsidRPr="007B6089" w14:paraId="138B17B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41437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C612F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D21BF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87C03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E54CD5" w14:textId="2E43E7D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318.99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C14B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969.2 </w:t>
            </w:r>
          </w:p>
        </w:tc>
      </w:tr>
      <w:tr w:rsidR="001B1E70" w:rsidRPr="007B6089" w14:paraId="2A42BA8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1AC10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6CA7D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6701C6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FE7CD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078995" w14:textId="0DB1B29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320.21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F361EA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17121.8 </w:t>
            </w:r>
          </w:p>
        </w:tc>
      </w:tr>
      <w:tr w:rsidR="001B1E70" w:rsidRPr="007B6089" w14:paraId="0426EA45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CFA4F9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9CC347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A048BB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B7011C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676267" w14:textId="7CD2F2C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411.27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A36D21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93200.9 </w:t>
            </w:r>
          </w:p>
        </w:tc>
      </w:tr>
      <w:tr w:rsidR="001B1E70" w:rsidRPr="007B6089" w14:paraId="35C071A3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3F5FCBB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72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EED7D74" w14:textId="11986E81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Acridin-1-ol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7F2BE15" w14:textId="1FD3F4A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672F7AF" w14:textId="745E7CF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207" w:dyaOrig="2038" w14:anchorId="4F1E05B1">
                <v:shape id="_x0000_i1207" type="#_x0000_t75" alt="" style="width:97.9pt;height:62.8pt;mso-width-percent:0;mso-height-percent:0;mso-width-percent:0;mso-height-percent:0" o:ole="">
                  <v:imagedata r:id="rId381" o:title=""/>
                </v:shape>
                <o:OLEObject Type="Embed" ProgID="ChemDraw.Document.6.0" ShapeID="_x0000_i1207" DrawAspect="Content" ObjectID="_1732022518" r:id="rId38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94B610" w14:textId="1FE234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B19543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826.0 </w:t>
            </w:r>
          </w:p>
        </w:tc>
      </w:tr>
      <w:tr w:rsidR="001B1E70" w:rsidRPr="007B6089" w14:paraId="2A59836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2D441C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3EC0E5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EDF48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CB5E6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F14A18" w14:textId="499C754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B448C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527789.9 </w:t>
            </w:r>
          </w:p>
        </w:tc>
      </w:tr>
      <w:tr w:rsidR="001B1E70" w:rsidRPr="007B6089" w14:paraId="78C1478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13CF7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E0AE8C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90E2A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54CC2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28F50B" w14:textId="71054C6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64D910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60625.6 </w:t>
            </w:r>
          </w:p>
        </w:tc>
      </w:tr>
      <w:tr w:rsidR="001B1E70" w:rsidRPr="007B6089" w14:paraId="7CC38F2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E2EB2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164059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5385F0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EA3821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C18D6F" w14:textId="24FBEDB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5BAB3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1486.7 </w:t>
            </w:r>
          </w:p>
        </w:tc>
      </w:tr>
      <w:tr w:rsidR="001B1E70" w:rsidRPr="007B6089" w14:paraId="018D77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56C96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78EA7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C737F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BBA23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4A6EB3" w14:textId="73B5EAE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8579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35681.6 </w:t>
            </w:r>
          </w:p>
        </w:tc>
      </w:tr>
      <w:tr w:rsidR="001B1E70" w:rsidRPr="007B6089" w14:paraId="64BD81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402BC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DB499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2A3910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FF368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DC6883" w14:textId="348912F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6A2204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330.4 </w:t>
            </w:r>
          </w:p>
        </w:tc>
      </w:tr>
      <w:tr w:rsidR="001B1E70" w:rsidRPr="007B6089" w14:paraId="3408FD8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15B58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E18DA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040D7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8496B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96F58C" w14:textId="176EB31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56DA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51540.0 </w:t>
            </w:r>
          </w:p>
        </w:tc>
      </w:tr>
      <w:tr w:rsidR="001B1E70" w:rsidRPr="007B6089" w14:paraId="7C7A51F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F1D64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3B6B6F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395F2A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A8AD11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84A384" w14:textId="2201AF5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81ED5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192779.6 </w:t>
            </w:r>
          </w:p>
        </w:tc>
      </w:tr>
      <w:tr w:rsidR="001B1E70" w:rsidRPr="007B6089" w14:paraId="333A2D1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A7F94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13E73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995C7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7DA32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E8686F" w14:textId="39C8CAE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EFB215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4129.8 </w:t>
            </w:r>
          </w:p>
        </w:tc>
      </w:tr>
      <w:tr w:rsidR="001B1E70" w:rsidRPr="007B6089" w14:paraId="4C4D531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DFC84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143E1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9EC57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09EFE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450E96" w14:textId="5265E38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4D8DF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559672.1 </w:t>
            </w:r>
          </w:p>
        </w:tc>
      </w:tr>
      <w:tr w:rsidR="001B1E70" w:rsidRPr="007B6089" w14:paraId="44CA509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788E7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FD41A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2CD14F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A9108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EC06F9" w14:textId="0E5AE7C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246.39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9D468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34690.4 </w:t>
            </w:r>
          </w:p>
        </w:tc>
      </w:tr>
      <w:tr w:rsidR="001B1E70" w:rsidRPr="007B6089" w14:paraId="1E11B35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081D04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1FE21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531BCA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1F889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C809F5" w14:textId="2927BE6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258.38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932D49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2597321.1 </w:t>
            </w:r>
          </w:p>
        </w:tc>
      </w:tr>
      <w:tr w:rsidR="001B1E70" w:rsidRPr="007B6089" w14:paraId="1D5E3EB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19E35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32D56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D307EC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7C1C9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60A7B8" w14:textId="114B81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306.95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30EE46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10737.5 </w:t>
            </w:r>
          </w:p>
        </w:tc>
      </w:tr>
      <w:tr w:rsidR="001B1E70" w:rsidRPr="007B6089" w14:paraId="514ED41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986B3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55DF1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E5B70F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09426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45CD6D" w14:textId="7CA872E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319.27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E69E2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991.2 </w:t>
            </w:r>
          </w:p>
        </w:tc>
      </w:tr>
      <w:tr w:rsidR="001B1E70" w:rsidRPr="007B6089" w14:paraId="6C0AD8F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2AD1C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BF1A0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55A09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FE56A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4F65C4" w14:textId="5FBA7D3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321.42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2FFD7E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26100.4 </w:t>
            </w:r>
          </w:p>
        </w:tc>
      </w:tr>
      <w:tr w:rsidR="001B1E70" w:rsidRPr="007B6089" w14:paraId="787F1C8A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73254F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0F294D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544175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03FBF9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A5E80A" w14:textId="5036DF6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417.63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FC3757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96472.4 </w:t>
            </w:r>
          </w:p>
        </w:tc>
      </w:tr>
      <w:tr w:rsidR="001B1E70" w:rsidRPr="007B6089" w14:paraId="062C0403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F76DC0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73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DE50417" w14:textId="215E51F6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(E)-2-methoxy-4-(prop-1-en-1-yl)phenol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5DABB9F" w14:textId="3A7B1E4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35CB7BA" w14:textId="3F025F21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721" w:dyaOrig="1443" w14:anchorId="0D95C90B">
                <v:shape id="_x0000_i1208" type="#_x0000_t75" alt="" style="width:120.4pt;height:46.1pt;mso-width-percent:0;mso-height-percent:0;mso-width-percent:0;mso-height-percent:0" o:ole="">
                  <v:imagedata r:id="rId383" o:title=""/>
                </v:shape>
                <o:OLEObject Type="Embed" ProgID="ChemDraw.Document.6.0" ShapeID="_x0000_i1208" DrawAspect="Content" ObjectID="_1732022519" r:id="rId38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70122CD" w14:textId="7053AA5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A0F03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1006.0 </w:t>
            </w:r>
          </w:p>
        </w:tc>
      </w:tr>
      <w:tr w:rsidR="001B1E70" w:rsidRPr="007B6089" w14:paraId="12DE640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1A2AA0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60A3B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E752B3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07123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A52243D" w14:textId="1AA2D31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C451FB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49109.4 </w:t>
            </w:r>
          </w:p>
        </w:tc>
      </w:tr>
      <w:tr w:rsidR="001B1E70" w:rsidRPr="007B6089" w14:paraId="6300830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AF60D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23EAB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BEFF54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A252D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507047" w14:textId="132444C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5EFFE6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1006.0 </w:t>
            </w:r>
          </w:p>
        </w:tc>
      </w:tr>
      <w:tr w:rsidR="001B1E70" w:rsidRPr="007B6089" w14:paraId="232C83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AE6F7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F65E3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88B90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2FD82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832A81" w14:textId="7D0C684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02596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2835.0 </w:t>
            </w:r>
          </w:p>
        </w:tc>
      </w:tr>
      <w:tr w:rsidR="001B1E70" w:rsidRPr="007B6089" w14:paraId="2D0531E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B54A3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ECA00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6C519F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82139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3743AE" w14:textId="01569B4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A2C354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99407.7 </w:t>
            </w:r>
          </w:p>
        </w:tc>
      </w:tr>
      <w:tr w:rsidR="001B1E70" w:rsidRPr="007B6089" w14:paraId="279DFC3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57179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31FFE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335C9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175047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395F2A" w14:textId="0DB3822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104939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422139.9 </w:t>
            </w:r>
          </w:p>
        </w:tc>
      </w:tr>
      <w:tr w:rsidR="001B1E70" w:rsidRPr="007B6089" w14:paraId="50B5093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2E0A77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85400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F6533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E241E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086471" w14:textId="21E3BF2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101E4D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182.9 </w:t>
            </w:r>
          </w:p>
        </w:tc>
      </w:tr>
      <w:tr w:rsidR="001B1E70" w:rsidRPr="007B6089" w14:paraId="23E02F3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3029A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BB946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D3858D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B4A62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5686D9" w14:textId="6911AC6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234.08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8800F8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134616.6 </w:t>
            </w:r>
          </w:p>
        </w:tc>
      </w:tr>
      <w:tr w:rsidR="001B1E70" w:rsidRPr="007B6089" w14:paraId="5E2649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8133C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ABC2A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D57D32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4BEEC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136AC9" w14:textId="382F055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258.39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F4607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260911.0 </w:t>
            </w:r>
          </w:p>
        </w:tc>
      </w:tr>
      <w:tr w:rsidR="001B1E70" w:rsidRPr="007B6089" w14:paraId="21A0DEF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DCFD63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95AFA4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23FD25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575A3C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D1813E2" w14:textId="56B42F0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289.49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BF86B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313678.5 </w:t>
            </w:r>
          </w:p>
        </w:tc>
      </w:tr>
      <w:tr w:rsidR="001B1E70" w:rsidRPr="007B6089" w14:paraId="1253C152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397AA7D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74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C744CAF" w14:textId="2045C125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5,6-dihydronaphthalen-1-ol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4AEB627" w14:textId="2F0F6E2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D8EFB8A" w14:textId="1B66EA59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170" w:dyaOrig="1962" w14:anchorId="7766CB41">
                <v:shape id="_x0000_i1209" type="#_x0000_t75" alt="" style="width:72.6pt;height:66.25pt;mso-width-percent:0;mso-height-percent:0;mso-width-percent:0;mso-height-percent:0" o:ole="">
                  <v:imagedata r:id="rId385" o:title=""/>
                </v:shape>
                <o:OLEObject Type="Embed" ProgID="ChemDraw.Document.6.0" ShapeID="_x0000_i1209" DrawAspect="Content" ObjectID="_1732022520" r:id="rId38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154C343" w14:textId="3ADCB97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BD3AAF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43202.6 </w:t>
            </w:r>
          </w:p>
        </w:tc>
      </w:tr>
      <w:tr w:rsidR="001B1E70" w:rsidRPr="007B6089" w14:paraId="374B3BC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22C219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21227B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D89E98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D192C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F98E87" w14:textId="2B72128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8DD928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5488.9 </w:t>
            </w:r>
          </w:p>
        </w:tc>
      </w:tr>
      <w:tr w:rsidR="001B1E70" w:rsidRPr="007B6089" w14:paraId="68E2906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C4223D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66501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1C544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DA2FC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26825DC" w14:textId="4704602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813BD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174138.3 </w:t>
            </w:r>
          </w:p>
        </w:tc>
      </w:tr>
      <w:tr w:rsidR="001B1E70" w:rsidRPr="007B6089" w14:paraId="1112B3A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CAE10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280EC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CADEF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D7EC2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68AEF14" w14:textId="3A8C142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B02AF7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127748.6 </w:t>
            </w:r>
          </w:p>
        </w:tc>
      </w:tr>
      <w:tr w:rsidR="001B1E70" w:rsidRPr="007B6089" w14:paraId="4EA72E4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833A2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5AC94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3E7895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48CE0C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988DD5" w14:textId="28766FA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86062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188568.6 </w:t>
            </w:r>
          </w:p>
        </w:tc>
      </w:tr>
      <w:tr w:rsidR="001B1E70" w:rsidRPr="007B6089" w14:paraId="708C8EB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EA8574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B28283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E9A8FA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86E2A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B2C004" w14:textId="773BC7B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269.22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B7D49F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83749.3 </w:t>
            </w:r>
          </w:p>
        </w:tc>
      </w:tr>
      <w:tr w:rsidR="001B1E70" w:rsidRPr="007B6089" w14:paraId="5B164B68" w14:textId="77777777" w:rsidTr="00EF6C5D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B4C86A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1D5C18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06D44B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AF2B61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40695E" w14:textId="3D3801E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286.58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  <w:vAlign w:val="center"/>
          </w:tcPr>
          <w:p w14:paraId="7E1733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172987.4 </w:t>
            </w:r>
          </w:p>
        </w:tc>
      </w:tr>
      <w:tr w:rsidR="001B1E70" w:rsidRPr="007B6089" w14:paraId="163C0A00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157CC4C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75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0452839" w14:textId="7E00989D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(E)-4-(3,5-dihydroxystyryl)benzene-1,3-diol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824D76C" w14:textId="77EBBAD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868F880" w14:textId="10385934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1" w14:anchorId="0B0ECEED">
                <v:shape id="_x0000_i1210" type="#_x0000_t75" alt="" style="width:120.4pt;height:67.95pt;mso-width-percent:0;mso-height-percent:0;mso-width-percent:0;mso-height-percent:0" o:ole="">
                  <v:imagedata r:id="rId387" o:title=""/>
                </v:shape>
                <o:OLEObject Type="Embed" ProgID="ChemDraw.Document.6.0" ShapeID="_x0000_i1210" DrawAspect="Content" ObjectID="_1732022521" r:id="rId38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1239C7" w14:textId="1F82C38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3F5F6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49756.8 </w:t>
            </w:r>
          </w:p>
        </w:tc>
      </w:tr>
      <w:tr w:rsidR="001B1E70" w:rsidRPr="007B6089" w14:paraId="6E54E58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58671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777C9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CF3EFF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49D6A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BBE103" w14:textId="38BDFD9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EB419F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35646.7 </w:t>
            </w:r>
          </w:p>
        </w:tc>
      </w:tr>
      <w:tr w:rsidR="001B1E70" w:rsidRPr="007B6089" w14:paraId="441B98C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F6733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AED28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CF852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B34B3B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DE4473" w14:textId="4196910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F4BDA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8911.7 </w:t>
            </w:r>
          </w:p>
        </w:tc>
      </w:tr>
      <w:tr w:rsidR="001B1E70" w:rsidRPr="007B6089" w14:paraId="2F8BFB3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1C0516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A007B3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F84DFA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84D35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ABDFE9" w14:textId="6F72C9A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B9AF6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18194.7 </w:t>
            </w:r>
          </w:p>
        </w:tc>
      </w:tr>
      <w:tr w:rsidR="001B1E70" w:rsidRPr="007B6089" w14:paraId="49D1B46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31F25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F2A6FF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A15017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2E6CDD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7351C5" w14:textId="010EEDE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214FA4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70303.2 </w:t>
            </w:r>
          </w:p>
        </w:tc>
      </w:tr>
      <w:tr w:rsidR="001B1E70" w:rsidRPr="007B6089" w14:paraId="0AE41B1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01D77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B49F9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E5C35A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2825B6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F91FD5" w14:textId="4D03F14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472F0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12996.2 </w:t>
            </w:r>
          </w:p>
        </w:tc>
      </w:tr>
      <w:tr w:rsidR="001B1E70" w:rsidRPr="007B6089" w14:paraId="73CA8F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BF07C1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D4D79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760A5D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1C6C99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31D284" w14:textId="3A40738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C66189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495.1 </w:t>
            </w:r>
          </w:p>
        </w:tc>
      </w:tr>
      <w:tr w:rsidR="001B1E70" w:rsidRPr="007B6089" w14:paraId="2F35D22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CE2C8D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3F11A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5952D0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EE2F7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9F45EA" w14:textId="75A21B5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49F48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25126.0 </w:t>
            </w:r>
          </w:p>
        </w:tc>
      </w:tr>
      <w:tr w:rsidR="001B1E70" w:rsidRPr="007B6089" w14:paraId="75F247B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CCF5F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04FAF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21CC7B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25DC1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78614E" w14:textId="27DBC5E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D399AB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24630.9 </w:t>
            </w:r>
          </w:p>
        </w:tc>
      </w:tr>
      <w:tr w:rsidR="001B1E70" w:rsidRPr="007B6089" w14:paraId="41E3B19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B5DF0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E3A7F3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53023A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2D36A2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9BF00D" w14:textId="16ECC61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54D7B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319706.3 </w:t>
            </w:r>
          </w:p>
        </w:tc>
      </w:tr>
      <w:tr w:rsidR="001B1E70" w:rsidRPr="007B6089" w14:paraId="741D767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21A7B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2C86A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43686B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DAF05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436650" w14:textId="0172276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B8FF0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40350.1 </w:t>
            </w:r>
          </w:p>
        </w:tc>
      </w:tr>
      <w:tr w:rsidR="001B1E70" w:rsidRPr="007B6089" w14:paraId="467CD8D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562D1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0C830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D0B7BC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C998CF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C2A930" w14:textId="7CCEBDC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E18A2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8787.9 </w:t>
            </w:r>
          </w:p>
        </w:tc>
      </w:tr>
      <w:tr w:rsidR="001B1E70" w:rsidRPr="007B6089" w14:paraId="6F83B97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97D3F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ABDAC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F631D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E385A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8B7BD6" w14:textId="0341F3D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81A999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254230.3 </w:t>
            </w:r>
          </w:p>
        </w:tc>
      </w:tr>
      <w:tr w:rsidR="001B1E70" w:rsidRPr="007B6089" w14:paraId="3BE1A92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6F8C4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6595D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33858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97175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662E88" w14:textId="2F324A9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13E26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7302.6 </w:t>
            </w:r>
          </w:p>
        </w:tc>
      </w:tr>
      <w:tr w:rsidR="001B1E70" w:rsidRPr="007B6089" w14:paraId="177C394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2393F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EF121A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3A6091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B6D0E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77A08AF" w14:textId="08433ED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FAC13B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6931.3 </w:t>
            </w:r>
          </w:p>
        </w:tc>
      </w:tr>
      <w:tr w:rsidR="001B1E70" w:rsidRPr="007B6089" w14:paraId="38C2289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AE39A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E7765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3B4C9C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AE3BD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39E7A5" w14:textId="06EE499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240.74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4785E3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73521.3 </w:t>
            </w:r>
          </w:p>
        </w:tc>
      </w:tr>
      <w:tr w:rsidR="001B1E70" w:rsidRPr="007B6089" w14:paraId="6E78C62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9BD17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3BFAD4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68527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C3083D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3F6697" w14:textId="6649B7D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74F764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124268.3 </w:t>
            </w:r>
          </w:p>
        </w:tc>
      </w:tr>
      <w:tr w:rsidR="001B1E70" w:rsidRPr="007B6089" w14:paraId="75695D1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A56898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E6E54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F6711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5E58B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7DABD5" w14:textId="57DC886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265.48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F35FE4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62010.4 </w:t>
            </w:r>
          </w:p>
        </w:tc>
      </w:tr>
      <w:tr w:rsidR="001B1E70" w:rsidRPr="007B6089" w14:paraId="211B200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24E6A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B1E14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1CFCC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19FB7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CFEAC7" w14:textId="7AA5972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6EAE2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71417.2 </w:t>
            </w:r>
          </w:p>
        </w:tc>
      </w:tr>
      <w:tr w:rsidR="001B1E70" w:rsidRPr="007B6089" w14:paraId="6E67D7A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A85F9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E67324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00267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D0227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C7A990" w14:textId="7B66AED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306.87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C0F44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42701.8 </w:t>
            </w:r>
          </w:p>
        </w:tc>
      </w:tr>
      <w:tr w:rsidR="001B1E70" w:rsidRPr="007B6089" w14:paraId="25B187F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0C9F52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ECF4D0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1CC1B8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E4802C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A02B57" w14:textId="24327F1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338.47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ABA3A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1131782.6 </w:t>
            </w:r>
          </w:p>
        </w:tc>
      </w:tr>
      <w:tr w:rsidR="001B1E70" w:rsidRPr="007B6089" w14:paraId="2B8FC08F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6B91FC3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76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704554E" w14:textId="296AC077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Cinnamic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6C496687" w14:textId="7F66554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6EF3709" w14:textId="04C229E7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19" w:dyaOrig="1972" w14:anchorId="58ED94D6">
                <v:shape id="_x0000_i1211" type="#_x0000_t75" alt="" style="width:108.3pt;height:60.5pt;mso-width-percent:0;mso-height-percent:0;mso-width-percent:0;mso-height-percent:0" o:ole="">
                  <v:imagedata r:id="rId389" o:title=""/>
                </v:shape>
                <o:OLEObject Type="Embed" ProgID="ChemDraw.Document.6.0" ShapeID="_x0000_i1211" DrawAspect="Content" ObjectID="_1732022522" r:id="rId39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1F46FC" w14:textId="4BAE710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F30EE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45845.8 </w:t>
            </w:r>
          </w:p>
        </w:tc>
      </w:tr>
      <w:tr w:rsidR="001B1E70" w:rsidRPr="007B6089" w14:paraId="4F9B3A4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DB058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7065F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00363C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16CC7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AEB3B0" w14:textId="63229F3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F306B9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89.5 </w:t>
            </w:r>
          </w:p>
        </w:tc>
      </w:tr>
      <w:tr w:rsidR="001B1E70" w:rsidRPr="007B6089" w14:paraId="3D9411B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117436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82AF0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482424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34FB8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A329B0" w14:textId="73E9309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1831A4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165564.1 </w:t>
            </w:r>
          </w:p>
        </w:tc>
      </w:tr>
      <w:tr w:rsidR="001B1E70" w:rsidRPr="007B6089" w14:paraId="39E22BB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78D0A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EA815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470060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A3E8D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28B06A" w14:textId="1123E53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B04955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77006.5 </w:t>
            </w:r>
          </w:p>
        </w:tc>
      </w:tr>
      <w:tr w:rsidR="001B1E70" w:rsidRPr="007B6089" w14:paraId="77EFAC7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B3975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C0F31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D3A8C1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A1CA3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AABD85" w14:textId="0462D72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C35685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120434.6 </w:t>
            </w:r>
          </w:p>
        </w:tc>
      </w:tr>
      <w:tr w:rsidR="001B1E70" w:rsidRPr="007B6089" w14:paraId="7635A5B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0B81E2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6AB98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35C62B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42AA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8512DF" w14:textId="1DDB599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282.88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31C3E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38413.7 </w:t>
            </w:r>
          </w:p>
        </w:tc>
      </w:tr>
      <w:tr w:rsidR="001B1E70" w:rsidRPr="007B6089" w14:paraId="19A20E1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324840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AE8D85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1BFF0A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B80E56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EC8D7C" w14:textId="19B2186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291.81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FFCA06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632796.7 </w:t>
            </w:r>
          </w:p>
        </w:tc>
      </w:tr>
      <w:tr w:rsidR="001B1E70" w:rsidRPr="007B6089" w14:paraId="76F09DA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902982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77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395467F" w14:textId="13E303B4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(2E,4E)-5-phenylpenta-2,4-dienoic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0BE670E" w14:textId="0711C1C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38453BC" w14:textId="1C4A339B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459" w:dyaOrig="1976" w14:anchorId="24C4E6F6">
                <v:shape id="_x0000_i1212" type="#_x0000_t75" alt="" style="width:120.4pt;height:53pt;mso-width-percent:0;mso-height-percent:0;mso-width-percent:0;mso-height-percent:0" o:ole="">
                  <v:imagedata r:id="rId391" o:title=""/>
                </v:shape>
                <o:OLEObject Type="Embed" ProgID="ChemDraw.Document.6.0" ShapeID="_x0000_i1212" DrawAspect="Content" ObjectID="_1732022523" r:id="rId39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8D305B" w14:textId="1C29876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18503D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104994.3 </w:t>
            </w:r>
          </w:p>
        </w:tc>
      </w:tr>
      <w:tr w:rsidR="001B1E70" w:rsidRPr="007B6089" w14:paraId="77ECC2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7DCEE0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A36A3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52E8F4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3A913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E10A2D" w14:textId="296D0C2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750201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162711.8 </w:t>
            </w:r>
          </w:p>
        </w:tc>
      </w:tr>
      <w:tr w:rsidR="001B1E70" w:rsidRPr="007B6089" w14:paraId="7D65BDD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DFBA9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06D80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9B3B5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4089E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F6D162" w14:textId="0C82C6A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ACB897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469.2 </w:t>
            </w:r>
          </w:p>
        </w:tc>
      </w:tr>
      <w:tr w:rsidR="001B1E70" w:rsidRPr="007B6089" w14:paraId="7B693D3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3208D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89676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F50078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3E63E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8B2076" w14:textId="2B5DD82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69017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70856.5 </w:t>
            </w:r>
          </w:p>
        </w:tc>
      </w:tr>
      <w:tr w:rsidR="001B1E70" w:rsidRPr="007B6089" w14:paraId="652E92F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F5D70D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BDF10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D51B2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7F46B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C8A003" w14:textId="5E12C09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1AF828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47863.3 </w:t>
            </w:r>
          </w:p>
        </w:tc>
      </w:tr>
      <w:tr w:rsidR="001B1E70" w:rsidRPr="007B6089" w14:paraId="059748E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6C8CA1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FFEF08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25E997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232B1C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DA7AE0" w14:textId="3DB9EDE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1A8D8F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52321.2 </w:t>
            </w:r>
          </w:p>
        </w:tc>
      </w:tr>
      <w:tr w:rsidR="001B1E70" w:rsidRPr="007B6089" w14:paraId="0B42FA3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D3A37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D333A9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15B805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570FA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012EAB" w14:textId="1567EFC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242.00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68599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178666.3 </w:t>
            </w:r>
          </w:p>
        </w:tc>
      </w:tr>
      <w:tr w:rsidR="001B1E70" w:rsidRPr="007B6089" w14:paraId="1467026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85AE1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74F60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0F81E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1F72B1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3D300E" w14:textId="03D8464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069582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15837.1 </w:t>
            </w:r>
          </w:p>
        </w:tc>
      </w:tr>
      <w:tr w:rsidR="001B1E70" w:rsidRPr="007B6089" w14:paraId="651730E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ED3A1D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F4F4C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B5F1BD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BB944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34D9E3" w14:textId="6269536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295.18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B97AEB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18535.3 </w:t>
            </w:r>
          </w:p>
        </w:tc>
      </w:tr>
      <w:tr w:rsidR="001B1E70" w:rsidRPr="007B6089" w14:paraId="01B796D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5BBAFC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C538FC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CBEC1D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D204AE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E72171" w14:textId="3CC4E2B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339.75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FAC07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1462998.9 </w:t>
            </w:r>
          </w:p>
        </w:tc>
      </w:tr>
      <w:tr w:rsidR="001B1E70" w:rsidRPr="007B6089" w14:paraId="6F89957A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B2178E9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78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E286A32" w14:textId="4F4370F1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5-hydroxy-2-phenoxybenzoic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F7EF220" w14:textId="6950A73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13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41BC064" w14:textId="267C18C4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116" w:dyaOrig="3776" w14:anchorId="58ED5895">
                <v:shape id="_x0000_i1213" type="#_x0000_t75" alt="" style="width:90.45pt;height:107.15pt;mso-width-percent:0;mso-height-percent:0;mso-width-percent:0;mso-height-percent:0" o:ole="">
                  <v:imagedata r:id="rId393" o:title=""/>
                </v:shape>
                <o:OLEObject Type="Embed" ProgID="ChemDraw.Document.6.0" ShapeID="_x0000_i1213" DrawAspect="Content" ObjectID="_1732022524" r:id="rId39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B0A573" w14:textId="14AD1B5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EC826E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344.1 </w:t>
            </w:r>
          </w:p>
        </w:tc>
      </w:tr>
      <w:tr w:rsidR="001B1E70" w:rsidRPr="007B6089" w14:paraId="6045A0B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386B8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B82A80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743FE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C344A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2C7636" w14:textId="49B3F29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6BF9F0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5964.1 </w:t>
            </w:r>
          </w:p>
        </w:tc>
      </w:tr>
      <w:tr w:rsidR="001B1E70" w:rsidRPr="007B6089" w14:paraId="33F813C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339B5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DC4DE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6A547D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C21AC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8976E4" w14:textId="7624508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A2F0A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114465.3 </w:t>
            </w:r>
          </w:p>
        </w:tc>
      </w:tr>
      <w:tr w:rsidR="001B1E70" w:rsidRPr="007B6089" w14:paraId="6E29D00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1ADD6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ADAAA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781BB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CBEF8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B1FDA5" w14:textId="4DC47D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5C5B5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37275.8 </w:t>
            </w:r>
          </w:p>
        </w:tc>
      </w:tr>
      <w:tr w:rsidR="001B1E70" w:rsidRPr="007B6089" w14:paraId="542C87C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1DB2A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5C312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ED64F4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AC33E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5102D5" w14:textId="2BE53B0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E6894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195325.0 </w:t>
            </w:r>
          </w:p>
        </w:tc>
      </w:tr>
      <w:tr w:rsidR="001B1E70" w:rsidRPr="007B6089" w14:paraId="397FFC7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B61151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71DCC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92EBF1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64B8A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0DCC52" w14:textId="0CEEF06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C6428D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77648.3 </w:t>
            </w:r>
          </w:p>
        </w:tc>
      </w:tr>
      <w:tr w:rsidR="001B1E70" w:rsidRPr="007B6089" w14:paraId="3E6EBE2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E05A08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EC041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16647F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E3A57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50E003" w14:textId="6B0E5FB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4AEBBF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104142.7 </w:t>
            </w:r>
          </w:p>
        </w:tc>
      </w:tr>
      <w:tr w:rsidR="001B1E70" w:rsidRPr="007B6089" w14:paraId="537CC37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812DC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C5850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38C582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1F5D8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542A89" w14:textId="290457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F0947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367137.6 </w:t>
            </w:r>
          </w:p>
        </w:tc>
      </w:tr>
      <w:tr w:rsidR="001B1E70" w:rsidRPr="007B6089" w14:paraId="2F9DA5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63A07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D0F04B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33B4A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A6F11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7AF710" w14:textId="4AB33D0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964EB2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41748.9 </w:t>
            </w:r>
          </w:p>
        </w:tc>
      </w:tr>
      <w:tr w:rsidR="001B1E70" w:rsidRPr="007B6089" w14:paraId="1F0F3F7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D405B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EB9EC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F36668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08DC2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F3A9F3" w14:textId="1C04EFB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1CBB5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51956.7 </w:t>
            </w:r>
          </w:p>
        </w:tc>
      </w:tr>
      <w:tr w:rsidR="001B1E70" w:rsidRPr="007B6089" w14:paraId="394CEFC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0236B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FA8BD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D44E4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CC3EC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914696" w14:textId="72F0D7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94DD0B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65146.6 </w:t>
            </w:r>
          </w:p>
        </w:tc>
      </w:tr>
      <w:tr w:rsidR="001B1E70" w:rsidRPr="007B6089" w14:paraId="3A477A2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982D9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18DFF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9546A0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749F4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104A7B" w14:textId="6A65B7C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060DA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52071.4 </w:t>
            </w:r>
          </w:p>
        </w:tc>
      </w:tr>
      <w:tr w:rsidR="001B1E70" w:rsidRPr="007B6089" w14:paraId="218F69F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25B52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8A49A7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DC6077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194A5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455A25" w14:textId="0A2EFB7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250.28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A0314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344.1 </w:t>
            </w:r>
          </w:p>
        </w:tc>
      </w:tr>
      <w:tr w:rsidR="001B1E70" w:rsidRPr="007B6089" w14:paraId="13980E7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E0847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46A65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E69358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537133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E843F3" w14:textId="52F4223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83928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23168.3 </w:t>
            </w:r>
          </w:p>
        </w:tc>
      </w:tr>
      <w:tr w:rsidR="001B1E70" w:rsidRPr="007B6089" w14:paraId="3E63678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B6EEC0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60ABD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CAE44C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90898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F93C6B" w14:textId="6C3A323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259.79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F8F7AB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7799.2 </w:t>
            </w:r>
          </w:p>
        </w:tc>
      </w:tr>
      <w:tr w:rsidR="001B1E70" w:rsidRPr="007B6089" w14:paraId="1E403D3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68807A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B9A687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DA5513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A28FA6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1C0CD4" w14:textId="5ED011C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313.28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24E3B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152888.0 </w:t>
            </w:r>
          </w:p>
        </w:tc>
      </w:tr>
      <w:tr w:rsidR="001B1E70" w:rsidRPr="007B6089" w14:paraId="2A51C72C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1786D1D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79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3FEA760" w14:textId="562CB942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2-hydroxy-4-(4-hydroxy-2-methoxy-6-pentylbenzoyl)-6-pentylbenzoic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B67C1AF" w14:textId="0CCBFA9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67E5AC9" w14:textId="5F3D197E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6533" w:dyaOrig="3987" w14:anchorId="1183BC26">
                <v:shape id="_x0000_i1214" type="#_x0000_t75" alt="" style="width:119.8pt;height:72.6pt;mso-width-percent:0;mso-height-percent:0;mso-width-percent:0;mso-height-percent:0" o:ole="">
                  <v:imagedata r:id="rId395" o:title=""/>
                </v:shape>
                <o:OLEObject Type="Embed" ProgID="ChemDraw.Document.6.0" ShapeID="_x0000_i1214" DrawAspect="Content" ObjectID="_1732022525" r:id="rId39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86DAB28" w14:textId="2431889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24C0B1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209087.3 </w:t>
            </w:r>
          </w:p>
        </w:tc>
      </w:tr>
      <w:tr w:rsidR="001B1E70" w:rsidRPr="007B6089" w14:paraId="3100941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52B2B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9EADC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37DBE4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FA785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E7C924" w14:textId="28096DB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1C6FF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30615.7 </w:t>
            </w:r>
          </w:p>
        </w:tc>
      </w:tr>
      <w:tr w:rsidR="001B1E70" w:rsidRPr="007B6089" w14:paraId="0298B02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E3D770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0CA82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9CB5C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F5FDD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18E312" w14:textId="07D8F34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CC16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600788.4 </w:t>
            </w:r>
          </w:p>
        </w:tc>
      </w:tr>
      <w:tr w:rsidR="001B1E70" w:rsidRPr="007B6089" w14:paraId="7B990C1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AAC69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90B94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212C1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2A550E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B1CE8D6" w14:textId="69FD0D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1D217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29535.2 </w:t>
            </w:r>
          </w:p>
        </w:tc>
      </w:tr>
      <w:tr w:rsidR="001B1E70" w:rsidRPr="007B6089" w14:paraId="0B965ED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71F45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3B6D48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03A6E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F274C7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ADCCB2" w14:textId="3332E2C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92A37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28274.5 </w:t>
            </w:r>
          </w:p>
        </w:tc>
      </w:tr>
      <w:tr w:rsidR="001B1E70" w:rsidRPr="007B6089" w14:paraId="20F07AE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C1C1B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E3242C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937D0C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52883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4078DB" w14:textId="162E8BD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6918F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178111.4 </w:t>
            </w:r>
          </w:p>
        </w:tc>
      </w:tr>
      <w:tr w:rsidR="001B1E70" w:rsidRPr="007B6089" w14:paraId="3F25559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A8BEE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B141F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3D9A7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5AD3D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07DC370" w14:textId="088207A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BF5B7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153258.7 </w:t>
            </w:r>
          </w:p>
        </w:tc>
      </w:tr>
      <w:tr w:rsidR="001B1E70" w:rsidRPr="007B6089" w14:paraId="276B256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50C4B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39771E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3FA7BF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B71CD8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7E5987D" w14:textId="2644552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E17F05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30075.4 </w:t>
            </w:r>
          </w:p>
        </w:tc>
      </w:tr>
      <w:tr w:rsidR="001B1E70" w:rsidRPr="007B6089" w14:paraId="5B6E738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86891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469C7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EE2C6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72AE9D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5B0A84" w14:textId="208906F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AF697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18189.3 </w:t>
            </w:r>
          </w:p>
        </w:tc>
      </w:tr>
      <w:tr w:rsidR="001B1E70" w:rsidRPr="007B6089" w14:paraId="09F7F72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52750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5F905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311F6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98FF09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0EAAA7" w14:textId="7CAAE83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7B5868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390440.4 </w:t>
            </w:r>
          </w:p>
        </w:tc>
      </w:tr>
      <w:tr w:rsidR="001B1E70" w:rsidRPr="007B6089" w14:paraId="0DDC698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D0D5C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A6FC6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72CE61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83B37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8864D9" w14:textId="2DB1630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91AE6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161542.9 </w:t>
            </w:r>
          </w:p>
        </w:tc>
      </w:tr>
      <w:tr w:rsidR="001B1E70" w:rsidRPr="007B6089" w14:paraId="338A181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C93E2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2623D6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DDA6D1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F97C89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F6723D" w14:textId="59A3296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8968E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60691.2 </w:t>
            </w:r>
          </w:p>
        </w:tc>
      </w:tr>
      <w:tr w:rsidR="001B1E70" w:rsidRPr="007B6089" w14:paraId="0BB9725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CC2BB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B5C5C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7122E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55004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F8E0D7" w14:textId="788F8E5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D6564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127145.3 </w:t>
            </w:r>
          </w:p>
        </w:tc>
      </w:tr>
      <w:tr w:rsidR="001B1E70" w:rsidRPr="007B6089" w14:paraId="43E8F62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630C4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6DBCA6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EFADF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F309C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CAA768" w14:textId="3F4E092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C84F64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314801.6 </w:t>
            </w:r>
          </w:p>
        </w:tc>
      </w:tr>
      <w:tr w:rsidR="001B1E70" w:rsidRPr="007B6089" w14:paraId="51930EA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3839D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0EE63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A3676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C3ECC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5F9E3B" w14:textId="285A005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4614A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121382.3 </w:t>
            </w:r>
          </w:p>
        </w:tc>
      </w:tr>
      <w:tr w:rsidR="001B1E70" w:rsidRPr="007B6089" w14:paraId="26D608F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1A506A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2FD68E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EAD06E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EFC31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1BFFAE" w14:textId="4B8DB2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02C842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132187.9 </w:t>
            </w:r>
          </w:p>
        </w:tc>
      </w:tr>
      <w:tr w:rsidR="001B1E70" w:rsidRPr="007B6089" w14:paraId="100F724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227B7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E7639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E560B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BC2EC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5BBAD8" w14:textId="7695C50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1BEAE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10085.2 </w:t>
            </w:r>
          </w:p>
        </w:tc>
      </w:tr>
      <w:tr w:rsidR="001B1E70" w:rsidRPr="007B6089" w14:paraId="11098C5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9F662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1EE2F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F7420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CABF37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A7BA33" w14:textId="5B96CDE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C9F298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17108.8 </w:t>
            </w:r>
          </w:p>
        </w:tc>
      </w:tr>
      <w:tr w:rsidR="001B1E70" w:rsidRPr="007B6089" w14:paraId="3D0BCF6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5AC7F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B5419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A1296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BEF49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BA3579" w14:textId="36904E2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A23D0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75999.0 </w:t>
            </w:r>
          </w:p>
        </w:tc>
      </w:tr>
      <w:tr w:rsidR="001B1E70" w:rsidRPr="007B6089" w14:paraId="0C76924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2022C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0E39C1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E6F53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5B26C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4EBD001" w14:textId="3C3D86A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9767D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191258.2 </w:t>
            </w:r>
          </w:p>
        </w:tc>
      </w:tr>
      <w:tr w:rsidR="001B1E70" w:rsidRPr="007B6089" w14:paraId="2684801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D636A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FACF5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F0814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9BC69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1DCA12" w14:textId="2D1BC8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DDF81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216110.9 </w:t>
            </w:r>
          </w:p>
        </w:tc>
      </w:tr>
      <w:tr w:rsidR="001B1E70" w:rsidRPr="007B6089" w14:paraId="1237F33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3319D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77265D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BA50D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BCDAB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1F93BE" w14:textId="5A4A05C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73C42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75278.6 </w:t>
            </w:r>
          </w:p>
        </w:tc>
      </w:tr>
      <w:tr w:rsidR="001B1E70" w:rsidRPr="007B6089" w14:paraId="3C36DA7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77B4F6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A270B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2CA38AE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ED20C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0F93FE" w14:textId="121A87D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AD2A2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50065.7 </w:t>
            </w:r>
          </w:p>
        </w:tc>
      </w:tr>
      <w:tr w:rsidR="001B1E70" w:rsidRPr="007B6089" w14:paraId="16DD78C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678E8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2D28FB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E0BA7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5F718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9233C2" w14:textId="37F5CC9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DD887C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51866.6 </w:t>
            </w:r>
          </w:p>
        </w:tc>
      </w:tr>
      <w:tr w:rsidR="001B1E70" w:rsidRPr="007B6089" w14:paraId="35B1B12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6FD09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A34B8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095B69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898C7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DE0553" w14:textId="015CB18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7F0A0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720.4 </w:t>
            </w:r>
          </w:p>
        </w:tc>
      </w:tr>
      <w:tr w:rsidR="001B1E70" w:rsidRPr="007B6089" w14:paraId="1150BE7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E6C90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BA64B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B768D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3D290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5C3BEC" w14:textId="077B0E7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73BE1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73297.6 </w:t>
            </w:r>
          </w:p>
        </w:tc>
      </w:tr>
      <w:tr w:rsidR="001B1E70" w:rsidRPr="007B6089" w14:paraId="5CABBB9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1A7BEF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55B42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1EC9B9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192FC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4B4CF9" w14:textId="1402222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5D4B83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19089.8 </w:t>
            </w:r>
          </w:p>
        </w:tc>
      </w:tr>
      <w:tr w:rsidR="001B1E70" w:rsidRPr="007B6089" w14:paraId="32899F4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48971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2D994F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0349D6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D8636F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F708A2" w14:textId="5DCE1D1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225.13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012F68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214670.2 </w:t>
            </w:r>
          </w:p>
        </w:tc>
      </w:tr>
      <w:tr w:rsidR="001B1E70" w:rsidRPr="007B6089" w14:paraId="361058A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AFF34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15DDF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AF206E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FFBD8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160C28" w14:textId="746B736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7DD0B8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4322.2 </w:t>
            </w:r>
          </w:p>
        </w:tc>
      </w:tr>
      <w:tr w:rsidR="001B1E70" w:rsidRPr="007B6089" w14:paraId="0C9AA4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26600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3FBAF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F3C92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78C4F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284158" w14:textId="11320DF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C5FA71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15307.9 </w:t>
            </w:r>
          </w:p>
        </w:tc>
      </w:tr>
      <w:tr w:rsidR="001B1E70" w:rsidRPr="007B6089" w14:paraId="1B5BEBC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9FFFF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2B767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A6C242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B4724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908314" w14:textId="12B26BF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D01711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9004.6 </w:t>
            </w:r>
          </w:p>
        </w:tc>
      </w:tr>
      <w:tr w:rsidR="001B1E70" w:rsidRPr="007B6089" w14:paraId="1DA3B8D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71E1A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BEA96C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A6A18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08FF7C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21ACE3" w14:textId="20E64A6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246.28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F27CA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30075.4 </w:t>
            </w:r>
          </w:p>
        </w:tc>
      </w:tr>
      <w:tr w:rsidR="001B1E70" w:rsidRPr="007B6089" w14:paraId="57082BE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F75BE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88DD5E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453099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A361B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E94382" w14:textId="3D1A2A4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259.97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DCFC6B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76719.4 </w:t>
            </w:r>
          </w:p>
        </w:tc>
      </w:tr>
      <w:tr w:rsidR="001B1E70" w:rsidRPr="007B6089" w14:paraId="4C52FEF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88543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14B1E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F8D92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B0AEC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2CCAF2" w14:textId="1C8CC87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267.58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72A5E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402146.4 </w:t>
            </w:r>
          </w:p>
        </w:tc>
      </w:tr>
      <w:tr w:rsidR="001B1E70" w:rsidRPr="007B6089" w14:paraId="4AA5DBE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0BE2C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06F99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CA1791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AEFE1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5560B6" w14:textId="2B81C05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277.65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6C091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288328.0 </w:t>
            </w:r>
          </w:p>
        </w:tc>
      </w:tr>
      <w:tr w:rsidR="001B1E70" w:rsidRPr="007B6089" w14:paraId="0566F52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F1DBE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8DDC1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427BB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91B97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78589E3" w14:textId="52577E9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322.18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07A58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123003.1 </w:t>
            </w:r>
          </w:p>
        </w:tc>
      </w:tr>
      <w:tr w:rsidR="001B1E70" w:rsidRPr="007B6089" w14:paraId="20A3366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9D6C3D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F23C23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9DE4073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5B436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35DF7F" w14:textId="1125E94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332.91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CBE8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38900.0 </w:t>
            </w:r>
          </w:p>
        </w:tc>
      </w:tr>
      <w:tr w:rsidR="001B1E70" w:rsidRPr="007B6089" w14:paraId="1470E6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6B580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1CBE0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6B25F2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F8D10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78CBEB" w14:textId="25754AD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341.17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433DB4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5582.9 </w:t>
            </w:r>
          </w:p>
        </w:tc>
      </w:tr>
      <w:tr w:rsidR="001B1E70" w:rsidRPr="007B6089" w14:paraId="0CC9207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A3A1D1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27ADAA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E23876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40E0D2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A1B5461" w14:textId="456CA38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398.89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580E47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84463.4 </w:t>
            </w:r>
          </w:p>
        </w:tc>
      </w:tr>
      <w:tr w:rsidR="001B1E70" w:rsidRPr="007B6089" w14:paraId="129BF6F9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AEF4568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84667E4" w14:textId="085A0027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1,5-dihydroxyanthracene-9,10-dione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00C901C" w14:textId="7FC4849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D016CCC" w14:textId="2280BB94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207" w:dyaOrig="2643" w14:anchorId="14A9A9A7">
                <v:shape id="_x0000_i1215" type="#_x0000_t75" alt="" style="width:94.45pt;height:76.05pt;mso-width-percent:0;mso-height-percent:0;mso-width-percent:0;mso-height-percent:0" o:ole="">
                  <v:imagedata r:id="rId397" o:title=""/>
                </v:shape>
                <o:OLEObject Type="Embed" ProgID="ChemDraw.Document.6.0" ShapeID="_x0000_i1215" DrawAspect="Content" ObjectID="_1732022526" r:id="rId39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B793DF" w14:textId="2A790EB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B0899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983520.3 </w:t>
            </w:r>
          </w:p>
        </w:tc>
      </w:tr>
      <w:tr w:rsidR="001B1E70" w:rsidRPr="007B6089" w14:paraId="541A8EE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5E650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455BA3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D4DA0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BDB59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EBE9F2" w14:textId="387ED09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7ADA6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186.0 </w:t>
            </w:r>
          </w:p>
        </w:tc>
      </w:tr>
      <w:tr w:rsidR="001B1E70" w:rsidRPr="007B6089" w14:paraId="62E393D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9E9A8D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3FFD17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12CDD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47094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EF0E0D" w14:textId="3C944C1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FAE9A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117732.3 </w:t>
            </w:r>
          </w:p>
        </w:tc>
      </w:tr>
      <w:tr w:rsidR="001B1E70" w:rsidRPr="007B6089" w14:paraId="55A561A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ABCB4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A2BF7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A97C2B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15F72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B7FCCB" w14:textId="429C192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169DF3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147304.8 </w:t>
            </w:r>
          </w:p>
        </w:tc>
      </w:tr>
      <w:tr w:rsidR="001B1E70" w:rsidRPr="007B6089" w14:paraId="38BD7FA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9F21C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DE93E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DCAD8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CF9FF1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BCEB08" w14:textId="5D83F0E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91502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558.0 </w:t>
            </w:r>
          </w:p>
        </w:tc>
      </w:tr>
      <w:tr w:rsidR="001B1E70" w:rsidRPr="007B6089" w14:paraId="304559F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D6F11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EB43B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49186D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EECB4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F8850F" w14:textId="175F19E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515615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1439570.1 </w:t>
            </w:r>
          </w:p>
        </w:tc>
      </w:tr>
      <w:tr w:rsidR="001B1E70" w:rsidRPr="007B6089" w14:paraId="1F5D126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9869F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26D6E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E0FBE46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03798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59A0FB" w14:textId="1E45645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81A9D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309117.0 </w:t>
            </w:r>
          </w:p>
        </w:tc>
      </w:tr>
      <w:tr w:rsidR="001B1E70" w:rsidRPr="007B6089" w14:paraId="03231E7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97612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76819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F572E3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E94C71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CA60E9A" w14:textId="3D4BBCF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273.17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8AF69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42963.9 </w:t>
            </w:r>
          </w:p>
        </w:tc>
      </w:tr>
      <w:tr w:rsidR="001B1E70" w:rsidRPr="007B6089" w14:paraId="2B32BEF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541DE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0D32D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0644AE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9B6AB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5A0203" w14:textId="3999F84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285.79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B0C1FF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356172.7 </w:t>
            </w:r>
          </w:p>
        </w:tc>
      </w:tr>
      <w:tr w:rsidR="001B1E70" w:rsidRPr="007B6089" w14:paraId="4A65C09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D3DB3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E8DF1F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88B64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C4721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59C914" w14:textId="500E511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350.37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B83CD3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186.0 </w:t>
            </w:r>
          </w:p>
        </w:tc>
      </w:tr>
      <w:tr w:rsidR="001B1E70" w:rsidRPr="007B6089" w14:paraId="38BBA30A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C99CDA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3742C8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ADC35B7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D059A3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AF985DF" w14:textId="3C6B8A1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430.19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9192D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505151.5 </w:t>
            </w:r>
          </w:p>
        </w:tc>
      </w:tr>
      <w:tr w:rsidR="001B1E70" w:rsidRPr="007B6089" w14:paraId="21500A9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16A9B6A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1D8F0BF" w14:textId="311FD6C5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2,6-dihydroxyanthracene-9,10-dione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A98B4EA" w14:textId="2D7F20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F615392" w14:textId="22A23EED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671" w:dyaOrig="2643" w14:anchorId="14510094">
                <v:shape id="_x0000_i1216" type="#_x0000_t75" alt="" style="width:120.4pt;height:67.95pt;mso-width-percent:0;mso-height-percent:0;mso-width-percent:0;mso-height-percent:0" o:ole="">
                  <v:imagedata r:id="rId399" o:title=""/>
                </v:shape>
                <o:OLEObject Type="Embed" ProgID="ChemDraw.Document.6.0" ShapeID="_x0000_i1216" DrawAspect="Content" ObjectID="_1732022527" r:id="rId40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CFC45C" w14:textId="55D925A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ACB95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855149.6 </w:t>
            </w:r>
          </w:p>
        </w:tc>
      </w:tr>
      <w:tr w:rsidR="001B1E70" w:rsidRPr="007B6089" w14:paraId="19F4446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B3FD2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04A6E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82BF0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E87A9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B2D787" w14:textId="4CF3C7D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A03417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866.9 </w:t>
            </w:r>
          </w:p>
        </w:tc>
      </w:tr>
      <w:tr w:rsidR="001B1E70" w:rsidRPr="007B6089" w14:paraId="31E4247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AF033A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F95AA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1807E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CF4AC6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86795C" w14:textId="68EF779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EEA69A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173.4 </w:t>
            </w:r>
          </w:p>
        </w:tc>
      </w:tr>
      <w:tr w:rsidR="001B1E70" w:rsidRPr="007B6089" w14:paraId="7AA4982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57487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784AEC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8324AE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C6F8F3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ED676B8" w14:textId="3C8611E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49531C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192460.7 </w:t>
            </w:r>
          </w:p>
        </w:tc>
      </w:tr>
      <w:tr w:rsidR="001B1E70" w:rsidRPr="007B6089" w14:paraId="6EB5A28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6F0F9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B565C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C0E41E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0441F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63A042" w14:textId="5901E39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07E3A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346.8 </w:t>
            </w:r>
          </w:p>
        </w:tc>
      </w:tr>
      <w:tr w:rsidR="001B1E70" w:rsidRPr="007B6089" w14:paraId="4082E40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28467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23489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9A3FBF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06981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055DE9" w14:textId="0754BD6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BF065E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56351.1 </w:t>
            </w:r>
          </w:p>
        </w:tc>
      </w:tr>
      <w:tr w:rsidR="001B1E70" w:rsidRPr="007B6089" w14:paraId="7C366A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71C8F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3773F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A68821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54023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E547CD" w14:textId="601E185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00652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825153.5 </w:t>
            </w:r>
          </w:p>
        </w:tc>
      </w:tr>
      <w:tr w:rsidR="001B1E70" w:rsidRPr="007B6089" w14:paraId="5966379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E934F4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55536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86D4C8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1D435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1AD1CDA" w14:textId="7DC7FC9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241.43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388C2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281755.5 </w:t>
            </w:r>
          </w:p>
        </w:tc>
      </w:tr>
      <w:tr w:rsidR="001B1E70" w:rsidRPr="007B6089" w14:paraId="60A91A0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16EAFB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58950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7598C8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6FE05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BFF5622" w14:textId="352C802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279.73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D9823F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1121473.6 </w:t>
            </w:r>
          </w:p>
        </w:tc>
      </w:tr>
      <w:tr w:rsidR="001B1E70" w:rsidRPr="007B6089" w14:paraId="2CAB736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57F06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ADACC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BCA2B95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F6AC1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34308A" w14:textId="4C7304E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300.22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36FD9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208759.2 </w:t>
            </w:r>
          </w:p>
        </w:tc>
      </w:tr>
      <w:tr w:rsidR="001B1E70" w:rsidRPr="007B6089" w14:paraId="559F22E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8781A2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2911AA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3B908A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C8DFC8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1CDB25" w14:textId="119426B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349.74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10051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341921.1 </w:t>
            </w:r>
          </w:p>
        </w:tc>
      </w:tr>
      <w:tr w:rsidR="001B1E70" w:rsidRPr="007B6089" w14:paraId="01D74F3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50C08C9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9B9D851" w14:textId="01166AC4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Naphthalen-2-ol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9AC7855" w14:textId="540A9EB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8915E12" w14:textId="4C77531B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900" w:dyaOrig="1376" w14:anchorId="32DABE0A">
                <v:shape id="_x0000_i1217" type="#_x0000_t75" alt="" style="width:89.85pt;height:42.05pt;mso-width-percent:0;mso-height-percent:0;mso-width-percent:0;mso-height-percent:0" o:ole="">
                  <v:imagedata r:id="rId401" o:title=""/>
                </v:shape>
                <o:OLEObject Type="Embed" ProgID="ChemDraw.Document.6.0" ShapeID="_x0000_i1217" DrawAspect="Content" ObjectID="_1732022528" r:id="rId40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D2C8DC" w14:textId="262668A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705E1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34987.7 </w:t>
            </w:r>
          </w:p>
        </w:tc>
      </w:tr>
      <w:tr w:rsidR="001B1E70" w:rsidRPr="007B6089" w14:paraId="3249EAF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C077C5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39599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2ED3B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C7DEA5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945FBA" w14:textId="6EC1854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829450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402.2 </w:t>
            </w:r>
          </w:p>
        </w:tc>
      </w:tr>
      <w:tr w:rsidR="001B1E70" w:rsidRPr="007B6089" w14:paraId="7277DEF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C711B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0078F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52D9EDA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340C7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CE9056" w14:textId="1F0DC1A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C84171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146385.3 </w:t>
            </w:r>
          </w:p>
        </w:tc>
      </w:tr>
      <w:tr w:rsidR="001B1E70" w:rsidRPr="007B6089" w14:paraId="52616A0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B1C0B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3AE04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BA0B3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4DCCB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B48DF6" w14:textId="0E525AD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B6D04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154227.4 </w:t>
            </w:r>
          </w:p>
        </w:tc>
      </w:tr>
      <w:tr w:rsidR="001B1E70" w:rsidRPr="007B6089" w14:paraId="4269AA6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E2D121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1ADE4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BCD59E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FFFABA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699F8D" w14:textId="7C597A3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51ADBA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1053351.1 </w:t>
            </w:r>
          </w:p>
        </w:tc>
      </w:tr>
      <w:tr w:rsidR="001B1E70" w:rsidRPr="007B6089" w14:paraId="5F205EA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BAFA3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1F320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1CE3884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5AE5D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3114D1" w14:textId="2FBC642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F8855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327054.6 </w:t>
            </w:r>
          </w:p>
        </w:tc>
      </w:tr>
      <w:tr w:rsidR="001B1E70" w:rsidRPr="007B6089" w14:paraId="263CF47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7DB224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BEC4D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D91B3F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9B2A28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115EDE" w14:textId="3B3D01F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275.19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6715E5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12165.3 </w:t>
            </w:r>
          </w:p>
        </w:tc>
      </w:tr>
      <w:tr w:rsidR="001B1E70" w:rsidRPr="007B6089" w14:paraId="34B6FF4A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B7B504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4C4500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A3DC20D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E4A537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703DBE" w14:textId="45E6596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303.01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FD692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61127.9 </w:t>
            </w:r>
          </w:p>
        </w:tc>
      </w:tr>
      <w:tr w:rsidR="001B1E70" w:rsidRPr="007B6089" w14:paraId="235667B2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B6C8DBA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E85FC3A" w14:textId="3677D78E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Phenanthren-9-ol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52A0707" w14:textId="2E95384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85C55BC" w14:textId="6B34FA41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900" w:dyaOrig="2264" w14:anchorId="7BAACFCC">
                <v:shape id="_x0000_i1218" type="#_x0000_t75" alt="" style="width:85.25pt;height:67.95pt;mso-width-percent:0;mso-height-percent:0;mso-width-percent:0;mso-height-percent:0" o:ole="">
                  <v:imagedata r:id="rId403" o:title=""/>
                </v:shape>
                <o:OLEObject Type="Embed" ProgID="ChemDraw.Document.6.0" ShapeID="_x0000_i1218" DrawAspect="Content" ObjectID="_1732022529" r:id="rId40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51DDFE" w14:textId="73F7039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4BE4B2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39591.7 </w:t>
            </w:r>
          </w:p>
        </w:tc>
      </w:tr>
      <w:tr w:rsidR="001B1E70" w:rsidRPr="007B6089" w14:paraId="095A86D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D4DE8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6A744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FAC1D2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EA77D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0387A8" w14:textId="44EC9DE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178261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67994.4 </w:t>
            </w:r>
          </w:p>
        </w:tc>
      </w:tr>
      <w:tr w:rsidR="001B1E70" w:rsidRPr="007B6089" w14:paraId="34D40B6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F3C65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0BCD9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DB14A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B48C6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7C4D86" w14:textId="22BB153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5B6E74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65166.4 </w:t>
            </w:r>
          </w:p>
        </w:tc>
      </w:tr>
      <w:tr w:rsidR="001B1E70" w:rsidRPr="007B6089" w14:paraId="0890E5A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C547A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59B89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90B4F2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E92E6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9A673C6" w14:textId="26BA476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1B42F8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240992.7 </w:t>
            </w:r>
          </w:p>
        </w:tc>
      </w:tr>
      <w:tr w:rsidR="001B1E70" w:rsidRPr="007B6089" w14:paraId="5F2C2F2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C7F33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6C9745E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982249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C3C5D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8ADB40" w14:textId="6884B36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09D48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491.8 </w:t>
            </w:r>
          </w:p>
        </w:tc>
      </w:tr>
      <w:tr w:rsidR="001B1E70" w:rsidRPr="007B6089" w14:paraId="20F889F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1A52E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EBFA7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F4225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8D704A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BDB5836" w14:textId="5EB2FC3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D3D0A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322758.1 </w:t>
            </w:r>
          </w:p>
        </w:tc>
      </w:tr>
      <w:tr w:rsidR="001B1E70" w:rsidRPr="007B6089" w14:paraId="037C074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D250E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4777FC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6D832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4D602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6EDB6F" w14:textId="398865B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E529A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240869.8 </w:t>
            </w:r>
          </w:p>
        </w:tc>
      </w:tr>
      <w:tr w:rsidR="001B1E70" w:rsidRPr="007B6089" w14:paraId="57CD918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30AC5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50C5F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C6B92B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BA81D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12BE37" w14:textId="1DC0C38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17F98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144595.6 </w:t>
            </w:r>
          </w:p>
        </w:tc>
      </w:tr>
      <w:tr w:rsidR="001B1E70" w:rsidRPr="007B6089" w14:paraId="784B132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55CDA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C03E8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C2CF68C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FB49B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474726" w14:textId="5E9EF0E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813E9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63690.9 </w:t>
            </w:r>
          </w:p>
        </w:tc>
      </w:tr>
      <w:tr w:rsidR="001B1E70" w:rsidRPr="007B6089" w14:paraId="5FFF37F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299E8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B343B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E3A6108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A952A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D506AA" w14:textId="35ED731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96DAFD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372555.1 </w:t>
            </w:r>
          </w:p>
        </w:tc>
      </w:tr>
      <w:tr w:rsidR="001B1E70" w:rsidRPr="007B6089" w14:paraId="741086D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1425A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F44BD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F0EFD80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D201BB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3D55F27" w14:textId="5E02FA0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262.17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BB0433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751380.9 </w:t>
            </w:r>
          </w:p>
        </w:tc>
      </w:tr>
      <w:tr w:rsidR="001B1E70" w:rsidRPr="007B6089" w14:paraId="1BE7051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113CA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515B3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D261B4F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9F291F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D6C311" w14:textId="7D9AD35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F06333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97257.8 </w:t>
            </w:r>
          </w:p>
        </w:tc>
      </w:tr>
      <w:tr w:rsidR="001B1E70" w:rsidRPr="007B6089" w14:paraId="7F52AC2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BA395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B36821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2A85A1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5524F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77E967" w14:textId="3DD1A62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310.57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41EDF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191072.8 </w:t>
            </w:r>
          </w:p>
        </w:tc>
      </w:tr>
      <w:tr w:rsidR="001B1E70" w:rsidRPr="007B6089" w14:paraId="3173B764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1A3B12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FCF322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AC3E2F9" w14:textId="777777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7E75E5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1C3C48" w14:textId="07A051F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332.70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413AA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27173.2 </w:t>
            </w:r>
          </w:p>
        </w:tc>
      </w:tr>
      <w:tr w:rsidR="001B1E70" w:rsidRPr="007B6089" w14:paraId="7424F4F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F4F53F1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1540B82" w14:textId="2D9DDA62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1,1-Methylenebis-naphthalen-2-ol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04A5496" w14:textId="1BCFB77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21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E9C00F1" w14:textId="1D5FAE7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365" w:dyaOrig="4266" w14:anchorId="596239DF">
                <v:shape id="_x0000_i1219" type="#_x0000_t75" alt="" style="width:94.45pt;height:118.1pt;mso-width-percent:0;mso-height-percent:0;mso-width-percent:0;mso-height-percent:0" o:ole="">
                  <v:imagedata r:id="rId405" o:title=""/>
                </v:shape>
                <o:OLEObject Type="Embed" ProgID="ChemDraw.Document.6.0" ShapeID="_x0000_i1219" DrawAspect="Content" ObjectID="_1732022530" r:id="rId40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DD0087" w14:textId="08CEBB6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66A394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18199.3 </w:t>
            </w:r>
          </w:p>
        </w:tc>
      </w:tr>
      <w:tr w:rsidR="001B1E70" w:rsidRPr="007B6089" w14:paraId="645E90B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D7B30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FCE07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13B76B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471E2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5BC04A" w14:textId="39814BE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ECAAB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1371.2 </w:t>
            </w:r>
          </w:p>
        </w:tc>
      </w:tr>
      <w:tr w:rsidR="001B1E70" w:rsidRPr="007B6089" w14:paraId="2BBBC0B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E3081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B9152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6D034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23CF0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C917C8" w14:textId="0B3089A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3A212E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31412.6 </w:t>
            </w:r>
          </w:p>
        </w:tc>
      </w:tr>
      <w:tr w:rsidR="001B1E70" w:rsidRPr="007B6089" w14:paraId="61D59F5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CDD317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BFFEF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CA54E4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CB8DFF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760A2F" w14:textId="17E308E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A71910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15207.7 </w:t>
            </w:r>
          </w:p>
        </w:tc>
      </w:tr>
      <w:tr w:rsidR="001B1E70" w:rsidRPr="007B6089" w14:paraId="15BC962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4FD39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74CD5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BF5CCF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FC4AAB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D72FC4" w14:textId="4B0AB8A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850258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42257.4 </w:t>
            </w:r>
          </w:p>
        </w:tc>
      </w:tr>
      <w:tr w:rsidR="001B1E70" w:rsidRPr="007B6089" w14:paraId="20432A0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ED8C4B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FF479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86A652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4B7D90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0D69B7" w14:textId="3A3BE1A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99D3D3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82271.0 </w:t>
            </w:r>
          </w:p>
        </w:tc>
      </w:tr>
      <w:tr w:rsidR="001B1E70" w:rsidRPr="007B6089" w14:paraId="6E03257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BAEF79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5C976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527F09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461CA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C65BA1" w14:textId="5F470F5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8B6205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69681.0 </w:t>
            </w:r>
          </w:p>
        </w:tc>
      </w:tr>
      <w:tr w:rsidR="001B1E70" w:rsidRPr="007B6089" w14:paraId="4899B6A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C1E0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C5387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14FE8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76843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BA609B" w14:textId="2284C51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19107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25927.8 </w:t>
            </w:r>
          </w:p>
        </w:tc>
      </w:tr>
      <w:tr w:rsidR="001B1E70" w:rsidRPr="007B6089" w14:paraId="2DCBBC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01874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AE86E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793D6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35865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6F7CFE" w14:textId="14F533E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11AD78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54348.7 </w:t>
            </w:r>
          </w:p>
        </w:tc>
      </w:tr>
      <w:tr w:rsidR="001B1E70" w:rsidRPr="007B6089" w14:paraId="1219F63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1D6F6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479F2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B27CC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68D82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39E494" w14:textId="06A44D3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D02DE6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6980.6 </w:t>
            </w:r>
          </w:p>
        </w:tc>
      </w:tr>
      <w:tr w:rsidR="001B1E70" w:rsidRPr="007B6089" w14:paraId="3971DF6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06B68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95352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2415E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768C30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90F3019" w14:textId="05EBCA1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6B5044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77658.8 </w:t>
            </w:r>
          </w:p>
        </w:tc>
      </w:tr>
      <w:tr w:rsidR="001B1E70" w:rsidRPr="007B6089" w14:paraId="3CF8D96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09524F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B75BA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43627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926534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561DB7" w14:textId="2E82144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8BEDB8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158558.6 </w:t>
            </w:r>
          </w:p>
        </w:tc>
      </w:tr>
      <w:tr w:rsidR="001B1E70" w:rsidRPr="007B6089" w14:paraId="11A0A8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B84A7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0C694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2EAFC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1AB5A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B8406F" w14:textId="611F863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98C979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154569.7 </w:t>
            </w:r>
          </w:p>
        </w:tc>
      </w:tr>
      <w:tr w:rsidR="001B1E70" w:rsidRPr="007B6089" w14:paraId="5DD47D7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5B713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E12D57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39446E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71758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B73CF9" w14:textId="208A153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AAF06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985631.4 </w:t>
            </w:r>
          </w:p>
        </w:tc>
      </w:tr>
      <w:tr w:rsidR="001B1E70" w:rsidRPr="007B6089" w14:paraId="3091DCA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DF5D2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06AB1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DD809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9B23C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B7A077" w14:textId="5E2B1A5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293F10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122284.6 </w:t>
            </w:r>
          </w:p>
        </w:tc>
      </w:tr>
      <w:tr w:rsidR="001B1E70" w:rsidRPr="007B6089" w14:paraId="7673712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C9CC8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B922A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741E7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CC0957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33BE58" w14:textId="14214D6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19F90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468446.0 </w:t>
            </w:r>
          </w:p>
        </w:tc>
      </w:tr>
      <w:tr w:rsidR="001B1E70" w:rsidRPr="007B6089" w14:paraId="17183ED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CA0AA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307051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5A9F6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A191F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69E4C9" w14:textId="17D1488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7AB90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67811.2 </w:t>
            </w:r>
          </w:p>
        </w:tc>
      </w:tr>
      <w:tr w:rsidR="001B1E70" w:rsidRPr="007B6089" w14:paraId="06DD7C6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30510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A0F12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95031D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94182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06FB2B1" w14:textId="4BCA059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26E2F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364236.1 </w:t>
            </w:r>
          </w:p>
        </w:tc>
      </w:tr>
      <w:tr w:rsidR="001B1E70" w:rsidRPr="007B6089" w14:paraId="1783CBE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F9C26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A3942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7767E2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7D2284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604001" w14:textId="2F952C9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B8424C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1119134.8 </w:t>
            </w:r>
          </w:p>
        </w:tc>
      </w:tr>
      <w:tr w:rsidR="001B1E70" w:rsidRPr="007B6089" w14:paraId="7BA67B1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31F5B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AC726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3ADBC1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B15ED6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40D4CC" w14:textId="21826D5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3043D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498.6 </w:t>
            </w:r>
          </w:p>
        </w:tc>
      </w:tr>
      <w:tr w:rsidR="001B1E70" w:rsidRPr="007B6089" w14:paraId="20FD2FA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CCE4F1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BC344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C2ED10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16B53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32E27C" w14:textId="3ACF93C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27914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11592.7 </w:t>
            </w:r>
          </w:p>
        </w:tc>
      </w:tr>
      <w:tr w:rsidR="001B1E70" w:rsidRPr="007B6089" w14:paraId="106CD41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19F20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A66167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979722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1C492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2F7652" w14:textId="79CF8AE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261.35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ADB0C2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747.9 </w:t>
            </w:r>
          </w:p>
        </w:tc>
      </w:tr>
      <w:tr w:rsidR="001B1E70" w:rsidRPr="007B6089" w14:paraId="71B9ADD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10124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99E49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E2600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8B903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2952DE" w14:textId="50CF21F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269.09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5CFF4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1246.5 </w:t>
            </w:r>
          </w:p>
        </w:tc>
      </w:tr>
      <w:tr w:rsidR="001B1E70" w:rsidRPr="007B6089" w14:paraId="46E55FA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4EFEA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8C15B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92A37F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3B0FB4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A5C89C" w14:textId="7256720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278.89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0DEA6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28670.2 </w:t>
            </w:r>
          </w:p>
        </w:tc>
      </w:tr>
      <w:tr w:rsidR="001B1E70" w:rsidRPr="007B6089" w14:paraId="168FC15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8948B3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5AEE57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A5466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8A4D7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CA6741" w14:textId="3691EAE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279.57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FE81C3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32035.8 </w:t>
            </w:r>
          </w:p>
        </w:tc>
      </w:tr>
      <w:tr w:rsidR="001B1E70" w:rsidRPr="007B6089" w14:paraId="142EF9D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F8685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BC7AD9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5C625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35523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9FBAB6" w14:textId="37CAF8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293.79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BCA8A7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15457.0 </w:t>
            </w:r>
          </w:p>
        </w:tc>
      </w:tr>
      <w:tr w:rsidR="001B1E70" w:rsidRPr="007B6089" w14:paraId="4EE1C21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332AD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B00028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6DCF4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1B4E52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C6E7D8" w14:textId="65D0840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305.58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B946E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72922.0 </w:t>
            </w:r>
          </w:p>
        </w:tc>
      </w:tr>
      <w:tr w:rsidR="001B1E70" w:rsidRPr="007B6089" w14:paraId="6A395CE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DFD2B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6A3483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1727E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617C7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EFBA25" w14:textId="0B47AF1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309.91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5C4CEA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152076.7 </w:t>
            </w:r>
          </w:p>
        </w:tc>
      </w:tr>
      <w:tr w:rsidR="001B1E70" w:rsidRPr="007B6089" w14:paraId="5AEB6227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5AEABA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8FC821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A182E7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CBC1B5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72DA91" w14:textId="30E0941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323.70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37921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23933.4 </w:t>
            </w:r>
          </w:p>
        </w:tc>
      </w:tr>
      <w:tr w:rsidR="001B1E70" w:rsidRPr="007B6089" w14:paraId="7DB62123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321530E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07BEE3F" w14:textId="0ABE5695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14-Dihydroxyanthraquinone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D6F962B" w14:textId="430C3964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CE0BAB4" w14:textId="09B6755D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207" w:dyaOrig="2643" w14:anchorId="27F7516C">
                <v:shape id="_x0000_i1220" type="#_x0000_t75" alt="" style="width:89.85pt;height:72.6pt;mso-width-percent:0;mso-height-percent:0;mso-width-percent:0;mso-height-percent:0" o:ole="">
                  <v:imagedata r:id="rId407" o:title=""/>
                </v:shape>
                <o:OLEObject Type="Embed" ProgID="ChemDraw.Document.6.0" ShapeID="_x0000_i1220" DrawAspect="Content" ObjectID="_1732022531" r:id="rId40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674A85" w14:textId="5B8E23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A2983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1822.6 </w:t>
            </w:r>
          </w:p>
        </w:tc>
      </w:tr>
      <w:tr w:rsidR="001B1E70" w:rsidRPr="007B6089" w14:paraId="1B65579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222D8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3990F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7A8C3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63424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F34FA7" w14:textId="73EA235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F437ED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18630.6 </w:t>
            </w:r>
          </w:p>
        </w:tc>
      </w:tr>
      <w:tr w:rsidR="001B1E70" w:rsidRPr="007B6089" w14:paraId="0156C93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9DE2E2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9C352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2B0D7F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5ADA4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73C52E" w14:textId="44CD313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960602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202.5 </w:t>
            </w:r>
          </w:p>
        </w:tc>
      </w:tr>
      <w:tr w:rsidR="001B1E70" w:rsidRPr="007B6089" w14:paraId="625DEA3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70EF4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997E5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91CB4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2FD7E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97B9257" w14:textId="256853E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A9D50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26123.4 </w:t>
            </w:r>
          </w:p>
        </w:tc>
      </w:tr>
      <w:tr w:rsidR="001B1E70" w:rsidRPr="007B6089" w14:paraId="719986E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F04D0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C7CCB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05C47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4F4C0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9252607" w14:textId="2DC5338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130A0E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312063.3 </w:t>
            </w:r>
          </w:p>
        </w:tc>
      </w:tr>
      <w:tr w:rsidR="001B1E70" w:rsidRPr="007B6089" w14:paraId="4A2745D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D8FC6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579C9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01FF86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58A025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891C99" w14:textId="641F661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91AF49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770539.3 </w:t>
            </w:r>
          </w:p>
        </w:tc>
      </w:tr>
      <w:tr w:rsidR="001B1E70" w:rsidRPr="007B6089" w14:paraId="5C482BE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FAF06E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A95FF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D2F3C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DECE7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DA4906B" w14:textId="6E2F7C1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4507C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405.0 </w:t>
            </w:r>
          </w:p>
        </w:tc>
      </w:tr>
      <w:tr w:rsidR="001B1E70" w:rsidRPr="007B6089" w14:paraId="37C59EE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C8B87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5AC4D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73E4AB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BC61E4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859AE3" w14:textId="7DCF55B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293B64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114416.5 </w:t>
            </w:r>
          </w:p>
        </w:tc>
      </w:tr>
      <w:tr w:rsidR="001B1E70" w:rsidRPr="007B6089" w14:paraId="4A3B838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6D280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A686C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8CD35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9464A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0E74A57" w14:textId="3C972DD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41BD15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243008.4 </w:t>
            </w:r>
          </w:p>
        </w:tc>
      </w:tr>
      <w:tr w:rsidR="001B1E70" w:rsidRPr="007B6089" w14:paraId="566EDA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83181F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54F71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C97227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1105A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1348F0" w14:textId="685E6CF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E1F48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8910.3 </w:t>
            </w:r>
          </w:p>
        </w:tc>
      </w:tr>
      <w:tr w:rsidR="001B1E70" w:rsidRPr="007B6089" w14:paraId="2B5A9D0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D36D1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B0C845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A3CC83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D9563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4CE832E" w14:textId="4EF2FE9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240.41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8B62D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202.5 </w:t>
            </w:r>
          </w:p>
        </w:tc>
      </w:tr>
      <w:tr w:rsidR="001B1E70" w:rsidRPr="007B6089" w14:paraId="30202C2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E46083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B6833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D5CA2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B7F6F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F8ACE5A" w14:textId="1718BEB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1B448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9922.8 </w:t>
            </w:r>
          </w:p>
        </w:tc>
      </w:tr>
      <w:tr w:rsidR="001B1E70" w:rsidRPr="007B6089" w14:paraId="29854AD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49E65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715CD0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A684FD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CB454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2D25F5" w14:textId="6DEDA80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A16033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1228205.2 </w:t>
            </w:r>
          </w:p>
        </w:tc>
      </w:tr>
      <w:tr w:rsidR="001B1E70" w:rsidRPr="007B6089" w14:paraId="0752045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93E97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A71A87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558DCD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1CBE0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2B30CE7" w14:textId="0ACD5CA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268.33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A02C52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22680.8 </w:t>
            </w:r>
          </w:p>
        </w:tc>
      </w:tr>
      <w:tr w:rsidR="001B1E70" w:rsidRPr="007B6089" w14:paraId="10CD6E3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7E618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B6FD6D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C92313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7660B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6961F7" w14:textId="48C6821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285.21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E0028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389218.5 </w:t>
            </w:r>
          </w:p>
        </w:tc>
      </w:tr>
      <w:tr w:rsidR="001B1E70" w:rsidRPr="007B6089" w14:paraId="11F2EF0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0A6C9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F53F5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18CB07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59E13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214F00" w14:textId="77D0BC2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321.23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E074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5265.2 </w:t>
            </w:r>
          </w:p>
        </w:tc>
      </w:tr>
      <w:tr w:rsidR="001B1E70" w:rsidRPr="007B6089" w14:paraId="7A15662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FC8E99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B5031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0456C8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60DCE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0707F9" w14:textId="212B751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332.46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DC9999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113809.0 </w:t>
            </w:r>
          </w:p>
        </w:tc>
      </w:tr>
      <w:tr w:rsidR="001B1E70" w:rsidRPr="007B6089" w14:paraId="486C21E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1FBF60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193B2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4FE7F1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5E52E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9E13B8" w14:textId="54720B7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354.94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676A7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2835.1 </w:t>
            </w:r>
          </w:p>
        </w:tc>
      </w:tr>
      <w:tr w:rsidR="001B1E70" w:rsidRPr="007B6089" w14:paraId="41C3FA9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75EAB5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5DFD01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63EF81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8BF8BB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60399C" w14:textId="1C92945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469.68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18EE3B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425872.3 </w:t>
            </w:r>
          </w:p>
        </w:tc>
      </w:tr>
      <w:tr w:rsidR="001B1E70" w:rsidRPr="007B6089" w14:paraId="1A309FF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167060E6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0421152" w14:textId="4702920F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2-Hydroxy-1,4 naphthoquinone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19F78B7" w14:textId="48AA3665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DE6DD1F" w14:textId="070376BE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900" w:dyaOrig="2643" w14:anchorId="6EDA8009">
                <v:shape id="_x0000_i1221" type="#_x0000_t75" alt="" style="width:85.25pt;height:77.75pt;mso-width-percent:0;mso-height-percent:0;mso-width-percent:0;mso-height-percent:0" o:ole="">
                  <v:imagedata r:id="rId409" o:title=""/>
                </v:shape>
                <o:OLEObject Type="Embed" ProgID="ChemDraw.Document.6.0" ShapeID="_x0000_i1221" DrawAspect="Content" ObjectID="_1732022532" r:id="rId41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CBDC388" w14:textId="62D5B56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03070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859915.1 </w:t>
            </w:r>
          </w:p>
        </w:tc>
      </w:tr>
      <w:tr w:rsidR="001B1E70" w:rsidRPr="007B6089" w14:paraId="279588D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7557B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B3D06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34F5BC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80E97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88491A" w14:textId="3E5B7FE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694C0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220885.4 </w:t>
            </w:r>
          </w:p>
        </w:tc>
      </w:tr>
      <w:tr w:rsidR="001B1E70" w:rsidRPr="007B6089" w14:paraId="0C9DC38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B0A9E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A73DDE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A15144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B8B3F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DC5349" w14:textId="6AC044A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473E17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411960.1 </w:t>
            </w:r>
          </w:p>
        </w:tc>
      </w:tr>
      <w:tr w:rsidR="001B1E70" w:rsidRPr="007B6089" w14:paraId="0EA8E22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62494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4A2676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566049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CA8F0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6DD397C" w14:textId="2806E4B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F32A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317.1 </w:t>
            </w:r>
          </w:p>
        </w:tc>
      </w:tr>
      <w:tr w:rsidR="001B1E70" w:rsidRPr="007B6089" w14:paraId="03EC52A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F879C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A65E84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28C727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0FF92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D6104D" w14:textId="727F422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3C509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158.6 </w:t>
            </w:r>
          </w:p>
        </w:tc>
      </w:tr>
      <w:tr w:rsidR="001B1E70" w:rsidRPr="007B6089" w14:paraId="2F6BF9A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2B812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06564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A29134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4D6303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8046D26" w14:textId="74B9E6E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CDC030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56133.1 </w:t>
            </w:r>
          </w:p>
        </w:tc>
      </w:tr>
      <w:tr w:rsidR="001B1E70" w:rsidRPr="007B6089" w14:paraId="076FB46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C566A8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A412FC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D2DFB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DDB4E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7266C0" w14:textId="07FABC9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CDCA3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3012.8 </w:t>
            </w:r>
          </w:p>
        </w:tc>
      </w:tr>
      <w:tr w:rsidR="001B1E70" w:rsidRPr="007B6089" w14:paraId="29C9419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67B6D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CDD580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285DD4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87C2F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505308" w14:textId="6A5B92E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F8E1BB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158.6 </w:t>
            </w:r>
          </w:p>
        </w:tc>
      </w:tr>
      <w:tr w:rsidR="001B1E70" w:rsidRPr="007B6089" w14:paraId="540D527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8E569F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1DE53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9F0593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9A3BD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F75452" w14:textId="0CB15B7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236.87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A6A88C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452236.4 </w:t>
            </w:r>
          </w:p>
        </w:tc>
      </w:tr>
      <w:tr w:rsidR="001B1E70" w:rsidRPr="007B6089" w14:paraId="290533F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209C5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41A363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C9E541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0DB39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AFF755" w14:textId="5D9F08F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288.01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AB0504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394041.9 </w:t>
            </w:r>
          </w:p>
        </w:tc>
      </w:tr>
      <w:tr w:rsidR="001B1E70" w:rsidRPr="007B6089" w14:paraId="4DF45B0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A7B26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774A05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3811E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213C52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7E4047" w14:textId="2385AEC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340.56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574D3F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117181.9 </w:t>
            </w:r>
          </w:p>
        </w:tc>
      </w:tr>
      <w:tr w:rsidR="001B1E70" w:rsidRPr="007B6089" w14:paraId="6EFBE3FB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2562E5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F3D461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CB6521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979357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051E01" w14:textId="59F30C0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385.88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15CC4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6184.2 </w:t>
            </w:r>
          </w:p>
        </w:tc>
      </w:tr>
      <w:tr w:rsidR="001B1E70" w:rsidRPr="007B6089" w14:paraId="5714DF8A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066083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755740A9" w14:textId="44F59E94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5,7-dihydroxy-2-(3-hydroxy-4-methoxyphenyl)chroman-4-one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F588330" w14:textId="1DD15E19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16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1ADA293" w14:textId="461F96B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496" w:dyaOrig="2941" w14:anchorId="2A29B0F5">
                <v:shape id="_x0000_i1222" type="#_x0000_t75" alt="" style="width:119.8pt;height:63.95pt;mso-width-percent:0;mso-height-percent:0;mso-width-percent:0;mso-height-percent:0" o:ole="">
                  <v:imagedata r:id="rId411" o:title=""/>
                </v:shape>
                <o:OLEObject Type="Embed" ProgID="ChemDraw.Document.6.0" ShapeID="_x0000_i1222" DrawAspect="Content" ObjectID="_1732022533" r:id="rId41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42CEF3" w14:textId="5B28A5F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70A095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359948.9 </w:t>
            </w:r>
          </w:p>
        </w:tc>
      </w:tr>
      <w:tr w:rsidR="001B1E70" w:rsidRPr="007B6089" w14:paraId="2CBCEEE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D08D1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C0C08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2A6145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866402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B78150" w14:textId="3B1AD84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BE8CAE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337920.9 </w:t>
            </w:r>
          </w:p>
        </w:tc>
      </w:tr>
      <w:tr w:rsidR="001B1E70" w:rsidRPr="007B6089" w14:paraId="69FA24C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72554C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31453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39CF7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D8B25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33E9098" w14:textId="74A15C9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23DDAA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12621.4 </w:t>
            </w:r>
          </w:p>
        </w:tc>
      </w:tr>
      <w:tr w:rsidR="001B1E70" w:rsidRPr="007B6089" w14:paraId="726F890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C624E5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264749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D8960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012D1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2C9AD0" w14:textId="0CF5EF5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C3BEFE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68227.2 </w:t>
            </w:r>
          </w:p>
        </w:tc>
      </w:tr>
      <w:tr w:rsidR="001B1E70" w:rsidRPr="007B6089" w14:paraId="66B22D3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E87AA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B7346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6279C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E5EA9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2662223" w14:textId="65A187E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386CC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10954.4 </w:t>
            </w:r>
          </w:p>
        </w:tc>
      </w:tr>
      <w:tr w:rsidR="001B1E70" w:rsidRPr="007B6089" w14:paraId="069F814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C7D7AC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DC48C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1E02F3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0802AA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FF1CC38" w14:textId="46D6201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3461F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158958.6 </w:t>
            </w:r>
          </w:p>
        </w:tc>
      </w:tr>
      <w:tr w:rsidR="001B1E70" w:rsidRPr="007B6089" w14:paraId="26237EF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30136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654B9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C12567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8B24C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0F16E6" w14:textId="04B89D7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EE544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220041.5 </w:t>
            </w:r>
          </w:p>
        </w:tc>
      </w:tr>
      <w:tr w:rsidR="001B1E70" w:rsidRPr="007B6089" w14:paraId="7F9B43C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CA571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F7B0DC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ECB722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E69E6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58A327" w14:textId="05EE799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A77C3B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597255.6 </w:t>
            </w:r>
          </w:p>
        </w:tc>
      </w:tr>
      <w:tr w:rsidR="001B1E70" w:rsidRPr="007B6089" w14:paraId="57F368A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84FBE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C053B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59417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307D5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456505" w14:textId="3E2DFDF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A4158A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42746.2 </w:t>
            </w:r>
          </w:p>
        </w:tc>
      </w:tr>
      <w:tr w:rsidR="001B1E70" w:rsidRPr="007B6089" w14:paraId="36816DF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0034C1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8A5A9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C1CC4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4C600C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18B559" w14:textId="1627DA9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DF1F64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26433.6 </w:t>
            </w:r>
          </w:p>
        </w:tc>
      </w:tr>
      <w:tr w:rsidR="001B1E70" w:rsidRPr="007B6089" w14:paraId="66BF080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6364D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21092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C686CE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D2727B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2CA2F5" w14:textId="1C7AD6A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574391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6667.9 </w:t>
            </w:r>
          </w:p>
        </w:tc>
      </w:tr>
      <w:tr w:rsidR="001B1E70" w:rsidRPr="007B6089" w14:paraId="028C2C8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A3411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040B2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2DD40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2BF51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F6690C7" w14:textId="4B176F7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CD143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12383.3 </w:t>
            </w:r>
          </w:p>
        </w:tc>
      </w:tr>
      <w:tr w:rsidR="001B1E70" w:rsidRPr="007B6089" w14:paraId="44E2713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94647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DF495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20DF8E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12B5B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D33595" w14:textId="2BF7A75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BB5CC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136216.2 </w:t>
            </w:r>
          </w:p>
        </w:tc>
      </w:tr>
      <w:tr w:rsidR="001B1E70" w:rsidRPr="007B6089" w14:paraId="5396AD8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E1D422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80052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53408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DE4E5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6FF8EE" w14:textId="2E3F690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AADAB6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23337.7 </w:t>
            </w:r>
          </w:p>
        </w:tc>
      </w:tr>
      <w:tr w:rsidR="001B1E70" w:rsidRPr="007B6089" w14:paraId="542D5C0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8BAC3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5BBA1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4FDD51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E4FF6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267AF7" w14:textId="7E9C041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48353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15836.3 </w:t>
            </w:r>
          </w:p>
        </w:tc>
      </w:tr>
      <w:tr w:rsidR="001B1E70" w:rsidRPr="007B6089" w14:paraId="582E097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B2FB64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071B8A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5C5FBA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53B10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0BB02FB" w14:textId="48C4653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236.11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16E1BD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14407.5 </w:t>
            </w:r>
          </w:p>
        </w:tc>
      </w:tr>
      <w:tr w:rsidR="001B1E70" w:rsidRPr="007B6089" w14:paraId="0AB977C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92D698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E36375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0F5A93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B6AA8E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DEB003" w14:textId="2EE4A2C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249.38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B1333D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96923.1 </w:t>
            </w:r>
          </w:p>
        </w:tc>
      </w:tr>
      <w:tr w:rsidR="001B1E70" w:rsidRPr="007B6089" w14:paraId="624432B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350CF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3F73B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B47035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5885C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12489D" w14:textId="728FA75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262.41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97896F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11192.6 </w:t>
            </w:r>
          </w:p>
        </w:tc>
      </w:tr>
      <w:tr w:rsidR="001B1E70" w:rsidRPr="007B6089" w14:paraId="3CFB6F1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5B283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D21CE1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EC56F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9D04EC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6B834F" w14:textId="7C6B12F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273.44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299451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368045.7 </w:t>
            </w:r>
          </w:p>
        </w:tc>
      </w:tr>
      <w:tr w:rsidR="001B1E70" w:rsidRPr="007B6089" w14:paraId="05CD92F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E0F3D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4F71A9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6C4792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69E7D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F05F9F" w14:textId="7D23F9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290.81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F91574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2024.2 </w:t>
            </w:r>
          </w:p>
        </w:tc>
      </w:tr>
      <w:tr w:rsidR="001B1E70" w:rsidRPr="007B6089" w14:paraId="1649E23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8BB75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04710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E6FC6E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2F0ED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55A5142" w14:textId="63D92F9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307.82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4EC3F6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48342.5 </w:t>
            </w:r>
          </w:p>
        </w:tc>
      </w:tr>
      <w:tr w:rsidR="001B1E70" w:rsidRPr="007B6089" w14:paraId="5E4AFDDB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B76F7A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E07553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A5D553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99AA28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58F6F2" w14:textId="728BDE4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320.92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C0671D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74061.6 </w:t>
            </w:r>
          </w:p>
        </w:tc>
      </w:tr>
      <w:tr w:rsidR="001B1E70" w:rsidRPr="007B6089" w14:paraId="7F0E0381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7DF99AD7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BB6139A" w14:textId="04139FC1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7-Hydroxy-4-chromone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31AF18F" w14:textId="7FE46B34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BB1C31A" w14:textId="6E32DB6C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891" w:dyaOrig="2028" w14:anchorId="4E618FFF">
                <v:shape id="_x0000_i1223" type="#_x0000_t75" alt="" style="width:84.65pt;height:58.75pt;mso-width-percent:0;mso-height-percent:0;mso-width-percent:0;mso-height-percent:0" o:ole="">
                  <v:imagedata r:id="rId413" o:title=""/>
                </v:shape>
                <o:OLEObject Type="Embed" ProgID="ChemDraw.Document.6.0" ShapeID="_x0000_i1223" DrawAspect="Content" ObjectID="_1732022534" r:id="rId41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D96B993" w14:textId="239F23D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A5A236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3463.7 </w:t>
            </w:r>
          </w:p>
        </w:tc>
      </w:tr>
      <w:tr w:rsidR="001B1E70" w:rsidRPr="007B6089" w14:paraId="0CBF409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7A9762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B27A88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798A3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0B7BF1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2A92CD" w14:textId="4F9A65D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04E73D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344193.5 </w:t>
            </w:r>
          </w:p>
        </w:tc>
      </w:tr>
      <w:tr w:rsidR="001B1E70" w:rsidRPr="007B6089" w14:paraId="7D66381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01CFAE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D15B6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4ACA48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30E9F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58DA763" w14:textId="2FC4CA8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5B736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125881.0 </w:t>
            </w:r>
          </w:p>
        </w:tc>
      </w:tr>
      <w:tr w:rsidR="001B1E70" w:rsidRPr="007B6089" w14:paraId="0527609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829AC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77B43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14923C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EE70E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F6EC93B" w14:textId="7405A4F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82A987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242063.6 </w:t>
            </w:r>
          </w:p>
        </w:tc>
      </w:tr>
      <w:tr w:rsidR="001B1E70" w:rsidRPr="007B6089" w14:paraId="329B331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B0B75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76CA4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83A72F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5A170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32F79B" w14:textId="21EC0B1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51E3C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94905.6 </w:t>
            </w:r>
          </w:p>
        </w:tc>
      </w:tr>
      <w:tr w:rsidR="001B1E70" w:rsidRPr="007B6089" w14:paraId="40ED880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702BF7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F77D2C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DD1B7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774816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94EA9E" w14:textId="5792D5B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272.48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AF9819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50867.0 </w:t>
            </w:r>
          </w:p>
        </w:tc>
      </w:tr>
      <w:tr w:rsidR="001B1E70" w:rsidRPr="007B6089" w14:paraId="4EC57EE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38825E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49239D1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64F150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2E5E5C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AC4361" w14:textId="082740C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277.97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A1BC6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180409.6 </w:t>
            </w:r>
          </w:p>
        </w:tc>
      </w:tr>
      <w:tr w:rsidR="001B1E70" w:rsidRPr="007B6089" w14:paraId="1F67F709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09A33D31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89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66F3447" w14:textId="78F19DA7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8-hydroxyquinoline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03355978" w14:textId="683A01EE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  <w:r>
              <w:rPr>
                <w:rFonts w:eastAsia="等线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0B6039F" w14:textId="3DDEDC93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170" w:dyaOrig="1976" w14:anchorId="15161B26">
                <v:shape id="_x0000_i1224" type="#_x0000_t75" alt="" style="width:64.5pt;height:58.75pt;mso-width-percent:0;mso-height-percent:0;mso-width-percent:0;mso-height-percent:0" o:ole="">
                  <v:imagedata r:id="rId415" o:title=""/>
                </v:shape>
                <o:OLEObject Type="Embed" ProgID="ChemDraw.Document.6.0" ShapeID="_x0000_i1224" DrawAspect="Content" ObjectID="_1732022535" r:id="rId41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B5B8FD" w14:textId="662D591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86A4A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442577.5 </w:t>
            </w:r>
          </w:p>
        </w:tc>
      </w:tr>
      <w:tr w:rsidR="001B1E70" w:rsidRPr="007B6089" w14:paraId="38AF41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27CCF9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9358E7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6A7D36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671F7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2FFA45" w14:textId="27FF93C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A0E64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37784.9 </w:t>
            </w:r>
          </w:p>
        </w:tc>
      </w:tr>
      <w:tr w:rsidR="001B1E70" w:rsidRPr="007B6089" w14:paraId="02CA719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6B1AC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EFDCA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DF1A72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AA62F8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7A15E6" w14:textId="37B8AD7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AA6F9D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7406.7 </w:t>
            </w:r>
          </w:p>
        </w:tc>
      </w:tr>
      <w:tr w:rsidR="001B1E70" w:rsidRPr="007B6089" w14:paraId="1C7D721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73625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490E3A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57A36B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C90E08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030FD5" w14:textId="53577D0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983486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881720.0 </w:t>
            </w:r>
          </w:p>
        </w:tc>
      </w:tr>
      <w:tr w:rsidR="001B1E70" w:rsidRPr="007B6089" w14:paraId="2F6717C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8E613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34C07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C9741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D7894A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EB273A" w14:textId="599F77F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264.74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4CB92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2146.9 </w:t>
            </w:r>
          </w:p>
        </w:tc>
      </w:tr>
      <w:tr w:rsidR="001B1E70" w:rsidRPr="007B6089" w14:paraId="1D615D4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1072F1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A749D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C9BDC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82B6B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A762A4" w14:textId="53F57FB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284.35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800C3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3649.7 </w:t>
            </w:r>
          </w:p>
        </w:tc>
      </w:tr>
      <w:tr w:rsidR="001B1E70" w:rsidRPr="007B6089" w14:paraId="1567AA17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B43D80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4C3C56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579157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138C17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636A52" w14:textId="06BDF28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329.64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5F28F1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52383.7 </w:t>
            </w:r>
          </w:p>
        </w:tc>
      </w:tr>
      <w:tr w:rsidR="001B1E70" w:rsidRPr="007B6089" w14:paraId="5469FF6C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4F4F432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90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448F2B7" w14:textId="146907D1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alpha-Mangostin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D941411" w14:textId="1C5D962C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34D2DC38" w14:textId="393A6DC9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6299" w:dyaOrig="3157" w14:anchorId="55EB0D27">
                <v:shape id="_x0000_i1225" type="#_x0000_t75" alt="" style="width:120.4pt;height:60.5pt;mso-width-percent:0;mso-height-percent:0;mso-width-percent:0;mso-height-percent:0" o:ole="">
                  <v:imagedata r:id="rId417" o:title=""/>
                </v:shape>
                <o:OLEObject Type="Embed" ProgID="ChemDraw.Document.6.0" ShapeID="_x0000_i1225" DrawAspect="Content" ObjectID="_1732022536" r:id="rId41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57168E" w14:textId="58D16E7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00900A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21817.5 </w:t>
            </w:r>
          </w:p>
        </w:tc>
      </w:tr>
      <w:tr w:rsidR="001B1E70" w:rsidRPr="007B6089" w14:paraId="68B7470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178B16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E3A3D6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520D0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CAB9D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D4966AC" w14:textId="0B0C3BB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F492F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78732.8 </w:t>
            </w:r>
          </w:p>
        </w:tc>
      </w:tr>
      <w:tr w:rsidR="001B1E70" w:rsidRPr="007B6089" w14:paraId="017F13B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2CB8F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0C0213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5C6F3C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82E6F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E49170" w14:textId="3B3CB03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FAC567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101770.0 </w:t>
            </w:r>
          </w:p>
        </w:tc>
      </w:tr>
      <w:tr w:rsidR="001B1E70" w:rsidRPr="007B6089" w14:paraId="6F1098B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2320B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5AA641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4CED5B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EA2C8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BBA086" w14:textId="1C4CE40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809E7D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138765.0 </w:t>
            </w:r>
          </w:p>
        </w:tc>
      </w:tr>
      <w:tr w:rsidR="001B1E70" w:rsidRPr="007B6089" w14:paraId="7D02314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BFB4B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84C3A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5271C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4E2A04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2C83BD" w14:textId="18D3C9B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7C6B45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27915.6 </w:t>
            </w:r>
          </w:p>
        </w:tc>
      </w:tr>
      <w:tr w:rsidR="001B1E70" w:rsidRPr="007B6089" w14:paraId="5D98A7A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29FE7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E13C43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75B598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86914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80D0C0" w14:textId="32C69E8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D51BC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397187.6 </w:t>
            </w:r>
          </w:p>
        </w:tc>
      </w:tr>
      <w:tr w:rsidR="001B1E70" w:rsidRPr="007B6089" w14:paraId="516CFBE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65327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4D2BC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94A45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17188F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A0C3D2" w14:textId="3557D0C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194.96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18549C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332683.5 </w:t>
            </w:r>
          </w:p>
        </w:tc>
      </w:tr>
      <w:tr w:rsidR="001B1E70" w:rsidRPr="007B6089" w14:paraId="59AB8D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D08191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B686B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5A85F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D19DF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A5A250" w14:textId="626FB1C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196.39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50968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39434.2 </w:t>
            </w:r>
          </w:p>
        </w:tc>
      </w:tr>
      <w:tr w:rsidR="001B1E70" w:rsidRPr="007B6089" w14:paraId="508264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517AB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DE590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0A86D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E38E0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CD0EB8" w14:textId="7BE6A1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BA70B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2981.3 </w:t>
            </w:r>
          </w:p>
        </w:tc>
      </w:tr>
      <w:tr w:rsidR="001B1E70" w:rsidRPr="007B6089" w14:paraId="0FE700C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4E158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F9C505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C3800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912BB7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AED66B" w14:textId="1498EB1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6488F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11789.6 </w:t>
            </w:r>
          </w:p>
        </w:tc>
      </w:tr>
      <w:tr w:rsidR="001B1E70" w:rsidRPr="007B6089" w14:paraId="072AD8F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C15FA6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2353EE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FBA0D5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F9D8C2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A16A90F" w14:textId="20FF891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26065B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5149.5 </w:t>
            </w:r>
          </w:p>
        </w:tc>
      </w:tr>
      <w:tr w:rsidR="001B1E70" w:rsidRPr="007B6089" w14:paraId="3DFC334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1D2AAD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9F0C08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4173E1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B57E3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B74ACF" w14:textId="46B0427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201.33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5BDD0B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11654.1 </w:t>
            </w:r>
          </w:p>
        </w:tc>
      </w:tr>
      <w:tr w:rsidR="001B1E70" w:rsidRPr="007B6089" w14:paraId="3B93377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F47F2E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63D4B2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879C1F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13A2B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55E282" w14:textId="7FD7B4F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DF462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13957.8 </w:t>
            </w:r>
          </w:p>
        </w:tc>
      </w:tr>
      <w:tr w:rsidR="001B1E70" w:rsidRPr="007B6089" w14:paraId="2E9F929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9C375E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A8FA03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027B1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13990E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78BC84" w14:textId="4025BE6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AE5028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81714.1 </w:t>
            </w:r>
          </w:p>
        </w:tc>
      </w:tr>
      <w:tr w:rsidR="001B1E70" w:rsidRPr="007B6089" w14:paraId="2DBF3F1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C7B3F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5040B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3D027A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8D930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4E1BDA" w14:textId="7CF40B9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48F6FC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64097.5 </w:t>
            </w:r>
          </w:p>
        </w:tc>
      </w:tr>
      <w:tr w:rsidR="001B1E70" w:rsidRPr="007B6089" w14:paraId="62C7BE7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E4387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A57D2C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63ECF9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AE10C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AC72624" w14:textId="5225FBE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0F309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17345.6 </w:t>
            </w:r>
          </w:p>
        </w:tc>
      </w:tr>
      <w:tr w:rsidR="001B1E70" w:rsidRPr="007B6089" w14:paraId="0103E3B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3E38CB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B9A110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08B735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D47C9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BC783D" w14:textId="7111DCA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5D654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163021.7 </w:t>
            </w:r>
          </w:p>
        </w:tc>
      </w:tr>
      <w:tr w:rsidR="001B1E70" w:rsidRPr="007B6089" w14:paraId="270D695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448CF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DFFE1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23F6C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BF5C3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418E63" w14:textId="4DE8C2C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002EB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27373.6 </w:t>
            </w:r>
          </w:p>
        </w:tc>
      </w:tr>
      <w:tr w:rsidR="001B1E70" w:rsidRPr="007B6089" w14:paraId="78F6013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8F0B4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2B10A2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CE0103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DB5D8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A009CA" w14:textId="75360D7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2A46CF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172236.6 </w:t>
            </w:r>
          </w:p>
        </w:tc>
      </w:tr>
      <w:tr w:rsidR="001B1E70" w:rsidRPr="007B6089" w14:paraId="3692D3B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09AB7D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8B778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74D69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58942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387269" w14:textId="5940B4F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18A029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146218.1 </w:t>
            </w:r>
          </w:p>
        </w:tc>
      </w:tr>
      <w:tr w:rsidR="001B1E70" w:rsidRPr="007B6089" w14:paraId="03B96D3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9D00FE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FF129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D7A215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5E272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11CD00" w14:textId="2C6889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F2692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38892.1 </w:t>
            </w:r>
          </w:p>
        </w:tc>
      </w:tr>
      <w:tr w:rsidR="001B1E70" w:rsidRPr="007B6089" w14:paraId="510747E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BA0961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AB2E3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19255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3BA2BE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8335134" w14:textId="4120797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3BEFD4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10976.5 </w:t>
            </w:r>
          </w:p>
        </w:tc>
      </w:tr>
      <w:tr w:rsidR="001B1E70" w:rsidRPr="007B6089" w14:paraId="541CA43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F5E9B8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B8224E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ACE59A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5159A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0E9C957" w14:textId="024632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3DDEEB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677.6 </w:t>
            </w:r>
          </w:p>
        </w:tc>
      </w:tr>
      <w:tr w:rsidR="001B1E70" w:rsidRPr="007B6089" w14:paraId="14DA6B0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D4F73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A1C26D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50B9CC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89D2A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64685B" w14:textId="43E50E5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2042A6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6911.1 </w:t>
            </w:r>
          </w:p>
        </w:tc>
      </w:tr>
      <w:tr w:rsidR="001B1E70" w:rsidRPr="007B6089" w14:paraId="0A5C64A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48062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8215C5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2DF47D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D4210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04EC07" w14:textId="05EF5D7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2DFAF7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24663.3 </w:t>
            </w:r>
          </w:p>
        </w:tc>
      </w:tr>
      <w:tr w:rsidR="001B1E70" w:rsidRPr="007B6089" w14:paraId="55A6BB0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8DC8C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5BAAD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B6F22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754EA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6569616" w14:textId="58A28E9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2C89FC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91742.1 </w:t>
            </w:r>
          </w:p>
        </w:tc>
      </w:tr>
      <w:tr w:rsidR="001B1E70" w:rsidRPr="007B6089" w14:paraId="522BBB0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8621A0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8CEBC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3F54D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3A5AFF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5D637C" w14:textId="3D32C65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7BE7F7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11247.5 </w:t>
            </w:r>
          </w:p>
        </w:tc>
      </w:tr>
      <w:tr w:rsidR="001B1E70" w:rsidRPr="007B6089" w14:paraId="760A50C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2B32FD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F3E662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7E2B2E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F6FB2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0CC9F9" w14:textId="1DAAA2A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226.34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9AD3D0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5285.0 </w:t>
            </w:r>
          </w:p>
        </w:tc>
      </w:tr>
      <w:tr w:rsidR="001B1E70" w:rsidRPr="007B6089" w14:paraId="7A9DC7E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4C93D4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40B11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D7D46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FCE4C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E0E927" w14:textId="3771390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5D4E9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31032.4 </w:t>
            </w:r>
          </w:p>
        </w:tc>
      </w:tr>
      <w:tr w:rsidR="001B1E70" w:rsidRPr="007B6089" w14:paraId="3B9BE63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0A03B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53C680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96ECBE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A901E3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E46659" w14:textId="1DBB272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6371E8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6233.6 </w:t>
            </w:r>
          </w:p>
        </w:tc>
      </w:tr>
      <w:tr w:rsidR="001B1E70" w:rsidRPr="007B6089" w14:paraId="2B6A0F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DC4B8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4B9CE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CEBEE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7E893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63195D" w14:textId="7D414C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D0CD8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48378.0 </w:t>
            </w:r>
          </w:p>
        </w:tc>
      </w:tr>
      <w:tr w:rsidR="001B1E70" w:rsidRPr="007B6089" w14:paraId="744A9D7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D9299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1CE63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B972F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47C98D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015164" w14:textId="0FF525A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239.64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9C53E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268179.5 </w:t>
            </w:r>
          </w:p>
        </w:tc>
      </w:tr>
      <w:tr w:rsidR="001B1E70" w:rsidRPr="007B6089" w14:paraId="56CF5EC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D87464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9F00A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E90D2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EAADFE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C5C33A6" w14:textId="5B99A80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244.22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36510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13957.8 </w:t>
            </w:r>
          </w:p>
        </w:tc>
      </w:tr>
      <w:tr w:rsidR="001B1E70" w:rsidRPr="007B6089" w14:paraId="70525DA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7394B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1C1E1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6BA756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35BFB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0983A9" w14:textId="1A9B7B6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251.43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70CC79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1022714.0 </w:t>
            </w:r>
          </w:p>
        </w:tc>
      </w:tr>
      <w:tr w:rsidR="001B1E70" w:rsidRPr="007B6089" w14:paraId="5F3A594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DF891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9A0A0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80430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98474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F31935" w14:textId="34D7B9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261.07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41AB26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66401.2 </w:t>
            </w:r>
          </w:p>
        </w:tc>
      </w:tr>
      <w:tr w:rsidR="001B1E70" w:rsidRPr="007B6089" w14:paraId="030262D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C7FE66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B7406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E2DBB3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739E4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8C8C5F" w14:textId="4B27381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268.75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F1EC4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20191.4 </w:t>
            </w:r>
          </w:p>
        </w:tc>
      </w:tr>
      <w:tr w:rsidR="001B1E70" w:rsidRPr="007B6089" w14:paraId="45C3FFE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96C66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C45E6E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0B9524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096B74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01E2D3" w14:textId="0D3C102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276.08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67B62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20868.9 </w:t>
            </w:r>
          </w:p>
        </w:tc>
      </w:tr>
      <w:tr w:rsidR="001B1E70" w:rsidRPr="007B6089" w14:paraId="0BDE513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3C7BC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A64A89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2A40D3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9B831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020038" w14:textId="6658949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294.11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6CF5AE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328889.2 </w:t>
            </w:r>
          </w:p>
        </w:tc>
      </w:tr>
      <w:tr w:rsidR="001B1E70" w:rsidRPr="007B6089" w14:paraId="438C64E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DE7EF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4BA080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FD39C4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41F73F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5B07D3C" w14:textId="524E1DC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307.00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C12A9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160175.9 </w:t>
            </w:r>
          </w:p>
        </w:tc>
      </w:tr>
      <w:tr w:rsidR="001B1E70" w:rsidRPr="007B6089" w14:paraId="2C5AB9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0807F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B27BB2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E44527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1B692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C9DEE89" w14:textId="66470DC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327.12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D4D0C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93774.8 </w:t>
            </w:r>
          </w:p>
        </w:tc>
      </w:tr>
      <w:tr w:rsidR="001B1E70" w:rsidRPr="007B6089" w14:paraId="6B084E0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F7C5E4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513ACF3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82B8A7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96C57F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C76886C" w14:textId="75EFE17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334.13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A5C893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32387.5 </w:t>
            </w:r>
          </w:p>
        </w:tc>
      </w:tr>
      <w:tr w:rsidR="001B1E70" w:rsidRPr="007B6089" w14:paraId="0E19A133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8A56C75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91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D3E9427" w14:textId="4D56E722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Caffeic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4C6793B" w14:textId="19EDD254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D2596D6" w14:textId="45EEB99F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162" w:dyaOrig="2052" w14:anchorId="49EDFF3B">
                <v:shape id="_x0000_i1226" type="#_x0000_t75" alt="" style="width:120.4pt;height:58.75pt;mso-width-percent:0;mso-height-percent:0;mso-width-percent:0;mso-height-percent:0" o:ole="">
                  <v:imagedata r:id="rId419" o:title=""/>
                </v:shape>
                <o:OLEObject Type="Embed" ProgID="ChemDraw.Document.6.0" ShapeID="_x0000_i1226" DrawAspect="Content" ObjectID="_1732022537" r:id="rId42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1877BE" w14:textId="1F93825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191.42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3B6925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940.1 </w:t>
            </w:r>
          </w:p>
        </w:tc>
      </w:tr>
      <w:tr w:rsidR="001B1E70" w:rsidRPr="007B6089" w14:paraId="162750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849E9D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69C751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B44854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EB944F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4987C19" w14:textId="615FF75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DD8AE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1292.7 </w:t>
            </w:r>
          </w:p>
        </w:tc>
      </w:tr>
      <w:tr w:rsidR="001B1E70" w:rsidRPr="007B6089" w14:paraId="4F57F85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3FBE1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16D1DD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21EFA6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97922D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39D796" w14:textId="5D847FC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197.87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11074A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19155.0 </w:t>
            </w:r>
          </w:p>
        </w:tc>
      </w:tr>
      <w:tr w:rsidR="001B1E70" w:rsidRPr="007B6089" w14:paraId="1F4213E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E015D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BB30EA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F46215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7AE0E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13AC68" w14:textId="5534945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C9D01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117.5 </w:t>
            </w:r>
          </w:p>
        </w:tc>
      </w:tr>
      <w:tr w:rsidR="001B1E70" w:rsidRPr="007B6089" w14:paraId="349725D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0221E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DBF32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0C4DF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1840D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7B7967" w14:textId="724FE93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1ED385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238438.8 </w:t>
            </w:r>
          </w:p>
        </w:tc>
      </w:tr>
      <w:tr w:rsidR="001B1E70" w:rsidRPr="007B6089" w14:paraId="5A22720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947B6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4F22BE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2F4A45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50BAB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1747DD" w14:textId="300190F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2C8CC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3055.4 </w:t>
            </w:r>
          </w:p>
        </w:tc>
      </w:tr>
      <w:tr w:rsidR="001B1E70" w:rsidRPr="007B6089" w14:paraId="09CAD7C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7E7E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DBEE83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DF8D6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E3F7E6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E13026" w14:textId="3BBD91B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E010FD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210352.6 </w:t>
            </w:r>
          </w:p>
        </w:tc>
      </w:tr>
      <w:tr w:rsidR="001B1E70" w:rsidRPr="007B6089" w14:paraId="707809A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C480D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8FEE5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2B7032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FFD11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046F57" w14:textId="2377B30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216.84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B30213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352.5 </w:t>
            </w:r>
          </w:p>
        </w:tc>
      </w:tr>
      <w:tr w:rsidR="001B1E70" w:rsidRPr="007B6089" w14:paraId="29A24F8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18675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B40B29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C104A1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F6F1F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ACEDD1" w14:textId="4811F05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2C2C0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281214.5 </w:t>
            </w:r>
          </w:p>
        </w:tc>
      </w:tr>
      <w:tr w:rsidR="001B1E70" w:rsidRPr="007B6089" w14:paraId="53977A9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2D2BED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F0508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34DAEF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3D4F6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1C2C4A" w14:textId="5E88F03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8DBCEC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235.0 </w:t>
            </w:r>
          </w:p>
        </w:tc>
      </w:tr>
      <w:tr w:rsidR="001B1E70" w:rsidRPr="007B6089" w14:paraId="1240ADA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478AD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A7121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6E7D2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1C36DB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1543888" w14:textId="6F935E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097E5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79087.9 </w:t>
            </w:r>
          </w:p>
        </w:tc>
      </w:tr>
      <w:tr w:rsidR="001B1E70" w:rsidRPr="007B6089" w14:paraId="223C7F5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5244D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D27EB4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79262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BA9F6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832E61" w14:textId="4752BF9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300.03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A971CE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302719.8 </w:t>
            </w:r>
          </w:p>
        </w:tc>
      </w:tr>
      <w:tr w:rsidR="001B1E70" w:rsidRPr="007B6089" w14:paraId="52B031B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5EE1A0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A68535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F51BBD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DA030B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7B0314" w14:textId="69DEA17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336.98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B31DB2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639401.5 </w:t>
            </w:r>
          </w:p>
        </w:tc>
      </w:tr>
      <w:tr w:rsidR="001B1E70" w:rsidRPr="007B6089" w14:paraId="505E09CB" w14:textId="77777777" w:rsidTr="00631AC7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C6F2FB0" w14:textId="77777777" w:rsidR="001B1E70" w:rsidRDefault="001B1E70" w:rsidP="001B1E70">
            <w:pPr>
              <w:jc w:val="center"/>
            </w:pPr>
            <w:r>
              <w:t>192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0854B5A" w14:textId="121F7B09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Chlorogenic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4A8A26B" w14:textId="72A67EB4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 w:rsidRPr="00002CA5">
              <w:rPr>
                <w:rFonts w:eastAsia="等线"/>
                <w:color w:val="000000"/>
                <w:kern w:val="0"/>
                <w:sz w:val="22"/>
                <w:szCs w:val="22"/>
              </w:rPr>
              <w:t>C</w:t>
            </w:r>
            <w:r w:rsidRPr="00002CA5">
              <w:rPr>
                <w:rFonts w:eastAsia="等线"/>
                <w:color w:val="000000"/>
                <w:kern w:val="0"/>
                <w:sz w:val="22"/>
                <w:szCs w:val="22"/>
                <w:vertAlign w:val="subscript"/>
              </w:rPr>
              <w:t>16</w:t>
            </w:r>
            <w:r w:rsidRPr="00002CA5">
              <w:rPr>
                <w:rFonts w:eastAsia="等线"/>
                <w:color w:val="000000"/>
                <w:kern w:val="0"/>
                <w:sz w:val="22"/>
                <w:szCs w:val="22"/>
              </w:rPr>
              <w:t>H</w:t>
            </w:r>
            <w:r w:rsidRPr="00002CA5">
              <w:rPr>
                <w:rFonts w:eastAsia="等线"/>
                <w:color w:val="000000"/>
                <w:kern w:val="0"/>
                <w:sz w:val="22"/>
                <w:szCs w:val="22"/>
                <w:vertAlign w:val="subscript"/>
              </w:rPr>
              <w:t>18</w:t>
            </w:r>
            <w:r w:rsidRPr="00002CA5">
              <w:rPr>
                <w:rFonts w:eastAsia="等线"/>
                <w:color w:val="000000"/>
                <w:kern w:val="0"/>
                <w:sz w:val="22"/>
                <w:szCs w:val="22"/>
              </w:rPr>
              <w:t>O</w:t>
            </w:r>
            <w:r w:rsidRPr="00002CA5">
              <w:rPr>
                <w:rFonts w:eastAsia="等线"/>
                <w:color w:val="000000"/>
                <w:kern w:val="0"/>
                <w:sz w:val="22"/>
                <w:szCs w:val="22"/>
                <w:vertAlign w:val="subscript"/>
              </w:rPr>
              <w:t>9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046BE434" w14:textId="27CC749D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780" w:dyaOrig="3286" w14:anchorId="08DAB8B8">
                <v:shape id="_x0000_i1227" type="#_x0000_t75" alt="" style="width:120.4pt;height:67.95pt;mso-width-percent:0;mso-height-percent:0;mso-width-percent:0;mso-height-percent:0" o:ole="">
                  <v:imagedata r:id="rId421" o:title=""/>
                </v:shape>
                <o:OLEObject Type="Embed" ProgID="ChemDraw.Document.6.0" ShapeID="_x0000_i1227" DrawAspect="Content" ObjectID="_1732022538" r:id="rId42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1E3FC9" w14:textId="0A7D0AA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194.79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81D1E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13977.4 </w:t>
            </w:r>
          </w:p>
        </w:tc>
      </w:tr>
      <w:tr w:rsidR="001B1E70" w:rsidRPr="007B6089" w14:paraId="117046C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2AA952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528BBE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BE6D3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714D1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FA86C2F" w14:textId="4077285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B4B43A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128385.1 </w:t>
            </w:r>
          </w:p>
        </w:tc>
      </w:tr>
      <w:tr w:rsidR="001B1E70" w:rsidRPr="007B6089" w14:paraId="038190F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B56F3D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1D4580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41690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67B1E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1FA0FD" w14:textId="33EA042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205.40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6FCFB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18248.3 </w:t>
            </w:r>
          </w:p>
        </w:tc>
      </w:tr>
      <w:tr w:rsidR="001B1E70" w:rsidRPr="007B6089" w14:paraId="546F542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A2ADD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F3083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18EDEE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0B05B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E7DCC2" w14:textId="499F038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0CC1B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121008.2 </w:t>
            </w:r>
          </w:p>
        </w:tc>
      </w:tr>
      <w:tr w:rsidR="001B1E70" w:rsidRPr="007B6089" w14:paraId="2235106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FC467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2291FF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EBB6E6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86C63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8704982" w14:textId="253CB27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6C0EC4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87358.8 </w:t>
            </w:r>
          </w:p>
        </w:tc>
      </w:tr>
      <w:tr w:rsidR="001B1E70" w:rsidRPr="007B6089" w14:paraId="146961F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8C3D4A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BC1E73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CF9C3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A9D50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5D8970" w14:textId="4A91B06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6E741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388.3 </w:t>
            </w:r>
          </w:p>
        </w:tc>
      </w:tr>
      <w:tr w:rsidR="001B1E70" w:rsidRPr="007B6089" w14:paraId="0AB9965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9E0FE8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905B4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0B7AE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B76D94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979EE62" w14:textId="1C84B78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5BACF9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3753.2 </w:t>
            </w:r>
          </w:p>
        </w:tc>
      </w:tr>
      <w:tr w:rsidR="001B1E70" w:rsidRPr="007B6089" w14:paraId="1D9429A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CA397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50B4F3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DEBBC2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9E6B6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38B2795" w14:textId="666BBE5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7A5ED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92665.1 </w:t>
            </w:r>
          </w:p>
        </w:tc>
      </w:tr>
      <w:tr w:rsidR="001B1E70" w:rsidRPr="007B6089" w14:paraId="6626B6B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0FC31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BB284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0457F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AED56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3CA475" w14:textId="13F309D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227.27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27DFB8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129.4 </w:t>
            </w:r>
          </w:p>
        </w:tc>
      </w:tr>
      <w:tr w:rsidR="001B1E70" w:rsidRPr="007B6089" w14:paraId="1D1550B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3C7A7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34492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5E84B0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B93BCF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DC50CA5" w14:textId="777C6B6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B8309A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1423.6 </w:t>
            </w:r>
          </w:p>
        </w:tc>
      </w:tr>
      <w:tr w:rsidR="001B1E70" w:rsidRPr="007B6089" w14:paraId="6A82C19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C62D4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C3205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BC312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B74C1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EEBF6E" w14:textId="09BF18D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234.07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032DE3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129.4 </w:t>
            </w:r>
          </w:p>
        </w:tc>
      </w:tr>
      <w:tr w:rsidR="001B1E70" w:rsidRPr="007B6089" w14:paraId="12BC9F0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4A665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24534A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01E01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FE514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821FB7" w14:textId="462CFE6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235.37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C07650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3623.8 </w:t>
            </w:r>
          </w:p>
        </w:tc>
      </w:tr>
      <w:tr w:rsidR="001B1E70" w:rsidRPr="007B6089" w14:paraId="5311AE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2EB52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E9581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5E43A0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93CF3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80C6A5" w14:textId="1C1277C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51901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539036.3 </w:t>
            </w:r>
          </w:p>
        </w:tc>
      </w:tr>
      <w:tr w:rsidR="001B1E70" w:rsidRPr="007B6089" w14:paraId="5A0B5A5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86ADBC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7DAF0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EB00AD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9D950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26B182B" w14:textId="5CF7DA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263.43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18AEF4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647.1 </w:t>
            </w:r>
          </w:p>
        </w:tc>
      </w:tr>
      <w:tr w:rsidR="001B1E70" w:rsidRPr="007B6089" w14:paraId="61B4493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951DF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3AA365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F44DC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588EF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71014F" w14:textId="053739E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291.49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84BDEF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401591.8 </w:t>
            </w:r>
          </w:p>
        </w:tc>
      </w:tr>
      <w:tr w:rsidR="001B1E70" w:rsidRPr="007B6089" w14:paraId="0A8F61F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C6AC83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790712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B529AD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B0B45F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879AA7" w14:textId="6CE4703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337.41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F44B98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632995.6 </w:t>
            </w:r>
          </w:p>
        </w:tc>
      </w:tr>
      <w:tr w:rsidR="001B1E70" w:rsidRPr="007B6089" w14:paraId="4160ADA9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9AE116E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93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5DF747D" w14:textId="57BCEFA9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Coniferyl alcohol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884BCD8" w14:textId="064306D5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74D97B7" w14:textId="141A95D9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451" w:dyaOrig="1439" w14:anchorId="4A51B642">
                <v:shape id="_x0000_i1228" type="#_x0000_t75" alt="" style="width:120.4pt;height:38.6pt;mso-width-percent:0;mso-height-percent:0;mso-width-percent:0;mso-height-percent:0" o:ole="">
                  <v:imagedata r:id="rId423" o:title=""/>
                </v:shape>
                <o:OLEObject Type="Embed" ProgID="ChemDraw.Document.6.0" ShapeID="_x0000_i1228" DrawAspect="Content" ObjectID="_1732022539" r:id="rId42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6C21AE0" w14:textId="703F345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190.63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F8DE39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2216.3 </w:t>
            </w:r>
          </w:p>
        </w:tc>
      </w:tr>
      <w:tr w:rsidR="001B1E70" w:rsidRPr="007B6089" w14:paraId="40E098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F300C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7126E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EE8BF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7C5BF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E11FBF" w14:textId="52F3023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8BB66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69592.0 </w:t>
            </w:r>
          </w:p>
        </w:tc>
      </w:tr>
      <w:tr w:rsidR="001B1E70" w:rsidRPr="007B6089" w14:paraId="191D3EE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353E4F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82C8E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862B14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37830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A97629" w14:textId="4BB1A0A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26D09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4344.0 </w:t>
            </w:r>
          </w:p>
        </w:tc>
      </w:tr>
      <w:tr w:rsidR="001B1E70" w:rsidRPr="007B6089" w14:paraId="184CCB6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03A63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0BAA6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95DE6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82083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81BD96" w14:textId="7ADB4C9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52DF4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58687.7 </w:t>
            </w:r>
          </w:p>
        </w:tc>
      </w:tr>
      <w:tr w:rsidR="001B1E70" w:rsidRPr="007B6089" w14:paraId="5C9D7A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24577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3BF4F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D30F92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AD21B5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9709759" w14:textId="72B5C3A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F6B25F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152570.4 </w:t>
            </w:r>
          </w:p>
        </w:tc>
      </w:tr>
      <w:tr w:rsidR="001B1E70" w:rsidRPr="007B6089" w14:paraId="79FF5DB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06BE34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5FAFC0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8A44FB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2932D4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33B96D6" w14:textId="6D3EDA2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0167E7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8953.9 </w:t>
            </w:r>
          </w:p>
        </w:tc>
      </w:tr>
      <w:tr w:rsidR="001B1E70" w:rsidRPr="007B6089" w14:paraId="772A87F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BB53A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85263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C1862E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96031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C026446" w14:textId="7FFE0C3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215.66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2CDAB1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8067.3 </w:t>
            </w:r>
          </w:p>
        </w:tc>
      </w:tr>
      <w:tr w:rsidR="001B1E70" w:rsidRPr="007B6089" w14:paraId="478F2A2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B0234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45DB9E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007162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EA13F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10CA1E1" w14:textId="3F5244C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227.31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CAB029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405140.4 </w:t>
            </w:r>
          </w:p>
        </w:tc>
      </w:tr>
      <w:tr w:rsidR="001B1E70" w:rsidRPr="007B6089" w14:paraId="6379B04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5014B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37C3C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5EFA4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9B3F36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8D4AB8" w14:textId="6FEE166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269.53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2787DA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78368.5 </w:t>
            </w:r>
          </w:p>
        </w:tc>
      </w:tr>
      <w:tr w:rsidR="001B1E70" w:rsidRPr="007B6089" w14:paraId="1E3751D9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E6DA07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5EB1D6E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678F89A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89FDA8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78F3C3D" w14:textId="4BAB0DF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278.74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D06F02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442019.7 </w:t>
            </w:r>
          </w:p>
        </w:tc>
      </w:tr>
      <w:tr w:rsidR="001B1E70" w:rsidRPr="007B6089" w14:paraId="4474B585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B4BB139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94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1DAA4CF" w14:textId="5469C416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Ellagic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BF16F85" w14:textId="78946E5C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84FFE61" w14:textId="1F9E885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153" w:dyaOrig="3541" w14:anchorId="21CC36FE">
                <v:shape id="_x0000_i1229" type="#_x0000_t75" alt="" style="width:120.4pt;height:103.1pt;mso-width-percent:0;mso-height-percent:0;mso-width-percent:0;mso-height-percent:0" o:ole="">
                  <v:imagedata r:id="rId425" o:title=""/>
                </v:shape>
                <o:OLEObject Type="Embed" ProgID="ChemDraw.Document.6.0" ShapeID="_x0000_i1229" DrawAspect="Content" ObjectID="_1732022540" r:id="rId42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DED0DD" w14:textId="59308A3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1FF914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128.9 </w:t>
            </w:r>
          </w:p>
        </w:tc>
      </w:tr>
      <w:tr w:rsidR="001B1E70" w:rsidRPr="007B6089" w14:paraId="6CA2202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6484A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4233F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1D06C2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D159A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1691476" w14:textId="4A0F039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42E6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412190.2 </w:t>
            </w:r>
          </w:p>
        </w:tc>
      </w:tr>
      <w:tr w:rsidR="001B1E70" w:rsidRPr="007B6089" w14:paraId="491BAA6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B8ADB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1ED4A2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43947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A447B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601C2F" w14:textId="14350FC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D2615B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199006.2 </w:t>
            </w:r>
          </w:p>
        </w:tc>
      </w:tr>
      <w:tr w:rsidR="001B1E70" w:rsidRPr="007B6089" w14:paraId="5FD44AA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5650F9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146D2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7AC1B5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0A22FA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0AD8FC" w14:textId="6D56B5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3301A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128.9 </w:t>
            </w:r>
          </w:p>
        </w:tc>
      </w:tr>
      <w:tr w:rsidR="001B1E70" w:rsidRPr="007B6089" w14:paraId="33D5621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40A55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114993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E46578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99992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E94902E" w14:textId="324A44B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212.52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46C250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128.9 </w:t>
            </w:r>
          </w:p>
        </w:tc>
      </w:tr>
      <w:tr w:rsidR="001B1E70" w:rsidRPr="007B6089" w14:paraId="1DB6023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2129C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4CA92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B034D8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8C1617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C53281" w14:textId="0433D8D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223.71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12F46A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60449.4 </w:t>
            </w:r>
          </w:p>
        </w:tc>
      </w:tr>
      <w:tr w:rsidR="001B1E70" w:rsidRPr="007B6089" w14:paraId="22C9185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80668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AEB163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7C165B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168473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8800C9A" w14:textId="50CDB1B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243.74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7035B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813167.0 </w:t>
            </w:r>
          </w:p>
        </w:tc>
      </w:tr>
      <w:tr w:rsidR="001B1E70" w:rsidRPr="007B6089" w14:paraId="728B320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B805F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9CABE3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EEF3E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0FD52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71637C" w14:textId="621A49D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A023A8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128.9 </w:t>
            </w:r>
          </w:p>
        </w:tc>
      </w:tr>
      <w:tr w:rsidR="001B1E70" w:rsidRPr="007B6089" w14:paraId="05B8C98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10AA46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522BC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66771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4F47D4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763221" w14:textId="10F4CFB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250.82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B6DFE1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990261.8 </w:t>
            </w:r>
          </w:p>
        </w:tc>
      </w:tr>
      <w:tr w:rsidR="001B1E70" w:rsidRPr="007B6089" w14:paraId="7B4BA96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D18742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2D88E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3EB279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59D15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C11DD9" w14:textId="644FA46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271.13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2A2D17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327509.5 </w:t>
            </w:r>
          </w:p>
        </w:tc>
      </w:tr>
      <w:tr w:rsidR="001B1E70" w:rsidRPr="007B6089" w14:paraId="45C0265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0AFFF4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E1660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41380C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3FCCD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9A18A87" w14:textId="1C9C423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308.23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4C28A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386.7 </w:t>
            </w:r>
          </w:p>
        </w:tc>
      </w:tr>
      <w:tr w:rsidR="001B1E70" w:rsidRPr="007B6089" w14:paraId="2C2919B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78BE71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D2D577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F82333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F4D3C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6C3ABF" w14:textId="452280F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308.30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216B4F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72178.4 </w:t>
            </w:r>
          </w:p>
        </w:tc>
      </w:tr>
      <w:tr w:rsidR="001B1E70" w:rsidRPr="007B6089" w14:paraId="5141AB2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3FCC148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33BC4A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6F4E79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C65049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6DD705" w14:textId="0E82AF1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345.70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2DE9D3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289873.6 </w:t>
            </w:r>
          </w:p>
        </w:tc>
      </w:tr>
      <w:tr w:rsidR="001B1E70" w:rsidRPr="007B6089" w14:paraId="215B2B5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F50F500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95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3FD3F36A" w14:textId="715AAE9D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Esculetin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412E115C" w14:textId="3EE9AC2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1F5CC6D2" w14:textId="626E4024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91" w:dyaOrig="1443" w14:anchorId="399FC119">
                <v:shape id="_x0000_i1230" type="#_x0000_t75" alt="" style="width:120.4pt;height:48.4pt;mso-width-percent:0;mso-height-percent:0;mso-width-percent:0;mso-height-percent:0" o:ole="">
                  <v:imagedata r:id="rId427" o:title=""/>
                </v:shape>
                <o:OLEObject Type="Embed" ProgID="ChemDraw.Document.6.0" ShapeID="_x0000_i1230" DrawAspect="Content" ObjectID="_1732022541" r:id="rId42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5443C4F" w14:textId="5E3B81D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190.89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5CA6A4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704.2 </w:t>
            </w:r>
          </w:p>
        </w:tc>
      </w:tr>
      <w:tr w:rsidR="001B1E70" w:rsidRPr="007B6089" w14:paraId="1838909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19B49E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6F08D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B23B5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B9AD3A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B70BE7" w14:textId="5D0FEF3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191.38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250938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586.9 </w:t>
            </w:r>
          </w:p>
        </w:tc>
      </w:tr>
      <w:tr w:rsidR="001B1E70" w:rsidRPr="007B6089" w14:paraId="4FC8440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0EBB2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92EB50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FE318D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63DE24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1D96C6" w14:textId="68DCA71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195.14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D2E2ED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469.5 </w:t>
            </w:r>
          </w:p>
        </w:tc>
      </w:tr>
      <w:tr w:rsidR="001B1E70" w:rsidRPr="007B6089" w14:paraId="42B444C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0E68A6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592ED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66031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B92145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E229530" w14:textId="42957E3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199.02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FC20E8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750845.5 </w:t>
            </w:r>
          </w:p>
        </w:tc>
      </w:tr>
      <w:tr w:rsidR="001B1E70" w:rsidRPr="007B6089" w14:paraId="0223275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C0850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BC307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9D082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4F54E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780DDC" w14:textId="6328C05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BB88DC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1760.6 </w:t>
            </w:r>
          </w:p>
        </w:tc>
      </w:tr>
      <w:tr w:rsidR="001B1E70" w:rsidRPr="007B6089" w14:paraId="5E5FBF5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9A9029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D5D18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CD3CAA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4128C1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69507E6" w14:textId="0F96BC0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E5CEF9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117.4 </w:t>
            </w:r>
          </w:p>
        </w:tc>
      </w:tr>
      <w:tr w:rsidR="001B1E70" w:rsidRPr="007B6089" w14:paraId="127ED0D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3BED0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8020F6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2148ED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B7E9E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96088F" w14:textId="44EE1F4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9D3194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352123.9 </w:t>
            </w:r>
          </w:p>
        </w:tc>
      </w:tr>
      <w:tr w:rsidR="001B1E70" w:rsidRPr="007B6089" w14:paraId="7F17CAE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61F1D4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B2FDB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7BC35E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6D231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7E7A4CA" w14:textId="6612D60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A989C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1643.2 </w:t>
            </w:r>
          </w:p>
        </w:tc>
      </w:tr>
      <w:tr w:rsidR="001B1E70" w:rsidRPr="007B6089" w14:paraId="49212D1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ECF9C1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DA4039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82A542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EC358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CDC366" w14:textId="10EF411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CDED9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250594.8 </w:t>
            </w:r>
          </w:p>
        </w:tc>
      </w:tr>
      <w:tr w:rsidR="001B1E70" w:rsidRPr="007B6089" w14:paraId="6AB44EC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8CAFCC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E4F639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AB50E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4C3DC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8EA1505" w14:textId="3F99628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227.93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73516B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117492.0 </w:t>
            </w:r>
          </w:p>
        </w:tc>
      </w:tr>
      <w:tr w:rsidR="001B1E70" w:rsidRPr="007B6089" w14:paraId="5AC85CE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23F174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6C3F8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CEF8B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292F7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20DF8AA" w14:textId="07ED2DA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236.10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D0959D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234.7 </w:t>
            </w:r>
          </w:p>
        </w:tc>
      </w:tr>
      <w:tr w:rsidR="001B1E70" w:rsidRPr="007B6089" w14:paraId="14F0C99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3A0F4E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E09D8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408532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6AFCD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71F595" w14:textId="5DD2EFA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E7212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79697.4 </w:t>
            </w:r>
          </w:p>
        </w:tc>
      </w:tr>
      <w:tr w:rsidR="001B1E70" w:rsidRPr="007B6089" w14:paraId="6810375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7169B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F1412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5CA34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F079D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7E0232" w14:textId="2F2CEDB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290.90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42705A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206109.9 </w:t>
            </w:r>
          </w:p>
        </w:tc>
      </w:tr>
      <w:tr w:rsidR="001B1E70" w:rsidRPr="007B6089" w14:paraId="2F46D26A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51292CB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3A4AC2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F6D98A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A853C5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69C0DC" w14:textId="7CB69D5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339.49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818822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290267.5 </w:t>
            </w:r>
          </w:p>
        </w:tc>
      </w:tr>
      <w:tr w:rsidR="001B1E70" w:rsidRPr="007B6089" w14:paraId="3ECB421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B02ECB9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96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A40423C" w14:textId="257E3C65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Ferulic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E39C726" w14:textId="76DFBB91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999BDFE" w14:textId="3D30A348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451" w:dyaOrig="2039" w14:anchorId="72F1915D">
                <v:shape id="_x0000_i1231" type="#_x0000_t75" alt="" style="width:120.4pt;height:54.7pt;mso-width-percent:0;mso-height-percent:0;mso-width-percent:0;mso-height-percent:0" o:ole="">
                  <v:imagedata r:id="rId429" o:title=""/>
                </v:shape>
                <o:OLEObject Type="Embed" ProgID="ChemDraw.Document.6.0" ShapeID="_x0000_i1231" DrawAspect="Content" ObjectID="_1732022542" r:id="rId43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A1A942A" w14:textId="1A1A2B9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8B2CF6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113931.1 </w:t>
            </w:r>
          </w:p>
        </w:tc>
      </w:tr>
      <w:tr w:rsidR="001B1E70" w:rsidRPr="007B6089" w14:paraId="7775907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6B4260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22DB8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C4D1B8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26783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DFA6B6" w14:textId="46CFB96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20B52D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97231.1 </w:t>
            </w:r>
          </w:p>
        </w:tc>
      </w:tr>
      <w:tr w:rsidR="001B1E70" w:rsidRPr="007B6089" w14:paraId="4CD8CAF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43506D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53600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698FB1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E55A7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ACBD75B" w14:textId="4AB730C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209.28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9116EE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2721.5 </w:t>
            </w:r>
          </w:p>
        </w:tc>
      </w:tr>
      <w:tr w:rsidR="001B1E70" w:rsidRPr="007B6089" w14:paraId="4086AE6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EF5C4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0B3842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1E2ACA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005871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1D34B8" w14:textId="2908D24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7C459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126920.0 </w:t>
            </w:r>
          </w:p>
        </w:tc>
      </w:tr>
      <w:tr w:rsidR="001B1E70" w:rsidRPr="007B6089" w14:paraId="49C1606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9DCE17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9C2290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8AC13F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C867CF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E73E258" w14:textId="0014982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222.19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EBF3E2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130631.1 </w:t>
            </w:r>
          </w:p>
        </w:tc>
      </w:tr>
      <w:tr w:rsidR="001B1E70" w:rsidRPr="007B6089" w14:paraId="7939975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9CF6C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2B457E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B9D45C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B8AF61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0F30BD" w14:textId="6BD981F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253.08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CD837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602313.1 </w:t>
            </w:r>
          </w:p>
        </w:tc>
      </w:tr>
      <w:tr w:rsidR="001B1E70" w:rsidRPr="007B6089" w14:paraId="4D18A35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70C5E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64A67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5275D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47EF6A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5C8ED5C" w14:textId="0BE23A3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296.34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46BEF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468342.1 </w:t>
            </w:r>
          </w:p>
        </w:tc>
      </w:tr>
      <w:tr w:rsidR="001B1E70" w:rsidRPr="007B6089" w14:paraId="34E483B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453FB8B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389D47F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04DE137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69D7C1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AD8F16" w14:textId="1765495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350.18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5722F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352679.1 </w:t>
            </w:r>
          </w:p>
        </w:tc>
      </w:tr>
      <w:tr w:rsidR="001B1E70" w:rsidRPr="007B6089" w14:paraId="64EEA2EF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D9EE418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97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3A13EEB" w14:textId="002B9175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Hispidol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BF77AD0" w14:textId="2277D8A6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502F554E" w14:textId="224E2781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792" w:dyaOrig="3381" w14:anchorId="3CE34851">
                <v:shape id="_x0000_i1232" type="#_x0000_t75" alt="" style="width:116.95pt;height:81.8pt;mso-width-percent:0;mso-height-percent:0;mso-width-percent:0;mso-height-percent:0" o:ole="">
                  <v:imagedata r:id="rId431" o:title=""/>
                </v:shape>
                <o:OLEObject Type="Embed" ProgID="ChemDraw.Document.6.0" ShapeID="_x0000_i1232" DrawAspect="Content" ObjectID="_1732022543" r:id="rId43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2E85FB6" w14:textId="79A28B4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7ACA2C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55629.9 </w:t>
            </w:r>
          </w:p>
        </w:tc>
      </w:tr>
      <w:tr w:rsidR="001B1E70" w:rsidRPr="007B6089" w14:paraId="42EAE01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ED8C7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13231F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DB43CF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94380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F358D66" w14:textId="2678091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47E78B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150.4 </w:t>
            </w:r>
          </w:p>
        </w:tc>
      </w:tr>
      <w:tr w:rsidR="001B1E70" w:rsidRPr="007B6089" w14:paraId="705E5F9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A3049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F38D2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7A5CB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E43D2F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B020D13" w14:textId="0AF7898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8BC719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28867.4 </w:t>
            </w:r>
          </w:p>
        </w:tc>
      </w:tr>
      <w:tr w:rsidR="001B1E70" w:rsidRPr="007B6089" w14:paraId="09D8D54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86AE8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CE2363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D46358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980E85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15F33F1" w14:textId="6F40AC1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587DA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300.7 </w:t>
            </w:r>
          </w:p>
        </w:tc>
      </w:tr>
      <w:tr w:rsidR="001B1E70" w:rsidRPr="007B6089" w14:paraId="0579A75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E7B7A7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16B18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BA550A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13CA8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4D1E77" w14:textId="45FFCF7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96A66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96826.2 </w:t>
            </w:r>
          </w:p>
        </w:tc>
      </w:tr>
      <w:tr w:rsidR="001B1E70" w:rsidRPr="007B6089" w14:paraId="0133B08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156EC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C4693CA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AA096A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BF8E3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8BF5A6C" w14:textId="2D41999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FFCD2E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296793.3 </w:t>
            </w:r>
          </w:p>
        </w:tc>
      </w:tr>
      <w:tr w:rsidR="001B1E70" w:rsidRPr="007B6089" w14:paraId="65054B7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07DEE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3FEC55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FE5913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00D96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CA1FA65" w14:textId="326160B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0FDFB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32024.8 </w:t>
            </w:r>
          </w:p>
        </w:tc>
      </w:tr>
      <w:tr w:rsidR="001B1E70" w:rsidRPr="007B6089" w14:paraId="76B797A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72CD6B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35229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77BB51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E032B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056E45" w14:textId="65F6D41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66408E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19094.6 </w:t>
            </w:r>
          </w:p>
        </w:tc>
      </w:tr>
      <w:tr w:rsidR="001B1E70" w:rsidRPr="007B6089" w14:paraId="368C87C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C42ECE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E87ACD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FE9A3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36FB96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0277FF3" w14:textId="51BD92A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221.77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664729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150.4 </w:t>
            </w:r>
          </w:p>
        </w:tc>
      </w:tr>
      <w:tr w:rsidR="001B1E70" w:rsidRPr="007B6089" w14:paraId="1524455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41F2B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5089E3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6AA47A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8B707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6651CF" w14:textId="1C72D14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223.69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5D3E1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4209.8 </w:t>
            </w:r>
          </w:p>
        </w:tc>
      </w:tr>
      <w:tr w:rsidR="001B1E70" w:rsidRPr="007B6089" w14:paraId="67DB107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85B31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3334215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7AEE3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1215A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D5F87D" w14:textId="5D82537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229.95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AAADC8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89609.3 </w:t>
            </w:r>
          </w:p>
        </w:tc>
      </w:tr>
      <w:tr w:rsidR="001B1E70" w:rsidRPr="007B6089" w14:paraId="022FE7D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A1394D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C43219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66BFA3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769F1F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6741AD9" w14:textId="3AC275D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238.70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F36BE5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2405.6 </w:t>
            </w:r>
          </w:p>
        </w:tc>
      </w:tr>
      <w:tr w:rsidR="001B1E70" w:rsidRPr="007B6089" w14:paraId="18531DE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2DE08B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B00ED4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D9BD8B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ED5B67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C54F0A" w14:textId="7E6E8B8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247.12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77616B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109606.0 </w:t>
            </w:r>
          </w:p>
        </w:tc>
      </w:tr>
      <w:tr w:rsidR="001B1E70" w:rsidRPr="007B6089" w14:paraId="0096AE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7AF57E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CCBEDB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66C6E0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8C62B3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746539" w14:textId="0A66671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256.61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D5C14C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272436.4 </w:t>
            </w:r>
          </w:p>
        </w:tc>
      </w:tr>
      <w:tr w:rsidR="001B1E70" w:rsidRPr="007B6089" w14:paraId="277B65B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FBDB0E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B37E55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64DBC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5156B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77DF8D" w14:textId="678BD0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266.82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AC80BD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178015.8 </w:t>
            </w:r>
          </w:p>
        </w:tc>
      </w:tr>
      <w:tr w:rsidR="001B1E70" w:rsidRPr="007B6089" w14:paraId="6A87172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3F8F35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09B573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26DF5A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F76009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D01F43B" w14:textId="192F895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291.00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033EA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7667.9 </w:t>
            </w:r>
          </w:p>
        </w:tc>
      </w:tr>
      <w:tr w:rsidR="001B1E70" w:rsidRPr="007B6089" w14:paraId="70D55E8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9043D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887F8BB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35E056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902611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528D70" w14:textId="66ED272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294.74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08C75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100885.7 </w:t>
            </w:r>
          </w:p>
        </w:tc>
      </w:tr>
      <w:tr w:rsidR="001B1E70" w:rsidRPr="007B6089" w14:paraId="6DC0E5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97504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EFB6B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6408AA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514074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C68FE9F" w14:textId="6001C69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340.85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2FCF7F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279653.3 </w:t>
            </w:r>
          </w:p>
        </w:tc>
      </w:tr>
      <w:tr w:rsidR="001B1E70" w:rsidRPr="007B6089" w14:paraId="458545C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C22807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2A6797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78DD0B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168C253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7B8B44" w14:textId="00E4EE8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383.55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39A679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1213484.7 </w:t>
            </w:r>
          </w:p>
        </w:tc>
      </w:tr>
      <w:tr w:rsidR="001B1E70" w:rsidRPr="007B6089" w14:paraId="5038EA6D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4D1C98B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98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F2D9777" w14:textId="6ABF130C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Naphthalen-2-ol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3186C06" w14:textId="3F4AAB2C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AF4FA12" w14:textId="629D4B91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2900" w:dyaOrig="1376" w14:anchorId="71B3E2AA">
                <v:shape id="_x0000_i1233" type="#_x0000_t75" alt="" style="width:90.45pt;height:43.8pt;mso-width-percent:0;mso-height-percent:0;mso-width-percent:0;mso-height-percent:0" o:ole="">
                  <v:imagedata r:id="rId433" o:title=""/>
                </v:shape>
                <o:OLEObject Type="Embed" ProgID="ChemDraw.Document.6.0" ShapeID="_x0000_i1233" DrawAspect="Content" ObjectID="_1732022544" r:id="rId43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2A60DA" w14:textId="24C8BE0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BD25CA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34987.8 </w:t>
            </w:r>
          </w:p>
        </w:tc>
      </w:tr>
      <w:tr w:rsidR="001B1E70" w:rsidRPr="007B6089" w14:paraId="5741DE0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286325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45E5CE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18E048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04F753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350D391" w14:textId="34D628E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D11C9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402.2 </w:t>
            </w:r>
          </w:p>
        </w:tc>
      </w:tr>
      <w:tr w:rsidR="001B1E70" w:rsidRPr="007B6089" w14:paraId="38DDD7F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EFE6A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271216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91C8E1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830DD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9B71859" w14:textId="57A80D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205.56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02DD1F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146385.5 </w:t>
            </w:r>
          </w:p>
        </w:tc>
      </w:tr>
      <w:tr w:rsidR="001B1E70" w:rsidRPr="007B6089" w14:paraId="66B133F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B1E3C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7C687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FBF896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206D96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D046D3" w14:textId="610F48E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39DBC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154227.6 </w:t>
            </w:r>
          </w:p>
        </w:tc>
      </w:tr>
      <w:tr w:rsidR="001B1E70" w:rsidRPr="007B6089" w14:paraId="54DE6C5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722657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9A5F1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63DDFC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EBF800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9F9477" w14:textId="636C83A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220.05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C0F5FE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1053352.5 </w:t>
            </w:r>
          </w:p>
        </w:tc>
      </w:tr>
      <w:tr w:rsidR="001B1E70" w:rsidRPr="007B6089" w14:paraId="0BC25A4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EE4BF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E6570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AA61FE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223CC9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26DBD9D" w14:textId="1DAB9E4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228.06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0FFF5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327055.0 </w:t>
            </w:r>
          </w:p>
        </w:tc>
      </w:tr>
      <w:tr w:rsidR="001B1E70" w:rsidRPr="007B6089" w14:paraId="0B2B68C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A0E5B2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CC406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DCEDF8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462BF9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B5C2958" w14:textId="239CB5F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275.19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9AADE9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12165.3 </w:t>
            </w:r>
          </w:p>
        </w:tc>
      </w:tr>
      <w:tr w:rsidR="001B1E70" w:rsidRPr="007B6089" w14:paraId="149EB848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B60880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14EF1D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CA0D6F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1649AD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956918" w14:textId="3BE940E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303.01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DEDBDF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61128.0 </w:t>
            </w:r>
          </w:p>
        </w:tc>
      </w:tr>
      <w:tr w:rsidR="001B1E70" w:rsidRPr="007B6089" w14:paraId="1C373BA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28105110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1</w:t>
            </w:r>
            <w:r>
              <w:t>99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1502A16A" w14:textId="2E957B78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p-Coumaryl alcohol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20F727BE" w14:textId="37AE852F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9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44BC5B65" w14:textId="62BAC768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149" w:dyaOrig="1430" w14:anchorId="7BBEBAFE">
                <v:shape id="_x0000_i1234" type="#_x0000_t75" alt="" style="width:119.8pt;height:40.9pt;mso-width-percent:0;mso-height-percent:0;mso-width-percent:0;mso-height-percent:0" o:ole="">
                  <v:imagedata r:id="rId435" o:title=""/>
                </v:shape>
                <o:OLEObject Type="Embed" ProgID="ChemDraw.Document.6.0" ShapeID="_x0000_i1234" DrawAspect="Content" ObjectID="_1732022545" r:id="rId43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90B1473" w14:textId="5B2EE60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191.30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91C42B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41464.3 </w:t>
            </w:r>
          </w:p>
        </w:tc>
      </w:tr>
      <w:tr w:rsidR="001B1E70" w:rsidRPr="007B6089" w14:paraId="42AC12E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DF7FD6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DC08DA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F069BC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B92FAF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0B35948" w14:textId="0168B6D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198.06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B7500C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251103.5 </w:t>
            </w:r>
          </w:p>
        </w:tc>
      </w:tr>
      <w:tr w:rsidR="001B1E70" w:rsidRPr="007B6089" w14:paraId="172C4C7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E5F349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5714F9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705FE7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BFFC2B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DDDDC1E" w14:textId="6539DD0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524BA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343.4 </w:t>
            </w:r>
          </w:p>
        </w:tc>
      </w:tr>
      <w:tr w:rsidR="001B1E70" w:rsidRPr="007B6089" w14:paraId="4C2B5CE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97D1C3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B00DF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013DDF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366F7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5E3CC9" w14:textId="46106DE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E4EB2B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7554.6 </w:t>
            </w:r>
          </w:p>
        </w:tc>
      </w:tr>
      <w:tr w:rsidR="001B1E70" w:rsidRPr="007B6089" w14:paraId="005BD79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97701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B322D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54BF30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DB6855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255C5A" w14:textId="2386FD7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215.59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A54C02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1802.8 </w:t>
            </w:r>
          </w:p>
        </w:tc>
      </w:tr>
      <w:tr w:rsidR="001B1E70" w:rsidRPr="007B6089" w14:paraId="672281E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E6A32F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B3109C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351622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42E340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B8DBDB0" w14:textId="63008EE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7B2F30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217107.9 </w:t>
            </w:r>
          </w:p>
        </w:tc>
      </w:tr>
      <w:tr w:rsidR="001B1E70" w:rsidRPr="007B6089" w14:paraId="7BD115B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1DE486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8C1D7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554133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572C1E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E86BF33" w14:textId="2ED613A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263.26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261C50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289906.5 </w:t>
            </w:r>
          </w:p>
        </w:tc>
      </w:tr>
      <w:tr w:rsidR="001B1E70" w:rsidRPr="007B6089" w14:paraId="18E5BD3E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1F3A8B0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3F3BCC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89E954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6D0D2D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434DE4B" w14:textId="1F962C4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280.84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B409D7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317721.0 </w:t>
            </w:r>
          </w:p>
        </w:tc>
      </w:tr>
      <w:tr w:rsidR="001B1E70" w:rsidRPr="007B6089" w14:paraId="6ECF7093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4099B34A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2</w:t>
            </w:r>
            <w:r>
              <w:t>00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637FE776" w14:textId="3D3826B4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Quercetin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CDF81F1" w14:textId="2E319DEF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15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10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588DFDA" w14:textId="7AF5BDA3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5195" w:dyaOrig="2943" w14:anchorId="5F48CD08">
                <v:shape id="_x0000_i1235" type="#_x0000_t75" alt="" style="width:120.4pt;height:67.95pt;mso-width-percent:0;mso-height-percent:0;mso-width-percent:0;mso-height-percent:0" o:ole="">
                  <v:imagedata r:id="rId437" o:title=""/>
                </v:shape>
                <o:OLEObject Type="Embed" ProgID="ChemDraw.Document.6.0" ShapeID="_x0000_i1235" DrawAspect="Content" ObjectID="_1732022546" r:id="rId438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F009E36" w14:textId="0EE559D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5C26CA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10697.5 </w:t>
            </w:r>
          </w:p>
        </w:tc>
      </w:tr>
      <w:tr w:rsidR="001B1E70" w:rsidRPr="007B6089" w14:paraId="686D85C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71EA7C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E18024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A1BDDA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12CED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960E62" w14:textId="1859928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192.34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DB29E3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218090.8 </w:t>
            </w:r>
          </w:p>
        </w:tc>
      </w:tr>
      <w:tr w:rsidR="001B1E70" w:rsidRPr="007B6089" w14:paraId="6CAF55E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CB28B5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8989D8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E17B0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3A5E3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3C47AE" w14:textId="79EFA91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796BBC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119915.4 </w:t>
            </w:r>
          </w:p>
        </w:tc>
      </w:tr>
      <w:tr w:rsidR="001B1E70" w:rsidRPr="007B6089" w14:paraId="57760B4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D80569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F87A61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1FABCA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B23604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7306984" w14:textId="222F7AC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74CC6D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103696.6 </w:t>
            </w:r>
          </w:p>
        </w:tc>
      </w:tr>
      <w:tr w:rsidR="001B1E70" w:rsidRPr="007B6089" w14:paraId="0213B80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9BEB3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9BE5A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5C588B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19A60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103F998" w14:textId="2CDFC0D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198.73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8B10E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626665.9 </w:t>
            </w:r>
          </w:p>
        </w:tc>
      </w:tr>
      <w:tr w:rsidR="001B1E70" w:rsidRPr="007B6089" w14:paraId="4E2FA21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88673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EBC3E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FC7647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F66D4A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F8917E" w14:textId="017CDF2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8F2303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257602.5 </w:t>
            </w:r>
          </w:p>
        </w:tc>
      </w:tr>
      <w:tr w:rsidR="001B1E70" w:rsidRPr="007B6089" w14:paraId="4F18197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46A217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69305F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159650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D854DC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069B45" w14:textId="07C07B4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203.67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7F923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206530.6 </w:t>
            </w:r>
          </w:p>
        </w:tc>
      </w:tr>
      <w:tr w:rsidR="001B1E70" w:rsidRPr="007B6089" w14:paraId="3368A8E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960F3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9D2D68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87BA95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B1C5B5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E86E80" w14:textId="587F36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4E3D4D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44170.3 </w:t>
            </w:r>
          </w:p>
        </w:tc>
      </w:tr>
      <w:tr w:rsidR="001B1E70" w:rsidRPr="007B6089" w14:paraId="1C3CD52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12552C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FE49AF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019E24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0B856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108B92D" w14:textId="380A8DE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6B4AC2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10179.9 </w:t>
            </w:r>
          </w:p>
        </w:tc>
      </w:tr>
      <w:tr w:rsidR="001B1E70" w:rsidRPr="007B6089" w14:paraId="2FEF55D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4C9B93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D4605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3806A6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7FD7B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83C546" w14:textId="6012772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208.57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33EBF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323167.7 </w:t>
            </w:r>
          </w:p>
        </w:tc>
      </w:tr>
      <w:tr w:rsidR="001B1E70" w:rsidRPr="007B6089" w14:paraId="4CCD652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BDECE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36502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ADDA2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E962EC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28C8B3D" w14:textId="22112E6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210.99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4C676E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26053.6 </w:t>
            </w:r>
          </w:p>
        </w:tc>
      </w:tr>
      <w:tr w:rsidR="001B1E70" w:rsidRPr="007B6089" w14:paraId="31DFD36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EAE30B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B904C2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9C736E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A91628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67DBA7F" w14:textId="0A7547B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6871B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33645.3 </w:t>
            </w:r>
          </w:p>
        </w:tc>
      </w:tr>
      <w:tr w:rsidR="001B1E70" w:rsidRPr="007B6089" w14:paraId="4BDF657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2BCC57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EF696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1AB56E1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530D40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D41CACF" w14:textId="59FFFC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215.15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00E33A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328689.0 </w:t>
            </w:r>
          </w:p>
        </w:tc>
      </w:tr>
      <w:tr w:rsidR="001B1E70" w:rsidRPr="007B6089" w14:paraId="17676DE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443F54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E263C8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BEBD6D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19CBB0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4BF2693" w14:textId="2E93EF1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220.97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437AFF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119225.3 </w:t>
            </w:r>
          </w:p>
        </w:tc>
      </w:tr>
      <w:tr w:rsidR="001B1E70" w:rsidRPr="007B6089" w14:paraId="73CF0F6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F00D7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54139D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54BC2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7C3163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37DAA0" w14:textId="5C4D797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224.44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3CB2820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44342.8 </w:t>
            </w:r>
          </w:p>
        </w:tc>
      </w:tr>
      <w:tr w:rsidR="001B1E70" w:rsidRPr="007B6089" w14:paraId="484F05F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8F53C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A8D3C3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4C557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6785CC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28BF2E4" w14:textId="511939A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230.25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F2024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31229.8 </w:t>
            </w:r>
          </w:p>
        </w:tc>
      </w:tr>
      <w:tr w:rsidR="001B1E70" w:rsidRPr="007B6089" w14:paraId="283CC21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A56F7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B0DBD3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6EE1A1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76B1E5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37909B1" w14:textId="0B0E316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244.70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575835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145969.0 </w:t>
            </w:r>
          </w:p>
        </w:tc>
      </w:tr>
      <w:tr w:rsidR="001B1E70" w:rsidRPr="007B6089" w14:paraId="087F932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DEE3D7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7B849D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F631A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DC688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0A2E32E" w14:textId="7AFE6BA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246.55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F210E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62977.2 </w:t>
            </w:r>
          </w:p>
        </w:tc>
      </w:tr>
      <w:tr w:rsidR="001B1E70" w:rsidRPr="007B6089" w14:paraId="3E1F76F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13C6D0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6303C3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3825E6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6B474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9AC77C" w14:textId="78A3BD2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252.17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5E3C59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284691.3 </w:t>
            </w:r>
          </w:p>
        </w:tc>
      </w:tr>
      <w:tr w:rsidR="001B1E70" w:rsidRPr="007B6089" w14:paraId="22CABCF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8239E3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978D46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79775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DE525F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EE663F" w14:textId="7DB43CB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256.49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6D55FD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451365.1 </w:t>
            </w:r>
          </w:p>
        </w:tc>
      </w:tr>
      <w:tr w:rsidR="001B1E70" w:rsidRPr="007B6089" w14:paraId="0637C83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6BFD48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490A8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524809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466855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C152116" w14:textId="110C3B5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269.82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1A306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198076.1 </w:t>
            </w:r>
          </w:p>
        </w:tc>
      </w:tr>
      <w:tr w:rsidR="001B1E70" w:rsidRPr="007B6089" w14:paraId="782F493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507F8A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DB44B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FE7C16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8F24FC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2EA445B" w14:textId="2A1B8C7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286.44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4D151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29504.4 </w:t>
            </w:r>
          </w:p>
        </w:tc>
      </w:tr>
      <w:tr w:rsidR="001B1E70" w:rsidRPr="007B6089" w14:paraId="6F6C8C3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9184A0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3DCA50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2B3665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768FF6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1BD5CF" w14:textId="721CF20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288.62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0E6558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18634.3 </w:t>
            </w:r>
          </w:p>
        </w:tc>
      </w:tr>
      <w:tr w:rsidR="001B1E70" w:rsidRPr="007B6089" w14:paraId="136024F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24AED5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F8035F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A40FC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4FD988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D2955F" w14:textId="772B2D0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295.15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CB914C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148384.5 </w:t>
            </w:r>
          </w:p>
        </w:tc>
      </w:tr>
      <w:tr w:rsidR="001B1E70" w:rsidRPr="007B6089" w14:paraId="31DC472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77C50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FCE12C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FB249F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CC1FA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2E7605A" w14:textId="2E92136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325.45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1681AE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42444.9 </w:t>
            </w:r>
          </w:p>
        </w:tc>
      </w:tr>
      <w:tr w:rsidR="001B1E70" w:rsidRPr="007B6089" w14:paraId="4D526D2F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6AA2E1C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05BCB97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423846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19A9D5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393B2A2" w14:textId="5CB4D78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370.83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438AD0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979510.5 </w:t>
            </w:r>
          </w:p>
        </w:tc>
      </w:tr>
      <w:tr w:rsidR="001B1E70" w:rsidRPr="007B6089" w14:paraId="779FFDBE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6E339224" w14:textId="77777777" w:rsidR="001B1E70" w:rsidRDefault="001B1E70" w:rsidP="001B1E70">
            <w:pPr>
              <w:jc w:val="center"/>
            </w:pPr>
            <w:r>
              <w:t>201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4B7A68C3" w14:textId="4084ABCC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Rosmarinic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3211DA15" w14:textId="3CBF8002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18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16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8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1E817EA" w14:textId="7E7CE771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6750" w:dyaOrig="3241" w14:anchorId="4556E472">
                <v:shape id="_x0000_i1236" type="#_x0000_t75" alt="" style="width:121.55pt;height:57pt;mso-width-percent:0;mso-height-percent:0;mso-width-percent:0;mso-height-percent:0" o:ole="">
                  <v:imagedata r:id="rId439" o:title=""/>
                </v:shape>
                <o:OLEObject Type="Embed" ProgID="ChemDraw.Document.6.0" ShapeID="_x0000_i1236" DrawAspect="Content" ObjectID="_1732022547" r:id="rId440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EA665D" w14:textId="142DAAE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190.20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E65EF7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9620.5 </w:t>
            </w:r>
          </w:p>
        </w:tc>
      </w:tr>
      <w:tr w:rsidR="001B1E70" w:rsidRPr="007B6089" w14:paraId="55B4211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FD6629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917C1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E528FD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6607E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549CAA4" w14:textId="06C5FE3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AEF9F0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3446.2 </w:t>
            </w:r>
          </w:p>
        </w:tc>
      </w:tr>
      <w:tr w:rsidR="001B1E70" w:rsidRPr="007B6089" w14:paraId="16741FD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A66318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D867DB4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B9139D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D64793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8C29D9" w14:textId="381CCA2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62E3A0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718.0 </w:t>
            </w:r>
          </w:p>
        </w:tc>
      </w:tr>
      <w:tr w:rsidR="001B1E70" w:rsidRPr="007B6089" w14:paraId="54D97F0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F64F0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4283C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DC73B9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F46142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80FA02" w14:textId="15632AA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191.92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503FBA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111569.4 </w:t>
            </w:r>
          </w:p>
        </w:tc>
      </w:tr>
      <w:tr w:rsidR="001B1E70" w:rsidRPr="007B6089" w14:paraId="5F8E3D5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6EBB93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2E36C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3F7123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882466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D3E4BD" w14:textId="7957E44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3FB022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220267.1 </w:t>
            </w:r>
          </w:p>
        </w:tc>
      </w:tr>
      <w:tr w:rsidR="001B1E70" w:rsidRPr="007B6089" w14:paraId="590F8EB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ED38AF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487229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F45B97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0E8EB3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936BEE" w14:textId="3765E50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195.82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CA0349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109989.9 </w:t>
            </w:r>
          </w:p>
        </w:tc>
      </w:tr>
      <w:tr w:rsidR="001B1E70" w:rsidRPr="007B6089" w14:paraId="06F2145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4E2D0A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C6A9BA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0E18C5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7D0B99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6BEE14" w14:textId="7731C0C0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995F8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327959.6 </w:t>
            </w:r>
          </w:p>
        </w:tc>
      </w:tr>
      <w:tr w:rsidR="001B1E70" w:rsidRPr="007B6089" w14:paraId="0C2F3C0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001EDD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50F4F5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629EF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D78F04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3A59985" w14:textId="3A9A33C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197.83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2FF6E1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82851.4 </w:t>
            </w:r>
          </w:p>
        </w:tc>
      </w:tr>
      <w:tr w:rsidR="001B1E70" w:rsidRPr="007B6089" w14:paraId="7F38A5C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1F947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58E851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794E5F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6467B4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8F386F7" w14:textId="30CBD67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201.81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8D927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3446.2 </w:t>
            </w:r>
          </w:p>
        </w:tc>
      </w:tr>
      <w:tr w:rsidR="001B1E70" w:rsidRPr="007B6089" w14:paraId="2363535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B3DFA7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3BDD82E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51B44B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227D87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DA7A7EA" w14:textId="03D78E6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E1AAD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3015.4 </w:t>
            </w:r>
          </w:p>
        </w:tc>
      </w:tr>
      <w:tr w:rsidR="001B1E70" w:rsidRPr="007B6089" w14:paraId="13BB881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4821A8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E3FD380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1A1D36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8371012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37068AB" w14:textId="1E5EEAB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206.94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A6C31B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574.4 </w:t>
            </w:r>
          </w:p>
        </w:tc>
      </w:tr>
      <w:tr w:rsidR="001B1E70" w:rsidRPr="007B6089" w14:paraId="73D56FE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C6132C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E4B96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CA9937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08AF70D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E3477D4" w14:textId="7FB2015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208.72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E5CC2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2441.0 </w:t>
            </w:r>
          </w:p>
        </w:tc>
      </w:tr>
      <w:tr w:rsidR="001B1E70" w:rsidRPr="007B6089" w14:paraId="269F4D4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E3296E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5D41FB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5D19CB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765EF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92609EF" w14:textId="5402E14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210.46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581EB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173887.5 </w:t>
            </w:r>
          </w:p>
        </w:tc>
      </w:tr>
      <w:tr w:rsidR="001B1E70" w:rsidRPr="007B6089" w14:paraId="5FE69E0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64DE8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BAE32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CA9026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ACEA5F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4C333D3" w14:textId="4A8E568F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211.68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FA8202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28143.6 </w:t>
            </w:r>
          </w:p>
        </w:tc>
      </w:tr>
      <w:tr w:rsidR="001B1E70" w:rsidRPr="007B6089" w14:paraId="394A228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D4A852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EE2417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8F6637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51F7D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69E9EE5" w14:textId="57991A5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212.04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42873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861.5 </w:t>
            </w:r>
          </w:p>
        </w:tc>
      </w:tr>
      <w:tr w:rsidR="001B1E70" w:rsidRPr="007B6089" w14:paraId="5325FA4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C1B247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53463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DB8B8F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29CBC8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1F9C7B0" w14:textId="09D3DE0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213.73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6E5E5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193559.3 </w:t>
            </w:r>
          </w:p>
        </w:tc>
      </w:tr>
      <w:tr w:rsidR="001B1E70" w:rsidRPr="007B6089" w14:paraId="3387D6F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300863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6299377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40B31F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C87D22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196EA34" w14:textId="543ADD1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214.11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5A3AF4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287.2 </w:t>
            </w:r>
          </w:p>
        </w:tc>
      </w:tr>
      <w:tr w:rsidR="001B1E70" w:rsidRPr="007B6089" w14:paraId="15B6414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D4D8C1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04B64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D0E2B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9626B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577EEA" w14:textId="5D7916D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214.97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CACA15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41210.3 </w:t>
            </w:r>
          </w:p>
        </w:tc>
      </w:tr>
      <w:tr w:rsidR="001B1E70" w:rsidRPr="007B6089" w14:paraId="6B36047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F2FCE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3DC5DD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809D97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CE8F04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F563D77" w14:textId="48B5027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218.65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A80D34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22400.0 </w:t>
            </w:r>
          </w:p>
        </w:tc>
      </w:tr>
      <w:tr w:rsidR="001B1E70" w:rsidRPr="007B6089" w14:paraId="0B17117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57040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F41770D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D80FBA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42E58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6D0866" w14:textId="1A51539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219.15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6E7F10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102666.9 </w:t>
            </w:r>
          </w:p>
        </w:tc>
      </w:tr>
      <w:tr w:rsidR="001B1E70" w:rsidRPr="007B6089" w14:paraId="2CDC901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F067766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61F441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85185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5040C4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7583366" w14:textId="50B180C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B8929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17518.0 </w:t>
            </w:r>
          </w:p>
        </w:tc>
      </w:tr>
      <w:tr w:rsidR="001B1E70" w:rsidRPr="007B6089" w14:paraId="7C5D6A7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4905EC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18FE5E2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72EBC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CC725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D4A16F1" w14:textId="579622D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5EF80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14071.8 </w:t>
            </w:r>
          </w:p>
        </w:tc>
      </w:tr>
      <w:tr w:rsidR="001B1E70" w:rsidRPr="007B6089" w14:paraId="2746E33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6CA869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2991DA6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7135342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B6DB85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B44846C" w14:textId="0A6EA75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240.13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E98CEE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861.5 </w:t>
            </w:r>
          </w:p>
        </w:tc>
      </w:tr>
      <w:tr w:rsidR="001B1E70" w:rsidRPr="007B6089" w14:paraId="2ADC01E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5887B2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FE90811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9E754E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AB1353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53CFF5" w14:textId="50B2465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241.50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95DB45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1435.9 </w:t>
            </w:r>
          </w:p>
        </w:tc>
      </w:tr>
      <w:tr w:rsidR="001B1E70" w:rsidRPr="007B6089" w14:paraId="3A3B5F1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422A1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655F4D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A9EF4A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F1CCA5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E8B485D" w14:textId="2384ADF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245.98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064130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462216.2 </w:t>
            </w:r>
          </w:p>
        </w:tc>
      </w:tr>
      <w:tr w:rsidR="001B1E70" w:rsidRPr="007B6089" w14:paraId="7689641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BCDEB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2B9AE28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85B28E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C3CB67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3145A2" w14:textId="4F0978A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248.37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7D490D1F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68923.2 </w:t>
            </w:r>
          </w:p>
        </w:tc>
      </w:tr>
      <w:tr w:rsidR="001B1E70" w:rsidRPr="007B6089" w14:paraId="5769AFF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FD1719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0FF8059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4EBD60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67DF85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AD3E35" w14:textId="30F5222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253.78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63842D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77682.2 </w:t>
            </w:r>
          </w:p>
        </w:tc>
      </w:tr>
      <w:tr w:rsidR="001B1E70" w:rsidRPr="007B6089" w14:paraId="0200B31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C90597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8C60A8C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08F533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577000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47D63F" w14:textId="144ACEC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292.48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F2F07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148615.7 </w:t>
            </w:r>
          </w:p>
        </w:tc>
      </w:tr>
      <w:tr w:rsidR="001B1E70" w:rsidRPr="007B6089" w14:paraId="4004D00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FE2E94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F1C5DA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E4133B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669FD4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B2641B0" w14:textId="1A33D91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293.36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5B3064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256164.6 </w:t>
            </w:r>
          </w:p>
        </w:tc>
      </w:tr>
      <w:tr w:rsidR="001B1E70" w:rsidRPr="007B6089" w14:paraId="4E0B885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AE38A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DC0EFEF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DC1685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FCB794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F8D683" w14:textId="0D20BA6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340.03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44A3622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652760.2 </w:t>
            </w:r>
          </w:p>
        </w:tc>
      </w:tr>
      <w:tr w:rsidR="001B1E70" w:rsidRPr="007B6089" w14:paraId="7DC64371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B79A70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750A81D3" w14:textId="77777777" w:rsidR="001B1E70" w:rsidRPr="0073759A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F236F4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D70680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C53DD10" w14:textId="54D2817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357.16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85486D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718.0 </w:t>
            </w:r>
          </w:p>
        </w:tc>
      </w:tr>
      <w:tr w:rsidR="001B1E70" w:rsidRPr="007B6089" w14:paraId="0DE37244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A16359F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0113DA13" w14:textId="199EB0D5" w:rsidR="001B1E70" w:rsidRPr="0073759A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Sinapic acid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71A1BF0D" w14:textId="77F2A8A0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652B3FBF" w14:textId="312991E8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451" w:dyaOrig="2867" w14:anchorId="3C6B9751">
                <v:shape id="_x0000_i1237" type="#_x0000_t75" alt="" style="width:120.4pt;height:75.45pt;mso-width-percent:0;mso-height-percent:0;mso-width-percent:0;mso-height-percent:0" o:ole="">
                  <v:imagedata r:id="rId441" o:title=""/>
                </v:shape>
                <o:OLEObject Type="Embed" ProgID="ChemDraw.Document.6.0" ShapeID="_x0000_i1237" DrawAspect="Content" ObjectID="_1732022548" r:id="rId442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73968AA" w14:textId="43B0ABD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192.97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071194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1008.2 </w:t>
            </w:r>
          </w:p>
        </w:tc>
      </w:tr>
      <w:tr w:rsidR="001B1E70" w:rsidRPr="007B6089" w14:paraId="3D08EDB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A35A6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ACFA2CE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A58D5B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C2CB1B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9AA1177" w14:textId="6350D5B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C6D029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23567.0 </w:t>
            </w:r>
          </w:p>
        </w:tc>
      </w:tr>
      <w:tr w:rsidR="001B1E70" w:rsidRPr="007B6089" w14:paraId="62F7BFD4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A953CC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4AA02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EFA30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34F3F9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246F565" w14:textId="740213D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197.32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740FB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505745.1 </w:t>
            </w:r>
          </w:p>
        </w:tc>
      </w:tr>
      <w:tr w:rsidR="001B1E70" w:rsidRPr="007B6089" w14:paraId="2D96EED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8705D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F75961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72C9D0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90F79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78860C" w14:textId="67CC0E4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200.53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BBB5AC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252.1 </w:t>
            </w:r>
          </w:p>
        </w:tc>
      </w:tr>
      <w:tr w:rsidR="001B1E70" w:rsidRPr="007B6089" w14:paraId="308FBEB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254B64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6E24A7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24E99C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C6F5BFC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728BED2" w14:textId="0FE9766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12D43D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140771.8 </w:t>
            </w:r>
          </w:p>
        </w:tc>
      </w:tr>
      <w:tr w:rsidR="001B1E70" w:rsidRPr="007B6089" w14:paraId="760CC5F7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94036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A53D54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2D2A8BA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43BF3E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B09099D" w14:textId="6CE3629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217.47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4C288F4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2394.5 </w:t>
            </w:r>
          </w:p>
        </w:tc>
      </w:tr>
      <w:tr w:rsidR="001B1E70" w:rsidRPr="007B6089" w14:paraId="46367BA6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3137FF3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E208AC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78FE0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9B58D8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5038F72" w14:textId="598A14E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217.91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4A2D79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167993.6 </w:t>
            </w:r>
          </w:p>
        </w:tc>
      </w:tr>
      <w:tr w:rsidR="001B1E70" w:rsidRPr="007B6089" w14:paraId="5B73700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332727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15CF214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5BFB65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6C40A7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9D25AAA" w14:textId="478F722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239.80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5ECE0A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593081.6 </w:t>
            </w:r>
          </w:p>
        </w:tc>
      </w:tr>
      <w:tr w:rsidR="001B1E70" w:rsidRPr="007B6089" w14:paraId="6D0BFEE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69CFAE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7F526B9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7F7AEC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3F886B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05521CD" w14:textId="01A8F94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242.74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CFE90F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152114.2 </w:t>
            </w:r>
          </w:p>
        </w:tc>
      </w:tr>
      <w:tr w:rsidR="001B1E70" w:rsidRPr="007B6089" w14:paraId="4F7C8F2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03E3C4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E9B6CB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BA5E10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5B59A4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2ECC1D5" w14:textId="50918EB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330.23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FD4BDA6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388162.2 </w:t>
            </w:r>
          </w:p>
        </w:tc>
      </w:tr>
      <w:tr w:rsidR="001B1E70" w:rsidRPr="007B6089" w14:paraId="3E263F22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788BA85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20C6437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117CE46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95158A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0C2D703" w14:textId="0EE36CB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349.78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DBF477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378458.1 </w:t>
            </w:r>
          </w:p>
        </w:tc>
      </w:tr>
      <w:tr w:rsidR="001B1E70" w:rsidRPr="007B6089" w14:paraId="2122FA26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5C50CD8C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2</w:t>
            </w:r>
            <w:r>
              <w:t>03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22EA57AA" w14:textId="333C0CBE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Sinapyl alcohol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1331EC80" w14:textId="21C1B05D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14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7D4AB8DF" w14:textId="52061C2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4451" w:dyaOrig="2258" w14:anchorId="43053B2C">
                <v:shape id="_x0000_i1238" type="#_x0000_t75" alt="" style="width:120.4pt;height:61.05pt;mso-width-percent:0;mso-height-percent:0;mso-width-percent:0;mso-height-percent:0" o:ole="">
                  <v:imagedata r:id="rId443" o:title=""/>
                </v:shape>
                <o:OLEObject Type="Embed" ProgID="ChemDraw.Document.6.0" ShapeID="_x0000_i1238" DrawAspect="Content" ObjectID="_1732022549" r:id="rId444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6A34311" w14:textId="427B361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190.21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50A6F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38122.9 </w:t>
            </w:r>
          </w:p>
        </w:tc>
      </w:tr>
      <w:tr w:rsidR="001B1E70" w:rsidRPr="007B6089" w14:paraId="28011B6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5E34D2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C13F11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413E47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A310B3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688103B" w14:textId="2C1A227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192.77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CE3535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862.1 </w:t>
            </w:r>
          </w:p>
        </w:tc>
      </w:tr>
      <w:tr w:rsidR="001B1E70" w:rsidRPr="007B6089" w14:paraId="3315DF61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D842BD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29365A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BB04DA7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9FD529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FC16967" w14:textId="6E0A4A67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194.54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9F55049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39368.1 </w:t>
            </w:r>
          </w:p>
        </w:tc>
      </w:tr>
      <w:tr w:rsidR="001B1E70" w:rsidRPr="007B6089" w14:paraId="583A9CB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927646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744A1C9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EFF5CF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59EF58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3E2EE8" w14:textId="61C5DCC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196.48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29A65A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4980.9 </w:t>
            </w:r>
          </w:p>
        </w:tc>
      </w:tr>
      <w:tr w:rsidR="001B1E70" w:rsidRPr="007B6089" w14:paraId="37D48D8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5B9C2680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07DD18C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5DCA18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C2E992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2B75652" w14:textId="28C64AC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204.24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E77751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124617.8 </w:t>
            </w:r>
          </w:p>
        </w:tc>
      </w:tr>
      <w:tr w:rsidR="001B1E70" w:rsidRPr="007B6089" w14:paraId="6C5E39E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0469CD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FFC607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00D861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1DD86B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A868947" w14:textId="7A3F2C54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207.28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64D3E5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292435.1 </w:t>
            </w:r>
          </w:p>
        </w:tc>
      </w:tr>
      <w:tr w:rsidR="001B1E70" w:rsidRPr="007B6089" w14:paraId="471E093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DFE44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9463D35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6A6EF00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D2B972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C53CB28" w14:textId="349959E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211.69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5A5724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16666.8 </w:t>
            </w:r>
          </w:p>
        </w:tc>
      </w:tr>
      <w:tr w:rsidR="001B1E70" w:rsidRPr="007B6089" w14:paraId="084DC953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653C995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3769541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ECBAC9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6A97D4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F377410" w14:textId="6B546386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219.09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D6C8C4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1341.0 </w:t>
            </w:r>
          </w:p>
        </w:tc>
      </w:tr>
      <w:tr w:rsidR="001B1E70" w:rsidRPr="007B6089" w14:paraId="41178BE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B31269B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7A2DDA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E1E253C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45875945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4788A2C" w14:textId="4E4471B1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219.82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F59BF9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159675.5 </w:t>
            </w:r>
          </w:p>
        </w:tc>
      </w:tr>
      <w:tr w:rsidR="001B1E70" w:rsidRPr="007B6089" w14:paraId="3A71AAFB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F5DD48F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DB05708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10782A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82C3C1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40984F6" w14:textId="1DDA8C72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233.88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C3EA5F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217530.3 </w:t>
            </w:r>
          </w:p>
        </w:tc>
      </w:tr>
      <w:tr w:rsidR="001B1E70" w:rsidRPr="007B6089" w14:paraId="28EF52E9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35B92624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1AF90D7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F85842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02B159F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FE9459C" w14:textId="227304A9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270.29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3204B23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116092.8 </w:t>
            </w:r>
          </w:p>
        </w:tc>
      </w:tr>
      <w:tr w:rsidR="001B1E70" w:rsidRPr="007B6089" w14:paraId="5CC5FA2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004C7C4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11487C26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24CF74C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45C0D11E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123467D" w14:textId="126EC8C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289.37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53F40B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445309.7 </w:t>
            </w:r>
          </w:p>
        </w:tc>
      </w:tr>
      <w:tr w:rsidR="001B1E70" w:rsidRPr="007B6089" w14:paraId="463496B7" w14:textId="77777777" w:rsidTr="00DC67F0">
        <w:trPr>
          <w:trHeight w:val="285"/>
          <w:jc w:val="center"/>
        </w:trPr>
        <w:tc>
          <w:tcPr>
            <w:tcW w:w="956" w:type="dxa"/>
            <w:vMerge w:val="restart"/>
            <w:vAlign w:val="center"/>
          </w:tcPr>
          <w:p w14:paraId="321B6252" w14:textId="77777777" w:rsidR="001B1E70" w:rsidRDefault="001B1E70" w:rsidP="001B1E70">
            <w:pPr>
              <w:jc w:val="center"/>
            </w:pPr>
            <w:r>
              <w:rPr>
                <w:rFonts w:hint="eastAsia"/>
              </w:rPr>
              <w:t>2</w:t>
            </w:r>
            <w:r>
              <w:t>04</w:t>
            </w:r>
          </w:p>
        </w:tc>
        <w:tc>
          <w:tcPr>
            <w:tcW w:w="1881" w:type="dxa"/>
            <w:gridSpan w:val="2"/>
            <w:vMerge w:val="restart"/>
            <w:noWrap/>
            <w:vAlign w:val="center"/>
          </w:tcPr>
          <w:p w14:paraId="5F97B2B0" w14:textId="1E97A35F" w:rsidR="001B1E70" w:rsidRDefault="001B1E70" w:rsidP="001B1E70">
            <w:pPr>
              <w:jc w:val="center"/>
            </w:pPr>
            <w:r>
              <w:rPr>
                <w:rFonts w:eastAsia="等线"/>
                <w:color w:val="000000"/>
                <w:sz w:val="22"/>
                <w:szCs w:val="22"/>
              </w:rPr>
              <w:t>Tryptophan</w:t>
            </w:r>
          </w:p>
        </w:tc>
        <w:tc>
          <w:tcPr>
            <w:tcW w:w="1347" w:type="dxa"/>
            <w:vMerge w:val="restart"/>
            <w:noWrap/>
            <w:vAlign w:val="center"/>
          </w:tcPr>
          <w:p w14:paraId="59AEEE0A" w14:textId="3A634735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>C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11</w:t>
            </w:r>
            <w:r>
              <w:rPr>
                <w:rFonts w:eastAsia="等线"/>
                <w:color w:val="000000"/>
                <w:sz w:val="22"/>
                <w:szCs w:val="22"/>
              </w:rPr>
              <w:t>H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12</w:t>
            </w:r>
            <w:r>
              <w:rPr>
                <w:rFonts w:eastAsia="等线"/>
                <w:color w:val="000000"/>
                <w:sz w:val="22"/>
                <w:szCs w:val="22"/>
              </w:rPr>
              <w:t>N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eastAsia="等线"/>
                <w:color w:val="000000"/>
                <w:sz w:val="22"/>
                <w:szCs w:val="22"/>
              </w:rPr>
              <w:t>O</w:t>
            </w:r>
            <w:r>
              <w:rPr>
                <w:rFonts w:eastAsia="等线"/>
                <w:color w:val="0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18" w:type="dxa"/>
            <w:vMerge w:val="restart"/>
            <w:noWrap/>
            <w:vAlign w:val="center"/>
          </w:tcPr>
          <w:p w14:paraId="26EEE940" w14:textId="18D2B64A" w:rsidR="001B1E70" w:rsidRDefault="005145A3" w:rsidP="001B1E70">
            <w:pPr>
              <w:jc w:val="center"/>
              <w:rPr>
                <w:noProof/>
              </w:rPr>
            </w:pPr>
            <w:r>
              <w:rPr>
                <w:noProof/>
              </w:rPr>
              <w:object w:dxaOrig="3457" w:dyaOrig="3087" w14:anchorId="795315E3">
                <v:shape id="_x0000_i1239" type="#_x0000_t75" alt="" style="width:94.45pt;height:83.5pt;mso-width-percent:0;mso-height-percent:0;mso-width-percent:0;mso-height-percent:0" o:ole="">
                  <v:imagedata r:id="rId445" o:title=""/>
                </v:shape>
                <o:OLEObject Type="Embed" ProgID="ChemDraw.Document.6.0" ShapeID="_x0000_i1239" DrawAspect="Content" ObjectID="_1732022550" r:id="rId446"/>
              </w:object>
            </w: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3676FA24" w14:textId="5DF0A55D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191.25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0D67124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101152.6 </w:t>
            </w:r>
          </w:p>
        </w:tc>
      </w:tr>
      <w:tr w:rsidR="001B1E70" w:rsidRPr="007B6089" w14:paraId="5F5DD8BA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A86C66A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F76CBD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B76D033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381DE6E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6E2F21F9" w14:textId="78B40D0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193.51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1373E4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33337.9 </w:t>
            </w:r>
          </w:p>
        </w:tc>
      </w:tr>
      <w:tr w:rsidR="001B1E70" w:rsidRPr="007B6089" w14:paraId="05DB48BF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E503FB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7A9621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1825DE6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FD3116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F4E93E6" w14:textId="7956DD1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197.01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648CBA7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91006.3 </w:t>
            </w:r>
          </w:p>
        </w:tc>
      </w:tr>
      <w:tr w:rsidR="001B1E70" w:rsidRPr="007B6089" w14:paraId="66661648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8827A1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093834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61F0A7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E227E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12211E70" w14:textId="47B57D1A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199.21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B99628A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88728.5 </w:t>
            </w:r>
          </w:p>
        </w:tc>
      </w:tr>
      <w:tr w:rsidR="001B1E70" w:rsidRPr="007B6089" w14:paraId="6B60453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571B34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5F8877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A708DE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B00DC4A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B0FE902" w14:textId="7994729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202.35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C6AE1AC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2381.3 </w:t>
            </w:r>
          </w:p>
        </w:tc>
      </w:tr>
      <w:tr w:rsidR="001B1E70" w:rsidRPr="007B6089" w14:paraId="706CF10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674B7477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4BFE93F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616404EE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51DFFA4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AE526F8" w14:textId="6232AFD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203.86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414E39E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174868.7 </w:t>
            </w:r>
          </w:p>
        </w:tc>
      </w:tr>
      <w:tr w:rsidR="001B1E70" w:rsidRPr="007B6089" w14:paraId="0EDB7EC2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E685299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2335672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2C376D8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2FB32C57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7B8C05A" w14:textId="4A46DFA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207.61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5B7FFC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17186.6 </w:t>
            </w:r>
          </w:p>
        </w:tc>
      </w:tr>
      <w:tr w:rsidR="001B1E70" w:rsidRPr="007B6089" w14:paraId="2824A60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59AA4AE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8AC76A2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3B50135F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0A03FA4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55A55CAB" w14:textId="33781A65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212.12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3E0F505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666654.5 </w:t>
            </w:r>
          </w:p>
        </w:tc>
      </w:tr>
      <w:tr w:rsidR="001B1E70" w:rsidRPr="007B6089" w14:paraId="3DFF213E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2102DD0C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05E6E22A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057F1FB5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8F009F0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2BBA3C51" w14:textId="130A6D6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219.41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2A8BA48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207.1 </w:t>
            </w:r>
          </w:p>
        </w:tc>
      </w:tr>
      <w:tr w:rsidR="001B1E70" w:rsidRPr="007B6089" w14:paraId="501330A0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7FAB0D2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023A16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51F2B96A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67BFF3AB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9F3D0FF" w14:textId="37DA9B48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231.25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29A5935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10974.6 </w:t>
            </w:r>
          </w:p>
        </w:tc>
      </w:tr>
      <w:tr w:rsidR="001B1E70" w:rsidRPr="007B6089" w14:paraId="35CAF46C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0B3D3BCD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472BDA80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86A2EB9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1C8F6153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957934" w14:textId="55C3B833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255.60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5857A7B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47004.4 </w:t>
            </w:r>
          </w:p>
        </w:tc>
      </w:tr>
      <w:tr w:rsidR="001B1E70" w:rsidRPr="007B6089" w14:paraId="37FD811D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460FA941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61DCEA2B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73105F5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56277AA1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43985877" w14:textId="1C6D672C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265.70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4686AF3D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10042.8 </w:t>
            </w:r>
          </w:p>
        </w:tc>
      </w:tr>
      <w:tr w:rsidR="001B1E70" w:rsidRPr="007B6089" w14:paraId="08869E75" w14:textId="77777777" w:rsidTr="00DC67F0">
        <w:trPr>
          <w:trHeight w:val="285"/>
          <w:jc w:val="center"/>
        </w:trPr>
        <w:tc>
          <w:tcPr>
            <w:tcW w:w="956" w:type="dxa"/>
            <w:vMerge/>
            <w:vAlign w:val="center"/>
          </w:tcPr>
          <w:p w14:paraId="134F1A18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noWrap/>
            <w:vAlign w:val="center"/>
          </w:tcPr>
          <w:p w14:paraId="5CA8B50D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noWrap/>
            <w:vAlign w:val="center"/>
          </w:tcPr>
          <w:p w14:paraId="4F36A59D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noWrap/>
            <w:vAlign w:val="center"/>
          </w:tcPr>
          <w:p w14:paraId="7E7C5578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02E7C9D8" w14:textId="413E9B7E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270.86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113710A7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81377.6 </w:t>
            </w:r>
          </w:p>
        </w:tc>
      </w:tr>
      <w:tr w:rsidR="001B1E70" w:rsidRPr="007B6089" w14:paraId="0EDEB4DC" w14:textId="77777777" w:rsidTr="00DC67F0">
        <w:trPr>
          <w:trHeight w:val="285"/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14:paraId="2F799312" w14:textId="77777777" w:rsidR="001B1E70" w:rsidRDefault="001B1E70" w:rsidP="001B1E70">
            <w:pPr>
              <w:jc w:val="center"/>
            </w:pPr>
          </w:p>
        </w:tc>
        <w:tc>
          <w:tcPr>
            <w:tcW w:w="1881" w:type="dxa"/>
            <w:gridSpan w:val="2"/>
            <w:vMerge/>
            <w:tcBorders>
              <w:bottom w:val="single" w:sz="4" w:space="0" w:color="auto"/>
            </w:tcBorders>
            <w:noWrap/>
            <w:vAlign w:val="center"/>
          </w:tcPr>
          <w:p w14:paraId="660BE597" w14:textId="77777777" w:rsidR="001B1E70" w:rsidRDefault="001B1E70" w:rsidP="001B1E70">
            <w:pPr>
              <w:jc w:val="center"/>
            </w:pPr>
          </w:p>
        </w:tc>
        <w:tc>
          <w:tcPr>
            <w:tcW w:w="1347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173B9B4" w14:textId="77777777" w:rsidR="001B1E70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7FA82526" w14:textId="77777777" w:rsidR="001B1E70" w:rsidRDefault="001B1E70" w:rsidP="001B1E70">
            <w:pPr>
              <w:jc w:val="center"/>
              <w:rPr>
                <w:noProof/>
              </w:rPr>
            </w:pPr>
          </w:p>
        </w:tc>
        <w:tc>
          <w:tcPr>
            <w:tcW w:w="1748" w:type="dxa"/>
            <w:tcBorders>
              <w:bottom w:val="single" w:sz="4" w:space="0" w:color="auto"/>
            </w:tcBorders>
            <w:noWrap/>
            <w:vAlign w:val="center"/>
          </w:tcPr>
          <w:p w14:paraId="70A61F42" w14:textId="424EE2DB" w:rsidR="001B1E70" w:rsidRPr="004B4A4F" w:rsidRDefault="001B1E70" w:rsidP="001B1E70">
            <w:pPr>
              <w:jc w:val="center"/>
              <w:rPr>
                <w:rFonts w:eastAsia="等线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307.58 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noWrap/>
          </w:tcPr>
          <w:p w14:paraId="300A1BF1" w14:textId="77777777" w:rsidR="001B1E70" w:rsidRPr="00A86AEF" w:rsidRDefault="001B1E70" w:rsidP="001B1E70">
            <w:pPr>
              <w:jc w:val="center"/>
              <w:rPr>
                <w:sz w:val="22"/>
                <w:szCs w:val="22"/>
              </w:rPr>
            </w:pPr>
            <w:r w:rsidRPr="00A86AEF">
              <w:rPr>
                <w:sz w:val="22"/>
                <w:szCs w:val="22"/>
              </w:rPr>
              <w:t xml:space="preserve">6522.6 </w:t>
            </w:r>
          </w:p>
        </w:tc>
      </w:tr>
    </w:tbl>
    <w:p w14:paraId="725CAEC8" w14:textId="21AA03A0" w:rsidR="00DC25E1" w:rsidRPr="008C50AF" w:rsidRDefault="00DC25E1">
      <w:pPr>
        <w:rPr>
          <w:i/>
        </w:rPr>
      </w:pPr>
    </w:p>
    <w:p w14:paraId="1432C226" w14:textId="77777777" w:rsidR="00DC25E1" w:rsidRDefault="00DC25E1">
      <w:r>
        <w:br w:type="page"/>
      </w:r>
    </w:p>
    <w:p w14:paraId="6CADA970" w14:textId="7B35C3D2" w:rsidR="00B53811" w:rsidRPr="007B6089" w:rsidRDefault="00D31FCB" w:rsidP="00B53811">
      <w:pPr>
        <w:spacing w:afterLines="100" w:after="326" w:line="480" w:lineRule="auto"/>
        <w:outlineLvl w:val="1"/>
      </w:pPr>
      <w:r w:rsidRPr="002C3116">
        <w:rPr>
          <w:b/>
          <w:noProof/>
        </w:rPr>
        <w:lastRenderedPageBreak/>
        <w:t>Supplementary</w:t>
      </w:r>
      <w:r>
        <w:rPr>
          <w:b/>
        </w:rPr>
        <w:t xml:space="preserve"> </w:t>
      </w:r>
      <w:r w:rsidR="00B53811">
        <w:rPr>
          <w:b/>
        </w:rPr>
        <w:t>Table 2</w:t>
      </w:r>
      <w:r>
        <w:rPr>
          <w:b/>
        </w:rPr>
        <w:t xml:space="preserve"> |</w:t>
      </w:r>
      <w:r w:rsidR="00B53811" w:rsidRPr="007B6089">
        <w:t xml:space="preserve"> The details about </w:t>
      </w:r>
      <w:r w:rsidR="00B53811" w:rsidRPr="00EA428E">
        <w:t>solid</w:t>
      </w:r>
      <w:r w:rsidR="00B53811" w:rsidRPr="00EA4415">
        <w:t xml:space="preserve"> extracted</w:t>
      </w:r>
      <w:r w:rsidR="00B53811" w:rsidRPr="00EA428E">
        <w:rPr>
          <w:rFonts w:hint="eastAsia"/>
        </w:rPr>
        <w:t xml:space="preserve"> </w:t>
      </w:r>
      <w:r w:rsidR="00B53811" w:rsidRPr="00EA428E">
        <w:t>DOM samples</w:t>
      </w:r>
      <w:r w:rsidR="00B53811" w:rsidRPr="007B6089">
        <w:t xml:space="preserve">. </w:t>
      </w:r>
    </w:p>
    <w:tbl>
      <w:tblPr>
        <w:tblStyle w:val="ad"/>
        <w:tblW w:w="1134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"/>
        <w:gridCol w:w="1413"/>
        <w:gridCol w:w="850"/>
        <w:gridCol w:w="2694"/>
        <w:gridCol w:w="2268"/>
        <w:gridCol w:w="3543"/>
      </w:tblGrid>
      <w:tr w:rsidR="00B53811" w:rsidRPr="007B6089" w14:paraId="44AD6B83" w14:textId="77777777" w:rsidTr="00CF4FF6">
        <w:trPr>
          <w:trHeight w:val="487"/>
          <w:jc w:val="center"/>
        </w:trPr>
        <w:tc>
          <w:tcPr>
            <w:tcW w:w="57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D4A111E" w14:textId="77777777" w:rsidR="00B53811" w:rsidRPr="007B6089" w:rsidRDefault="00B53811" w:rsidP="00CF4FF6">
            <w:pPr>
              <w:spacing w:afterLines="100" w:after="326"/>
              <w:ind w:firstLine="1"/>
              <w:jc w:val="center"/>
            </w:pPr>
            <w:r>
              <w:rPr>
                <w:rFonts w:hint="eastAsia"/>
              </w:rPr>
              <w:t>N</w:t>
            </w:r>
            <w:r>
              <w:t>o.</w:t>
            </w:r>
          </w:p>
        </w:tc>
        <w:tc>
          <w:tcPr>
            <w:tcW w:w="14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D7F873C" w14:textId="77777777" w:rsidR="00B53811" w:rsidRPr="007B6089" w:rsidRDefault="00B53811" w:rsidP="00CF4FF6">
            <w:pPr>
              <w:spacing w:afterLines="100" w:after="326"/>
              <w:ind w:firstLine="1"/>
              <w:jc w:val="center"/>
            </w:pPr>
            <w:r>
              <w:t>Sample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073F2BF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T</w:t>
            </w:r>
            <w:r>
              <w:t>ype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B345D3C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Source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2E98417" w14:textId="77777777" w:rsidR="00B53811" w:rsidRDefault="00B53811" w:rsidP="00CF4FF6">
            <w:pPr>
              <w:spacing w:afterLines="100" w:after="326"/>
              <w:jc w:val="center"/>
            </w:pPr>
            <w:r>
              <w:t>L</w:t>
            </w:r>
            <w:r w:rsidRPr="007D1FA1">
              <w:t>ocation</w:t>
            </w:r>
          </w:p>
        </w:tc>
        <w:tc>
          <w:tcPr>
            <w:tcW w:w="35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37D302A" w14:textId="77777777" w:rsidR="00B53811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N</w:t>
            </w:r>
            <w:r>
              <w:t>ote</w:t>
            </w:r>
          </w:p>
        </w:tc>
      </w:tr>
      <w:tr w:rsidR="00B53811" w:rsidRPr="007B6089" w14:paraId="5FB43B22" w14:textId="77777777" w:rsidTr="00CF4FF6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14:paraId="4C025988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11318130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AM HPO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335CC8E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31F52D51" w14:textId="77777777" w:rsidR="00B53811" w:rsidRPr="007B6089" w:rsidRDefault="00B53811" w:rsidP="00CF4FF6">
            <w:pPr>
              <w:spacing w:afterLines="100" w:after="326"/>
              <w:jc w:val="center"/>
            </w:pPr>
            <w:r w:rsidRPr="00012E51">
              <w:t>The amazon river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25D84C14" w14:textId="77777777" w:rsidR="00B53811" w:rsidRPr="00336EB8" w:rsidRDefault="00B53811" w:rsidP="00CF4FF6">
            <w:pPr>
              <w:spacing w:afterLines="100" w:after="326"/>
              <w:jc w:val="center"/>
            </w:pPr>
            <w:r w:rsidRPr="00336EB8">
              <w:t>1</w:t>
            </w:r>
            <w:r>
              <w:t>.87</w:t>
            </w:r>
            <w:r w:rsidRPr="00336EB8">
              <w:t>°</w:t>
            </w:r>
            <w:r>
              <w:t xml:space="preserve"> </w:t>
            </w:r>
            <w:r w:rsidRPr="00336EB8">
              <w:t>S, 61.58°</w:t>
            </w:r>
            <w:r>
              <w:t xml:space="preserve"> W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14:paraId="75EB51F6" w14:textId="77777777" w:rsidR="00B53811" w:rsidRDefault="00B53811" w:rsidP="00CF4FF6">
            <w:pPr>
              <w:spacing w:afterLines="100" w:after="326"/>
              <w:jc w:val="center"/>
            </w:pPr>
            <w:r>
              <w:t>From Institut d</w:t>
            </w:r>
            <w:r w:rsidRPr="00650F69">
              <w:t>e Physique du Globe de Paris, Paris, France</w:t>
            </w:r>
          </w:p>
        </w:tc>
      </w:tr>
      <w:tr w:rsidR="00B53811" w:rsidRPr="007B6089" w14:paraId="1634F361" w14:textId="77777777" w:rsidTr="00CF4FF6">
        <w:trPr>
          <w:jc w:val="center"/>
        </w:trPr>
        <w:tc>
          <w:tcPr>
            <w:tcW w:w="572" w:type="dxa"/>
            <w:vAlign w:val="center"/>
          </w:tcPr>
          <w:p w14:paraId="204D6F6E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13" w:type="dxa"/>
            <w:vAlign w:val="center"/>
          </w:tcPr>
          <w:p w14:paraId="55B88DE6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AM TPH</w:t>
            </w:r>
          </w:p>
        </w:tc>
        <w:tc>
          <w:tcPr>
            <w:tcW w:w="850" w:type="dxa"/>
            <w:vAlign w:val="center"/>
          </w:tcPr>
          <w:p w14:paraId="2428A093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vAlign w:val="center"/>
          </w:tcPr>
          <w:p w14:paraId="45A4F015" w14:textId="77777777" w:rsidR="00B53811" w:rsidRPr="007B6089" w:rsidRDefault="00B53811" w:rsidP="00CF4FF6">
            <w:pPr>
              <w:spacing w:afterLines="100" w:after="326"/>
              <w:jc w:val="center"/>
            </w:pPr>
            <w:r w:rsidRPr="00012E51">
              <w:t>The amazon river</w:t>
            </w:r>
          </w:p>
        </w:tc>
        <w:tc>
          <w:tcPr>
            <w:tcW w:w="2268" w:type="dxa"/>
            <w:vAlign w:val="center"/>
          </w:tcPr>
          <w:p w14:paraId="639B36CF" w14:textId="77777777" w:rsidR="00B53811" w:rsidRPr="00012E51" w:rsidRDefault="00B53811" w:rsidP="00CF4FF6">
            <w:pPr>
              <w:spacing w:afterLines="100" w:after="326"/>
              <w:jc w:val="center"/>
            </w:pPr>
            <w:r>
              <w:t>1.87</w:t>
            </w:r>
            <w:r w:rsidRPr="00336EB8">
              <w:t>°</w:t>
            </w:r>
            <w:r>
              <w:t xml:space="preserve"> </w:t>
            </w:r>
            <w:r w:rsidRPr="00336EB8">
              <w:t>S, 61.58°</w:t>
            </w:r>
            <w:r>
              <w:t xml:space="preserve"> W</w:t>
            </w:r>
          </w:p>
        </w:tc>
        <w:tc>
          <w:tcPr>
            <w:tcW w:w="3543" w:type="dxa"/>
            <w:vAlign w:val="center"/>
          </w:tcPr>
          <w:p w14:paraId="54929397" w14:textId="77777777" w:rsidR="00B53811" w:rsidRDefault="00B53811" w:rsidP="00CF4FF6">
            <w:pPr>
              <w:spacing w:afterLines="100" w:after="326"/>
              <w:jc w:val="center"/>
            </w:pPr>
            <w:r>
              <w:t>From Institut d</w:t>
            </w:r>
            <w:r w:rsidRPr="00650F69">
              <w:t>e Physique du Globe de Paris, Paris, France</w:t>
            </w:r>
          </w:p>
        </w:tc>
      </w:tr>
      <w:tr w:rsidR="00B53811" w:rsidRPr="007B6089" w14:paraId="79A672BF" w14:textId="77777777" w:rsidTr="00CF4FF6">
        <w:trPr>
          <w:jc w:val="center"/>
        </w:trPr>
        <w:tc>
          <w:tcPr>
            <w:tcW w:w="572" w:type="dxa"/>
            <w:tcBorders>
              <w:bottom w:val="nil"/>
            </w:tcBorders>
            <w:vAlign w:val="center"/>
          </w:tcPr>
          <w:p w14:paraId="08699CD2" w14:textId="77777777" w:rsidR="00B53811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13" w:type="dxa"/>
            <w:tcBorders>
              <w:bottom w:val="nil"/>
            </w:tcBorders>
            <w:vAlign w:val="center"/>
          </w:tcPr>
          <w:p w14:paraId="56B1C9D4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Mississippi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7D98A3ED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14:paraId="63D5BA19" w14:textId="77777777" w:rsidR="00B53811" w:rsidRPr="007B6089" w:rsidRDefault="00B53811" w:rsidP="00CF4FF6">
            <w:pPr>
              <w:spacing w:afterLines="100" w:after="326"/>
              <w:jc w:val="center"/>
            </w:pPr>
            <w:r w:rsidRPr="0036534B">
              <w:t>Mississippi River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19514CCB" w14:textId="77777777" w:rsidR="00B53811" w:rsidRPr="0036534B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N</w:t>
            </w:r>
            <w:r>
              <w:t>/A</w:t>
            </w:r>
          </w:p>
        </w:tc>
        <w:tc>
          <w:tcPr>
            <w:tcW w:w="3543" w:type="dxa"/>
            <w:tcBorders>
              <w:bottom w:val="nil"/>
            </w:tcBorders>
            <w:vAlign w:val="center"/>
          </w:tcPr>
          <w:p w14:paraId="5EFBB6F3" w14:textId="77777777" w:rsidR="00B53811" w:rsidRDefault="00B53811" w:rsidP="00CF4FF6">
            <w:pPr>
              <w:spacing w:afterLines="100" w:after="326"/>
              <w:jc w:val="center"/>
            </w:pPr>
            <w:r>
              <w:t>F</w:t>
            </w:r>
            <w:r w:rsidRPr="008E57B9">
              <w:t>rom International Humic Acid Association (IHSS)</w:t>
            </w:r>
          </w:p>
        </w:tc>
      </w:tr>
      <w:tr w:rsidR="00B53811" w:rsidRPr="007B6089" w14:paraId="12DABCDE" w14:textId="77777777" w:rsidTr="00CF4FF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D0DDD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99029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SRFA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C2333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F4A9C" w14:textId="77777777" w:rsidR="00B53811" w:rsidRPr="007B6089" w:rsidRDefault="00B53811" w:rsidP="00CF4FF6">
            <w:pPr>
              <w:spacing w:afterLines="100" w:after="326"/>
              <w:jc w:val="center"/>
            </w:pPr>
            <w:r w:rsidRPr="00A7313D">
              <w:t>The suwannee river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E1432" w14:textId="77777777" w:rsidR="00B53811" w:rsidRPr="00A7313D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N</w:t>
            </w:r>
            <w:r>
              <w:t>/A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98D9D" w14:textId="77777777" w:rsidR="00B53811" w:rsidRDefault="00B53811" w:rsidP="00CF4FF6">
            <w:pPr>
              <w:spacing w:afterLines="100" w:after="326"/>
              <w:jc w:val="center"/>
            </w:pPr>
            <w:r>
              <w:t>F</w:t>
            </w:r>
            <w:r w:rsidRPr="008E57B9">
              <w:t xml:space="preserve">rom </w:t>
            </w:r>
            <w:r>
              <w:t>IHSS</w:t>
            </w:r>
          </w:p>
        </w:tc>
      </w:tr>
      <w:tr w:rsidR="00B53811" w:rsidRPr="007B6089" w14:paraId="1C5E8EEB" w14:textId="77777777" w:rsidTr="00CF4FF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C5BCD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A86E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SRHA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C5F99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C500A" w14:textId="77777777" w:rsidR="00B53811" w:rsidRPr="007B6089" w:rsidRDefault="00B53811" w:rsidP="00CF4FF6">
            <w:pPr>
              <w:spacing w:afterLines="100" w:after="326"/>
              <w:jc w:val="center"/>
            </w:pPr>
            <w:r w:rsidRPr="00A7313D">
              <w:t>The suwannee river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77935" w14:textId="77777777" w:rsidR="00B53811" w:rsidRPr="00A7313D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N</w:t>
            </w:r>
            <w:r>
              <w:t>/A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1BD79" w14:textId="77777777" w:rsidR="00B53811" w:rsidRDefault="00B53811" w:rsidP="00CF4FF6">
            <w:pPr>
              <w:spacing w:afterLines="100" w:after="326"/>
              <w:jc w:val="center"/>
            </w:pPr>
            <w:r>
              <w:t>F</w:t>
            </w:r>
            <w:r w:rsidRPr="008E57B9">
              <w:t xml:space="preserve">rom </w:t>
            </w:r>
            <w:r>
              <w:t>IHSS</w:t>
            </w:r>
          </w:p>
        </w:tc>
      </w:tr>
      <w:tr w:rsidR="00B53811" w:rsidRPr="007B6089" w14:paraId="5D511FD5" w14:textId="77777777" w:rsidTr="00CF4FF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D9D8B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1C4F9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SRHPiA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E5873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4255E" w14:textId="77777777" w:rsidR="00B53811" w:rsidRPr="007B6089" w:rsidRDefault="00B53811" w:rsidP="00CF4FF6">
            <w:pPr>
              <w:spacing w:afterLines="100" w:after="326"/>
              <w:jc w:val="center"/>
            </w:pPr>
            <w:r w:rsidRPr="00A7313D">
              <w:t>The suwannee river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A6F13" w14:textId="77777777" w:rsidR="00B53811" w:rsidRPr="00A7313D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N</w:t>
            </w:r>
            <w:r>
              <w:t>/A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40358" w14:textId="77777777" w:rsidR="00B53811" w:rsidRDefault="00B53811" w:rsidP="00CF4FF6">
            <w:pPr>
              <w:spacing w:afterLines="100" w:after="326"/>
              <w:jc w:val="center"/>
            </w:pPr>
            <w:r>
              <w:t>F</w:t>
            </w:r>
            <w:r w:rsidRPr="008E57B9">
              <w:t xml:space="preserve">rom </w:t>
            </w:r>
            <w:r>
              <w:t>IHSS</w:t>
            </w:r>
          </w:p>
        </w:tc>
      </w:tr>
      <w:tr w:rsidR="00B53811" w:rsidRPr="007B6089" w14:paraId="4CB84797" w14:textId="77777777" w:rsidTr="00CF4FF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F188E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DC1D2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SRNOM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18502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870FA" w14:textId="77777777" w:rsidR="00B53811" w:rsidRPr="007B6089" w:rsidRDefault="00B53811" w:rsidP="00CF4FF6">
            <w:pPr>
              <w:spacing w:afterLines="100" w:after="326"/>
              <w:jc w:val="center"/>
            </w:pPr>
            <w:r w:rsidRPr="00A7313D">
              <w:t>The suwannee river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2D2BB" w14:textId="77777777" w:rsidR="00B53811" w:rsidRPr="00A7313D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N</w:t>
            </w:r>
            <w:r>
              <w:t>/A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B1457" w14:textId="77777777" w:rsidR="00B53811" w:rsidRDefault="00B53811" w:rsidP="00CF4FF6">
            <w:pPr>
              <w:spacing w:afterLines="100" w:after="326"/>
              <w:jc w:val="center"/>
            </w:pPr>
            <w:r>
              <w:t>F</w:t>
            </w:r>
            <w:r w:rsidRPr="008E57B9">
              <w:t xml:space="preserve">rom </w:t>
            </w:r>
            <w:r>
              <w:t>IHSS</w:t>
            </w:r>
          </w:p>
        </w:tc>
      </w:tr>
      <w:tr w:rsidR="00B53811" w:rsidRPr="007B6089" w14:paraId="40C8AFF9" w14:textId="77777777" w:rsidTr="00CF4FF6">
        <w:trPr>
          <w:jc w:val="center"/>
        </w:trPr>
        <w:tc>
          <w:tcPr>
            <w:tcW w:w="572" w:type="dxa"/>
            <w:vAlign w:val="center"/>
          </w:tcPr>
          <w:p w14:paraId="549F3A9B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413" w:type="dxa"/>
            <w:vAlign w:val="center"/>
          </w:tcPr>
          <w:p w14:paraId="7B982279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Nordic FA</w:t>
            </w:r>
          </w:p>
        </w:tc>
        <w:tc>
          <w:tcPr>
            <w:tcW w:w="850" w:type="dxa"/>
            <w:vAlign w:val="center"/>
          </w:tcPr>
          <w:p w14:paraId="166F77D1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vAlign w:val="center"/>
          </w:tcPr>
          <w:p w14:paraId="4D544A24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A</w:t>
            </w:r>
            <w:r w:rsidRPr="00BF2A5C">
              <w:t xml:space="preserve"> drinking water reservoir at Vallsjøen, Skarnes, Norway</w:t>
            </w:r>
          </w:p>
        </w:tc>
        <w:tc>
          <w:tcPr>
            <w:tcW w:w="2268" w:type="dxa"/>
            <w:vAlign w:val="center"/>
          </w:tcPr>
          <w:p w14:paraId="35AD3047" w14:textId="77777777" w:rsidR="00B53811" w:rsidRPr="00BF2A5C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N</w:t>
            </w:r>
            <w:r>
              <w:t>/A</w:t>
            </w:r>
          </w:p>
        </w:tc>
        <w:tc>
          <w:tcPr>
            <w:tcW w:w="3543" w:type="dxa"/>
            <w:vAlign w:val="center"/>
          </w:tcPr>
          <w:p w14:paraId="5021EE88" w14:textId="77777777" w:rsidR="00B53811" w:rsidRDefault="00B53811" w:rsidP="00CF4FF6">
            <w:pPr>
              <w:spacing w:afterLines="100" w:after="326"/>
              <w:jc w:val="center"/>
            </w:pPr>
            <w:r>
              <w:t>F</w:t>
            </w:r>
            <w:r w:rsidRPr="008E57B9">
              <w:t xml:space="preserve">rom </w:t>
            </w:r>
            <w:r>
              <w:t>IHSS</w:t>
            </w:r>
          </w:p>
        </w:tc>
      </w:tr>
      <w:tr w:rsidR="00B53811" w:rsidRPr="007B6089" w14:paraId="538EC3E2" w14:textId="77777777" w:rsidTr="00CF4FF6">
        <w:trPr>
          <w:jc w:val="center"/>
        </w:trPr>
        <w:tc>
          <w:tcPr>
            <w:tcW w:w="572" w:type="dxa"/>
            <w:vAlign w:val="center"/>
          </w:tcPr>
          <w:p w14:paraId="6E13B1C1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413" w:type="dxa"/>
            <w:vAlign w:val="center"/>
          </w:tcPr>
          <w:p w14:paraId="04973234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Nordic NOM</w:t>
            </w:r>
          </w:p>
        </w:tc>
        <w:tc>
          <w:tcPr>
            <w:tcW w:w="850" w:type="dxa"/>
            <w:vAlign w:val="center"/>
          </w:tcPr>
          <w:p w14:paraId="376D9662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vAlign w:val="center"/>
          </w:tcPr>
          <w:p w14:paraId="022F0EDD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A</w:t>
            </w:r>
            <w:r w:rsidRPr="00BF2A5C">
              <w:t xml:space="preserve"> drinking water reservoir at Vallsjøen, Skarnes, Norway</w:t>
            </w:r>
          </w:p>
        </w:tc>
        <w:tc>
          <w:tcPr>
            <w:tcW w:w="2268" w:type="dxa"/>
            <w:vAlign w:val="center"/>
          </w:tcPr>
          <w:p w14:paraId="6259DEEB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N</w:t>
            </w:r>
            <w:r>
              <w:t>/A</w:t>
            </w:r>
          </w:p>
        </w:tc>
        <w:tc>
          <w:tcPr>
            <w:tcW w:w="3543" w:type="dxa"/>
            <w:vAlign w:val="center"/>
          </w:tcPr>
          <w:p w14:paraId="2CC9C4C7" w14:textId="77777777" w:rsidR="00B53811" w:rsidRDefault="00B53811" w:rsidP="00CF4FF6">
            <w:pPr>
              <w:spacing w:afterLines="100" w:after="326"/>
              <w:jc w:val="center"/>
            </w:pPr>
            <w:r>
              <w:t>F</w:t>
            </w:r>
            <w:r w:rsidRPr="008E57B9">
              <w:t xml:space="preserve">rom </w:t>
            </w:r>
            <w:r>
              <w:t>IHSS</w:t>
            </w:r>
          </w:p>
        </w:tc>
      </w:tr>
      <w:tr w:rsidR="00B53811" w:rsidRPr="007B6089" w14:paraId="44BD662F" w14:textId="77777777" w:rsidTr="00CF4FF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D9AC8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7B0C9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XJH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60FD3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9CE58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X</w:t>
            </w:r>
            <w:r>
              <w:t>iaojiahe River, Peking, China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DE4C0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39.62° N, 116.30° E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D9156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Extracted in PKU lab</w:t>
            </w:r>
          </w:p>
        </w:tc>
      </w:tr>
      <w:tr w:rsidR="00B53811" w:rsidRPr="007B6089" w14:paraId="19873C21" w14:textId="77777777" w:rsidTr="00CF4FF6">
        <w:trPr>
          <w:jc w:val="center"/>
        </w:trPr>
        <w:tc>
          <w:tcPr>
            <w:tcW w:w="572" w:type="dxa"/>
            <w:tcBorders>
              <w:top w:val="nil"/>
            </w:tcBorders>
            <w:vAlign w:val="center"/>
          </w:tcPr>
          <w:p w14:paraId="31060007" w14:textId="77777777" w:rsidR="00B53811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413" w:type="dxa"/>
            <w:tcBorders>
              <w:top w:val="nil"/>
            </w:tcBorders>
            <w:vAlign w:val="center"/>
          </w:tcPr>
          <w:p w14:paraId="4E3BD60C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DJK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688F6B77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14:paraId="611A9DA7" w14:textId="77777777" w:rsidR="00B53811" w:rsidRPr="007B6089" w:rsidRDefault="00B53811" w:rsidP="00CF4FF6">
            <w:pPr>
              <w:spacing w:afterLines="100" w:after="326"/>
              <w:jc w:val="center"/>
            </w:pPr>
            <w:r w:rsidRPr="008C46EA">
              <w:t>Danjiangkou Reservoir</w:t>
            </w:r>
            <w:r>
              <w:t>, Hubei, China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551EFF4F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32.68° N, 111.59° E</w:t>
            </w:r>
          </w:p>
        </w:tc>
        <w:tc>
          <w:tcPr>
            <w:tcW w:w="3543" w:type="dxa"/>
            <w:tcBorders>
              <w:top w:val="nil"/>
            </w:tcBorders>
            <w:vAlign w:val="center"/>
          </w:tcPr>
          <w:p w14:paraId="21356C44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Extracted in PKU lab</w:t>
            </w:r>
          </w:p>
        </w:tc>
      </w:tr>
      <w:tr w:rsidR="00B53811" w:rsidRPr="007B6089" w14:paraId="050CA63D" w14:textId="77777777" w:rsidTr="00CF4FF6">
        <w:trPr>
          <w:jc w:val="center"/>
        </w:trPr>
        <w:tc>
          <w:tcPr>
            <w:tcW w:w="572" w:type="dxa"/>
            <w:vAlign w:val="center"/>
          </w:tcPr>
          <w:p w14:paraId="741A8624" w14:textId="77777777" w:rsidR="00B53811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1413" w:type="dxa"/>
            <w:vAlign w:val="center"/>
          </w:tcPr>
          <w:p w14:paraId="38991036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NSBD1</w:t>
            </w:r>
          </w:p>
        </w:tc>
        <w:tc>
          <w:tcPr>
            <w:tcW w:w="850" w:type="dxa"/>
            <w:vAlign w:val="center"/>
          </w:tcPr>
          <w:p w14:paraId="630FA847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vAlign w:val="center"/>
          </w:tcPr>
          <w:p w14:paraId="6AB7A2A1" w14:textId="77777777" w:rsidR="00B53811" w:rsidRPr="007B6089" w:rsidRDefault="00B53811" w:rsidP="00CF4FF6">
            <w:pPr>
              <w:spacing w:afterLines="100" w:after="326"/>
              <w:jc w:val="center"/>
            </w:pPr>
            <w:r w:rsidRPr="00C909E7">
              <w:t>Canal,</w:t>
            </w:r>
            <w:r>
              <w:t xml:space="preserve"> Henan, China</w:t>
            </w:r>
          </w:p>
        </w:tc>
        <w:tc>
          <w:tcPr>
            <w:tcW w:w="2268" w:type="dxa"/>
            <w:vAlign w:val="center"/>
          </w:tcPr>
          <w:p w14:paraId="21E6D77A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33.70° N, 111.97° E</w:t>
            </w:r>
          </w:p>
        </w:tc>
        <w:tc>
          <w:tcPr>
            <w:tcW w:w="3543" w:type="dxa"/>
            <w:vAlign w:val="center"/>
          </w:tcPr>
          <w:p w14:paraId="2FE526C2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Extracted in PKU lab</w:t>
            </w:r>
          </w:p>
        </w:tc>
      </w:tr>
      <w:tr w:rsidR="00B53811" w:rsidRPr="007B6089" w14:paraId="3E972D67" w14:textId="77777777" w:rsidTr="00CF4FF6">
        <w:trPr>
          <w:jc w:val="center"/>
        </w:trPr>
        <w:tc>
          <w:tcPr>
            <w:tcW w:w="572" w:type="dxa"/>
            <w:vAlign w:val="center"/>
          </w:tcPr>
          <w:p w14:paraId="515229C2" w14:textId="77777777" w:rsidR="00B53811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413" w:type="dxa"/>
            <w:vAlign w:val="center"/>
          </w:tcPr>
          <w:p w14:paraId="5818C8C6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NSBD2</w:t>
            </w:r>
          </w:p>
        </w:tc>
        <w:tc>
          <w:tcPr>
            <w:tcW w:w="850" w:type="dxa"/>
            <w:vAlign w:val="center"/>
          </w:tcPr>
          <w:p w14:paraId="49DB30D7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vAlign w:val="center"/>
          </w:tcPr>
          <w:p w14:paraId="78ED8AEF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C</w:t>
            </w:r>
            <w:r w:rsidRPr="00CC4225">
              <w:t>anal</w:t>
            </w:r>
            <w:r>
              <w:t>, Henan, China</w:t>
            </w:r>
          </w:p>
        </w:tc>
        <w:tc>
          <w:tcPr>
            <w:tcW w:w="2268" w:type="dxa"/>
            <w:vAlign w:val="center"/>
          </w:tcPr>
          <w:p w14:paraId="4BF7E311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35.46° N, 113.82° E</w:t>
            </w:r>
          </w:p>
        </w:tc>
        <w:tc>
          <w:tcPr>
            <w:tcW w:w="3543" w:type="dxa"/>
            <w:vAlign w:val="center"/>
          </w:tcPr>
          <w:p w14:paraId="7FCEE0E8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Extracted in PKU lab</w:t>
            </w:r>
          </w:p>
        </w:tc>
      </w:tr>
      <w:tr w:rsidR="00B53811" w:rsidRPr="007B6089" w14:paraId="069E0BD5" w14:textId="77777777" w:rsidTr="00CF4FF6">
        <w:trPr>
          <w:jc w:val="center"/>
        </w:trPr>
        <w:tc>
          <w:tcPr>
            <w:tcW w:w="572" w:type="dxa"/>
            <w:vAlign w:val="center"/>
          </w:tcPr>
          <w:p w14:paraId="48B58B7B" w14:textId="77777777" w:rsidR="00B53811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413" w:type="dxa"/>
            <w:vAlign w:val="center"/>
          </w:tcPr>
          <w:p w14:paraId="77B4B6F6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NSBD3</w:t>
            </w:r>
          </w:p>
        </w:tc>
        <w:tc>
          <w:tcPr>
            <w:tcW w:w="850" w:type="dxa"/>
            <w:vAlign w:val="center"/>
          </w:tcPr>
          <w:p w14:paraId="6ADBEDEE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vAlign w:val="center"/>
          </w:tcPr>
          <w:p w14:paraId="1243B954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C</w:t>
            </w:r>
            <w:r w:rsidRPr="009700A6">
              <w:t>anal</w:t>
            </w:r>
            <w:r>
              <w:t>, Hebei, China</w:t>
            </w:r>
          </w:p>
        </w:tc>
        <w:tc>
          <w:tcPr>
            <w:tcW w:w="2268" w:type="dxa"/>
            <w:vAlign w:val="center"/>
          </w:tcPr>
          <w:p w14:paraId="4B29745A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37.58° N, 114.50° E</w:t>
            </w:r>
          </w:p>
        </w:tc>
        <w:tc>
          <w:tcPr>
            <w:tcW w:w="3543" w:type="dxa"/>
            <w:vAlign w:val="center"/>
          </w:tcPr>
          <w:p w14:paraId="10617A50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Extracted in PKU lab</w:t>
            </w:r>
          </w:p>
        </w:tc>
      </w:tr>
      <w:tr w:rsidR="00B53811" w:rsidRPr="007B6089" w14:paraId="68E7928F" w14:textId="77777777" w:rsidTr="00CF4FF6">
        <w:trPr>
          <w:jc w:val="center"/>
        </w:trPr>
        <w:tc>
          <w:tcPr>
            <w:tcW w:w="572" w:type="dxa"/>
            <w:vAlign w:val="center"/>
          </w:tcPr>
          <w:p w14:paraId="7838A9C4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5</w:t>
            </w:r>
          </w:p>
        </w:tc>
        <w:tc>
          <w:tcPr>
            <w:tcW w:w="1413" w:type="dxa"/>
            <w:vAlign w:val="center"/>
          </w:tcPr>
          <w:p w14:paraId="30D5B7AB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WML</w:t>
            </w:r>
          </w:p>
        </w:tc>
        <w:tc>
          <w:tcPr>
            <w:tcW w:w="850" w:type="dxa"/>
            <w:vAlign w:val="center"/>
          </w:tcPr>
          <w:p w14:paraId="11F3F184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vAlign w:val="center"/>
          </w:tcPr>
          <w:p w14:paraId="568518FD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W</w:t>
            </w:r>
            <w:r>
              <w:t>eiming Lake, Peking, China</w:t>
            </w:r>
          </w:p>
        </w:tc>
        <w:tc>
          <w:tcPr>
            <w:tcW w:w="2268" w:type="dxa"/>
            <w:vAlign w:val="center"/>
          </w:tcPr>
          <w:p w14:paraId="4B1C790D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39.59° N, 116.18° E</w:t>
            </w:r>
          </w:p>
        </w:tc>
        <w:tc>
          <w:tcPr>
            <w:tcW w:w="3543" w:type="dxa"/>
            <w:vAlign w:val="center"/>
          </w:tcPr>
          <w:p w14:paraId="1E5CCB14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Extracted in PKU lab</w:t>
            </w:r>
          </w:p>
        </w:tc>
      </w:tr>
      <w:tr w:rsidR="00B53811" w:rsidRPr="007B6089" w14:paraId="091E6A35" w14:textId="77777777" w:rsidTr="00CF4FF6">
        <w:trPr>
          <w:jc w:val="center"/>
        </w:trPr>
        <w:tc>
          <w:tcPr>
            <w:tcW w:w="572" w:type="dxa"/>
            <w:vAlign w:val="center"/>
          </w:tcPr>
          <w:p w14:paraId="16EE5F0E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1413" w:type="dxa"/>
            <w:vAlign w:val="center"/>
          </w:tcPr>
          <w:p w14:paraId="51C14D2A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TCH</w:t>
            </w:r>
          </w:p>
        </w:tc>
        <w:tc>
          <w:tcPr>
            <w:tcW w:w="850" w:type="dxa"/>
            <w:vAlign w:val="center"/>
          </w:tcPr>
          <w:p w14:paraId="7FBA1D1F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Inland</w:t>
            </w:r>
          </w:p>
        </w:tc>
        <w:tc>
          <w:tcPr>
            <w:tcW w:w="2694" w:type="dxa"/>
            <w:vAlign w:val="center"/>
          </w:tcPr>
          <w:p w14:paraId="21FC1870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Tuanchenghu Lake, Peking, China</w:t>
            </w:r>
          </w:p>
        </w:tc>
        <w:tc>
          <w:tcPr>
            <w:tcW w:w="2268" w:type="dxa"/>
            <w:vAlign w:val="center"/>
          </w:tcPr>
          <w:p w14:paraId="5F4242FF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39.98° N, 116.25° E</w:t>
            </w:r>
          </w:p>
        </w:tc>
        <w:tc>
          <w:tcPr>
            <w:tcW w:w="3543" w:type="dxa"/>
            <w:vAlign w:val="center"/>
          </w:tcPr>
          <w:p w14:paraId="0C112754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Extracted in PKU lab</w:t>
            </w:r>
          </w:p>
        </w:tc>
      </w:tr>
      <w:tr w:rsidR="00B53811" w:rsidRPr="007B6089" w14:paraId="7A59BAAE" w14:textId="77777777" w:rsidTr="00CF4FF6">
        <w:trPr>
          <w:jc w:val="center"/>
        </w:trPr>
        <w:tc>
          <w:tcPr>
            <w:tcW w:w="572" w:type="dxa"/>
            <w:vAlign w:val="center"/>
          </w:tcPr>
          <w:p w14:paraId="6EDD1891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  <w:r>
              <w:t>7</w:t>
            </w:r>
          </w:p>
        </w:tc>
        <w:tc>
          <w:tcPr>
            <w:tcW w:w="1413" w:type="dxa"/>
            <w:vAlign w:val="center"/>
          </w:tcPr>
          <w:p w14:paraId="33045E0D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Sea1</w:t>
            </w:r>
          </w:p>
        </w:tc>
        <w:tc>
          <w:tcPr>
            <w:tcW w:w="850" w:type="dxa"/>
            <w:vAlign w:val="center"/>
          </w:tcPr>
          <w:p w14:paraId="4998D770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</w:t>
            </w:r>
          </w:p>
        </w:tc>
        <w:tc>
          <w:tcPr>
            <w:tcW w:w="2694" w:type="dxa"/>
            <w:vAlign w:val="center"/>
          </w:tcPr>
          <w:p w14:paraId="078DBECE" w14:textId="77777777" w:rsidR="00B53811" w:rsidRPr="007B6089" w:rsidRDefault="00B53811" w:rsidP="00CF4FF6">
            <w:pPr>
              <w:spacing w:afterLines="100" w:after="326"/>
              <w:jc w:val="center"/>
            </w:pPr>
            <w:r w:rsidRPr="00BB0DE4">
              <w:t>Pearl River Delta</w:t>
            </w:r>
            <w:r>
              <w:t>, Guangdong, China</w:t>
            </w:r>
          </w:p>
        </w:tc>
        <w:tc>
          <w:tcPr>
            <w:tcW w:w="2268" w:type="dxa"/>
            <w:vAlign w:val="center"/>
          </w:tcPr>
          <w:p w14:paraId="63DD9384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22.42° N, 113.74° E</w:t>
            </w:r>
          </w:p>
        </w:tc>
        <w:tc>
          <w:tcPr>
            <w:tcW w:w="3543" w:type="dxa"/>
            <w:vAlign w:val="center"/>
          </w:tcPr>
          <w:p w14:paraId="46710F03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eastAsiaTheme="minorEastAsia"/>
              </w:rPr>
              <w:t xml:space="preserve">From </w:t>
            </w:r>
            <w:r w:rsidRPr="002F0861">
              <w:rPr>
                <w:rFonts w:eastAsiaTheme="minorEastAsia"/>
              </w:rPr>
              <w:t>China University of Petroleum</w:t>
            </w:r>
          </w:p>
        </w:tc>
      </w:tr>
      <w:tr w:rsidR="00B53811" w:rsidRPr="007B6089" w14:paraId="243E1550" w14:textId="77777777" w:rsidTr="00CF4FF6">
        <w:trPr>
          <w:jc w:val="center"/>
        </w:trPr>
        <w:tc>
          <w:tcPr>
            <w:tcW w:w="572" w:type="dxa"/>
            <w:vAlign w:val="center"/>
          </w:tcPr>
          <w:p w14:paraId="5F5BA82F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  <w:r>
              <w:t>8</w:t>
            </w:r>
          </w:p>
        </w:tc>
        <w:tc>
          <w:tcPr>
            <w:tcW w:w="1413" w:type="dxa"/>
            <w:vAlign w:val="center"/>
          </w:tcPr>
          <w:p w14:paraId="5A500065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Sea2</w:t>
            </w:r>
          </w:p>
        </w:tc>
        <w:tc>
          <w:tcPr>
            <w:tcW w:w="850" w:type="dxa"/>
            <w:vAlign w:val="center"/>
          </w:tcPr>
          <w:p w14:paraId="4A2BFD0E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</w:t>
            </w:r>
          </w:p>
        </w:tc>
        <w:tc>
          <w:tcPr>
            <w:tcW w:w="2694" w:type="dxa"/>
            <w:vAlign w:val="center"/>
          </w:tcPr>
          <w:p w14:paraId="1497DE2D" w14:textId="77777777" w:rsidR="00B53811" w:rsidRPr="007B6089" w:rsidRDefault="00B53811" w:rsidP="00CF4FF6">
            <w:pPr>
              <w:spacing w:afterLines="100" w:after="326"/>
              <w:jc w:val="center"/>
            </w:pPr>
            <w:r w:rsidRPr="00BB0DE4">
              <w:t>Pearl River Delta</w:t>
            </w:r>
            <w:r>
              <w:t>, Guangdong, China</w:t>
            </w:r>
          </w:p>
        </w:tc>
        <w:tc>
          <w:tcPr>
            <w:tcW w:w="2268" w:type="dxa"/>
            <w:vAlign w:val="center"/>
          </w:tcPr>
          <w:p w14:paraId="213320E4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22.59° N, 113.67° E</w:t>
            </w:r>
          </w:p>
        </w:tc>
        <w:tc>
          <w:tcPr>
            <w:tcW w:w="3543" w:type="dxa"/>
            <w:vAlign w:val="center"/>
          </w:tcPr>
          <w:p w14:paraId="41819BAD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eastAsiaTheme="minorEastAsia"/>
              </w:rPr>
              <w:t xml:space="preserve">From </w:t>
            </w:r>
            <w:r w:rsidRPr="002F0861">
              <w:rPr>
                <w:rFonts w:eastAsiaTheme="minorEastAsia"/>
              </w:rPr>
              <w:t>China University of Petroleum</w:t>
            </w:r>
          </w:p>
        </w:tc>
      </w:tr>
      <w:tr w:rsidR="00B53811" w:rsidRPr="007B6089" w14:paraId="0C6AE43B" w14:textId="77777777" w:rsidTr="00CF4FF6">
        <w:trPr>
          <w:jc w:val="center"/>
        </w:trPr>
        <w:tc>
          <w:tcPr>
            <w:tcW w:w="572" w:type="dxa"/>
            <w:vAlign w:val="center"/>
          </w:tcPr>
          <w:p w14:paraId="7CC47341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1</w:t>
            </w:r>
            <w:r>
              <w:t>9</w:t>
            </w:r>
          </w:p>
        </w:tc>
        <w:tc>
          <w:tcPr>
            <w:tcW w:w="1413" w:type="dxa"/>
            <w:vAlign w:val="center"/>
          </w:tcPr>
          <w:p w14:paraId="1786729C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Sea3</w:t>
            </w:r>
          </w:p>
        </w:tc>
        <w:tc>
          <w:tcPr>
            <w:tcW w:w="850" w:type="dxa"/>
            <w:vAlign w:val="center"/>
          </w:tcPr>
          <w:p w14:paraId="1BE79707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</w:t>
            </w:r>
          </w:p>
        </w:tc>
        <w:tc>
          <w:tcPr>
            <w:tcW w:w="2694" w:type="dxa"/>
            <w:vAlign w:val="center"/>
          </w:tcPr>
          <w:p w14:paraId="1E999E8B" w14:textId="77777777" w:rsidR="00B53811" w:rsidRPr="007B6089" w:rsidRDefault="00B53811" w:rsidP="00CF4FF6">
            <w:pPr>
              <w:spacing w:afterLines="100" w:after="326"/>
              <w:jc w:val="center"/>
            </w:pPr>
            <w:r w:rsidRPr="00BB0DE4">
              <w:t>Pearl River Delta</w:t>
            </w:r>
            <w:r>
              <w:t>, Guangdong, China</w:t>
            </w:r>
          </w:p>
        </w:tc>
        <w:tc>
          <w:tcPr>
            <w:tcW w:w="2268" w:type="dxa"/>
            <w:vAlign w:val="center"/>
          </w:tcPr>
          <w:p w14:paraId="0663FA6A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22.48° N, 113.68° E</w:t>
            </w:r>
          </w:p>
        </w:tc>
        <w:tc>
          <w:tcPr>
            <w:tcW w:w="3543" w:type="dxa"/>
            <w:vAlign w:val="center"/>
          </w:tcPr>
          <w:p w14:paraId="448A65A9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eastAsiaTheme="minorEastAsia"/>
              </w:rPr>
              <w:t xml:space="preserve">From </w:t>
            </w:r>
            <w:r w:rsidRPr="002F0861">
              <w:rPr>
                <w:rFonts w:eastAsiaTheme="minorEastAsia"/>
              </w:rPr>
              <w:t>China University of Petroleum</w:t>
            </w:r>
          </w:p>
        </w:tc>
      </w:tr>
      <w:tr w:rsidR="00B53811" w:rsidRPr="007B6089" w14:paraId="121C1DC0" w14:textId="77777777" w:rsidTr="00CF4FF6">
        <w:trPr>
          <w:jc w:val="center"/>
        </w:trPr>
        <w:tc>
          <w:tcPr>
            <w:tcW w:w="572" w:type="dxa"/>
            <w:vAlign w:val="center"/>
          </w:tcPr>
          <w:p w14:paraId="7BC26B1F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1413" w:type="dxa"/>
            <w:vAlign w:val="center"/>
          </w:tcPr>
          <w:p w14:paraId="6C946D3C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Sea4</w:t>
            </w:r>
          </w:p>
        </w:tc>
        <w:tc>
          <w:tcPr>
            <w:tcW w:w="850" w:type="dxa"/>
            <w:vAlign w:val="center"/>
          </w:tcPr>
          <w:p w14:paraId="152F8312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</w:t>
            </w:r>
          </w:p>
        </w:tc>
        <w:tc>
          <w:tcPr>
            <w:tcW w:w="2694" w:type="dxa"/>
            <w:vAlign w:val="center"/>
          </w:tcPr>
          <w:p w14:paraId="5AC40F25" w14:textId="77777777" w:rsidR="00B53811" w:rsidRPr="007B6089" w:rsidRDefault="00B53811" w:rsidP="00CF4FF6">
            <w:pPr>
              <w:spacing w:afterLines="100" w:after="326"/>
              <w:jc w:val="center"/>
            </w:pPr>
            <w:r w:rsidRPr="00BB0DE4">
              <w:t>Pearl River Delta</w:t>
            </w:r>
            <w:r>
              <w:t>, Guangdong, China</w:t>
            </w:r>
          </w:p>
        </w:tc>
        <w:tc>
          <w:tcPr>
            <w:tcW w:w="2268" w:type="dxa"/>
            <w:vAlign w:val="center"/>
          </w:tcPr>
          <w:p w14:paraId="2E85F4D4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22.56° N, 113.72° E</w:t>
            </w:r>
          </w:p>
        </w:tc>
        <w:tc>
          <w:tcPr>
            <w:tcW w:w="3543" w:type="dxa"/>
            <w:vAlign w:val="center"/>
          </w:tcPr>
          <w:p w14:paraId="640E428E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eastAsiaTheme="minorEastAsia"/>
              </w:rPr>
              <w:t xml:space="preserve">From </w:t>
            </w:r>
            <w:r w:rsidRPr="002F0861">
              <w:rPr>
                <w:rFonts w:eastAsiaTheme="minorEastAsia"/>
              </w:rPr>
              <w:t>China University of Petroleum</w:t>
            </w:r>
          </w:p>
        </w:tc>
      </w:tr>
      <w:tr w:rsidR="00B53811" w:rsidRPr="007B6089" w14:paraId="451B00F7" w14:textId="77777777" w:rsidTr="00CF4FF6">
        <w:trPr>
          <w:jc w:val="center"/>
        </w:trPr>
        <w:tc>
          <w:tcPr>
            <w:tcW w:w="572" w:type="dxa"/>
            <w:vAlign w:val="center"/>
          </w:tcPr>
          <w:p w14:paraId="5BAE1242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2</w:t>
            </w:r>
            <w:r>
              <w:t>1</w:t>
            </w:r>
          </w:p>
        </w:tc>
        <w:tc>
          <w:tcPr>
            <w:tcW w:w="1413" w:type="dxa"/>
            <w:vAlign w:val="center"/>
          </w:tcPr>
          <w:p w14:paraId="3FFF6111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SeaQD</w:t>
            </w:r>
          </w:p>
        </w:tc>
        <w:tc>
          <w:tcPr>
            <w:tcW w:w="850" w:type="dxa"/>
            <w:vAlign w:val="center"/>
          </w:tcPr>
          <w:p w14:paraId="433BA304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</w:t>
            </w:r>
          </w:p>
        </w:tc>
        <w:tc>
          <w:tcPr>
            <w:tcW w:w="2694" w:type="dxa"/>
            <w:vAlign w:val="center"/>
          </w:tcPr>
          <w:p w14:paraId="61E9A220" w14:textId="77777777" w:rsidR="00B53811" w:rsidRPr="007B6089" w:rsidRDefault="00B53811" w:rsidP="00CF4FF6">
            <w:pPr>
              <w:spacing w:afterLines="100" w:after="326"/>
              <w:jc w:val="center"/>
            </w:pPr>
            <w:r w:rsidRPr="000F148C">
              <w:t>Bohai Estuary</w:t>
            </w:r>
            <w:r>
              <w:t>, Shandong, China</w:t>
            </w:r>
          </w:p>
        </w:tc>
        <w:tc>
          <w:tcPr>
            <w:tcW w:w="2268" w:type="dxa"/>
            <w:vAlign w:val="center"/>
          </w:tcPr>
          <w:p w14:paraId="5AFD7F03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38.62° N, 119.66° E</w:t>
            </w:r>
          </w:p>
        </w:tc>
        <w:tc>
          <w:tcPr>
            <w:tcW w:w="3543" w:type="dxa"/>
            <w:vAlign w:val="center"/>
          </w:tcPr>
          <w:p w14:paraId="49FE8AAE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eastAsiaTheme="minorEastAsia"/>
              </w:rPr>
              <w:t>From Shandong University, Shandong, China</w:t>
            </w:r>
          </w:p>
        </w:tc>
      </w:tr>
      <w:tr w:rsidR="00B53811" w:rsidRPr="007B6089" w14:paraId="4910D8D2" w14:textId="77777777" w:rsidTr="00CF4FF6">
        <w:trPr>
          <w:jc w:val="center"/>
        </w:trPr>
        <w:tc>
          <w:tcPr>
            <w:tcW w:w="572" w:type="dxa"/>
            <w:vAlign w:val="center"/>
          </w:tcPr>
          <w:p w14:paraId="3800CFB5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2</w:t>
            </w:r>
            <w:r>
              <w:t>2</w:t>
            </w:r>
          </w:p>
        </w:tc>
        <w:tc>
          <w:tcPr>
            <w:tcW w:w="1413" w:type="dxa"/>
            <w:vAlign w:val="center"/>
          </w:tcPr>
          <w:p w14:paraId="122D33A4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SeaQHD</w:t>
            </w:r>
          </w:p>
        </w:tc>
        <w:tc>
          <w:tcPr>
            <w:tcW w:w="850" w:type="dxa"/>
            <w:vAlign w:val="center"/>
          </w:tcPr>
          <w:p w14:paraId="6B22C8BB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</w:t>
            </w:r>
          </w:p>
        </w:tc>
        <w:tc>
          <w:tcPr>
            <w:tcW w:w="2694" w:type="dxa"/>
            <w:vAlign w:val="center"/>
          </w:tcPr>
          <w:p w14:paraId="307BA9F1" w14:textId="77777777" w:rsidR="00B53811" w:rsidRPr="007B6089" w:rsidRDefault="00B53811" w:rsidP="00CF4FF6">
            <w:pPr>
              <w:spacing w:afterLines="100" w:after="326"/>
              <w:jc w:val="center"/>
            </w:pPr>
            <w:r w:rsidRPr="000F148C">
              <w:t>Bohai Estuary</w:t>
            </w:r>
            <w:r>
              <w:t>, Hebei, China</w:t>
            </w:r>
          </w:p>
        </w:tc>
        <w:tc>
          <w:tcPr>
            <w:tcW w:w="2268" w:type="dxa"/>
            <w:vAlign w:val="center"/>
          </w:tcPr>
          <w:p w14:paraId="13334DB5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39.56° N, 119.93° E</w:t>
            </w:r>
          </w:p>
        </w:tc>
        <w:tc>
          <w:tcPr>
            <w:tcW w:w="3543" w:type="dxa"/>
            <w:vAlign w:val="center"/>
          </w:tcPr>
          <w:p w14:paraId="3238D359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t>Extracted in PKU lab</w:t>
            </w:r>
          </w:p>
        </w:tc>
      </w:tr>
      <w:tr w:rsidR="00B53811" w:rsidRPr="007B6089" w14:paraId="5E8240C1" w14:textId="77777777" w:rsidTr="00CF4FF6">
        <w:trPr>
          <w:jc w:val="center"/>
        </w:trPr>
        <w:tc>
          <w:tcPr>
            <w:tcW w:w="572" w:type="dxa"/>
            <w:tcBorders>
              <w:bottom w:val="single" w:sz="12" w:space="0" w:color="auto"/>
            </w:tcBorders>
            <w:vAlign w:val="center"/>
          </w:tcPr>
          <w:p w14:paraId="265AC1D0" w14:textId="77777777" w:rsidR="00B53811" w:rsidRPr="007B6089" w:rsidRDefault="00B53811" w:rsidP="00CF4FF6">
            <w:pPr>
              <w:spacing w:afterLines="100" w:after="326"/>
              <w:jc w:val="center"/>
            </w:pPr>
            <w:r>
              <w:rPr>
                <w:rFonts w:hint="eastAsia"/>
              </w:rPr>
              <w:t>2</w:t>
            </w:r>
            <w:r>
              <w:t>3</w:t>
            </w:r>
          </w:p>
        </w:tc>
        <w:tc>
          <w:tcPr>
            <w:tcW w:w="1413" w:type="dxa"/>
            <w:tcBorders>
              <w:bottom w:val="single" w:sz="12" w:space="0" w:color="auto"/>
            </w:tcBorders>
            <w:vAlign w:val="center"/>
          </w:tcPr>
          <w:p w14:paraId="02CA1405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SeaMariana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1D6EB3EC" w14:textId="77777777" w:rsidR="00B53811" w:rsidRPr="007B6089" w:rsidRDefault="00B53811" w:rsidP="00CF4FF6">
            <w:pPr>
              <w:spacing w:afterLines="100" w:after="326"/>
              <w:jc w:val="center"/>
            </w:pPr>
            <w:r w:rsidRPr="007B6089">
              <w:t>Sea</w:t>
            </w:r>
          </w:p>
        </w:tc>
        <w:tc>
          <w:tcPr>
            <w:tcW w:w="2694" w:type="dxa"/>
            <w:tcBorders>
              <w:bottom w:val="single" w:sz="12" w:space="0" w:color="auto"/>
            </w:tcBorders>
            <w:vAlign w:val="center"/>
          </w:tcPr>
          <w:p w14:paraId="3AF92FBE" w14:textId="77777777" w:rsidR="00B53811" w:rsidRPr="007B6089" w:rsidRDefault="00B53811" w:rsidP="00CF4FF6">
            <w:pPr>
              <w:spacing w:afterLines="100" w:after="326"/>
              <w:jc w:val="center"/>
            </w:pPr>
            <w:r w:rsidRPr="00B254CE">
              <w:t>Mariana Trench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04A94FB0" w14:textId="77777777" w:rsidR="00B53811" w:rsidRPr="006F4F7B" w:rsidRDefault="00B53811" w:rsidP="00CF4FF6">
            <w:pPr>
              <w:spacing w:afterLines="100" w:after="326"/>
              <w:jc w:val="center"/>
            </w:pPr>
            <w:r w:rsidRPr="006F4F7B">
              <w:rPr>
                <w:rFonts w:hint="eastAsia"/>
              </w:rPr>
              <w:t>11</w:t>
            </w:r>
            <w:r>
              <w:t>.45</w:t>
            </w:r>
            <w:r w:rsidRPr="007B6089">
              <w:t>°</w:t>
            </w:r>
            <w:r>
              <w:t xml:space="preserve"> </w:t>
            </w:r>
            <w:r w:rsidRPr="006F4F7B">
              <w:rPr>
                <w:rFonts w:hint="eastAsia"/>
              </w:rPr>
              <w:t>N</w:t>
            </w:r>
            <w:r>
              <w:rPr>
                <w:rFonts w:hint="eastAsia"/>
              </w:rPr>
              <w:t>,</w:t>
            </w:r>
            <w:r>
              <w:t xml:space="preserve"> </w:t>
            </w:r>
            <w:r w:rsidRPr="006F4F7B">
              <w:rPr>
                <w:rFonts w:hint="eastAsia"/>
              </w:rPr>
              <w:t>142</w:t>
            </w:r>
            <w:r>
              <w:rPr>
                <w:rFonts w:hint="eastAsia"/>
              </w:rPr>
              <w:t>.</w:t>
            </w:r>
            <w:r>
              <w:t>15</w:t>
            </w:r>
            <w:r w:rsidRPr="007B6089">
              <w:t xml:space="preserve">° </w:t>
            </w:r>
            <w:r w:rsidRPr="006F4F7B">
              <w:rPr>
                <w:rFonts w:hint="eastAsia"/>
              </w:rPr>
              <w:t>E</w:t>
            </w:r>
          </w:p>
        </w:tc>
        <w:tc>
          <w:tcPr>
            <w:tcW w:w="3543" w:type="dxa"/>
            <w:tcBorders>
              <w:bottom w:val="single" w:sz="12" w:space="0" w:color="auto"/>
            </w:tcBorders>
            <w:vAlign w:val="center"/>
          </w:tcPr>
          <w:p w14:paraId="6E62C73C" w14:textId="77777777" w:rsidR="00B53811" w:rsidRPr="006F4F7B" w:rsidRDefault="00B53811" w:rsidP="00CF4FF6">
            <w:pPr>
              <w:spacing w:afterLines="100" w:after="326"/>
              <w:jc w:val="center"/>
            </w:pPr>
            <w:r>
              <w:rPr>
                <w:rFonts w:eastAsiaTheme="minorEastAsia"/>
              </w:rPr>
              <w:t xml:space="preserve">From </w:t>
            </w:r>
            <w:r w:rsidRPr="002F0861">
              <w:rPr>
                <w:rFonts w:eastAsiaTheme="minorEastAsia"/>
              </w:rPr>
              <w:t>China University of Petroleum</w:t>
            </w:r>
            <w:r>
              <w:rPr>
                <w:rFonts w:eastAsiaTheme="minorEastAsia"/>
              </w:rPr>
              <w:t>, Peking, China</w:t>
            </w:r>
          </w:p>
        </w:tc>
      </w:tr>
    </w:tbl>
    <w:p w14:paraId="731BB8FF" w14:textId="564C379A" w:rsidR="00B53811" w:rsidRDefault="00B53811">
      <w:pPr>
        <w:rPr>
          <w:b/>
        </w:rPr>
      </w:pPr>
      <w:r>
        <w:rPr>
          <w:b/>
        </w:rPr>
        <w:br w:type="page"/>
      </w:r>
    </w:p>
    <w:p w14:paraId="245E6B4A" w14:textId="21577F63" w:rsidR="00B8436C" w:rsidRPr="00BD6DBD" w:rsidRDefault="00E91219" w:rsidP="00630835">
      <w:pPr>
        <w:spacing w:line="480" w:lineRule="auto"/>
        <w:outlineLvl w:val="1"/>
        <w:rPr>
          <w:rFonts w:eastAsiaTheme="minorEastAsia"/>
        </w:rPr>
      </w:pPr>
      <w:r w:rsidRPr="002C3116">
        <w:rPr>
          <w:b/>
          <w:noProof/>
        </w:rPr>
        <w:lastRenderedPageBreak/>
        <w:t>Supplementary</w:t>
      </w:r>
      <w:r>
        <w:rPr>
          <w:b/>
        </w:rPr>
        <w:t xml:space="preserve"> </w:t>
      </w:r>
      <w:r w:rsidR="00B8436C">
        <w:rPr>
          <w:b/>
        </w:rPr>
        <w:t xml:space="preserve">Table </w:t>
      </w:r>
      <w:r w:rsidR="00643FBB">
        <w:rPr>
          <w:b/>
        </w:rPr>
        <w:t>3</w:t>
      </w:r>
      <w:r w:rsidRPr="00E91219">
        <w:rPr>
          <w:rFonts w:eastAsiaTheme="minorEastAsia"/>
          <w:b/>
        </w:rPr>
        <w:t xml:space="preserve"> | </w:t>
      </w:r>
      <w:r w:rsidR="00B8436C" w:rsidRPr="00E91219">
        <w:rPr>
          <w:rFonts w:eastAsiaTheme="minorEastAsia"/>
          <w:b/>
        </w:rPr>
        <w:t>The values of m and n in 13 distinct regions</w:t>
      </w:r>
      <w:r w:rsidR="00B8436C" w:rsidRPr="00E91219">
        <w:rPr>
          <w:b/>
          <w:lang w:eastAsia="en-US"/>
        </w:rPr>
        <w:t>.</w:t>
      </w:r>
      <w:r w:rsidR="00B8436C" w:rsidRPr="00BD6DBD">
        <w:rPr>
          <w:color w:val="000000" w:themeColor="text1"/>
          <w:lang w:eastAsia="en-US"/>
        </w:rPr>
        <w:t xml:space="preserve"> The </w:t>
      </w:r>
      <w:r w:rsidR="00B8436C" w:rsidRPr="00BD6DBD">
        <w:rPr>
          <w:rFonts w:eastAsiaTheme="minorEastAsia"/>
          <w:i/>
          <w:color w:val="000000" w:themeColor="text1"/>
        </w:rPr>
        <w:t>m</w:t>
      </w:r>
      <w:r w:rsidR="00B8436C" w:rsidRPr="00BD6DBD">
        <w:rPr>
          <w:rFonts w:eastAsiaTheme="minorEastAsia"/>
          <w:color w:val="000000" w:themeColor="text1"/>
        </w:rPr>
        <w:t xml:space="preserve"> and </w:t>
      </w:r>
      <w:r w:rsidR="00B8436C" w:rsidRPr="00BD6DBD">
        <w:rPr>
          <w:rFonts w:eastAsiaTheme="minorEastAsia"/>
          <w:i/>
          <w:color w:val="000000" w:themeColor="text1"/>
        </w:rPr>
        <w:t>n</w:t>
      </w:r>
      <w:r w:rsidR="00B8436C" w:rsidRPr="00BD6DBD">
        <w:rPr>
          <w:rFonts w:eastAsiaTheme="minorEastAsia"/>
          <w:color w:val="000000" w:themeColor="text1"/>
        </w:rPr>
        <w:t xml:space="preserve"> are fitted by global regional relationships between </w:t>
      </w:r>
      <w:r w:rsidR="00B8436C" w:rsidRPr="00BD6DBD">
        <w:rPr>
          <w:rFonts w:eastAsiaTheme="minorEastAsia"/>
          <w:i/>
          <w:color w:val="000000" w:themeColor="text1"/>
        </w:rPr>
        <w:t>S</w:t>
      </w:r>
      <w:r w:rsidR="00B8436C" w:rsidRPr="00BD6DBD">
        <w:rPr>
          <w:rFonts w:eastAsiaTheme="minorEastAsia"/>
          <w:color w:val="000000" w:themeColor="text1"/>
          <w:vertAlign w:val="subscript"/>
        </w:rPr>
        <w:t>275-380</w:t>
      </w:r>
      <w:r w:rsidR="00B8436C" w:rsidRPr="00BD6DBD">
        <w:rPr>
          <w:rFonts w:eastAsiaTheme="minorEastAsia"/>
          <w:color w:val="000000" w:themeColor="text1"/>
        </w:rPr>
        <w:t xml:space="preserve"> and ln(</w:t>
      </w:r>
      <w:r w:rsidR="00B8436C" w:rsidRPr="00BD6DBD">
        <w:rPr>
          <w:rFonts w:eastAsiaTheme="minorEastAsia"/>
          <w:i/>
          <w:color w:val="000000" w:themeColor="text1"/>
        </w:rPr>
        <w:t>a</w:t>
      </w:r>
      <w:r w:rsidR="00B8436C" w:rsidRPr="00BD6DBD">
        <w:rPr>
          <w:rFonts w:eastAsiaTheme="minorEastAsia"/>
          <w:color w:val="000000" w:themeColor="text1"/>
          <w:vertAlign w:val="subscript"/>
        </w:rPr>
        <w:t>g</w:t>
      </w:r>
      <w:r w:rsidR="00B8436C" w:rsidRPr="00BD6DBD">
        <w:rPr>
          <w:rFonts w:eastAsiaTheme="minorEastAsia"/>
          <w:color w:val="000000" w:themeColor="text1"/>
        </w:rPr>
        <w:t>(380)) using least squares minimization fitting (LSMF</w:t>
      </w:r>
      <w:r w:rsidR="00B8436C">
        <w:rPr>
          <w:rFonts w:eastAsiaTheme="minorEastAsia"/>
          <w:color w:val="000000" w:themeColor="text1"/>
        </w:rPr>
        <w:t xml:space="preserve"> in 11 </w:t>
      </w:r>
      <w:r w:rsidR="00B8436C" w:rsidRPr="00AF4844">
        <w:rPr>
          <w:rFonts w:eastAsiaTheme="minorEastAsia"/>
          <w:color w:val="000000" w:themeColor="text1"/>
        </w:rPr>
        <w:t>distinct regions</w:t>
      </w:r>
      <w:r w:rsidR="001F05AD">
        <w:rPr>
          <w:rFonts w:eastAsiaTheme="minorEastAsia"/>
          <w:color w:val="000000" w:themeColor="text1"/>
        </w:rPr>
        <w:t xml:space="preserve"> </w:t>
      </w:r>
      <w:r w:rsidR="001F05AD" w:rsidRPr="00134B38">
        <w:rPr>
          <w:rFonts w:eastAsiaTheme="minorEastAsia"/>
          <w:color w:val="000000" w:themeColor="text1"/>
        </w:rPr>
        <w:t>(</w:t>
      </w:r>
      <w:r w:rsidR="00E2789B" w:rsidRPr="00E2789B">
        <w:rPr>
          <w:noProof/>
        </w:rPr>
        <w:t>Supplementary</w:t>
      </w:r>
      <w:r w:rsidR="001F05AD" w:rsidRPr="00E419A6">
        <w:rPr>
          <w:rFonts w:eastAsiaTheme="minorEastAsia"/>
          <w:i/>
          <w:color w:val="000000" w:themeColor="text1"/>
        </w:rPr>
        <w:t xml:space="preserve"> </w:t>
      </w:r>
      <w:r w:rsidR="001F05AD" w:rsidRPr="00717FE4">
        <w:rPr>
          <w:rFonts w:eastAsiaTheme="minorEastAsia"/>
          <w:color w:val="000000" w:themeColor="text1"/>
        </w:rPr>
        <w:t>Fig</w:t>
      </w:r>
      <w:r w:rsidR="001F05AD">
        <w:rPr>
          <w:rFonts w:eastAsiaTheme="minorEastAsia"/>
          <w:color w:val="000000" w:themeColor="text1"/>
        </w:rPr>
        <w:t>s</w:t>
      </w:r>
      <w:r w:rsidR="001F05AD" w:rsidRPr="00717FE4">
        <w:rPr>
          <w:rFonts w:eastAsiaTheme="minorEastAsia"/>
          <w:color w:val="000000" w:themeColor="text1"/>
        </w:rPr>
        <w:t xml:space="preserve">. </w:t>
      </w:r>
      <w:r w:rsidR="001F05AD">
        <w:rPr>
          <w:rFonts w:eastAsiaTheme="minorEastAsia"/>
          <w:color w:val="000000" w:themeColor="text1"/>
        </w:rPr>
        <w:t xml:space="preserve">5 and </w:t>
      </w:r>
      <w:r w:rsidR="001F05AD" w:rsidRPr="00717FE4">
        <w:rPr>
          <w:rFonts w:eastAsiaTheme="minorEastAsia"/>
        </w:rPr>
        <w:t>6</w:t>
      </w:r>
      <w:r w:rsidR="001F05AD">
        <w:rPr>
          <w:rFonts w:eastAsiaTheme="minorEastAsia"/>
        </w:rPr>
        <w:t>)</w:t>
      </w:r>
      <w:r w:rsidR="00B8436C" w:rsidRPr="00BD6DBD">
        <w:rPr>
          <w:rFonts w:eastAsia="Arial Unicode MS"/>
          <w:color w:val="000000" w:themeColor="text1"/>
        </w:rPr>
        <w:t xml:space="preserve">. </w:t>
      </w:r>
      <w:r w:rsidR="00B8436C">
        <w:t>It should be noticed that t</w:t>
      </w:r>
      <w:r w:rsidR="00B8436C" w:rsidRPr="004F2567">
        <w:t xml:space="preserve">he </w:t>
      </w:r>
      <w:r w:rsidR="00B8436C">
        <w:t>DOM data</w:t>
      </w:r>
      <w:r w:rsidR="00B8436C" w:rsidRPr="004F2567">
        <w:t xml:space="preserve"> in ATZ and ESC are </w:t>
      </w:r>
      <w:r w:rsidR="00B8436C">
        <w:t>s</w:t>
      </w:r>
      <w:r w:rsidR="00B8436C" w:rsidRPr="00FF3CBD">
        <w:t>ignificant</w:t>
      </w:r>
      <w:r w:rsidR="00B8436C">
        <w:t xml:space="preserve">ly </w:t>
      </w:r>
      <w:r w:rsidR="00B8436C" w:rsidRPr="004F2567">
        <w:t xml:space="preserve">affected by estuary input, </w:t>
      </w:r>
      <w:r w:rsidR="00B8436C">
        <w:t>and t</w:t>
      </w:r>
      <w:r w:rsidR="00B8436C" w:rsidRPr="004F2567">
        <w:t xml:space="preserve">hese runoff mixed DOM lead to </w:t>
      </w:r>
      <w:r w:rsidR="00B8436C">
        <w:t>weak</w:t>
      </w:r>
      <w:r w:rsidR="00B8436C" w:rsidRPr="004F2567">
        <w:rPr>
          <w:color w:val="171717"/>
          <w:shd w:val="clear" w:color="auto" w:fill="FFFFFF"/>
        </w:rPr>
        <w:t xml:space="preserve"> correlations between </w:t>
      </w:r>
      <w:r w:rsidR="00B8436C" w:rsidRPr="00BD6DBD">
        <w:rPr>
          <w:rFonts w:eastAsiaTheme="minorEastAsia"/>
          <w:color w:val="000000" w:themeColor="text1"/>
        </w:rPr>
        <w:t>ln(</w:t>
      </w:r>
      <w:r w:rsidR="00B8436C" w:rsidRPr="00BD6DBD">
        <w:rPr>
          <w:rFonts w:eastAsiaTheme="minorEastAsia"/>
          <w:i/>
          <w:color w:val="000000" w:themeColor="text1"/>
        </w:rPr>
        <w:t>a</w:t>
      </w:r>
      <w:r w:rsidR="00B8436C" w:rsidRPr="00BD6DBD">
        <w:rPr>
          <w:rFonts w:eastAsiaTheme="minorEastAsia"/>
          <w:color w:val="000000" w:themeColor="text1"/>
          <w:vertAlign w:val="subscript"/>
        </w:rPr>
        <w:t>g</w:t>
      </w:r>
      <w:r w:rsidR="00B8436C" w:rsidRPr="00BD6DBD">
        <w:rPr>
          <w:rFonts w:eastAsiaTheme="minorEastAsia"/>
          <w:color w:val="000000" w:themeColor="text1"/>
        </w:rPr>
        <w:t>(380))</w:t>
      </w:r>
      <w:r w:rsidR="00B8436C" w:rsidRPr="004F2567">
        <w:t xml:space="preserve"> and </w:t>
      </w:r>
      <w:r w:rsidR="00B8436C" w:rsidRPr="004F2567">
        <w:rPr>
          <w:i/>
          <w:iCs/>
        </w:rPr>
        <w:t>S</w:t>
      </w:r>
      <w:r w:rsidR="00B8436C" w:rsidRPr="004F2567">
        <w:rPr>
          <w:vertAlign w:val="subscript"/>
        </w:rPr>
        <w:t>275-380</w:t>
      </w:r>
      <w:r w:rsidR="00B8436C" w:rsidRPr="004F2567">
        <w:t>.</w:t>
      </w:r>
      <w:r w:rsidR="00B8436C">
        <w:t xml:space="preserve"> Therefore, we set</w:t>
      </w:r>
      <w:r w:rsidR="00B8436C" w:rsidRPr="00C10EC7">
        <w:t xml:space="preserve"> </w:t>
      </w:r>
      <w:r w:rsidR="00B8436C" w:rsidRPr="00FF3CBD">
        <w:rPr>
          <w:i/>
        </w:rPr>
        <w:t>m</w:t>
      </w:r>
      <w:r w:rsidR="00B8436C" w:rsidRPr="00FF3CBD">
        <w:t xml:space="preserve"> and </w:t>
      </w:r>
      <w:r w:rsidR="00B8436C" w:rsidRPr="00FF3CBD">
        <w:rPr>
          <w:i/>
        </w:rPr>
        <w:t>n</w:t>
      </w:r>
      <w:r w:rsidR="00B8436C">
        <w:t xml:space="preserve"> by </w:t>
      </w:r>
      <w:r w:rsidR="00B8436C" w:rsidRPr="00B02EC5">
        <w:t>minimiz</w:t>
      </w:r>
      <w:r w:rsidR="00B8436C">
        <w:t>ing</w:t>
      </w:r>
      <w:r w:rsidR="00B8436C" w:rsidRPr="00B02EC5">
        <w:t xml:space="preserve"> the </w:t>
      </w:r>
      <w:r w:rsidR="006541DC">
        <w:t>deviation</w:t>
      </w:r>
      <w:r w:rsidR="00B8436C">
        <w:t xml:space="preserve"> of </w:t>
      </w:r>
      <w:r w:rsidR="00B8436C" w:rsidRPr="00125D07">
        <w:rPr>
          <w:i/>
        </w:rPr>
        <w:t>a</w:t>
      </w:r>
      <w:r w:rsidR="00B8436C" w:rsidRPr="00125D07">
        <w:rPr>
          <w:vertAlign w:val="subscript"/>
        </w:rPr>
        <w:t>g</w:t>
      </w:r>
      <w:r w:rsidR="00867336">
        <w:t xml:space="preserve">(275) (see </w:t>
      </w:r>
      <w:r w:rsidR="001F05AD" w:rsidRPr="00DE7754">
        <w:rPr>
          <w:color w:val="0070C0"/>
        </w:rPr>
        <w:t>equation (8)</w:t>
      </w:r>
      <w:r w:rsidR="00B8436C">
        <w:t xml:space="preserve"> in main content) using 57 and 84 records </w:t>
      </w:r>
      <w:r w:rsidR="00B8436C" w:rsidRPr="00F97C25">
        <w:t>of DOM absorption spectra</w:t>
      </w:r>
      <w:r w:rsidR="00B8436C">
        <w:t xml:space="preserve"> for </w:t>
      </w:r>
      <w:r w:rsidR="00B8436C" w:rsidRPr="004F2567">
        <w:t>ATZ and ESC</w:t>
      </w:r>
      <w:r w:rsidR="00B8436C">
        <w:t xml:space="preserve"> respectively. </w:t>
      </w:r>
      <w:r w:rsidR="00B8436C" w:rsidRPr="00BD6DBD">
        <w:rPr>
          <w:rFonts w:eastAsia="Arial Unicode MS"/>
          <w:color w:val="000000" w:themeColor="text1"/>
        </w:rPr>
        <w:t xml:space="preserve">To eliminate spatial discontinuities in the regional boundaries, inverse distance weight method (IDWM) was used to smooth </w:t>
      </w:r>
      <w:r w:rsidR="00B8436C" w:rsidRPr="00BD6DBD">
        <w:rPr>
          <w:rFonts w:eastAsia="Arial Unicode MS"/>
          <w:i/>
          <w:color w:val="000000" w:themeColor="text1"/>
        </w:rPr>
        <w:t>m</w:t>
      </w:r>
      <w:r w:rsidR="00B8436C" w:rsidRPr="00BD6DBD">
        <w:rPr>
          <w:rFonts w:eastAsia="Arial Unicode MS"/>
          <w:color w:val="000000" w:themeColor="text1"/>
        </w:rPr>
        <w:t xml:space="preserve"> and </w:t>
      </w:r>
      <w:r w:rsidR="00B8436C" w:rsidRPr="00BD6DBD">
        <w:rPr>
          <w:rFonts w:eastAsia="Arial Unicode MS"/>
          <w:i/>
          <w:color w:val="000000" w:themeColor="text1"/>
        </w:rPr>
        <w:t>n</w:t>
      </w:r>
      <w:r w:rsidR="00B8436C" w:rsidRPr="00BD6DBD">
        <w:rPr>
          <w:rFonts w:eastAsia="Arial Unicode MS"/>
          <w:color w:val="000000" w:themeColor="text1"/>
        </w:rPr>
        <w:t xml:space="preserve"> by 2</w:t>
      </w:r>
      <w:r w:rsidR="00B8436C" w:rsidRPr="00BD6DBD">
        <w:rPr>
          <w:rFonts w:eastAsia="Arial Unicode MS" w:hint="eastAsia"/>
          <w:color w:val="000000" w:themeColor="text1"/>
        </w:rPr>
        <w:t>°×</w:t>
      </w:r>
      <w:r w:rsidR="00B8436C" w:rsidRPr="00BD6DBD">
        <w:rPr>
          <w:rFonts w:eastAsia="Arial Unicode MS"/>
          <w:color w:val="000000" w:themeColor="text1"/>
        </w:rPr>
        <w:t>2</w:t>
      </w:r>
      <w:r w:rsidR="00B8436C" w:rsidRPr="00BD6DBD">
        <w:rPr>
          <w:rFonts w:eastAsia="Arial Unicode MS" w:hint="eastAsia"/>
          <w:color w:val="000000" w:themeColor="text1"/>
        </w:rPr>
        <w:t>°</w:t>
      </w:r>
      <w:r w:rsidR="00B8436C" w:rsidRPr="00BD6DBD">
        <w:rPr>
          <w:rFonts w:eastAsia="Arial Unicode MS" w:hint="eastAsia"/>
          <w:color w:val="000000" w:themeColor="text1"/>
        </w:rPr>
        <w:t xml:space="preserve"> pixel</w:t>
      </w:r>
      <w:r w:rsidR="00B8436C" w:rsidRPr="00BD6DBD">
        <w:rPr>
          <w:rFonts w:eastAsia="Arial Unicode MS"/>
          <w:color w:val="000000" w:themeColor="text1"/>
        </w:rPr>
        <w:t xml:space="preserve"> box.</w:t>
      </w:r>
    </w:p>
    <w:tbl>
      <w:tblPr>
        <w:tblStyle w:val="a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129"/>
        <w:gridCol w:w="2165"/>
      </w:tblGrid>
      <w:tr w:rsidR="00B8436C" w:rsidRPr="00BD6DBD" w14:paraId="240079DD" w14:textId="77777777" w:rsidTr="00585C32">
        <w:trPr>
          <w:trHeight w:val="479"/>
          <w:jc w:val="center"/>
        </w:trPr>
        <w:tc>
          <w:tcPr>
            <w:tcW w:w="396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546C0CF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r</w:t>
            </w:r>
            <w:r w:rsidRPr="00BD6DBD">
              <w:t>egions</w:t>
            </w:r>
          </w:p>
        </w:tc>
        <w:tc>
          <w:tcPr>
            <w:tcW w:w="21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65FB79E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m</w:t>
            </w:r>
          </w:p>
        </w:tc>
        <w:tc>
          <w:tcPr>
            <w:tcW w:w="216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13E9E2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n</w:t>
            </w:r>
          </w:p>
        </w:tc>
      </w:tr>
      <w:tr w:rsidR="00B8436C" w:rsidRPr="00BD6DBD" w14:paraId="669BBAE0" w14:textId="77777777" w:rsidTr="00982E15">
        <w:trPr>
          <w:trHeight w:val="479"/>
          <w:jc w:val="center"/>
        </w:trPr>
        <w:tc>
          <w:tcPr>
            <w:tcW w:w="3969" w:type="dxa"/>
            <w:vAlign w:val="center"/>
          </w:tcPr>
          <w:p w14:paraId="0392B561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eastAsiaTheme="minorEastAsia"/>
              </w:rPr>
              <w:t>Antarctic Zone (AAZ)</w:t>
            </w:r>
          </w:p>
        </w:tc>
        <w:tc>
          <w:tcPr>
            <w:tcW w:w="2129" w:type="dxa"/>
            <w:vAlign w:val="center"/>
          </w:tcPr>
          <w:p w14:paraId="2E44EA4F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7.20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24DDA8A6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1</w:t>
            </w:r>
            <w:r w:rsidRPr="00BD6DBD">
              <w:t>.10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</w:tr>
      <w:tr w:rsidR="00B8436C" w:rsidRPr="00BD6DBD" w14:paraId="5CC9171C" w14:textId="77777777" w:rsidTr="00982E15">
        <w:trPr>
          <w:trHeight w:val="479"/>
          <w:jc w:val="center"/>
        </w:trPr>
        <w:tc>
          <w:tcPr>
            <w:tcW w:w="3969" w:type="dxa"/>
            <w:vAlign w:val="center"/>
          </w:tcPr>
          <w:p w14:paraId="7F5D03A8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eastAsiaTheme="minorEastAsia"/>
              </w:rPr>
              <w:t>North Pacific (NP)</w:t>
            </w:r>
          </w:p>
        </w:tc>
        <w:tc>
          <w:tcPr>
            <w:tcW w:w="2129" w:type="dxa"/>
            <w:vAlign w:val="center"/>
          </w:tcPr>
          <w:p w14:paraId="2E622D88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6.80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07798AA9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t>3.80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</w:tr>
      <w:tr w:rsidR="00B8436C" w:rsidRPr="00BD6DBD" w14:paraId="20790362" w14:textId="77777777" w:rsidTr="00982E15">
        <w:trPr>
          <w:trHeight w:val="479"/>
          <w:jc w:val="center"/>
        </w:trPr>
        <w:tc>
          <w:tcPr>
            <w:tcW w:w="3969" w:type="dxa"/>
            <w:vAlign w:val="center"/>
          </w:tcPr>
          <w:p w14:paraId="29888356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eastAsiaTheme="minorEastAsia"/>
              </w:rPr>
              <w:t>Sub-Tropical Pacific (STP)</w:t>
            </w:r>
          </w:p>
        </w:tc>
        <w:tc>
          <w:tcPr>
            <w:tcW w:w="2129" w:type="dxa"/>
            <w:vAlign w:val="center"/>
          </w:tcPr>
          <w:p w14:paraId="75233EE0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7.33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642FFFE6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t>3.30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</w:tr>
      <w:tr w:rsidR="00B8436C" w:rsidRPr="00BD6DBD" w14:paraId="3230B9F5" w14:textId="77777777" w:rsidTr="00982E15">
        <w:trPr>
          <w:trHeight w:val="479"/>
          <w:jc w:val="center"/>
        </w:trPr>
        <w:tc>
          <w:tcPr>
            <w:tcW w:w="3969" w:type="dxa"/>
            <w:vAlign w:val="center"/>
          </w:tcPr>
          <w:p w14:paraId="5D837E7F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eastAsiaTheme="minorEastAsia"/>
              </w:rPr>
              <w:t>Tropical Pacific (TP)</w:t>
            </w:r>
          </w:p>
        </w:tc>
        <w:tc>
          <w:tcPr>
            <w:tcW w:w="2129" w:type="dxa"/>
            <w:vAlign w:val="center"/>
          </w:tcPr>
          <w:p w14:paraId="1898BB4F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7.88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36569221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t>-1.48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</w:tr>
      <w:tr w:rsidR="00B8436C" w:rsidRPr="00BD6DBD" w14:paraId="23023783" w14:textId="77777777" w:rsidTr="00982E15">
        <w:trPr>
          <w:trHeight w:val="479"/>
          <w:jc w:val="center"/>
        </w:trPr>
        <w:tc>
          <w:tcPr>
            <w:tcW w:w="3969" w:type="dxa"/>
            <w:vAlign w:val="center"/>
          </w:tcPr>
          <w:p w14:paraId="125AA7CD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eastAsiaTheme="minorEastAsia"/>
              </w:rPr>
              <w:t>North Atlantic (NA)</w:t>
            </w:r>
          </w:p>
        </w:tc>
        <w:tc>
          <w:tcPr>
            <w:tcW w:w="2129" w:type="dxa"/>
            <w:vAlign w:val="center"/>
          </w:tcPr>
          <w:p w14:paraId="3AE41500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2.05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5B067D4F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1</w:t>
            </w:r>
            <w:r w:rsidRPr="00BD6DBD">
              <w:t>.81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-2</w:t>
            </w:r>
          </w:p>
        </w:tc>
      </w:tr>
      <w:tr w:rsidR="00B8436C" w:rsidRPr="00BD6DBD" w14:paraId="4EE231F6" w14:textId="77777777" w:rsidTr="00982E15">
        <w:trPr>
          <w:trHeight w:val="472"/>
          <w:jc w:val="center"/>
        </w:trPr>
        <w:tc>
          <w:tcPr>
            <w:tcW w:w="3969" w:type="dxa"/>
            <w:vAlign w:val="center"/>
          </w:tcPr>
          <w:p w14:paraId="27186113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eastAsiaTheme="minorEastAsia"/>
              </w:rPr>
              <w:t>Sub-Tropical Atlantic (STA)</w:t>
            </w:r>
          </w:p>
        </w:tc>
        <w:tc>
          <w:tcPr>
            <w:tcW w:w="2129" w:type="dxa"/>
            <w:vAlign w:val="center"/>
          </w:tcPr>
          <w:p w14:paraId="6D50F07D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7.61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5526DC67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2</w:t>
            </w:r>
            <w:r w:rsidRPr="00BD6DBD">
              <w:t>.12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</w:tr>
      <w:tr w:rsidR="00B8436C" w:rsidRPr="00BD6DBD" w14:paraId="600A5358" w14:textId="77777777" w:rsidTr="00982E15">
        <w:trPr>
          <w:trHeight w:val="472"/>
          <w:jc w:val="center"/>
        </w:trPr>
        <w:tc>
          <w:tcPr>
            <w:tcW w:w="3969" w:type="dxa"/>
            <w:vAlign w:val="center"/>
          </w:tcPr>
          <w:p w14:paraId="56A37C56" w14:textId="77777777" w:rsidR="00B8436C" w:rsidRPr="00BD6DBD" w:rsidRDefault="00B8436C" w:rsidP="00982E15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 w:rsidRPr="00BD6DBD">
              <w:rPr>
                <w:rFonts w:eastAsiaTheme="minorEastAsia"/>
              </w:rPr>
              <w:t>Tropical Atlantic (TA)</w:t>
            </w:r>
          </w:p>
        </w:tc>
        <w:tc>
          <w:tcPr>
            <w:tcW w:w="2129" w:type="dxa"/>
            <w:vAlign w:val="center"/>
          </w:tcPr>
          <w:p w14:paraId="58E5E481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4.22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067C0CF9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1</w:t>
            </w:r>
            <w:r w:rsidRPr="00BD6DBD">
              <w:t>.35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</w:tr>
      <w:tr w:rsidR="00B8436C" w:rsidRPr="00BD6DBD" w14:paraId="393873D4" w14:textId="77777777" w:rsidTr="00982E15">
        <w:trPr>
          <w:trHeight w:val="472"/>
          <w:jc w:val="center"/>
        </w:trPr>
        <w:tc>
          <w:tcPr>
            <w:tcW w:w="3969" w:type="dxa"/>
            <w:vAlign w:val="center"/>
          </w:tcPr>
          <w:p w14:paraId="072C3B3A" w14:textId="77777777" w:rsidR="00B8436C" w:rsidRPr="00BD6DBD" w:rsidRDefault="00B8436C" w:rsidP="00982E15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 w:rsidRPr="00BD6DBD">
              <w:rPr>
                <w:rFonts w:eastAsiaTheme="minorEastAsia"/>
              </w:rPr>
              <w:t>Sub-Tropical Indian (STI)</w:t>
            </w:r>
          </w:p>
        </w:tc>
        <w:tc>
          <w:tcPr>
            <w:tcW w:w="2129" w:type="dxa"/>
            <w:vAlign w:val="center"/>
          </w:tcPr>
          <w:p w14:paraId="46E8D4E5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5.40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6D3C3133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9</w:t>
            </w:r>
            <w:r w:rsidRPr="00BD6DBD">
              <w:t>.90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</w:tr>
      <w:tr w:rsidR="00B8436C" w:rsidRPr="00BD6DBD" w14:paraId="66EF43E6" w14:textId="77777777" w:rsidTr="00982E15">
        <w:trPr>
          <w:trHeight w:val="472"/>
          <w:jc w:val="center"/>
        </w:trPr>
        <w:tc>
          <w:tcPr>
            <w:tcW w:w="3969" w:type="dxa"/>
            <w:vAlign w:val="center"/>
          </w:tcPr>
          <w:p w14:paraId="45C0610F" w14:textId="77777777" w:rsidR="00B8436C" w:rsidRPr="00BD6DBD" w:rsidRDefault="00B8436C" w:rsidP="00982E15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 w:rsidRPr="00BD6DBD">
              <w:rPr>
                <w:rFonts w:eastAsiaTheme="minorEastAsia"/>
              </w:rPr>
              <w:t>South Sub-Tropical Zone (STZ)</w:t>
            </w:r>
          </w:p>
        </w:tc>
        <w:tc>
          <w:tcPr>
            <w:tcW w:w="2129" w:type="dxa"/>
            <w:vAlign w:val="center"/>
          </w:tcPr>
          <w:p w14:paraId="00585C83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5.01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58E1BBD2" w14:textId="77777777" w:rsidR="00B8436C" w:rsidRPr="00BD6DBD" w:rsidRDefault="00B8436C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9</w:t>
            </w:r>
            <w:r w:rsidRPr="00BD6DBD">
              <w:t>.75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</w:tr>
      <w:tr w:rsidR="00585C32" w:rsidRPr="00BD6DBD" w14:paraId="27F8094D" w14:textId="77777777" w:rsidTr="00982E15">
        <w:trPr>
          <w:trHeight w:val="472"/>
          <w:jc w:val="center"/>
        </w:trPr>
        <w:tc>
          <w:tcPr>
            <w:tcW w:w="3969" w:type="dxa"/>
            <w:vAlign w:val="center"/>
          </w:tcPr>
          <w:p w14:paraId="040CCA44" w14:textId="73ABEBFC" w:rsidR="00585C32" w:rsidRPr="00BD6DBD" w:rsidRDefault="00585C32" w:rsidP="00982E15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 w:rsidRPr="00BD6DBD">
              <w:rPr>
                <w:rFonts w:eastAsiaTheme="minorEastAsia"/>
              </w:rPr>
              <w:t>Northwestern Sargasso Sea (NSS)</w:t>
            </w:r>
          </w:p>
        </w:tc>
        <w:tc>
          <w:tcPr>
            <w:tcW w:w="2129" w:type="dxa"/>
            <w:vAlign w:val="center"/>
          </w:tcPr>
          <w:p w14:paraId="79B841E8" w14:textId="258916EA" w:rsidR="00585C32" w:rsidRPr="00BD6DBD" w:rsidRDefault="00585C32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4.00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2CC54BC1" w14:textId="1740C5EF" w:rsidR="00585C32" w:rsidRPr="00BD6DBD" w:rsidRDefault="00585C32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1</w:t>
            </w:r>
            <w:r w:rsidRPr="00BD6DBD">
              <w:t>.75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-2</w:t>
            </w:r>
          </w:p>
        </w:tc>
      </w:tr>
      <w:tr w:rsidR="00585C32" w:rsidRPr="00BD6DBD" w14:paraId="04C2312D" w14:textId="77777777" w:rsidTr="00982E15">
        <w:trPr>
          <w:trHeight w:val="472"/>
          <w:jc w:val="center"/>
        </w:trPr>
        <w:tc>
          <w:tcPr>
            <w:tcW w:w="3969" w:type="dxa"/>
            <w:vAlign w:val="center"/>
          </w:tcPr>
          <w:p w14:paraId="71898ECF" w14:textId="3E6DD334" w:rsidR="00585C32" w:rsidRPr="00BD6DBD" w:rsidRDefault="00585C32" w:rsidP="00982E15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 w:rsidRPr="00BD6DBD">
              <w:rPr>
                <w:rFonts w:eastAsiaTheme="minorEastAsia"/>
              </w:rPr>
              <w:t>Mexico Bay (MB)</w:t>
            </w:r>
          </w:p>
        </w:tc>
        <w:tc>
          <w:tcPr>
            <w:tcW w:w="2129" w:type="dxa"/>
            <w:vAlign w:val="center"/>
          </w:tcPr>
          <w:p w14:paraId="4538921C" w14:textId="08D9ACE9" w:rsidR="00585C32" w:rsidRPr="00BD6DBD" w:rsidRDefault="00585C32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2.50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264A2034" w14:textId="07514D77" w:rsidR="00585C32" w:rsidRPr="00BD6DBD" w:rsidRDefault="00585C32" w:rsidP="00982E15">
            <w:pPr>
              <w:adjustRightInd w:val="0"/>
              <w:snapToGrid w:val="0"/>
              <w:jc w:val="center"/>
            </w:pPr>
            <w:r w:rsidRPr="00BD6DBD">
              <w:t>2.00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-2</w:t>
            </w:r>
          </w:p>
        </w:tc>
      </w:tr>
      <w:tr w:rsidR="00585C32" w:rsidRPr="00E95F66" w14:paraId="677A1521" w14:textId="77777777" w:rsidTr="00982E15">
        <w:trPr>
          <w:trHeight w:val="472"/>
          <w:jc w:val="center"/>
        </w:trPr>
        <w:tc>
          <w:tcPr>
            <w:tcW w:w="3969" w:type="dxa"/>
            <w:vAlign w:val="center"/>
          </w:tcPr>
          <w:p w14:paraId="28E54D5C" w14:textId="33AAFF1C" w:rsidR="00585C32" w:rsidRPr="00BD6DBD" w:rsidRDefault="00585C32" w:rsidP="00982E15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 w:rsidRPr="00BD6DBD">
              <w:rPr>
                <w:rFonts w:eastAsiaTheme="minorEastAsia"/>
              </w:rPr>
              <w:t>Arctic Zone (ATZ)</w:t>
            </w:r>
          </w:p>
        </w:tc>
        <w:tc>
          <w:tcPr>
            <w:tcW w:w="2129" w:type="dxa"/>
            <w:vAlign w:val="center"/>
          </w:tcPr>
          <w:p w14:paraId="7FD59D3B" w14:textId="07A8C1FB" w:rsidR="00585C32" w:rsidRPr="00BD6DBD" w:rsidRDefault="00585C32" w:rsidP="00982E15">
            <w:pPr>
              <w:adjustRightInd w:val="0"/>
              <w:snapToGrid w:val="0"/>
              <w:jc w:val="center"/>
            </w:pPr>
            <w:r w:rsidRPr="00BD6DBD">
              <w:t>-</w:t>
            </w:r>
            <w:r w:rsidRPr="00BD6DBD">
              <w:rPr>
                <w:rFonts w:hint="eastAsia"/>
              </w:rPr>
              <w:t>5</w:t>
            </w:r>
            <w:r w:rsidRPr="00BD6DBD">
              <w:t>.40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vAlign w:val="center"/>
          </w:tcPr>
          <w:p w14:paraId="40FDE655" w14:textId="10043EA5" w:rsidR="00585C32" w:rsidRPr="00E95F66" w:rsidRDefault="00585C32" w:rsidP="00982E15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1</w:t>
            </w:r>
            <w:r w:rsidRPr="00BD6DBD">
              <w:t>.60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-2</w:t>
            </w:r>
          </w:p>
        </w:tc>
      </w:tr>
      <w:tr w:rsidR="00585C32" w:rsidRPr="00E95F66" w14:paraId="7A78342E" w14:textId="77777777" w:rsidTr="00585C32">
        <w:trPr>
          <w:trHeight w:val="472"/>
          <w:jc w:val="center"/>
        </w:trPr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14:paraId="48157932" w14:textId="7C57690A" w:rsidR="00585C32" w:rsidRPr="00BD6DBD" w:rsidRDefault="00585C32" w:rsidP="00585C32"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 w:rsidRPr="00BD6DBD">
              <w:rPr>
                <w:rFonts w:eastAsiaTheme="minorEastAsia"/>
              </w:rPr>
              <w:t>East Sea of China (ESC)</w:t>
            </w:r>
          </w:p>
        </w:tc>
        <w:tc>
          <w:tcPr>
            <w:tcW w:w="2129" w:type="dxa"/>
            <w:tcBorders>
              <w:bottom w:val="single" w:sz="12" w:space="0" w:color="auto"/>
            </w:tcBorders>
            <w:vAlign w:val="center"/>
          </w:tcPr>
          <w:p w14:paraId="7AD74A01" w14:textId="17B36902" w:rsidR="00585C32" w:rsidRPr="00BD6DBD" w:rsidRDefault="00585C32" w:rsidP="00585C32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-</w:t>
            </w:r>
            <w:r w:rsidRPr="00BD6DBD">
              <w:t>3.91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-3</w:t>
            </w:r>
          </w:p>
        </w:tc>
        <w:tc>
          <w:tcPr>
            <w:tcW w:w="2165" w:type="dxa"/>
            <w:tcBorders>
              <w:bottom w:val="single" w:sz="12" w:space="0" w:color="auto"/>
            </w:tcBorders>
            <w:vAlign w:val="center"/>
          </w:tcPr>
          <w:p w14:paraId="303EF636" w14:textId="44FC2461" w:rsidR="00585C32" w:rsidRPr="00BD6DBD" w:rsidRDefault="00585C32" w:rsidP="00585C32">
            <w:pPr>
              <w:adjustRightInd w:val="0"/>
              <w:snapToGrid w:val="0"/>
              <w:jc w:val="center"/>
            </w:pPr>
            <w:r w:rsidRPr="00BD6DBD">
              <w:rPr>
                <w:rFonts w:hint="eastAsia"/>
              </w:rPr>
              <w:t>1</w:t>
            </w:r>
            <w:r w:rsidRPr="00BD6DBD">
              <w:t>.49</w:t>
            </w:r>
            <w:r w:rsidRPr="00BD6DBD">
              <w:rPr>
                <w:rFonts w:hint="eastAsia"/>
              </w:rPr>
              <w:t>×</w:t>
            </w:r>
            <w:r w:rsidRPr="00BD6DBD">
              <w:t>10</w:t>
            </w:r>
            <w:r w:rsidRPr="00BD6DBD">
              <w:rPr>
                <w:vertAlign w:val="superscript"/>
              </w:rPr>
              <w:t>-2</w:t>
            </w:r>
          </w:p>
        </w:tc>
      </w:tr>
    </w:tbl>
    <w:p w14:paraId="58C38383" w14:textId="77777777" w:rsidR="00B77FF6" w:rsidRDefault="00B77FF6" w:rsidP="004543D1">
      <w:pPr>
        <w:rPr>
          <w:b/>
        </w:rPr>
      </w:pPr>
    </w:p>
    <w:p w14:paraId="12F6C300" w14:textId="2D44271C" w:rsidR="00B77FF6" w:rsidRPr="00841B0D" w:rsidRDefault="00841B0D" w:rsidP="004543D1">
      <w:pPr>
        <w:rPr>
          <w:b/>
          <w:sz w:val="32"/>
        </w:rPr>
      </w:pPr>
      <w:r w:rsidRPr="00841B0D">
        <w:rPr>
          <w:b/>
          <w:sz w:val="32"/>
        </w:rPr>
        <w:lastRenderedPageBreak/>
        <w:t xml:space="preserve">SI </w:t>
      </w:r>
      <w:r w:rsidR="00CF1630" w:rsidRPr="00841B0D">
        <w:rPr>
          <w:rFonts w:hint="eastAsia"/>
          <w:b/>
          <w:sz w:val="32"/>
        </w:rPr>
        <w:t>R</w:t>
      </w:r>
      <w:r w:rsidR="00CF1630" w:rsidRPr="00841B0D">
        <w:rPr>
          <w:b/>
          <w:sz w:val="32"/>
        </w:rPr>
        <w:t>eferences</w:t>
      </w:r>
    </w:p>
    <w:p w14:paraId="5B5E2784" w14:textId="7635BE97" w:rsidR="004F2FC9" w:rsidRPr="004F2FC9" w:rsidRDefault="00B77FF6" w:rsidP="004F2FC9">
      <w:pPr>
        <w:pStyle w:val="EndNoteBibliography"/>
        <w:ind w:left="720" w:hanging="720"/>
      </w:pPr>
      <w:r>
        <w:rPr>
          <w:b/>
        </w:rPr>
        <w:fldChar w:fldCharType="begin"/>
      </w:r>
      <w:r>
        <w:rPr>
          <w:b/>
        </w:rPr>
        <w:instrText xml:space="preserve"> ADDIN EN.REFLIST </w:instrText>
      </w:r>
      <w:r>
        <w:rPr>
          <w:b/>
        </w:rPr>
        <w:fldChar w:fldCharType="separate"/>
      </w:r>
      <w:r w:rsidR="004F2FC9" w:rsidRPr="004F2FC9">
        <w:t>1</w:t>
      </w:r>
      <w:r w:rsidR="004F2FC9" w:rsidRPr="004F2FC9">
        <w:tab/>
        <w:t xml:space="preserve">Dittmar, T., Koch, B., Hertkorn, N. &amp; Kattner, G. A simple and efficient method for the solid-phase extraction of dissolved organic matter (SPE-DOM) from seawater. </w:t>
      </w:r>
      <w:r w:rsidR="004F2FC9" w:rsidRPr="004F2FC9">
        <w:rPr>
          <w:i/>
        </w:rPr>
        <w:t>Limnol. Oceanogr-Meth</w:t>
      </w:r>
      <w:r w:rsidR="004F2FC9" w:rsidRPr="004F2FC9">
        <w:t xml:space="preserve"> </w:t>
      </w:r>
      <w:r w:rsidR="004F2FC9" w:rsidRPr="004F2FC9">
        <w:rPr>
          <w:b/>
        </w:rPr>
        <w:t>6</w:t>
      </w:r>
      <w:r w:rsidR="004F2FC9" w:rsidRPr="004F2FC9">
        <w:t>, 230-235, doi:</w:t>
      </w:r>
      <w:hyperlink r:id="rId447" w:history="1">
        <w:r w:rsidR="004F2FC9" w:rsidRPr="004F2FC9">
          <w:rPr>
            <w:rStyle w:val="a8"/>
          </w:rPr>
          <w:t>https://doi.org/10.4319/lom.2008.6.230</w:t>
        </w:r>
      </w:hyperlink>
      <w:r w:rsidR="004F2FC9" w:rsidRPr="004F2FC9">
        <w:t xml:space="preserve"> (2008).</w:t>
      </w:r>
    </w:p>
    <w:p w14:paraId="20153287" w14:textId="77777777" w:rsidR="004F2FC9" w:rsidRPr="004F2FC9" w:rsidRDefault="004F2FC9" w:rsidP="004F2FC9">
      <w:pPr>
        <w:pStyle w:val="EndNoteBibliography"/>
        <w:ind w:left="720" w:hanging="720"/>
      </w:pPr>
      <w:r w:rsidRPr="004F2FC9">
        <w:t>2</w:t>
      </w:r>
      <w:r w:rsidRPr="004F2FC9">
        <w:tab/>
        <w:t xml:space="preserve">Longhurst, A. R. </w:t>
      </w:r>
      <w:r w:rsidRPr="004F2FC9">
        <w:rPr>
          <w:i/>
        </w:rPr>
        <w:t>Ecological Geography of the Sea, 2nd Edition</w:t>
      </w:r>
      <w:r w:rsidRPr="004F2FC9">
        <w:t>.  (Academic Press, 2007).</w:t>
      </w:r>
    </w:p>
    <w:p w14:paraId="29767181" w14:textId="77777777" w:rsidR="004F2FC9" w:rsidRPr="004F2FC9" w:rsidRDefault="004F2FC9" w:rsidP="004F2FC9">
      <w:pPr>
        <w:pStyle w:val="EndNoteBibliography"/>
        <w:ind w:left="720" w:hanging="720"/>
      </w:pPr>
      <w:r w:rsidRPr="004F2FC9">
        <w:t>3</w:t>
      </w:r>
      <w:r w:rsidRPr="004F2FC9">
        <w:tab/>
        <w:t xml:space="preserve">Roshan, S. &amp; DeVries, T. Efficient dissolved organic carbon production and export in the oligotrophic ocean. </w:t>
      </w:r>
      <w:r w:rsidRPr="004F2FC9">
        <w:rPr>
          <w:i/>
        </w:rPr>
        <w:t>Nat. Commun.</w:t>
      </w:r>
      <w:r w:rsidRPr="004F2FC9">
        <w:t xml:space="preserve"> </w:t>
      </w:r>
      <w:r w:rsidRPr="004F2FC9">
        <w:rPr>
          <w:b/>
        </w:rPr>
        <w:t>8</w:t>
      </w:r>
      <w:r w:rsidRPr="004F2FC9">
        <w:t>, 2036, doi:10.1038/s41467-017-02227-3 (2017).</w:t>
      </w:r>
    </w:p>
    <w:p w14:paraId="2C52AAA4" w14:textId="7DD9D968" w:rsidR="005403C0" w:rsidRPr="002D21E9" w:rsidRDefault="00B77FF6" w:rsidP="004543D1">
      <w:pPr>
        <w:rPr>
          <w:b/>
        </w:rPr>
      </w:pPr>
      <w:r>
        <w:rPr>
          <w:b/>
        </w:rPr>
        <w:fldChar w:fldCharType="end"/>
      </w:r>
    </w:p>
    <w:sectPr w:rsidR="005403C0" w:rsidRPr="002D21E9" w:rsidSect="001A754C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A8E06" w14:textId="77777777" w:rsidR="00527A82" w:rsidRDefault="00527A82" w:rsidP="00B601C4">
      <w:pPr>
        <w:spacing w:line="240" w:lineRule="auto"/>
      </w:pPr>
      <w:r>
        <w:separator/>
      </w:r>
    </w:p>
  </w:endnote>
  <w:endnote w:type="continuationSeparator" w:id="0">
    <w:p w14:paraId="1EF3001E" w14:textId="77777777" w:rsidR="00527A82" w:rsidRDefault="00527A82" w:rsidP="00B601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0"/>
    <w:family w:val="swiss"/>
    <w:notTrueType/>
    <w:pitch w:val="variable"/>
    <w:sig w:usb0="00000000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4177252"/>
      <w:docPartObj>
        <w:docPartGallery w:val="Page Numbers (Bottom of Page)"/>
        <w:docPartUnique/>
      </w:docPartObj>
    </w:sdtPr>
    <w:sdtEndPr/>
    <w:sdtContent>
      <w:p w14:paraId="4620C072" w14:textId="5213B7E0" w:rsidR="00EC5C66" w:rsidRDefault="00EC5C6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46ED" w:rsidRPr="00A246ED">
          <w:rPr>
            <w:noProof/>
            <w:lang w:val="zh-CN"/>
          </w:rPr>
          <w:t>3</w:t>
        </w:r>
        <w:r>
          <w:fldChar w:fldCharType="end"/>
        </w:r>
      </w:p>
    </w:sdtContent>
  </w:sdt>
  <w:p w14:paraId="4F577CEE" w14:textId="77777777" w:rsidR="00EC5C66" w:rsidRDefault="00EC5C6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4460781"/>
      <w:docPartObj>
        <w:docPartGallery w:val="Page Numbers (Bottom of Page)"/>
        <w:docPartUnique/>
      </w:docPartObj>
    </w:sdtPr>
    <w:sdtEndPr/>
    <w:sdtContent>
      <w:p w14:paraId="3012C7F6" w14:textId="0F2A1CC0" w:rsidR="00B11BA6" w:rsidRDefault="00B11B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9F1" w:rsidRPr="00E109F1">
          <w:rPr>
            <w:noProof/>
            <w:lang w:val="zh-CN"/>
          </w:rPr>
          <w:t>21</w:t>
        </w:r>
        <w:r>
          <w:fldChar w:fldCharType="end"/>
        </w:r>
      </w:p>
    </w:sdtContent>
  </w:sdt>
  <w:p w14:paraId="5B8E038E" w14:textId="77777777" w:rsidR="00B11BA6" w:rsidRDefault="00B11B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3A519" w14:textId="77777777" w:rsidR="00527A82" w:rsidRDefault="00527A82" w:rsidP="00B601C4">
      <w:pPr>
        <w:spacing w:line="240" w:lineRule="auto"/>
      </w:pPr>
      <w:r>
        <w:separator/>
      </w:r>
    </w:p>
  </w:footnote>
  <w:footnote w:type="continuationSeparator" w:id="0">
    <w:p w14:paraId="130073E4" w14:textId="77777777" w:rsidR="00527A82" w:rsidRDefault="00527A82" w:rsidP="00B601C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F167A"/>
    <w:multiLevelType w:val="hybridMultilevel"/>
    <w:tmpl w:val="73D6726C"/>
    <w:lvl w:ilvl="0" w:tplc="E2BA82E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7C95868"/>
    <w:multiLevelType w:val="hybridMultilevel"/>
    <w:tmpl w:val="B4A6EA50"/>
    <w:lvl w:ilvl="0" w:tplc="5F3E57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7164BB6"/>
    <w:multiLevelType w:val="hybridMultilevel"/>
    <w:tmpl w:val="91B2E1E0"/>
    <w:lvl w:ilvl="0" w:tplc="D38C5E72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s09rspevdp2zqefxw5p9drbd5azrpp222tz&quot;&gt;My EndNote Library&lt;record-ids&gt;&lt;item&gt;995&lt;/item&gt;&lt;item&gt;1391&lt;/item&gt;&lt;item&gt;1417&lt;/item&gt;&lt;/record-ids&gt;&lt;/item&gt;&lt;/Libraries&gt;"/>
  </w:docVars>
  <w:rsids>
    <w:rsidRoot w:val="00BC29E8"/>
    <w:rsid w:val="00000496"/>
    <w:rsid w:val="00000B69"/>
    <w:rsid w:val="0000117F"/>
    <w:rsid w:val="000019E7"/>
    <w:rsid w:val="00001B90"/>
    <w:rsid w:val="00001BA7"/>
    <w:rsid w:val="00001D33"/>
    <w:rsid w:val="00001E63"/>
    <w:rsid w:val="00002B81"/>
    <w:rsid w:val="00002BD2"/>
    <w:rsid w:val="00002CA5"/>
    <w:rsid w:val="000042EE"/>
    <w:rsid w:val="00004949"/>
    <w:rsid w:val="00004E40"/>
    <w:rsid w:val="000054BF"/>
    <w:rsid w:val="00005D2A"/>
    <w:rsid w:val="000074B8"/>
    <w:rsid w:val="0000754E"/>
    <w:rsid w:val="0000766C"/>
    <w:rsid w:val="00007DD4"/>
    <w:rsid w:val="00010935"/>
    <w:rsid w:val="00010F4A"/>
    <w:rsid w:val="00011291"/>
    <w:rsid w:val="00011B43"/>
    <w:rsid w:val="0001267A"/>
    <w:rsid w:val="0001297F"/>
    <w:rsid w:val="00012AF7"/>
    <w:rsid w:val="00012BFF"/>
    <w:rsid w:val="00012E43"/>
    <w:rsid w:val="00012E51"/>
    <w:rsid w:val="000139B4"/>
    <w:rsid w:val="000140E1"/>
    <w:rsid w:val="00014331"/>
    <w:rsid w:val="0001530D"/>
    <w:rsid w:val="000157F0"/>
    <w:rsid w:val="00016991"/>
    <w:rsid w:val="00016AE4"/>
    <w:rsid w:val="00017873"/>
    <w:rsid w:val="0002067F"/>
    <w:rsid w:val="00020799"/>
    <w:rsid w:val="00020A3E"/>
    <w:rsid w:val="00020DF0"/>
    <w:rsid w:val="000211D2"/>
    <w:rsid w:val="00021F3C"/>
    <w:rsid w:val="00022478"/>
    <w:rsid w:val="000226FF"/>
    <w:rsid w:val="00022C0F"/>
    <w:rsid w:val="0002315E"/>
    <w:rsid w:val="000234BC"/>
    <w:rsid w:val="00023E2F"/>
    <w:rsid w:val="00024ED3"/>
    <w:rsid w:val="00025340"/>
    <w:rsid w:val="0002557F"/>
    <w:rsid w:val="00025D87"/>
    <w:rsid w:val="00026308"/>
    <w:rsid w:val="00026519"/>
    <w:rsid w:val="00026AB7"/>
    <w:rsid w:val="0002705B"/>
    <w:rsid w:val="000275EB"/>
    <w:rsid w:val="000277AF"/>
    <w:rsid w:val="00027FF7"/>
    <w:rsid w:val="00030D21"/>
    <w:rsid w:val="00031740"/>
    <w:rsid w:val="0003178C"/>
    <w:rsid w:val="000320E4"/>
    <w:rsid w:val="0003245E"/>
    <w:rsid w:val="000327C0"/>
    <w:rsid w:val="00032975"/>
    <w:rsid w:val="00032C2B"/>
    <w:rsid w:val="00032D2E"/>
    <w:rsid w:val="0003315F"/>
    <w:rsid w:val="00033395"/>
    <w:rsid w:val="00034002"/>
    <w:rsid w:val="00034627"/>
    <w:rsid w:val="0003486B"/>
    <w:rsid w:val="00034EB0"/>
    <w:rsid w:val="00035258"/>
    <w:rsid w:val="000358F5"/>
    <w:rsid w:val="00035C42"/>
    <w:rsid w:val="00035CC8"/>
    <w:rsid w:val="00035D4D"/>
    <w:rsid w:val="00035F31"/>
    <w:rsid w:val="0003674E"/>
    <w:rsid w:val="00037881"/>
    <w:rsid w:val="00037F0A"/>
    <w:rsid w:val="000402A3"/>
    <w:rsid w:val="0004063B"/>
    <w:rsid w:val="00040F2A"/>
    <w:rsid w:val="0004110F"/>
    <w:rsid w:val="000415BE"/>
    <w:rsid w:val="00042A18"/>
    <w:rsid w:val="00042BD1"/>
    <w:rsid w:val="0004317E"/>
    <w:rsid w:val="000431DB"/>
    <w:rsid w:val="00043B30"/>
    <w:rsid w:val="000440FB"/>
    <w:rsid w:val="00044B0A"/>
    <w:rsid w:val="00044B0E"/>
    <w:rsid w:val="0004552D"/>
    <w:rsid w:val="00045984"/>
    <w:rsid w:val="0004666E"/>
    <w:rsid w:val="000467AA"/>
    <w:rsid w:val="00046FBD"/>
    <w:rsid w:val="0004783A"/>
    <w:rsid w:val="00047A24"/>
    <w:rsid w:val="00047A42"/>
    <w:rsid w:val="00047B0A"/>
    <w:rsid w:val="00047C03"/>
    <w:rsid w:val="000500B0"/>
    <w:rsid w:val="00050DD1"/>
    <w:rsid w:val="000512E3"/>
    <w:rsid w:val="00051538"/>
    <w:rsid w:val="00051622"/>
    <w:rsid w:val="000519CE"/>
    <w:rsid w:val="00052124"/>
    <w:rsid w:val="00052CEA"/>
    <w:rsid w:val="00052CF0"/>
    <w:rsid w:val="00052DDC"/>
    <w:rsid w:val="00053132"/>
    <w:rsid w:val="00053184"/>
    <w:rsid w:val="0005322F"/>
    <w:rsid w:val="00054008"/>
    <w:rsid w:val="00054DAA"/>
    <w:rsid w:val="00055062"/>
    <w:rsid w:val="000550BE"/>
    <w:rsid w:val="00055244"/>
    <w:rsid w:val="000553D8"/>
    <w:rsid w:val="000557EA"/>
    <w:rsid w:val="0005591C"/>
    <w:rsid w:val="00055B0D"/>
    <w:rsid w:val="00055D42"/>
    <w:rsid w:val="0005642A"/>
    <w:rsid w:val="000570A7"/>
    <w:rsid w:val="00057787"/>
    <w:rsid w:val="0005778C"/>
    <w:rsid w:val="00057A3C"/>
    <w:rsid w:val="00057D1F"/>
    <w:rsid w:val="00060A45"/>
    <w:rsid w:val="00060C85"/>
    <w:rsid w:val="000612F6"/>
    <w:rsid w:val="000615B7"/>
    <w:rsid w:val="000619B2"/>
    <w:rsid w:val="000619BF"/>
    <w:rsid w:val="00061B36"/>
    <w:rsid w:val="00061F3A"/>
    <w:rsid w:val="00061F49"/>
    <w:rsid w:val="0006237F"/>
    <w:rsid w:val="00062A16"/>
    <w:rsid w:val="00062CE2"/>
    <w:rsid w:val="00062D04"/>
    <w:rsid w:val="000630E2"/>
    <w:rsid w:val="00063267"/>
    <w:rsid w:val="000634B6"/>
    <w:rsid w:val="000635D3"/>
    <w:rsid w:val="00063D46"/>
    <w:rsid w:val="00063D4E"/>
    <w:rsid w:val="00064587"/>
    <w:rsid w:val="00064F72"/>
    <w:rsid w:val="00064FCD"/>
    <w:rsid w:val="000650BE"/>
    <w:rsid w:val="000663F5"/>
    <w:rsid w:val="00066445"/>
    <w:rsid w:val="000664E8"/>
    <w:rsid w:val="00066970"/>
    <w:rsid w:val="00067826"/>
    <w:rsid w:val="00067945"/>
    <w:rsid w:val="00067A04"/>
    <w:rsid w:val="00067AD0"/>
    <w:rsid w:val="00070320"/>
    <w:rsid w:val="00071453"/>
    <w:rsid w:val="000718FF"/>
    <w:rsid w:val="00071DC7"/>
    <w:rsid w:val="00072376"/>
    <w:rsid w:val="00072903"/>
    <w:rsid w:val="00072EF8"/>
    <w:rsid w:val="000740D9"/>
    <w:rsid w:val="000743E0"/>
    <w:rsid w:val="00074426"/>
    <w:rsid w:val="00074C56"/>
    <w:rsid w:val="00074E6F"/>
    <w:rsid w:val="000752BA"/>
    <w:rsid w:val="000754CC"/>
    <w:rsid w:val="00075604"/>
    <w:rsid w:val="00075973"/>
    <w:rsid w:val="00075A91"/>
    <w:rsid w:val="00075F87"/>
    <w:rsid w:val="00076095"/>
    <w:rsid w:val="00076349"/>
    <w:rsid w:val="00076BCA"/>
    <w:rsid w:val="00076D38"/>
    <w:rsid w:val="00077A7D"/>
    <w:rsid w:val="00077F16"/>
    <w:rsid w:val="000808B8"/>
    <w:rsid w:val="00081CF7"/>
    <w:rsid w:val="0008230D"/>
    <w:rsid w:val="00083A23"/>
    <w:rsid w:val="00083AAB"/>
    <w:rsid w:val="00083BA2"/>
    <w:rsid w:val="000847BF"/>
    <w:rsid w:val="0008527C"/>
    <w:rsid w:val="00085677"/>
    <w:rsid w:val="00085934"/>
    <w:rsid w:val="000866F2"/>
    <w:rsid w:val="00086B0D"/>
    <w:rsid w:val="00086D45"/>
    <w:rsid w:val="0008732B"/>
    <w:rsid w:val="000876EF"/>
    <w:rsid w:val="00087722"/>
    <w:rsid w:val="00087F9F"/>
    <w:rsid w:val="0009043C"/>
    <w:rsid w:val="0009099F"/>
    <w:rsid w:val="00091192"/>
    <w:rsid w:val="0009198F"/>
    <w:rsid w:val="0009205B"/>
    <w:rsid w:val="000927B3"/>
    <w:rsid w:val="00092BFD"/>
    <w:rsid w:val="00092E5B"/>
    <w:rsid w:val="00093206"/>
    <w:rsid w:val="000932E3"/>
    <w:rsid w:val="00093B0F"/>
    <w:rsid w:val="0009467F"/>
    <w:rsid w:val="000946D1"/>
    <w:rsid w:val="00095427"/>
    <w:rsid w:val="00095481"/>
    <w:rsid w:val="0009616C"/>
    <w:rsid w:val="00096595"/>
    <w:rsid w:val="0009663D"/>
    <w:rsid w:val="0009676B"/>
    <w:rsid w:val="000967DD"/>
    <w:rsid w:val="00096989"/>
    <w:rsid w:val="000971A4"/>
    <w:rsid w:val="00097696"/>
    <w:rsid w:val="000978A0"/>
    <w:rsid w:val="00097A32"/>
    <w:rsid w:val="000A0150"/>
    <w:rsid w:val="000A16F9"/>
    <w:rsid w:val="000A1F9A"/>
    <w:rsid w:val="000A2AB4"/>
    <w:rsid w:val="000A2B36"/>
    <w:rsid w:val="000A2C6B"/>
    <w:rsid w:val="000A2D24"/>
    <w:rsid w:val="000A35E4"/>
    <w:rsid w:val="000A49C2"/>
    <w:rsid w:val="000A4C0A"/>
    <w:rsid w:val="000A564E"/>
    <w:rsid w:val="000A56C0"/>
    <w:rsid w:val="000A606C"/>
    <w:rsid w:val="000A6247"/>
    <w:rsid w:val="000A6971"/>
    <w:rsid w:val="000A6D58"/>
    <w:rsid w:val="000A75D2"/>
    <w:rsid w:val="000A7ED2"/>
    <w:rsid w:val="000B011F"/>
    <w:rsid w:val="000B047D"/>
    <w:rsid w:val="000B0FEA"/>
    <w:rsid w:val="000B1ACA"/>
    <w:rsid w:val="000B1ADB"/>
    <w:rsid w:val="000B1E2D"/>
    <w:rsid w:val="000B2351"/>
    <w:rsid w:val="000B31E3"/>
    <w:rsid w:val="000B349E"/>
    <w:rsid w:val="000B3B7F"/>
    <w:rsid w:val="000B4C78"/>
    <w:rsid w:val="000B51CD"/>
    <w:rsid w:val="000B5C98"/>
    <w:rsid w:val="000B5DBE"/>
    <w:rsid w:val="000B5F1F"/>
    <w:rsid w:val="000B655C"/>
    <w:rsid w:val="000B68FA"/>
    <w:rsid w:val="000B756A"/>
    <w:rsid w:val="000B7694"/>
    <w:rsid w:val="000B7D0C"/>
    <w:rsid w:val="000C0C87"/>
    <w:rsid w:val="000C0D04"/>
    <w:rsid w:val="000C0F87"/>
    <w:rsid w:val="000C158E"/>
    <w:rsid w:val="000C16CF"/>
    <w:rsid w:val="000C2D80"/>
    <w:rsid w:val="000C3041"/>
    <w:rsid w:val="000C34BC"/>
    <w:rsid w:val="000C35D2"/>
    <w:rsid w:val="000C4DF9"/>
    <w:rsid w:val="000C54BB"/>
    <w:rsid w:val="000C5822"/>
    <w:rsid w:val="000C5B91"/>
    <w:rsid w:val="000C5C8B"/>
    <w:rsid w:val="000C698E"/>
    <w:rsid w:val="000C69F1"/>
    <w:rsid w:val="000C73D2"/>
    <w:rsid w:val="000C7953"/>
    <w:rsid w:val="000C7CDD"/>
    <w:rsid w:val="000C7CED"/>
    <w:rsid w:val="000C7DE2"/>
    <w:rsid w:val="000D00B5"/>
    <w:rsid w:val="000D0E93"/>
    <w:rsid w:val="000D1BC1"/>
    <w:rsid w:val="000D2A5B"/>
    <w:rsid w:val="000D2B5B"/>
    <w:rsid w:val="000D2DAA"/>
    <w:rsid w:val="000D35B1"/>
    <w:rsid w:val="000D3A1B"/>
    <w:rsid w:val="000D45D8"/>
    <w:rsid w:val="000D4C87"/>
    <w:rsid w:val="000D4E6C"/>
    <w:rsid w:val="000D4F40"/>
    <w:rsid w:val="000D5879"/>
    <w:rsid w:val="000D5A15"/>
    <w:rsid w:val="000D5C1D"/>
    <w:rsid w:val="000D5F00"/>
    <w:rsid w:val="000D6205"/>
    <w:rsid w:val="000D6419"/>
    <w:rsid w:val="000D6448"/>
    <w:rsid w:val="000D64BE"/>
    <w:rsid w:val="000D6AFE"/>
    <w:rsid w:val="000D7686"/>
    <w:rsid w:val="000D7E2B"/>
    <w:rsid w:val="000E048B"/>
    <w:rsid w:val="000E1089"/>
    <w:rsid w:val="000E1115"/>
    <w:rsid w:val="000E128B"/>
    <w:rsid w:val="000E20C9"/>
    <w:rsid w:val="000E2559"/>
    <w:rsid w:val="000E308F"/>
    <w:rsid w:val="000E318A"/>
    <w:rsid w:val="000E3192"/>
    <w:rsid w:val="000E335C"/>
    <w:rsid w:val="000E37B5"/>
    <w:rsid w:val="000E3E48"/>
    <w:rsid w:val="000E43AF"/>
    <w:rsid w:val="000E5FB1"/>
    <w:rsid w:val="000E60FB"/>
    <w:rsid w:val="000E6DA3"/>
    <w:rsid w:val="000E71A6"/>
    <w:rsid w:val="000E77B1"/>
    <w:rsid w:val="000E7D52"/>
    <w:rsid w:val="000F0178"/>
    <w:rsid w:val="000F0577"/>
    <w:rsid w:val="000F0C5D"/>
    <w:rsid w:val="000F126B"/>
    <w:rsid w:val="000F148C"/>
    <w:rsid w:val="000F22DE"/>
    <w:rsid w:val="000F2393"/>
    <w:rsid w:val="000F2D10"/>
    <w:rsid w:val="000F3438"/>
    <w:rsid w:val="000F3E09"/>
    <w:rsid w:val="000F3ED5"/>
    <w:rsid w:val="000F4411"/>
    <w:rsid w:val="000F4CE0"/>
    <w:rsid w:val="000F4E70"/>
    <w:rsid w:val="000F513D"/>
    <w:rsid w:val="000F5510"/>
    <w:rsid w:val="000F58B5"/>
    <w:rsid w:val="000F5CA6"/>
    <w:rsid w:val="000F64C6"/>
    <w:rsid w:val="000F65B8"/>
    <w:rsid w:val="000F6798"/>
    <w:rsid w:val="000F71A1"/>
    <w:rsid w:val="000F7708"/>
    <w:rsid w:val="000F7E27"/>
    <w:rsid w:val="00100099"/>
    <w:rsid w:val="00100693"/>
    <w:rsid w:val="00100F4D"/>
    <w:rsid w:val="001018E4"/>
    <w:rsid w:val="00101963"/>
    <w:rsid w:val="00101C27"/>
    <w:rsid w:val="00101F0B"/>
    <w:rsid w:val="00102950"/>
    <w:rsid w:val="00102CAD"/>
    <w:rsid w:val="00102D3D"/>
    <w:rsid w:val="00103756"/>
    <w:rsid w:val="001038B7"/>
    <w:rsid w:val="0010395A"/>
    <w:rsid w:val="00103DFA"/>
    <w:rsid w:val="00103F63"/>
    <w:rsid w:val="001040F1"/>
    <w:rsid w:val="0010444A"/>
    <w:rsid w:val="001058B9"/>
    <w:rsid w:val="00105A84"/>
    <w:rsid w:val="0010644E"/>
    <w:rsid w:val="00106B54"/>
    <w:rsid w:val="0010710D"/>
    <w:rsid w:val="00107B76"/>
    <w:rsid w:val="0011062B"/>
    <w:rsid w:val="00111EB4"/>
    <w:rsid w:val="0011291F"/>
    <w:rsid w:val="00112BBF"/>
    <w:rsid w:val="00113304"/>
    <w:rsid w:val="001137B8"/>
    <w:rsid w:val="00113FD0"/>
    <w:rsid w:val="001141F5"/>
    <w:rsid w:val="00114E1E"/>
    <w:rsid w:val="001159F5"/>
    <w:rsid w:val="00115D25"/>
    <w:rsid w:val="00116015"/>
    <w:rsid w:val="001161E6"/>
    <w:rsid w:val="0011664B"/>
    <w:rsid w:val="00116A97"/>
    <w:rsid w:val="001208D4"/>
    <w:rsid w:val="00120A4E"/>
    <w:rsid w:val="001214E7"/>
    <w:rsid w:val="001229D1"/>
    <w:rsid w:val="00122D04"/>
    <w:rsid w:val="00122D3B"/>
    <w:rsid w:val="001233D7"/>
    <w:rsid w:val="00123AD3"/>
    <w:rsid w:val="00123BDB"/>
    <w:rsid w:val="00123D85"/>
    <w:rsid w:val="00123F2C"/>
    <w:rsid w:val="0012417F"/>
    <w:rsid w:val="0012432D"/>
    <w:rsid w:val="00124858"/>
    <w:rsid w:val="001249C5"/>
    <w:rsid w:val="0012586B"/>
    <w:rsid w:val="0012597D"/>
    <w:rsid w:val="00125B04"/>
    <w:rsid w:val="0012646D"/>
    <w:rsid w:val="001265C3"/>
    <w:rsid w:val="00126671"/>
    <w:rsid w:val="00126BA2"/>
    <w:rsid w:val="00126D06"/>
    <w:rsid w:val="00127AE4"/>
    <w:rsid w:val="00127AF3"/>
    <w:rsid w:val="00127D35"/>
    <w:rsid w:val="001304EB"/>
    <w:rsid w:val="00130B0D"/>
    <w:rsid w:val="00130DE6"/>
    <w:rsid w:val="001310B9"/>
    <w:rsid w:val="001325FE"/>
    <w:rsid w:val="0013333C"/>
    <w:rsid w:val="00133BFD"/>
    <w:rsid w:val="00135245"/>
    <w:rsid w:val="00135615"/>
    <w:rsid w:val="001359CA"/>
    <w:rsid w:val="00135D05"/>
    <w:rsid w:val="00137026"/>
    <w:rsid w:val="001373FF"/>
    <w:rsid w:val="00137EDA"/>
    <w:rsid w:val="001402EA"/>
    <w:rsid w:val="00140673"/>
    <w:rsid w:val="001407D0"/>
    <w:rsid w:val="0014112A"/>
    <w:rsid w:val="00141FA8"/>
    <w:rsid w:val="00142DE5"/>
    <w:rsid w:val="00143024"/>
    <w:rsid w:val="00143192"/>
    <w:rsid w:val="00143224"/>
    <w:rsid w:val="0014322F"/>
    <w:rsid w:val="001436E7"/>
    <w:rsid w:val="00143B3C"/>
    <w:rsid w:val="0014483C"/>
    <w:rsid w:val="001452D7"/>
    <w:rsid w:val="00145342"/>
    <w:rsid w:val="00145A4D"/>
    <w:rsid w:val="00146197"/>
    <w:rsid w:val="0014630F"/>
    <w:rsid w:val="00146955"/>
    <w:rsid w:val="00147089"/>
    <w:rsid w:val="001475DE"/>
    <w:rsid w:val="00147F02"/>
    <w:rsid w:val="00152831"/>
    <w:rsid w:val="00152B90"/>
    <w:rsid w:val="00153562"/>
    <w:rsid w:val="0015394E"/>
    <w:rsid w:val="00153FBB"/>
    <w:rsid w:val="00154019"/>
    <w:rsid w:val="001540AC"/>
    <w:rsid w:val="00154489"/>
    <w:rsid w:val="00154AFC"/>
    <w:rsid w:val="00154B0B"/>
    <w:rsid w:val="00154F66"/>
    <w:rsid w:val="001553DE"/>
    <w:rsid w:val="001553F7"/>
    <w:rsid w:val="00156512"/>
    <w:rsid w:val="00156CF3"/>
    <w:rsid w:val="00156EE9"/>
    <w:rsid w:val="00157231"/>
    <w:rsid w:val="001576D6"/>
    <w:rsid w:val="0015786F"/>
    <w:rsid w:val="00157ADB"/>
    <w:rsid w:val="00157BC6"/>
    <w:rsid w:val="00157C1F"/>
    <w:rsid w:val="001601D4"/>
    <w:rsid w:val="00160AB8"/>
    <w:rsid w:val="00160CC8"/>
    <w:rsid w:val="00160D7E"/>
    <w:rsid w:val="00160DEF"/>
    <w:rsid w:val="001619C7"/>
    <w:rsid w:val="0016265B"/>
    <w:rsid w:val="00162796"/>
    <w:rsid w:val="00162D81"/>
    <w:rsid w:val="00162E63"/>
    <w:rsid w:val="001630B3"/>
    <w:rsid w:val="00163A74"/>
    <w:rsid w:val="00163BBB"/>
    <w:rsid w:val="00163E7A"/>
    <w:rsid w:val="001642CB"/>
    <w:rsid w:val="00164EB8"/>
    <w:rsid w:val="00164F4F"/>
    <w:rsid w:val="0016543B"/>
    <w:rsid w:val="00165818"/>
    <w:rsid w:val="0016654B"/>
    <w:rsid w:val="001665E6"/>
    <w:rsid w:val="001669CE"/>
    <w:rsid w:val="00166F86"/>
    <w:rsid w:val="00166FFF"/>
    <w:rsid w:val="001674B7"/>
    <w:rsid w:val="00167AF9"/>
    <w:rsid w:val="001701E2"/>
    <w:rsid w:val="001705AE"/>
    <w:rsid w:val="001712CC"/>
    <w:rsid w:val="00171505"/>
    <w:rsid w:val="00171A62"/>
    <w:rsid w:val="00171B33"/>
    <w:rsid w:val="00171DC5"/>
    <w:rsid w:val="00172048"/>
    <w:rsid w:val="001722C0"/>
    <w:rsid w:val="00172CA1"/>
    <w:rsid w:val="00172CA8"/>
    <w:rsid w:val="00172D68"/>
    <w:rsid w:val="00173AF3"/>
    <w:rsid w:val="00173DEA"/>
    <w:rsid w:val="00173ECA"/>
    <w:rsid w:val="00173FF3"/>
    <w:rsid w:val="001744FF"/>
    <w:rsid w:val="00175074"/>
    <w:rsid w:val="0017516F"/>
    <w:rsid w:val="00175828"/>
    <w:rsid w:val="001758E0"/>
    <w:rsid w:val="001759CA"/>
    <w:rsid w:val="001760A4"/>
    <w:rsid w:val="001769F6"/>
    <w:rsid w:val="00176D31"/>
    <w:rsid w:val="00177305"/>
    <w:rsid w:val="001778DF"/>
    <w:rsid w:val="00180C48"/>
    <w:rsid w:val="00180CFD"/>
    <w:rsid w:val="0018146A"/>
    <w:rsid w:val="00181820"/>
    <w:rsid w:val="001818B2"/>
    <w:rsid w:val="00182169"/>
    <w:rsid w:val="00182443"/>
    <w:rsid w:val="00182FD4"/>
    <w:rsid w:val="00183653"/>
    <w:rsid w:val="0018398C"/>
    <w:rsid w:val="00183DAA"/>
    <w:rsid w:val="00184823"/>
    <w:rsid w:val="001849B1"/>
    <w:rsid w:val="00184A59"/>
    <w:rsid w:val="00184D8E"/>
    <w:rsid w:val="00185F5B"/>
    <w:rsid w:val="00185FAC"/>
    <w:rsid w:val="00186A8D"/>
    <w:rsid w:val="00186B7A"/>
    <w:rsid w:val="00186DCF"/>
    <w:rsid w:val="00187012"/>
    <w:rsid w:val="00187A52"/>
    <w:rsid w:val="00187B60"/>
    <w:rsid w:val="00187EDD"/>
    <w:rsid w:val="00190757"/>
    <w:rsid w:val="00190AF7"/>
    <w:rsid w:val="00191414"/>
    <w:rsid w:val="00191591"/>
    <w:rsid w:val="001915DB"/>
    <w:rsid w:val="0019195F"/>
    <w:rsid w:val="00191A86"/>
    <w:rsid w:val="00191AF4"/>
    <w:rsid w:val="00191D49"/>
    <w:rsid w:val="00192806"/>
    <w:rsid w:val="001928BB"/>
    <w:rsid w:val="0019296F"/>
    <w:rsid w:val="00192D59"/>
    <w:rsid w:val="001931E0"/>
    <w:rsid w:val="00194305"/>
    <w:rsid w:val="001949DA"/>
    <w:rsid w:val="00194BAF"/>
    <w:rsid w:val="00194D96"/>
    <w:rsid w:val="00194F29"/>
    <w:rsid w:val="00195189"/>
    <w:rsid w:val="001955A8"/>
    <w:rsid w:val="00195609"/>
    <w:rsid w:val="001956C4"/>
    <w:rsid w:val="00195AA6"/>
    <w:rsid w:val="00196404"/>
    <w:rsid w:val="00196D47"/>
    <w:rsid w:val="00197071"/>
    <w:rsid w:val="001975A7"/>
    <w:rsid w:val="0019786F"/>
    <w:rsid w:val="00197B55"/>
    <w:rsid w:val="00197DCD"/>
    <w:rsid w:val="001A0172"/>
    <w:rsid w:val="001A1297"/>
    <w:rsid w:val="001A147A"/>
    <w:rsid w:val="001A2AC9"/>
    <w:rsid w:val="001A351E"/>
    <w:rsid w:val="001A3B73"/>
    <w:rsid w:val="001A413B"/>
    <w:rsid w:val="001A44F3"/>
    <w:rsid w:val="001A4F7E"/>
    <w:rsid w:val="001A53F4"/>
    <w:rsid w:val="001A5437"/>
    <w:rsid w:val="001A5712"/>
    <w:rsid w:val="001A57E6"/>
    <w:rsid w:val="001A57FC"/>
    <w:rsid w:val="001A5919"/>
    <w:rsid w:val="001A5DF4"/>
    <w:rsid w:val="001A5E26"/>
    <w:rsid w:val="001A64FB"/>
    <w:rsid w:val="001A6CF2"/>
    <w:rsid w:val="001A6D5E"/>
    <w:rsid w:val="001A754C"/>
    <w:rsid w:val="001A763C"/>
    <w:rsid w:val="001A7967"/>
    <w:rsid w:val="001B01E1"/>
    <w:rsid w:val="001B023D"/>
    <w:rsid w:val="001B02A0"/>
    <w:rsid w:val="001B07FF"/>
    <w:rsid w:val="001B0B8F"/>
    <w:rsid w:val="001B1620"/>
    <w:rsid w:val="001B168E"/>
    <w:rsid w:val="001B1B8F"/>
    <w:rsid w:val="001B1E70"/>
    <w:rsid w:val="001B23AB"/>
    <w:rsid w:val="001B25B1"/>
    <w:rsid w:val="001B29E6"/>
    <w:rsid w:val="001B2D77"/>
    <w:rsid w:val="001B30C6"/>
    <w:rsid w:val="001B3349"/>
    <w:rsid w:val="001B48D1"/>
    <w:rsid w:val="001B48D2"/>
    <w:rsid w:val="001B6E3A"/>
    <w:rsid w:val="001B7081"/>
    <w:rsid w:val="001B7206"/>
    <w:rsid w:val="001B72D1"/>
    <w:rsid w:val="001B7486"/>
    <w:rsid w:val="001B7521"/>
    <w:rsid w:val="001B7872"/>
    <w:rsid w:val="001C0237"/>
    <w:rsid w:val="001C02B8"/>
    <w:rsid w:val="001C070C"/>
    <w:rsid w:val="001C0B2C"/>
    <w:rsid w:val="001C108D"/>
    <w:rsid w:val="001C12C3"/>
    <w:rsid w:val="001C15EA"/>
    <w:rsid w:val="001C1A26"/>
    <w:rsid w:val="001C264D"/>
    <w:rsid w:val="001C3167"/>
    <w:rsid w:val="001C3800"/>
    <w:rsid w:val="001C388F"/>
    <w:rsid w:val="001C38BD"/>
    <w:rsid w:val="001C3A2C"/>
    <w:rsid w:val="001C3BCF"/>
    <w:rsid w:val="001C48A7"/>
    <w:rsid w:val="001C4993"/>
    <w:rsid w:val="001C55A5"/>
    <w:rsid w:val="001C69C9"/>
    <w:rsid w:val="001C6C3B"/>
    <w:rsid w:val="001C6DE7"/>
    <w:rsid w:val="001C7271"/>
    <w:rsid w:val="001C76DD"/>
    <w:rsid w:val="001D0CE7"/>
    <w:rsid w:val="001D18E2"/>
    <w:rsid w:val="001D1923"/>
    <w:rsid w:val="001D1BC8"/>
    <w:rsid w:val="001D1EC2"/>
    <w:rsid w:val="001D2290"/>
    <w:rsid w:val="001D2AFC"/>
    <w:rsid w:val="001D2FAE"/>
    <w:rsid w:val="001D369C"/>
    <w:rsid w:val="001D37A9"/>
    <w:rsid w:val="001D38BB"/>
    <w:rsid w:val="001D3C85"/>
    <w:rsid w:val="001D4FFE"/>
    <w:rsid w:val="001D67F6"/>
    <w:rsid w:val="001D740E"/>
    <w:rsid w:val="001D7536"/>
    <w:rsid w:val="001D75A7"/>
    <w:rsid w:val="001D7A6C"/>
    <w:rsid w:val="001D7B18"/>
    <w:rsid w:val="001D7B7E"/>
    <w:rsid w:val="001D7CC1"/>
    <w:rsid w:val="001E01D4"/>
    <w:rsid w:val="001E0534"/>
    <w:rsid w:val="001E0E7F"/>
    <w:rsid w:val="001E0EBD"/>
    <w:rsid w:val="001E0FB4"/>
    <w:rsid w:val="001E1C30"/>
    <w:rsid w:val="001E2D5B"/>
    <w:rsid w:val="001E38DF"/>
    <w:rsid w:val="001E39B4"/>
    <w:rsid w:val="001E3CDA"/>
    <w:rsid w:val="001E3D06"/>
    <w:rsid w:val="001E42BF"/>
    <w:rsid w:val="001E4F95"/>
    <w:rsid w:val="001E51D1"/>
    <w:rsid w:val="001E58A8"/>
    <w:rsid w:val="001E685D"/>
    <w:rsid w:val="001E6BC3"/>
    <w:rsid w:val="001E78B5"/>
    <w:rsid w:val="001E7F79"/>
    <w:rsid w:val="001F0074"/>
    <w:rsid w:val="001F02F2"/>
    <w:rsid w:val="001F05AD"/>
    <w:rsid w:val="001F0D25"/>
    <w:rsid w:val="001F1183"/>
    <w:rsid w:val="001F12F3"/>
    <w:rsid w:val="001F1FFD"/>
    <w:rsid w:val="001F20E2"/>
    <w:rsid w:val="001F26DB"/>
    <w:rsid w:val="001F3B58"/>
    <w:rsid w:val="001F4102"/>
    <w:rsid w:val="001F4FBF"/>
    <w:rsid w:val="001F5480"/>
    <w:rsid w:val="001F565C"/>
    <w:rsid w:val="001F6121"/>
    <w:rsid w:val="001F6246"/>
    <w:rsid w:val="001F630D"/>
    <w:rsid w:val="001F6803"/>
    <w:rsid w:val="001F6AC4"/>
    <w:rsid w:val="001F6B67"/>
    <w:rsid w:val="001F7123"/>
    <w:rsid w:val="001F71FF"/>
    <w:rsid w:val="001F72D3"/>
    <w:rsid w:val="001F74EB"/>
    <w:rsid w:val="001F77D5"/>
    <w:rsid w:val="001F7EE0"/>
    <w:rsid w:val="001F7F90"/>
    <w:rsid w:val="00200127"/>
    <w:rsid w:val="00200C0A"/>
    <w:rsid w:val="002010C2"/>
    <w:rsid w:val="00201852"/>
    <w:rsid w:val="00202456"/>
    <w:rsid w:val="00202C59"/>
    <w:rsid w:val="00204200"/>
    <w:rsid w:val="002046E3"/>
    <w:rsid w:val="0020472A"/>
    <w:rsid w:val="0020497B"/>
    <w:rsid w:val="00204C5D"/>
    <w:rsid w:val="00204ECF"/>
    <w:rsid w:val="00206A45"/>
    <w:rsid w:val="00207026"/>
    <w:rsid w:val="00210EF9"/>
    <w:rsid w:val="00211483"/>
    <w:rsid w:val="002114E1"/>
    <w:rsid w:val="00211603"/>
    <w:rsid w:val="002120A7"/>
    <w:rsid w:val="00212745"/>
    <w:rsid w:val="00212AE9"/>
    <w:rsid w:val="0021304F"/>
    <w:rsid w:val="00213A3B"/>
    <w:rsid w:val="00214005"/>
    <w:rsid w:val="00214082"/>
    <w:rsid w:val="002140BF"/>
    <w:rsid w:val="00214E63"/>
    <w:rsid w:val="002159DE"/>
    <w:rsid w:val="00215A4C"/>
    <w:rsid w:val="00215BF7"/>
    <w:rsid w:val="0021621E"/>
    <w:rsid w:val="00216254"/>
    <w:rsid w:val="00216270"/>
    <w:rsid w:val="0021673D"/>
    <w:rsid w:val="002167C9"/>
    <w:rsid w:val="002168F8"/>
    <w:rsid w:val="00220C42"/>
    <w:rsid w:val="0022133C"/>
    <w:rsid w:val="00221EC4"/>
    <w:rsid w:val="00221FCD"/>
    <w:rsid w:val="00222347"/>
    <w:rsid w:val="002228EA"/>
    <w:rsid w:val="00222EAF"/>
    <w:rsid w:val="00222F4A"/>
    <w:rsid w:val="00223272"/>
    <w:rsid w:val="00223309"/>
    <w:rsid w:val="002233CC"/>
    <w:rsid w:val="00223965"/>
    <w:rsid w:val="00223B9C"/>
    <w:rsid w:val="00223DC0"/>
    <w:rsid w:val="00224368"/>
    <w:rsid w:val="00224655"/>
    <w:rsid w:val="00224B37"/>
    <w:rsid w:val="00224C05"/>
    <w:rsid w:val="00224E4E"/>
    <w:rsid w:val="00224F0E"/>
    <w:rsid w:val="002251DF"/>
    <w:rsid w:val="002256CA"/>
    <w:rsid w:val="00225CAD"/>
    <w:rsid w:val="00225DDB"/>
    <w:rsid w:val="00225E02"/>
    <w:rsid w:val="002264C3"/>
    <w:rsid w:val="00227176"/>
    <w:rsid w:val="0022786B"/>
    <w:rsid w:val="00227CBA"/>
    <w:rsid w:val="00230B04"/>
    <w:rsid w:val="0023161F"/>
    <w:rsid w:val="00231938"/>
    <w:rsid w:val="00231F4F"/>
    <w:rsid w:val="00232019"/>
    <w:rsid w:val="00232108"/>
    <w:rsid w:val="00232318"/>
    <w:rsid w:val="0023277D"/>
    <w:rsid w:val="002328C7"/>
    <w:rsid w:val="00233425"/>
    <w:rsid w:val="00233746"/>
    <w:rsid w:val="002346EA"/>
    <w:rsid w:val="0023533B"/>
    <w:rsid w:val="00235491"/>
    <w:rsid w:val="0023596B"/>
    <w:rsid w:val="00235C39"/>
    <w:rsid w:val="002360B8"/>
    <w:rsid w:val="00236246"/>
    <w:rsid w:val="002366F2"/>
    <w:rsid w:val="0023672C"/>
    <w:rsid w:val="002367AE"/>
    <w:rsid w:val="00237345"/>
    <w:rsid w:val="0023752B"/>
    <w:rsid w:val="00237EDC"/>
    <w:rsid w:val="002400C5"/>
    <w:rsid w:val="00240198"/>
    <w:rsid w:val="002408D6"/>
    <w:rsid w:val="002411DF"/>
    <w:rsid w:val="002415AF"/>
    <w:rsid w:val="00241BCC"/>
    <w:rsid w:val="0024237E"/>
    <w:rsid w:val="002423E6"/>
    <w:rsid w:val="00242B82"/>
    <w:rsid w:val="002430DF"/>
    <w:rsid w:val="00243324"/>
    <w:rsid w:val="00243D75"/>
    <w:rsid w:val="00244385"/>
    <w:rsid w:val="00244568"/>
    <w:rsid w:val="002445D4"/>
    <w:rsid w:val="00244F32"/>
    <w:rsid w:val="00245526"/>
    <w:rsid w:val="00245957"/>
    <w:rsid w:val="00245A8C"/>
    <w:rsid w:val="0024641F"/>
    <w:rsid w:val="002468F4"/>
    <w:rsid w:val="00246910"/>
    <w:rsid w:val="00246B6A"/>
    <w:rsid w:val="002477A8"/>
    <w:rsid w:val="00247CE1"/>
    <w:rsid w:val="00247F3E"/>
    <w:rsid w:val="00250305"/>
    <w:rsid w:val="00250456"/>
    <w:rsid w:val="002506E0"/>
    <w:rsid w:val="00250DEE"/>
    <w:rsid w:val="002514BE"/>
    <w:rsid w:val="00251BE0"/>
    <w:rsid w:val="00251E3B"/>
    <w:rsid w:val="0025221B"/>
    <w:rsid w:val="00252776"/>
    <w:rsid w:val="002528BB"/>
    <w:rsid w:val="002531A0"/>
    <w:rsid w:val="002531C9"/>
    <w:rsid w:val="0025351E"/>
    <w:rsid w:val="002538D8"/>
    <w:rsid w:val="00254070"/>
    <w:rsid w:val="00254221"/>
    <w:rsid w:val="002544F9"/>
    <w:rsid w:val="00254609"/>
    <w:rsid w:val="002546A4"/>
    <w:rsid w:val="00255018"/>
    <w:rsid w:val="00255613"/>
    <w:rsid w:val="002558B6"/>
    <w:rsid w:val="00255B38"/>
    <w:rsid w:val="00256888"/>
    <w:rsid w:val="00256D84"/>
    <w:rsid w:val="00257036"/>
    <w:rsid w:val="002570EC"/>
    <w:rsid w:val="00257546"/>
    <w:rsid w:val="00257579"/>
    <w:rsid w:val="00257864"/>
    <w:rsid w:val="00257B63"/>
    <w:rsid w:val="00257CD8"/>
    <w:rsid w:val="00257D81"/>
    <w:rsid w:val="00260416"/>
    <w:rsid w:val="00260AAF"/>
    <w:rsid w:val="00260AEB"/>
    <w:rsid w:val="0026185B"/>
    <w:rsid w:val="002618B8"/>
    <w:rsid w:val="00261FB0"/>
    <w:rsid w:val="00261FC8"/>
    <w:rsid w:val="002624CC"/>
    <w:rsid w:val="0026268A"/>
    <w:rsid w:val="002626DC"/>
    <w:rsid w:val="00265283"/>
    <w:rsid w:val="00265501"/>
    <w:rsid w:val="00265B25"/>
    <w:rsid w:val="00265EFF"/>
    <w:rsid w:val="00265FDA"/>
    <w:rsid w:val="002673BF"/>
    <w:rsid w:val="002674FC"/>
    <w:rsid w:val="002675E5"/>
    <w:rsid w:val="00267622"/>
    <w:rsid w:val="00267682"/>
    <w:rsid w:val="002679A1"/>
    <w:rsid w:val="0027040F"/>
    <w:rsid w:val="00270724"/>
    <w:rsid w:val="00271359"/>
    <w:rsid w:val="00271373"/>
    <w:rsid w:val="0027186F"/>
    <w:rsid w:val="00271CB3"/>
    <w:rsid w:val="00272471"/>
    <w:rsid w:val="002726C6"/>
    <w:rsid w:val="00272F81"/>
    <w:rsid w:val="00273630"/>
    <w:rsid w:val="00273877"/>
    <w:rsid w:val="00273D8C"/>
    <w:rsid w:val="002747BA"/>
    <w:rsid w:val="00274B43"/>
    <w:rsid w:val="00275341"/>
    <w:rsid w:val="00275A2E"/>
    <w:rsid w:val="00275AF4"/>
    <w:rsid w:val="00276702"/>
    <w:rsid w:val="002767AF"/>
    <w:rsid w:val="00276801"/>
    <w:rsid w:val="00277766"/>
    <w:rsid w:val="00280729"/>
    <w:rsid w:val="002807AA"/>
    <w:rsid w:val="00280901"/>
    <w:rsid w:val="00280D1C"/>
    <w:rsid w:val="00280F09"/>
    <w:rsid w:val="00281D94"/>
    <w:rsid w:val="00282185"/>
    <w:rsid w:val="00282245"/>
    <w:rsid w:val="00282998"/>
    <w:rsid w:val="002829EC"/>
    <w:rsid w:val="00282AB9"/>
    <w:rsid w:val="00282F9C"/>
    <w:rsid w:val="00283349"/>
    <w:rsid w:val="00284219"/>
    <w:rsid w:val="0028480B"/>
    <w:rsid w:val="00284BDA"/>
    <w:rsid w:val="002859A8"/>
    <w:rsid w:val="00285EFC"/>
    <w:rsid w:val="00286507"/>
    <w:rsid w:val="002867A5"/>
    <w:rsid w:val="00286C5C"/>
    <w:rsid w:val="00287154"/>
    <w:rsid w:val="002901D6"/>
    <w:rsid w:val="002907FF"/>
    <w:rsid w:val="0029104C"/>
    <w:rsid w:val="002912DE"/>
    <w:rsid w:val="00291984"/>
    <w:rsid w:val="00291A5B"/>
    <w:rsid w:val="00291B4C"/>
    <w:rsid w:val="00292142"/>
    <w:rsid w:val="00292574"/>
    <w:rsid w:val="00293177"/>
    <w:rsid w:val="00293DD3"/>
    <w:rsid w:val="0029479E"/>
    <w:rsid w:val="00294803"/>
    <w:rsid w:val="00294B42"/>
    <w:rsid w:val="00294CC4"/>
    <w:rsid w:val="00295348"/>
    <w:rsid w:val="002959ED"/>
    <w:rsid w:val="00295D6E"/>
    <w:rsid w:val="00296966"/>
    <w:rsid w:val="00296A13"/>
    <w:rsid w:val="00296CCF"/>
    <w:rsid w:val="002A0263"/>
    <w:rsid w:val="002A076D"/>
    <w:rsid w:val="002A0D83"/>
    <w:rsid w:val="002A14D6"/>
    <w:rsid w:val="002A1764"/>
    <w:rsid w:val="002A1821"/>
    <w:rsid w:val="002A2440"/>
    <w:rsid w:val="002A2AC1"/>
    <w:rsid w:val="002A2F84"/>
    <w:rsid w:val="002A357E"/>
    <w:rsid w:val="002A35C1"/>
    <w:rsid w:val="002A3EB5"/>
    <w:rsid w:val="002A41F6"/>
    <w:rsid w:val="002A4442"/>
    <w:rsid w:val="002A46BE"/>
    <w:rsid w:val="002A47A6"/>
    <w:rsid w:val="002A5872"/>
    <w:rsid w:val="002A5A81"/>
    <w:rsid w:val="002A5E9B"/>
    <w:rsid w:val="002A6127"/>
    <w:rsid w:val="002A61BC"/>
    <w:rsid w:val="002A68CD"/>
    <w:rsid w:val="002A6D16"/>
    <w:rsid w:val="002A6D1A"/>
    <w:rsid w:val="002A7513"/>
    <w:rsid w:val="002A7520"/>
    <w:rsid w:val="002B029A"/>
    <w:rsid w:val="002B037A"/>
    <w:rsid w:val="002B0391"/>
    <w:rsid w:val="002B0624"/>
    <w:rsid w:val="002B0952"/>
    <w:rsid w:val="002B0ED6"/>
    <w:rsid w:val="002B154A"/>
    <w:rsid w:val="002B1798"/>
    <w:rsid w:val="002B18C4"/>
    <w:rsid w:val="002B1A26"/>
    <w:rsid w:val="002B1D62"/>
    <w:rsid w:val="002B1E27"/>
    <w:rsid w:val="002B1F82"/>
    <w:rsid w:val="002B28A9"/>
    <w:rsid w:val="002B2DFF"/>
    <w:rsid w:val="002B3055"/>
    <w:rsid w:val="002B3713"/>
    <w:rsid w:val="002B3A88"/>
    <w:rsid w:val="002B3E11"/>
    <w:rsid w:val="002B44E1"/>
    <w:rsid w:val="002B48D7"/>
    <w:rsid w:val="002B493B"/>
    <w:rsid w:val="002B4CD4"/>
    <w:rsid w:val="002B61C4"/>
    <w:rsid w:val="002B6491"/>
    <w:rsid w:val="002B6680"/>
    <w:rsid w:val="002B6919"/>
    <w:rsid w:val="002B6C65"/>
    <w:rsid w:val="002B7534"/>
    <w:rsid w:val="002B7DD6"/>
    <w:rsid w:val="002B7ECB"/>
    <w:rsid w:val="002B7EE6"/>
    <w:rsid w:val="002C066A"/>
    <w:rsid w:val="002C08D9"/>
    <w:rsid w:val="002C0CAA"/>
    <w:rsid w:val="002C18EB"/>
    <w:rsid w:val="002C29F8"/>
    <w:rsid w:val="002C2E5F"/>
    <w:rsid w:val="002C3116"/>
    <w:rsid w:val="002C392F"/>
    <w:rsid w:val="002C5153"/>
    <w:rsid w:val="002C5A26"/>
    <w:rsid w:val="002C618A"/>
    <w:rsid w:val="002C61D8"/>
    <w:rsid w:val="002C6360"/>
    <w:rsid w:val="002C690F"/>
    <w:rsid w:val="002C6A8E"/>
    <w:rsid w:val="002C6AD3"/>
    <w:rsid w:val="002C6C83"/>
    <w:rsid w:val="002C6D33"/>
    <w:rsid w:val="002C6F85"/>
    <w:rsid w:val="002C70E2"/>
    <w:rsid w:val="002C72AD"/>
    <w:rsid w:val="002D0452"/>
    <w:rsid w:val="002D0BB4"/>
    <w:rsid w:val="002D0CF3"/>
    <w:rsid w:val="002D12B9"/>
    <w:rsid w:val="002D13C9"/>
    <w:rsid w:val="002D1689"/>
    <w:rsid w:val="002D190B"/>
    <w:rsid w:val="002D1F0A"/>
    <w:rsid w:val="002D21E9"/>
    <w:rsid w:val="002D25D1"/>
    <w:rsid w:val="002D2BCA"/>
    <w:rsid w:val="002D2BFB"/>
    <w:rsid w:val="002D37FB"/>
    <w:rsid w:val="002D39AD"/>
    <w:rsid w:val="002D413D"/>
    <w:rsid w:val="002D4570"/>
    <w:rsid w:val="002D5519"/>
    <w:rsid w:val="002D5561"/>
    <w:rsid w:val="002D55E7"/>
    <w:rsid w:val="002D59FE"/>
    <w:rsid w:val="002D5AC1"/>
    <w:rsid w:val="002D64B5"/>
    <w:rsid w:val="002D6BC5"/>
    <w:rsid w:val="002D6C47"/>
    <w:rsid w:val="002D6FF7"/>
    <w:rsid w:val="002D7837"/>
    <w:rsid w:val="002D7A12"/>
    <w:rsid w:val="002D7F0F"/>
    <w:rsid w:val="002E06B5"/>
    <w:rsid w:val="002E18EE"/>
    <w:rsid w:val="002E1ABC"/>
    <w:rsid w:val="002E1B45"/>
    <w:rsid w:val="002E1BAA"/>
    <w:rsid w:val="002E2090"/>
    <w:rsid w:val="002E3092"/>
    <w:rsid w:val="002E3189"/>
    <w:rsid w:val="002E35BA"/>
    <w:rsid w:val="002E3881"/>
    <w:rsid w:val="002E3D67"/>
    <w:rsid w:val="002E3EFB"/>
    <w:rsid w:val="002E41D3"/>
    <w:rsid w:val="002E4CAC"/>
    <w:rsid w:val="002E5038"/>
    <w:rsid w:val="002E51A1"/>
    <w:rsid w:val="002E56D0"/>
    <w:rsid w:val="002E5B01"/>
    <w:rsid w:val="002E5B64"/>
    <w:rsid w:val="002E5ED6"/>
    <w:rsid w:val="002E67F3"/>
    <w:rsid w:val="002E6876"/>
    <w:rsid w:val="002E69B1"/>
    <w:rsid w:val="002E6E02"/>
    <w:rsid w:val="002E7131"/>
    <w:rsid w:val="002F05A8"/>
    <w:rsid w:val="002F0BE8"/>
    <w:rsid w:val="002F0C73"/>
    <w:rsid w:val="002F0D81"/>
    <w:rsid w:val="002F0DA0"/>
    <w:rsid w:val="002F0E53"/>
    <w:rsid w:val="002F1084"/>
    <w:rsid w:val="002F218D"/>
    <w:rsid w:val="002F2569"/>
    <w:rsid w:val="002F26DA"/>
    <w:rsid w:val="002F3462"/>
    <w:rsid w:val="002F34D1"/>
    <w:rsid w:val="002F364B"/>
    <w:rsid w:val="002F3A4B"/>
    <w:rsid w:val="002F3E27"/>
    <w:rsid w:val="002F3ECA"/>
    <w:rsid w:val="002F4353"/>
    <w:rsid w:val="002F449D"/>
    <w:rsid w:val="002F452C"/>
    <w:rsid w:val="002F47C8"/>
    <w:rsid w:val="002F48D8"/>
    <w:rsid w:val="002F4940"/>
    <w:rsid w:val="002F4A4B"/>
    <w:rsid w:val="002F5766"/>
    <w:rsid w:val="002F59C3"/>
    <w:rsid w:val="002F5B8B"/>
    <w:rsid w:val="002F65D2"/>
    <w:rsid w:val="002F6732"/>
    <w:rsid w:val="002F6BFD"/>
    <w:rsid w:val="002F7210"/>
    <w:rsid w:val="002F757F"/>
    <w:rsid w:val="002F7642"/>
    <w:rsid w:val="002F7B98"/>
    <w:rsid w:val="002F7E8B"/>
    <w:rsid w:val="003005AB"/>
    <w:rsid w:val="00300752"/>
    <w:rsid w:val="00301AC4"/>
    <w:rsid w:val="00301C8C"/>
    <w:rsid w:val="00301CD2"/>
    <w:rsid w:val="003024E7"/>
    <w:rsid w:val="0030284C"/>
    <w:rsid w:val="00302B8A"/>
    <w:rsid w:val="003032C0"/>
    <w:rsid w:val="00304248"/>
    <w:rsid w:val="00304845"/>
    <w:rsid w:val="00304991"/>
    <w:rsid w:val="0030516A"/>
    <w:rsid w:val="003051B5"/>
    <w:rsid w:val="00305914"/>
    <w:rsid w:val="00305DBE"/>
    <w:rsid w:val="00305EFD"/>
    <w:rsid w:val="0030649F"/>
    <w:rsid w:val="0030654C"/>
    <w:rsid w:val="003078C5"/>
    <w:rsid w:val="00310526"/>
    <w:rsid w:val="00311950"/>
    <w:rsid w:val="00311BA8"/>
    <w:rsid w:val="00311DAB"/>
    <w:rsid w:val="003122ED"/>
    <w:rsid w:val="00312904"/>
    <w:rsid w:val="00312E64"/>
    <w:rsid w:val="00313F28"/>
    <w:rsid w:val="00313F59"/>
    <w:rsid w:val="0031406B"/>
    <w:rsid w:val="0031440C"/>
    <w:rsid w:val="0031466A"/>
    <w:rsid w:val="00314687"/>
    <w:rsid w:val="00314D5E"/>
    <w:rsid w:val="00314F16"/>
    <w:rsid w:val="003153EF"/>
    <w:rsid w:val="00315BCC"/>
    <w:rsid w:val="0031615D"/>
    <w:rsid w:val="00316377"/>
    <w:rsid w:val="00316B24"/>
    <w:rsid w:val="00316B5A"/>
    <w:rsid w:val="0031708F"/>
    <w:rsid w:val="003170A9"/>
    <w:rsid w:val="00317DCC"/>
    <w:rsid w:val="0032021A"/>
    <w:rsid w:val="003204CC"/>
    <w:rsid w:val="00320737"/>
    <w:rsid w:val="00321197"/>
    <w:rsid w:val="00321208"/>
    <w:rsid w:val="00321274"/>
    <w:rsid w:val="003212B0"/>
    <w:rsid w:val="003212B4"/>
    <w:rsid w:val="0032149D"/>
    <w:rsid w:val="003214F0"/>
    <w:rsid w:val="00321C05"/>
    <w:rsid w:val="00321EBA"/>
    <w:rsid w:val="00321F08"/>
    <w:rsid w:val="0032240F"/>
    <w:rsid w:val="00322560"/>
    <w:rsid w:val="00322CD1"/>
    <w:rsid w:val="00322FF9"/>
    <w:rsid w:val="0032344D"/>
    <w:rsid w:val="003235DB"/>
    <w:rsid w:val="00323B29"/>
    <w:rsid w:val="00323D49"/>
    <w:rsid w:val="00324612"/>
    <w:rsid w:val="00325C76"/>
    <w:rsid w:val="00326467"/>
    <w:rsid w:val="00326765"/>
    <w:rsid w:val="00327373"/>
    <w:rsid w:val="0032752B"/>
    <w:rsid w:val="003275AC"/>
    <w:rsid w:val="003278A9"/>
    <w:rsid w:val="003311A1"/>
    <w:rsid w:val="00331250"/>
    <w:rsid w:val="00331999"/>
    <w:rsid w:val="00331FEC"/>
    <w:rsid w:val="0033264B"/>
    <w:rsid w:val="003329CB"/>
    <w:rsid w:val="00332C89"/>
    <w:rsid w:val="00333072"/>
    <w:rsid w:val="00333F2F"/>
    <w:rsid w:val="00334080"/>
    <w:rsid w:val="0033426A"/>
    <w:rsid w:val="00334506"/>
    <w:rsid w:val="003346E1"/>
    <w:rsid w:val="0033483A"/>
    <w:rsid w:val="0033523F"/>
    <w:rsid w:val="00335392"/>
    <w:rsid w:val="003354A2"/>
    <w:rsid w:val="0033597B"/>
    <w:rsid w:val="00335CBC"/>
    <w:rsid w:val="00335EAD"/>
    <w:rsid w:val="00335EC0"/>
    <w:rsid w:val="00335FEA"/>
    <w:rsid w:val="00336D7D"/>
    <w:rsid w:val="00336EB8"/>
    <w:rsid w:val="0033722F"/>
    <w:rsid w:val="00337641"/>
    <w:rsid w:val="00337C4F"/>
    <w:rsid w:val="00340052"/>
    <w:rsid w:val="003404E9"/>
    <w:rsid w:val="0034066C"/>
    <w:rsid w:val="00340900"/>
    <w:rsid w:val="00340C98"/>
    <w:rsid w:val="00340CA3"/>
    <w:rsid w:val="00340F9E"/>
    <w:rsid w:val="00340FE8"/>
    <w:rsid w:val="00341106"/>
    <w:rsid w:val="003411F7"/>
    <w:rsid w:val="00341529"/>
    <w:rsid w:val="0034172B"/>
    <w:rsid w:val="003419F2"/>
    <w:rsid w:val="00341DE8"/>
    <w:rsid w:val="00342039"/>
    <w:rsid w:val="00342260"/>
    <w:rsid w:val="003423FB"/>
    <w:rsid w:val="00343E6E"/>
    <w:rsid w:val="003442DA"/>
    <w:rsid w:val="00344339"/>
    <w:rsid w:val="00344663"/>
    <w:rsid w:val="003448E3"/>
    <w:rsid w:val="00344A22"/>
    <w:rsid w:val="00344F67"/>
    <w:rsid w:val="003451FA"/>
    <w:rsid w:val="00345372"/>
    <w:rsid w:val="0034594B"/>
    <w:rsid w:val="00347125"/>
    <w:rsid w:val="0034779C"/>
    <w:rsid w:val="00347A2C"/>
    <w:rsid w:val="00347E0D"/>
    <w:rsid w:val="0035055C"/>
    <w:rsid w:val="00350992"/>
    <w:rsid w:val="00350E9F"/>
    <w:rsid w:val="00350EBC"/>
    <w:rsid w:val="00350FF8"/>
    <w:rsid w:val="0035136A"/>
    <w:rsid w:val="0035166D"/>
    <w:rsid w:val="00351BC8"/>
    <w:rsid w:val="00352BB3"/>
    <w:rsid w:val="00353130"/>
    <w:rsid w:val="003534A2"/>
    <w:rsid w:val="003534EF"/>
    <w:rsid w:val="0035365E"/>
    <w:rsid w:val="00353BAC"/>
    <w:rsid w:val="00354532"/>
    <w:rsid w:val="00354A52"/>
    <w:rsid w:val="00354A85"/>
    <w:rsid w:val="00355468"/>
    <w:rsid w:val="00355AC1"/>
    <w:rsid w:val="003561AC"/>
    <w:rsid w:val="0035650E"/>
    <w:rsid w:val="0035675F"/>
    <w:rsid w:val="003568B4"/>
    <w:rsid w:val="00356DAD"/>
    <w:rsid w:val="0035733B"/>
    <w:rsid w:val="00357383"/>
    <w:rsid w:val="00357630"/>
    <w:rsid w:val="003576BC"/>
    <w:rsid w:val="00357858"/>
    <w:rsid w:val="00357F2F"/>
    <w:rsid w:val="00360003"/>
    <w:rsid w:val="00360335"/>
    <w:rsid w:val="003608EE"/>
    <w:rsid w:val="00361252"/>
    <w:rsid w:val="0036167E"/>
    <w:rsid w:val="00361CCA"/>
    <w:rsid w:val="00361CCF"/>
    <w:rsid w:val="00361D2D"/>
    <w:rsid w:val="0036276A"/>
    <w:rsid w:val="00362AAE"/>
    <w:rsid w:val="00363777"/>
    <w:rsid w:val="00363C41"/>
    <w:rsid w:val="00364B3D"/>
    <w:rsid w:val="00364EBC"/>
    <w:rsid w:val="0036534B"/>
    <w:rsid w:val="00365376"/>
    <w:rsid w:val="0036551F"/>
    <w:rsid w:val="00365D08"/>
    <w:rsid w:val="00365EB2"/>
    <w:rsid w:val="0036625A"/>
    <w:rsid w:val="00366BD2"/>
    <w:rsid w:val="00366DC2"/>
    <w:rsid w:val="0036795E"/>
    <w:rsid w:val="00367B9A"/>
    <w:rsid w:val="00367F3D"/>
    <w:rsid w:val="00367FDB"/>
    <w:rsid w:val="0037024A"/>
    <w:rsid w:val="00370470"/>
    <w:rsid w:val="00371E69"/>
    <w:rsid w:val="00371ECD"/>
    <w:rsid w:val="00371EEA"/>
    <w:rsid w:val="0037203B"/>
    <w:rsid w:val="0037261E"/>
    <w:rsid w:val="00372A1F"/>
    <w:rsid w:val="00372C2A"/>
    <w:rsid w:val="00372C63"/>
    <w:rsid w:val="00373072"/>
    <w:rsid w:val="0037322A"/>
    <w:rsid w:val="003738A7"/>
    <w:rsid w:val="00373FA6"/>
    <w:rsid w:val="00374006"/>
    <w:rsid w:val="003740EF"/>
    <w:rsid w:val="0037420A"/>
    <w:rsid w:val="003743C0"/>
    <w:rsid w:val="00374700"/>
    <w:rsid w:val="00375135"/>
    <w:rsid w:val="003751E4"/>
    <w:rsid w:val="0037528E"/>
    <w:rsid w:val="003755BC"/>
    <w:rsid w:val="003759B7"/>
    <w:rsid w:val="0037652A"/>
    <w:rsid w:val="00376BF5"/>
    <w:rsid w:val="0037701E"/>
    <w:rsid w:val="0037792F"/>
    <w:rsid w:val="0038033A"/>
    <w:rsid w:val="0038080E"/>
    <w:rsid w:val="00380847"/>
    <w:rsid w:val="00380C7D"/>
    <w:rsid w:val="003817A8"/>
    <w:rsid w:val="00381D62"/>
    <w:rsid w:val="0038215D"/>
    <w:rsid w:val="003826D6"/>
    <w:rsid w:val="003827C0"/>
    <w:rsid w:val="003829D2"/>
    <w:rsid w:val="00382BF9"/>
    <w:rsid w:val="00383122"/>
    <w:rsid w:val="00383F23"/>
    <w:rsid w:val="00384787"/>
    <w:rsid w:val="0038482B"/>
    <w:rsid w:val="00385247"/>
    <w:rsid w:val="003858AA"/>
    <w:rsid w:val="00385A12"/>
    <w:rsid w:val="00385AF0"/>
    <w:rsid w:val="0038627A"/>
    <w:rsid w:val="0039015F"/>
    <w:rsid w:val="00390375"/>
    <w:rsid w:val="0039104A"/>
    <w:rsid w:val="0039194A"/>
    <w:rsid w:val="00392A58"/>
    <w:rsid w:val="00393506"/>
    <w:rsid w:val="0039355E"/>
    <w:rsid w:val="003936E1"/>
    <w:rsid w:val="0039373F"/>
    <w:rsid w:val="00393751"/>
    <w:rsid w:val="00393CB1"/>
    <w:rsid w:val="00394261"/>
    <w:rsid w:val="00394678"/>
    <w:rsid w:val="00394786"/>
    <w:rsid w:val="00395AA1"/>
    <w:rsid w:val="00395C3E"/>
    <w:rsid w:val="0039623B"/>
    <w:rsid w:val="0039689E"/>
    <w:rsid w:val="00396C2B"/>
    <w:rsid w:val="003974F7"/>
    <w:rsid w:val="00397B6C"/>
    <w:rsid w:val="003A01F9"/>
    <w:rsid w:val="003A04E2"/>
    <w:rsid w:val="003A096A"/>
    <w:rsid w:val="003A0E67"/>
    <w:rsid w:val="003A0F7F"/>
    <w:rsid w:val="003A1939"/>
    <w:rsid w:val="003A2056"/>
    <w:rsid w:val="003A28F5"/>
    <w:rsid w:val="003A2BDB"/>
    <w:rsid w:val="003A2D0D"/>
    <w:rsid w:val="003A2E16"/>
    <w:rsid w:val="003A2E60"/>
    <w:rsid w:val="003A33B1"/>
    <w:rsid w:val="003A3425"/>
    <w:rsid w:val="003A3427"/>
    <w:rsid w:val="003A3633"/>
    <w:rsid w:val="003A36CA"/>
    <w:rsid w:val="003A4261"/>
    <w:rsid w:val="003A5061"/>
    <w:rsid w:val="003A5280"/>
    <w:rsid w:val="003A52B2"/>
    <w:rsid w:val="003A637B"/>
    <w:rsid w:val="003A64FE"/>
    <w:rsid w:val="003A7D28"/>
    <w:rsid w:val="003A7E4A"/>
    <w:rsid w:val="003B0A7D"/>
    <w:rsid w:val="003B0D32"/>
    <w:rsid w:val="003B0E22"/>
    <w:rsid w:val="003B0E9A"/>
    <w:rsid w:val="003B111B"/>
    <w:rsid w:val="003B131B"/>
    <w:rsid w:val="003B1A9F"/>
    <w:rsid w:val="003B209C"/>
    <w:rsid w:val="003B2C3B"/>
    <w:rsid w:val="003B3100"/>
    <w:rsid w:val="003B396E"/>
    <w:rsid w:val="003B3E3D"/>
    <w:rsid w:val="003B3EC2"/>
    <w:rsid w:val="003B3FCF"/>
    <w:rsid w:val="003B49AF"/>
    <w:rsid w:val="003B4BD0"/>
    <w:rsid w:val="003B4D29"/>
    <w:rsid w:val="003B537F"/>
    <w:rsid w:val="003B54C6"/>
    <w:rsid w:val="003B5B83"/>
    <w:rsid w:val="003B6C32"/>
    <w:rsid w:val="003B7AC7"/>
    <w:rsid w:val="003C0639"/>
    <w:rsid w:val="003C06CB"/>
    <w:rsid w:val="003C0A44"/>
    <w:rsid w:val="003C0F11"/>
    <w:rsid w:val="003C14A0"/>
    <w:rsid w:val="003C1927"/>
    <w:rsid w:val="003C194D"/>
    <w:rsid w:val="003C1CA6"/>
    <w:rsid w:val="003C2082"/>
    <w:rsid w:val="003C22C6"/>
    <w:rsid w:val="003C242F"/>
    <w:rsid w:val="003C254E"/>
    <w:rsid w:val="003C27AF"/>
    <w:rsid w:val="003C28A7"/>
    <w:rsid w:val="003C33DD"/>
    <w:rsid w:val="003C396B"/>
    <w:rsid w:val="003C3A2B"/>
    <w:rsid w:val="003C3BF6"/>
    <w:rsid w:val="003C3E52"/>
    <w:rsid w:val="003C43AA"/>
    <w:rsid w:val="003C55D5"/>
    <w:rsid w:val="003C6FA8"/>
    <w:rsid w:val="003C7449"/>
    <w:rsid w:val="003C7674"/>
    <w:rsid w:val="003C7A9B"/>
    <w:rsid w:val="003C7EA1"/>
    <w:rsid w:val="003D0067"/>
    <w:rsid w:val="003D0143"/>
    <w:rsid w:val="003D0617"/>
    <w:rsid w:val="003D233A"/>
    <w:rsid w:val="003D25D1"/>
    <w:rsid w:val="003D2E44"/>
    <w:rsid w:val="003D33B1"/>
    <w:rsid w:val="003D36F2"/>
    <w:rsid w:val="003D38BB"/>
    <w:rsid w:val="003D5B36"/>
    <w:rsid w:val="003D5F1B"/>
    <w:rsid w:val="003D6B8C"/>
    <w:rsid w:val="003D6D0F"/>
    <w:rsid w:val="003D7712"/>
    <w:rsid w:val="003D7793"/>
    <w:rsid w:val="003D77C1"/>
    <w:rsid w:val="003D79D1"/>
    <w:rsid w:val="003E0105"/>
    <w:rsid w:val="003E0112"/>
    <w:rsid w:val="003E0E39"/>
    <w:rsid w:val="003E0FDA"/>
    <w:rsid w:val="003E11F5"/>
    <w:rsid w:val="003E1A1F"/>
    <w:rsid w:val="003E2095"/>
    <w:rsid w:val="003E22E6"/>
    <w:rsid w:val="003E24AA"/>
    <w:rsid w:val="003E300C"/>
    <w:rsid w:val="003E31D4"/>
    <w:rsid w:val="003E34E9"/>
    <w:rsid w:val="003E3AC3"/>
    <w:rsid w:val="003E4268"/>
    <w:rsid w:val="003E437F"/>
    <w:rsid w:val="003E457C"/>
    <w:rsid w:val="003E5453"/>
    <w:rsid w:val="003E575E"/>
    <w:rsid w:val="003E6026"/>
    <w:rsid w:val="003E61B4"/>
    <w:rsid w:val="003E6C89"/>
    <w:rsid w:val="003E6CFF"/>
    <w:rsid w:val="003E7024"/>
    <w:rsid w:val="003E72D1"/>
    <w:rsid w:val="003E7AC5"/>
    <w:rsid w:val="003F03B8"/>
    <w:rsid w:val="003F1585"/>
    <w:rsid w:val="003F18A1"/>
    <w:rsid w:val="003F1B0D"/>
    <w:rsid w:val="003F2093"/>
    <w:rsid w:val="003F2E7E"/>
    <w:rsid w:val="003F30A1"/>
    <w:rsid w:val="003F45E8"/>
    <w:rsid w:val="003F4E2C"/>
    <w:rsid w:val="003F4F55"/>
    <w:rsid w:val="003F50D6"/>
    <w:rsid w:val="003F537C"/>
    <w:rsid w:val="003F5C9C"/>
    <w:rsid w:val="003F5EB8"/>
    <w:rsid w:val="003F640F"/>
    <w:rsid w:val="003F655D"/>
    <w:rsid w:val="003F6893"/>
    <w:rsid w:val="003F6A10"/>
    <w:rsid w:val="003F6E54"/>
    <w:rsid w:val="003F7297"/>
    <w:rsid w:val="003F740C"/>
    <w:rsid w:val="003F76CC"/>
    <w:rsid w:val="00400B29"/>
    <w:rsid w:val="0040134A"/>
    <w:rsid w:val="004015FA"/>
    <w:rsid w:val="00401D4F"/>
    <w:rsid w:val="00401F1F"/>
    <w:rsid w:val="0040205E"/>
    <w:rsid w:val="00402114"/>
    <w:rsid w:val="0040288A"/>
    <w:rsid w:val="00403695"/>
    <w:rsid w:val="004036C1"/>
    <w:rsid w:val="00403739"/>
    <w:rsid w:val="004045FC"/>
    <w:rsid w:val="00404710"/>
    <w:rsid w:val="00404A04"/>
    <w:rsid w:val="00404A57"/>
    <w:rsid w:val="00404B13"/>
    <w:rsid w:val="00405846"/>
    <w:rsid w:val="00405ADA"/>
    <w:rsid w:val="00405B89"/>
    <w:rsid w:val="00405E99"/>
    <w:rsid w:val="0040620D"/>
    <w:rsid w:val="004064AC"/>
    <w:rsid w:val="0040787E"/>
    <w:rsid w:val="004079C6"/>
    <w:rsid w:val="00407B5E"/>
    <w:rsid w:val="00410FFB"/>
    <w:rsid w:val="004122C5"/>
    <w:rsid w:val="00412992"/>
    <w:rsid w:val="00412B43"/>
    <w:rsid w:val="00413457"/>
    <w:rsid w:val="0041363D"/>
    <w:rsid w:val="00413AA5"/>
    <w:rsid w:val="00413DD4"/>
    <w:rsid w:val="00414010"/>
    <w:rsid w:val="00414073"/>
    <w:rsid w:val="004147EB"/>
    <w:rsid w:val="004148DF"/>
    <w:rsid w:val="00414EAC"/>
    <w:rsid w:val="00415060"/>
    <w:rsid w:val="004152B2"/>
    <w:rsid w:val="004152C5"/>
    <w:rsid w:val="0041563B"/>
    <w:rsid w:val="00415CA0"/>
    <w:rsid w:val="00416458"/>
    <w:rsid w:val="00416D81"/>
    <w:rsid w:val="004178FF"/>
    <w:rsid w:val="00420031"/>
    <w:rsid w:val="00420A96"/>
    <w:rsid w:val="0042133D"/>
    <w:rsid w:val="00421423"/>
    <w:rsid w:val="004216F4"/>
    <w:rsid w:val="00421943"/>
    <w:rsid w:val="00423129"/>
    <w:rsid w:val="0042314A"/>
    <w:rsid w:val="0042319A"/>
    <w:rsid w:val="004234BC"/>
    <w:rsid w:val="004238EF"/>
    <w:rsid w:val="00423D41"/>
    <w:rsid w:val="004243C6"/>
    <w:rsid w:val="00424928"/>
    <w:rsid w:val="00425986"/>
    <w:rsid w:val="004265A9"/>
    <w:rsid w:val="00426802"/>
    <w:rsid w:val="004269AD"/>
    <w:rsid w:val="004272D2"/>
    <w:rsid w:val="00427967"/>
    <w:rsid w:val="00427B49"/>
    <w:rsid w:val="0043000F"/>
    <w:rsid w:val="004313DB"/>
    <w:rsid w:val="004315DC"/>
    <w:rsid w:val="0043198C"/>
    <w:rsid w:val="00431FC1"/>
    <w:rsid w:val="0043213F"/>
    <w:rsid w:val="004330F8"/>
    <w:rsid w:val="00433B4E"/>
    <w:rsid w:val="00434047"/>
    <w:rsid w:val="004340EA"/>
    <w:rsid w:val="00434247"/>
    <w:rsid w:val="00434408"/>
    <w:rsid w:val="00434CB6"/>
    <w:rsid w:val="00434DF8"/>
    <w:rsid w:val="004363CD"/>
    <w:rsid w:val="00436A9A"/>
    <w:rsid w:val="00436CB0"/>
    <w:rsid w:val="00437220"/>
    <w:rsid w:val="004375F4"/>
    <w:rsid w:val="0043780F"/>
    <w:rsid w:val="00437BD3"/>
    <w:rsid w:val="004400DF"/>
    <w:rsid w:val="00440D7E"/>
    <w:rsid w:val="004410C6"/>
    <w:rsid w:val="00441641"/>
    <w:rsid w:val="00441773"/>
    <w:rsid w:val="0044208C"/>
    <w:rsid w:val="00442479"/>
    <w:rsid w:val="00442A8B"/>
    <w:rsid w:val="00442E57"/>
    <w:rsid w:val="00442F1B"/>
    <w:rsid w:val="00443222"/>
    <w:rsid w:val="004438E2"/>
    <w:rsid w:val="00443C3B"/>
    <w:rsid w:val="00444413"/>
    <w:rsid w:val="00444737"/>
    <w:rsid w:val="00444993"/>
    <w:rsid w:val="00444A00"/>
    <w:rsid w:val="00444A61"/>
    <w:rsid w:val="00444CBC"/>
    <w:rsid w:val="00444CC5"/>
    <w:rsid w:val="00444D17"/>
    <w:rsid w:val="00444FB5"/>
    <w:rsid w:val="0044503E"/>
    <w:rsid w:val="00445102"/>
    <w:rsid w:val="0044569E"/>
    <w:rsid w:val="004458F5"/>
    <w:rsid w:val="00445B88"/>
    <w:rsid w:val="00445E8A"/>
    <w:rsid w:val="00446417"/>
    <w:rsid w:val="00446854"/>
    <w:rsid w:val="00446BA3"/>
    <w:rsid w:val="00447711"/>
    <w:rsid w:val="00447D3C"/>
    <w:rsid w:val="00450613"/>
    <w:rsid w:val="00450B66"/>
    <w:rsid w:val="00450F26"/>
    <w:rsid w:val="00451FC1"/>
    <w:rsid w:val="0045224C"/>
    <w:rsid w:val="00452654"/>
    <w:rsid w:val="00452BF7"/>
    <w:rsid w:val="004533F2"/>
    <w:rsid w:val="00453469"/>
    <w:rsid w:val="004540FF"/>
    <w:rsid w:val="004543CE"/>
    <w:rsid w:val="004543D1"/>
    <w:rsid w:val="00454943"/>
    <w:rsid w:val="0045523C"/>
    <w:rsid w:val="00455606"/>
    <w:rsid w:val="00455D7D"/>
    <w:rsid w:val="0045681C"/>
    <w:rsid w:val="004569B6"/>
    <w:rsid w:val="00456AFD"/>
    <w:rsid w:val="00457070"/>
    <w:rsid w:val="0045777D"/>
    <w:rsid w:val="00460D02"/>
    <w:rsid w:val="004617B5"/>
    <w:rsid w:val="004630F4"/>
    <w:rsid w:val="00463A6D"/>
    <w:rsid w:val="00463FA8"/>
    <w:rsid w:val="004649CB"/>
    <w:rsid w:val="004653FA"/>
    <w:rsid w:val="00465663"/>
    <w:rsid w:val="004656A0"/>
    <w:rsid w:val="004663A2"/>
    <w:rsid w:val="004665D7"/>
    <w:rsid w:val="0046678F"/>
    <w:rsid w:val="00466E82"/>
    <w:rsid w:val="0046754A"/>
    <w:rsid w:val="00467813"/>
    <w:rsid w:val="00467D09"/>
    <w:rsid w:val="00467EB0"/>
    <w:rsid w:val="00470006"/>
    <w:rsid w:val="0047009A"/>
    <w:rsid w:val="004700C1"/>
    <w:rsid w:val="00470DC6"/>
    <w:rsid w:val="00471448"/>
    <w:rsid w:val="00471C6B"/>
    <w:rsid w:val="00472E05"/>
    <w:rsid w:val="00473257"/>
    <w:rsid w:val="004732AA"/>
    <w:rsid w:val="00473455"/>
    <w:rsid w:val="00473B83"/>
    <w:rsid w:val="00474741"/>
    <w:rsid w:val="00474F37"/>
    <w:rsid w:val="00475060"/>
    <w:rsid w:val="00475268"/>
    <w:rsid w:val="004758A8"/>
    <w:rsid w:val="0047594F"/>
    <w:rsid w:val="00475C72"/>
    <w:rsid w:val="00475C86"/>
    <w:rsid w:val="00476536"/>
    <w:rsid w:val="00476D15"/>
    <w:rsid w:val="00476EB5"/>
    <w:rsid w:val="004771A4"/>
    <w:rsid w:val="0047724E"/>
    <w:rsid w:val="004775D5"/>
    <w:rsid w:val="0047776C"/>
    <w:rsid w:val="00477F81"/>
    <w:rsid w:val="00480BA1"/>
    <w:rsid w:val="00480C13"/>
    <w:rsid w:val="00480C2A"/>
    <w:rsid w:val="00481A99"/>
    <w:rsid w:val="00481EC1"/>
    <w:rsid w:val="00481FAC"/>
    <w:rsid w:val="00482727"/>
    <w:rsid w:val="00482BEE"/>
    <w:rsid w:val="00482CAC"/>
    <w:rsid w:val="00482D49"/>
    <w:rsid w:val="00483DE3"/>
    <w:rsid w:val="0048402D"/>
    <w:rsid w:val="00484559"/>
    <w:rsid w:val="00484938"/>
    <w:rsid w:val="004849F1"/>
    <w:rsid w:val="00484EDE"/>
    <w:rsid w:val="00485633"/>
    <w:rsid w:val="00485764"/>
    <w:rsid w:val="00485964"/>
    <w:rsid w:val="004869F2"/>
    <w:rsid w:val="00486A43"/>
    <w:rsid w:val="00487386"/>
    <w:rsid w:val="004877BB"/>
    <w:rsid w:val="004905E0"/>
    <w:rsid w:val="004906E2"/>
    <w:rsid w:val="00490A3A"/>
    <w:rsid w:val="00491444"/>
    <w:rsid w:val="00491702"/>
    <w:rsid w:val="00491716"/>
    <w:rsid w:val="0049195B"/>
    <w:rsid w:val="00491A95"/>
    <w:rsid w:val="00492FE6"/>
    <w:rsid w:val="00493082"/>
    <w:rsid w:val="004931A8"/>
    <w:rsid w:val="00493B5A"/>
    <w:rsid w:val="00493E8D"/>
    <w:rsid w:val="004952F6"/>
    <w:rsid w:val="00495741"/>
    <w:rsid w:val="00495785"/>
    <w:rsid w:val="00495A80"/>
    <w:rsid w:val="00495F70"/>
    <w:rsid w:val="00495FB8"/>
    <w:rsid w:val="0049602C"/>
    <w:rsid w:val="00496204"/>
    <w:rsid w:val="00496C8F"/>
    <w:rsid w:val="0049725F"/>
    <w:rsid w:val="00497970"/>
    <w:rsid w:val="00497C16"/>
    <w:rsid w:val="004A021B"/>
    <w:rsid w:val="004A090E"/>
    <w:rsid w:val="004A1247"/>
    <w:rsid w:val="004A1722"/>
    <w:rsid w:val="004A1802"/>
    <w:rsid w:val="004A1C0C"/>
    <w:rsid w:val="004A2714"/>
    <w:rsid w:val="004A2988"/>
    <w:rsid w:val="004A2BA4"/>
    <w:rsid w:val="004A3516"/>
    <w:rsid w:val="004A4C35"/>
    <w:rsid w:val="004A4C49"/>
    <w:rsid w:val="004A50FB"/>
    <w:rsid w:val="004A5456"/>
    <w:rsid w:val="004A57C7"/>
    <w:rsid w:val="004A598C"/>
    <w:rsid w:val="004A5A45"/>
    <w:rsid w:val="004A5B68"/>
    <w:rsid w:val="004A6946"/>
    <w:rsid w:val="004A6980"/>
    <w:rsid w:val="004A6A2E"/>
    <w:rsid w:val="004A6B28"/>
    <w:rsid w:val="004A76C6"/>
    <w:rsid w:val="004A7EBE"/>
    <w:rsid w:val="004B004D"/>
    <w:rsid w:val="004B0242"/>
    <w:rsid w:val="004B0975"/>
    <w:rsid w:val="004B0C9D"/>
    <w:rsid w:val="004B0F62"/>
    <w:rsid w:val="004B173F"/>
    <w:rsid w:val="004B190D"/>
    <w:rsid w:val="004B1934"/>
    <w:rsid w:val="004B1DF3"/>
    <w:rsid w:val="004B2C4C"/>
    <w:rsid w:val="004B2CF0"/>
    <w:rsid w:val="004B30C8"/>
    <w:rsid w:val="004B3A34"/>
    <w:rsid w:val="004B3B67"/>
    <w:rsid w:val="004B3F64"/>
    <w:rsid w:val="004B44E2"/>
    <w:rsid w:val="004B48C7"/>
    <w:rsid w:val="004B4A4F"/>
    <w:rsid w:val="004B4B5E"/>
    <w:rsid w:val="004B4BDD"/>
    <w:rsid w:val="004B52B9"/>
    <w:rsid w:val="004B52D7"/>
    <w:rsid w:val="004B5814"/>
    <w:rsid w:val="004B5B57"/>
    <w:rsid w:val="004B60C9"/>
    <w:rsid w:val="004B61BF"/>
    <w:rsid w:val="004B63DF"/>
    <w:rsid w:val="004B64A7"/>
    <w:rsid w:val="004B6798"/>
    <w:rsid w:val="004B688A"/>
    <w:rsid w:val="004B6A5D"/>
    <w:rsid w:val="004B6D42"/>
    <w:rsid w:val="004B6E6A"/>
    <w:rsid w:val="004B7779"/>
    <w:rsid w:val="004B7998"/>
    <w:rsid w:val="004C0410"/>
    <w:rsid w:val="004C05EF"/>
    <w:rsid w:val="004C0694"/>
    <w:rsid w:val="004C07F4"/>
    <w:rsid w:val="004C0C99"/>
    <w:rsid w:val="004C1336"/>
    <w:rsid w:val="004C1565"/>
    <w:rsid w:val="004C2086"/>
    <w:rsid w:val="004C2176"/>
    <w:rsid w:val="004C2DA2"/>
    <w:rsid w:val="004C381B"/>
    <w:rsid w:val="004C3F20"/>
    <w:rsid w:val="004C472E"/>
    <w:rsid w:val="004C47C4"/>
    <w:rsid w:val="004C4857"/>
    <w:rsid w:val="004C495F"/>
    <w:rsid w:val="004C5204"/>
    <w:rsid w:val="004C539A"/>
    <w:rsid w:val="004C55A5"/>
    <w:rsid w:val="004C5C29"/>
    <w:rsid w:val="004C5CC1"/>
    <w:rsid w:val="004C5D62"/>
    <w:rsid w:val="004C6402"/>
    <w:rsid w:val="004C649E"/>
    <w:rsid w:val="004C6D0C"/>
    <w:rsid w:val="004C73A1"/>
    <w:rsid w:val="004C7587"/>
    <w:rsid w:val="004C7607"/>
    <w:rsid w:val="004C76E8"/>
    <w:rsid w:val="004C7994"/>
    <w:rsid w:val="004C79CD"/>
    <w:rsid w:val="004D0036"/>
    <w:rsid w:val="004D03E1"/>
    <w:rsid w:val="004D079D"/>
    <w:rsid w:val="004D107E"/>
    <w:rsid w:val="004D16B2"/>
    <w:rsid w:val="004D17CB"/>
    <w:rsid w:val="004D1AAF"/>
    <w:rsid w:val="004D1C3C"/>
    <w:rsid w:val="004D1FED"/>
    <w:rsid w:val="004D1FFE"/>
    <w:rsid w:val="004D23CC"/>
    <w:rsid w:val="004D2669"/>
    <w:rsid w:val="004D2D53"/>
    <w:rsid w:val="004D3AE7"/>
    <w:rsid w:val="004D4245"/>
    <w:rsid w:val="004D4454"/>
    <w:rsid w:val="004D4A7F"/>
    <w:rsid w:val="004D4CD8"/>
    <w:rsid w:val="004D4CE4"/>
    <w:rsid w:val="004D5005"/>
    <w:rsid w:val="004D5055"/>
    <w:rsid w:val="004D55F1"/>
    <w:rsid w:val="004D6010"/>
    <w:rsid w:val="004D640F"/>
    <w:rsid w:val="004D74A5"/>
    <w:rsid w:val="004D764D"/>
    <w:rsid w:val="004D7B74"/>
    <w:rsid w:val="004D7D43"/>
    <w:rsid w:val="004E0628"/>
    <w:rsid w:val="004E0CEA"/>
    <w:rsid w:val="004E1B8E"/>
    <w:rsid w:val="004E2733"/>
    <w:rsid w:val="004E27B9"/>
    <w:rsid w:val="004E2B65"/>
    <w:rsid w:val="004E312D"/>
    <w:rsid w:val="004E37F8"/>
    <w:rsid w:val="004E4140"/>
    <w:rsid w:val="004E45A4"/>
    <w:rsid w:val="004E4C43"/>
    <w:rsid w:val="004E4D05"/>
    <w:rsid w:val="004E5906"/>
    <w:rsid w:val="004E6FD9"/>
    <w:rsid w:val="004E7665"/>
    <w:rsid w:val="004E7E57"/>
    <w:rsid w:val="004E7E99"/>
    <w:rsid w:val="004F03EC"/>
    <w:rsid w:val="004F0789"/>
    <w:rsid w:val="004F09C0"/>
    <w:rsid w:val="004F18DE"/>
    <w:rsid w:val="004F1F04"/>
    <w:rsid w:val="004F2598"/>
    <w:rsid w:val="004F2FC9"/>
    <w:rsid w:val="004F38BC"/>
    <w:rsid w:val="004F3E06"/>
    <w:rsid w:val="004F40DE"/>
    <w:rsid w:val="004F4490"/>
    <w:rsid w:val="004F4812"/>
    <w:rsid w:val="004F4F32"/>
    <w:rsid w:val="004F52C4"/>
    <w:rsid w:val="004F543A"/>
    <w:rsid w:val="004F551A"/>
    <w:rsid w:val="004F563A"/>
    <w:rsid w:val="004F596F"/>
    <w:rsid w:val="004F5AEB"/>
    <w:rsid w:val="004F604F"/>
    <w:rsid w:val="004F6167"/>
    <w:rsid w:val="004F66D4"/>
    <w:rsid w:val="004F69B4"/>
    <w:rsid w:val="004F6E71"/>
    <w:rsid w:val="004F78C9"/>
    <w:rsid w:val="00500474"/>
    <w:rsid w:val="00500DC9"/>
    <w:rsid w:val="00502083"/>
    <w:rsid w:val="00502EE7"/>
    <w:rsid w:val="005034F3"/>
    <w:rsid w:val="00503810"/>
    <w:rsid w:val="00503A4F"/>
    <w:rsid w:val="00503CC7"/>
    <w:rsid w:val="005042F7"/>
    <w:rsid w:val="005049D9"/>
    <w:rsid w:val="00504A59"/>
    <w:rsid w:val="00504DC1"/>
    <w:rsid w:val="00504F1D"/>
    <w:rsid w:val="00505514"/>
    <w:rsid w:val="00505ADD"/>
    <w:rsid w:val="00505CDB"/>
    <w:rsid w:val="00506011"/>
    <w:rsid w:val="00506D49"/>
    <w:rsid w:val="0050725F"/>
    <w:rsid w:val="005078AA"/>
    <w:rsid w:val="00507B5B"/>
    <w:rsid w:val="005104B5"/>
    <w:rsid w:val="005108DA"/>
    <w:rsid w:val="00510A77"/>
    <w:rsid w:val="00510BA1"/>
    <w:rsid w:val="00510E6B"/>
    <w:rsid w:val="005110A6"/>
    <w:rsid w:val="005112A1"/>
    <w:rsid w:val="005117DC"/>
    <w:rsid w:val="00511A1A"/>
    <w:rsid w:val="00512453"/>
    <w:rsid w:val="005124CA"/>
    <w:rsid w:val="005128CC"/>
    <w:rsid w:val="005129A9"/>
    <w:rsid w:val="00512EA4"/>
    <w:rsid w:val="005131F0"/>
    <w:rsid w:val="0051348F"/>
    <w:rsid w:val="00513525"/>
    <w:rsid w:val="00513A62"/>
    <w:rsid w:val="005140D7"/>
    <w:rsid w:val="00514206"/>
    <w:rsid w:val="005145A3"/>
    <w:rsid w:val="00514B0C"/>
    <w:rsid w:val="00514B7E"/>
    <w:rsid w:val="005166FD"/>
    <w:rsid w:val="005170E9"/>
    <w:rsid w:val="00517362"/>
    <w:rsid w:val="005175DB"/>
    <w:rsid w:val="00517D64"/>
    <w:rsid w:val="00517E93"/>
    <w:rsid w:val="00517EB0"/>
    <w:rsid w:val="00520458"/>
    <w:rsid w:val="00520673"/>
    <w:rsid w:val="00520E64"/>
    <w:rsid w:val="005213B6"/>
    <w:rsid w:val="00521F8C"/>
    <w:rsid w:val="00521FE6"/>
    <w:rsid w:val="00522623"/>
    <w:rsid w:val="00522ACC"/>
    <w:rsid w:val="0052349A"/>
    <w:rsid w:val="005237EC"/>
    <w:rsid w:val="00523E2C"/>
    <w:rsid w:val="00524B66"/>
    <w:rsid w:val="00526039"/>
    <w:rsid w:val="00526696"/>
    <w:rsid w:val="00526BC4"/>
    <w:rsid w:val="00526CBA"/>
    <w:rsid w:val="00527610"/>
    <w:rsid w:val="005278D4"/>
    <w:rsid w:val="00527A82"/>
    <w:rsid w:val="0053010D"/>
    <w:rsid w:val="005301D1"/>
    <w:rsid w:val="00530547"/>
    <w:rsid w:val="00530BCE"/>
    <w:rsid w:val="0053110A"/>
    <w:rsid w:val="00531AAB"/>
    <w:rsid w:val="00532D9D"/>
    <w:rsid w:val="005339F4"/>
    <w:rsid w:val="00533FC0"/>
    <w:rsid w:val="00534200"/>
    <w:rsid w:val="00534467"/>
    <w:rsid w:val="00534694"/>
    <w:rsid w:val="00534785"/>
    <w:rsid w:val="00534EE2"/>
    <w:rsid w:val="005361BC"/>
    <w:rsid w:val="0053636F"/>
    <w:rsid w:val="0053775A"/>
    <w:rsid w:val="00537B39"/>
    <w:rsid w:val="005403C0"/>
    <w:rsid w:val="00540785"/>
    <w:rsid w:val="00540CEC"/>
    <w:rsid w:val="00541008"/>
    <w:rsid w:val="0054123F"/>
    <w:rsid w:val="005420FB"/>
    <w:rsid w:val="00542A7D"/>
    <w:rsid w:val="00542C8E"/>
    <w:rsid w:val="00543390"/>
    <w:rsid w:val="005435EC"/>
    <w:rsid w:val="0054380F"/>
    <w:rsid w:val="005438AD"/>
    <w:rsid w:val="00543F76"/>
    <w:rsid w:val="005443A5"/>
    <w:rsid w:val="00544DDD"/>
    <w:rsid w:val="00545467"/>
    <w:rsid w:val="00545825"/>
    <w:rsid w:val="00545A52"/>
    <w:rsid w:val="00545D79"/>
    <w:rsid w:val="00546175"/>
    <w:rsid w:val="00546A2F"/>
    <w:rsid w:val="00546BD0"/>
    <w:rsid w:val="00546EC6"/>
    <w:rsid w:val="005472A8"/>
    <w:rsid w:val="0054751A"/>
    <w:rsid w:val="0055010F"/>
    <w:rsid w:val="00550F9C"/>
    <w:rsid w:val="00551004"/>
    <w:rsid w:val="00551179"/>
    <w:rsid w:val="005516E0"/>
    <w:rsid w:val="00551B91"/>
    <w:rsid w:val="00551DE0"/>
    <w:rsid w:val="0055241C"/>
    <w:rsid w:val="0055244F"/>
    <w:rsid w:val="005525A0"/>
    <w:rsid w:val="005527C8"/>
    <w:rsid w:val="0055320B"/>
    <w:rsid w:val="005535DF"/>
    <w:rsid w:val="005547CF"/>
    <w:rsid w:val="00555180"/>
    <w:rsid w:val="00555612"/>
    <w:rsid w:val="00555692"/>
    <w:rsid w:val="00555AC0"/>
    <w:rsid w:val="00556667"/>
    <w:rsid w:val="005567EB"/>
    <w:rsid w:val="00556DD8"/>
    <w:rsid w:val="00556F50"/>
    <w:rsid w:val="00556FD2"/>
    <w:rsid w:val="00560088"/>
    <w:rsid w:val="005602E6"/>
    <w:rsid w:val="005606FB"/>
    <w:rsid w:val="005609E8"/>
    <w:rsid w:val="00560A48"/>
    <w:rsid w:val="00560C27"/>
    <w:rsid w:val="005613FD"/>
    <w:rsid w:val="00561694"/>
    <w:rsid w:val="0056181D"/>
    <w:rsid w:val="00561AFD"/>
    <w:rsid w:val="00561D77"/>
    <w:rsid w:val="00561F49"/>
    <w:rsid w:val="0056259A"/>
    <w:rsid w:val="00562854"/>
    <w:rsid w:val="00562945"/>
    <w:rsid w:val="00562F68"/>
    <w:rsid w:val="0056353B"/>
    <w:rsid w:val="00563C4C"/>
    <w:rsid w:val="00564C19"/>
    <w:rsid w:val="00564E0C"/>
    <w:rsid w:val="005655C0"/>
    <w:rsid w:val="00565FD2"/>
    <w:rsid w:val="00566241"/>
    <w:rsid w:val="00566836"/>
    <w:rsid w:val="00566D17"/>
    <w:rsid w:val="00566EF4"/>
    <w:rsid w:val="005678CC"/>
    <w:rsid w:val="00570193"/>
    <w:rsid w:val="005703E9"/>
    <w:rsid w:val="00570B58"/>
    <w:rsid w:val="00571200"/>
    <w:rsid w:val="0057175E"/>
    <w:rsid w:val="005719E6"/>
    <w:rsid w:val="00571BEF"/>
    <w:rsid w:val="00571DD1"/>
    <w:rsid w:val="00571E6E"/>
    <w:rsid w:val="00572022"/>
    <w:rsid w:val="005724EF"/>
    <w:rsid w:val="00572F45"/>
    <w:rsid w:val="00573166"/>
    <w:rsid w:val="00573867"/>
    <w:rsid w:val="00573969"/>
    <w:rsid w:val="005739D4"/>
    <w:rsid w:val="00573DD0"/>
    <w:rsid w:val="005742CD"/>
    <w:rsid w:val="00574F5A"/>
    <w:rsid w:val="005751C3"/>
    <w:rsid w:val="00575240"/>
    <w:rsid w:val="00575254"/>
    <w:rsid w:val="00576000"/>
    <w:rsid w:val="0057621A"/>
    <w:rsid w:val="00576303"/>
    <w:rsid w:val="00576665"/>
    <w:rsid w:val="005766F6"/>
    <w:rsid w:val="00576C7B"/>
    <w:rsid w:val="00576D93"/>
    <w:rsid w:val="00576FAB"/>
    <w:rsid w:val="00577A91"/>
    <w:rsid w:val="00577EA9"/>
    <w:rsid w:val="0058016F"/>
    <w:rsid w:val="00580590"/>
    <w:rsid w:val="00580B57"/>
    <w:rsid w:val="00580EE0"/>
    <w:rsid w:val="00580F93"/>
    <w:rsid w:val="00581408"/>
    <w:rsid w:val="00581890"/>
    <w:rsid w:val="00581915"/>
    <w:rsid w:val="005828BA"/>
    <w:rsid w:val="00582E65"/>
    <w:rsid w:val="00583481"/>
    <w:rsid w:val="00583777"/>
    <w:rsid w:val="00583A68"/>
    <w:rsid w:val="00583AA0"/>
    <w:rsid w:val="00583D7E"/>
    <w:rsid w:val="00583E9C"/>
    <w:rsid w:val="005848AA"/>
    <w:rsid w:val="005849ED"/>
    <w:rsid w:val="0058526B"/>
    <w:rsid w:val="00585515"/>
    <w:rsid w:val="00585C1A"/>
    <w:rsid w:val="00585C32"/>
    <w:rsid w:val="00585D31"/>
    <w:rsid w:val="005869A4"/>
    <w:rsid w:val="00586A9D"/>
    <w:rsid w:val="00586E27"/>
    <w:rsid w:val="00587F67"/>
    <w:rsid w:val="0059065C"/>
    <w:rsid w:val="0059079F"/>
    <w:rsid w:val="005908A1"/>
    <w:rsid w:val="00591580"/>
    <w:rsid w:val="00591883"/>
    <w:rsid w:val="00591FD9"/>
    <w:rsid w:val="00592185"/>
    <w:rsid w:val="00592446"/>
    <w:rsid w:val="00593F09"/>
    <w:rsid w:val="005940EF"/>
    <w:rsid w:val="00594305"/>
    <w:rsid w:val="005948FA"/>
    <w:rsid w:val="00594A55"/>
    <w:rsid w:val="00594B85"/>
    <w:rsid w:val="00595367"/>
    <w:rsid w:val="0059586F"/>
    <w:rsid w:val="00596632"/>
    <w:rsid w:val="005967A6"/>
    <w:rsid w:val="005971C8"/>
    <w:rsid w:val="00597FBA"/>
    <w:rsid w:val="005A0597"/>
    <w:rsid w:val="005A0A13"/>
    <w:rsid w:val="005A0EFE"/>
    <w:rsid w:val="005A1363"/>
    <w:rsid w:val="005A1389"/>
    <w:rsid w:val="005A1BDC"/>
    <w:rsid w:val="005A1C0D"/>
    <w:rsid w:val="005A1FDF"/>
    <w:rsid w:val="005A2201"/>
    <w:rsid w:val="005A244E"/>
    <w:rsid w:val="005A24DC"/>
    <w:rsid w:val="005A273F"/>
    <w:rsid w:val="005A276C"/>
    <w:rsid w:val="005A3423"/>
    <w:rsid w:val="005A3700"/>
    <w:rsid w:val="005A3E20"/>
    <w:rsid w:val="005A4409"/>
    <w:rsid w:val="005A4A55"/>
    <w:rsid w:val="005A4B2C"/>
    <w:rsid w:val="005A5854"/>
    <w:rsid w:val="005A59AC"/>
    <w:rsid w:val="005A5E0C"/>
    <w:rsid w:val="005A6141"/>
    <w:rsid w:val="005A62B4"/>
    <w:rsid w:val="005A6400"/>
    <w:rsid w:val="005A6564"/>
    <w:rsid w:val="005A686E"/>
    <w:rsid w:val="005A6E51"/>
    <w:rsid w:val="005A6F8A"/>
    <w:rsid w:val="005A7293"/>
    <w:rsid w:val="005A78B5"/>
    <w:rsid w:val="005A7F90"/>
    <w:rsid w:val="005B0E26"/>
    <w:rsid w:val="005B11A5"/>
    <w:rsid w:val="005B1276"/>
    <w:rsid w:val="005B13A0"/>
    <w:rsid w:val="005B1451"/>
    <w:rsid w:val="005B1C9D"/>
    <w:rsid w:val="005B1DE9"/>
    <w:rsid w:val="005B1EAC"/>
    <w:rsid w:val="005B2FC3"/>
    <w:rsid w:val="005B3807"/>
    <w:rsid w:val="005B3B80"/>
    <w:rsid w:val="005B3C60"/>
    <w:rsid w:val="005B3C8D"/>
    <w:rsid w:val="005B3DB1"/>
    <w:rsid w:val="005B4699"/>
    <w:rsid w:val="005B498D"/>
    <w:rsid w:val="005B4E73"/>
    <w:rsid w:val="005B5698"/>
    <w:rsid w:val="005B56C4"/>
    <w:rsid w:val="005B58EA"/>
    <w:rsid w:val="005B5E3A"/>
    <w:rsid w:val="005B617A"/>
    <w:rsid w:val="005B677B"/>
    <w:rsid w:val="005B6C66"/>
    <w:rsid w:val="005B7296"/>
    <w:rsid w:val="005B73CA"/>
    <w:rsid w:val="005B7BB7"/>
    <w:rsid w:val="005B7DBA"/>
    <w:rsid w:val="005B7E4B"/>
    <w:rsid w:val="005C006D"/>
    <w:rsid w:val="005C00E6"/>
    <w:rsid w:val="005C07B3"/>
    <w:rsid w:val="005C0987"/>
    <w:rsid w:val="005C0CA1"/>
    <w:rsid w:val="005C0E7C"/>
    <w:rsid w:val="005C1101"/>
    <w:rsid w:val="005C202A"/>
    <w:rsid w:val="005C2C97"/>
    <w:rsid w:val="005C30B9"/>
    <w:rsid w:val="005C34C4"/>
    <w:rsid w:val="005C3515"/>
    <w:rsid w:val="005C35C1"/>
    <w:rsid w:val="005C36C9"/>
    <w:rsid w:val="005C37EC"/>
    <w:rsid w:val="005C38D8"/>
    <w:rsid w:val="005C3CF1"/>
    <w:rsid w:val="005C43EA"/>
    <w:rsid w:val="005C480D"/>
    <w:rsid w:val="005C51B0"/>
    <w:rsid w:val="005C5B50"/>
    <w:rsid w:val="005C5C1C"/>
    <w:rsid w:val="005C6B6D"/>
    <w:rsid w:val="005C6EC6"/>
    <w:rsid w:val="005C7564"/>
    <w:rsid w:val="005C75C9"/>
    <w:rsid w:val="005C7775"/>
    <w:rsid w:val="005C78D9"/>
    <w:rsid w:val="005D0FE3"/>
    <w:rsid w:val="005D1969"/>
    <w:rsid w:val="005D275A"/>
    <w:rsid w:val="005D2DD0"/>
    <w:rsid w:val="005D3023"/>
    <w:rsid w:val="005D3497"/>
    <w:rsid w:val="005D3500"/>
    <w:rsid w:val="005D35D0"/>
    <w:rsid w:val="005D3A76"/>
    <w:rsid w:val="005D3C79"/>
    <w:rsid w:val="005D3DEE"/>
    <w:rsid w:val="005D4065"/>
    <w:rsid w:val="005D443E"/>
    <w:rsid w:val="005D4468"/>
    <w:rsid w:val="005D46DD"/>
    <w:rsid w:val="005D4BB5"/>
    <w:rsid w:val="005D4BB8"/>
    <w:rsid w:val="005D4D72"/>
    <w:rsid w:val="005D54C0"/>
    <w:rsid w:val="005D5927"/>
    <w:rsid w:val="005D7F00"/>
    <w:rsid w:val="005E075A"/>
    <w:rsid w:val="005E0C30"/>
    <w:rsid w:val="005E1E5D"/>
    <w:rsid w:val="005E21AD"/>
    <w:rsid w:val="005E270A"/>
    <w:rsid w:val="005E282E"/>
    <w:rsid w:val="005E379C"/>
    <w:rsid w:val="005E3C3D"/>
    <w:rsid w:val="005E45BA"/>
    <w:rsid w:val="005E48CA"/>
    <w:rsid w:val="005E4AE9"/>
    <w:rsid w:val="005E4FBF"/>
    <w:rsid w:val="005E54AA"/>
    <w:rsid w:val="005E5738"/>
    <w:rsid w:val="005E57A1"/>
    <w:rsid w:val="005E5A83"/>
    <w:rsid w:val="005E5D24"/>
    <w:rsid w:val="005E6960"/>
    <w:rsid w:val="005E6D6E"/>
    <w:rsid w:val="005E6D8C"/>
    <w:rsid w:val="005E6F16"/>
    <w:rsid w:val="005E70C9"/>
    <w:rsid w:val="005E70D8"/>
    <w:rsid w:val="005E73EB"/>
    <w:rsid w:val="005E75A0"/>
    <w:rsid w:val="005E7DE5"/>
    <w:rsid w:val="005F016E"/>
    <w:rsid w:val="005F0F68"/>
    <w:rsid w:val="005F131C"/>
    <w:rsid w:val="005F13A5"/>
    <w:rsid w:val="005F14DB"/>
    <w:rsid w:val="005F1C63"/>
    <w:rsid w:val="005F2361"/>
    <w:rsid w:val="005F3408"/>
    <w:rsid w:val="005F3562"/>
    <w:rsid w:val="005F3BCB"/>
    <w:rsid w:val="005F4136"/>
    <w:rsid w:val="005F44BC"/>
    <w:rsid w:val="005F497C"/>
    <w:rsid w:val="005F4A9A"/>
    <w:rsid w:val="005F4B0F"/>
    <w:rsid w:val="005F56F8"/>
    <w:rsid w:val="005F5BC5"/>
    <w:rsid w:val="005F5DD5"/>
    <w:rsid w:val="005F5DD6"/>
    <w:rsid w:val="005F74B8"/>
    <w:rsid w:val="005F7516"/>
    <w:rsid w:val="005F768E"/>
    <w:rsid w:val="005F7E8B"/>
    <w:rsid w:val="0060031F"/>
    <w:rsid w:val="00600435"/>
    <w:rsid w:val="006009C0"/>
    <w:rsid w:val="00600AC2"/>
    <w:rsid w:val="00601897"/>
    <w:rsid w:val="0060201A"/>
    <w:rsid w:val="006020DF"/>
    <w:rsid w:val="00603599"/>
    <w:rsid w:val="00603C44"/>
    <w:rsid w:val="00603CA7"/>
    <w:rsid w:val="00603F35"/>
    <w:rsid w:val="00603FE5"/>
    <w:rsid w:val="00604648"/>
    <w:rsid w:val="006047F0"/>
    <w:rsid w:val="00604B6B"/>
    <w:rsid w:val="00604F85"/>
    <w:rsid w:val="0060526E"/>
    <w:rsid w:val="0060540F"/>
    <w:rsid w:val="006057BD"/>
    <w:rsid w:val="0060631A"/>
    <w:rsid w:val="00606343"/>
    <w:rsid w:val="00606B3A"/>
    <w:rsid w:val="00607231"/>
    <w:rsid w:val="0060771F"/>
    <w:rsid w:val="0060787D"/>
    <w:rsid w:val="00610345"/>
    <w:rsid w:val="006104BF"/>
    <w:rsid w:val="00610639"/>
    <w:rsid w:val="00610758"/>
    <w:rsid w:val="00610851"/>
    <w:rsid w:val="00610A87"/>
    <w:rsid w:val="0061192E"/>
    <w:rsid w:val="00612213"/>
    <w:rsid w:val="00612A1B"/>
    <w:rsid w:val="00612D9B"/>
    <w:rsid w:val="0061331C"/>
    <w:rsid w:val="0061373F"/>
    <w:rsid w:val="00613BA6"/>
    <w:rsid w:val="00613D7F"/>
    <w:rsid w:val="00613E3A"/>
    <w:rsid w:val="00614104"/>
    <w:rsid w:val="00614573"/>
    <w:rsid w:val="00614BAC"/>
    <w:rsid w:val="006155F1"/>
    <w:rsid w:val="0061725F"/>
    <w:rsid w:val="006174A8"/>
    <w:rsid w:val="006179CD"/>
    <w:rsid w:val="00617B43"/>
    <w:rsid w:val="00617B57"/>
    <w:rsid w:val="006204D1"/>
    <w:rsid w:val="0062052C"/>
    <w:rsid w:val="00620597"/>
    <w:rsid w:val="00620935"/>
    <w:rsid w:val="00620E2F"/>
    <w:rsid w:val="00620F4F"/>
    <w:rsid w:val="00621726"/>
    <w:rsid w:val="00621952"/>
    <w:rsid w:val="00621B43"/>
    <w:rsid w:val="0062259F"/>
    <w:rsid w:val="0062262F"/>
    <w:rsid w:val="00622E57"/>
    <w:rsid w:val="006231E8"/>
    <w:rsid w:val="006235CB"/>
    <w:rsid w:val="00623851"/>
    <w:rsid w:val="00623E81"/>
    <w:rsid w:val="00624DE1"/>
    <w:rsid w:val="0062581B"/>
    <w:rsid w:val="006262B4"/>
    <w:rsid w:val="006262CF"/>
    <w:rsid w:val="006265AA"/>
    <w:rsid w:val="006268E8"/>
    <w:rsid w:val="00626D9F"/>
    <w:rsid w:val="00626F72"/>
    <w:rsid w:val="006270EE"/>
    <w:rsid w:val="0062719F"/>
    <w:rsid w:val="0062776A"/>
    <w:rsid w:val="006277BB"/>
    <w:rsid w:val="00627AB4"/>
    <w:rsid w:val="00627D7C"/>
    <w:rsid w:val="0063068A"/>
    <w:rsid w:val="00630835"/>
    <w:rsid w:val="006309AF"/>
    <w:rsid w:val="006309D4"/>
    <w:rsid w:val="006318E4"/>
    <w:rsid w:val="006319B8"/>
    <w:rsid w:val="00631A89"/>
    <w:rsid w:val="00631AC7"/>
    <w:rsid w:val="00632121"/>
    <w:rsid w:val="00632A4C"/>
    <w:rsid w:val="006337C3"/>
    <w:rsid w:val="00633DAB"/>
    <w:rsid w:val="00633EEC"/>
    <w:rsid w:val="00634345"/>
    <w:rsid w:val="006349C2"/>
    <w:rsid w:val="00634C23"/>
    <w:rsid w:val="00634F0E"/>
    <w:rsid w:val="0063556A"/>
    <w:rsid w:val="0063573B"/>
    <w:rsid w:val="00635800"/>
    <w:rsid w:val="00635B8F"/>
    <w:rsid w:val="00635CDD"/>
    <w:rsid w:val="00636057"/>
    <w:rsid w:val="006363DB"/>
    <w:rsid w:val="00636AA9"/>
    <w:rsid w:val="00636D60"/>
    <w:rsid w:val="00637090"/>
    <w:rsid w:val="00637209"/>
    <w:rsid w:val="00637817"/>
    <w:rsid w:val="00637956"/>
    <w:rsid w:val="00637EDC"/>
    <w:rsid w:val="006406D7"/>
    <w:rsid w:val="00640DF4"/>
    <w:rsid w:val="00640EFF"/>
    <w:rsid w:val="00641030"/>
    <w:rsid w:val="00641533"/>
    <w:rsid w:val="00641803"/>
    <w:rsid w:val="006437F5"/>
    <w:rsid w:val="0064395B"/>
    <w:rsid w:val="00643977"/>
    <w:rsid w:val="00643FBB"/>
    <w:rsid w:val="00644139"/>
    <w:rsid w:val="006446B5"/>
    <w:rsid w:val="006452FD"/>
    <w:rsid w:val="006454A8"/>
    <w:rsid w:val="00646192"/>
    <w:rsid w:val="006464A9"/>
    <w:rsid w:val="0064687B"/>
    <w:rsid w:val="00646DC9"/>
    <w:rsid w:val="00646F48"/>
    <w:rsid w:val="006471BC"/>
    <w:rsid w:val="00647394"/>
    <w:rsid w:val="006474CB"/>
    <w:rsid w:val="006506AC"/>
    <w:rsid w:val="00650835"/>
    <w:rsid w:val="0065099E"/>
    <w:rsid w:val="00650A42"/>
    <w:rsid w:val="00653087"/>
    <w:rsid w:val="00653E30"/>
    <w:rsid w:val="006541DC"/>
    <w:rsid w:val="00654C1D"/>
    <w:rsid w:val="00654DE4"/>
    <w:rsid w:val="0065575B"/>
    <w:rsid w:val="00655760"/>
    <w:rsid w:val="00655BB4"/>
    <w:rsid w:val="00656C9C"/>
    <w:rsid w:val="00656FE1"/>
    <w:rsid w:val="006570FC"/>
    <w:rsid w:val="00660601"/>
    <w:rsid w:val="00660A34"/>
    <w:rsid w:val="00660C6E"/>
    <w:rsid w:val="00660FAE"/>
    <w:rsid w:val="00661075"/>
    <w:rsid w:val="0066137C"/>
    <w:rsid w:val="00661EB2"/>
    <w:rsid w:val="006623D1"/>
    <w:rsid w:val="00662470"/>
    <w:rsid w:val="0066247A"/>
    <w:rsid w:val="00662568"/>
    <w:rsid w:val="00662697"/>
    <w:rsid w:val="00663069"/>
    <w:rsid w:val="00663076"/>
    <w:rsid w:val="0066425F"/>
    <w:rsid w:val="00664426"/>
    <w:rsid w:val="00664786"/>
    <w:rsid w:val="00664CB1"/>
    <w:rsid w:val="00665298"/>
    <w:rsid w:val="00665429"/>
    <w:rsid w:val="00665C8F"/>
    <w:rsid w:val="00666072"/>
    <w:rsid w:val="00666115"/>
    <w:rsid w:val="0066663C"/>
    <w:rsid w:val="0066708C"/>
    <w:rsid w:val="00667091"/>
    <w:rsid w:val="00667612"/>
    <w:rsid w:val="00667FBD"/>
    <w:rsid w:val="00670ADC"/>
    <w:rsid w:val="006710A7"/>
    <w:rsid w:val="006710BA"/>
    <w:rsid w:val="006713B7"/>
    <w:rsid w:val="006718F6"/>
    <w:rsid w:val="00671CE6"/>
    <w:rsid w:val="0067246B"/>
    <w:rsid w:val="00672798"/>
    <w:rsid w:val="006729A2"/>
    <w:rsid w:val="00672DD0"/>
    <w:rsid w:val="006730BC"/>
    <w:rsid w:val="006730D5"/>
    <w:rsid w:val="006730ED"/>
    <w:rsid w:val="0067333F"/>
    <w:rsid w:val="00673985"/>
    <w:rsid w:val="00673C9B"/>
    <w:rsid w:val="00674259"/>
    <w:rsid w:val="00674B66"/>
    <w:rsid w:val="00675A24"/>
    <w:rsid w:val="00675DC9"/>
    <w:rsid w:val="006765B8"/>
    <w:rsid w:val="00676D0E"/>
    <w:rsid w:val="00677772"/>
    <w:rsid w:val="00677793"/>
    <w:rsid w:val="006778A6"/>
    <w:rsid w:val="006779AE"/>
    <w:rsid w:val="00677A08"/>
    <w:rsid w:val="00677F36"/>
    <w:rsid w:val="0068016E"/>
    <w:rsid w:val="006804E3"/>
    <w:rsid w:val="0068083B"/>
    <w:rsid w:val="00680E33"/>
    <w:rsid w:val="0068137D"/>
    <w:rsid w:val="006813AE"/>
    <w:rsid w:val="00681596"/>
    <w:rsid w:val="006818D2"/>
    <w:rsid w:val="0068196D"/>
    <w:rsid w:val="00682141"/>
    <w:rsid w:val="006822A7"/>
    <w:rsid w:val="006824AB"/>
    <w:rsid w:val="0068293F"/>
    <w:rsid w:val="00682B74"/>
    <w:rsid w:val="00682FA0"/>
    <w:rsid w:val="006832B5"/>
    <w:rsid w:val="00683359"/>
    <w:rsid w:val="006834DB"/>
    <w:rsid w:val="00683592"/>
    <w:rsid w:val="006843FB"/>
    <w:rsid w:val="00684420"/>
    <w:rsid w:val="00684C19"/>
    <w:rsid w:val="00685067"/>
    <w:rsid w:val="006854C8"/>
    <w:rsid w:val="006856B5"/>
    <w:rsid w:val="006858E4"/>
    <w:rsid w:val="00685F19"/>
    <w:rsid w:val="00686092"/>
    <w:rsid w:val="00686574"/>
    <w:rsid w:val="00687024"/>
    <w:rsid w:val="00687DA3"/>
    <w:rsid w:val="00687E62"/>
    <w:rsid w:val="006906DE"/>
    <w:rsid w:val="0069079F"/>
    <w:rsid w:val="006913FF"/>
    <w:rsid w:val="006918EF"/>
    <w:rsid w:val="00691ED5"/>
    <w:rsid w:val="00692F8D"/>
    <w:rsid w:val="00693919"/>
    <w:rsid w:val="00693DD1"/>
    <w:rsid w:val="006940F0"/>
    <w:rsid w:val="006947A6"/>
    <w:rsid w:val="00694B68"/>
    <w:rsid w:val="00694B81"/>
    <w:rsid w:val="00695898"/>
    <w:rsid w:val="00695ED9"/>
    <w:rsid w:val="00696A83"/>
    <w:rsid w:val="00696FCA"/>
    <w:rsid w:val="006975F5"/>
    <w:rsid w:val="00697C0D"/>
    <w:rsid w:val="006A03E7"/>
    <w:rsid w:val="006A059A"/>
    <w:rsid w:val="006A0A0E"/>
    <w:rsid w:val="006A0AE9"/>
    <w:rsid w:val="006A0DC3"/>
    <w:rsid w:val="006A1085"/>
    <w:rsid w:val="006A1099"/>
    <w:rsid w:val="006A10FF"/>
    <w:rsid w:val="006A16A4"/>
    <w:rsid w:val="006A194B"/>
    <w:rsid w:val="006A19C3"/>
    <w:rsid w:val="006A1C55"/>
    <w:rsid w:val="006A273D"/>
    <w:rsid w:val="006A2D80"/>
    <w:rsid w:val="006A3A4C"/>
    <w:rsid w:val="006A4199"/>
    <w:rsid w:val="006A43FF"/>
    <w:rsid w:val="006A44F9"/>
    <w:rsid w:val="006A4F9B"/>
    <w:rsid w:val="006A5176"/>
    <w:rsid w:val="006A55A0"/>
    <w:rsid w:val="006A5F0B"/>
    <w:rsid w:val="006A5FB5"/>
    <w:rsid w:val="006A63F7"/>
    <w:rsid w:val="006A6BEA"/>
    <w:rsid w:val="006A6D6F"/>
    <w:rsid w:val="006A70A9"/>
    <w:rsid w:val="006A7231"/>
    <w:rsid w:val="006A7C2D"/>
    <w:rsid w:val="006B02E4"/>
    <w:rsid w:val="006B0475"/>
    <w:rsid w:val="006B060A"/>
    <w:rsid w:val="006B08F3"/>
    <w:rsid w:val="006B0E33"/>
    <w:rsid w:val="006B0E9F"/>
    <w:rsid w:val="006B0FAA"/>
    <w:rsid w:val="006B12CA"/>
    <w:rsid w:val="006B1A4A"/>
    <w:rsid w:val="006B1D82"/>
    <w:rsid w:val="006B1D93"/>
    <w:rsid w:val="006B20A3"/>
    <w:rsid w:val="006B2948"/>
    <w:rsid w:val="006B2BEF"/>
    <w:rsid w:val="006B2F1F"/>
    <w:rsid w:val="006B34C2"/>
    <w:rsid w:val="006B3877"/>
    <w:rsid w:val="006B4294"/>
    <w:rsid w:val="006B4A09"/>
    <w:rsid w:val="006B4CEA"/>
    <w:rsid w:val="006B4D0E"/>
    <w:rsid w:val="006B5051"/>
    <w:rsid w:val="006B5541"/>
    <w:rsid w:val="006B5EE1"/>
    <w:rsid w:val="006B626A"/>
    <w:rsid w:val="006B677E"/>
    <w:rsid w:val="006B6E62"/>
    <w:rsid w:val="006B6EBC"/>
    <w:rsid w:val="006B70CB"/>
    <w:rsid w:val="006B753A"/>
    <w:rsid w:val="006B75F0"/>
    <w:rsid w:val="006B7877"/>
    <w:rsid w:val="006B78F8"/>
    <w:rsid w:val="006C0639"/>
    <w:rsid w:val="006C0D2B"/>
    <w:rsid w:val="006C1447"/>
    <w:rsid w:val="006C1BB0"/>
    <w:rsid w:val="006C2814"/>
    <w:rsid w:val="006C28FF"/>
    <w:rsid w:val="006C2ACC"/>
    <w:rsid w:val="006C2D8E"/>
    <w:rsid w:val="006C2FD2"/>
    <w:rsid w:val="006C316D"/>
    <w:rsid w:val="006C36D1"/>
    <w:rsid w:val="006C37B6"/>
    <w:rsid w:val="006C38A8"/>
    <w:rsid w:val="006C3A4F"/>
    <w:rsid w:val="006C3E75"/>
    <w:rsid w:val="006C45B1"/>
    <w:rsid w:val="006C4773"/>
    <w:rsid w:val="006C4997"/>
    <w:rsid w:val="006C57BE"/>
    <w:rsid w:val="006C5E5F"/>
    <w:rsid w:val="006C5F98"/>
    <w:rsid w:val="006C6462"/>
    <w:rsid w:val="006C6E20"/>
    <w:rsid w:val="006C7E01"/>
    <w:rsid w:val="006D0069"/>
    <w:rsid w:val="006D0405"/>
    <w:rsid w:val="006D0433"/>
    <w:rsid w:val="006D1B82"/>
    <w:rsid w:val="006D1D4E"/>
    <w:rsid w:val="006D22CA"/>
    <w:rsid w:val="006D26C3"/>
    <w:rsid w:val="006D37E6"/>
    <w:rsid w:val="006D3974"/>
    <w:rsid w:val="006D3D51"/>
    <w:rsid w:val="006D43C4"/>
    <w:rsid w:val="006D43F1"/>
    <w:rsid w:val="006D44FB"/>
    <w:rsid w:val="006D4541"/>
    <w:rsid w:val="006D4554"/>
    <w:rsid w:val="006D4767"/>
    <w:rsid w:val="006D4D55"/>
    <w:rsid w:val="006D5612"/>
    <w:rsid w:val="006D5B8B"/>
    <w:rsid w:val="006D6826"/>
    <w:rsid w:val="006D6DD4"/>
    <w:rsid w:val="006E04C4"/>
    <w:rsid w:val="006E0526"/>
    <w:rsid w:val="006E07C6"/>
    <w:rsid w:val="006E0A87"/>
    <w:rsid w:val="006E0F21"/>
    <w:rsid w:val="006E16DF"/>
    <w:rsid w:val="006E179E"/>
    <w:rsid w:val="006E19A0"/>
    <w:rsid w:val="006E2346"/>
    <w:rsid w:val="006E23AE"/>
    <w:rsid w:val="006E2431"/>
    <w:rsid w:val="006E290D"/>
    <w:rsid w:val="006E30CE"/>
    <w:rsid w:val="006E332C"/>
    <w:rsid w:val="006E3758"/>
    <w:rsid w:val="006E3B30"/>
    <w:rsid w:val="006E3BD3"/>
    <w:rsid w:val="006E4342"/>
    <w:rsid w:val="006E4379"/>
    <w:rsid w:val="006E47D1"/>
    <w:rsid w:val="006E4945"/>
    <w:rsid w:val="006E4FCD"/>
    <w:rsid w:val="006E527F"/>
    <w:rsid w:val="006E5371"/>
    <w:rsid w:val="006E6420"/>
    <w:rsid w:val="006E686B"/>
    <w:rsid w:val="006E6B83"/>
    <w:rsid w:val="006E6C5B"/>
    <w:rsid w:val="006E7070"/>
    <w:rsid w:val="006E72E6"/>
    <w:rsid w:val="006E7773"/>
    <w:rsid w:val="006E79FE"/>
    <w:rsid w:val="006E7FF8"/>
    <w:rsid w:val="006F0036"/>
    <w:rsid w:val="006F01C5"/>
    <w:rsid w:val="006F026B"/>
    <w:rsid w:val="006F04D1"/>
    <w:rsid w:val="006F0711"/>
    <w:rsid w:val="006F145A"/>
    <w:rsid w:val="006F1518"/>
    <w:rsid w:val="006F1668"/>
    <w:rsid w:val="006F1BEB"/>
    <w:rsid w:val="006F1FE9"/>
    <w:rsid w:val="006F22C8"/>
    <w:rsid w:val="006F22CF"/>
    <w:rsid w:val="006F26AF"/>
    <w:rsid w:val="006F2C04"/>
    <w:rsid w:val="006F328A"/>
    <w:rsid w:val="006F36E4"/>
    <w:rsid w:val="006F462E"/>
    <w:rsid w:val="006F4D4E"/>
    <w:rsid w:val="006F4F24"/>
    <w:rsid w:val="006F4F7B"/>
    <w:rsid w:val="006F513C"/>
    <w:rsid w:val="006F5579"/>
    <w:rsid w:val="006F5B6F"/>
    <w:rsid w:val="006F5B85"/>
    <w:rsid w:val="006F5EC9"/>
    <w:rsid w:val="006F63C0"/>
    <w:rsid w:val="006F6CD5"/>
    <w:rsid w:val="006F6DC7"/>
    <w:rsid w:val="006F76AC"/>
    <w:rsid w:val="006F7CB5"/>
    <w:rsid w:val="0070020C"/>
    <w:rsid w:val="007002C6"/>
    <w:rsid w:val="00700304"/>
    <w:rsid w:val="00700A58"/>
    <w:rsid w:val="00701E77"/>
    <w:rsid w:val="00702918"/>
    <w:rsid w:val="0070296A"/>
    <w:rsid w:val="00702A66"/>
    <w:rsid w:val="00702E80"/>
    <w:rsid w:val="00703195"/>
    <w:rsid w:val="00703C6B"/>
    <w:rsid w:val="007042DF"/>
    <w:rsid w:val="00704612"/>
    <w:rsid w:val="007046E5"/>
    <w:rsid w:val="00704F3C"/>
    <w:rsid w:val="007053A4"/>
    <w:rsid w:val="00705656"/>
    <w:rsid w:val="007059E1"/>
    <w:rsid w:val="00705C76"/>
    <w:rsid w:val="00705EF7"/>
    <w:rsid w:val="00706332"/>
    <w:rsid w:val="007065F1"/>
    <w:rsid w:val="007069D8"/>
    <w:rsid w:val="00707390"/>
    <w:rsid w:val="00707BD2"/>
    <w:rsid w:val="00707FF2"/>
    <w:rsid w:val="007108C9"/>
    <w:rsid w:val="00710A32"/>
    <w:rsid w:val="00710BBB"/>
    <w:rsid w:val="00710D70"/>
    <w:rsid w:val="00711306"/>
    <w:rsid w:val="00711335"/>
    <w:rsid w:val="007119E0"/>
    <w:rsid w:val="00711BF3"/>
    <w:rsid w:val="00712168"/>
    <w:rsid w:val="0071220B"/>
    <w:rsid w:val="00712261"/>
    <w:rsid w:val="00712A23"/>
    <w:rsid w:val="00712A7E"/>
    <w:rsid w:val="0071312D"/>
    <w:rsid w:val="0071378A"/>
    <w:rsid w:val="00713D63"/>
    <w:rsid w:val="00713E9C"/>
    <w:rsid w:val="00714604"/>
    <w:rsid w:val="007146CF"/>
    <w:rsid w:val="0071499F"/>
    <w:rsid w:val="00714C51"/>
    <w:rsid w:val="00714D2F"/>
    <w:rsid w:val="007155FB"/>
    <w:rsid w:val="00715AD7"/>
    <w:rsid w:val="00715B5B"/>
    <w:rsid w:val="00715D52"/>
    <w:rsid w:val="00716178"/>
    <w:rsid w:val="00716CB9"/>
    <w:rsid w:val="00717448"/>
    <w:rsid w:val="007174C6"/>
    <w:rsid w:val="007176C1"/>
    <w:rsid w:val="00717B1B"/>
    <w:rsid w:val="00720636"/>
    <w:rsid w:val="007208FC"/>
    <w:rsid w:val="007210F7"/>
    <w:rsid w:val="00721744"/>
    <w:rsid w:val="00721948"/>
    <w:rsid w:val="007219E0"/>
    <w:rsid w:val="00721AC4"/>
    <w:rsid w:val="00721D4C"/>
    <w:rsid w:val="00722096"/>
    <w:rsid w:val="00722116"/>
    <w:rsid w:val="00722C01"/>
    <w:rsid w:val="007231E0"/>
    <w:rsid w:val="0072320E"/>
    <w:rsid w:val="0072339F"/>
    <w:rsid w:val="00723762"/>
    <w:rsid w:val="007244F8"/>
    <w:rsid w:val="00724808"/>
    <w:rsid w:val="00724B0C"/>
    <w:rsid w:val="007253A9"/>
    <w:rsid w:val="007254A5"/>
    <w:rsid w:val="0072634F"/>
    <w:rsid w:val="00727377"/>
    <w:rsid w:val="00727B07"/>
    <w:rsid w:val="00727F1C"/>
    <w:rsid w:val="007302AC"/>
    <w:rsid w:val="007303BA"/>
    <w:rsid w:val="00730DEE"/>
    <w:rsid w:val="00731909"/>
    <w:rsid w:val="0073209A"/>
    <w:rsid w:val="0073211B"/>
    <w:rsid w:val="007326B7"/>
    <w:rsid w:val="00732791"/>
    <w:rsid w:val="0073291A"/>
    <w:rsid w:val="00732A96"/>
    <w:rsid w:val="00732E13"/>
    <w:rsid w:val="00733297"/>
    <w:rsid w:val="007334A1"/>
    <w:rsid w:val="00733F56"/>
    <w:rsid w:val="0073430A"/>
    <w:rsid w:val="0073444C"/>
    <w:rsid w:val="0073484B"/>
    <w:rsid w:val="00735294"/>
    <w:rsid w:val="007353B1"/>
    <w:rsid w:val="00735429"/>
    <w:rsid w:val="00735CDE"/>
    <w:rsid w:val="00735FB2"/>
    <w:rsid w:val="00736182"/>
    <w:rsid w:val="00737BE2"/>
    <w:rsid w:val="00737D8E"/>
    <w:rsid w:val="00740908"/>
    <w:rsid w:val="00740AA9"/>
    <w:rsid w:val="00740E56"/>
    <w:rsid w:val="00741475"/>
    <w:rsid w:val="00741840"/>
    <w:rsid w:val="007419A0"/>
    <w:rsid w:val="00742381"/>
    <w:rsid w:val="0074273E"/>
    <w:rsid w:val="00742B58"/>
    <w:rsid w:val="00742CCA"/>
    <w:rsid w:val="00742E4C"/>
    <w:rsid w:val="0074310D"/>
    <w:rsid w:val="00743245"/>
    <w:rsid w:val="00743448"/>
    <w:rsid w:val="00743ADD"/>
    <w:rsid w:val="00743BDA"/>
    <w:rsid w:val="0074424A"/>
    <w:rsid w:val="00745001"/>
    <w:rsid w:val="0074543B"/>
    <w:rsid w:val="00745B4F"/>
    <w:rsid w:val="00745CCD"/>
    <w:rsid w:val="0074742D"/>
    <w:rsid w:val="007475D9"/>
    <w:rsid w:val="00747A2A"/>
    <w:rsid w:val="007503C0"/>
    <w:rsid w:val="007509B8"/>
    <w:rsid w:val="00750B60"/>
    <w:rsid w:val="00750DA5"/>
    <w:rsid w:val="00750EFE"/>
    <w:rsid w:val="0075140D"/>
    <w:rsid w:val="00751493"/>
    <w:rsid w:val="0075161B"/>
    <w:rsid w:val="0075188E"/>
    <w:rsid w:val="0075189D"/>
    <w:rsid w:val="007518B8"/>
    <w:rsid w:val="00751E59"/>
    <w:rsid w:val="00751F7C"/>
    <w:rsid w:val="007520B9"/>
    <w:rsid w:val="0075232B"/>
    <w:rsid w:val="007526F6"/>
    <w:rsid w:val="0075356B"/>
    <w:rsid w:val="00753A57"/>
    <w:rsid w:val="00754252"/>
    <w:rsid w:val="007549B7"/>
    <w:rsid w:val="0075515B"/>
    <w:rsid w:val="007559C9"/>
    <w:rsid w:val="00755E87"/>
    <w:rsid w:val="007563FC"/>
    <w:rsid w:val="00756404"/>
    <w:rsid w:val="007573B0"/>
    <w:rsid w:val="007575AD"/>
    <w:rsid w:val="007577C3"/>
    <w:rsid w:val="0075789B"/>
    <w:rsid w:val="007579AD"/>
    <w:rsid w:val="00757DAC"/>
    <w:rsid w:val="00760178"/>
    <w:rsid w:val="00760F6D"/>
    <w:rsid w:val="007614D8"/>
    <w:rsid w:val="00761504"/>
    <w:rsid w:val="007617D0"/>
    <w:rsid w:val="00761BB3"/>
    <w:rsid w:val="007622DD"/>
    <w:rsid w:val="00763204"/>
    <w:rsid w:val="007636F8"/>
    <w:rsid w:val="00763842"/>
    <w:rsid w:val="00763968"/>
    <w:rsid w:val="00763C7F"/>
    <w:rsid w:val="00763CD3"/>
    <w:rsid w:val="00763E7C"/>
    <w:rsid w:val="0076473E"/>
    <w:rsid w:val="00765BAA"/>
    <w:rsid w:val="00765DA1"/>
    <w:rsid w:val="00765ED6"/>
    <w:rsid w:val="007664B8"/>
    <w:rsid w:val="00766749"/>
    <w:rsid w:val="007668F7"/>
    <w:rsid w:val="007669EE"/>
    <w:rsid w:val="00766A5E"/>
    <w:rsid w:val="00767FBB"/>
    <w:rsid w:val="007705E8"/>
    <w:rsid w:val="00770807"/>
    <w:rsid w:val="007710B0"/>
    <w:rsid w:val="00771496"/>
    <w:rsid w:val="00771596"/>
    <w:rsid w:val="0077203A"/>
    <w:rsid w:val="00772AE5"/>
    <w:rsid w:val="007730DF"/>
    <w:rsid w:val="007737B6"/>
    <w:rsid w:val="0077382C"/>
    <w:rsid w:val="0077382E"/>
    <w:rsid w:val="00773A54"/>
    <w:rsid w:val="00773D91"/>
    <w:rsid w:val="00773F0E"/>
    <w:rsid w:val="00774560"/>
    <w:rsid w:val="007747BC"/>
    <w:rsid w:val="007757FF"/>
    <w:rsid w:val="00776691"/>
    <w:rsid w:val="0077788C"/>
    <w:rsid w:val="007800D8"/>
    <w:rsid w:val="00780AD1"/>
    <w:rsid w:val="00780B0C"/>
    <w:rsid w:val="007816DB"/>
    <w:rsid w:val="007816F8"/>
    <w:rsid w:val="007818A0"/>
    <w:rsid w:val="00781B39"/>
    <w:rsid w:val="00781CF5"/>
    <w:rsid w:val="00781D59"/>
    <w:rsid w:val="00781F76"/>
    <w:rsid w:val="007821C3"/>
    <w:rsid w:val="007822AF"/>
    <w:rsid w:val="0078297E"/>
    <w:rsid w:val="00782ED2"/>
    <w:rsid w:val="00782F5C"/>
    <w:rsid w:val="00783017"/>
    <w:rsid w:val="0078355B"/>
    <w:rsid w:val="00784137"/>
    <w:rsid w:val="00784204"/>
    <w:rsid w:val="00784412"/>
    <w:rsid w:val="00784524"/>
    <w:rsid w:val="007849DB"/>
    <w:rsid w:val="00784B50"/>
    <w:rsid w:val="00785DAE"/>
    <w:rsid w:val="00785E9B"/>
    <w:rsid w:val="00785F53"/>
    <w:rsid w:val="007860D9"/>
    <w:rsid w:val="00786305"/>
    <w:rsid w:val="0078694E"/>
    <w:rsid w:val="00786A59"/>
    <w:rsid w:val="00786D35"/>
    <w:rsid w:val="007872E2"/>
    <w:rsid w:val="00787756"/>
    <w:rsid w:val="007877B0"/>
    <w:rsid w:val="007902EA"/>
    <w:rsid w:val="00790AD7"/>
    <w:rsid w:val="00791708"/>
    <w:rsid w:val="00791D06"/>
    <w:rsid w:val="00791F43"/>
    <w:rsid w:val="00791F84"/>
    <w:rsid w:val="0079233D"/>
    <w:rsid w:val="00792385"/>
    <w:rsid w:val="00792884"/>
    <w:rsid w:val="00793036"/>
    <w:rsid w:val="007931C2"/>
    <w:rsid w:val="00794390"/>
    <w:rsid w:val="00794461"/>
    <w:rsid w:val="00794AFB"/>
    <w:rsid w:val="007953D4"/>
    <w:rsid w:val="007958D7"/>
    <w:rsid w:val="00795981"/>
    <w:rsid w:val="007963CA"/>
    <w:rsid w:val="007966D6"/>
    <w:rsid w:val="00796AB3"/>
    <w:rsid w:val="007972C9"/>
    <w:rsid w:val="0079766E"/>
    <w:rsid w:val="00797D22"/>
    <w:rsid w:val="00797E45"/>
    <w:rsid w:val="007A01C5"/>
    <w:rsid w:val="007A02CD"/>
    <w:rsid w:val="007A08CF"/>
    <w:rsid w:val="007A0925"/>
    <w:rsid w:val="007A09D2"/>
    <w:rsid w:val="007A0F42"/>
    <w:rsid w:val="007A1510"/>
    <w:rsid w:val="007A1598"/>
    <w:rsid w:val="007A188F"/>
    <w:rsid w:val="007A205B"/>
    <w:rsid w:val="007A24A8"/>
    <w:rsid w:val="007A2CD8"/>
    <w:rsid w:val="007A37C8"/>
    <w:rsid w:val="007A4BFD"/>
    <w:rsid w:val="007A4F75"/>
    <w:rsid w:val="007A501F"/>
    <w:rsid w:val="007A5335"/>
    <w:rsid w:val="007A555B"/>
    <w:rsid w:val="007A5884"/>
    <w:rsid w:val="007A59FB"/>
    <w:rsid w:val="007A78BD"/>
    <w:rsid w:val="007A7DBD"/>
    <w:rsid w:val="007A7DD1"/>
    <w:rsid w:val="007B04C7"/>
    <w:rsid w:val="007B09F7"/>
    <w:rsid w:val="007B1765"/>
    <w:rsid w:val="007B1984"/>
    <w:rsid w:val="007B1C7C"/>
    <w:rsid w:val="007B1DD2"/>
    <w:rsid w:val="007B1E43"/>
    <w:rsid w:val="007B1ECB"/>
    <w:rsid w:val="007B2897"/>
    <w:rsid w:val="007B2899"/>
    <w:rsid w:val="007B2E3E"/>
    <w:rsid w:val="007B2F77"/>
    <w:rsid w:val="007B3942"/>
    <w:rsid w:val="007B3A2F"/>
    <w:rsid w:val="007B3DDD"/>
    <w:rsid w:val="007B4C45"/>
    <w:rsid w:val="007B5AE8"/>
    <w:rsid w:val="007B5BD3"/>
    <w:rsid w:val="007B6089"/>
    <w:rsid w:val="007B6431"/>
    <w:rsid w:val="007B715B"/>
    <w:rsid w:val="007B797B"/>
    <w:rsid w:val="007C0C30"/>
    <w:rsid w:val="007C0E65"/>
    <w:rsid w:val="007C0F51"/>
    <w:rsid w:val="007C1051"/>
    <w:rsid w:val="007C18A7"/>
    <w:rsid w:val="007C19CE"/>
    <w:rsid w:val="007C1A7F"/>
    <w:rsid w:val="007C1D23"/>
    <w:rsid w:val="007C29D8"/>
    <w:rsid w:val="007C2C2C"/>
    <w:rsid w:val="007C2E8F"/>
    <w:rsid w:val="007C3291"/>
    <w:rsid w:val="007C32B2"/>
    <w:rsid w:val="007C32B3"/>
    <w:rsid w:val="007C3626"/>
    <w:rsid w:val="007C3A4B"/>
    <w:rsid w:val="007C41FD"/>
    <w:rsid w:val="007C5FE7"/>
    <w:rsid w:val="007C69DB"/>
    <w:rsid w:val="007C6EBB"/>
    <w:rsid w:val="007C75F8"/>
    <w:rsid w:val="007C7BA8"/>
    <w:rsid w:val="007C7BC6"/>
    <w:rsid w:val="007C7D5C"/>
    <w:rsid w:val="007D049F"/>
    <w:rsid w:val="007D0671"/>
    <w:rsid w:val="007D089D"/>
    <w:rsid w:val="007D0EE6"/>
    <w:rsid w:val="007D144C"/>
    <w:rsid w:val="007D164D"/>
    <w:rsid w:val="007D18AA"/>
    <w:rsid w:val="007D1D53"/>
    <w:rsid w:val="007D1F5C"/>
    <w:rsid w:val="007D1FA1"/>
    <w:rsid w:val="007D2ADA"/>
    <w:rsid w:val="007D2B2C"/>
    <w:rsid w:val="007D3275"/>
    <w:rsid w:val="007D33DC"/>
    <w:rsid w:val="007D3595"/>
    <w:rsid w:val="007D3BE7"/>
    <w:rsid w:val="007D3DA8"/>
    <w:rsid w:val="007D432B"/>
    <w:rsid w:val="007D4B1C"/>
    <w:rsid w:val="007D4F10"/>
    <w:rsid w:val="007D5A56"/>
    <w:rsid w:val="007D5BAB"/>
    <w:rsid w:val="007D5DDC"/>
    <w:rsid w:val="007D6007"/>
    <w:rsid w:val="007D6056"/>
    <w:rsid w:val="007D607D"/>
    <w:rsid w:val="007D6129"/>
    <w:rsid w:val="007D614A"/>
    <w:rsid w:val="007D6443"/>
    <w:rsid w:val="007D6893"/>
    <w:rsid w:val="007D68B9"/>
    <w:rsid w:val="007D6E58"/>
    <w:rsid w:val="007D6F81"/>
    <w:rsid w:val="007D724D"/>
    <w:rsid w:val="007D747E"/>
    <w:rsid w:val="007D7530"/>
    <w:rsid w:val="007D77A4"/>
    <w:rsid w:val="007D78A8"/>
    <w:rsid w:val="007D7A60"/>
    <w:rsid w:val="007E0274"/>
    <w:rsid w:val="007E047A"/>
    <w:rsid w:val="007E0771"/>
    <w:rsid w:val="007E07B3"/>
    <w:rsid w:val="007E092A"/>
    <w:rsid w:val="007E0CD6"/>
    <w:rsid w:val="007E0FED"/>
    <w:rsid w:val="007E11B7"/>
    <w:rsid w:val="007E1501"/>
    <w:rsid w:val="007E18CE"/>
    <w:rsid w:val="007E1A04"/>
    <w:rsid w:val="007E1A45"/>
    <w:rsid w:val="007E1A95"/>
    <w:rsid w:val="007E254D"/>
    <w:rsid w:val="007E26D3"/>
    <w:rsid w:val="007E26FD"/>
    <w:rsid w:val="007E2AFC"/>
    <w:rsid w:val="007E2BDA"/>
    <w:rsid w:val="007E2EF5"/>
    <w:rsid w:val="007E302D"/>
    <w:rsid w:val="007E3569"/>
    <w:rsid w:val="007E3BAD"/>
    <w:rsid w:val="007E3C2B"/>
    <w:rsid w:val="007E3C8C"/>
    <w:rsid w:val="007E3C91"/>
    <w:rsid w:val="007E3DCA"/>
    <w:rsid w:val="007E49B6"/>
    <w:rsid w:val="007E4A8C"/>
    <w:rsid w:val="007E4D08"/>
    <w:rsid w:val="007E4E48"/>
    <w:rsid w:val="007E52F4"/>
    <w:rsid w:val="007E5723"/>
    <w:rsid w:val="007E5C7A"/>
    <w:rsid w:val="007E5D67"/>
    <w:rsid w:val="007E632D"/>
    <w:rsid w:val="007E6550"/>
    <w:rsid w:val="007E65D4"/>
    <w:rsid w:val="007E71E3"/>
    <w:rsid w:val="007E754D"/>
    <w:rsid w:val="007E7EDD"/>
    <w:rsid w:val="007F01D5"/>
    <w:rsid w:val="007F07DF"/>
    <w:rsid w:val="007F0869"/>
    <w:rsid w:val="007F0E13"/>
    <w:rsid w:val="007F2182"/>
    <w:rsid w:val="007F274A"/>
    <w:rsid w:val="007F29DB"/>
    <w:rsid w:val="007F3101"/>
    <w:rsid w:val="007F3364"/>
    <w:rsid w:val="007F3490"/>
    <w:rsid w:val="007F3595"/>
    <w:rsid w:val="007F35A0"/>
    <w:rsid w:val="007F3B5E"/>
    <w:rsid w:val="007F3E5B"/>
    <w:rsid w:val="007F3E7A"/>
    <w:rsid w:val="007F3FDC"/>
    <w:rsid w:val="007F446C"/>
    <w:rsid w:val="007F461C"/>
    <w:rsid w:val="007F49B5"/>
    <w:rsid w:val="007F4B86"/>
    <w:rsid w:val="007F55D5"/>
    <w:rsid w:val="007F5807"/>
    <w:rsid w:val="007F59D5"/>
    <w:rsid w:val="007F5A87"/>
    <w:rsid w:val="007F6384"/>
    <w:rsid w:val="007F65E3"/>
    <w:rsid w:val="007F6862"/>
    <w:rsid w:val="007F69B4"/>
    <w:rsid w:val="007F6BE8"/>
    <w:rsid w:val="007F6C0F"/>
    <w:rsid w:val="007F7E59"/>
    <w:rsid w:val="008001B9"/>
    <w:rsid w:val="00800A45"/>
    <w:rsid w:val="00800F63"/>
    <w:rsid w:val="00801126"/>
    <w:rsid w:val="0080117C"/>
    <w:rsid w:val="0080130A"/>
    <w:rsid w:val="00801469"/>
    <w:rsid w:val="0080177E"/>
    <w:rsid w:val="008018FA"/>
    <w:rsid w:val="00801DE1"/>
    <w:rsid w:val="008020D3"/>
    <w:rsid w:val="00802118"/>
    <w:rsid w:val="00802180"/>
    <w:rsid w:val="00802470"/>
    <w:rsid w:val="008024AF"/>
    <w:rsid w:val="00802743"/>
    <w:rsid w:val="00802882"/>
    <w:rsid w:val="008033BD"/>
    <w:rsid w:val="0080391A"/>
    <w:rsid w:val="008039C6"/>
    <w:rsid w:val="008039CC"/>
    <w:rsid w:val="00804310"/>
    <w:rsid w:val="00804763"/>
    <w:rsid w:val="008047FF"/>
    <w:rsid w:val="00804912"/>
    <w:rsid w:val="00805530"/>
    <w:rsid w:val="008058BF"/>
    <w:rsid w:val="00805ECF"/>
    <w:rsid w:val="008061F1"/>
    <w:rsid w:val="008061FA"/>
    <w:rsid w:val="00807152"/>
    <w:rsid w:val="00807594"/>
    <w:rsid w:val="008076D6"/>
    <w:rsid w:val="0080780A"/>
    <w:rsid w:val="00811714"/>
    <w:rsid w:val="008122D5"/>
    <w:rsid w:val="0081239C"/>
    <w:rsid w:val="00812611"/>
    <w:rsid w:val="00812A85"/>
    <w:rsid w:val="00812EDB"/>
    <w:rsid w:val="008133CE"/>
    <w:rsid w:val="00813777"/>
    <w:rsid w:val="008142EB"/>
    <w:rsid w:val="00814736"/>
    <w:rsid w:val="00814B58"/>
    <w:rsid w:val="00815126"/>
    <w:rsid w:val="0081526E"/>
    <w:rsid w:val="00815336"/>
    <w:rsid w:val="0081547A"/>
    <w:rsid w:val="008158A6"/>
    <w:rsid w:val="00815DF5"/>
    <w:rsid w:val="00815E10"/>
    <w:rsid w:val="00815FE0"/>
    <w:rsid w:val="00816136"/>
    <w:rsid w:val="008162EA"/>
    <w:rsid w:val="00816E71"/>
    <w:rsid w:val="00817018"/>
    <w:rsid w:val="0081707F"/>
    <w:rsid w:val="00817102"/>
    <w:rsid w:val="008172FC"/>
    <w:rsid w:val="00817861"/>
    <w:rsid w:val="0082002C"/>
    <w:rsid w:val="00820444"/>
    <w:rsid w:val="00820C44"/>
    <w:rsid w:val="0082145A"/>
    <w:rsid w:val="00821818"/>
    <w:rsid w:val="00822324"/>
    <w:rsid w:val="00822F74"/>
    <w:rsid w:val="008233D9"/>
    <w:rsid w:val="0082362D"/>
    <w:rsid w:val="00823D8C"/>
    <w:rsid w:val="00824666"/>
    <w:rsid w:val="00824C07"/>
    <w:rsid w:val="008255CB"/>
    <w:rsid w:val="00825BF2"/>
    <w:rsid w:val="008262FC"/>
    <w:rsid w:val="00826B1A"/>
    <w:rsid w:val="00826BDB"/>
    <w:rsid w:val="00826DCA"/>
    <w:rsid w:val="00827019"/>
    <w:rsid w:val="008271D0"/>
    <w:rsid w:val="008271D4"/>
    <w:rsid w:val="00827647"/>
    <w:rsid w:val="00827D6C"/>
    <w:rsid w:val="00827DD1"/>
    <w:rsid w:val="00827EF3"/>
    <w:rsid w:val="0083041D"/>
    <w:rsid w:val="008304FA"/>
    <w:rsid w:val="00830564"/>
    <w:rsid w:val="00830627"/>
    <w:rsid w:val="00830999"/>
    <w:rsid w:val="00830B6F"/>
    <w:rsid w:val="00830E33"/>
    <w:rsid w:val="008315CF"/>
    <w:rsid w:val="008316AA"/>
    <w:rsid w:val="00831D00"/>
    <w:rsid w:val="008324B2"/>
    <w:rsid w:val="00832E74"/>
    <w:rsid w:val="008332A5"/>
    <w:rsid w:val="00833517"/>
    <w:rsid w:val="00833965"/>
    <w:rsid w:val="00833FD7"/>
    <w:rsid w:val="00834803"/>
    <w:rsid w:val="008348B2"/>
    <w:rsid w:val="0083547F"/>
    <w:rsid w:val="008354D8"/>
    <w:rsid w:val="00835C58"/>
    <w:rsid w:val="008364BD"/>
    <w:rsid w:val="00836DDA"/>
    <w:rsid w:val="008372C6"/>
    <w:rsid w:val="00837B84"/>
    <w:rsid w:val="00837E8B"/>
    <w:rsid w:val="00837F97"/>
    <w:rsid w:val="00840436"/>
    <w:rsid w:val="00840F1A"/>
    <w:rsid w:val="00840F9E"/>
    <w:rsid w:val="00841299"/>
    <w:rsid w:val="00841939"/>
    <w:rsid w:val="00841B0D"/>
    <w:rsid w:val="00842236"/>
    <w:rsid w:val="008425E0"/>
    <w:rsid w:val="008432CB"/>
    <w:rsid w:val="0084357B"/>
    <w:rsid w:val="0084365C"/>
    <w:rsid w:val="00843722"/>
    <w:rsid w:val="00843A31"/>
    <w:rsid w:val="00843A56"/>
    <w:rsid w:val="00843AF3"/>
    <w:rsid w:val="008442E9"/>
    <w:rsid w:val="00844790"/>
    <w:rsid w:val="00844EDB"/>
    <w:rsid w:val="008450DC"/>
    <w:rsid w:val="00845917"/>
    <w:rsid w:val="00845B06"/>
    <w:rsid w:val="008463C6"/>
    <w:rsid w:val="0084649A"/>
    <w:rsid w:val="008471AB"/>
    <w:rsid w:val="00847CAC"/>
    <w:rsid w:val="0085007C"/>
    <w:rsid w:val="0085035F"/>
    <w:rsid w:val="00850547"/>
    <w:rsid w:val="0085062E"/>
    <w:rsid w:val="008506B8"/>
    <w:rsid w:val="00850898"/>
    <w:rsid w:val="008508B1"/>
    <w:rsid w:val="00850E27"/>
    <w:rsid w:val="00850FDB"/>
    <w:rsid w:val="0085150A"/>
    <w:rsid w:val="008518E1"/>
    <w:rsid w:val="00851CE8"/>
    <w:rsid w:val="00852287"/>
    <w:rsid w:val="0085241C"/>
    <w:rsid w:val="00852428"/>
    <w:rsid w:val="00852558"/>
    <w:rsid w:val="00853143"/>
    <w:rsid w:val="00853462"/>
    <w:rsid w:val="0085363A"/>
    <w:rsid w:val="0085376F"/>
    <w:rsid w:val="00853920"/>
    <w:rsid w:val="008539B5"/>
    <w:rsid w:val="00854865"/>
    <w:rsid w:val="008548AD"/>
    <w:rsid w:val="00854B27"/>
    <w:rsid w:val="00854F4D"/>
    <w:rsid w:val="00854FDA"/>
    <w:rsid w:val="00855712"/>
    <w:rsid w:val="00855F91"/>
    <w:rsid w:val="0085607E"/>
    <w:rsid w:val="00856613"/>
    <w:rsid w:val="008566B5"/>
    <w:rsid w:val="00856954"/>
    <w:rsid w:val="00856A7C"/>
    <w:rsid w:val="00856AA9"/>
    <w:rsid w:val="00857084"/>
    <w:rsid w:val="008579AA"/>
    <w:rsid w:val="00857B62"/>
    <w:rsid w:val="00857F55"/>
    <w:rsid w:val="008603B9"/>
    <w:rsid w:val="00860B38"/>
    <w:rsid w:val="00860E5E"/>
    <w:rsid w:val="00861244"/>
    <w:rsid w:val="008617DE"/>
    <w:rsid w:val="00861ED5"/>
    <w:rsid w:val="00861F2C"/>
    <w:rsid w:val="008624B8"/>
    <w:rsid w:val="00862CCA"/>
    <w:rsid w:val="008631EB"/>
    <w:rsid w:val="00863975"/>
    <w:rsid w:val="00863C3D"/>
    <w:rsid w:val="00864158"/>
    <w:rsid w:val="00864652"/>
    <w:rsid w:val="00864A77"/>
    <w:rsid w:val="0086528C"/>
    <w:rsid w:val="0086529D"/>
    <w:rsid w:val="00865BC6"/>
    <w:rsid w:val="00865CAF"/>
    <w:rsid w:val="00866680"/>
    <w:rsid w:val="00866D81"/>
    <w:rsid w:val="008671D8"/>
    <w:rsid w:val="00867336"/>
    <w:rsid w:val="00867539"/>
    <w:rsid w:val="00867FDD"/>
    <w:rsid w:val="0087033F"/>
    <w:rsid w:val="0087050C"/>
    <w:rsid w:val="0087075D"/>
    <w:rsid w:val="00870BBC"/>
    <w:rsid w:val="00870E66"/>
    <w:rsid w:val="0087113A"/>
    <w:rsid w:val="00871A1A"/>
    <w:rsid w:val="00871D28"/>
    <w:rsid w:val="00872BB8"/>
    <w:rsid w:val="0087345D"/>
    <w:rsid w:val="00873ED5"/>
    <w:rsid w:val="00874100"/>
    <w:rsid w:val="008750DA"/>
    <w:rsid w:val="008758A0"/>
    <w:rsid w:val="00875AD4"/>
    <w:rsid w:val="0087620B"/>
    <w:rsid w:val="0087649F"/>
    <w:rsid w:val="008764FB"/>
    <w:rsid w:val="00876641"/>
    <w:rsid w:val="0087676C"/>
    <w:rsid w:val="00876FDE"/>
    <w:rsid w:val="008770D9"/>
    <w:rsid w:val="00877503"/>
    <w:rsid w:val="0087787D"/>
    <w:rsid w:val="0088061F"/>
    <w:rsid w:val="00880933"/>
    <w:rsid w:val="008809CA"/>
    <w:rsid w:val="00880A15"/>
    <w:rsid w:val="00880F2C"/>
    <w:rsid w:val="00881391"/>
    <w:rsid w:val="008816F2"/>
    <w:rsid w:val="0088176B"/>
    <w:rsid w:val="00882A04"/>
    <w:rsid w:val="00883419"/>
    <w:rsid w:val="008841EF"/>
    <w:rsid w:val="00884AF3"/>
    <w:rsid w:val="00884B99"/>
    <w:rsid w:val="00884DB7"/>
    <w:rsid w:val="0088588D"/>
    <w:rsid w:val="008858E6"/>
    <w:rsid w:val="008860D8"/>
    <w:rsid w:val="0088637B"/>
    <w:rsid w:val="00886D38"/>
    <w:rsid w:val="00887431"/>
    <w:rsid w:val="00887D2B"/>
    <w:rsid w:val="00890930"/>
    <w:rsid w:val="00890EB4"/>
    <w:rsid w:val="008915A0"/>
    <w:rsid w:val="00891785"/>
    <w:rsid w:val="00891952"/>
    <w:rsid w:val="00891DD9"/>
    <w:rsid w:val="008920DC"/>
    <w:rsid w:val="0089251C"/>
    <w:rsid w:val="00892B0F"/>
    <w:rsid w:val="00892F4C"/>
    <w:rsid w:val="0089358A"/>
    <w:rsid w:val="00893C1D"/>
    <w:rsid w:val="008943BC"/>
    <w:rsid w:val="00894684"/>
    <w:rsid w:val="00894794"/>
    <w:rsid w:val="008948D5"/>
    <w:rsid w:val="00894D84"/>
    <w:rsid w:val="00896136"/>
    <w:rsid w:val="00896422"/>
    <w:rsid w:val="008966DC"/>
    <w:rsid w:val="0089690B"/>
    <w:rsid w:val="008969E2"/>
    <w:rsid w:val="00896B7D"/>
    <w:rsid w:val="00896EBA"/>
    <w:rsid w:val="0089718C"/>
    <w:rsid w:val="00897B53"/>
    <w:rsid w:val="00897B68"/>
    <w:rsid w:val="008A00BA"/>
    <w:rsid w:val="008A093E"/>
    <w:rsid w:val="008A0A47"/>
    <w:rsid w:val="008A0BDE"/>
    <w:rsid w:val="008A0C4A"/>
    <w:rsid w:val="008A0E0C"/>
    <w:rsid w:val="008A0E9A"/>
    <w:rsid w:val="008A19B0"/>
    <w:rsid w:val="008A1CF4"/>
    <w:rsid w:val="008A2E28"/>
    <w:rsid w:val="008A2E7F"/>
    <w:rsid w:val="008A2F03"/>
    <w:rsid w:val="008A2FA1"/>
    <w:rsid w:val="008A3C6F"/>
    <w:rsid w:val="008A4155"/>
    <w:rsid w:val="008A4226"/>
    <w:rsid w:val="008A4785"/>
    <w:rsid w:val="008A4AA3"/>
    <w:rsid w:val="008A4F90"/>
    <w:rsid w:val="008A52D0"/>
    <w:rsid w:val="008A5762"/>
    <w:rsid w:val="008A6290"/>
    <w:rsid w:val="008A6612"/>
    <w:rsid w:val="008A6B7D"/>
    <w:rsid w:val="008A6E3A"/>
    <w:rsid w:val="008A77E1"/>
    <w:rsid w:val="008A78B6"/>
    <w:rsid w:val="008A7918"/>
    <w:rsid w:val="008B0197"/>
    <w:rsid w:val="008B06CC"/>
    <w:rsid w:val="008B0956"/>
    <w:rsid w:val="008B1092"/>
    <w:rsid w:val="008B15CA"/>
    <w:rsid w:val="008B1CC8"/>
    <w:rsid w:val="008B2312"/>
    <w:rsid w:val="008B2515"/>
    <w:rsid w:val="008B2A43"/>
    <w:rsid w:val="008B2F38"/>
    <w:rsid w:val="008B31C5"/>
    <w:rsid w:val="008B3428"/>
    <w:rsid w:val="008B3C71"/>
    <w:rsid w:val="008B40DC"/>
    <w:rsid w:val="008B41C8"/>
    <w:rsid w:val="008B43B1"/>
    <w:rsid w:val="008B45C5"/>
    <w:rsid w:val="008B45D7"/>
    <w:rsid w:val="008B4765"/>
    <w:rsid w:val="008B486E"/>
    <w:rsid w:val="008B48A9"/>
    <w:rsid w:val="008B49CB"/>
    <w:rsid w:val="008B4F06"/>
    <w:rsid w:val="008B55A3"/>
    <w:rsid w:val="008B58B1"/>
    <w:rsid w:val="008B5BBB"/>
    <w:rsid w:val="008B629A"/>
    <w:rsid w:val="008B6E19"/>
    <w:rsid w:val="008B7361"/>
    <w:rsid w:val="008B783A"/>
    <w:rsid w:val="008B7848"/>
    <w:rsid w:val="008B789F"/>
    <w:rsid w:val="008B78F6"/>
    <w:rsid w:val="008B7EA6"/>
    <w:rsid w:val="008C0261"/>
    <w:rsid w:val="008C0AC8"/>
    <w:rsid w:val="008C1C57"/>
    <w:rsid w:val="008C2580"/>
    <w:rsid w:val="008C2C67"/>
    <w:rsid w:val="008C2E89"/>
    <w:rsid w:val="008C3AE9"/>
    <w:rsid w:val="008C3CBE"/>
    <w:rsid w:val="008C4261"/>
    <w:rsid w:val="008C42A9"/>
    <w:rsid w:val="008C43FB"/>
    <w:rsid w:val="008C46EA"/>
    <w:rsid w:val="008C4F2F"/>
    <w:rsid w:val="008C50AF"/>
    <w:rsid w:val="008C5442"/>
    <w:rsid w:val="008C55B0"/>
    <w:rsid w:val="008C65A5"/>
    <w:rsid w:val="008C67A1"/>
    <w:rsid w:val="008C6C18"/>
    <w:rsid w:val="008C74EE"/>
    <w:rsid w:val="008C7E8C"/>
    <w:rsid w:val="008D00C0"/>
    <w:rsid w:val="008D0B4C"/>
    <w:rsid w:val="008D0F2D"/>
    <w:rsid w:val="008D0F46"/>
    <w:rsid w:val="008D1507"/>
    <w:rsid w:val="008D15DC"/>
    <w:rsid w:val="008D1BFE"/>
    <w:rsid w:val="008D2134"/>
    <w:rsid w:val="008D2249"/>
    <w:rsid w:val="008D24D7"/>
    <w:rsid w:val="008D250F"/>
    <w:rsid w:val="008D31EA"/>
    <w:rsid w:val="008D352C"/>
    <w:rsid w:val="008D3675"/>
    <w:rsid w:val="008D3CB0"/>
    <w:rsid w:val="008D46F1"/>
    <w:rsid w:val="008D4994"/>
    <w:rsid w:val="008D4C10"/>
    <w:rsid w:val="008D5481"/>
    <w:rsid w:val="008D5E4B"/>
    <w:rsid w:val="008D5ED6"/>
    <w:rsid w:val="008D5F93"/>
    <w:rsid w:val="008D644F"/>
    <w:rsid w:val="008D66B1"/>
    <w:rsid w:val="008D66F9"/>
    <w:rsid w:val="008D6A3D"/>
    <w:rsid w:val="008D6C7C"/>
    <w:rsid w:val="008D6E6A"/>
    <w:rsid w:val="008D750B"/>
    <w:rsid w:val="008D77E5"/>
    <w:rsid w:val="008D7940"/>
    <w:rsid w:val="008E0062"/>
    <w:rsid w:val="008E08B4"/>
    <w:rsid w:val="008E1106"/>
    <w:rsid w:val="008E1995"/>
    <w:rsid w:val="008E1E7D"/>
    <w:rsid w:val="008E2216"/>
    <w:rsid w:val="008E2793"/>
    <w:rsid w:val="008E279D"/>
    <w:rsid w:val="008E2877"/>
    <w:rsid w:val="008E299C"/>
    <w:rsid w:val="008E2E3A"/>
    <w:rsid w:val="008E3099"/>
    <w:rsid w:val="008E33BE"/>
    <w:rsid w:val="008E35E7"/>
    <w:rsid w:val="008E3F70"/>
    <w:rsid w:val="008E3FC7"/>
    <w:rsid w:val="008E4331"/>
    <w:rsid w:val="008E4571"/>
    <w:rsid w:val="008E5703"/>
    <w:rsid w:val="008E58E2"/>
    <w:rsid w:val="008E6068"/>
    <w:rsid w:val="008E65DE"/>
    <w:rsid w:val="008E6A92"/>
    <w:rsid w:val="008E6C1C"/>
    <w:rsid w:val="008E77D0"/>
    <w:rsid w:val="008E7865"/>
    <w:rsid w:val="008E7887"/>
    <w:rsid w:val="008E78F6"/>
    <w:rsid w:val="008E7AF4"/>
    <w:rsid w:val="008E7ED2"/>
    <w:rsid w:val="008F042E"/>
    <w:rsid w:val="008F102F"/>
    <w:rsid w:val="008F1201"/>
    <w:rsid w:val="008F20F5"/>
    <w:rsid w:val="008F2A1C"/>
    <w:rsid w:val="008F2D9B"/>
    <w:rsid w:val="008F3EFA"/>
    <w:rsid w:val="008F3FD7"/>
    <w:rsid w:val="008F4A7F"/>
    <w:rsid w:val="008F4CD4"/>
    <w:rsid w:val="008F56AC"/>
    <w:rsid w:val="008F5709"/>
    <w:rsid w:val="008F59B9"/>
    <w:rsid w:val="008F5D85"/>
    <w:rsid w:val="008F63A0"/>
    <w:rsid w:val="008F6710"/>
    <w:rsid w:val="008F7316"/>
    <w:rsid w:val="008F731F"/>
    <w:rsid w:val="009001E0"/>
    <w:rsid w:val="0090035D"/>
    <w:rsid w:val="009007AF"/>
    <w:rsid w:val="00900C44"/>
    <w:rsid w:val="00900EF6"/>
    <w:rsid w:val="00900F1C"/>
    <w:rsid w:val="00901BB4"/>
    <w:rsid w:val="00901EA1"/>
    <w:rsid w:val="00901F64"/>
    <w:rsid w:val="009020F0"/>
    <w:rsid w:val="009022E0"/>
    <w:rsid w:val="00902904"/>
    <w:rsid w:val="009033E2"/>
    <w:rsid w:val="009035F0"/>
    <w:rsid w:val="0090362E"/>
    <w:rsid w:val="009039DD"/>
    <w:rsid w:val="00903B1D"/>
    <w:rsid w:val="00903BA7"/>
    <w:rsid w:val="0090411D"/>
    <w:rsid w:val="009044B5"/>
    <w:rsid w:val="009044B8"/>
    <w:rsid w:val="00904D9C"/>
    <w:rsid w:val="00905B2A"/>
    <w:rsid w:val="00905F82"/>
    <w:rsid w:val="009060D8"/>
    <w:rsid w:val="00906809"/>
    <w:rsid w:val="00906E58"/>
    <w:rsid w:val="00907223"/>
    <w:rsid w:val="009072FC"/>
    <w:rsid w:val="009074AC"/>
    <w:rsid w:val="0091030B"/>
    <w:rsid w:val="0091051F"/>
    <w:rsid w:val="00910AFB"/>
    <w:rsid w:val="00911228"/>
    <w:rsid w:val="00911400"/>
    <w:rsid w:val="0091154B"/>
    <w:rsid w:val="00911A95"/>
    <w:rsid w:val="00911B57"/>
    <w:rsid w:val="00911CCC"/>
    <w:rsid w:val="00912065"/>
    <w:rsid w:val="00912A54"/>
    <w:rsid w:val="00913048"/>
    <w:rsid w:val="0091328A"/>
    <w:rsid w:val="0091399F"/>
    <w:rsid w:val="009147ED"/>
    <w:rsid w:val="00914D49"/>
    <w:rsid w:val="009151E5"/>
    <w:rsid w:val="009154F3"/>
    <w:rsid w:val="009156AE"/>
    <w:rsid w:val="0091572E"/>
    <w:rsid w:val="00916FC8"/>
    <w:rsid w:val="0091709E"/>
    <w:rsid w:val="00917296"/>
    <w:rsid w:val="009173A9"/>
    <w:rsid w:val="0091752D"/>
    <w:rsid w:val="009179CD"/>
    <w:rsid w:val="00917C63"/>
    <w:rsid w:val="00917CE1"/>
    <w:rsid w:val="00917DE7"/>
    <w:rsid w:val="009207C5"/>
    <w:rsid w:val="00920FCE"/>
    <w:rsid w:val="009210E3"/>
    <w:rsid w:val="009212FE"/>
    <w:rsid w:val="00921C11"/>
    <w:rsid w:val="009225BB"/>
    <w:rsid w:val="0092266E"/>
    <w:rsid w:val="0092280A"/>
    <w:rsid w:val="009228A4"/>
    <w:rsid w:val="00922BA5"/>
    <w:rsid w:val="009232A0"/>
    <w:rsid w:val="00923AC9"/>
    <w:rsid w:val="00923F6A"/>
    <w:rsid w:val="00924794"/>
    <w:rsid w:val="009255E7"/>
    <w:rsid w:val="00925700"/>
    <w:rsid w:val="00925944"/>
    <w:rsid w:val="00925BCF"/>
    <w:rsid w:val="00925DAE"/>
    <w:rsid w:val="00926238"/>
    <w:rsid w:val="009262B2"/>
    <w:rsid w:val="00926443"/>
    <w:rsid w:val="009269D9"/>
    <w:rsid w:val="00927015"/>
    <w:rsid w:val="0092706D"/>
    <w:rsid w:val="009271DB"/>
    <w:rsid w:val="00927422"/>
    <w:rsid w:val="0092785B"/>
    <w:rsid w:val="009278D7"/>
    <w:rsid w:val="00927EDF"/>
    <w:rsid w:val="009302F1"/>
    <w:rsid w:val="00930E10"/>
    <w:rsid w:val="00931302"/>
    <w:rsid w:val="00931CA1"/>
    <w:rsid w:val="00931E94"/>
    <w:rsid w:val="0093201C"/>
    <w:rsid w:val="009323A0"/>
    <w:rsid w:val="0093274E"/>
    <w:rsid w:val="00932F5A"/>
    <w:rsid w:val="00933281"/>
    <w:rsid w:val="0093373B"/>
    <w:rsid w:val="00934149"/>
    <w:rsid w:val="00934CEC"/>
    <w:rsid w:val="00934DB8"/>
    <w:rsid w:val="00934FC0"/>
    <w:rsid w:val="00935093"/>
    <w:rsid w:val="00935287"/>
    <w:rsid w:val="0093540D"/>
    <w:rsid w:val="00935A0D"/>
    <w:rsid w:val="009365B5"/>
    <w:rsid w:val="00936735"/>
    <w:rsid w:val="00936AEF"/>
    <w:rsid w:val="00937377"/>
    <w:rsid w:val="0093796E"/>
    <w:rsid w:val="00937C63"/>
    <w:rsid w:val="009401B1"/>
    <w:rsid w:val="009402B0"/>
    <w:rsid w:val="00941635"/>
    <w:rsid w:val="00941872"/>
    <w:rsid w:val="00941AEC"/>
    <w:rsid w:val="00942974"/>
    <w:rsid w:val="00942E33"/>
    <w:rsid w:val="009430EE"/>
    <w:rsid w:val="0094327C"/>
    <w:rsid w:val="0094336A"/>
    <w:rsid w:val="009433CD"/>
    <w:rsid w:val="00943849"/>
    <w:rsid w:val="009438DC"/>
    <w:rsid w:val="00943950"/>
    <w:rsid w:val="009439A2"/>
    <w:rsid w:val="00943BAA"/>
    <w:rsid w:val="00944A8A"/>
    <w:rsid w:val="009455EA"/>
    <w:rsid w:val="00946410"/>
    <w:rsid w:val="009467EA"/>
    <w:rsid w:val="009467F1"/>
    <w:rsid w:val="00947164"/>
    <w:rsid w:val="00947237"/>
    <w:rsid w:val="0094787F"/>
    <w:rsid w:val="00950002"/>
    <w:rsid w:val="009506AE"/>
    <w:rsid w:val="009509C2"/>
    <w:rsid w:val="00951158"/>
    <w:rsid w:val="00951191"/>
    <w:rsid w:val="009517AE"/>
    <w:rsid w:val="00951D36"/>
    <w:rsid w:val="00952095"/>
    <w:rsid w:val="0095248A"/>
    <w:rsid w:val="00952811"/>
    <w:rsid w:val="00952A92"/>
    <w:rsid w:val="00952A95"/>
    <w:rsid w:val="009535DA"/>
    <w:rsid w:val="009536D2"/>
    <w:rsid w:val="0095458F"/>
    <w:rsid w:val="0095468F"/>
    <w:rsid w:val="00954FC8"/>
    <w:rsid w:val="009556CA"/>
    <w:rsid w:val="00955C48"/>
    <w:rsid w:val="00956298"/>
    <w:rsid w:val="009562EC"/>
    <w:rsid w:val="00956363"/>
    <w:rsid w:val="0095688B"/>
    <w:rsid w:val="009577D8"/>
    <w:rsid w:val="009578D0"/>
    <w:rsid w:val="009604FC"/>
    <w:rsid w:val="00960B30"/>
    <w:rsid w:val="00960B9E"/>
    <w:rsid w:val="00960F02"/>
    <w:rsid w:val="0096190F"/>
    <w:rsid w:val="0096196D"/>
    <w:rsid w:val="00961CBE"/>
    <w:rsid w:val="00962333"/>
    <w:rsid w:val="00962455"/>
    <w:rsid w:val="00962BC1"/>
    <w:rsid w:val="00963308"/>
    <w:rsid w:val="00963BFE"/>
    <w:rsid w:val="00963C79"/>
    <w:rsid w:val="009643AD"/>
    <w:rsid w:val="009644F1"/>
    <w:rsid w:val="009647E2"/>
    <w:rsid w:val="00964A83"/>
    <w:rsid w:val="00964C75"/>
    <w:rsid w:val="009652B5"/>
    <w:rsid w:val="00965304"/>
    <w:rsid w:val="00965846"/>
    <w:rsid w:val="009658C7"/>
    <w:rsid w:val="00965A1D"/>
    <w:rsid w:val="00965EAE"/>
    <w:rsid w:val="00966E22"/>
    <w:rsid w:val="009673E8"/>
    <w:rsid w:val="00967820"/>
    <w:rsid w:val="00967942"/>
    <w:rsid w:val="00967CBB"/>
    <w:rsid w:val="009700A6"/>
    <w:rsid w:val="0097015E"/>
    <w:rsid w:val="00970447"/>
    <w:rsid w:val="00971107"/>
    <w:rsid w:val="009713B1"/>
    <w:rsid w:val="0097281E"/>
    <w:rsid w:val="00972923"/>
    <w:rsid w:val="00972E76"/>
    <w:rsid w:val="0097381C"/>
    <w:rsid w:val="00973DC5"/>
    <w:rsid w:val="009744A0"/>
    <w:rsid w:val="009748D2"/>
    <w:rsid w:val="00974BCF"/>
    <w:rsid w:val="00975097"/>
    <w:rsid w:val="00975429"/>
    <w:rsid w:val="00975486"/>
    <w:rsid w:val="0097557E"/>
    <w:rsid w:val="00976123"/>
    <w:rsid w:val="00976E8E"/>
    <w:rsid w:val="00976F98"/>
    <w:rsid w:val="00976FEC"/>
    <w:rsid w:val="00977104"/>
    <w:rsid w:val="0097755E"/>
    <w:rsid w:val="009777F6"/>
    <w:rsid w:val="00977AA3"/>
    <w:rsid w:val="0098007D"/>
    <w:rsid w:val="009801AE"/>
    <w:rsid w:val="00980399"/>
    <w:rsid w:val="009807B0"/>
    <w:rsid w:val="0098149C"/>
    <w:rsid w:val="00981B4D"/>
    <w:rsid w:val="00981B76"/>
    <w:rsid w:val="00982301"/>
    <w:rsid w:val="00982CFC"/>
    <w:rsid w:val="00982E15"/>
    <w:rsid w:val="00983DA6"/>
    <w:rsid w:val="009841ED"/>
    <w:rsid w:val="00984382"/>
    <w:rsid w:val="009843C2"/>
    <w:rsid w:val="00984A82"/>
    <w:rsid w:val="00984F8E"/>
    <w:rsid w:val="009850CB"/>
    <w:rsid w:val="00985136"/>
    <w:rsid w:val="0098541C"/>
    <w:rsid w:val="00985498"/>
    <w:rsid w:val="00985C42"/>
    <w:rsid w:val="00985D40"/>
    <w:rsid w:val="009863AC"/>
    <w:rsid w:val="009865EE"/>
    <w:rsid w:val="0098662A"/>
    <w:rsid w:val="009871D5"/>
    <w:rsid w:val="0098745B"/>
    <w:rsid w:val="0098756A"/>
    <w:rsid w:val="00987F6C"/>
    <w:rsid w:val="0099021D"/>
    <w:rsid w:val="0099075B"/>
    <w:rsid w:val="0099095B"/>
    <w:rsid w:val="0099110A"/>
    <w:rsid w:val="00991307"/>
    <w:rsid w:val="009914CA"/>
    <w:rsid w:val="009921ED"/>
    <w:rsid w:val="00992A1D"/>
    <w:rsid w:val="00992BEC"/>
    <w:rsid w:val="00992D57"/>
    <w:rsid w:val="00993B7A"/>
    <w:rsid w:val="00993E28"/>
    <w:rsid w:val="00993FDC"/>
    <w:rsid w:val="00994C0F"/>
    <w:rsid w:val="00995555"/>
    <w:rsid w:val="009958AF"/>
    <w:rsid w:val="00995D23"/>
    <w:rsid w:val="00995DD8"/>
    <w:rsid w:val="009964E1"/>
    <w:rsid w:val="00996FF7"/>
    <w:rsid w:val="009971A6"/>
    <w:rsid w:val="00997F91"/>
    <w:rsid w:val="009A0284"/>
    <w:rsid w:val="009A09E5"/>
    <w:rsid w:val="009A0B5E"/>
    <w:rsid w:val="009A0B69"/>
    <w:rsid w:val="009A11A7"/>
    <w:rsid w:val="009A11EB"/>
    <w:rsid w:val="009A24B1"/>
    <w:rsid w:val="009A29F8"/>
    <w:rsid w:val="009A2AE5"/>
    <w:rsid w:val="009A2E47"/>
    <w:rsid w:val="009A2EA5"/>
    <w:rsid w:val="009A4AE6"/>
    <w:rsid w:val="009A4CDC"/>
    <w:rsid w:val="009A4CFB"/>
    <w:rsid w:val="009A4D21"/>
    <w:rsid w:val="009A5101"/>
    <w:rsid w:val="009A5152"/>
    <w:rsid w:val="009A5181"/>
    <w:rsid w:val="009A51E3"/>
    <w:rsid w:val="009A5517"/>
    <w:rsid w:val="009A5E99"/>
    <w:rsid w:val="009A66F5"/>
    <w:rsid w:val="009A699A"/>
    <w:rsid w:val="009A6B40"/>
    <w:rsid w:val="009A6D95"/>
    <w:rsid w:val="009A7662"/>
    <w:rsid w:val="009A78E5"/>
    <w:rsid w:val="009A7B60"/>
    <w:rsid w:val="009A7BDE"/>
    <w:rsid w:val="009A7F7F"/>
    <w:rsid w:val="009B071F"/>
    <w:rsid w:val="009B086C"/>
    <w:rsid w:val="009B174A"/>
    <w:rsid w:val="009B19C8"/>
    <w:rsid w:val="009B2427"/>
    <w:rsid w:val="009B2E53"/>
    <w:rsid w:val="009B2EE8"/>
    <w:rsid w:val="009B30AB"/>
    <w:rsid w:val="009B36AC"/>
    <w:rsid w:val="009B414E"/>
    <w:rsid w:val="009B55E1"/>
    <w:rsid w:val="009B5832"/>
    <w:rsid w:val="009B5D78"/>
    <w:rsid w:val="009B6205"/>
    <w:rsid w:val="009B6D07"/>
    <w:rsid w:val="009B70E0"/>
    <w:rsid w:val="009B7459"/>
    <w:rsid w:val="009C01BD"/>
    <w:rsid w:val="009C0254"/>
    <w:rsid w:val="009C1092"/>
    <w:rsid w:val="009C1200"/>
    <w:rsid w:val="009C1EA0"/>
    <w:rsid w:val="009C21D0"/>
    <w:rsid w:val="009C2304"/>
    <w:rsid w:val="009C27B7"/>
    <w:rsid w:val="009C2B8A"/>
    <w:rsid w:val="009C2D91"/>
    <w:rsid w:val="009C3536"/>
    <w:rsid w:val="009C3765"/>
    <w:rsid w:val="009C3ED3"/>
    <w:rsid w:val="009C3FC6"/>
    <w:rsid w:val="009C4269"/>
    <w:rsid w:val="009C4302"/>
    <w:rsid w:val="009C440A"/>
    <w:rsid w:val="009C4C49"/>
    <w:rsid w:val="009C53CD"/>
    <w:rsid w:val="009C59A7"/>
    <w:rsid w:val="009C5A81"/>
    <w:rsid w:val="009C5B3E"/>
    <w:rsid w:val="009C5BD5"/>
    <w:rsid w:val="009C5BE6"/>
    <w:rsid w:val="009C6B19"/>
    <w:rsid w:val="009C6DBC"/>
    <w:rsid w:val="009C7977"/>
    <w:rsid w:val="009C7E41"/>
    <w:rsid w:val="009D0271"/>
    <w:rsid w:val="009D117C"/>
    <w:rsid w:val="009D12E0"/>
    <w:rsid w:val="009D1418"/>
    <w:rsid w:val="009D1A83"/>
    <w:rsid w:val="009D1B17"/>
    <w:rsid w:val="009D1F8C"/>
    <w:rsid w:val="009D24EE"/>
    <w:rsid w:val="009D2614"/>
    <w:rsid w:val="009D26FD"/>
    <w:rsid w:val="009D2A9C"/>
    <w:rsid w:val="009D2DF1"/>
    <w:rsid w:val="009D3291"/>
    <w:rsid w:val="009D3372"/>
    <w:rsid w:val="009D3F28"/>
    <w:rsid w:val="009D4001"/>
    <w:rsid w:val="009D4C0C"/>
    <w:rsid w:val="009D4E23"/>
    <w:rsid w:val="009D54CC"/>
    <w:rsid w:val="009D54FC"/>
    <w:rsid w:val="009D5F4B"/>
    <w:rsid w:val="009D6019"/>
    <w:rsid w:val="009D6B15"/>
    <w:rsid w:val="009D6F9B"/>
    <w:rsid w:val="009D72B6"/>
    <w:rsid w:val="009D7DAA"/>
    <w:rsid w:val="009E03A1"/>
    <w:rsid w:val="009E0946"/>
    <w:rsid w:val="009E27B0"/>
    <w:rsid w:val="009E2B63"/>
    <w:rsid w:val="009E318F"/>
    <w:rsid w:val="009E3689"/>
    <w:rsid w:val="009E36B7"/>
    <w:rsid w:val="009E3C1F"/>
    <w:rsid w:val="009E3CBB"/>
    <w:rsid w:val="009E3CED"/>
    <w:rsid w:val="009E3DD7"/>
    <w:rsid w:val="009E42A5"/>
    <w:rsid w:val="009E4913"/>
    <w:rsid w:val="009E50B1"/>
    <w:rsid w:val="009E51C7"/>
    <w:rsid w:val="009E539C"/>
    <w:rsid w:val="009E559E"/>
    <w:rsid w:val="009E5B98"/>
    <w:rsid w:val="009E646D"/>
    <w:rsid w:val="009E64B4"/>
    <w:rsid w:val="009E66D0"/>
    <w:rsid w:val="009E681D"/>
    <w:rsid w:val="009E73B5"/>
    <w:rsid w:val="009E74E9"/>
    <w:rsid w:val="009E7954"/>
    <w:rsid w:val="009E7C9D"/>
    <w:rsid w:val="009E7D3F"/>
    <w:rsid w:val="009F031D"/>
    <w:rsid w:val="009F0DFF"/>
    <w:rsid w:val="009F1024"/>
    <w:rsid w:val="009F109E"/>
    <w:rsid w:val="009F1E35"/>
    <w:rsid w:val="009F21E5"/>
    <w:rsid w:val="009F27F6"/>
    <w:rsid w:val="009F2C8E"/>
    <w:rsid w:val="009F2F2E"/>
    <w:rsid w:val="009F33EC"/>
    <w:rsid w:val="009F359D"/>
    <w:rsid w:val="009F3693"/>
    <w:rsid w:val="009F36AC"/>
    <w:rsid w:val="009F3BE1"/>
    <w:rsid w:val="009F44C8"/>
    <w:rsid w:val="009F4EAC"/>
    <w:rsid w:val="009F6186"/>
    <w:rsid w:val="009F66FE"/>
    <w:rsid w:val="009F6C3D"/>
    <w:rsid w:val="009F6D9F"/>
    <w:rsid w:val="009F6F91"/>
    <w:rsid w:val="009F7718"/>
    <w:rsid w:val="009F7734"/>
    <w:rsid w:val="009F773C"/>
    <w:rsid w:val="009F7DB1"/>
    <w:rsid w:val="009F7DEF"/>
    <w:rsid w:val="00A00C55"/>
    <w:rsid w:val="00A011A5"/>
    <w:rsid w:val="00A01575"/>
    <w:rsid w:val="00A01A8F"/>
    <w:rsid w:val="00A01F41"/>
    <w:rsid w:val="00A026E0"/>
    <w:rsid w:val="00A02920"/>
    <w:rsid w:val="00A029E0"/>
    <w:rsid w:val="00A0456B"/>
    <w:rsid w:val="00A04CC2"/>
    <w:rsid w:val="00A04EEC"/>
    <w:rsid w:val="00A0546C"/>
    <w:rsid w:val="00A05C32"/>
    <w:rsid w:val="00A05F4D"/>
    <w:rsid w:val="00A0601C"/>
    <w:rsid w:val="00A06341"/>
    <w:rsid w:val="00A06454"/>
    <w:rsid w:val="00A06D33"/>
    <w:rsid w:val="00A0702B"/>
    <w:rsid w:val="00A0721A"/>
    <w:rsid w:val="00A07946"/>
    <w:rsid w:val="00A07974"/>
    <w:rsid w:val="00A07D50"/>
    <w:rsid w:val="00A07F52"/>
    <w:rsid w:val="00A1004C"/>
    <w:rsid w:val="00A10227"/>
    <w:rsid w:val="00A10290"/>
    <w:rsid w:val="00A10293"/>
    <w:rsid w:val="00A10624"/>
    <w:rsid w:val="00A107BA"/>
    <w:rsid w:val="00A108A6"/>
    <w:rsid w:val="00A10F6F"/>
    <w:rsid w:val="00A111C5"/>
    <w:rsid w:val="00A119C3"/>
    <w:rsid w:val="00A11B3D"/>
    <w:rsid w:val="00A12194"/>
    <w:rsid w:val="00A12596"/>
    <w:rsid w:val="00A12835"/>
    <w:rsid w:val="00A1288B"/>
    <w:rsid w:val="00A12D1B"/>
    <w:rsid w:val="00A13DEC"/>
    <w:rsid w:val="00A13EC0"/>
    <w:rsid w:val="00A13ECA"/>
    <w:rsid w:val="00A1458B"/>
    <w:rsid w:val="00A14B38"/>
    <w:rsid w:val="00A15194"/>
    <w:rsid w:val="00A152D9"/>
    <w:rsid w:val="00A15499"/>
    <w:rsid w:val="00A15D0A"/>
    <w:rsid w:val="00A15DFE"/>
    <w:rsid w:val="00A15EFE"/>
    <w:rsid w:val="00A167E0"/>
    <w:rsid w:val="00A1693C"/>
    <w:rsid w:val="00A171C5"/>
    <w:rsid w:val="00A17514"/>
    <w:rsid w:val="00A17783"/>
    <w:rsid w:val="00A17B17"/>
    <w:rsid w:val="00A17E88"/>
    <w:rsid w:val="00A2067A"/>
    <w:rsid w:val="00A20803"/>
    <w:rsid w:val="00A20D3E"/>
    <w:rsid w:val="00A21114"/>
    <w:rsid w:val="00A21250"/>
    <w:rsid w:val="00A21728"/>
    <w:rsid w:val="00A219EF"/>
    <w:rsid w:val="00A2223D"/>
    <w:rsid w:val="00A2225B"/>
    <w:rsid w:val="00A228FB"/>
    <w:rsid w:val="00A22D71"/>
    <w:rsid w:val="00A23907"/>
    <w:rsid w:val="00A23E06"/>
    <w:rsid w:val="00A23FAC"/>
    <w:rsid w:val="00A240AA"/>
    <w:rsid w:val="00A2423F"/>
    <w:rsid w:val="00A242DE"/>
    <w:rsid w:val="00A245D5"/>
    <w:rsid w:val="00A246ED"/>
    <w:rsid w:val="00A24A4E"/>
    <w:rsid w:val="00A24B15"/>
    <w:rsid w:val="00A2591B"/>
    <w:rsid w:val="00A25B8E"/>
    <w:rsid w:val="00A25CA9"/>
    <w:rsid w:val="00A25D40"/>
    <w:rsid w:val="00A26129"/>
    <w:rsid w:val="00A26422"/>
    <w:rsid w:val="00A26A8C"/>
    <w:rsid w:val="00A26E28"/>
    <w:rsid w:val="00A27138"/>
    <w:rsid w:val="00A273D5"/>
    <w:rsid w:val="00A27AB3"/>
    <w:rsid w:val="00A3046E"/>
    <w:rsid w:val="00A30B76"/>
    <w:rsid w:val="00A31467"/>
    <w:rsid w:val="00A31B91"/>
    <w:rsid w:val="00A325CE"/>
    <w:rsid w:val="00A32B33"/>
    <w:rsid w:val="00A332C3"/>
    <w:rsid w:val="00A3353D"/>
    <w:rsid w:val="00A3411A"/>
    <w:rsid w:val="00A34C6E"/>
    <w:rsid w:val="00A36239"/>
    <w:rsid w:val="00A3666E"/>
    <w:rsid w:val="00A36A04"/>
    <w:rsid w:val="00A36B0E"/>
    <w:rsid w:val="00A3700A"/>
    <w:rsid w:val="00A370BD"/>
    <w:rsid w:val="00A3777E"/>
    <w:rsid w:val="00A3795A"/>
    <w:rsid w:val="00A37DD5"/>
    <w:rsid w:val="00A37F0C"/>
    <w:rsid w:val="00A40108"/>
    <w:rsid w:val="00A4016C"/>
    <w:rsid w:val="00A40225"/>
    <w:rsid w:val="00A4038D"/>
    <w:rsid w:val="00A405F2"/>
    <w:rsid w:val="00A40803"/>
    <w:rsid w:val="00A40BD9"/>
    <w:rsid w:val="00A40CD4"/>
    <w:rsid w:val="00A4108D"/>
    <w:rsid w:val="00A4126D"/>
    <w:rsid w:val="00A41894"/>
    <w:rsid w:val="00A42175"/>
    <w:rsid w:val="00A42343"/>
    <w:rsid w:val="00A436B4"/>
    <w:rsid w:val="00A437C5"/>
    <w:rsid w:val="00A44958"/>
    <w:rsid w:val="00A44D1D"/>
    <w:rsid w:val="00A45666"/>
    <w:rsid w:val="00A45EFD"/>
    <w:rsid w:val="00A462E0"/>
    <w:rsid w:val="00A46361"/>
    <w:rsid w:val="00A46873"/>
    <w:rsid w:val="00A46E7B"/>
    <w:rsid w:val="00A47239"/>
    <w:rsid w:val="00A47850"/>
    <w:rsid w:val="00A47F6A"/>
    <w:rsid w:val="00A5093C"/>
    <w:rsid w:val="00A50C7A"/>
    <w:rsid w:val="00A51E5C"/>
    <w:rsid w:val="00A51FB6"/>
    <w:rsid w:val="00A523CB"/>
    <w:rsid w:val="00A525DE"/>
    <w:rsid w:val="00A528D4"/>
    <w:rsid w:val="00A53750"/>
    <w:rsid w:val="00A53FA3"/>
    <w:rsid w:val="00A54591"/>
    <w:rsid w:val="00A54A51"/>
    <w:rsid w:val="00A55623"/>
    <w:rsid w:val="00A558DC"/>
    <w:rsid w:val="00A55AD2"/>
    <w:rsid w:val="00A57804"/>
    <w:rsid w:val="00A57D05"/>
    <w:rsid w:val="00A60371"/>
    <w:rsid w:val="00A60441"/>
    <w:rsid w:val="00A6058B"/>
    <w:rsid w:val="00A60A23"/>
    <w:rsid w:val="00A60B3E"/>
    <w:rsid w:val="00A6227D"/>
    <w:rsid w:val="00A626AF"/>
    <w:rsid w:val="00A62B3A"/>
    <w:rsid w:val="00A62CEE"/>
    <w:rsid w:val="00A639DD"/>
    <w:rsid w:val="00A63BB5"/>
    <w:rsid w:val="00A64686"/>
    <w:rsid w:val="00A648E9"/>
    <w:rsid w:val="00A64E0B"/>
    <w:rsid w:val="00A650D0"/>
    <w:rsid w:val="00A6694E"/>
    <w:rsid w:val="00A66975"/>
    <w:rsid w:val="00A671E1"/>
    <w:rsid w:val="00A671EF"/>
    <w:rsid w:val="00A67895"/>
    <w:rsid w:val="00A67B45"/>
    <w:rsid w:val="00A67B7C"/>
    <w:rsid w:val="00A67CB2"/>
    <w:rsid w:val="00A708EA"/>
    <w:rsid w:val="00A70BB8"/>
    <w:rsid w:val="00A710B6"/>
    <w:rsid w:val="00A71257"/>
    <w:rsid w:val="00A716CF"/>
    <w:rsid w:val="00A721F2"/>
    <w:rsid w:val="00A72A9C"/>
    <w:rsid w:val="00A7313D"/>
    <w:rsid w:val="00A738FE"/>
    <w:rsid w:val="00A73B52"/>
    <w:rsid w:val="00A73D0C"/>
    <w:rsid w:val="00A744B3"/>
    <w:rsid w:val="00A746AE"/>
    <w:rsid w:val="00A74A1C"/>
    <w:rsid w:val="00A74DC7"/>
    <w:rsid w:val="00A74F7B"/>
    <w:rsid w:val="00A753E4"/>
    <w:rsid w:val="00A75E45"/>
    <w:rsid w:val="00A75F79"/>
    <w:rsid w:val="00A761E7"/>
    <w:rsid w:val="00A76569"/>
    <w:rsid w:val="00A76CC4"/>
    <w:rsid w:val="00A76D81"/>
    <w:rsid w:val="00A76D8F"/>
    <w:rsid w:val="00A7739A"/>
    <w:rsid w:val="00A774EC"/>
    <w:rsid w:val="00A7785B"/>
    <w:rsid w:val="00A779D3"/>
    <w:rsid w:val="00A77A16"/>
    <w:rsid w:val="00A80576"/>
    <w:rsid w:val="00A8102E"/>
    <w:rsid w:val="00A81394"/>
    <w:rsid w:val="00A814D7"/>
    <w:rsid w:val="00A819F6"/>
    <w:rsid w:val="00A820B5"/>
    <w:rsid w:val="00A822DC"/>
    <w:rsid w:val="00A826FA"/>
    <w:rsid w:val="00A82B52"/>
    <w:rsid w:val="00A82C15"/>
    <w:rsid w:val="00A83031"/>
    <w:rsid w:val="00A83735"/>
    <w:rsid w:val="00A83EFE"/>
    <w:rsid w:val="00A841A1"/>
    <w:rsid w:val="00A846D4"/>
    <w:rsid w:val="00A84BC3"/>
    <w:rsid w:val="00A85557"/>
    <w:rsid w:val="00A85B73"/>
    <w:rsid w:val="00A85C5F"/>
    <w:rsid w:val="00A85F78"/>
    <w:rsid w:val="00A86594"/>
    <w:rsid w:val="00A86A37"/>
    <w:rsid w:val="00A86A96"/>
    <w:rsid w:val="00A86AEF"/>
    <w:rsid w:val="00A87581"/>
    <w:rsid w:val="00A877BD"/>
    <w:rsid w:val="00A8781F"/>
    <w:rsid w:val="00A9055B"/>
    <w:rsid w:val="00A90583"/>
    <w:rsid w:val="00A9081C"/>
    <w:rsid w:val="00A90989"/>
    <w:rsid w:val="00A909C6"/>
    <w:rsid w:val="00A90E27"/>
    <w:rsid w:val="00A90E57"/>
    <w:rsid w:val="00A9123A"/>
    <w:rsid w:val="00A91BA5"/>
    <w:rsid w:val="00A92471"/>
    <w:rsid w:val="00A9254D"/>
    <w:rsid w:val="00A92E01"/>
    <w:rsid w:val="00A93181"/>
    <w:rsid w:val="00A932C3"/>
    <w:rsid w:val="00A93331"/>
    <w:rsid w:val="00A93A3C"/>
    <w:rsid w:val="00A93B47"/>
    <w:rsid w:val="00A93BEE"/>
    <w:rsid w:val="00A93F46"/>
    <w:rsid w:val="00A94183"/>
    <w:rsid w:val="00A942E5"/>
    <w:rsid w:val="00A9489B"/>
    <w:rsid w:val="00A94C8F"/>
    <w:rsid w:val="00A94EFC"/>
    <w:rsid w:val="00A954CC"/>
    <w:rsid w:val="00A95500"/>
    <w:rsid w:val="00A95D51"/>
    <w:rsid w:val="00A962CE"/>
    <w:rsid w:val="00A9641E"/>
    <w:rsid w:val="00A966C8"/>
    <w:rsid w:val="00A96D70"/>
    <w:rsid w:val="00A96E32"/>
    <w:rsid w:val="00A972B2"/>
    <w:rsid w:val="00A97B5B"/>
    <w:rsid w:val="00A97CAE"/>
    <w:rsid w:val="00AA00FA"/>
    <w:rsid w:val="00AA02F8"/>
    <w:rsid w:val="00AA12BF"/>
    <w:rsid w:val="00AA150D"/>
    <w:rsid w:val="00AA166E"/>
    <w:rsid w:val="00AA16E6"/>
    <w:rsid w:val="00AA19BB"/>
    <w:rsid w:val="00AA2603"/>
    <w:rsid w:val="00AA2E4E"/>
    <w:rsid w:val="00AA30BC"/>
    <w:rsid w:val="00AA335F"/>
    <w:rsid w:val="00AA343C"/>
    <w:rsid w:val="00AA389F"/>
    <w:rsid w:val="00AA39DF"/>
    <w:rsid w:val="00AA3C04"/>
    <w:rsid w:val="00AA46D0"/>
    <w:rsid w:val="00AA46FC"/>
    <w:rsid w:val="00AA4BB4"/>
    <w:rsid w:val="00AA574D"/>
    <w:rsid w:val="00AA5AC3"/>
    <w:rsid w:val="00AA61D8"/>
    <w:rsid w:val="00AA70A7"/>
    <w:rsid w:val="00AA70FD"/>
    <w:rsid w:val="00AA74F2"/>
    <w:rsid w:val="00AA76AC"/>
    <w:rsid w:val="00AA774F"/>
    <w:rsid w:val="00AA7A67"/>
    <w:rsid w:val="00AA7B16"/>
    <w:rsid w:val="00AB01AE"/>
    <w:rsid w:val="00AB0762"/>
    <w:rsid w:val="00AB14C2"/>
    <w:rsid w:val="00AB1590"/>
    <w:rsid w:val="00AB16E0"/>
    <w:rsid w:val="00AB1702"/>
    <w:rsid w:val="00AB1B94"/>
    <w:rsid w:val="00AB21FC"/>
    <w:rsid w:val="00AB2647"/>
    <w:rsid w:val="00AB2D15"/>
    <w:rsid w:val="00AB3013"/>
    <w:rsid w:val="00AB319A"/>
    <w:rsid w:val="00AB31D0"/>
    <w:rsid w:val="00AB364B"/>
    <w:rsid w:val="00AB4233"/>
    <w:rsid w:val="00AB5764"/>
    <w:rsid w:val="00AB57BC"/>
    <w:rsid w:val="00AB6203"/>
    <w:rsid w:val="00AB6272"/>
    <w:rsid w:val="00AB685F"/>
    <w:rsid w:val="00AB76F7"/>
    <w:rsid w:val="00AB7A5E"/>
    <w:rsid w:val="00AB7FC5"/>
    <w:rsid w:val="00AB7FCA"/>
    <w:rsid w:val="00AC0006"/>
    <w:rsid w:val="00AC0A5A"/>
    <w:rsid w:val="00AC0ACE"/>
    <w:rsid w:val="00AC15D8"/>
    <w:rsid w:val="00AC1741"/>
    <w:rsid w:val="00AC1B6B"/>
    <w:rsid w:val="00AC1D7E"/>
    <w:rsid w:val="00AC204D"/>
    <w:rsid w:val="00AC20F2"/>
    <w:rsid w:val="00AC224E"/>
    <w:rsid w:val="00AC2C13"/>
    <w:rsid w:val="00AC2DAE"/>
    <w:rsid w:val="00AC2DCF"/>
    <w:rsid w:val="00AC2FF4"/>
    <w:rsid w:val="00AC3528"/>
    <w:rsid w:val="00AC3FFD"/>
    <w:rsid w:val="00AC5129"/>
    <w:rsid w:val="00AC54D5"/>
    <w:rsid w:val="00AC5E84"/>
    <w:rsid w:val="00AC6144"/>
    <w:rsid w:val="00AC6771"/>
    <w:rsid w:val="00AC70CF"/>
    <w:rsid w:val="00AC7325"/>
    <w:rsid w:val="00AC76DA"/>
    <w:rsid w:val="00AC7895"/>
    <w:rsid w:val="00AC79CD"/>
    <w:rsid w:val="00AC7B38"/>
    <w:rsid w:val="00AC7F6F"/>
    <w:rsid w:val="00AD036A"/>
    <w:rsid w:val="00AD08C6"/>
    <w:rsid w:val="00AD0A7D"/>
    <w:rsid w:val="00AD0E71"/>
    <w:rsid w:val="00AD0F12"/>
    <w:rsid w:val="00AD0F13"/>
    <w:rsid w:val="00AD11C8"/>
    <w:rsid w:val="00AD1736"/>
    <w:rsid w:val="00AD2170"/>
    <w:rsid w:val="00AD267E"/>
    <w:rsid w:val="00AD2B11"/>
    <w:rsid w:val="00AD33CF"/>
    <w:rsid w:val="00AD35CF"/>
    <w:rsid w:val="00AD37CF"/>
    <w:rsid w:val="00AD3B07"/>
    <w:rsid w:val="00AD4333"/>
    <w:rsid w:val="00AD434B"/>
    <w:rsid w:val="00AD4410"/>
    <w:rsid w:val="00AD5070"/>
    <w:rsid w:val="00AD5534"/>
    <w:rsid w:val="00AD5C9A"/>
    <w:rsid w:val="00AD6E56"/>
    <w:rsid w:val="00AD701E"/>
    <w:rsid w:val="00AD78DD"/>
    <w:rsid w:val="00AD79EA"/>
    <w:rsid w:val="00AE0D6B"/>
    <w:rsid w:val="00AE0EAE"/>
    <w:rsid w:val="00AE1102"/>
    <w:rsid w:val="00AE18C5"/>
    <w:rsid w:val="00AE1ABF"/>
    <w:rsid w:val="00AE2666"/>
    <w:rsid w:val="00AE310B"/>
    <w:rsid w:val="00AE3338"/>
    <w:rsid w:val="00AE34B1"/>
    <w:rsid w:val="00AE3AEB"/>
    <w:rsid w:val="00AE3F59"/>
    <w:rsid w:val="00AE4F22"/>
    <w:rsid w:val="00AE555B"/>
    <w:rsid w:val="00AE563D"/>
    <w:rsid w:val="00AE5A5C"/>
    <w:rsid w:val="00AE5A64"/>
    <w:rsid w:val="00AE631D"/>
    <w:rsid w:val="00AE6F23"/>
    <w:rsid w:val="00AF048D"/>
    <w:rsid w:val="00AF0538"/>
    <w:rsid w:val="00AF109F"/>
    <w:rsid w:val="00AF2287"/>
    <w:rsid w:val="00AF2521"/>
    <w:rsid w:val="00AF25CB"/>
    <w:rsid w:val="00AF261A"/>
    <w:rsid w:val="00AF2B22"/>
    <w:rsid w:val="00AF2B5B"/>
    <w:rsid w:val="00AF416A"/>
    <w:rsid w:val="00AF46A3"/>
    <w:rsid w:val="00AF5174"/>
    <w:rsid w:val="00AF5446"/>
    <w:rsid w:val="00AF5FC6"/>
    <w:rsid w:val="00AF6023"/>
    <w:rsid w:val="00AF6800"/>
    <w:rsid w:val="00AF6DD5"/>
    <w:rsid w:val="00AF6EDD"/>
    <w:rsid w:val="00AF6F04"/>
    <w:rsid w:val="00AF7545"/>
    <w:rsid w:val="00AF75E5"/>
    <w:rsid w:val="00AF7660"/>
    <w:rsid w:val="00AF7997"/>
    <w:rsid w:val="00AF79E3"/>
    <w:rsid w:val="00B00979"/>
    <w:rsid w:val="00B01038"/>
    <w:rsid w:val="00B014CF"/>
    <w:rsid w:val="00B01636"/>
    <w:rsid w:val="00B01909"/>
    <w:rsid w:val="00B01A14"/>
    <w:rsid w:val="00B01C64"/>
    <w:rsid w:val="00B01FF2"/>
    <w:rsid w:val="00B03037"/>
    <w:rsid w:val="00B0355C"/>
    <w:rsid w:val="00B03B25"/>
    <w:rsid w:val="00B05253"/>
    <w:rsid w:val="00B05ADD"/>
    <w:rsid w:val="00B05C3F"/>
    <w:rsid w:val="00B06905"/>
    <w:rsid w:val="00B06970"/>
    <w:rsid w:val="00B070F0"/>
    <w:rsid w:val="00B07A9B"/>
    <w:rsid w:val="00B102EC"/>
    <w:rsid w:val="00B10B79"/>
    <w:rsid w:val="00B10C57"/>
    <w:rsid w:val="00B110FC"/>
    <w:rsid w:val="00B1171F"/>
    <w:rsid w:val="00B11BA6"/>
    <w:rsid w:val="00B11BEC"/>
    <w:rsid w:val="00B11EAC"/>
    <w:rsid w:val="00B11F3E"/>
    <w:rsid w:val="00B120E0"/>
    <w:rsid w:val="00B1218D"/>
    <w:rsid w:val="00B123B9"/>
    <w:rsid w:val="00B12CFE"/>
    <w:rsid w:val="00B131F1"/>
    <w:rsid w:val="00B1323E"/>
    <w:rsid w:val="00B134D8"/>
    <w:rsid w:val="00B13959"/>
    <w:rsid w:val="00B139BD"/>
    <w:rsid w:val="00B13B02"/>
    <w:rsid w:val="00B13D7C"/>
    <w:rsid w:val="00B14D6A"/>
    <w:rsid w:val="00B15D8A"/>
    <w:rsid w:val="00B1633F"/>
    <w:rsid w:val="00B17059"/>
    <w:rsid w:val="00B17AD8"/>
    <w:rsid w:val="00B17B7F"/>
    <w:rsid w:val="00B20075"/>
    <w:rsid w:val="00B20989"/>
    <w:rsid w:val="00B20B3A"/>
    <w:rsid w:val="00B2112F"/>
    <w:rsid w:val="00B21E37"/>
    <w:rsid w:val="00B22041"/>
    <w:rsid w:val="00B2215A"/>
    <w:rsid w:val="00B2246C"/>
    <w:rsid w:val="00B225F5"/>
    <w:rsid w:val="00B22E80"/>
    <w:rsid w:val="00B22EA3"/>
    <w:rsid w:val="00B23709"/>
    <w:rsid w:val="00B23A89"/>
    <w:rsid w:val="00B23C54"/>
    <w:rsid w:val="00B23CE7"/>
    <w:rsid w:val="00B240EA"/>
    <w:rsid w:val="00B2431D"/>
    <w:rsid w:val="00B249BE"/>
    <w:rsid w:val="00B254CE"/>
    <w:rsid w:val="00B254F7"/>
    <w:rsid w:val="00B25DFC"/>
    <w:rsid w:val="00B25E02"/>
    <w:rsid w:val="00B25E3E"/>
    <w:rsid w:val="00B266AE"/>
    <w:rsid w:val="00B27E84"/>
    <w:rsid w:val="00B3183F"/>
    <w:rsid w:val="00B318B1"/>
    <w:rsid w:val="00B31DBF"/>
    <w:rsid w:val="00B32193"/>
    <w:rsid w:val="00B3220E"/>
    <w:rsid w:val="00B327EA"/>
    <w:rsid w:val="00B32A5A"/>
    <w:rsid w:val="00B32C7C"/>
    <w:rsid w:val="00B32FA0"/>
    <w:rsid w:val="00B335EF"/>
    <w:rsid w:val="00B3364A"/>
    <w:rsid w:val="00B33F22"/>
    <w:rsid w:val="00B34593"/>
    <w:rsid w:val="00B35920"/>
    <w:rsid w:val="00B35DBE"/>
    <w:rsid w:val="00B3650D"/>
    <w:rsid w:val="00B3660C"/>
    <w:rsid w:val="00B36AC6"/>
    <w:rsid w:val="00B37301"/>
    <w:rsid w:val="00B40391"/>
    <w:rsid w:val="00B40451"/>
    <w:rsid w:val="00B408DD"/>
    <w:rsid w:val="00B40B89"/>
    <w:rsid w:val="00B40DC2"/>
    <w:rsid w:val="00B40E6C"/>
    <w:rsid w:val="00B414A4"/>
    <w:rsid w:val="00B416EE"/>
    <w:rsid w:val="00B4194F"/>
    <w:rsid w:val="00B41FD9"/>
    <w:rsid w:val="00B42179"/>
    <w:rsid w:val="00B42BD6"/>
    <w:rsid w:val="00B42F35"/>
    <w:rsid w:val="00B43BB6"/>
    <w:rsid w:val="00B440BA"/>
    <w:rsid w:val="00B44938"/>
    <w:rsid w:val="00B4576C"/>
    <w:rsid w:val="00B45F04"/>
    <w:rsid w:val="00B4636C"/>
    <w:rsid w:val="00B47918"/>
    <w:rsid w:val="00B508DD"/>
    <w:rsid w:val="00B50DC6"/>
    <w:rsid w:val="00B516B0"/>
    <w:rsid w:val="00B5180E"/>
    <w:rsid w:val="00B52B53"/>
    <w:rsid w:val="00B52E73"/>
    <w:rsid w:val="00B531AC"/>
    <w:rsid w:val="00B532BE"/>
    <w:rsid w:val="00B53811"/>
    <w:rsid w:val="00B53868"/>
    <w:rsid w:val="00B53A7E"/>
    <w:rsid w:val="00B53D20"/>
    <w:rsid w:val="00B53FC8"/>
    <w:rsid w:val="00B54395"/>
    <w:rsid w:val="00B54598"/>
    <w:rsid w:val="00B5475D"/>
    <w:rsid w:val="00B54869"/>
    <w:rsid w:val="00B54B3A"/>
    <w:rsid w:val="00B54FFB"/>
    <w:rsid w:val="00B551CB"/>
    <w:rsid w:val="00B551EE"/>
    <w:rsid w:val="00B5528A"/>
    <w:rsid w:val="00B5531A"/>
    <w:rsid w:val="00B55C31"/>
    <w:rsid w:val="00B55E29"/>
    <w:rsid w:val="00B55F30"/>
    <w:rsid w:val="00B55F54"/>
    <w:rsid w:val="00B56335"/>
    <w:rsid w:val="00B5666E"/>
    <w:rsid w:val="00B5690D"/>
    <w:rsid w:val="00B56BD4"/>
    <w:rsid w:val="00B56F28"/>
    <w:rsid w:val="00B56F76"/>
    <w:rsid w:val="00B5734A"/>
    <w:rsid w:val="00B573DA"/>
    <w:rsid w:val="00B5774B"/>
    <w:rsid w:val="00B57DBB"/>
    <w:rsid w:val="00B601C4"/>
    <w:rsid w:val="00B608AA"/>
    <w:rsid w:val="00B609CB"/>
    <w:rsid w:val="00B613A8"/>
    <w:rsid w:val="00B61FD4"/>
    <w:rsid w:val="00B623DC"/>
    <w:rsid w:val="00B62B6A"/>
    <w:rsid w:val="00B63051"/>
    <w:rsid w:val="00B633CC"/>
    <w:rsid w:val="00B636EC"/>
    <w:rsid w:val="00B63984"/>
    <w:rsid w:val="00B63CD1"/>
    <w:rsid w:val="00B63E06"/>
    <w:rsid w:val="00B6492B"/>
    <w:rsid w:val="00B6496F"/>
    <w:rsid w:val="00B64982"/>
    <w:rsid w:val="00B64EAF"/>
    <w:rsid w:val="00B650E2"/>
    <w:rsid w:val="00B65D29"/>
    <w:rsid w:val="00B66026"/>
    <w:rsid w:val="00B6612D"/>
    <w:rsid w:val="00B66673"/>
    <w:rsid w:val="00B66750"/>
    <w:rsid w:val="00B6685B"/>
    <w:rsid w:val="00B66997"/>
    <w:rsid w:val="00B669C1"/>
    <w:rsid w:val="00B66A2F"/>
    <w:rsid w:val="00B66C0D"/>
    <w:rsid w:val="00B66F2C"/>
    <w:rsid w:val="00B671E6"/>
    <w:rsid w:val="00B6731D"/>
    <w:rsid w:val="00B67826"/>
    <w:rsid w:val="00B67AE1"/>
    <w:rsid w:val="00B67D85"/>
    <w:rsid w:val="00B707F4"/>
    <w:rsid w:val="00B71249"/>
    <w:rsid w:val="00B71425"/>
    <w:rsid w:val="00B7200B"/>
    <w:rsid w:val="00B724F7"/>
    <w:rsid w:val="00B725BC"/>
    <w:rsid w:val="00B7328C"/>
    <w:rsid w:val="00B73451"/>
    <w:rsid w:val="00B734AB"/>
    <w:rsid w:val="00B737B8"/>
    <w:rsid w:val="00B73BF3"/>
    <w:rsid w:val="00B74476"/>
    <w:rsid w:val="00B74CA3"/>
    <w:rsid w:val="00B74F04"/>
    <w:rsid w:val="00B75D24"/>
    <w:rsid w:val="00B75D86"/>
    <w:rsid w:val="00B75E73"/>
    <w:rsid w:val="00B76228"/>
    <w:rsid w:val="00B76350"/>
    <w:rsid w:val="00B767FD"/>
    <w:rsid w:val="00B768C2"/>
    <w:rsid w:val="00B76944"/>
    <w:rsid w:val="00B76E7E"/>
    <w:rsid w:val="00B773AE"/>
    <w:rsid w:val="00B77C3E"/>
    <w:rsid w:val="00B77FC6"/>
    <w:rsid w:val="00B77FF6"/>
    <w:rsid w:val="00B801EB"/>
    <w:rsid w:val="00B802E7"/>
    <w:rsid w:val="00B80632"/>
    <w:rsid w:val="00B8092B"/>
    <w:rsid w:val="00B81324"/>
    <w:rsid w:val="00B8142A"/>
    <w:rsid w:val="00B81DB6"/>
    <w:rsid w:val="00B822FC"/>
    <w:rsid w:val="00B82EFC"/>
    <w:rsid w:val="00B832C7"/>
    <w:rsid w:val="00B83600"/>
    <w:rsid w:val="00B83C1E"/>
    <w:rsid w:val="00B8430C"/>
    <w:rsid w:val="00B8436C"/>
    <w:rsid w:val="00B8447E"/>
    <w:rsid w:val="00B84A1F"/>
    <w:rsid w:val="00B851F6"/>
    <w:rsid w:val="00B859CD"/>
    <w:rsid w:val="00B85CD8"/>
    <w:rsid w:val="00B87596"/>
    <w:rsid w:val="00B879C4"/>
    <w:rsid w:val="00B90800"/>
    <w:rsid w:val="00B90BF4"/>
    <w:rsid w:val="00B90D1C"/>
    <w:rsid w:val="00B914A1"/>
    <w:rsid w:val="00B9171A"/>
    <w:rsid w:val="00B921D5"/>
    <w:rsid w:val="00B925AC"/>
    <w:rsid w:val="00B92E1F"/>
    <w:rsid w:val="00B93106"/>
    <w:rsid w:val="00B931D3"/>
    <w:rsid w:val="00B93819"/>
    <w:rsid w:val="00B9389F"/>
    <w:rsid w:val="00B93A15"/>
    <w:rsid w:val="00B93B08"/>
    <w:rsid w:val="00B93C2D"/>
    <w:rsid w:val="00B93C32"/>
    <w:rsid w:val="00B93DE0"/>
    <w:rsid w:val="00B94361"/>
    <w:rsid w:val="00B949C7"/>
    <w:rsid w:val="00B94CFE"/>
    <w:rsid w:val="00B95055"/>
    <w:rsid w:val="00B967ED"/>
    <w:rsid w:val="00B96C2D"/>
    <w:rsid w:val="00B9725F"/>
    <w:rsid w:val="00B9741D"/>
    <w:rsid w:val="00B975C1"/>
    <w:rsid w:val="00B97FEB"/>
    <w:rsid w:val="00BA06A3"/>
    <w:rsid w:val="00BA0A7A"/>
    <w:rsid w:val="00BA0ADF"/>
    <w:rsid w:val="00BA0D73"/>
    <w:rsid w:val="00BA1050"/>
    <w:rsid w:val="00BA116E"/>
    <w:rsid w:val="00BA1BE9"/>
    <w:rsid w:val="00BA2777"/>
    <w:rsid w:val="00BA2DCC"/>
    <w:rsid w:val="00BA2E3E"/>
    <w:rsid w:val="00BA2F3E"/>
    <w:rsid w:val="00BA3726"/>
    <w:rsid w:val="00BA3BB2"/>
    <w:rsid w:val="00BA44D1"/>
    <w:rsid w:val="00BA47DC"/>
    <w:rsid w:val="00BA4846"/>
    <w:rsid w:val="00BA55F1"/>
    <w:rsid w:val="00BA616A"/>
    <w:rsid w:val="00BA629C"/>
    <w:rsid w:val="00BA63D5"/>
    <w:rsid w:val="00BA6769"/>
    <w:rsid w:val="00BA6CCA"/>
    <w:rsid w:val="00BA6DF0"/>
    <w:rsid w:val="00BA7BB1"/>
    <w:rsid w:val="00BA7CB8"/>
    <w:rsid w:val="00BA7E2F"/>
    <w:rsid w:val="00BB0CE9"/>
    <w:rsid w:val="00BB0DE4"/>
    <w:rsid w:val="00BB116F"/>
    <w:rsid w:val="00BB15F4"/>
    <w:rsid w:val="00BB1A2C"/>
    <w:rsid w:val="00BB1BDA"/>
    <w:rsid w:val="00BB1D74"/>
    <w:rsid w:val="00BB1EAE"/>
    <w:rsid w:val="00BB213B"/>
    <w:rsid w:val="00BB2724"/>
    <w:rsid w:val="00BB2E7B"/>
    <w:rsid w:val="00BB3156"/>
    <w:rsid w:val="00BB3815"/>
    <w:rsid w:val="00BB3B0B"/>
    <w:rsid w:val="00BB3B47"/>
    <w:rsid w:val="00BB3C94"/>
    <w:rsid w:val="00BB3ED8"/>
    <w:rsid w:val="00BB4286"/>
    <w:rsid w:val="00BB43C8"/>
    <w:rsid w:val="00BB4403"/>
    <w:rsid w:val="00BB5189"/>
    <w:rsid w:val="00BB608C"/>
    <w:rsid w:val="00BB613D"/>
    <w:rsid w:val="00BB7220"/>
    <w:rsid w:val="00BB72A2"/>
    <w:rsid w:val="00BB7DF7"/>
    <w:rsid w:val="00BB7F4F"/>
    <w:rsid w:val="00BC033A"/>
    <w:rsid w:val="00BC03BB"/>
    <w:rsid w:val="00BC0D34"/>
    <w:rsid w:val="00BC104F"/>
    <w:rsid w:val="00BC18D5"/>
    <w:rsid w:val="00BC1946"/>
    <w:rsid w:val="00BC1B5E"/>
    <w:rsid w:val="00BC21D5"/>
    <w:rsid w:val="00BC2277"/>
    <w:rsid w:val="00BC2656"/>
    <w:rsid w:val="00BC26FC"/>
    <w:rsid w:val="00BC29E8"/>
    <w:rsid w:val="00BC2B86"/>
    <w:rsid w:val="00BC31A7"/>
    <w:rsid w:val="00BC3473"/>
    <w:rsid w:val="00BC38E4"/>
    <w:rsid w:val="00BC3FC7"/>
    <w:rsid w:val="00BC41F6"/>
    <w:rsid w:val="00BC4604"/>
    <w:rsid w:val="00BC4B2C"/>
    <w:rsid w:val="00BC4DA2"/>
    <w:rsid w:val="00BC654F"/>
    <w:rsid w:val="00BC6A85"/>
    <w:rsid w:val="00BD16C9"/>
    <w:rsid w:val="00BD2799"/>
    <w:rsid w:val="00BD2968"/>
    <w:rsid w:val="00BD29B0"/>
    <w:rsid w:val="00BD2C71"/>
    <w:rsid w:val="00BD31CC"/>
    <w:rsid w:val="00BD37D0"/>
    <w:rsid w:val="00BD3C22"/>
    <w:rsid w:val="00BD434E"/>
    <w:rsid w:val="00BD44FD"/>
    <w:rsid w:val="00BD4630"/>
    <w:rsid w:val="00BD4839"/>
    <w:rsid w:val="00BD4D70"/>
    <w:rsid w:val="00BD65CF"/>
    <w:rsid w:val="00BD6DBA"/>
    <w:rsid w:val="00BD6DBD"/>
    <w:rsid w:val="00BD7239"/>
    <w:rsid w:val="00BD7749"/>
    <w:rsid w:val="00BD7FF3"/>
    <w:rsid w:val="00BE06C6"/>
    <w:rsid w:val="00BE0DBE"/>
    <w:rsid w:val="00BE104D"/>
    <w:rsid w:val="00BE16B0"/>
    <w:rsid w:val="00BE28D0"/>
    <w:rsid w:val="00BE2A9C"/>
    <w:rsid w:val="00BE2D82"/>
    <w:rsid w:val="00BE4A26"/>
    <w:rsid w:val="00BE5120"/>
    <w:rsid w:val="00BE52E9"/>
    <w:rsid w:val="00BE592C"/>
    <w:rsid w:val="00BE5B96"/>
    <w:rsid w:val="00BE5EC5"/>
    <w:rsid w:val="00BE6048"/>
    <w:rsid w:val="00BE612C"/>
    <w:rsid w:val="00BE650D"/>
    <w:rsid w:val="00BE658B"/>
    <w:rsid w:val="00BE692A"/>
    <w:rsid w:val="00BE743B"/>
    <w:rsid w:val="00BE7BB6"/>
    <w:rsid w:val="00BF00A1"/>
    <w:rsid w:val="00BF0961"/>
    <w:rsid w:val="00BF0D14"/>
    <w:rsid w:val="00BF13BE"/>
    <w:rsid w:val="00BF1D1C"/>
    <w:rsid w:val="00BF1E01"/>
    <w:rsid w:val="00BF1F28"/>
    <w:rsid w:val="00BF2A5C"/>
    <w:rsid w:val="00BF30A5"/>
    <w:rsid w:val="00BF315C"/>
    <w:rsid w:val="00BF31C9"/>
    <w:rsid w:val="00BF36E2"/>
    <w:rsid w:val="00BF3A1F"/>
    <w:rsid w:val="00BF599E"/>
    <w:rsid w:val="00BF68D4"/>
    <w:rsid w:val="00BF6FFE"/>
    <w:rsid w:val="00BF7016"/>
    <w:rsid w:val="00C000D3"/>
    <w:rsid w:val="00C00585"/>
    <w:rsid w:val="00C00EA9"/>
    <w:rsid w:val="00C012CB"/>
    <w:rsid w:val="00C013C4"/>
    <w:rsid w:val="00C01FD3"/>
    <w:rsid w:val="00C02E86"/>
    <w:rsid w:val="00C031FE"/>
    <w:rsid w:val="00C0365E"/>
    <w:rsid w:val="00C038B6"/>
    <w:rsid w:val="00C03B41"/>
    <w:rsid w:val="00C03B90"/>
    <w:rsid w:val="00C03C28"/>
    <w:rsid w:val="00C04F21"/>
    <w:rsid w:val="00C05954"/>
    <w:rsid w:val="00C05AD6"/>
    <w:rsid w:val="00C05C48"/>
    <w:rsid w:val="00C05C68"/>
    <w:rsid w:val="00C05E37"/>
    <w:rsid w:val="00C06064"/>
    <w:rsid w:val="00C0647C"/>
    <w:rsid w:val="00C06619"/>
    <w:rsid w:val="00C0696D"/>
    <w:rsid w:val="00C06D8F"/>
    <w:rsid w:val="00C07597"/>
    <w:rsid w:val="00C077C1"/>
    <w:rsid w:val="00C07F82"/>
    <w:rsid w:val="00C100AF"/>
    <w:rsid w:val="00C1018D"/>
    <w:rsid w:val="00C10D7E"/>
    <w:rsid w:val="00C1163C"/>
    <w:rsid w:val="00C1200A"/>
    <w:rsid w:val="00C12126"/>
    <w:rsid w:val="00C1280C"/>
    <w:rsid w:val="00C129D8"/>
    <w:rsid w:val="00C1316A"/>
    <w:rsid w:val="00C13632"/>
    <w:rsid w:val="00C139D7"/>
    <w:rsid w:val="00C14035"/>
    <w:rsid w:val="00C149BD"/>
    <w:rsid w:val="00C1515B"/>
    <w:rsid w:val="00C15972"/>
    <w:rsid w:val="00C15ACD"/>
    <w:rsid w:val="00C15DAE"/>
    <w:rsid w:val="00C15E3A"/>
    <w:rsid w:val="00C162D3"/>
    <w:rsid w:val="00C16590"/>
    <w:rsid w:val="00C16625"/>
    <w:rsid w:val="00C168B8"/>
    <w:rsid w:val="00C16F59"/>
    <w:rsid w:val="00C1744C"/>
    <w:rsid w:val="00C1784B"/>
    <w:rsid w:val="00C17F68"/>
    <w:rsid w:val="00C20B7A"/>
    <w:rsid w:val="00C20D9A"/>
    <w:rsid w:val="00C21313"/>
    <w:rsid w:val="00C216C0"/>
    <w:rsid w:val="00C21846"/>
    <w:rsid w:val="00C21D0D"/>
    <w:rsid w:val="00C2369E"/>
    <w:rsid w:val="00C23707"/>
    <w:rsid w:val="00C23EBD"/>
    <w:rsid w:val="00C24573"/>
    <w:rsid w:val="00C247D7"/>
    <w:rsid w:val="00C24AED"/>
    <w:rsid w:val="00C24D8D"/>
    <w:rsid w:val="00C25007"/>
    <w:rsid w:val="00C2567B"/>
    <w:rsid w:val="00C26143"/>
    <w:rsid w:val="00C2622A"/>
    <w:rsid w:val="00C26459"/>
    <w:rsid w:val="00C264D0"/>
    <w:rsid w:val="00C267CD"/>
    <w:rsid w:val="00C26A38"/>
    <w:rsid w:val="00C26C53"/>
    <w:rsid w:val="00C26EFF"/>
    <w:rsid w:val="00C27867"/>
    <w:rsid w:val="00C30A86"/>
    <w:rsid w:val="00C30FDA"/>
    <w:rsid w:val="00C31BA6"/>
    <w:rsid w:val="00C326D1"/>
    <w:rsid w:val="00C3282C"/>
    <w:rsid w:val="00C32850"/>
    <w:rsid w:val="00C33036"/>
    <w:rsid w:val="00C33880"/>
    <w:rsid w:val="00C33946"/>
    <w:rsid w:val="00C33B6B"/>
    <w:rsid w:val="00C349AE"/>
    <w:rsid w:val="00C34A84"/>
    <w:rsid w:val="00C34F4B"/>
    <w:rsid w:val="00C357BC"/>
    <w:rsid w:val="00C35A86"/>
    <w:rsid w:val="00C35AD9"/>
    <w:rsid w:val="00C35E33"/>
    <w:rsid w:val="00C3630A"/>
    <w:rsid w:val="00C36A09"/>
    <w:rsid w:val="00C36AB6"/>
    <w:rsid w:val="00C36CDD"/>
    <w:rsid w:val="00C37547"/>
    <w:rsid w:val="00C379DE"/>
    <w:rsid w:val="00C37C33"/>
    <w:rsid w:val="00C37FA9"/>
    <w:rsid w:val="00C40455"/>
    <w:rsid w:val="00C4052B"/>
    <w:rsid w:val="00C40EB6"/>
    <w:rsid w:val="00C41A8C"/>
    <w:rsid w:val="00C41ACE"/>
    <w:rsid w:val="00C41F1F"/>
    <w:rsid w:val="00C4279C"/>
    <w:rsid w:val="00C4372B"/>
    <w:rsid w:val="00C441A1"/>
    <w:rsid w:val="00C4439C"/>
    <w:rsid w:val="00C4498A"/>
    <w:rsid w:val="00C44CF7"/>
    <w:rsid w:val="00C4513A"/>
    <w:rsid w:val="00C451A8"/>
    <w:rsid w:val="00C452B7"/>
    <w:rsid w:val="00C45722"/>
    <w:rsid w:val="00C45B08"/>
    <w:rsid w:val="00C45E8A"/>
    <w:rsid w:val="00C45F5C"/>
    <w:rsid w:val="00C45F7D"/>
    <w:rsid w:val="00C462B4"/>
    <w:rsid w:val="00C46D54"/>
    <w:rsid w:val="00C47482"/>
    <w:rsid w:val="00C478FD"/>
    <w:rsid w:val="00C4791A"/>
    <w:rsid w:val="00C47B0C"/>
    <w:rsid w:val="00C503EA"/>
    <w:rsid w:val="00C50D21"/>
    <w:rsid w:val="00C5128A"/>
    <w:rsid w:val="00C515C3"/>
    <w:rsid w:val="00C51764"/>
    <w:rsid w:val="00C517E6"/>
    <w:rsid w:val="00C51E30"/>
    <w:rsid w:val="00C51F9B"/>
    <w:rsid w:val="00C52522"/>
    <w:rsid w:val="00C52720"/>
    <w:rsid w:val="00C529AF"/>
    <w:rsid w:val="00C52AE5"/>
    <w:rsid w:val="00C52F83"/>
    <w:rsid w:val="00C5315A"/>
    <w:rsid w:val="00C544F0"/>
    <w:rsid w:val="00C55463"/>
    <w:rsid w:val="00C55632"/>
    <w:rsid w:val="00C558C7"/>
    <w:rsid w:val="00C55D86"/>
    <w:rsid w:val="00C56889"/>
    <w:rsid w:val="00C5762D"/>
    <w:rsid w:val="00C57726"/>
    <w:rsid w:val="00C579A2"/>
    <w:rsid w:val="00C57A33"/>
    <w:rsid w:val="00C6089F"/>
    <w:rsid w:val="00C60998"/>
    <w:rsid w:val="00C615C3"/>
    <w:rsid w:val="00C61898"/>
    <w:rsid w:val="00C61A6E"/>
    <w:rsid w:val="00C62181"/>
    <w:rsid w:val="00C621EF"/>
    <w:rsid w:val="00C62394"/>
    <w:rsid w:val="00C62623"/>
    <w:rsid w:val="00C62B04"/>
    <w:rsid w:val="00C62B4B"/>
    <w:rsid w:val="00C63761"/>
    <w:rsid w:val="00C63A41"/>
    <w:rsid w:val="00C63B39"/>
    <w:rsid w:val="00C63CA4"/>
    <w:rsid w:val="00C641F5"/>
    <w:rsid w:val="00C64A66"/>
    <w:rsid w:val="00C64ED4"/>
    <w:rsid w:val="00C6539E"/>
    <w:rsid w:val="00C65A5A"/>
    <w:rsid w:val="00C65A6C"/>
    <w:rsid w:val="00C65BCF"/>
    <w:rsid w:val="00C663AB"/>
    <w:rsid w:val="00C66A2E"/>
    <w:rsid w:val="00C66ACC"/>
    <w:rsid w:val="00C66BEC"/>
    <w:rsid w:val="00C66D91"/>
    <w:rsid w:val="00C675DF"/>
    <w:rsid w:val="00C67DB4"/>
    <w:rsid w:val="00C67EE2"/>
    <w:rsid w:val="00C70885"/>
    <w:rsid w:val="00C70BF4"/>
    <w:rsid w:val="00C70DE4"/>
    <w:rsid w:val="00C70E49"/>
    <w:rsid w:val="00C711B8"/>
    <w:rsid w:val="00C71256"/>
    <w:rsid w:val="00C71731"/>
    <w:rsid w:val="00C718FE"/>
    <w:rsid w:val="00C71CB1"/>
    <w:rsid w:val="00C72718"/>
    <w:rsid w:val="00C74B6A"/>
    <w:rsid w:val="00C755F1"/>
    <w:rsid w:val="00C757DC"/>
    <w:rsid w:val="00C7585B"/>
    <w:rsid w:val="00C7613D"/>
    <w:rsid w:val="00C76C7C"/>
    <w:rsid w:val="00C77451"/>
    <w:rsid w:val="00C777AC"/>
    <w:rsid w:val="00C77894"/>
    <w:rsid w:val="00C77CD8"/>
    <w:rsid w:val="00C77CEA"/>
    <w:rsid w:val="00C77D30"/>
    <w:rsid w:val="00C77DB9"/>
    <w:rsid w:val="00C77FF6"/>
    <w:rsid w:val="00C80A53"/>
    <w:rsid w:val="00C80ABB"/>
    <w:rsid w:val="00C81121"/>
    <w:rsid w:val="00C81694"/>
    <w:rsid w:val="00C817B1"/>
    <w:rsid w:val="00C81A97"/>
    <w:rsid w:val="00C81B94"/>
    <w:rsid w:val="00C823D2"/>
    <w:rsid w:val="00C82703"/>
    <w:rsid w:val="00C8279C"/>
    <w:rsid w:val="00C82FB8"/>
    <w:rsid w:val="00C82FF2"/>
    <w:rsid w:val="00C83457"/>
    <w:rsid w:val="00C834E1"/>
    <w:rsid w:val="00C837BE"/>
    <w:rsid w:val="00C83EB7"/>
    <w:rsid w:val="00C83FB5"/>
    <w:rsid w:val="00C84DBF"/>
    <w:rsid w:val="00C852BF"/>
    <w:rsid w:val="00C85416"/>
    <w:rsid w:val="00C85691"/>
    <w:rsid w:val="00C8639E"/>
    <w:rsid w:val="00C86A37"/>
    <w:rsid w:val="00C86C09"/>
    <w:rsid w:val="00C87210"/>
    <w:rsid w:val="00C87428"/>
    <w:rsid w:val="00C87E31"/>
    <w:rsid w:val="00C87FFC"/>
    <w:rsid w:val="00C909E7"/>
    <w:rsid w:val="00C90C51"/>
    <w:rsid w:val="00C90FAB"/>
    <w:rsid w:val="00C911EC"/>
    <w:rsid w:val="00C91314"/>
    <w:rsid w:val="00C91329"/>
    <w:rsid w:val="00C915B1"/>
    <w:rsid w:val="00C92795"/>
    <w:rsid w:val="00C92893"/>
    <w:rsid w:val="00C93310"/>
    <w:rsid w:val="00C93B04"/>
    <w:rsid w:val="00C94BA2"/>
    <w:rsid w:val="00C94E15"/>
    <w:rsid w:val="00C9570F"/>
    <w:rsid w:val="00C95AC1"/>
    <w:rsid w:val="00C95DBA"/>
    <w:rsid w:val="00C960D3"/>
    <w:rsid w:val="00C963EE"/>
    <w:rsid w:val="00C96494"/>
    <w:rsid w:val="00C96D25"/>
    <w:rsid w:val="00C96F55"/>
    <w:rsid w:val="00C971EB"/>
    <w:rsid w:val="00CA0423"/>
    <w:rsid w:val="00CA074E"/>
    <w:rsid w:val="00CA0794"/>
    <w:rsid w:val="00CA092C"/>
    <w:rsid w:val="00CA0B10"/>
    <w:rsid w:val="00CA0D6C"/>
    <w:rsid w:val="00CA0EBB"/>
    <w:rsid w:val="00CA0FE9"/>
    <w:rsid w:val="00CA1085"/>
    <w:rsid w:val="00CA14CB"/>
    <w:rsid w:val="00CA168B"/>
    <w:rsid w:val="00CA1D42"/>
    <w:rsid w:val="00CA1DDF"/>
    <w:rsid w:val="00CA20D0"/>
    <w:rsid w:val="00CA27B7"/>
    <w:rsid w:val="00CA28DE"/>
    <w:rsid w:val="00CA3284"/>
    <w:rsid w:val="00CA3A1B"/>
    <w:rsid w:val="00CA3CC2"/>
    <w:rsid w:val="00CA3E04"/>
    <w:rsid w:val="00CA3F4A"/>
    <w:rsid w:val="00CA436A"/>
    <w:rsid w:val="00CA483E"/>
    <w:rsid w:val="00CA4947"/>
    <w:rsid w:val="00CA4FDB"/>
    <w:rsid w:val="00CA50A2"/>
    <w:rsid w:val="00CA5859"/>
    <w:rsid w:val="00CA69F0"/>
    <w:rsid w:val="00CA6B84"/>
    <w:rsid w:val="00CA746D"/>
    <w:rsid w:val="00CA78D4"/>
    <w:rsid w:val="00CA79E4"/>
    <w:rsid w:val="00CA7BBF"/>
    <w:rsid w:val="00CB02B5"/>
    <w:rsid w:val="00CB1805"/>
    <w:rsid w:val="00CB1DAF"/>
    <w:rsid w:val="00CB2367"/>
    <w:rsid w:val="00CB2385"/>
    <w:rsid w:val="00CB29D1"/>
    <w:rsid w:val="00CB2ED8"/>
    <w:rsid w:val="00CB3179"/>
    <w:rsid w:val="00CB36B4"/>
    <w:rsid w:val="00CB374A"/>
    <w:rsid w:val="00CB436B"/>
    <w:rsid w:val="00CB4F52"/>
    <w:rsid w:val="00CB550F"/>
    <w:rsid w:val="00CB555A"/>
    <w:rsid w:val="00CB5A54"/>
    <w:rsid w:val="00CB6602"/>
    <w:rsid w:val="00CB6FD4"/>
    <w:rsid w:val="00CB7E9B"/>
    <w:rsid w:val="00CB7FCA"/>
    <w:rsid w:val="00CC0105"/>
    <w:rsid w:val="00CC1783"/>
    <w:rsid w:val="00CC19F5"/>
    <w:rsid w:val="00CC2096"/>
    <w:rsid w:val="00CC20B2"/>
    <w:rsid w:val="00CC231A"/>
    <w:rsid w:val="00CC2325"/>
    <w:rsid w:val="00CC25A5"/>
    <w:rsid w:val="00CC2EA7"/>
    <w:rsid w:val="00CC3456"/>
    <w:rsid w:val="00CC3D32"/>
    <w:rsid w:val="00CC418E"/>
    <w:rsid w:val="00CC4225"/>
    <w:rsid w:val="00CC44AE"/>
    <w:rsid w:val="00CC4A68"/>
    <w:rsid w:val="00CC4C5C"/>
    <w:rsid w:val="00CC4DDD"/>
    <w:rsid w:val="00CC4F91"/>
    <w:rsid w:val="00CC561C"/>
    <w:rsid w:val="00CC56DE"/>
    <w:rsid w:val="00CC5732"/>
    <w:rsid w:val="00CC6124"/>
    <w:rsid w:val="00CC61F9"/>
    <w:rsid w:val="00CC70BF"/>
    <w:rsid w:val="00CC7589"/>
    <w:rsid w:val="00CC7CD9"/>
    <w:rsid w:val="00CC7F57"/>
    <w:rsid w:val="00CD06E0"/>
    <w:rsid w:val="00CD0C0E"/>
    <w:rsid w:val="00CD0C88"/>
    <w:rsid w:val="00CD0FE4"/>
    <w:rsid w:val="00CD1129"/>
    <w:rsid w:val="00CD19D5"/>
    <w:rsid w:val="00CD1E57"/>
    <w:rsid w:val="00CD2147"/>
    <w:rsid w:val="00CD2376"/>
    <w:rsid w:val="00CD2A4C"/>
    <w:rsid w:val="00CD2B3A"/>
    <w:rsid w:val="00CD2CF3"/>
    <w:rsid w:val="00CD391F"/>
    <w:rsid w:val="00CD3D04"/>
    <w:rsid w:val="00CD4062"/>
    <w:rsid w:val="00CD4BAD"/>
    <w:rsid w:val="00CD4C31"/>
    <w:rsid w:val="00CD5508"/>
    <w:rsid w:val="00CD5934"/>
    <w:rsid w:val="00CD5EE0"/>
    <w:rsid w:val="00CD607D"/>
    <w:rsid w:val="00CD6C15"/>
    <w:rsid w:val="00CD6D1A"/>
    <w:rsid w:val="00CD7370"/>
    <w:rsid w:val="00CD73D3"/>
    <w:rsid w:val="00CD7B6C"/>
    <w:rsid w:val="00CE01BC"/>
    <w:rsid w:val="00CE0602"/>
    <w:rsid w:val="00CE0962"/>
    <w:rsid w:val="00CE12F1"/>
    <w:rsid w:val="00CE2916"/>
    <w:rsid w:val="00CE3902"/>
    <w:rsid w:val="00CE3B23"/>
    <w:rsid w:val="00CE3CBB"/>
    <w:rsid w:val="00CE45E2"/>
    <w:rsid w:val="00CE47FA"/>
    <w:rsid w:val="00CE4E82"/>
    <w:rsid w:val="00CE4EC9"/>
    <w:rsid w:val="00CE5469"/>
    <w:rsid w:val="00CE570F"/>
    <w:rsid w:val="00CE654E"/>
    <w:rsid w:val="00CE7549"/>
    <w:rsid w:val="00CE7673"/>
    <w:rsid w:val="00CE791B"/>
    <w:rsid w:val="00CE7A9A"/>
    <w:rsid w:val="00CF06CB"/>
    <w:rsid w:val="00CF0AC9"/>
    <w:rsid w:val="00CF1404"/>
    <w:rsid w:val="00CF1630"/>
    <w:rsid w:val="00CF1674"/>
    <w:rsid w:val="00CF19E9"/>
    <w:rsid w:val="00CF2289"/>
    <w:rsid w:val="00CF2C57"/>
    <w:rsid w:val="00CF3638"/>
    <w:rsid w:val="00CF3772"/>
    <w:rsid w:val="00CF37C5"/>
    <w:rsid w:val="00CF391E"/>
    <w:rsid w:val="00CF3AEE"/>
    <w:rsid w:val="00CF412E"/>
    <w:rsid w:val="00CF4420"/>
    <w:rsid w:val="00CF4804"/>
    <w:rsid w:val="00CF49A7"/>
    <w:rsid w:val="00CF4D24"/>
    <w:rsid w:val="00CF503A"/>
    <w:rsid w:val="00CF5817"/>
    <w:rsid w:val="00CF5E27"/>
    <w:rsid w:val="00CF61F1"/>
    <w:rsid w:val="00CF672C"/>
    <w:rsid w:val="00CF6984"/>
    <w:rsid w:val="00CF75DC"/>
    <w:rsid w:val="00CF7751"/>
    <w:rsid w:val="00D002AB"/>
    <w:rsid w:val="00D00326"/>
    <w:rsid w:val="00D00E5D"/>
    <w:rsid w:val="00D00F43"/>
    <w:rsid w:val="00D01186"/>
    <w:rsid w:val="00D0131F"/>
    <w:rsid w:val="00D014AC"/>
    <w:rsid w:val="00D0155D"/>
    <w:rsid w:val="00D01A97"/>
    <w:rsid w:val="00D02626"/>
    <w:rsid w:val="00D027A4"/>
    <w:rsid w:val="00D02EA0"/>
    <w:rsid w:val="00D0301A"/>
    <w:rsid w:val="00D035A4"/>
    <w:rsid w:val="00D037B1"/>
    <w:rsid w:val="00D03867"/>
    <w:rsid w:val="00D03FCA"/>
    <w:rsid w:val="00D04C66"/>
    <w:rsid w:val="00D04CAB"/>
    <w:rsid w:val="00D06639"/>
    <w:rsid w:val="00D06D93"/>
    <w:rsid w:val="00D06F0D"/>
    <w:rsid w:val="00D074F6"/>
    <w:rsid w:val="00D075F7"/>
    <w:rsid w:val="00D077AE"/>
    <w:rsid w:val="00D077E0"/>
    <w:rsid w:val="00D07A65"/>
    <w:rsid w:val="00D07A6C"/>
    <w:rsid w:val="00D1034F"/>
    <w:rsid w:val="00D1064D"/>
    <w:rsid w:val="00D10CC4"/>
    <w:rsid w:val="00D11107"/>
    <w:rsid w:val="00D117C6"/>
    <w:rsid w:val="00D1249E"/>
    <w:rsid w:val="00D1253A"/>
    <w:rsid w:val="00D1259A"/>
    <w:rsid w:val="00D13BAA"/>
    <w:rsid w:val="00D13E5F"/>
    <w:rsid w:val="00D1409C"/>
    <w:rsid w:val="00D14B6F"/>
    <w:rsid w:val="00D14B9E"/>
    <w:rsid w:val="00D14CD0"/>
    <w:rsid w:val="00D14E97"/>
    <w:rsid w:val="00D15732"/>
    <w:rsid w:val="00D15AD2"/>
    <w:rsid w:val="00D160F6"/>
    <w:rsid w:val="00D1638D"/>
    <w:rsid w:val="00D16C9D"/>
    <w:rsid w:val="00D17558"/>
    <w:rsid w:val="00D17587"/>
    <w:rsid w:val="00D17C7D"/>
    <w:rsid w:val="00D17EA3"/>
    <w:rsid w:val="00D21135"/>
    <w:rsid w:val="00D21D93"/>
    <w:rsid w:val="00D2236C"/>
    <w:rsid w:val="00D22A2A"/>
    <w:rsid w:val="00D2387B"/>
    <w:rsid w:val="00D23A6C"/>
    <w:rsid w:val="00D2448B"/>
    <w:rsid w:val="00D24935"/>
    <w:rsid w:val="00D2664A"/>
    <w:rsid w:val="00D26A09"/>
    <w:rsid w:val="00D26CC0"/>
    <w:rsid w:val="00D26FD7"/>
    <w:rsid w:val="00D27342"/>
    <w:rsid w:val="00D27DD0"/>
    <w:rsid w:val="00D27DDE"/>
    <w:rsid w:val="00D27F8D"/>
    <w:rsid w:val="00D30156"/>
    <w:rsid w:val="00D30882"/>
    <w:rsid w:val="00D30BEA"/>
    <w:rsid w:val="00D30C01"/>
    <w:rsid w:val="00D31B59"/>
    <w:rsid w:val="00D31FCB"/>
    <w:rsid w:val="00D32768"/>
    <w:rsid w:val="00D32AE6"/>
    <w:rsid w:val="00D32C33"/>
    <w:rsid w:val="00D33C55"/>
    <w:rsid w:val="00D33CF2"/>
    <w:rsid w:val="00D34AB6"/>
    <w:rsid w:val="00D34DEA"/>
    <w:rsid w:val="00D3587F"/>
    <w:rsid w:val="00D35C17"/>
    <w:rsid w:val="00D36255"/>
    <w:rsid w:val="00D363D4"/>
    <w:rsid w:val="00D369C2"/>
    <w:rsid w:val="00D369F7"/>
    <w:rsid w:val="00D36EEC"/>
    <w:rsid w:val="00D36FB0"/>
    <w:rsid w:val="00D37019"/>
    <w:rsid w:val="00D377EE"/>
    <w:rsid w:val="00D37D02"/>
    <w:rsid w:val="00D401DC"/>
    <w:rsid w:val="00D402EC"/>
    <w:rsid w:val="00D406C6"/>
    <w:rsid w:val="00D41422"/>
    <w:rsid w:val="00D4190F"/>
    <w:rsid w:val="00D4209D"/>
    <w:rsid w:val="00D422C2"/>
    <w:rsid w:val="00D4238B"/>
    <w:rsid w:val="00D43E05"/>
    <w:rsid w:val="00D440E2"/>
    <w:rsid w:val="00D44AC9"/>
    <w:rsid w:val="00D45546"/>
    <w:rsid w:val="00D45831"/>
    <w:rsid w:val="00D45FD9"/>
    <w:rsid w:val="00D4612C"/>
    <w:rsid w:val="00D461E4"/>
    <w:rsid w:val="00D4711E"/>
    <w:rsid w:val="00D4721E"/>
    <w:rsid w:val="00D4732C"/>
    <w:rsid w:val="00D50057"/>
    <w:rsid w:val="00D50633"/>
    <w:rsid w:val="00D50A72"/>
    <w:rsid w:val="00D50C9B"/>
    <w:rsid w:val="00D50ED5"/>
    <w:rsid w:val="00D51005"/>
    <w:rsid w:val="00D5181A"/>
    <w:rsid w:val="00D523CE"/>
    <w:rsid w:val="00D52B5D"/>
    <w:rsid w:val="00D52BF7"/>
    <w:rsid w:val="00D52CDF"/>
    <w:rsid w:val="00D530A0"/>
    <w:rsid w:val="00D53976"/>
    <w:rsid w:val="00D53977"/>
    <w:rsid w:val="00D53FE9"/>
    <w:rsid w:val="00D54995"/>
    <w:rsid w:val="00D55A24"/>
    <w:rsid w:val="00D55E2F"/>
    <w:rsid w:val="00D56262"/>
    <w:rsid w:val="00D5627F"/>
    <w:rsid w:val="00D5656B"/>
    <w:rsid w:val="00D578B6"/>
    <w:rsid w:val="00D6027A"/>
    <w:rsid w:val="00D60F74"/>
    <w:rsid w:val="00D61034"/>
    <w:rsid w:val="00D61456"/>
    <w:rsid w:val="00D61D7D"/>
    <w:rsid w:val="00D61FAE"/>
    <w:rsid w:val="00D62989"/>
    <w:rsid w:val="00D62E68"/>
    <w:rsid w:val="00D62E6F"/>
    <w:rsid w:val="00D6301F"/>
    <w:rsid w:val="00D631F1"/>
    <w:rsid w:val="00D63BE3"/>
    <w:rsid w:val="00D64290"/>
    <w:rsid w:val="00D64910"/>
    <w:rsid w:val="00D6492B"/>
    <w:rsid w:val="00D64DC4"/>
    <w:rsid w:val="00D65294"/>
    <w:rsid w:val="00D65A31"/>
    <w:rsid w:val="00D66062"/>
    <w:rsid w:val="00D66903"/>
    <w:rsid w:val="00D66D54"/>
    <w:rsid w:val="00D66E84"/>
    <w:rsid w:val="00D674D1"/>
    <w:rsid w:val="00D67BBF"/>
    <w:rsid w:val="00D705A6"/>
    <w:rsid w:val="00D7066A"/>
    <w:rsid w:val="00D7187D"/>
    <w:rsid w:val="00D71EEF"/>
    <w:rsid w:val="00D72350"/>
    <w:rsid w:val="00D7257C"/>
    <w:rsid w:val="00D72785"/>
    <w:rsid w:val="00D72CDC"/>
    <w:rsid w:val="00D72CE1"/>
    <w:rsid w:val="00D734CD"/>
    <w:rsid w:val="00D73835"/>
    <w:rsid w:val="00D740DB"/>
    <w:rsid w:val="00D7421F"/>
    <w:rsid w:val="00D7464D"/>
    <w:rsid w:val="00D746D3"/>
    <w:rsid w:val="00D747F3"/>
    <w:rsid w:val="00D750E7"/>
    <w:rsid w:val="00D75432"/>
    <w:rsid w:val="00D7614D"/>
    <w:rsid w:val="00D76391"/>
    <w:rsid w:val="00D76F47"/>
    <w:rsid w:val="00D77082"/>
    <w:rsid w:val="00D77260"/>
    <w:rsid w:val="00D772AA"/>
    <w:rsid w:val="00D77B73"/>
    <w:rsid w:val="00D81104"/>
    <w:rsid w:val="00D818B8"/>
    <w:rsid w:val="00D81AFF"/>
    <w:rsid w:val="00D81B5C"/>
    <w:rsid w:val="00D825BF"/>
    <w:rsid w:val="00D82719"/>
    <w:rsid w:val="00D84881"/>
    <w:rsid w:val="00D84B1D"/>
    <w:rsid w:val="00D84F91"/>
    <w:rsid w:val="00D85208"/>
    <w:rsid w:val="00D853CB"/>
    <w:rsid w:val="00D856DA"/>
    <w:rsid w:val="00D85CE1"/>
    <w:rsid w:val="00D8629D"/>
    <w:rsid w:val="00D87363"/>
    <w:rsid w:val="00D87B76"/>
    <w:rsid w:val="00D92050"/>
    <w:rsid w:val="00D92D22"/>
    <w:rsid w:val="00D92FB8"/>
    <w:rsid w:val="00D930E6"/>
    <w:rsid w:val="00D9361B"/>
    <w:rsid w:val="00D940C9"/>
    <w:rsid w:val="00D94849"/>
    <w:rsid w:val="00D94A24"/>
    <w:rsid w:val="00D95197"/>
    <w:rsid w:val="00D95857"/>
    <w:rsid w:val="00D95B6C"/>
    <w:rsid w:val="00D95F04"/>
    <w:rsid w:val="00D96338"/>
    <w:rsid w:val="00D96544"/>
    <w:rsid w:val="00D965FC"/>
    <w:rsid w:val="00D96A55"/>
    <w:rsid w:val="00D96ED7"/>
    <w:rsid w:val="00D96F51"/>
    <w:rsid w:val="00D9735E"/>
    <w:rsid w:val="00D977D9"/>
    <w:rsid w:val="00D97E60"/>
    <w:rsid w:val="00DA040F"/>
    <w:rsid w:val="00DA0871"/>
    <w:rsid w:val="00DA0995"/>
    <w:rsid w:val="00DA0A6C"/>
    <w:rsid w:val="00DA0A8B"/>
    <w:rsid w:val="00DA0C24"/>
    <w:rsid w:val="00DA1005"/>
    <w:rsid w:val="00DA1FE0"/>
    <w:rsid w:val="00DA2309"/>
    <w:rsid w:val="00DA2791"/>
    <w:rsid w:val="00DA296F"/>
    <w:rsid w:val="00DA2D57"/>
    <w:rsid w:val="00DA3013"/>
    <w:rsid w:val="00DA315D"/>
    <w:rsid w:val="00DA32F1"/>
    <w:rsid w:val="00DA368A"/>
    <w:rsid w:val="00DA3804"/>
    <w:rsid w:val="00DA3963"/>
    <w:rsid w:val="00DA398C"/>
    <w:rsid w:val="00DA3E4F"/>
    <w:rsid w:val="00DA5119"/>
    <w:rsid w:val="00DA5A3E"/>
    <w:rsid w:val="00DA6053"/>
    <w:rsid w:val="00DA6901"/>
    <w:rsid w:val="00DA6B70"/>
    <w:rsid w:val="00DA6B72"/>
    <w:rsid w:val="00DA6EBC"/>
    <w:rsid w:val="00DA7163"/>
    <w:rsid w:val="00DA7C2E"/>
    <w:rsid w:val="00DB01B7"/>
    <w:rsid w:val="00DB07FE"/>
    <w:rsid w:val="00DB0E3A"/>
    <w:rsid w:val="00DB100A"/>
    <w:rsid w:val="00DB1180"/>
    <w:rsid w:val="00DB1587"/>
    <w:rsid w:val="00DB1589"/>
    <w:rsid w:val="00DB242C"/>
    <w:rsid w:val="00DB2AD1"/>
    <w:rsid w:val="00DB36FB"/>
    <w:rsid w:val="00DB46D7"/>
    <w:rsid w:val="00DB4CD2"/>
    <w:rsid w:val="00DB4E29"/>
    <w:rsid w:val="00DB5255"/>
    <w:rsid w:val="00DB562D"/>
    <w:rsid w:val="00DB580A"/>
    <w:rsid w:val="00DB61C6"/>
    <w:rsid w:val="00DB6B78"/>
    <w:rsid w:val="00DB6D68"/>
    <w:rsid w:val="00DB7579"/>
    <w:rsid w:val="00DC00AD"/>
    <w:rsid w:val="00DC0412"/>
    <w:rsid w:val="00DC0471"/>
    <w:rsid w:val="00DC0652"/>
    <w:rsid w:val="00DC06C6"/>
    <w:rsid w:val="00DC09FA"/>
    <w:rsid w:val="00DC0B03"/>
    <w:rsid w:val="00DC0BBC"/>
    <w:rsid w:val="00DC0CBE"/>
    <w:rsid w:val="00DC0E4C"/>
    <w:rsid w:val="00DC13B5"/>
    <w:rsid w:val="00DC1584"/>
    <w:rsid w:val="00DC1712"/>
    <w:rsid w:val="00DC1806"/>
    <w:rsid w:val="00DC1871"/>
    <w:rsid w:val="00DC22B4"/>
    <w:rsid w:val="00DC2468"/>
    <w:rsid w:val="00DC249E"/>
    <w:rsid w:val="00DC2595"/>
    <w:rsid w:val="00DC25E1"/>
    <w:rsid w:val="00DC2F60"/>
    <w:rsid w:val="00DC32C2"/>
    <w:rsid w:val="00DC3762"/>
    <w:rsid w:val="00DC39A2"/>
    <w:rsid w:val="00DC3B59"/>
    <w:rsid w:val="00DC4213"/>
    <w:rsid w:val="00DC45CE"/>
    <w:rsid w:val="00DC517E"/>
    <w:rsid w:val="00DC532B"/>
    <w:rsid w:val="00DC6380"/>
    <w:rsid w:val="00DC672C"/>
    <w:rsid w:val="00DC67A4"/>
    <w:rsid w:val="00DC67F0"/>
    <w:rsid w:val="00DC6B62"/>
    <w:rsid w:val="00DC776A"/>
    <w:rsid w:val="00DC79D2"/>
    <w:rsid w:val="00DD000B"/>
    <w:rsid w:val="00DD0664"/>
    <w:rsid w:val="00DD0F1B"/>
    <w:rsid w:val="00DD12D3"/>
    <w:rsid w:val="00DD15B1"/>
    <w:rsid w:val="00DD1D4D"/>
    <w:rsid w:val="00DD2E6F"/>
    <w:rsid w:val="00DD325B"/>
    <w:rsid w:val="00DD3952"/>
    <w:rsid w:val="00DD3970"/>
    <w:rsid w:val="00DD3CF6"/>
    <w:rsid w:val="00DD4004"/>
    <w:rsid w:val="00DD467E"/>
    <w:rsid w:val="00DD46A8"/>
    <w:rsid w:val="00DD5CE9"/>
    <w:rsid w:val="00DD5E6B"/>
    <w:rsid w:val="00DD5F5F"/>
    <w:rsid w:val="00DD796A"/>
    <w:rsid w:val="00DD7D0C"/>
    <w:rsid w:val="00DD7D98"/>
    <w:rsid w:val="00DE06DB"/>
    <w:rsid w:val="00DE0977"/>
    <w:rsid w:val="00DE1468"/>
    <w:rsid w:val="00DE17AE"/>
    <w:rsid w:val="00DE1DF2"/>
    <w:rsid w:val="00DE2288"/>
    <w:rsid w:val="00DE2FC5"/>
    <w:rsid w:val="00DE391F"/>
    <w:rsid w:val="00DE3D43"/>
    <w:rsid w:val="00DE4063"/>
    <w:rsid w:val="00DE45DD"/>
    <w:rsid w:val="00DE576B"/>
    <w:rsid w:val="00DE5DB7"/>
    <w:rsid w:val="00DE5E4D"/>
    <w:rsid w:val="00DE5EBC"/>
    <w:rsid w:val="00DE5EBF"/>
    <w:rsid w:val="00DE6080"/>
    <w:rsid w:val="00DE62BA"/>
    <w:rsid w:val="00DE6ABD"/>
    <w:rsid w:val="00DE6FCD"/>
    <w:rsid w:val="00DE7105"/>
    <w:rsid w:val="00DE7A46"/>
    <w:rsid w:val="00DE7F13"/>
    <w:rsid w:val="00DF01F9"/>
    <w:rsid w:val="00DF04F4"/>
    <w:rsid w:val="00DF0719"/>
    <w:rsid w:val="00DF0B99"/>
    <w:rsid w:val="00DF0C50"/>
    <w:rsid w:val="00DF150A"/>
    <w:rsid w:val="00DF1A5B"/>
    <w:rsid w:val="00DF1BEC"/>
    <w:rsid w:val="00DF1C25"/>
    <w:rsid w:val="00DF1F1B"/>
    <w:rsid w:val="00DF2743"/>
    <w:rsid w:val="00DF2927"/>
    <w:rsid w:val="00DF2DBB"/>
    <w:rsid w:val="00DF3060"/>
    <w:rsid w:val="00DF3080"/>
    <w:rsid w:val="00DF39D8"/>
    <w:rsid w:val="00DF5088"/>
    <w:rsid w:val="00DF5413"/>
    <w:rsid w:val="00DF56F6"/>
    <w:rsid w:val="00DF5A41"/>
    <w:rsid w:val="00DF5A72"/>
    <w:rsid w:val="00DF5CB7"/>
    <w:rsid w:val="00DF60A9"/>
    <w:rsid w:val="00DF622E"/>
    <w:rsid w:val="00DF6338"/>
    <w:rsid w:val="00DF65BB"/>
    <w:rsid w:val="00DF6615"/>
    <w:rsid w:val="00DF69F3"/>
    <w:rsid w:val="00DF75F2"/>
    <w:rsid w:val="00DF7CA4"/>
    <w:rsid w:val="00DF7DC7"/>
    <w:rsid w:val="00E008A9"/>
    <w:rsid w:val="00E009CB"/>
    <w:rsid w:val="00E00CAD"/>
    <w:rsid w:val="00E0130B"/>
    <w:rsid w:val="00E013B7"/>
    <w:rsid w:val="00E0160A"/>
    <w:rsid w:val="00E01885"/>
    <w:rsid w:val="00E01AD7"/>
    <w:rsid w:val="00E01B70"/>
    <w:rsid w:val="00E01E81"/>
    <w:rsid w:val="00E02551"/>
    <w:rsid w:val="00E02933"/>
    <w:rsid w:val="00E02D58"/>
    <w:rsid w:val="00E02E70"/>
    <w:rsid w:val="00E045E1"/>
    <w:rsid w:val="00E0462E"/>
    <w:rsid w:val="00E04771"/>
    <w:rsid w:val="00E047A4"/>
    <w:rsid w:val="00E04864"/>
    <w:rsid w:val="00E05331"/>
    <w:rsid w:val="00E05A0B"/>
    <w:rsid w:val="00E05B50"/>
    <w:rsid w:val="00E06413"/>
    <w:rsid w:val="00E0652F"/>
    <w:rsid w:val="00E07094"/>
    <w:rsid w:val="00E07417"/>
    <w:rsid w:val="00E074A4"/>
    <w:rsid w:val="00E1038A"/>
    <w:rsid w:val="00E109F1"/>
    <w:rsid w:val="00E10E89"/>
    <w:rsid w:val="00E10FC1"/>
    <w:rsid w:val="00E10FE1"/>
    <w:rsid w:val="00E1167C"/>
    <w:rsid w:val="00E1183D"/>
    <w:rsid w:val="00E11EB6"/>
    <w:rsid w:val="00E11F2F"/>
    <w:rsid w:val="00E122E8"/>
    <w:rsid w:val="00E125CA"/>
    <w:rsid w:val="00E12BB7"/>
    <w:rsid w:val="00E13170"/>
    <w:rsid w:val="00E131DE"/>
    <w:rsid w:val="00E135C0"/>
    <w:rsid w:val="00E138A4"/>
    <w:rsid w:val="00E14688"/>
    <w:rsid w:val="00E1471D"/>
    <w:rsid w:val="00E14BE6"/>
    <w:rsid w:val="00E14D47"/>
    <w:rsid w:val="00E15586"/>
    <w:rsid w:val="00E16C72"/>
    <w:rsid w:val="00E16CC1"/>
    <w:rsid w:val="00E17EA2"/>
    <w:rsid w:val="00E2076E"/>
    <w:rsid w:val="00E20813"/>
    <w:rsid w:val="00E20B39"/>
    <w:rsid w:val="00E210FD"/>
    <w:rsid w:val="00E2128F"/>
    <w:rsid w:val="00E213CA"/>
    <w:rsid w:val="00E21483"/>
    <w:rsid w:val="00E21652"/>
    <w:rsid w:val="00E217FC"/>
    <w:rsid w:val="00E21DC0"/>
    <w:rsid w:val="00E222B7"/>
    <w:rsid w:val="00E225CA"/>
    <w:rsid w:val="00E2265E"/>
    <w:rsid w:val="00E22716"/>
    <w:rsid w:val="00E229F5"/>
    <w:rsid w:val="00E22D0A"/>
    <w:rsid w:val="00E22E8F"/>
    <w:rsid w:val="00E22F23"/>
    <w:rsid w:val="00E23611"/>
    <w:rsid w:val="00E239DB"/>
    <w:rsid w:val="00E23CFC"/>
    <w:rsid w:val="00E243D4"/>
    <w:rsid w:val="00E24A8D"/>
    <w:rsid w:val="00E2527B"/>
    <w:rsid w:val="00E25405"/>
    <w:rsid w:val="00E25543"/>
    <w:rsid w:val="00E25876"/>
    <w:rsid w:val="00E258DA"/>
    <w:rsid w:val="00E25B80"/>
    <w:rsid w:val="00E25CEF"/>
    <w:rsid w:val="00E25DAF"/>
    <w:rsid w:val="00E25E71"/>
    <w:rsid w:val="00E25F36"/>
    <w:rsid w:val="00E265A3"/>
    <w:rsid w:val="00E269BA"/>
    <w:rsid w:val="00E26B10"/>
    <w:rsid w:val="00E2789B"/>
    <w:rsid w:val="00E27EF5"/>
    <w:rsid w:val="00E30033"/>
    <w:rsid w:val="00E30EDD"/>
    <w:rsid w:val="00E30FF7"/>
    <w:rsid w:val="00E31637"/>
    <w:rsid w:val="00E3168F"/>
    <w:rsid w:val="00E32313"/>
    <w:rsid w:val="00E3235C"/>
    <w:rsid w:val="00E330AB"/>
    <w:rsid w:val="00E333F0"/>
    <w:rsid w:val="00E336F7"/>
    <w:rsid w:val="00E33AB2"/>
    <w:rsid w:val="00E33DEA"/>
    <w:rsid w:val="00E34148"/>
    <w:rsid w:val="00E345F4"/>
    <w:rsid w:val="00E349A5"/>
    <w:rsid w:val="00E34B6C"/>
    <w:rsid w:val="00E34C97"/>
    <w:rsid w:val="00E34DAE"/>
    <w:rsid w:val="00E35026"/>
    <w:rsid w:val="00E361AD"/>
    <w:rsid w:val="00E361B1"/>
    <w:rsid w:val="00E363E9"/>
    <w:rsid w:val="00E365C4"/>
    <w:rsid w:val="00E36AFE"/>
    <w:rsid w:val="00E37274"/>
    <w:rsid w:val="00E402A1"/>
    <w:rsid w:val="00E40470"/>
    <w:rsid w:val="00E40F90"/>
    <w:rsid w:val="00E4117E"/>
    <w:rsid w:val="00E41663"/>
    <w:rsid w:val="00E4181A"/>
    <w:rsid w:val="00E41C7F"/>
    <w:rsid w:val="00E42733"/>
    <w:rsid w:val="00E42DDC"/>
    <w:rsid w:val="00E430EC"/>
    <w:rsid w:val="00E4392F"/>
    <w:rsid w:val="00E43A50"/>
    <w:rsid w:val="00E44AA7"/>
    <w:rsid w:val="00E44DA0"/>
    <w:rsid w:val="00E45542"/>
    <w:rsid w:val="00E456FA"/>
    <w:rsid w:val="00E45D13"/>
    <w:rsid w:val="00E46061"/>
    <w:rsid w:val="00E468AF"/>
    <w:rsid w:val="00E472D9"/>
    <w:rsid w:val="00E47467"/>
    <w:rsid w:val="00E474C1"/>
    <w:rsid w:val="00E47B81"/>
    <w:rsid w:val="00E47DBC"/>
    <w:rsid w:val="00E502EF"/>
    <w:rsid w:val="00E5045C"/>
    <w:rsid w:val="00E50BEB"/>
    <w:rsid w:val="00E50F78"/>
    <w:rsid w:val="00E5222C"/>
    <w:rsid w:val="00E528E9"/>
    <w:rsid w:val="00E52FF4"/>
    <w:rsid w:val="00E53614"/>
    <w:rsid w:val="00E53A0F"/>
    <w:rsid w:val="00E53BA7"/>
    <w:rsid w:val="00E53C1B"/>
    <w:rsid w:val="00E54361"/>
    <w:rsid w:val="00E5465B"/>
    <w:rsid w:val="00E551AC"/>
    <w:rsid w:val="00E552B0"/>
    <w:rsid w:val="00E5550B"/>
    <w:rsid w:val="00E55C77"/>
    <w:rsid w:val="00E562C5"/>
    <w:rsid w:val="00E56380"/>
    <w:rsid w:val="00E5673F"/>
    <w:rsid w:val="00E56AFC"/>
    <w:rsid w:val="00E56D26"/>
    <w:rsid w:val="00E57002"/>
    <w:rsid w:val="00E575E6"/>
    <w:rsid w:val="00E61721"/>
    <w:rsid w:val="00E61910"/>
    <w:rsid w:val="00E61DAC"/>
    <w:rsid w:val="00E62E49"/>
    <w:rsid w:val="00E62E4B"/>
    <w:rsid w:val="00E6326D"/>
    <w:rsid w:val="00E63B50"/>
    <w:rsid w:val="00E64260"/>
    <w:rsid w:val="00E64655"/>
    <w:rsid w:val="00E64E50"/>
    <w:rsid w:val="00E65022"/>
    <w:rsid w:val="00E65B15"/>
    <w:rsid w:val="00E6646B"/>
    <w:rsid w:val="00E6664C"/>
    <w:rsid w:val="00E66C21"/>
    <w:rsid w:val="00E67740"/>
    <w:rsid w:val="00E67929"/>
    <w:rsid w:val="00E700E4"/>
    <w:rsid w:val="00E70AC4"/>
    <w:rsid w:val="00E710E7"/>
    <w:rsid w:val="00E71CED"/>
    <w:rsid w:val="00E72D35"/>
    <w:rsid w:val="00E73222"/>
    <w:rsid w:val="00E73397"/>
    <w:rsid w:val="00E733C0"/>
    <w:rsid w:val="00E73492"/>
    <w:rsid w:val="00E73F7E"/>
    <w:rsid w:val="00E74862"/>
    <w:rsid w:val="00E74EC8"/>
    <w:rsid w:val="00E74FB5"/>
    <w:rsid w:val="00E751C1"/>
    <w:rsid w:val="00E759B6"/>
    <w:rsid w:val="00E75C06"/>
    <w:rsid w:val="00E75F62"/>
    <w:rsid w:val="00E77153"/>
    <w:rsid w:val="00E779C2"/>
    <w:rsid w:val="00E77D85"/>
    <w:rsid w:val="00E80639"/>
    <w:rsid w:val="00E81566"/>
    <w:rsid w:val="00E81931"/>
    <w:rsid w:val="00E81C8E"/>
    <w:rsid w:val="00E81E3E"/>
    <w:rsid w:val="00E81F22"/>
    <w:rsid w:val="00E8275B"/>
    <w:rsid w:val="00E82F8E"/>
    <w:rsid w:val="00E839F4"/>
    <w:rsid w:val="00E8430F"/>
    <w:rsid w:val="00E8444E"/>
    <w:rsid w:val="00E847D2"/>
    <w:rsid w:val="00E84B34"/>
    <w:rsid w:val="00E8582F"/>
    <w:rsid w:val="00E858E0"/>
    <w:rsid w:val="00E85B62"/>
    <w:rsid w:val="00E85C19"/>
    <w:rsid w:val="00E8613E"/>
    <w:rsid w:val="00E86225"/>
    <w:rsid w:val="00E8634C"/>
    <w:rsid w:val="00E8677C"/>
    <w:rsid w:val="00E86E4B"/>
    <w:rsid w:val="00E86ECE"/>
    <w:rsid w:val="00E87464"/>
    <w:rsid w:val="00E876E3"/>
    <w:rsid w:val="00E877EF"/>
    <w:rsid w:val="00E90321"/>
    <w:rsid w:val="00E90D90"/>
    <w:rsid w:val="00E90E62"/>
    <w:rsid w:val="00E90F28"/>
    <w:rsid w:val="00E91219"/>
    <w:rsid w:val="00E92B9B"/>
    <w:rsid w:val="00E93231"/>
    <w:rsid w:val="00E9376B"/>
    <w:rsid w:val="00E94100"/>
    <w:rsid w:val="00E941FC"/>
    <w:rsid w:val="00E9439F"/>
    <w:rsid w:val="00E947DD"/>
    <w:rsid w:val="00E94893"/>
    <w:rsid w:val="00E94E4E"/>
    <w:rsid w:val="00E966D4"/>
    <w:rsid w:val="00E96E0F"/>
    <w:rsid w:val="00E96F11"/>
    <w:rsid w:val="00E970C4"/>
    <w:rsid w:val="00E97929"/>
    <w:rsid w:val="00E97C26"/>
    <w:rsid w:val="00E97D8A"/>
    <w:rsid w:val="00E97E47"/>
    <w:rsid w:val="00E97E65"/>
    <w:rsid w:val="00EA05FF"/>
    <w:rsid w:val="00EA111F"/>
    <w:rsid w:val="00EA1434"/>
    <w:rsid w:val="00EA1510"/>
    <w:rsid w:val="00EA1598"/>
    <w:rsid w:val="00EA16F9"/>
    <w:rsid w:val="00EA1C57"/>
    <w:rsid w:val="00EA1F0B"/>
    <w:rsid w:val="00EA21F2"/>
    <w:rsid w:val="00EA229C"/>
    <w:rsid w:val="00EA315E"/>
    <w:rsid w:val="00EA3165"/>
    <w:rsid w:val="00EA3633"/>
    <w:rsid w:val="00EA3F05"/>
    <w:rsid w:val="00EA475D"/>
    <w:rsid w:val="00EA529C"/>
    <w:rsid w:val="00EA535D"/>
    <w:rsid w:val="00EA5AAE"/>
    <w:rsid w:val="00EA5F31"/>
    <w:rsid w:val="00EA6C28"/>
    <w:rsid w:val="00EA73EB"/>
    <w:rsid w:val="00EB044C"/>
    <w:rsid w:val="00EB044D"/>
    <w:rsid w:val="00EB0A48"/>
    <w:rsid w:val="00EB1DD0"/>
    <w:rsid w:val="00EB26BF"/>
    <w:rsid w:val="00EB2D17"/>
    <w:rsid w:val="00EB2EA6"/>
    <w:rsid w:val="00EB3C62"/>
    <w:rsid w:val="00EB4140"/>
    <w:rsid w:val="00EB47F1"/>
    <w:rsid w:val="00EB4A02"/>
    <w:rsid w:val="00EB4FFD"/>
    <w:rsid w:val="00EB5910"/>
    <w:rsid w:val="00EB641D"/>
    <w:rsid w:val="00EB69E3"/>
    <w:rsid w:val="00EB6CC4"/>
    <w:rsid w:val="00EB6E7E"/>
    <w:rsid w:val="00EB7E4D"/>
    <w:rsid w:val="00EC0137"/>
    <w:rsid w:val="00EC02EA"/>
    <w:rsid w:val="00EC0908"/>
    <w:rsid w:val="00EC1DB9"/>
    <w:rsid w:val="00EC243C"/>
    <w:rsid w:val="00EC2DBD"/>
    <w:rsid w:val="00EC31D3"/>
    <w:rsid w:val="00EC35D5"/>
    <w:rsid w:val="00EC3A3B"/>
    <w:rsid w:val="00EC3B53"/>
    <w:rsid w:val="00EC3DE3"/>
    <w:rsid w:val="00EC4174"/>
    <w:rsid w:val="00EC41E3"/>
    <w:rsid w:val="00EC59E6"/>
    <w:rsid w:val="00EC5C66"/>
    <w:rsid w:val="00EC5D86"/>
    <w:rsid w:val="00EC65AB"/>
    <w:rsid w:val="00EC6603"/>
    <w:rsid w:val="00EC6D4C"/>
    <w:rsid w:val="00EC718A"/>
    <w:rsid w:val="00EC71B7"/>
    <w:rsid w:val="00EC748C"/>
    <w:rsid w:val="00EC773C"/>
    <w:rsid w:val="00ED1085"/>
    <w:rsid w:val="00ED132A"/>
    <w:rsid w:val="00ED17A7"/>
    <w:rsid w:val="00ED1BCC"/>
    <w:rsid w:val="00ED1E65"/>
    <w:rsid w:val="00ED1F01"/>
    <w:rsid w:val="00ED21D9"/>
    <w:rsid w:val="00ED25B7"/>
    <w:rsid w:val="00ED27B9"/>
    <w:rsid w:val="00ED2923"/>
    <w:rsid w:val="00ED2A58"/>
    <w:rsid w:val="00ED2DC9"/>
    <w:rsid w:val="00ED353A"/>
    <w:rsid w:val="00ED3686"/>
    <w:rsid w:val="00ED3804"/>
    <w:rsid w:val="00ED39CF"/>
    <w:rsid w:val="00ED3C74"/>
    <w:rsid w:val="00ED4169"/>
    <w:rsid w:val="00ED421D"/>
    <w:rsid w:val="00ED44C1"/>
    <w:rsid w:val="00ED5493"/>
    <w:rsid w:val="00ED5717"/>
    <w:rsid w:val="00ED621E"/>
    <w:rsid w:val="00ED63B2"/>
    <w:rsid w:val="00ED70FF"/>
    <w:rsid w:val="00ED7C72"/>
    <w:rsid w:val="00EE0A40"/>
    <w:rsid w:val="00EE0D3F"/>
    <w:rsid w:val="00EE0DFC"/>
    <w:rsid w:val="00EE1218"/>
    <w:rsid w:val="00EE1876"/>
    <w:rsid w:val="00EE1B79"/>
    <w:rsid w:val="00EE220E"/>
    <w:rsid w:val="00EE28FA"/>
    <w:rsid w:val="00EE2ABF"/>
    <w:rsid w:val="00EE2AC9"/>
    <w:rsid w:val="00EE2B57"/>
    <w:rsid w:val="00EE2F9A"/>
    <w:rsid w:val="00EE37E7"/>
    <w:rsid w:val="00EE3AAF"/>
    <w:rsid w:val="00EE431D"/>
    <w:rsid w:val="00EE4335"/>
    <w:rsid w:val="00EE4DA7"/>
    <w:rsid w:val="00EE4FEF"/>
    <w:rsid w:val="00EE5378"/>
    <w:rsid w:val="00EE56AB"/>
    <w:rsid w:val="00EE59D8"/>
    <w:rsid w:val="00EE5BFF"/>
    <w:rsid w:val="00EE6252"/>
    <w:rsid w:val="00EE664D"/>
    <w:rsid w:val="00EE66C4"/>
    <w:rsid w:val="00EE6B94"/>
    <w:rsid w:val="00EE6DC5"/>
    <w:rsid w:val="00EE6E10"/>
    <w:rsid w:val="00EE75AF"/>
    <w:rsid w:val="00EE77AB"/>
    <w:rsid w:val="00EE77E3"/>
    <w:rsid w:val="00EE7BB6"/>
    <w:rsid w:val="00EF0941"/>
    <w:rsid w:val="00EF0AE8"/>
    <w:rsid w:val="00EF0C95"/>
    <w:rsid w:val="00EF0E7D"/>
    <w:rsid w:val="00EF0FDD"/>
    <w:rsid w:val="00EF1808"/>
    <w:rsid w:val="00EF1A64"/>
    <w:rsid w:val="00EF1CE8"/>
    <w:rsid w:val="00EF1F0A"/>
    <w:rsid w:val="00EF2939"/>
    <w:rsid w:val="00EF2B05"/>
    <w:rsid w:val="00EF3090"/>
    <w:rsid w:val="00EF31C0"/>
    <w:rsid w:val="00EF36B5"/>
    <w:rsid w:val="00EF461F"/>
    <w:rsid w:val="00EF469F"/>
    <w:rsid w:val="00EF51B4"/>
    <w:rsid w:val="00EF56C8"/>
    <w:rsid w:val="00EF600D"/>
    <w:rsid w:val="00EF61CF"/>
    <w:rsid w:val="00EF643D"/>
    <w:rsid w:val="00EF6C5D"/>
    <w:rsid w:val="00EF73F8"/>
    <w:rsid w:val="00EF7B85"/>
    <w:rsid w:val="00EF7DE8"/>
    <w:rsid w:val="00EF7F36"/>
    <w:rsid w:val="00EF7F8F"/>
    <w:rsid w:val="00F001EF"/>
    <w:rsid w:val="00F00210"/>
    <w:rsid w:val="00F0041B"/>
    <w:rsid w:val="00F00524"/>
    <w:rsid w:val="00F00687"/>
    <w:rsid w:val="00F0089E"/>
    <w:rsid w:val="00F00DC8"/>
    <w:rsid w:val="00F00DE9"/>
    <w:rsid w:val="00F01471"/>
    <w:rsid w:val="00F01667"/>
    <w:rsid w:val="00F01F3C"/>
    <w:rsid w:val="00F02BAD"/>
    <w:rsid w:val="00F02DE8"/>
    <w:rsid w:val="00F03554"/>
    <w:rsid w:val="00F036C4"/>
    <w:rsid w:val="00F03776"/>
    <w:rsid w:val="00F03E83"/>
    <w:rsid w:val="00F043B8"/>
    <w:rsid w:val="00F04638"/>
    <w:rsid w:val="00F047FB"/>
    <w:rsid w:val="00F04ABE"/>
    <w:rsid w:val="00F04BF6"/>
    <w:rsid w:val="00F04C12"/>
    <w:rsid w:val="00F04DAA"/>
    <w:rsid w:val="00F04E28"/>
    <w:rsid w:val="00F05039"/>
    <w:rsid w:val="00F05292"/>
    <w:rsid w:val="00F05BBD"/>
    <w:rsid w:val="00F05EB8"/>
    <w:rsid w:val="00F06229"/>
    <w:rsid w:val="00F06806"/>
    <w:rsid w:val="00F069CE"/>
    <w:rsid w:val="00F06FB5"/>
    <w:rsid w:val="00F07326"/>
    <w:rsid w:val="00F075DF"/>
    <w:rsid w:val="00F078F4"/>
    <w:rsid w:val="00F10774"/>
    <w:rsid w:val="00F109A1"/>
    <w:rsid w:val="00F10C9A"/>
    <w:rsid w:val="00F114B0"/>
    <w:rsid w:val="00F11A22"/>
    <w:rsid w:val="00F12126"/>
    <w:rsid w:val="00F122B2"/>
    <w:rsid w:val="00F125F9"/>
    <w:rsid w:val="00F12901"/>
    <w:rsid w:val="00F12A59"/>
    <w:rsid w:val="00F12ADF"/>
    <w:rsid w:val="00F12B09"/>
    <w:rsid w:val="00F14489"/>
    <w:rsid w:val="00F144CD"/>
    <w:rsid w:val="00F14661"/>
    <w:rsid w:val="00F14C5D"/>
    <w:rsid w:val="00F15DB0"/>
    <w:rsid w:val="00F15EBA"/>
    <w:rsid w:val="00F1668B"/>
    <w:rsid w:val="00F167A0"/>
    <w:rsid w:val="00F16957"/>
    <w:rsid w:val="00F1726F"/>
    <w:rsid w:val="00F176CE"/>
    <w:rsid w:val="00F17D53"/>
    <w:rsid w:val="00F20CF5"/>
    <w:rsid w:val="00F20D6B"/>
    <w:rsid w:val="00F20D8D"/>
    <w:rsid w:val="00F21040"/>
    <w:rsid w:val="00F21355"/>
    <w:rsid w:val="00F219A4"/>
    <w:rsid w:val="00F220A4"/>
    <w:rsid w:val="00F222A7"/>
    <w:rsid w:val="00F22530"/>
    <w:rsid w:val="00F22738"/>
    <w:rsid w:val="00F22A49"/>
    <w:rsid w:val="00F22ECA"/>
    <w:rsid w:val="00F23E2D"/>
    <w:rsid w:val="00F241C0"/>
    <w:rsid w:val="00F243D0"/>
    <w:rsid w:val="00F247B6"/>
    <w:rsid w:val="00F24CD9"/>
    <w:rsid w:val="00F25446"/>
    <w:rsid w:val="00F25534"/>
    <w:rsid w:val="00F25CC0"/>
    <w:rsid w:val="00F25CFC"/>
    <w:rsid w:val="00F26187"/>
    <w:rsid w:val="00F27116"/>
    <w:rsid w:val="00F2743B"/>
    <w:rsid w:val="00F27854"/>
    <w:rsid w:val="00F301E2"/>
    <w:rsid w:val="00F30F68"/>
    <w:rsid w:val="00F30FE2"/>
    <w:rsid w:val="00F31100"/>
    <w:rsid w:val="00F3145B"/>
    <w:rsid w:val="00F31CC8"/>
    <w:rsid w:val="00F32511"/>
    <w:rsid w:val="00F325FB"/>
    <w:rsid w:val="00F32F9C"/>
    <w:rsid w:val="00F33826"/>
    <w:rsid w:val="00F33855"/>
    <w:rsid w:val="00F33A45"/>
    <w:rsid w:val="00F33AE2"/>
    <w:rsid w:val="00F35352"/>
    <w:rsid w:val="00F35634"/>
    <w:rsid w:val="00F3626A"/>
    <w:rsid w:val="00F36ADA"/>
    <w:rsid w:val="00F4032B"/>
    <w:rsid w:val="00F40B94"/>
    <w:rsid w:val="00F40CAF"/>
    <w:rsid w:val="00F410CB"/>
    <w:rsid w:val="00F412F8"/>
    <w:rsid w:val="00F4159A"/>
    <w:rsid w:val="00F41DCC"/>
    <w:rsid w:val="00F428C4"/>
    <w:rsid w:val="00F42916"/>
    <w:rsid w:val="00F432FB"/>
    <w:rsid w:val="00F4395C"/>
    <w:rsid w:val="00F43BC3"/>
    <w:rsid w:val="00F43CDA"/>
    <w:rsid w:val="00F43D35"/>
    <w:rsid w:val="00F43E8D"/>
    <w:rsid w:val="00F44721"/>
    <w:rsid w:val="00F447F9"/>
    <w:rsid w:val="00F453F4"/>
    <w:rsid w:val="00F45D3D"/>
    <w:rsid w:val="00F46F73"/>
    <w:rsid w:val="00F47035"/>
    <w:rsid w:val="00F47123"/>
    <w:rsid w:val="00F4774F"/>
    <w:rsid w:val="00F47FC3"/>
    <w:rsid w:val="00F47FE1"/>
    <w:rsid w:val="00F50796"/>
    <w:rsid w:val="00F5087B"/>
    <w:rsid w:val="00F50CC2"/>
    <w:rsid w:val="00F51113"/>
    <w:rsid w:val="00F51962"/>
    <w:rsid w:val="00F51E0F"/>
    <w:rsid w:val="00F520BC"/>
    <w:rsid w:val="00F52577"/>
    <w:rsid w:val="00F529EF"/>
    <w:rsid w:val="00F52E58"/>
    <w:rsid w:val="00F533A7"/>
    <w:rsid w:val="00F53D55"/>
    <w:rsid w:val="00F540F3"/>
    <w:rsid w:val="00F54DBD"/>
    <w:rsid w:val="00F55091"/>
    <w:rsid w:val="00F55557"/>
    <w:rsid w:val="00F56147"/>
    <w:rsid w:val="00F56176"/>
    <w:rsid w:val="00F56696"/>
    <w:rsid w:val="00F56AC9"/>
    <w:rsid w:val="00F56BFA"/>
    <w:rsid w:val="00F56EC3"/>
    <w:rsid w:val="00F5712A"/>
    <w:rsid w:val="00F572BF"/>
    <w:rsid w:val="00F57475"/>
    <w:rsid w:val="00F57B6A"/>
    <w:rsid w:val="00F57E5B"/>
    <w:rsid w:val="00F57F2A"/>
    <w:rsid w:val="00F608B1"/>
    <w:rsid w:val="00F60DA7"/>
    <w:rsid w:val="00F61176"/>
    <w:rsid w:val="00F619AE"/>
    <w:rsid w:val="00F61BF8"/>
    <w:rsid w:val="00F61CFE"/>
    <w:rsid w:val="00F61FED"/>
    <w:rsid w:val="00F623AF"/>
    <w:rsid w:val="00F6278C"/>
    <w:rsid w:val="00F62D19"/>
    <w:rsid w:val="00F631F8"/>
    <w:rsid w:val="00F63260"/>
    <w:rsid w:val="00F635DB"/>
    <w:rsid w:val="00F6399F"/>
    <w:rsid w:val="00F6420C"/>
    <w:rsid w:val="00F643A4"/>
    <w:rsid w:val="00F6475E"/>
    <w:rsid w:val="00F64EF1"/>
    <w:rsid w:val="00F64F60"/>
    <w:rsid w:val="00F64FDC"/>
    <w:rsid w:val="00F656EC"/>
    <w:rsid w:val="00F65C29"/>
    <w:rsid w:val="00F66353"/>
    <w:rsid w:val="00F669D4"/>
    <w:rsid w:val="00F66F0A"/>
    <w:rsid w:val="00F66F0D"/>
    <w:rsid w:val="00F6701B"/>
    <w:rsid w:val="00F67292"/>
    <w:rsid w:val="00F67341"/>
    <w:rsid w:val="00F676C8"/>
    <w:rsid w:val="00F67A5B"/>
    <w:rsid w:val="00F67A8E"/>
    <w:rsid w:val="00F70331"/>
    <w:rsid w:val="00F7078A"/>
    <w:rsid w:val="00F707E5"/>
    <w:rsid w:val="00F70EEF"/>
    <w:rsid w:val="00F70F30"/>
    <w:rsid w:val="00F71AE6"/>
    <w:rsid w:val="00F71C12"/>
    <w:rsid w:val="00F71E6A"/>
    <w:rsid w:val="00F72097"/>
    <w:rsid w:val="00F72835"/>
    <w:rsid w:val="00F728B2"/>
    <w:rsid w:val="00F73347"/>
    <w:rsid w:val="00F73502"/>
    <w:rsid w:val="00F73A41"/>
    <w:rsid w:val="00F73C03"/>
    <w:rsid w:val="00F73FF3"/>
    <w:rsid w:val="00F749DB"/>
    <w:rsid w:val="00F74D09"/>
    <w:rsid w:val="00F75137"/>
    <w:rsid w:val="00F7526D"/>
    <w:rsid w:val="00F753AB"/>
    <w:rsid w:val="00F7614C"/>
    <w:rsid w:val="00F761A8"/>
    <w:rsid w:val="00F764A8"/>
    <w:rsid w:val="00F767AB"/>
    <w:rsid w:val="00F768E7"/>
    <w:rsid w:val="00F76CEB"/>
    <w:rsid w:val="00F809FD"/>
    <w:rsid w:val="00F80D00"/>
    <w:rsid w:val="00F80F5B"/>
    <w:rsid w:val="00F81E96"/>
    <w:rsid w:val="00F82402"/>
    <w:rsid w:val="00F82EB1"/>
    <w:rsid w:val="00F83C08"/>
    <w:rsid w:val="00F843E1"/>
    <w:rsid w:val="00F84878"/>
    <w:rsid w:val="00F8516B"/>
    <w:rsid w:val="00F856A7"/>
    <w:rsid w:val="00F8586D"/>
    <w:rsid w:val="00F85AE8"/>
    <w:rsid w:val="00F85B25"/>
    <w:rsid w:val="00F85D1D"/>
    <w:rsid w:val="00F85EC0"/>
    <w:rsid w:val="00F86087"/>
    <w:rsid w:val="00F86378"/>
    <w:rsid w:val="00F87402"/>
    <w:rsid w:val="00F8780E"/>
    <w:rsid w:val="00F9072D"/>
    <w:rsid w:val="00F90D7F"/>
    <w:rsid w:val="00F914A5"/>
    <w:rsid w:val="00F91DBD"/>
    <w:rsid w:val="00F9291E"/>
    <w:rsid w:val="00F9357E"/>
    <w:rsid w:val="00F93646"/>
    <w:rsid w:val="00F937C3"/>
    <w:rsid w:val="00F93C7E"/>
    <w:rsid w:val="00F93CDB"/>
    <w:rsid w:val="00F93DDF"/>
    <w:rsid w:val="00F944B9"/>
    <w:rsid w:val="00F9539F"/>
    <w:rsid w:val="00F95963"/>
    <w:rsid w:val="00F95AAB"/>
    <w:rsid w:val="00F95B37"/>
    <w:rsid w:val="00F95F15"/>
    <w:rsid w:val="00F96865"/>
    <w:rsid w:val="00F96B1B"/>
    <w:rsid w:val="00F96C4B"/>
    <w:rsid w:val="00F96CFF"/>
    <w:rsid w:val="00F96F2E"/>
    <w:rsid w:val="00F97501"/>
    <w:rsid w:val="00F97759"/>
    <w:rsid w:val="00F97782"/>
    <w:rsid w:val="00F97A65"/>
    <w:rsid w:val="00F97F75"/>
    <w:rsid w:val="00FA0691"/>
    <w:rsid w:val="00FA0ACE"/>
    <w:rsid w:val="00FA110E"/>
    <w:rsid w:val="00FA1200"/>
    <w:rsid w:val="00FA1534"/>
    <w:rsid w:val="00FA22DD"/>
    <w:rsid w:val="00FA32B9"/>
    <w:rsid w:val="00FA3DAE"/>
    <w:rsid w:val="00FA407D"/>
    <w:rsid w:val="00FA43F3"/>
    <w:rsid w:val="00FA441A"/>
    <w:rsid w:val="00FA4630"/>
    <w:rsid w:val="00FA485E"/>
    <w:rsid w:val="00FA513C"/>
    <w:rsid w:val="00FA547C"/>
    <w:rsid w:val="00FA5491"/>
    <w:rsid w:val="00FA568A"/>
    <w:rsid w:val="00FA5977"/>
    <w:rsid w:val="00FA5B1D"/>
    <w:rsid w:val="00FA5BB3"/>
    <w:rsid w:val="00FA5D02"/>
    <w:rsid w:val="00FA67D5"/>
    <w:rsid w:val="00FA6AFC"/>
    <w:rsid w:val="00FB024B"/>
    <w:rsid w:val="00FB044E"/>
    <w:rsid w:val="00FB0A37"/>
    <w:rsid w:val="00FB0B73"/>
    <w:rsid w:val="00FB0C21"/>
    <w:rsid w:val="00FB1305"/>
    <w:rsid w:val="00FB19D3"/>
    <w:rsid w:val="00FB2FBF"/>
    <w:rsid w:val="00FB3000"/>
    <w:rsid w:val="00FB339C"/>
    <w:rsid w:val="00FB440D"/>
    <w:rsid w:val="00FB46D3"/>
    <w:rsid w:val="00FB4ECF"/>
    <w:rsid w:val="00FB4F02"/>
    <w:rsid w:val="00FB558F"/>
    <w:rsid w:val="00FB5A15"/>
    <w:rsid w:val="00FB5D8B"/>
    <w:rsid w:val="00FB5FD7"/>
    <w:rsid w:val="00FB6303"/>
    <w:rsid w:val="00FB6C46"/>
    <w:rsid w:val="00FB74C8"/>
    <w:rsid w:val="00FB7679"/>
    <w:rsid w:val="00FB7705"/>
    <w:rsid w:val="00FB7765"/>
    <w:rsid w:val="00FB7EFC"/>
    <w:rsid w:val="00FC0A00"/>
    <w:rsid w:val="00FC0D02"/>
    <w:rsid w:val="00FC1909"/>
    <w:rsid w:val="00FC1C8C"/>
    <w:rsid w:val="00FC1FA2"/>
    <w:rsid w:val="00FC2175"/>
    <w:rsid w:val="00FC2307"/>
    <w:rsid w:val="00FC24BF"/>
    <w:rsid w:val="00FC2737"/>
    <w:rsid w:val="00FC2980"/>
    <w:rsid w:val="00FC29A7"/>
    <w:rsid w:val="00FC2BC6"/>
    <w:rsid w:val="00FC315F"/>
    <w:rsid w:val="00FC3464"/>
    <w:rsid w:val="00FC3B6D"/>
    <w:rsid w:val="00FC4B8A"/>
    <w:rsid w:val="00FC4D29"/>
    <w:rsid w:val="00FC5146"/>
    <w:rsid w:val="00FC5412"/>
    <w:rsid w:val="00FC5D25"/>
    <w:rsid w:val="00FC62F3"/>
    <w:rsid w:val="00FC6BFC"/>
    <w:rsid w:val="00FC7528"/>
    <w:rsid w:val="00FD04B7"/>
    <w:rsid w:val="00FD0800"/>
    <w:rsid w:val="00FD0CB8"/>
    <w:rsid w:val="00FD15EC"/>
    <w:rsid w:val="00FD1C57"/>
    <w:rsid w:val="00FD2820"/>
    <w:rsid w:val="00FD2CD4"/>
    <w:rsid w:val="00FD31E6"/>
    <w:rsid w:val="00FD32F7"/>
    <w:rsid w:val="00FD3363"/>
    <w:rsid w:val="00FD34E4"/>
    <w:rsid w:val="00FD36EE"/>
    <w:rsid w:val="00FD38B0"/>
    <w:rsid w:val="00FD4FA2"/>
    <w:rsid w:val="00FD57FD"/>
    <w:rsid w:val="00FD5B8F"/>
    <w:rsid w:val="00FD6023"/>
    <w:rsid w:val="00FD6261"/>
    <w:rsid w:val="00FD669C"/>
    <w:rsid w:val="00FD6953"/>
    <w:rsid w:val="00FD6966"/>
    <w:rsid w:val="00FD6C89"/>
    <w:rsid w:val="00FD7476"/>
    <w:rsid w:val="00FD79D6"/>
    <w:rsid w:val="00FE02ED"/>
    <w:rsid w:val="00FE0548"/>
    <w:rsid w:val="00FE12C5"/>
    <w:rsid w:val="00FE1AAD"/>
    <w:rsid w:val="00FE2126"/>
    <w:rsid w:val="00FE22A2"/>
    <w:rsid w:val="00FE2719"/>
    <w:rsid w:val="00FE2FD0"/>
    <w:rsid w:val="00FE3174"/>
    <w:rsid w:val="00FE3D10"/>
    <w:rsid w:val="00FE45C0"/>
    <w:rsid w:val="00FE46C1"/>
    <w:rsid w:val="00FE4D93"/>
    <w:rsid w:val="00FE4DC6"/>
    <w:rsid w:val="00FE5196"/>
    <w:rsid w:val="00FE53B9"/>
    <w:rsid w:val="00FE56F4"/>
    <w:rsid w:val="00FE588E"/>
    <w:rsid w:val="00FE58ED"/>
    <w:rsid w:val="00FE5ECD"/>
    <w:rsid w:val="00FE6286"/>
    <w:rsid w:val="00FE68FE"/>
    <w:rsid w:val="00FE6B14"/>
    <w:rsid w:val="00FE6D61"/>
    <w:rsid w:val="00FE6D7D"/>
    <w:rsid w:val="00FE6E16"/>
    <w:rsid w:val="00FE6E49"/>
    <w:rsid w:val="00FE79BB"/>
    <w:rsid w:val="00FE7C45"/>
    <w:rsid w:val="00FF0CCF"/>
    <w:rsid w:val="00FF154E"/>
    <w:rsid w:val="00FF16FE"/>
    <w:rsid w:val="00FF1D99"/>
    <w:rsid w:val="00FF221D"/>
    <w:rsid w:val="00FF2347"/>
    <w:rsid w:val="00FF2A70"/>
    <w:rsid w:val="00FF3724"/>
    <w:rsid w:val="00FF419F"/>
    <w:rsid w:val="00FF4228"/>
    <w:rsid w:val="00FF4315"/>
    <w:rsid w:val="00FF4956"/>
    <w:rsid w:val="00FF4B93"/>
    <w:rsid w:val="00FF4DDB"/>
    <w:rsid w:val="00FF4E1E"/>
    <w:rsid w:val="00FF5338"/>
    <w:rsid w:val="00FF543D"/>
    <w:rsid w:val="00FF5C10"/>
    <w:rsid w:val="00FF5C14"/>
    <w:rsid w:val="00FF61B0"/>
    <w:rsid w:val="00FF6AB6"/>
    <w:rsid w:val="00FF6DB0"/>
    <w:rsid w:val="00FF7265"/>
    <w:rsid w:val="00FF7E8E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FBD02"/>
  <w15:docId w15:val="{E7CDC1A2-B548-4D7A-BD83-F3752EB7D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kern w:val="44"/>
        <w:sz w:val="24"/>
        <w:szCs w:val="44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01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01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01C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01C4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1A754C"/>
  </w:style>
  <w:style w:type="character" w:styleId="a8">
    <w:name w:val="Hyperlink"/>
    <w:basedOn w:val="a0"/>
    <w:uiPriority w:val="99"/>
    <w:unhideWhenUsed/>
    <w:rsid w:val="006718F6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718F6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076349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076349"/>
    <w:rPr>
      <w:noProof/>
    </w:rPr>
  </w:style>
  <w:style w:type="paragraph" w:customStyle="1" w:styleId="EndNoteBibliography">
    <w:name w:val="EndNote Bibliography"/>
    <w:basedOn w:val="a"/>
    <w:link w:val="EndNoteBibliography0"/>
    <w:rsid w:val="00076349"/>
    <w:pPr>
      <w:spacing w:line="240" w:lineRule="auto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076349"/>
    <w:rPr>
      <w:noProof/>
    </w:rPr>
  </w:style>
  <w:style w:type="paragraph" w:styleId="a9">
    <w:name w:val="Balloon Text"/>
    <w:basedOn w:val="a"/>
    <w:link w:val="aa"/>
    <w:uiPriority w:val="99"/>
    <w:semiHidden/>
    <w:unhideWhenUsed/>
    <w:rsid w:val="007C18A7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C18A7"/>
    <w:rPr>
      <w:sz w:val="18"/>
      <w:szCs w:val="18"/>
    </w:rPr>
  </w:style>
  <w:style w:type="paragraph" w:styleId="ab">
    <w:name w:val="List Paragraph"/>
    <w:basedOn w:val="a"/>
    <w:uiPriority w:val="34"/>
    <w:qFormat/>
    <w:rsid w:val="0043198C"/>
    <w:pPr>
      <w:ind w:firstLineChars="200" w:firstLine="420"/>
    </w:pPr>
  </w:style>
  <w:style w:type="paragraph" w:styleId="ac">
    <w:name w:val="Normal (Web)"/>
    <w:basedOn w:val="a"/>
    <w:uiPriority w:val="99"/>
    <w:semiHidden/>
    <w:unhideWhenUsed/>
    <w:rsid w:val="0043198C"/>
    <w:pPr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table" w:styleId="ad">
    <w:name w:val="Table Grid"/>
    <w:basedOn w:val="a1"/>
    <w:uiPriority w:val="39"/>
    <w:rsid w:val="008076D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621726"/>
    <w:rPr>
      <w:color w:val="954F72"/>
      <w:u w:val="single"/>
    </w:rPr>
  </w:style>
  <w:style w:type="paragraph" w:customStyle="1" w:styleId="msonormal0">
    <w:name w:val="msonormal"/>
    <w:basedOn w:val="a"/>
    <w:rsid w:val="00621726"/>
    <w:pPr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customStyle="1" w:styleId="font5">
    <w:name w:val="font5"/>
    <w:basedOn w:val="a"/>
    <w:rsid w:val="00621726"/>
    <w:pPr>
      <w:spacing w:before="100" w:beforeAutospacing="1" w:after="100" w:afterAutospacing="1" w:line="240" w:lineRule="auto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621726"/>
    <w:pP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xl66">
    <w:name w:val="xl66"/>
    <w:basedOn w:val="a"/>
    <w:rsid w:val="006217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xl67">
    <w:name w:val="xl67"/>
    <w:basedOn w:val="a"/>
    <w:rsid w:val="0062172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customStyle="1" w:styleId="xl68">
    <w:name w:val="xl68"/>
    <w:basedOn w:val="a"/>
    <w:rsid w:val="00621726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customStyle="1" w:styleId="xl69">
    <w:name w:val="xl69"/>
    <w:basedOn w:val="a"/>
    <w:rsid w:val="00621726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customStyle="1" w:styleId="xl70">
    <w:name w:val="xl70"/>
    <w:basedOn w:val="a"/>
    <w:rsid w:val="0062172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xl71">
    <w:name w:val="xl71"/>
    <w:basedOn w:val="a"/>
    <w:rsid w:val="0062172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xl72">
    <w:name w:val="xl72"/>
    <w:basedOn w:val="a"/>
    <w:rsid w:val="0062172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color w:val="000000"/>
      <w:kern w:val="0"/>
      <w:szCs w:val="24"/>
    </w:rPr>
  </w:style>
  <w:style w:type="paragraph" w:customStyle="1" w:styleId="xl73">
    <w:name w:val="xl73"/>
    <w:basedOn w:val="a"/>
    <w:rsid w:val="00621726"/>
    <w:pP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color w:val="000000"/>
      <w:kern w:val="0"/>
      <w:szCs w:val="24"/>
    </w:rPr>
  </w:style>
  <w:style w:type="paragraph" w:customStyle="1" w:styleId="xl74">
    <w:name w:val="xl74"/>
    <w:basedOn w:val="a"/>
    <w:rsid w:val="0062172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color w:val="000000"/>
      <w:kern w:val="0"/>
      <w:szCs w:val="24"/>
    </w:rPr>
  </w:style>
  <w:style w:type="character" w:styleId="af">
    <w:name w:val="Placeholder Text"/>
    <w:basedOn w:val="a0"/>
    <w:uiPriority w:val="99"/>
    <w:semiHidden/>
    <w:rsid w:val="00FF5338"/>
    <w:rPr>
      <w:color w:val="808080"/>
    </w:rPr>
  </w:style>
  <w:style w:type="paragraph" w:customStyle="1" w:styleId="font6">
    <w:name w:val="font6"/>
    <w:basedOn w:val="a"/>
    <w:rsid w:val="008C50AF"/>
    <w:pPr>
      <w:spacing w:before="100" w:beforeAutospacing="1" w:after="100" w:afterAutospacing="1" w:line="240" w:lineRule="auto"/>
      <w:jc w:val="left"/>
    </w:pPr>
    <w:rPr>
      <w:color w:val="000000"/>
      <w:kern w:val="0"/>
      <w:sz w:val="22"/>
      <w:szCs w:val="22"/>
    </w:rPr>
  </w:style>
  <w:style w:type="paragraph" w:customStyle="1" w:styleId="font7">
    <w:name w:val="font7"/>
    <w:basedOn w:val="a"/>
    <w:rsid w:val="008C50AF"/>
    <w:pPr>
      <w:spacing w:before="100" w:beforeAutospacing="1" w:after="100" w:afterAutospacing="1" w:line="240" w:lineRule="auto"/>
      <w:jc w:val="left"/>
    </w:pPr>
    <w:rPr>
      <w:color w:val="000000"/>
      <w:kern w:val="0"/>
      <w:sz w:val="22"/>
      <w:szCs w:val="22"/>
    </w:rPr>
  </w:style>
  <w:style w:type="paragraph" w:customStyle="1" w:styleId="font8">
    <w:name w:val="font8"/>
    <w:basedOn w:val="a"/>
    <w:rsid w:val="008C50AF"/>
    <w:pPr>
      <w:spacing w:before="100" w:beforeAutospacing="1" w:after="100" w:afterAutospacing="1" w:line="240" w:lineRule="auto"/>
      <w:jc w:val="left"/>
    </w:pPr>
    <w:rPr>
      <w:color w:val="000000"/>
      <w:kern w:val="0"/>
      <w:sz w:val="22"/>
      <w:szCs w:val="22"/>
    </w:rPr>
  </w:style>
  <w:style w:type="paragraph" w:customStyle="1" w:styleId="font9">
    <w:name w:val="font9"/>
    <w:basedOn w:val="a"/>
    <w:rsid w:val="008C50AF"/>
    <w:pPr>
      <w:spacing w:before="100" w:beforeAutospacing="1" w:after="100" w:afterAutospacing="1" w:line="240" w:lineRule="auto"/>
      <w:jc w:val="left"/>
    </w:pPr>
    <w:rPr>
      <w:color w:val="000000"/>
      <w:kern w:val="0"/>
      <w:sz w:val="22"/>
      <w:szCs w:val="22"/>
    </w:rPr>
  </w:style>
  <w:style w:type="paragraph" w:customStyle="1" w:styleId="font10">
    <w:name w:val="font10"/>
    <w:basedOn w:val="a"/>
    <w:rsid w:val="008C50AF"/>
    <w:pPr>
      <w:spacing w:before="100" w:beforeAutospacing="1" w:after="100" w:afterAutospacing="1" w:line="240" w:lineRule="auto"/>
      <w:jc w:val="left"/>
    </w:pPr>
    <w:rPr>
      <w:rFonts w:ascii="等线" w:eastAsia="等线" w:hAnsi="等线" w:cs="宋体"/>
      <w:color w:val="000000"/>
      <w:kern w:val="0"/>
      <w:sz w:val="22"/>
      <w:szCs w:val="22"/>
    </w:rPr>
  </w:style>
  <w:style w:type="paragraph" w:customStyle="1" w:styleId="font11">
    <w:name w:val="font11"/>
    <w:basedOn w:val="a"/>
    <w:rsid w:val="008C50AF"/>
    <w:pPr>
      <w:spacing w:before="100" w:beforeAutospacing="1" w:after="100" w:afterAutospacing="1" w:line="240" w:lineRule="auto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2">
    <w:name w:val="font12"/>
    <w:basedOn w:val="a"/>
    <w:rsid w:val="008C50AF"/>
    <w:pPr>
      <w:spacing w:before="100" w:beforeAutospacing="1" w:after="100" w:afterAutospacing="1" w:line="240" w:lineRule="auto"/>
      <w:jc w:val="left"/>
    </w:pPr>
    <w:rPr>
      <w:color w:val="000000"/>
      <w:kern w:val="0"/>
      <w:sz w:val="22"/>
      <w:szCs w:val="22"/>
    </w:rPr>
  </w:style>
  <w:style w:type="paragraph" w:customStyle="1" w:styleId="font13">
    <w:name w:val="font13"/>
    <w:basedOn w:val="a"/>
    <w:rsid w:val="008C50AF"/>
    <w:pPr>
      <w:spacing w:before="100" w:beforeAutospacing="1" w:after="100" w:afterAutospacing="1" w:line="240" w:lineRule="auto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xl63">
    <w:name w:val="xl63"/>
    <w:basedOn w:val="a"/>
    <w:rsid w:val="008C50AF"/>
    <w:pPr>
      <w:pBdr>
        <w:top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kern w:val="0"/>
      <w:szCs w:val="24"/>
    </w:rPr>
  </w:style>
  <w:style w:type="paragraph" w:customStyle="1" w:styleId="xl64">
    <w:name w:val="xl64"/>
    <w:basedOn w:val="a"/>
    <w:rsid w:val="008C50AF"/>
    <w:pPr>
      <w:pBdr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kern w:val="0"/>
      <w:szCs w:val="24"/>
    </w:rPr>
  </w:style>
  <w:style w:type="paragraph" w:customStyle="1" w:styleId="xl75">
    <w:name w:val="xl75"/>
    <w:basedOn w:val="a"/>
    <w:rsid w:val="008C50A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color w:val="000000"/>
      <w:kern w:val="0"/>
      <w:szCs w:val="24"/>
    </w:rPr>
  </w:style>
  <w:style w:type="paragraph" w:customStyle="1" w:styleId="xl76">
    <w:name w:val="xl76"/>
    <w:basedOn w:val="a"/>
    <w:rsid w:val="008C50AF"/>
    <w:pPr>
      <w:pBdr>
        <w:top w:val="single" w:sz="12" w:space="0" w:color="auto"/>
        <w:bottom w:val="single" w:sz="8" w:space="0" w:color="auto"/>
      </w:pBdr>
      <w:shd w:val="clear" w:color="000000" w:fill="D0CECE"/>
      <w:spacing w:before="100" w:beforeAutospacing="1" w:after="100" w:afterAutospacing="1" w:line="240" w:lineRule="auto"/>
      <w:jc w:val="left"/>
      <w:textAlignment w:val="center"/>
    </w:pPr>
    <w:rPr>
      <w:b/>
      <w:bCs/>
      <w:kern w:val="0"/>
      <w:szCs w:val="24"/>
    </w:rPr>
  </w:style>
  <w:style w:type="paragraph" w:customStyle="1" w:styleId="xl77">
    <w:name w:val="xl77"/>
    <w:basedOn w:val="a"/>
    <w:rsid w:val="008C50AF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Cs w:val="24"/>
    </w:rPr>
  </w:style>
  <w:style w:type="paragraph" w:customStyle="1" w:styleId="xl78">
    <w:name w:val="xl78"/>
    <w:basedOn w:val="a"/>
    <w:rsid w:val="008C50AF"/>
    <w:pPr>
      <w:spacing w:before="100" w:beforeAutospacing="1" w:after="100" w:afterAutospacing="1" w:line="240" w:lineRule="auto"/>
      <w:jc w:val="center"/>
      <w:textAlignment w:val="center"/>
    </w:pPr>
    <w:rPr>
      <w:kern w:val="0"/>
      <w:szCs w:val="24"/>
    </w:rPr>
  </w:style>
  <w:style w:type="paragraph" w:customStyle="1" w:styleId="xl79">
    <w:name w:val="xl79"/>
    <w:basedOn w:val="a"/>
    <w:rsid w:val="008C50AF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Cs w:val="24"/>
    </w:rPr>
  </w:style>
  <w:style w:type="paragraph" w:customStyle="1" w:styleId="xl80">
    <w:name w:val="xl80"/>
    <w:basedOn w:val="a"/>
    <w:rsid w:val="008C50AF"/>
    <w:pPr>
      <w:spacing w:before="100" w:beforeAutospacing="1" w:after="100" w:afterAutospacing="1" w:line="240" w:lineRule="auto"/>
      <w:jc w:val="center"/>
      <w:textAlignment w:val="center"/>
    </w:pPr>
    <w:rPr>
      <w:kern w:val="0"/>
      <w:szCs w:val="24"/>
    </w:rPr>
  </w:style>
  <w:style w:type="paragraph" w:customStyle="1" w:styleId="xl81">
    <w:name w:val="xl81"/>
    <w:basedOn w:val="a"/>
    <w:rsid w:val="008C50AF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kern w:val="0"/>
      <w:szCs w:val="24"/>
    </w:rPr>
  </w:style>
  <w:style w:type="paragraph" w:customStyle="1" w:styleId="xl82">
    <w:name w:val="xl82"/>
    <w:basedOn w:val="a"/>
    <w:rsid w:val="008C50AF"/>
    <w:pPr>
      <w:spacing w:before="100" w:beforeAutospacing="1" w:after="100" w:afterAutospacing="1" w:line="240" w:lineRule="auto"/>
      <w:jc w:val="center"/>
      <w:textAlignment w:val="center"/>
    </w:pPr>
    <w:rPr>
      <w:color w:val="000000"/>
      <w:kern w:val="0"/>
      <w:szCs w:val="24"/>
    </w:rPr>
  </w:style>
  <w:style w:type="paragraph" w:customStyle="1" w:styleId="xl83">
    <w:name w:val="xl83"/>
    <w:basedOn w:val="a"/>
    <w:rsid w:val="008C50AF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color w:val="000000"/>
      <w:kern w:val="0"/>
      <w:szCs w:val="24"/>
    </w:rPr>
  </w:style>
  <w:style w:type="paragraph" w:customStyle="1" w:styleId="xl84">
    <w:name w:val="xl84"/>
    <w:basedOn w:val="a"/>
    <w:rsid w:val="008C50AF"/>
    <w:pPr>
      <w:spacing w:before="100" w:beforeAutospacing="1" w:after="100" w:afterAutospacing="1" w:line="240" w:lineRule="auto"/>
      <w:jc w:val="center"/>
    </w:pPr>
    <w:rPr>
      <w:color w:val="000000"/>
      <w:kern w:val="0"/>
      <w:szCs w:val="24"/>
    </w:rPr>
  </w:style>
  <w:style w:type="paragraph" w:customStyle="1" w:styleId="xl85">
    <w:name w:val="xl85"/>
    <w:basedOn w:val="a"/>
    <w:rsid w:val="008C50AF"/>
    <w:pPr>
      <w:pBdr>
        <w:top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Cs w:val="24"/>
    </w:rPr>
  </w:style>
  <w:style w:type="paragraph" w:customStyle="1" w:styleId="xl86">
    <w:name w:val="xl86"/>
    <w:basedOn w:val="a"/>
    <w:rsid w:val="008C50AF"/>
    <w:pPr>
      <w:pBdr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Cs w:val="24"/>
    </w:rPr>
  </w:style>
  <w:style w:type="paragraph" w:customStyle="1" w:styleId="xl87">
    <w:name w:val="xl87"/>
    <w:basedOn w:val="a"/>
    <w:rsid w:val="008C50AF"/>
    <w:pPr>
      <w:pBdr>
        <w:top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Cs w:val="24"/>
    </w:rPr>
  </w:style>
  <w:style w:type="paragraph" w:customStyle="1" w:styleId="xl88">
    <w:name w:val="xl88"/>
    <w:basedOn w:val="a"/>
    <w:rsid w:val="008C50AF"/>
    <w:pPr>
      <w:pBdr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kern w:val="0"/>
      <w:szCs w:val="24"/>
    </w:rPr>
  </w:style>
  <w:style w:type="paragraph" w:customStyle="1" w:styleId="xl89">
    <w:name w:val="xl89"/>
    <w:basedOn w:val="a"/>
    <w:rsid w:val="008C50AF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kern w:val="0"/>
      <w:szCs w:val="24"/>
    </w:rPr>
  </w:style>
  <w:style w:type="paragraph" w:customStyle="1" w:styleId="xl90">
    <w:name w:val="xl90"/>
    <w:basedOn w:val="a"/>
    <w:rsid w:val="008C50AF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kern w:val="0"/>
      <w:szCs w:val="24"/>
    </w:rPr>
  </w:style>
  <w:style w:type="paragraph" w:customStyle="1" w:styleId="xl91">
    <w:name w:val="xl91"/>
    <w:basedOn w:val="a"/>
    <w:rsid w:val="008C50AF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kern w:val="0"/>
      <w:szCs w:val="24"/>
    </w:rPr>
  </w:style>
  <w:style w:type="paragraph" w:customStyle="1" w:styleId="xl92">
    <w:name w:val="xl92"/>
    <w:basedOn w:val="a"/>
    <w:rsid w:val="008C50AF"/>
    <w:pPr>
      <w:pBdr>
        <w:top w:val="single" w:sz="8" w:space="0" w:color="auto"/>
      </w:pBdr>
      <w:spacing w:before="100" w:beforeAutospacing="1" w:after="100" w:afterAutospacing="1" w:line="240" w:lineRule="auto"/>
      <w:jc w:val="left"/>
    </w:pPr>
    <w:rPr>
      <w:color w:val="000000"/>
      <w:kern w:val="0"/>
      <w:szCs w:val="24"/>
    </w:rPr>
  </w:style>
  <w:style w:type="paragraph" w:customStyle="1" w:styleId="xl93">
    <w:name w:val="xl93"/>
    <w:basedOn w:val="a"/>
    <w:rsid w:val="008C50AF"/>
    <w:pPr>
      <w:spacing w:before="100" w:beforeAutospacing="1" w:after="100" w:afterAutospacing="1" w:line="240" w:lineRule="auto"/>
      <w:jc w:val="left"/>
    </w:pPr>
    <w:rPr>
      <w:color w:val="000000"/>
      <w:kern w:val="0"/>
      <w:szCs w:val="24"/>
    </w:rPr>
  </w:style>
  <w:style w:type="paragraph" w:customStyle="1" w:styleId="xl94">
    <w:name w:val="xl94"/>
    <w:basedOn w:val="a"/>
    <w:rsid w:val="008C50AF"/>
    <w:pPr>
      <w:spacing w:before="100" w:beforeAutospacing="1" w:after="100" w:afterAutospacing="1" w:line="240" w:lineRule="auto"/>
      <w:jc w:val="left"/>
    </w:pPr>
    <w:rPr>
      <w:kern w:val="0"/>
      <w:szCs w:val="24"/>
    </w:rPr>
  </w:style>
  <w:style w:type="paragraph" w:customStyle="1" w:styleId="xl95">
    <w:name w:val="xl95"/>
    <w:basedOn w:val="a"/>
    <w:rsid w:val="008C50AF"/>
    <w:pPr>
      <w:pBdr>
        <w:bottom w:val="single" w:sz="8" w:space="0" w:color="auto"/>
      </w:pBdr>
      <w:spacing w:before="100" w:beforeAutospacing="1" w:after="100" w:afterAutospacing="1" w:line="240" w:lineRule="auto"/>
      <w:jc w:val="left"/>
    </w:pPr>
    <w:rPr>
      <w:kern w:val="0"/>
      <w:szCs w:val="24"/>
    </w:rPr>
  </w:style>
  <w:style w:type="paragraph" w:customStyle="1" w:styleId="xl96">
    <w:name w:val="xl96"/>
    <w:basedOn w:val="a"/>
    <w:rsid w:val="008C50AF"/>
    <w:pPr>
      <w:spacing w:before="100" w:beforeAutospacing="1" w:after="100" w:afterAutospacing="1" w:line="240" w:lineRule="auto"/>
      <w:jc w:val="center"/>
      <w:textAlignment w:val="center"/>
    </w:pPr>
    <w:rPr>
      <w:color w:val="000000"/>
      <w:kern w:val="0"/>
      <w:szCs w:val="24"/>
    </w:rPr>
  </w:style>
  <w:style w:type="paragraph" w:customStyle="1" w:styleId="xl97">
    <w:name w:val="xl97"/>
    <w:basedOn w:val="a"/>
    <w:rsid w:val="008C50AF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color w:val="000000"/>
      <w:kern w:val="0"/>
      <w:szCs w:val="24"/>
    </w:rPr>
  </w:style>
  <w:style w:type="paragraph" w:customStyle="1" w:styleId="xl98">
    <w:name w:val="xl98"/>
    <w:basedOn w:val="a"/>
    <w:rsid w:val="008C50AF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color w:val="000000"/>
      <w:kern w:val="0"/>
      <w:szCs w:val="24"/>
    </w:rPr>
  </w:style>
  <w:style w:type="paragraph" w:customStyle="1" w:styleId="xl99">
    <w:name w:val="xl99"/>
    <w:basedOn w:val="a"/>
    <w:rsid w:val="008C50AF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宋体" w:hAnsi="宋体" w:cs="宋体"/>
      <w:color w:val="000000"/>
      <w:kern w:val="0"/>
      <w:szCs w:val="24"/>
    </w:rPr>
  </w:style>
  <w:style w:type="paragraph" w:customStyle="1" w:styleId="xl100">
    <w:name w:val="xl100"/>
    <w:basedOn w:val="a"/>
    <w:rsid w:val="008C50AF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宋体" w:hAnsi="宋体" w:cs="宋体"/>
      <w:color w:val="000000"/>
      <w:kern w:val="0"/>
      <w:szCs w:val="24"/>
    </w:rPr>
  </w:style>
  <w:style w:type="paragraph" w:customStyle="1" w:styleId="xl101">
    <w:name w:val="xl101"/>
    <w:basedOn w:val="a"/>
    <w:rsid w:val="008C50AF"/>
    <w:pPr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color w:val="000000"/>
      <w:kern w:val="0"/>
      <w:szCs w:val="24"/>
    </w:rPr>
  </w:style>
  <w:style w:type="paragraph" w:customStyle="1" w:styleId="xl102">
    <w:name w:val="xl102"/>
    <w:basedOn w:val="a"/>
    <w:rsid w:val="008C50AF"/>
    <w:pPr>
      <w:spacing w:before="100" w:beforeAutospacing="1" w:after="100" w:afterAutospacing="1" w:line="240" w:lineRule="auto"/>
      <w:jc w:val="center"/>
    </w:pPr>
    <w:rPr>
      <w:rFonts w:ascii="宋体" w:hAnsi="宋体" w:cs="宋体"/>
      <w:color w:val="000000"/>
      <w:kern w:val="0"/>
      <w:szCs w:val="24"/>
    </w:rPr>
  </w:style>
  <w:style w:type="paragraph" w:customStyle="1" w:styleId="xl103">
    <w:name w:val="xl103"/>
    <w:basedOn w:val="a"/>
    <w:rsid w:val="008C50AF"/>
    <w:pPr>
      <w:pBdr>
        <w:top w:val="single" w:sz="8" w:space="0" w:color="auto"/>
        <w:bottom w:val="single" w:sz="8" w:space="0" w:color="auto"/>
      </w:pBdr>
      <w:shd w:val="clear" w:color="000000" w:fill="D0CECE"/>
      <w:spacing w:before="100" w:beforeAutospacing="1" w:after="100" w:afterAutospacing="1" w:line="240" w:lineRule="auto"/>
      <w:jc w:val="left"/>
      <w:textAlignment w:val="center"/>
    </w:pPr>
    <w:rPr>
      <w:b/>
      <w:bCs/>
      <w:color w:val="000000"/>
      <w:kern w:val="0"/>
      <w:szCs w:val="24"/>
    </w:rPr>
  </w:style>
  <w:style w:type="character" w:styleId="af0">
    <w:name w:val="annotation reference"/>
    <w:basedOn w:val="a0"/>
    <w:uiPriority w:val="99"/>
    <w:semiHidden/>
    <w:unhideWhenUsed/>
    <w:rsid w:val="001F05AD"/>
    <w:rPr>
      <w:sz w:val="21"/>
      <w:szCs w:val="21"/>
    </w:rPr>
  </w:style>
  <w:style w:type="paragraph" w:styleId="af1">
    <w:name w:val="annotation text"/>
    <w:basedOn w:val="a"/>
    <w:link w:val="af2"/>
    <w:uiPriority w:val="99"/>
    <w:semiHidden/>
    <w:unhideWhenUsed/>
    <w:rsid w:val="001F05AD"/>
    <w:pPr>
      <w:jc w:val="left"/>
    </w:pPr>
  </w:style>
  <w:style w:type="character" w:customStyle="1" w:styleId="af2">
    <w:name w:val="批注文字 字符"/>
    <w:basedOn w:val="a0"/>
    <w:link w:val="af1"/>
    <w:uiPriority w:val="99"/>
    <w:semiHidden/>
    <w:rsid w:val="001F05AD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F05AD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1F05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21" Type="http://schemas.openxmlformats.org/officeDocument/2006/relationships/image" Target="media/image7.w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oleObject" Target="embeddings/oleObject154.bin"/><Relationship Id="rId366" Type="http://schemas.openxmlformats.org/officeDocument/2006/relationships/oleObject" Target="embeddings/oleObject175.bin"/><Relationship Id="rId170" Type="http://schemas.openxmlformats.org/officeDocument/2006/relationships/oleObject" Target="embeddings/oleObject77.bin"/><Relationship Id="rId226" Type="http://schemas.openxmlformats.org/officeDocument/2006/relationships/oleObject" Target="embeddings/oleObject105.bin"/><Relationship Id="rId433" Type="http://schemas.openxmlformats.org/officeDocument/2006/relationships/image" Target="media/image215.emf"/><Relationship Id="rId268" Type="http://schemas.openxmlformats.org/officeDocument/2006/relationships/oleObject" Target="embeddings/oleObject126.bin"/><Relationship Id="rId32" Type="http://schemas.openxmlformats.org/officeDocument/2006/relationships/footer" Target="footer1.xml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335" Type="http://schemas.openxmlformats.org/officeDocument/2006/relationships/image" Target="media/image166.emf"/><Relationship Id="rId377" Type="http://schemas.openxmlformats.org/officeDocument/2006/relationships/image" Target="media/image187.emf"/><Relationship Id="rId5" Type="http://schemas.openxmlformats.org/officeDocument/2006/relationships/webSettings" Target="webSettings.xml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oleObject" Target="embeddings/oleObject193.bin"/><Relationship Id="rId279" Type="http://schemas.openxmlformats.org/officeDocument/2006/relationships/image" Target="media/image138.emf"/><Relationship Id="rId444" Type="http://schemas.openxmlformats.org/officeDocument/2006/relationships/oleObject" Target="embeddings/oleObject214.bin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46" Type="http://schemas.openxmlformats.org/officeDocument/2006/relationships/oleObject" Target="embeddings/oleObject165.bin"/><Relationship Id="rId388" Type="http://schemas.openxmlformats.org/officeDocument/2006/relationships/oleObject" Target="embeddings/oleObject186.bin"/><Relationship Id="rId85" Type="http://schemas.openxmlformats.org/officeDocument/2006/relationships/image" Target="media/image41.emf"/><Relationship Id="rId150" Type="http://schemas.openxmlformats.org/officeDocument/2006/relationships/oleObject" Target="embeddings/oleObject67.bin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413" Type="http://schemas.openxmlformats.org/officeDocument/2006/relationships/image" Target="media/image205.emf"/><Relationship Id="rId248" Type="http://schemas.openxmlformats.org/officeDocument/2006/relationships/oleObject" Target="embeddings/oleObject116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6.bin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4" Type="http://schemas.openxmlformats.org/officeDocument/2006/relationships/oleObject" Target="embeddings/oleObject19.bin"/><Relationship Id="rId96" Type="http://schemas.openxmlformats.org/officeDocument/2006/relationships/oleObject" Target="embeddings/oleObject40.bin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image" Target="media/image198.emf"/><Relationship Id="rId259" Type="http://schemas.openxmlformats.org/officeDocument/2006/relationships/image" Target="media/image128.emf"/><Relationship Id="rId424" Type="http://schemas.openxmlformats.org/officeDocument/2006/relationships/oleObject" Target="embeddings/oleObject204.bin"/><Relationship Id="rId23" Type="http://schemas.openxmlformats.org/officeDocument/2006/relationships/image" Target="media/image8.wmf"/><Relationship Id="rId119" Type="http://schemas.openxmlformats.org/officeDocument/2006/relationships/image" Target="media/image58.emf"/><Relationship Id="rId270" Type="http://schemas.openxmlformats.org/officeDocument/2006/relationships/oleObject" Target="embeddings/oleObject127.bin"/><Relationship Id="rId326" Type="http://schemas.openxmlformats.org/officeDocument/2006/relationships/oleObject" Target="embeddings/oleObject155.bin"/><Relationship Id="rId65" Type="http://schemas.openxmlformats.org/officeDocument/2006/relationships/image" Target="media/image31.emf"/><Relationship Id="rId130" Type="http://schemas.openxmlformats.org/officeDocument/2006/relationships/oleObject" Target="embeddings/oleObject57.bin"/><Relationship Id="rId368" Type="http://schemas.openxmlformats.org/officeDocument/2006/relationships/oleObject" Target="embeddings/oleObject176.bin"/><Relationship Id="rId172" Type="http://schemas.openxmlformats.org/officeDocument/2006/relationships/oleObject" Target="embeddings/oleObject78.bin"/><Relationship Id="rId228" Type="http://schemas.openxmlformats.org/officeDocument/2006/relationships/oleObject" Target="embeddings/oleObject106.bin"/><Relationship Id="rId435" Type="http://schemas.openxmlformats.org/officeDocument/2006/relationships/image" Target="media/image216.emf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34" Type="http://schemas.openxmlformats.org/officeDocument/2006/relationships/image" Target="media/image15.wmf"/><Relationship Id="rId76" Type="http://schemas.openxmlformats.org/officeDocument/2006/relationships/oleObject" Target="embeddings/oleObject30.bin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7" Type="http://schemas.openxmlformats.org/officeDocument/2006/relationships/endnotes" Target="endnotes.xml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446" Type="http://schemas.openxmlformats.org/officeDocument/2006/relationships/oleObject" Target="embeddings/oleObject215.bin"/><Relationship Id="rId250" Type="http://schemas.openxmlformats.org/officeDocument/2006/relationships/oleObject" Target="embeddings/oleObject117.bin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oleObject" Target="embeddings/oleObject47.bin"/><Relationship Id="rId348" Type="http://schemas.openxmlformats.org/officeDocument/2006/relationships/oleObject" Target="embeddings/oleObject166.bin"/><Relationship Id="rId152" Type="http://schemas.openxmlformats.org/officeDocument/2006/relationships/oleObject" Target="embeddings/oleObject68.bin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415" Type="http://schemas.openxmlformats.org/officeDocument/2006/relationships/image" Target="media/image206.emf"/><Relationship Id="rId261" Type="http://schemas.openxmlformats.org/officeDocument/2006/relationships/image" Target="media/image129.e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0.bin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98" Type="http://schemas.openxmlformats.org/officeDocument/2006/relationships/oleObject" Target="embeddings/oleObject41.bin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oleObject" Target="embeddings/oleObject177.bin"/><Relationship Id="rId426" Type="http://schemas.openxmlformats.org/officeDocument/2006/relationships/oleObject" Target="embeddings/oleObject205.bin"/><Relationship Id="rId230" Type="http://schemas.openxmlformats.org/officeDocument/2006/relationships/oleObject" Target="embeddings/oleObject107.bin"/><Relationship Id="rId25" Type="http://schemas.openxmlformats.org/officeDocument/2006/relationships/image" Target="media/image9.wmf"/><Relationship Id="rId67" Type="http://schemas.openxmlformats.org/officeDocument/2006/relationships/image" Target="media/image32.emf"/><Relationship Id="rId272" Type="http://schemas.openxmlformats.org/officeDocument/2006/relationships/oleObject" Target="embeddings/oleObject128.bin"/><Relationship Id="rId328" Type="http://schemas.openxmlformats.org/officeDocument/2006/relationships/oleObject" Target="embeddings/oleObject156.bin"/><Relationship Id="rId132" Type="http://schemas.openxmlformats.org/officeDocument/2006/relationships/oleObject" Target="embeddings/oleObject58.bin"/><Relationship Id="rId174" Type="http://schemas.openxmlformats.org/officeDocument/2006/relationships/oleObject" Target="embeddings/oleObject79.bin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36" Type="http://schemas.openxmlformats.org/officeDocument/2006/relationships/image" Target="media/image16.jpeg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78" Type="http://schemas.openxmlformats.org/officeDocument/2006/relationships/oleObject" Target="embeddings/oleObject31.bin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oleObject" Target="embeddings/oleObject167.bin"/><Relationship Id="rId406" Type="http://schemas.openxmlformats.org/officeDocument/2006/relationships/oleObject" Target="embeddings/oleObject195.bin"/><Relationship Id="rId9" Type="http://schemas.openxmlformats.org/officeDocument/2006/relationships/image" Target="media/image1.wmf"/><Relationship Id="rId210" Type="http://schemas.openxmlformats.org/officeDocument/2006/relationships/oleObject" Target="embeddings/oleObject97.bin"/><Relationship Id="rId392" Type="http://schemas.openxmlformats.org/officeDocument/2006/relationships/oleObject" Target="embeddings/oleObject188.bin"/><Relationship Id="rId448" Type="http://schemas.openxmlformats.org/officeDocument/2006/relationships/fontTable" Target="fontTable.xml"/><Relationship Id="rId252" Type="http://schemas.openxmlformats.org/officeDocument/2006/relationships/oleObject" Target="embeddings/oleObject118.bin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oleObject" Target="embeddings/oleObject48.bin"/><Relationship Id="rId154" Type="http://schemas.openxmlformats.org/officeDocument/2006/relationships/oleObject" Target="embeddings/oleObject69.bin"/><Relationship Id="rId361" Type="http://schemas.openxmlformats.org/officeDocument/2006/relationships/image" Target="media/image179.emf"/><Relationship Id="rId196" Type="http://schemas.openxmlformats.org/officeDocument/2006/relationships/oleObject" Target="embeddings/oleObject90.bin"/><Relationship Id="rId417" Type="http://schemas.openxmlformats.org/officeDocument/2006/relationships/image" Target="media/image207.emf"/><Relationship Id="rId16" Type="http://schemas.openxmlformats.org/officeDocument/2006/relationships/oleObject" Target="embeddings/oleObject4.bin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58" Type="http://schemas.openxmlformats.org/officeDocument/2006/relationships/oleObject" Target="embeddings/oleObject21.bin"/><Relationship Id="rId123" Type="http://schemas.openxmlformats.org/officeDocument/2006/relationships/image" Target="media/image60.emf"/><Relationship Id="rId330" Type="http://schemas.openxmlformats.org/officeDocument/2006/relationships/oleObject" Target="embeddings/oleObject157.bin"/><Relationship Id="rId165" Type="http://schemas.openxmlformats.org/officeDocument/2006/relationships/image" Target="media/image81.emf"/><Relationship Id="rId372" Type="http://schemas.openxmlformats.org/officeDocument/2006/relationships/oleObject" Target="embeddings/oleObject178.bin"/><Relationship Id="rId428" Type="http://schemas.openxmlformats.org/officeDocument/2006/relationships/oleObject" Target="embeddings/oleObject206.bin"/><Relationship Id="rId232" Type="http://schemas.openxmlformats.org/officeDocument/2006/relationships/oleObject" Target="embeddings/oleObject108.bin"/><Relationship Id="rId274" Type="http://schemas.openxmlformats.org/officeDocument/2006/relationships/oleObject" Target="embeddings/oleObject129.bin"/><Relationship Id="rId27" Type="http://schemas.openxmlformats.org/officeDocument/2006/relationships/image" Target="media/image10.wmf"/><Relationship Id="rId69" Type="http://schemas.openxmlformats.org/officeDocument/2006/relationships/image" Target="media/image33.e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76" Type="http://schemas.openxmlformats.org/officeDocument/2006/relationships/oleObject" Target="embeddings/oleObject80.bin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38" Type="http://schemas.openxmlformats.org/officeDocument/2006/relationships/image" Target="media/image17.jpeg"/><Relationship Id="rId103" Type="http://schemas.openxmlformats.org/officeDocument/2006/relationships/image" Target="media/image50.emf"/><Relationship Id="rId310" Type="http://schemas.openxmlformats.org/officeDocument/2006/relationships/oleObject" Target="embeddings/oleObject147.bin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oleObject" Target="embeddings/oleObject168.bin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212" Type="http://schemas.openxmlformats.org/officeDocument/2006/relationships/oleObject" Target="embeddings/oleObject98.bin"/><Relationship Id="rId254" Type="http://schemas.openxmlformats.org/officeDocument/2006/relationships/oleObject" Target="embeddings/oleObject119.bin"/><Relationship Id="rId49" Type="http://schemas.openxmlformats.org/officeDocument/2006/relationships/image" Target="media/image23.emf"/><Relationship Id="rId114" Type="http://schemas.openxmlformats.org/officeDocument/2006/relationships/oleObject" Target="embeddings/oleObject49.bin"/><Relationship Id="rId296" Type="http://schemas.openxmlformats.org/officeDocument/2006/relationships/oleObject" Target="embeddings/oleObject140.bin"/><Relationship Id="rId60" Type="http://schemas.openxmlformats.org/officeDocument/2006/relationships/oleObject" Target="embeddings/oleObject22.bin"/><Relationship Id="rId156" Type="http://schemas.openxmlformats.org/officeDocument/2006/relationships/oleObject" Target="embeddings/oleObject70.bin"/><Relationship Id="rId198" Type="http://schemas.openxmlformats.org/officeDocument/2006/relationships/oleObject" Target="embeddings/oleObject91.bin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wmf"/><Relationship Id="rId223" Type="http://schemas.openxmlformats.org/officeDocument/2006/relationships/image" Target="media/image110.emf"/><Relationship Id="rId430" Type="http://schemas.openxmlformats.org/officeDocument/2006/relationships/oleObject" Target="embeddings/oleObject207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31.emf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61.e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2.emf"/><Relationship Id="rId188" Type="http://schemas.openxmlformats.org/officeDocument/2006/relationships/oleObject" Target="embeddings/oleObject86.bin"/><Relationship Id="rId311" Type="http://schemas.openxmlformats.org/officeDocument/2006/relationships/image" Target="media/image154.emf"/><Relationship Id="rId332" Type="http://schemas.openxmlformats.org/officeDocument/2006/relationships/oleObject" Target="embeddings/oleObject158.bin"/><Relationship Id="rId353" Type="http://schemas.openxmlformats.org/officeDocument/2006/relationships/image" Target="media/image175.emf"/><Relationship Id="rId374" Type="http://schemas.openxmlformats.org/officeDocument/2006/relationships/oleObject" Target="embeddings/oleObject179.bin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71" Type="http://schemas.openxmlformats.org/officeDocument/2006/relationships/image" Target="media/image34.emf"/><Relationship Id="rId92" Type="http://schemas.openxmlformats.org/officeDocument/2006/relationships/oleObject" Target="embeddings/oleObject38.bin"/><Relationship Id="rId213" Type="http://schemas.openxmlformats.org/officeDocument/2006/relationships/image" Target="media/image105.emf"/><Relationship Id="rId234" Type="http://schemas.openxmlformats.org/officeDocument/2006/relationships/oleObject" Target="embeddings/oleObject109.bin"/><Relationship Id="rId420" Type="http://schemas.openxmlformats.org/officeDocument/2006/relationships/oleObject" Target="embeddings/oleObject202.bin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55" Type="http://schemas.openxmlformats.org/officeDocument/2006/relationships/image" Target="media/image126.emf"/><Relationship Id="rId276" Type="http://schemas.openxmlformats.org/officeDocument/2006/relationships/oleObject" Target="embeddings/oleObject130.bin"/><Relationship Id="rId297" Type="http://schemas.openxmlformats.org/officeDocument/2006/relationships/image" Target="media/image147.emf"/><Relationship Id="rId441" Type="http://schemas.openxmlformats.org/officeDocument/2006/relationships/image" Target="media/image219.emf"/><Relationship Id="rId40" Type="http://schemas.openxmlformats.org/officeDocument/2006/relationships/oleObject" Target="embeddings/oleObject12.bin"/><Relationship Id="rId115" Type="http://schemas.openxmlformats.org/officeDocument/2006/relationships/image" Target="media/image56.e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7.emf"/><Relationship Id="rId178" Type="http://schemas.openxmlformats.org/officeDocument/2006/relationships/oleObject" Target="embeddings/oleObject81.bin"/><Relationship Id="rId301" Type="http://schemas.openxmlformats.org/officeDocument/2006/relationships/image" Target="media/image149.emf"/><Relationship Id="rId322" Type="http://schemas.openxmlformats.org/officeDocument/2006/relationships/oleObject" Target="embeddings/oleObject153.bin"/><Relationship Id="rId343" Type="http://schemas.openxmlformats.org/officeDocument/2006/relationships/image" Target="media/image170.emf"/><Relationship Id="rId364" Type="http://schemas.openxmlformats.org/officeDocument/2006/relationships/oleObject" Target="embeddings/oleObject174.bin"/><Relationship Id="rId61" Type="http://schemas.openxmlformats.org/officeDocument/2006/relationships/image" Target="media/image29.emf"/><Relationship Id="rId82" Type="http://schemas.openxmlformats.org/officeDocument/2006/relationships/oleObject" Target="embeddings/oleObject33.bin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19" Type="http://schemas.openxmlformats.org/officeDocument/2006/relationships/image" Target="media/image6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1.emf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2.emf"/><Relationship Id="rId410" Type="http://schemas.openxmlformats.org/officeDocument/2006/relationships/oleObject" Target="embeddings/oleObject197.bin"/><Relationship Id="rId431" Type="http://schemas.openxmlformats.org/officeDocument/2006/relationships/image" Target="media/image214.emf"/><Relationship Id="rId30" Type="http://schemas.openxmlformats.org/officeDocument/2006/relationships/image" Target="media/image12.png"/><Relationship Id="rId105" Type="http://schemas.openxmlformats.org/officeDocument/2006/relationships/image" Target="media/image51.e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2.emf"/><Relationship Id="rId168" Type="http://schemas.openxmlformats.org/officeDocument/2006/relationships/oleObject" Target="embeddings/oleObject76.bin"/><Relationship Id="rId312" Type="http://schemas.openxmlformats.org/officeDocument/2006/relationships/oleObject" Target="embeddings/oleObject148.bin"/><Relationship Id="rId333" Type="http://schemas.openxmlformats.org/officeDocument/2006/relationships/image" Target="media/image165.emf"/><Relationship Id="rId354" Type="http://schemas.openxmlformats.org/officeDocument/2006/relationships/oleObject" Target="embeddings/oleObject169.bin"/><Relationship Id="rId51" Type="http://schemas.openxmlformats.org/officeDocument/2006/relationships/image" Target="media/image24.emf"/><Relationship Id="rId72" Type="http://schemas.openxmlformats.org/officeDocument/2006/relationships/oleObject" Target="embeddings/oleObject28.bin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75" Type="http://schemas.openxmlformats.org/officeDocument/2006/relationships/image" Target="media/image186.emf"/><Relationship Id="rId396" Type="http://schemas.openxmlformats.org/officeDocument/2006/relationships/oleObject" Target="embeddings/oleObject190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16.emf"/><Relationship Id="rId256" Type="http://schemas.openxmlformats.org/officeDocument/2006/relationships/oleObject" Target="embeddings/oleObject120.bin"/><Relationship Id="rId277" Type="http://schemas.openxmlformats.org/officeDocument/2006/relationships/image" Target="media/image137.emf"/><Relationship Id="rId298" Type="http://schemas.openxmlformats.org/officeDocument/2006/relationships/oleObject" Target="embeddings/oleObject141.bin"/><Relationship Id="rId400" Type="http://schemas.openxmlformats.org/officeDocument/2006/relationships/oleObject" Target="embeddings/oleObject192.bin"/><Relationship Id="rId421" Type="http://schemas.openxmlformats.org/officeDocument/2006/relationships/image" Target="media/image209.emf"/><Relationship Id="rId442" Type="http://schemas.openxmlformats.org/officeDocument/2006/relationships/oleObject" Target="embeddings/oleObject213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67.emf"/><Relationship Id="rId158" Type="http://schemas.openxmlformats.org/officeDocument/2006/relationships/oleObject" Target="embeddings/oleObject71.bin"/><Relationship Id="rId302" Type="http://schemas.openxmlformats.org/officeDocument/2006/relationships/oleObject" Target="embeddings/oleObject143.bin"/><Relationship Id="rId323" Type="http://schemas.openxmlformats.org/officeDocument/2006/relationships/image" Target="media/image160.emf"/><Relationship Id="rId344" Type="http://schemas.openxmlformats.org/officeDocument/2006/relationships/oleObject" Target="embeddings/oleObject164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emf"/><Relationship Id="rId62" Type="http://schemas.openxmlformats.org/officeDocument/2006/relationships/oleObject" Target="embeddings/oleObject23.bin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65" Type="http://schemas.openxmlformats.org/officeDocument/2006/relationships/image" Target="media/image181.emf"/><Relationship Id="rId386" Type="http://schemas.openxmlformats.org/officeDocument/2006/relationships/oleObject" Target="embeddings/oleObject185.bin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111.emf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2.emf"/><Relationship Id="rId288" Type="http://schemas.openxmlformats.org/officeDocument/2006/relationships/oleObject" Target="embeddings/oleObject136.bin"/><Relationship Id="rId411" Type="http://schemas.openxmlformats.org/officeDocument/2006/relationships/image" Target="media/image204.emf"/><Relationship Id="rId432" Type="http://schemas.openxmlformats.org/officeDocument/2006/relationships/oleObject" Target="embeddings/oleObject208.bin"/><Relationship Id="rId106" Type="http://schemas.openxmlformats.org/officeDocument/2006/relationships/oleObject" Target="embeddings/oleObject45.bin"/><Relationship Id="rId127" Type="http://schemas.openxmlformats.org/officeDocument/2006/relationships/image" Target="media/image62.emf"/><Relationship Id="rId313" Type="http://schemas.openxmlformats.org/officeDocument/2006/relationships/image" Target="media/image155.emf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52" Type="http://schemas.openxmlformats.org/officeDocument/2006/relationships/oleObject" Target="embeddings/oleObject18.bin"/><Relationship Id="rId73" Type="http://schemas.openxmlformats.org/officeDocument/2006/relationships/image" Target="media/image35.emf"/><Relationship Id="rId94" Type="http://schemas.openxmlformats.org/officeDocument/2006/relationships/oleObject" Target="embeddings/oleObject39.bin"/><Relationship Id="rId148" Type="http://schemas.openxmlformats.org/officeDocument/2006/relationships/oleObject" Target="embeddings/oleObject66.bin"/><Relationship Id="rId169" Type="http://schemas.openxmlformats.org/officeDocument/2006/relationships/image" Target="media/image83.emf"/><Relationship Id="rId334" Type="http://schemas.openxmlformats.org/officeDocument/2006/relationships/oleObject" Target="embeddings/oleObject159.bin"/><Relationship Id="rId355" Type="http://schemas.openxmlformats.org/officeDocument/2006/relationships/image" Target="media/image176.emf"/><Relationship Id="rId376" Type="http://schemas.openxmlformats.org/officeDocument/2006/relationships/oleObject" Target="embeddings/oleObject180.bin"/><Relationship Id="rId397" Type="http://schemas.openxmlformats.org/officeDocument/2006/relationships/image" Target="media/image197.emf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106.e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27.emf"/><Relationship Id="rId278" Type="http://schemas.openxmlformats.org/officeDocument/2006/relationships/oleObject" Target="embeddings/oleObject131.bin"/><Relationship Id="rId401" Type="http://schemas.openxmlformats.org/officeDocument/2006/relationships/image" Target="media/image199.emf"/><Relationship Id="rId422" Type="http://schemas.openxmlformats.org/officeDocument/2006/relationships/oleObject" Target="embeddings/oleObject203.bin"/><Relationship Id="rId443" Type="http://schemas.openxmlformats.org/officeDocument/2006/relationships/image" Target="media/image220.emf"/><Relationship Id="rId303" Type="http://schemas.openxmlformats.org/officeDocument/2006/relationships/image" Target="media/image150.emf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oleObject" Target="embeddings/oleObject198.bin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11" Type="http://schemas.openxmlformats.org/officeDocument/2006/relationships/image" Target="media/image2.w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oleObject" Target="embeddings/oleObject149.bin"/><Relationship Id="rId356" Type="http://schemas.openxmlformats.org/officeDocument/2006/relationships/oleObject" Target="embeddings/oleObject170.bin"/><Relationship Id="rId398" Type="http://schemas.openxmlformats.org/officeDocument/2006/relationships/oleObject" Target="embeddings/oleObject191.bin"/><Relationship Id="rId95" Type="http://schemas.openxmlformats.org/officeDocument/2006/relationships/image" Target="media/image46.emf"/><Relationship Id="rId160" Type="http://schemas.openxmlformats.org/officeDocument/2006/relationships/oleObject" Target="embeddings/oleObject72.bin"/><Relationship Id="rId216" Type="http://schemas.openxmlformats.org/officeDocument/2006/relationships/oleObject" Target="embeddings/oleObject100.bin"/><Relationship Id="rId423" Type="http://schemas.openxmlformats.org/officeDocument/2006/relationships/image" Target="media/image210.emf"/><Relationship Id="rId258" Type="http://schemas.openxmlformats.org/officeDocument/2006/relationships/oleObject" Target="embeddings/oleObject121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oleObject" Target="embeddings/oleObject209.bin"/><Relationship Id="rId33" Type="http://schemas.openxmlformats.org/officeDocument/2006/relationships/image" Target="media/image14.jpeg"/><Relationship Id="rId129" Type="http://schemas.openxmlformats.org/officeDocument/2006/relationships/image" Target="media/image63.emf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60.bin"/><Relationship Id="rId75" Type="http://schemas.openxmlformats.org/officeDocument/2006/relationships/image" Target="media/image36.emf"/><Relationship Id="rId140" Type="http://schemas.openxmlformats.org/officeDocument/2006/relationships/oleObject" Target="embeddings/oleObject62.bin"/><Relationship Id="rId182" Type="http://schemas.openxmlformats.org/officeDocument/2006/relationships/oleObject" Target="embeddings/oleObject83.bin"/><Relationship Id="rId378" Type="http://schemas.openxmlformats.org/officeDocument/2006/relationships/oleObject" Target="embeddings/oleObject181.bin"/><Relationship Id="rId403" Type="http://schemas.openxmlformats.org/officeDocument/2006/relationships/image" Target="media/image200.emf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445" Type="http://schemas.openxmlformats.org/officeDocument/2006/relationships/image" Target="media/image221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44" Type="http://schemas.openxmlformats.org/officeDocument/2006/relationships/oleObject" Target="embeddings/oleObject14.bin"/><Relationship Id="rId86" Type="http://schemas.openxmlformats.org/officeDocument/2006/relationships/oleObject" Target="embeddings/oleObject35.bin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oleObject" Target="embeddings/oleObject199.bin"/><Relationship Id="rId13" Type="http://schemas.openxmlformats.org/officeDocument/2006/relationships/image" Target="media/image3.wmf"/><Relationship Id="rId109" Type="http://schemas.openxmlformats.org/officeDocument/2006/relationships/image" Target="media/image53.emf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50.bin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oleObject" Target="embeddings/oleObject52.bin"/><Relationship Id="rId358" Type="http://schemas.openxmlformats.org/officeDocument/2006/relationships/oleObject" Target="embeddings/oleObject171.bin"/><Relationship Id="rId162" Type="http://schemas.openxmlformats.org/officeDocument/2006/relationships/oleObject" Target="embeddings/oleObject73.bin"/><Relationship Id="rId218" Type="http://schemas.openxmlformats.org/officeDocument/2006/relationships/oleObject" Target="embeddings/oleObject101.bin"/><Relationship Id="rId425" Type="http://schemas.openxmlformats.org/officeDocument/2006/relationships/image" Target="media/image211.emf"/><Relationship Id="rId271" Type="http://schemas.openxmlformats.org/officeDocument/2006/relationships/image" Target="media/image134.e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oleObject" Target="embeddings/oleObject182.bin"/><Relationship Id="rId436" Type="http://schemas.openxmlformats.org/officeDocument/2006/relationships/oleObject" Target="embeddings/oleObject210.bin"/><Relationship Id="rId240" Type="http://schemas.openxmlformats.org/officeDocument/2006/relationships/oleObject" Target="embeddings/oleObject112.bin"/><Relationship Id="rId35" Type="http://schemas.openxmlformats.org/officeDocument/2006/relationships/oleObject" Target="embeddings/oleObject11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33.bin"/><Relationship Id="rId338" Type="http://schemas.openxmlformats.org/officeDocument/2006/relationships/oleObject" Target="embeddings/oleObject161.bin"/><Relationship Id="rId8" Type="http://schemas.openxmlformats.org/officeDocument/2006/relationships/hyperlink" Target="mailto:yanmq@pku.edu.cn" TargetMode="External"/><Relationship Id="rId142" Type="http://schemas.openxmlformats.org/officeDocument/2006/relationships/oleObject" Target="embeddings/oleObject63.bin"/><Relationship Id="rId184" Type="http://schemas.openxmlformats.org/officeDocument/2006/relationships/oleObject" Target="embeddings/oleObject84.bin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hyperlink" Target="https://doi.org/10.4319/lom.2008.6.230" TargetMode="External"/><Relationship Id="rId251" Type="http://schemas.openxmlformats.org/officeDocument/2006/relationships/image" Target="media/image124.emf"/><Relationship Id="rId46" Type="http://schemas.openxmlformats.org/officeDocument/2006/relationships/oleObject" Target="embeddings/oleObject15.bin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88" Type="http://schemas.openxmlformats.org/officeDocument/2006/relationships/oleObject" Target="embeddings/oleObject36.bin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oleObject" Target="embeddings/oleObject172.bin"/><Relationship Id="rId416" Type="http://schemas.openxmlformats.org/officeDocument/2006/relationships/oleObject" Target="embeddings/oleObject200.bin"/><Relationship Id="rId220" Type="http://schemas.openxmlformats.org/officeDocument/2006/relationships/oleObject" Target="embeddings/oleObject102.bin"/><Relationship Id="rId15" Type="http://schemas.openxmlformats.org/officeDocument/2006/relationships/image" Target="media/image4.wmf"/><Relationship Id="rId57" Type="http://schemas.openxmlformats.org/officeDocument/2006/relationships/image" Target="media/image27.emf"/><Relationship Id="rId262" Type="http://schemas.openxmlformats.org/officeDocument/2006/relationships/oleObject" Target="embeddings/oleObject123.bin"/><Relationship Id="rId318" Type="http://schemas.openxmlformats.org/officeDocument/2006/relationships/oleObject" Target="embeddings/oleObject151.bin"/><Relationship Id="rId99" Type="http://schemas.openxmlformats.org/officeDocument/2006/relationships/image" Target="media/image48.emf"/><Relationship Id="rId122" Type="http://schemas.openxmlformats.org/officeDocument/2006/relationships/oleObject" Target="embeddings/oleObject53.bin"/><Relationship Id="rId164" Type="http://schemas.openxmlformats.org/officeDocument/2006/relationships/oleObject" Target="embeddings/oleObject74.bin"/><Relationship Id="rId371" Type="http://schemas.openxmlformats.org/officeDocument/2006/relationships/image" Target="media/image184.emf"/><Relationship Id="rId427" Type="http://schemas.openxmlformats.org/officeDocument/2006/relationships/image" Target="media/image212.emf"/><Relationship Id="rId26" Type="http://schemas.openxmlformats.org/officeDocument/2006/relationships/oleObject" Target="embeddings/oleObject9.bin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68" Type="http://schemas.openxmlformats.org/officeDocument/2006/relationships/oleObject" Target="embeddings/oleObject26.bin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oleObject" Target="embeddings/oleObject162.bin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183.bin"/><Relationship Id="rId438" Type="http://schemas.openxmlformats.org/officeDocument/2006/relationships/oleObject" Target="embeddings/oleObject211.bin"/><Relationship Id="rId242" Type="http://schemas.openxmlformats.org/officeDocument/2006/relationships/oleObject" Target="embeddings/oleObject113.bin"/><Relationship Id="rId284" Type="http://schemas.openxmlformats.org/officeDocument/2006/relationships/oleObject" Target="embeddings/oleObject134.bin"/><Relationship Id="rId37" Type="http://schemas.openxmlformats.org/officeDocument/2006/relationships/footer" Target="footer2.xml"/><Relationship Id="rId79" Type="http://schemas.openxmlformats.org/officeDocument/2006/relationships/image" Target="media/image38.emf"/><Relationship Id="rId102" Type="http://schemas.openxmlformats.org/officeDocument/2006/relationships/oleObject" Target="embeddings/oleObject43.bin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86" Type="http://schemas.openxmlformats.org/officeDocument/2006/relationships/oleObject" Target="embeddings/oleObject85.bin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theme" Target="theme/theme1.xml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8" Type="http://schemas.openxmlformats.org/officeDocument/2006/relationships/oleObject" Target="embeddings/oleObject16.bin"/><Relationship Id="rId113" Type="http://schemas.openxmlformats.org/officeDocument/2006/relationships/image" Target="media/image55.emf"/><Relationship Id="rId320" Type="http://schemas.openxmlformats.org/officeDocument/2006/relationships/oleObject" Target="embeddings/oleObject152.bin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oleObject" Target="embeddings/oleObject173.bin"/><Relationship Id="rId418" Type="http://schemas.openxmlformats.org/officeDocument/2006/relationships/oleObject" Target="embeddings/oleObject201.bin"/><Relationship Id="rId222" Type="http://schemas.openxmlformats.org/officeDocument/2006/relationships/oleObject" Target="embeddings/oleObject103.bin"/><Relationship Id="rId264" Type="http://schemas.openxmlformats.org/officeDocument/2006/relationships/oleObject" Target="embeddings/oleObject124.bin"/><Relationship Id="rId17" Type="http://schemas.openxmlformats.org/officeDocument/2006/relationships/image" Target="media/image5.wmf"/><Relationship Id="rId59" Type="http://schemas.openxmlformats.org/officeDocument/2006/relationships/image" Target="media/image28.emf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7.bin"/><Relationship Id="rId166" Type="http://schemas.openxmlformats.org/officeDocument/2006/relationships/oleObject" Target="embeddings/oleObject75.bin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1" Type="http://schemas.openxmlformats.org/officeDocument/2006/relationships/customXml" Target="../customXml/item1.xml"/><Relationship Id="rId233" Type="http://schemas.openxmlformats.org/officeDocument/2006/relationships/image" Target="media/image115.emf"/><Relationship Id="rId440" Type="http://schemas.openxmlformats.org/officeDocument/2006/relationships/oleObject" Target="embeddings/oleObject212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6.emf"/><Relationship Id="rId300" Type="http://schemas.openxmlformats.org/officeDocument/2006/relationships/oleObject" Target="embeddings/oleObject142.bin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oleObject" Target="embeddings/oleObject163.bin"/><Relationship Id="rId384" Type="http://schemas.openxmlformats.org/officeDocument/2006/relationships/oleObject" Target="embeddings/oleObject184.bin"/><Relationship Id="rId202" Type="http://schemas.openxmlformats.org/officeDocument/2006/relationships/oleObject" Target="embeddings/oleObject93.bin"/><Relationship Id="rId244" Type="http://schemas.openxmlformats.org/officeDocument/2006/relationships/oleObject" Target="embeddings/oleObject114.bin"/><Relationship Id="rId39" Type="http://schemas.openxmlformats.org/officeDocument/2006/relationships/image" Target="media/image18.emf"/><Relationship Id="rId286" Type="http://schemas.openxmlformats.org/officeDocument/2006/relationships/oleObject" Target="embeddings/oleObject13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3F4AD-72EC-4A10-BD0D-6D3504EEA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66</Pages>
  <Words>10377</Words>
  <Characters>59155</Characters>
  <Application>Microsoft Office Word</Application>
  <DocSecurity>0</DocSecurity>
  <Lines>492</Lines>
  <Paragraphs>138</Paragraphs>
  <ScaleCrop>false</ScaleCrop>
  <Company/>
  <LinksUpToDate>false</LinksUpToDate>
  <CharactersWithSpaces>69394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Mo Shansheng</cp:lastModifiedBy>
  <cp:revision>10</cp:revision>
  <dcterms:created xsi:type="dcterms:W3CDTF">2022-12-07T08:51:00Z</dcterms:created>
  <dcterms:modified xsi:type="dcterms:W3CDTF">2022-12-08T08:09:00Z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