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99CB" w14:textId="0A31BB49" w:rsidR="0023547E" w:rsidRDefault="0023547E" w:rsidP="004623B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30EA90E6" w14:textId="77777777" w:rsidR="004623B4" w:rsidRPr="004623B4" w:rsidRDefault="004623B4" w:rsidP="004623B4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</w:p>
    <w:p w14:paraId="72EC2E63" w14:textId="0415A527" w:rsidR="00876F61" w:rsidRPr="00876F61" w:rsidRDefault="004623B4" w:rsidP="00A123A3">
      <w:pPr>
        <w:spacing w:line="360" w:lineRule="auto"/>
        <w:jc w:val="center"/>
        <w:rPr>
          <w:rFonts w:ascii="Times New Roman" w:hAnsi="Times New Roman" w:cs="Times New Roman" w:hint="eastAsia"/>
          <w:b/>
          <w:sz w:val="24"/>
        </w:rPr>
      </w:pPr>
      <w:r w:rsidRPr="004623B4">
        <w:rPr>
          <w:rFonts w:ascii="Times New Roman" w:hAnsi="Times New Roman" w:cs="Times New Roman"/>
          <w:b/>
          <w:sz w:val="24"/>
        </w:rPr>
        <w:t xml:space="preserve">Design, synthesis and biological evaluation of </w:t>
      </w:r>
      <w:bookmarkStart w:id="0" w:name="_Hlk121385200"/>
      <w:r w:rsidRPr="004623B4">
        <w:rPr>
          <w:rFonts w:ascii="Times New Roman" w:hAnsi="Times New Roman" w:cs="Times New Roman"/>
          <w:b/>
          <w:sz w:val="24"/>
        </w:rPr>
        <w:t xml:space="preserve">aminopyrimidine derivatives bearing </w:t>
      </w:r>
      <w:bookmarkStart w:id="1" w:name="OLE_LINK21"/>
      <w:bookmarkStart w:id="2" w:name="OLE_LINK22"/>
      <w:proofErr w:type="spellStart"/>
      <w:r w:rsidRPr="004623B4">
        <w:rPr>
          <w:rFonts w:ascii="Times New Roman" w:hAnsi="Times New Roman" w:cs="Times New Roman"/>
          <w:b/>
          <w:bCs/>
          <w:sz w:val="24"/>
        </w:rPr>
        <w:t>dihydroquinoxalin</w:t>
      </w:r>
      <w:r w:rsidRPr="004623B4">
        <w:rPr>
          <w:rFonts w:ascii="Times New Roman" w:hAnsi="Times New Roman" w:cs="Times New Roman" w:hint="eastAsia"/>
          <w:b/>
          <w:bCs/>
          <w:sz w:val="24"/>
        </w:rPr>
        <w:t>one</w:t>
      </w:r>
      <w:bookmarkEnd w:id="0"/>
      <w:bookmarkEnd w:id="1"/>
      <w:bookmarkEnd w:id="2"/>
      <w:proofErr w:type="spellEnd"/>
      <w:r w:rsidRPr="004623B4">
        <w:rPr>
          <w:rFonts w:ascii="Times New Roman" w:hAnsi="Times New Roman" w:cs="Times New Roman"/>
          <w:b/>
          <w:sz w:val="24"/>
        </w:rPr>
        <w:t xml:space="preserve"> </w:t>
      </w:r>
      <w:r w:rsidRPr="004623B4">
        <w:rPr>
          <w:rFonts w:ascii="Times New Roman" w:hAnsi="Times New Roman" w:cs="Times New Roman"/>
          <w:b/>
          <w:bCs/>
          <w:sz w:val="24"/>
        </w:rPr>
        <w:t>as</w:t>
      </w:r>
      <w:r w:rsidRPr="004623B4">
        <w:rPr>
          <w:rFonts w:ascii="Times New Roman" w:hAnsi="Times New Roman" w:cs="Times New Roman"/>
          <w:b/>
          <w:sz w:val="24"/>
        </w:rPr>
        <w:t xml:space="preserve"> novel EGFR</w:t>
      </w:r>
      <w:bookmarkStart w:id="3" w:name="OLE_LINK1"/>
      <w:bookmarkStart w:id="4" w:name="OLE_LINK2"/>
      <w:r w:rsidRPr="004623B4">
        <w:rPr>
          <w:rFonts w:ascii="Times New Roman" w:hAnsi="Times New Roman" w:cs="Times New Roman"/>
          <w:b/>
          <w:sz w:val="24"/>
          <w:vertAlign w:val="superscript"/>
        </w:rPr>
        <w:t>L858R/T790M</w:t>
      </w:r>
      <w:bookmarkEnd w:id="3"/>
      <w:bookmarkEnd w:id="4"/>
      <w:r w:rsidRPr="004623B4">
        <w:rPr>
          <w:rFonts w:ascii="Times New Roman" w:hAnsi="Times New Roman" w:cs="Times New Roman"/>
          <w:b/>
          <w:sz w:val="24"/>
        </w:rPr>
        <w:t xml:space="preserve"> kinase inhibitors against </w:t>
      </w:r>
      <w:bookmarkStart w:id="5" w:name="_Hlk121385526"/>
      <w:r w:rsidRPr="004623B4">
        <w:rPr>
          <w:rFonts w:ascii="Times New Roman" w:hAnsi="Times New Roman" w:cs="Times New Roman"/>
          <w:b/>
          <w:sz w:val="24"/>
        </w:rPr>
        <w:t>non-small-cell lung cancer</w:t>
      </w:r>
      <w:bookmarkEnd w:id="5"/>
    </w:p>
    <w:p w14:paraId="2B1E642C" w14:textId="77777777" w:rsidR="004623B4" w:rsidRPr="0063588A" w:rsidRDefault="004623B4" w:rsidP="004623B4">
      <w:pPr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szCs w:val="21"/>
        </w:rPr>
      </w:pPr>
      <w:proofErr w:type="spellStart"/>
      <w:r w:rsidRPr="00C12B71">
        <w:rPr>
          <w:rFonts w:ascii="Times New Roman" w:eastAsia="宋体" w:hAnsi="Times New Roman" w:cs="Times New Roman"/>
          <w:szCs w:val="21"/>
        </w:rPr>
        <w:t>Liping</w:t>
      </w:r>
      <w:proofErr w:type="spellEnd"/>
      <w:r w:rsidRPr="00C12B71">
        <w:rPr>
          <w:rFonts w:ascii="Times New Roman" w:eastAsia="宋体" w:hAnsi="Times New Roman" w:cs="Times New Roman"/>
          <w:szCs w:val="21"/>
        </w:rPr>
        <w:t xml:space="preserve"> Fu</w:t>
      </w:r>
      <w:r w:rsidRPr="0063588A">
        <w:rPr>
          <w:rFonts w:ascii="Times New Roman" w:eastAsia="宋体" w:hAnsi="Times New Roman" w:cs="Times New Roman" w:hint="eastAsia"/>
          <w:szCs w:val="21"/>
          <w:vertAlign w:val="superscript"/>
        </w:rPr>
        <w:t>1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,</w:t>
      </w:r>
      <w:r w:rsidRPr="0063588A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 </w:t>
      </w:r>
      <w:r w:rsidRPr="00AC4817">
        <w:rPr>
          <w:rFonts w:ascii="Times New Roman" w:eastAsia="宋体" w:hAnsi="Times New Roman" w:cs="Times New Roman" w:hint="eastAsia"/>
          <w:szCs w:val="21"/>
          <w:vertAlign w:val="superscript"/>
        </w:rPr>
        <w:sym w:font="Symbol" w:char="F023"/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AC4817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63588A">
        <w:rPr>
          <w:rFonts w:ascii="Times New Roman" w:eastAsia="宋体" w:hAnsi="Times New Roman" w:cs="Times New Roman" w:hint="eastAsia"/>
          <w:szCs w:val="21"/>
        </w:rPr>
        <w:t>Yu</w:t>
      </w:r>
      <w:r w:rsidRPr="0063588A">
        <w:rPr>
          <w:rFonts w:ascii="Times New Roman" w:eastAsia="宋体" w:hAnsi="Times New Roman" w:cs="Times New Roman"/>
          <w:szCs w:val="21"/>
        </w:rPr>
        <w:t xml:space="preserve"> Cao</w:t>
      </w:r>
      <w:r w:rsidRPr="0063588A">
        <w:rPr>
          <w:rFonts w:ascii="Times New Roman" w:eastAsia="宋体" w:hAnsi="Times New Roman" w:cs="Times New Roman" w:hint="eastAsia"/>
          <w:szCs w:val="21"/>
          <w:vertAlign w:val="superscript"/>
        </w:rPr>
        <w:t>2,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 </w:t>
      </w:r>
      <w:r w:rsidRPr="00FD37B5">
        <w:rPr>
          <w:rFonts w:ascii="Times New Roman" w:eastAsia="宋体" w:hAnsi="Times New Roman" w:cs="Times New Roman" w:hint="eastAsia"/>
          <w:szCs w:val="21"/>
          <w:vertAlign w:val="superscript"/>
        </w:rPr>
        <w:sym w:font="Symbol" w:char="F023"/>
      </w:r>
      <w:r w:rsidRPr="0063588A"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Jingbai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Chen</w:t>
      </w:r>
      <w:r w:rsidRPr="0063588A">
        <w:rPr>
          <w:rFonts w:ascii="Times New Roman" w:eastAsia="宋体" w:hAnsi="Times New Roman" w:cs="Times New Roman" w:hint="eastAsia"/>
          <w:szCs w:val="21"/>
          <w:vertAlign w:val="superscript"/>
        </w:rPr>
        <w:t>1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Ruoyu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He</w:t>
      </w:r>
      <w:r w:rsidRPr="0063588A">
        <w:rPr>
          <w:rFonts w:ascii="Times New Roman" w:eastAsia="宋体" w:hAnsi="Times New Roman" w:cs="Times New Roman" w:hint="eastAsia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Yanmei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Zhao</w:t>
      </w:r>
      <w:r w:rsidRPr="0063588A">
        <w:rPr>
          <w:rFonts w:ascii="Times New Roman" w:eastAsia="宋体" w:hAnsi="Times New Roman" w:cs="Times New Roman" w:hint="eastAsia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Yaping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Zhao</w:t>
      </w:r>
      <w:r w:rsidRPr="0063588A">
        <w:rPr>
          <w:rFonts w:ascii="Times New Roman" w:eastAsia="宋体" w:hAnsi="Times New Roman" w:cs="Times New Roman" w:hint="eastAsia"/>
          <w:szCs w:val="21"/>
          <w:vertAlign w:val="superscript"/>
        </w:rPr>
        <w:t>1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proofErr w:type="spellStart"/>
      <w:r w:rsidRPr="00971BA4">
        <w:rPr>
          <w:rFonts w:ascii="Times New Roman" w:eastAsia="宋体" w:hAnsi="Times New Roman" w:cs="Times New Roman" w:hint="eastAsia"/>
          <w:szCs w:val="21"/>
        </w:rPr>
        <w:t>Jianjun</w:t>
      </w:r>
      <w:proofErr w:type="spellEnd"/>
      <w:r w:rsidRPr="00971BA4">
        <w:rPr>
          <w:rFonts w:ascii="Times New Roman" w:eastAsia="宋体" w:hAnsi="Times New Roman" w:cs="Times New Roman" w:hint="eastAsia"/>
          <w:szCs w:val="21"/>
        </w:rPr>
        <w:t xml:space="preserve"> Xi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2</w:t>
      </w:r>
      <w:r w:rsidRPr="004549AC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, </w:t>
      </w:r>
      <w:r w:rsidRPr="004549AC">
        <w:rPr>
          <w:rFonts w:ascii="Times New Roman" w:eastAsia="宋体" w:hAnsi="Times New Roman" w:cs="Times New Roman" w:hint="eastAsia"/>
          <w:szCs w:val="21"/>
          <w:vertAlign w:val="superscript"/>
        </w:rPr>
        <w:sym w:font="Symbol" w:char="F02A"/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Rangxiao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Zhuang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2</w:t>
      </w:r>
      <w:r w:rsidRPr="004549AC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, </w:t>
      </w:r>
      <w:r w:rsidRPr="004549AC">
        <w:rPr>
          <w:rFonts w:ascii="Times New Roman" w:eastAsia="宋体" w:hAnsi="Times New Roman" w:cs="Times New Roman" w:hint="eastAsia"/>
          <w:szCs w:val="21"/>
          <w:vertAlign w:val="superscript"/>
        </w:rPr>
        <w:sym w:font="Symbol" w:char="F02A"/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Chongmei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Tian</w:t>
      </w:r>
      <w:r w:rsidRPr="004549AC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1, </w:t>
      </w:r>
      <w:r w:rsidRPr="004549AC">
        <w:rPr>
          <w:rFonts w:ascii="Times New Roman" w:eastAsia="宋体" w:hAnsi="Times New Roman" w:cs="Times New Roman" w:hint="eastAsia"/>
          <w:szCs w:val="21"/>
          <w:vertAlign w:val="superscript"/>
        </w:rPr>
        <w:sym w:font="Symbol" w:char="F02A"/>
      </w:r>
    </w:p>
    <w:p w14:paraId="47F5A2FB" w14:textId="77777777" w:rsidR="004623B4" w:rsidRDefault="004623B4" w:rsidP="004623B4">
      <w:pPr>
        <w:spacing w:line="360" w:lineRule="auto"/>
        <w:rPr>
          <w:rFonts w:ascii="Times New Roman" w:eastAsia="宋体" w:hAnsi="Times New Roman" w:cs="Times New Roman"/>
          <w:szCs w:val="21"/>
          <w:vertAlign w:val="superscript"/>
        </w:rPr>
      </w:pPr>
      <w:r>
        <w:rPr>
          <w:rFonts w:ascii="Times New Roman" w:eastAsia="宋体" w:hAnsi="Times New Roman" w:cs="Times New Roman" w:hint="eastAsia"/>
          <w:i/>
          <w:szCs w:val="21"/>
          <w:vertAlign w:val="superscript"/>
        </w:rPr>
        <w:t>1</w:t>
      </w:r>
      <w:r w:rsidRPr="004A33BB">
        <w:rPr>
          <w:rFonts w:ascii="Times New Roman" w:eastAsia="宋体" w:hAnsi="Times New Roman" w:cs="Times New Roman"/>
          <w:i/>
          <w:iCs/>
          <w:szCs w:val="21"/>
        </w:rPr>
        <w:t>Department of Pharmacy, Shaoxing TCM Hospital Affiliated to Zhejiang Chinese Medical University, Shaoxing, 312000, China</w:t>
      </w:r>
      <w:r w:rsidRPr="00C35B4E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 </w:t>
      </w:r>
    </w:p>
    <w:p w14:paraId="357A5D76" w14:textId="77777777" w:rsidR="004623B4" w:rsidRPr="009957FE" w:rsidRDefault="004623B4" w:rsidP="004623B4">
      <w:pPr>
        <w:spacing w:line="360" w:lineRule="auto"/>
        <w:rPr>
          <w:rFonts w:ascii="Times New Roman" w:eastAsia="宋体" w:hAnsi="Times New Roman" w:cs="Times New Roman"/>
          <w:i/>
          <w:szCs w:val="21"/>
        </w:rPr>
      </w:pPr>
      <w:r w:rsidRPr="009957FE">
        <w:rPr>
          <w:rFonts w:ascii="Times New Roman" w:eastAsia="宋体" w:hAnsi="Times New Roman" w:cs="Times New Roman" w:hint="eastAsia"/>
          <w:i/>
          <w:szCs w:val="21"/>
          <w:vertAlign w:val="superscript"/>
        </w:rPr>
        <w:t>2</w:t>
      </w:r>
      <w:r w:rsidRPr="009957FE">
        <w:rPr>
          <w:rFonts w:ascii="Times New Roman" w:eastAsia="宋体" w:hAnsi="Times New Roman" w:cs="Times New Roman"/>
          <w:i/>
          <w:szCs w:val="21"/>
        </w:rPr>
        <w:t>Department of Pharmaceutical</w:t>
      </w:r>
      <w:r w:rsidRPr="009957FE">
        <w:rPr>
          <w:rFonts w:ascii="Times New Roman" w:eastAsia="宋体" w:hAnsi="Times New Roman" w:cs="Times New Roman" w:hint="eastAsia"/>
          <w:i/>
          <w:szCs w:val="21"/>
        </w:rPr>
        <w:t xml:space="preserve"> </w:t>
      </w:r>
      <w:r w:rsidRPr="009957FE">
        <w:rPr>
          <w:rFonts w:ascii="Times New Roman" w:eastAsia="宋体" w:hAnsi="Times New Roman" w:cs="Times New Roman"/>
          <w:i/>
          <w:szCs w:val="21"/>
        </w:rPr>
        <w:t xml:space="preserve">Preparation, Hangzhou </w:t>
      </w:r>
      <w:proofErr w:type="spellStart"/>
      <w:r w:rsidRPr="009957FE">
        <w:rPr>
          <w:rFonts w:ascii="Times New Roman" w:eastAsia="宋体" w:hAnsi="Times New Roman" w:cs="Times New Roman"/>
          <w:i/>
          <w:szCs w:val="21"/>
        </w:rPr>
        <w:t>Xixi</w:t>
      </w:r>
      <w:proofErr w:type="spellEnd"/>
      <w:r w:rsidRPr="009957FE">
        <w:rPr>
          <w:rFonts w:ascii="Times New Roman" w:eastAsia="宋体" w:hAnsi="Times New Roman" w:cs="Times New Roman"/>
          <w:i/>
          <w:szCs w:val="21"/>
        </w:rPr>
        <w:t xml:space="preserve"> Hospital,</w:t>
      </w:r>
      <w:r w:rsidRPr="009957FE">
        <w:rPr>
          <w:rFonts w:ascii="Times New Roman" w:eastAsia="宋体" w:hAnsi="Times New Roman" w:cs="Times New Roman" w:hint="eastAsia"/>
          <w:i/>
          <w:szCs w:val="21"/>
        </w:rPr>
        <w:t xml:space="preserve"> </w:t>
      </w:r>
      <w:r w:rsidRPr="009957FE">
        <w:rPr>
          <w:rFonts w:ascii="Times New Roman" w:eastAsia="宋体" w:hAnsi="Times New Roman" w:cs="Times New Roman"/>
          <w:i/>
          <w:szCs w:val="21"/>
        </w:rPr>
        <w:t>Hangzhou, 310023</w:t>
      </w:r>
      <w:r w:rsidRPr="009957FE">
        <w:rPr>
          <w:rFonts w:ascii="Times New Roman" w:eastAsia="宋体" w:hAnsi="Times New Roman" w:cs="Times New Roman" w:hint="eastAsia"/>
          <w:i/>
          <w:szCs w:val="21"/>
        </w:rPr>
        <w:t>,</w:t>
      </w:r>
      <w:r w:rsidRPr="009957FE">
        <w:rPr>
          <w:rFonts w:ascii="Times New Roman" w:eastAsia="宋体" w:hAnsi="Times New Roman" w:cs="Times New Roman"/>
          <w:i/>
          <w:szCs w:val="21"/>
        </w:rPr>
        <w:t xml:space="preserve"> China</w:t>
      </w:r>
    </w:p>
    <w:p w14:paraId="32604F62" w14:textId="77777777" w:rsidR="004623B4" w:rsidRPr="0063588A" w:rsidRDefault="004623B4" w:rsidP="004623B4">
      <w:pPr>
        <w:spacing w:line="360" w:lineRule="auto"/>
        <w:rPr>
          <w:rFonts w:ascii="Times New Roman" w:eastAsia="宋体" w:hAnsi="Times New Roman" w:cs="Times New Roman"/>
          <w:iCs/>
          <w:szCs w:val="21"/>
        </w:rPr>
      </w:pPr>
    </w:p>
    <w:p w14:paraId="33D24270" w14:textId="77777777" w:rsidR="004623B4" w:rsidRPr="0063588A" w:rsidRDefault="004623B4" w:rsidP="004623B4">
      <w:pPr>
        <w:spacing w:line="360" w:lineRule="auto"/>
        <w:rPr>
          <w:rFonts w:ascii="Times New Roman" w:eastAsia="宋体" w:hAnsi="Times New Roman" w:cs="Times New Roman"/>
          <w:iCs/>
          <w:szCs w:val="21"/>
        </w:rPr>
      </w:pPr>
      <w:r w:rsidRPr="0063588A">
        <w:rPr>
          <w:rFonts w:ascii="Times New Roman" w:eastAsia="宋体" w:hAnsi="Times New Roman" w:cs="Times New Roman" w:hint="eastAsia"/>
          <w:b/>
          <w:iCs/>
          <w:szCs w:val="21"/>
          <w:vertAlign w:val="superscript"/>
        </w:rPr>
        <w:t>#</w:t>
      </w:r>
      <w:r w:rsidRPr="0063588A">
        <w:rPr>
          <w:rFonts w:ascii="Times New Roman" w:eastAsia="宋体" w:hAnsi="Times New Roman" w:cs="Times New Roman" w:hint="eastAsia"/>
          <w:b/>
          <w:iCs/>
          <w:szCs w:val="21"/>
        </w:rPr>
        <w:t xml:space="preserve"> </w:t>
      </w:r>
      <w:r w:rsidRPr="0063588A">
        <w:rPr>
          <w:rFonts w:ascii="Times New Roman" w:eastAsia="宋体" w:hAnsi="Times New Roman" w:cs="Times New Roman" w:hint="eastAsia"/>
          <w:iCs/>
          <w:szCs w:val="21"/>
        </w:rPr>
        <w:t>C</w:t>
      </w:r>
      <w:r w:rsidRPr="0063588A">
        <w:rPr>
          <w:rFonts w:ascii="Times New Roman" w:eastAsia="宋体" w:hAnsi="Times New Roman" w:cs="Times New Roman"/>
          <w:iCs/>
          <w:szCs w:val="21"/>
        </w:rPr>
        <w:t>ontributed</w:t>
      </w:r>
      <w:r w:rsidRPr="0063588A">
        <w:rPr>
          <w:rFonts w:ascii="Times New Roman" w:eastAsia="宋体" w:hAnsi="Times New Roman" w:cs="Times New Roman" w:hint="eastAsia"/>
          <w:iCs/>
          <w:szCs w:val="21"/>
        </w:rPr>
        <w:t xml:space="preserve"> equally</w:t>
      </w:r>
    </w:p>
    <w:p w14:paraId="244B8261" w14:textId="77777777" w:rsidR="004623B4" w:rsidRPr="0063588A" w:rsidRDefault="004623B4" w:rsidP="004623B4">
      <w:pPr>
        <w:spacing w:line="360" w:lineRule="auto"/>
        <w:rPr>
          <w:rFonts w:ascii="Times New Roman" w:eastAsia="宋体" w:hAnsi="Times New Roman" w:cs="Times New Roman"/>
          <w:bCs/>
          <w:iCs/>
          <w:szCs w:val="21"/>
        </w:rPr>
      </w:pPr>
      <w:r w:rsidRPr="0063588A">
        <w:rPr>
          <w:rFonts w:ascii="Times New Roman" w:eastAsia="宋体" w:hAnsi="Times New Roman" w:cs="Times New Roman"/>
          <w:bCs/>
          <w:iCs/>
          <w:szCs w:val="21"/>
        </w:rPr>
        <w:t>* Corresponding author</w:t>
      </w:r>
    </w:p>
    <w:p w14:paraId="7FD585D9" w14:textId="77777777" w:rsidR="004623B4" w:rsidRPr="00342A1C" w:rsidRDefault="004623B4" w:rsidP="004623B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588A">
        <w:rPr>
          <w:rFonts w:ascii="Times New Roman" w:eastAsia="宋体" w:hAnsi="Times New Roman" w:cs="Times New Roman"/>
          <w:bCs/>
          <w:iCs/>
          <w:szCs w:val="21"/>
        </w:rPr>
        <w:t xml:space="preserve">E-mail addresses: </w:t>
      </w:r>
      <w:r w:rsidRPr="00DB1BEC">
        <w:rPr>
          <w:rFonts w:ascii="Times New Roman" w:eastAsia="宋体" w:hAnsi="Times New Roman" w:cs="Times New Roman"/>
          <w:szCs w:val="21"/>
        </w:rPr>
        <w:t>xjianjun@foxmail.com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 xml:space="preserve"> (</w:t>
      </w:r>
      <w:r>
        <w:rPr>
          <w:rFonts w:ascii="Times New Roman" w:eastAsia="宋体" w:hAnsi="Times New Roman" w:cs="Times New Roman" w:hint="eastAsia"/>
          <w:bCs/>
          <w:iCs/>
          <w:szCs w:val="21"/>
        </w:rPr>
        <w:t>J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 xml:space="preserve">. </w:t>
      </w:r>
      <w:r>
        <w:rPr>
          <w:rFonts w:ascii="Times New Roman" w:eastAsia="宋体" w:hAnsi="Times New Roman" w:cs="Times New Roman" w:hint="eastAsia"/>
          <w:bCs/>
          <w:iCs/>
          <w:szCs w:val="21"/>
        </w:rPr>
        <w:t>Xi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>)</w:t>
      </w:r>
      <w:r w:rsidRPr="0063588A">
        <w:rPr>
          <w:rFonts w:ascii="Times New Roman" w:eastAsia="宋体" w:hAnsi="Times New Roman" w:cs="Times New Roman" w:hint="eastAsia"/>
          <w:bCs/>
          <w:iCs/>
          <w:szCs w:val="21"/>
        </w:rPr>
        <w:t xml:space="preserve">; </w:t>
      </w:r>
      <w:r w:rsidRPr="00DB1BEC">
        <w:rPr>
          <w:rFonts w:ascii="Times New Roman" w:eastAsia="宋体" w:hAnsi="Times New Roman" w:cs="Times New Roman"/>
          <w:iCs/>
          <w:szCs w:val="21"/>
        </w:rPr>
        <w:t>zhuangrangxiao@sina.com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 xml:space="preserve"> (</w:t>
      </w:r>
      <w:r>
        <w:rPr>
          <w:rFonts w:ascii="Times New Roman" w:eastAsia="宋体" w:hAnsi="Times New Roman" w:cs="Times New Roman" w:hint="eastAsia"/>
          <w:bCs/>
          <w:iCs/>
          <w:szCs w:val="21"/>
        </w:rPr>
        <w:t>R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 xml:space="preserve">. </w:t>
      </w:r>
      <w:r>
        <w:rPr>
          <w:rFonts w:ascii="Times New Roman" w:eastAsia="宋体" w:hAnsi="Times New Roman" w:cs="Times New Roman" w:hint="eastAsia"/>
          <w:bCs/>
          <w:iCs/>
          <w:szCs w:val="21"/>
        </w:rPr>
        <w:t>Zhuang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>)</w:t>
      </w:r>
      <w:r w:rsidRPr="0063588A">
        <w:rPr>
          <w:rFonts w:ascii="Times New Roman" w:eastAsia="宋体" w:hAnsi="Times New Roman" w:cs="Times New Roman" w:hint="eastAsia"/>
          <w:bCs/>
          <w:iCs/>
          <w:szCs w:val="21"/>
        </w:rPr>
        <w:t xml:space="preserve">; </w:t>
      </w:r>
      <w:r w:rsidRPr="00DB1BEC">
        <w:rPr>
          <w:rFonts w:ascii="Times New Roman" w:eastAsia="宋体" w:hAnsi="Times New Roman" w:cs="Times New Roman"/>
          <w:iCs/>
          <w:szCs w:val="21"/>
        </w:rPr>
        <w:t>m18042307982@163.com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 xml:space="preserve"> (</w:t>
      </w:r>
      <w:r>
        <w:rPr>
          <w:rFonts w:ascii="Times New Roman" w:eastAsia="宋体" w:hAnsi="Times New Roman" w:cs="Times New Roman" w:hint="eastAsia"/>
          <w:bCs/>
          <w:iCs/>
          <w:szCs w:val="21"/>
        </w:rPr>
        <w:t>C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 xml:space="preserve">. </w:t>
      </w:r>
      <w:r>
        <w:rPr>
          <w:rFonts w:ascii="Times New Roman" w:eastAsia="宋体" w:hAnsi="Times New Roman" w:cs="Times New Roman" w:hint="eastAsia"/>
          <w:bCs/>
          <w:iCs/>
          <w:szCs w:val="21"/>
        </w:rPr>
        <w:t>Tian</w:t>
      </w:r>
      <w:r w:rsidRPr="0063588A">
        <w:rPr>
          <w:rFonts w:ascii="Times New Roman" w:eastAsia="宋体" w:hAnsi="Times New Roman" w:cs="Times New Roman"/>
          <w:bCs/>
          <w:iCs/>
          <w:szCs w:val="21"/>
        </w:rPr>
        <w:t>).</w:t>
      </w:r>
    </w:p>
    <w:p w14:paraId="277CCB7F" w14:textId="77777777" w:rsidR="0023547E" w:rsidRPr="004623B4" w:rsidRDefault="0023547E" w:rsidP="0023547E">
      <w:pPr>
        <w:spacing w:line="360" w:lineRule="auto"/>
        <w:rPr>
          <w:rFonts w:ascii="Times New Roman" w:eastAsia="黑体" w:hAnsi="Times New Roman"/>
          <w:szCs w:val="21"/>
        </w:rPr>
      </w:pPr>
    </w:p>
    <w:p w14:paraId="0FF9351D" w14:textId="49196D81" w:rsidR="0023547E" w:rsidRDefault="0023547E" w:rsidP="0023547E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6F8ABE09" w14:textId="38A946BF" w:rsidR="00E16C18" w:rsidRDefault="00E16C18" w:rsidP="0023547E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510BE161" w14:textId="4FD237D4" w:rsidR="00E16C18" w:rsidRDefault="00E16C18" w:rsidP="0023547E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4EB4A7F1" w14:textId="77777777" w:rsidR="00E16C18" w:rsidRDefault="00E16C18" w:rsidP="0023547E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0DF0D023" w14:textId="77777777" w:rsidR="00876F61" w:rsidRDefault="00876F61" w:rsidP="0023547E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05620C66" w14:textId="2E49C0CE" w:rsidR="00876F61" w:rsidRDefault="00876F61" w:rsidP="0023547E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5E766F28" w14:textId="009346F3" w:rsidR="00A123A3" w:rsidRDefault="00A123A3" w:rsidP="0023547E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2D157D98" w14:textId="77777777" w:rsidR="00A123A3" w:rsidRDefault="00A123A3" w:rsidP="0023547E">
      <w:pPr>
        <w:widowControl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66774584" w14:textId="77777777" w:rsidR="0023547E" w:rsidRDefault="0023547E" w:rsidP="0023547E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i/>
          <w:sz w:val="28"/>
        </w:rPr>
        <w:lastRenderedPageBreak/>
        <w:t>T</w:t>
      </w:r>
      <w:r>
        <w:rPr>
          <w:rFonts w:ascii="Times New Roman" w:hAnsi="Times New Roman" w:cs="Times New Roman"/>
          <w:b/>
          <w:i/>
          <w:sz w:val="28"/>
        </w:rPr>
        <w:t>able of contents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2"/>
        <w:gridCol w:w="1672"/>
      </w:tblGrid>
      <w:tr w:rsidR="0023547E" w14:paraId="5E55C061" w14:textId="77777777" w:rsidTr="00F2514A">
        <w:trPr>
          <w:trHeight w:val="454"/>
          <w:jc w:val="center"/>
        </w:trPr>
        <w:tc>
          <w:tcPr>
            <w:tcW w:w="6692" w:type="dxa"/>
          </w:tcPr>
          <w:p w14:paraId="08B2CAB3" w14:textId="77777777" w:rsidR="0023547E" w:rsidRPr="00F07452" w:rsidRDefault="0023547E" w:rsidP="00F2514A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 page</w:t>
            </w:r>
          </w:p>
        </w:tc>
        <w:tc>
          <w:tcPr>
            <w:tcW w:w="1672" w:type="dxa"/>
            <w:vAlign w:val="center"/>
          </w:tcPr>
          <w:p w14:paraId="4E16DE2A" w14:textId="77777777" w:rsidR="0023547E" w:rsidRDefault="0023547E" w:rsidP="00F2514A">
            <w:pPr>
              <w:widowControl/>
              <w:spacing w:line="360" w:lineRule="auto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</w:p>
        </w:tc>
      </w:tr>
      <w:tr w:rsidR="0023547E" w14:paraId="6E7FEE17" w14:textId="77777777" w:rsidTr="00F2514A">
        <w:trPr>
          <w:trHeight w:val="454"/>
          <w:jc w:val="center"/>
        </w:trPr>
        <w:tc>
          <w:tcPr>
            <w:tcW w:w="6692" w:type="dxa"/>
          </w:tcPr>
          <w:p w14:paraId="1AC24240" w14:textId="77777777" w:rsidR="0023547E" w:rsidRDefault="0023547E" w:rsidP="00F2514A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>able of contents</w:t>
            </w:r>
          </w:p>
        </w:tc>
        <w:tc>
          <w:tcPr>
            <w:tcW w:w="1672" w:type="dxa"/>
            <w:vAlign w:val="center"/>
          </w:tcPr>
          <w:p w14:paraId="29745224" w14:textId="77777777" w:rsidR="0023547E" w:rsidRDefault="0023547E" w:rsidP="00F2514A">
            <w:pPr>
              <w:widowControl/>
              <w:spacing w:line="360" w:lineRule="auto"/>
              <w:ind w:right="24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S2</w:t>
            </w:r>
          </w:p>
        </w:tc>
      </w:tr>
      <w:tr w:rsidR="0023547E" w14:paraId="44A51FE6" w14:textId="77777777" w:rsidTr="00F2514A">
        <w:trPr>
          <w:trHeight w:val="454"/>
          <w:jc w:val="center"/>
        </w:trPr>
        <w:tc>
          <w:tcPr>
            <w:tcW w:w="6692" w:type="dxa"/>
          </w:tcPr>
          <w:p w14:paraId="1252AC99" w14:textId="01063288" w:rsidR="0023547E" w:rsidRDefault="0023547E" w:rsidP="00F2514A">
            <w:pPr>
              <w:widowControl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The NMR-spectrums of target compounds </w:t>
            </w:r>
            <w:r w:rsidR="00F442D4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-</w:t>
            </w:r>
            <w:r w:rsidR="003528B2">
              <w:rPr>
                <w:rFonts w:hint="eastAsia"/>
                <w:b/>
                <w:bCs/>
                <w:sz w:val="24"/>
                <w:szCs w:val="24"/>
              </w:rPr>
              <w:t>15</w:t>
            </w:r>
          </w:p>
          <w:p w14:paraId="25E7E222" w14:textId="3E37A85E" w:rsidR="00E35DBA" w:rsidRDefault="00E35DBA" w:rsidP="00F2514A">
            <w:pPr>
              <w:widowControl/>
              <w:spacing w:line="360" w:lineRule="auto"/>
              <w:jc w:val="left"/>
              <w:rPr>
                <w:b/>
                <w:bCs/>
                <w:sz w:val="24"/>
              </w:rPr>
            </w:pPr>
          </w:p>
          <w:p w14:paraId="3064F574" w14:textId="7B105FC9" w:rsidR="00E35DBA" w:rsidRDefault="00E35DBA" w:rsidP="00F2514A">
            <w:pPr>
              <w:widowControl/>
              <w:spacing w:line="360" w:lineRule="auto"/>
              <w:jc w:val="left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</w:t>
            </w:r>
          </w:p>
        </w:tc>
        <w:tc>
          <w:tcPr>
            <w:tcW w:w="1672" w:type="dxa"/>
            <w:vAlign w:val="center"/>
          </w:tcPr>
          <w:p w14:paraId="4863D956" w14:textId="77777777" w:rsidR="0023547E" w:rsidRDefault="0023547E" w:rsidP="00F2514A">
            <w:pPr>
              <w:widowControl/>
              <w:spacing w:line="360" w:lineRule="auto"/>
              <w:ind w:right="24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 w:rsidR="006E2806">
              <w:rPr>
                <w:b/>
                <w:bCs/>
                <w:sz w:val="24"/>
                <w:szCs w:val="24"/>
              </w:rPr>
              <w:t>3</w:t>
            </w:r>
          </w:p>
          <w:p w14:paraId="50E38038" w14:textId="658A2A9D" w:rsidR="00E35DBA" w:rsidRDefault="00E35DBA" w:rsidP="00F2514A">
            <w:pPr>
              <w:widowControl/>
              <w:spacing w:line="360" w:lineRule="auto"/>
              <w:ind w:right="241"/>
              <w:jc w:val="right"/>
              <w:rPr>
                <w:b/>
                <w:sz w:val="24"/>
              </w:rPr>
            </w:pPr>
          </w:p>
          <w:p w14:paraId="2C293A0F" w14:textId="2F47F0C2" w:rsidR="00E35DBA" w:rsidRDefault="00E35DBA" w:rsidP="00C13501">
            <w:pPr>
              <w:widowControl/>
              <w:spacing w:line="360" w:lineRule="auto"/>
              <w:ind w:right="1205"/>
              <w:jc w:val="center"/>
              <w:rPr>
                <w:b/>
                <w:sz w:val="24"/>
              </w:rPr>
            </w:pPr>
          </w:p>
        </w:tc>
      </w:tr>
    </w:tbl>
    <w:p w14:paraId="70E04C98" w14:textId="77777777" w:rsidR="0023547E" w:rsidRDefault="0023547E" w:rsidP="00C13501">
      <w:pPr>
        <w:spacing w:line="36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67E74539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E578C07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6FA3A6BB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74404AFE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6189E43D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0205DCA5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35EE494F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117F2B5A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56AEE965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0F3CAF65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6217828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6D0B4E6D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65CC98C4" w14:textId="77777777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750D8A11" w14:textId="0091C74B" w:rsidR="0023547E" w:rsidRDefault="0023547E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73973E31" w14:textId="77777777" w:rsidR="00C13501" w:rsidRDefault="00C13501" w:rsidP="0023547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6BB10D8" w14:textId="77777777" w:rsidR="00F442D4" w:rsidRDefault="00F442D4" w:rsidP="00E35DBA">
      <w:pPr>
        <w:spacing w:line="36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683F4CCE" w14:textId="66C2E39E" w:rsidR="0023547E" w:rsidRDefault="0023547E" w:rsidP="0023547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NMR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Spectra</w:t>
      </w:r>
    </w:p>
    <w:p w14:paraId="176D2762" w14:textId="77777777" w:rsidR="001C1F05" w:rsidRDefault="001C1F05" w:rsidP="004F0083">
      <w:pPr>
        <w:rPr>
          <w:rFonts w:ascii="Times New Roman" w:hAnsi="Times New Roman" w:cs="Times New Roman"/>
          <w:i/>
          <w:iCs/>
          <w:szCs w:val="21"/>
        </w:rPr>
      </w:pPr>
      <w:r w:rsidRPr="001C1F05">
        <w:rPr>
          <w:rFonts w:ascii="Times New Roman" w:hAnsi="Times New Roman" w:cs="Times New Roman"/>
          <w:i/>
          <w:iCs/>
          <w:szCs w:val="21"/>
        </w:rPr>
        <w:t>2-chloro-N-(4-methoxy-2-(4-methylpiperazin-1-yl)-5-((4-(3-oxo-3,4-dihydroquinoxalin-1(2H)-</w:t>
      </w:r>
      <w:proofErr w:type="gramStart"/>
      <w:r w:rsidRPr="001C1F05">
        <w:rPr>
          <w:rFonts w:ascii="Times New Roman" w:hAnsi="Times New Roman" w:cs="Times New Roman"/>
          <w:i/>
          <w:iCs/>
          <w:szCs w:val="21"/>
        </w:rPr>
        <w:t>yl)pyrimidin</w:t>
      </w:r>
      <w:proofErr w:type="gramEnd"/>
      <w:r w:rsidRPr="001C1F05">
        <w:rPr>
          <w:rFonts w:ascii="Times New Roman" w:hAnsi="Times New Roman" w:cs="Times New Roman"/>
          <w:i/>
          <w:iCs/>
          <w:szCs w:val="21"/>
        </w:rPr>
        <w:t>-2-yl)amino)phenyl)acetamide</w:t>
      </w:r>
      <w:r w:rsidRPr="001C1F05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Pr="001C1F05">
        <w:rPr>
          <w:rFonts w:ascii="Times New Roman" w:hAnsi="Times New Roman" w:cs="Times New Roman" w:hint="eastAsia"/>
          <w:iCs/>
          <w:szCs w:val="21"/>
        </w:rPr>
        <w:t>(</w:t>
      </w:r>
      <w:r w:rsidRPr="001C1F05">
        <w:rPr>
          <w:rFonts w:ascii="Times New Roman" w:hAnsi="Times New Roman" w:cs="Times New Roman" w:hint="eastAsia"/>
          <w:b/>
          <w:iCs/>
          <w:szCs w:val="21"/>
        </w:rPr>
        <w:t>8</w:t>
      </w:r>
      <w:r w:rsidRPr="001C1F05">
        <w:rPr>
          <w:rFonts w:ascii="Times New Roman" w:hAnsi="Times New Roman" w:cs="Times New Roman" w:hint="eastAsia"/>
          <w:iCs/>
          <w:szCs w:val="21"/>
        </w:rPr>
        <w:t>)</w:t>
      </w:r>
    </w:p>
    <w:p w14:paraId="6C58606D" w14:textId="0BCC1B3D" w:rsidR="004F0083" w:rsidRDefault="004F0083" w:rsidP="004F0083">
      <w:pPr>
        <w:rPr>
          <w:rFonts w:eastAsia="宋体"/>
          <w:b/>
          <w:bCs/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H NMR Spectrum (</w:t>
      </w:r>
      <w:r w:rsidR="001C1F05">
        <w:rPr>
          <w:rFonts w:ascii="Times New Roman" w:hAnsi="Times New Roman" w:cs="Times New Roman" w:hint="eastAsia"/>
          <w:b/>
        </w:rPr>
        <w:t>500</w:t>
      </w:r>
      <w:r>
        <w:rPr>
          <w:rFonts w:ascii="Times New Roman" w:hAnsi="Times New Roman" w:cs="Times New Roman"/>
          <w:b/>
        </w:rPr>
        <w:t xml:space="preserve"> MHz, 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</w:rPr>
        <w:t>CDCl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15783128" w14:textId="2D4E9349" w:rsidR="004F0083" w:rsidRDefault="00FC1076" w:rsidP="00FC1076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3A7517F5" wp14:editId="29CCDDA9">
            <wp:extent cx="5274310" cy="368173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-H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2933D" w14:textId="11B125DF" w:rsidR="004F0083" w:rsidRDefault="004F0083" w:rsidP="004F0083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 w:hint="eastAsia"/>
          <w:b/>
          <w:vertAlign w:val="superscript"/>
        </w:rPr>
        <w:t>3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/>
          <w:b/>
        </w:rPr>
        <w:t xml:space="preserve"> NMR Spectrum (</w:t>
      </w:r>
      <w:r>
        <w:rPr>
          <w:rFonts w:ascii="Times New Roman" w:hAnsi="Times New Roman" w:cs="Times New Roman" w:hint="eastAsia"/>
          <w:b/>
        </w:rPr>
        <w:t>1</w:t>
      </w:r>
      <w:r w:rsidR="00FC1076">
        <w:rPr>
          <w:rFonts w:ascii="Times New Roman" w:hAnsi="Times New Roman" w:cs="Times New Roman" w:hint="eastAsia"/>
          <w:b/>
        </w:rPr>
        <w:t>25</w:t>
      </w:r>
      <w:r>
        <w:rPr>
          <w:rFonts w:ascii="Times New Roman" w:hAnsi="Times New Roman" w:cs="Times New Roman"/>
          <w:b/>
        </w:rPr>
        <w:t xml:space="preserve">MHz, 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</w:rPr>
        <w:t>CDCl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60D75E7B" w14:textId="728A496E" w:rsidR="004F0083" w:rsidRDefault="00FC1076" w:rsidP="00FC1076">
      <w:pPr>
        <w:spacing w:line="360" w:lineRule="auto"/>
        <w:jc w:val="center"/>
        <w:rPr>
          <w:i/>
          <w:iCs/>
          <w:sz w:val="24"/>
        </w:rPr>
      </w:pPr>
      <w:r>
        <w:rPr>
          <w:i/>
          <w:iCs/>
          <w:noProof/>
          <w:sz w:val="24"/>
        </w:rPr>
        <w:drawing>
          <wp:inline distT="0" distB="0" distL="0" distR="0" wp14:anchorId="3E30007D" wp14:editId="5DF53F98">
            <wp:extent cx="5274310" cy="368173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-C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9CBC5" w14:textId="77777777" w:rsidR="00FC1076" w:rsidRDefault="00FC1076" w:rsidP="004F0083">
      <w:pPr>
        <w:spacing w:line="360" w:lineRule="auto"/>
        <w:rPr>
          <w:rFonts w:ascii="Times New Roman" w:hAnsi="Times New Roman" w:cs="Times New Roman"/>
          <w:i/>
          <w:iCs/>
          <w:szCs w:val="21"/>
        </w:rPr>
      </w:pPr>
    </w:p>
    <w:p w14:paraId="7C78E911" w14:textId="2D8CDBBC" w:rsidR="00F65B85" w:rsidRDefault="00FC1076" w:rsidP="004F0083">
      <w:pPr>
        <w:spacing w:line="360" w:lineRule="auto"/>
        <w:rPr>
          <w:rFonts w:ascii="Times New Roman" w:hAnsi="Times New Roman" w:cs="Times New Roman"/>
          <w:szCs w:val="21"/>
        </w:rPr>
      </w:pPr>
      <w:r w:rsidRPr="00FC1076">
        <w:rPr>
          <w:rFonts w:ascii="Times New Roman" w:hAnsi="Times New Roman" w:cs="Times New Roman"/>
          <w:i/>
          <w:iCs/>
          <w:szCs w:val="21"/>
        </w:rPr>
        <w:t>2-chloro-N-(2-(diethylamino)-4-methoxy-5-((4-(3-oxo-3,4-dihydroquinoxalin-1(2H)-</w:t>
      </w:r>
      <w:proofErr w:type="gramStart"/>
      <w:r w:rsidRPr="00FC1076">
        <w:rPr>
          <w:rFonts w:ascii="Times New Roman" w:hAnsi="Times New Roman" w:cs="Times New Roman"/>
          <w:i/>
          <w:iCs/>
          <w:szCs w:val="21"/>
        </w:rPr>
        <w:t>yl)pyrimidin</w:t>
      </w:r>
      <w:proofErr w:type="gramEnd"/>
      <w:r w:rsidRPr="00FC1076">
        <w:rPr>
          <w:rFonts w:ascii="Times New Roman" w:hAnsi="Times New Roman" w:cs="Times New Roman"/>
          <w:i/>
          <w:iCs/>
          <w:szCs w:val="21"/>
        </w:rPr>
        <w:t xml:space="preserve">-2-yl)amino)phenyl)acetamide </w:t>
      </w:r>
      <w:r w:rsidR="004F0083" w:rsidRPr="004F0083">
        <w:rPr>
          <w:rFonts w:ascii="Times New Roman" w:hAnsi="Times New Roman" w:cs="Times New Roman"/>
          <w:szCs w:val="21"/>
        </w:rPr>
        <w:t>(</w:t>
      </w:r>
      <w:r w:rsidR="004F0083" w:rsidRPr="004F0083">
        <w:rPr>
          <w:rFonts w:ascii="Times New Roman" w:hAnsi="Times New Roman" w:cs="Times New Roman"/>
          <w:b/>
          <w:bCs/>
          <w:szCs w:val="21"/>
        </w:rPr>
        <w:t>9</w:t>
      </w:r>
      <w:r w:rsidR="004F0083" w:rsidRPr="004F0083">
        <w:rPr>
          <w:rFonts w:ascii="Times New Roman" w:hAnsi="Times New Roman" w:cs="Times New Roman"/>
          <w:szCs w:val="21"/>
        </w:rPr>
        <w:t>)</w:t>
      </w:r>
    </w:p>
    <w:p w14:paraId="13AD55E4" w14:textId="1DF7F8AE" w:rsidR="004F0083" w:rsidRDefault="004F0083" w:rsidP="004F0083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H NMR Spectrum (</w:t>
      </w:r>
      <w:r w:rsidR="00FC1076">
        <w:rPr>
          <w:rFonts w:ascii="Times New Roman" w:hAnsi="Times New Roman" w:cs="Times New Roman" w:hint="eastAsia"/>
          <w:b/>
        </w:rPr>
        <w:t>500</w:t>
      </w:r>
      <w:r>
        <w:rPr>
          <w:rFonts w:ascii="Times New Roman" w:hAnsi="Times New Roman" w:cs="Times New Roman"/>
          <w:b/>
        </w:rPr>
        <w:t xml:space="preserve"> MHz, 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</w:rPr>
        <w:t>CDCl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7BC4C033" w14:textId="7103FDAF" w:rsidR="004F0083" w:rsidRDefault="00FC1076" w:rsidP="00FC1076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41281930" wp14:editId="3D44B16D">
            <wp:extent cx="5274310" cy="368173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-H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E6375" w14:textId="1378DF83" w:rsidR="004F0083" w:rsidRDefault="004F0083" w:rsidP="004F0083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 w:hint="eastAsia"/>
          <w:b/>
          <w:vertAlign w:val="superscript"/>
        </w:rPr>
        <w:t>3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/>
          <w:b/>
        </w:rPr>
        <w:t xml:space="preserve"> NMR Spectrum (</w:t>
      </w:r>
      <w:r w:rsidR="00FC1076">
        <w:rPr>
          <w:rFonts w:ascii="Times New Roman" w:hAnsi="Times New Roman" w:cs="Times New Roman" w:hint="eastAsia"/>
          <w:b/>
        </w:rPr>
        <w:t>125</w:t>
      </w:r>
      <w:r w:rsidR="00FC1076">
        <w:rPr>
          <w:rFonts w:ascii="Times New Roman" w:hAnsi="Times New Roman" w:cs="Times New Roman"/>
          <w:b/>
        </w:rPr>
        <w:t xml:space="preserve"> MHz, 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</w:rPr>
        <w:t>CDCl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310A4DF4" w14:textId="05C283DE" w:rsidR="004F0083" w:rsidRDefault="00FC1076" w:rsidP="00FC1076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124995DF" wp14:editId="49A23979">
            <wp:extent cx="5274310" cy="368173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-C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6AD3D" w14:textId="77777777" w:rsidR="00FC1076" w:rsidRDefault="00FC1076" w:rsidP="004F0083">
      <w:pPr>
        <w:spacing w:line="360" w:lineRule="auto"/>
        <w:rPr>
          <w:rFonts w:ascii="Times New Roman" w:hAnsi="Times New Roman" w:cs="Times New Roman"/>
          <w:i/>
          <w:iCs/>
          <w:szCs w:val="21"/>
        </w:rPr>
      </w:pPr>
    </w:p>
    <w:p w14:paraId="5F895703" w14:textId="6AEEF988" w:rsidR="004F0083" w:rsidRDefault="00FC1076" w:rsidP="004F0083">
      <w:pPr>
        <w:spacing w:line="360" w:lineRule="auto"/>
        <w:rPr>
          <w:rFonts w:ascii="Times New Roman" w:hAnsi="Times New Roman" w:cs="Times New Roman"/>
          <w:szCs w:val="21"/>
        </w:rPr>
      </w:pPr>
      <w:r w:rsidRPr="00FC1076">
        <w:rPr>
          <w:rFonts w:ascii="Times New Roman" w:hAnsi="Times New Roman" w:cs="Times New Roman"/>
          <w:i/>
          <w:iCs/>
          <w:szCs w:val="21"/>
        </w:rPr>
        <w:t>2-chloro-N-(2-((2-(</w:t>
      </w:r>
      <w:proofErr w:type="gramStart"/>
      <w:r w:rsidRPr="00FC1076">
        <w:rPr>
          <w:rFonts w:ascii="Times New Roman" w:hAnsi="Times New Roman" w:cs="Times New Roman"/>
          <w:i/>
          <w:iCs/>
          <w:szCs w:val="21"/>
        </w:rPr>
        <w:t>dimethylamino)ethyl</w:t>
      </w:r>
      <w:proofErr w:type="gramEnd"/>
      <w:r w:rsidRPr="00FC1076">
        <w:rPr>
          <w:rFonts w:ascii="Times New Roman" w:hAnsi="Times New Roman" w:cs="Times New Roman"/>
          <w:i/>
          <w:iCs/>
          <w:szCs w:val="21"/>
        </w:rPr>
        <w:t>)(methyl)amino)-4-methoxy-5-((4-(3-oxo-3,4-dihydroquinoxalin-1(2H)-yl)pyrimidin-2-yl)amino)phenyl)acetamide</w:t>
      </w:r>
      <w:r w:rsidR="004F0083" w:rsidRPr="004F0083">
        <w:rPr>
          <w:rFonts w:ascii="Times New Roman" w:hAnsi="Times New Roman" w:cs="Times New Roman"/>
          <w:szCs w:val="21"/>
        </w:rPr>
        <w:t xml:space="preserve"> (</w:t>
      </w:r>
      <w:r w:rsidR="004F0083" w:rsidRPr="004F0083">
        <w:rPr>
          <w:rFonts w:ascii="Times New Roman" w:hAnsi="Times New Roman" w:cs="Times New Roman"/>
          <w:b/>
          <w:bCs/>
          <w:szCs w:val="21"/>
        </w:rPr>
        <w:t>10</w:t>
      </w:r>
      <w:r w:rsidR="004F0083" w:rsidRPr="004F0083">
        <w:rPr>
          <w:rFonts w:ascii="Times New Roman" w:hAnsi="Times New Roman" w:cs="Times New Roman"/>
          <w:szCs w:val="21"/>
        </w:rPr>
        <w:t>)</w:t>
      </w:r>
    </w:p>
    <w:p w14:paraId="35CFC2AC" w14:textId="42005938" w:rsidR="004F0083" w:rsidRDefault="004F0083" w:rsidP="004F008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H NMR Spectrum (</w:t>
      </w:r>
      <w:r w:rsidR="00FC1076">
        <w:rPr>
          <w:rFonts w:ascii="Times New Roman" w:hAnsi="Times New Roman" w:cs="Times New Roman" w:hint="eastAsia"/>
          <w:b/>
        </w:rPr>
        <w:t>500</w:t>
      </w:r>
      <w:r w:rsidR="00FC1076">
        <w:rPr>
          <w:rFonts w:ascii="Times New Roman" w:hAnsi="Times New Roman" w:cs="Times New Roman"/>
          <w:b/>
        </w:rPr>
        <w:t xml:space="preserve"> MHz, 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</w:rPr>
        <w:t>CDCl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7E6C0D35" w14:textId="4069B3E5" w:rsidR="004F0083" w:rsidRDefault="00FC1076" w:rsidP="00FC1076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32272E36" wp14:editId="646B7B6A">
            <wp:extent cx="5274310" cy="3681730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H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3B5EC" w14:textId="3173D22F" w:rsidR="004F0083" w:rsidRDefault="004F0083" w:rsidP="004F0083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 w:hint="eastAsia"/>
          <w:b/>
          <w:vertAlign w:val="superscript"/>
        </w:rPr>
        <w:t>3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/>
          <w:b/>
        </w:rPr>
        <w:t xml:space="preserve"> NMR Spectrum (</w:t>
      </w:r>
      <w:r w:rsidR="00FC1076">
        <w:rPr>
          <w:rFonts w:ascii="Times New Roman" w:hAnsi="Times New Roman" w:cs="Times New Roman" w:hint="eastAsia"/>
          <w:b/>
        </w:rPr>
        <w:t>125</w:t>
      </w:r>
      <w:r w:rsidR="00FC1076">
        <w:rPr>
          <w:rFonts w:ascii="Times New Roman" w:hAnsi="Times New Roman" w:cs="Times New Roman"/>
          <w:b/>
        </w:rPr>
        <w:t xml:space="preserve"> MHz, 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</w:rPr>
        <w:t>CDCl</w:t>
      </w:r>
      <w:r w:rsidR="00FC1076" w:rsidRPr="00FC1076">
        <w:rPr>
          <w:rFonts w:ascii="Times New Roman" w:eastAsia="等线" w:hint="eastAsia"/>
          <w:b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7394E85E" w14:textId="0D2E33C5" w:rsidR="004F0083" w:rsidRDefault="00FC1076" w:rsidP="00FC1076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84C656" wp14:editId="30E8E4D9">
            <wp:extent cx="5274310" cy="368173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C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1D5D" w14:textId="77777777" w:rsidR="00FC1076" w:rsidRDefault="00FC1076" w:rsidP="004F0083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44B320C1" w14:textId="43446498" w:rsidR="004F0083" w:rsidRDefault="00FC1076" w:rsidP="004F0083">
      <w:pPr>
        <w:spacing w:line="360" w:lineRule="auto"/>
        <w:rPr>
          <w:rFonts w:ascii="Times New Roman" w:hAnsi="Times New Roman" w:cs="Times New Roman"/>
        </w:rPr>
      </w:pPr>
      <w:r w:rsidRPr="00FC1076">
        <w:rPr>
          <w:rFonts w:ascii="Times New Roman" w:hAnsi="Times New Roman" w:cs="Times New Roman"/>
          <w:i/>
          <w:iCs/>
        </w:rPr>
        <w:t>N-(5-((5-bromo-4-(4-methyl-3-oxo-3,4-dihydroquinoxalin-1(2H)-</w:t>
      </w:r>
      <w:proofErr w:type="gramStart"/>
      <w:r w:rsidRPr="00FC1076">
        <w:rPr>
          <w:rFonts w:ascii="Times New Roman" w:hAnsi="Times New Roman" w:cs="Times New Roman"/>
          <w:i/>
          <w:iCs/>
        </w:rPr>
        <w:t>yl)pyrimidin</w:t>
      </w:r>
      <w:proofErr w:type="gramEnd"/>
      <w:r w:rsidRPr="00FC1076">
        <w:rPr>
          <w:rFonts w:ascii="Times New Roman" w:hAnsi="Times New Roman" w:cs="Times New Roman"/>
          <w:i/>
          <w:iCs/>
        </w:rPr>
        <w:t xml:space="preserve">-2-yl)amino)-4-methoxy-2-(piperidin-1-yl)phenyl)-2-chloroacetamide </w:t>
      </w:r>
      <w:r w:rsidR="004F0083" w:rsidRPr="004F0083">
        <w:rPr>
          <w:rFonts w:ascii="Times New Roman" w:hAnsi="Times New Roman" w:cs="Times New Roman"/>
        </w:rPr>
        <w:t>(</w:t>
      </w:r>
      <w:r w:rsidR="004F0083" w:rsidRPr="004F0083">
        <w:rPr>
          <w:rFonts w:ascii="Times New Roman" w:hAnsi="Times New Roman" w:cs="Times New Roman"/>
          <w:b/>
          <w:bCs/>
        </w:rPr>
        <w:t>11</w:t>
      </w:r>
      <w:r w:rsidR="004F0083" w:rsidRPr="004F0083">
        <w:rPr>
          <w:rFonts w:ascii="Times New Roman" w:hAnsi="Times New Roman" w:cs="Times New Roman"/>
        </w:rPr>
        <w:t>)</w:t>
      </w:r>
    </w:p>
    <w:p w14:paraId="405C8E85" w14:textId="175FA6C5" w:rsidR="004F0083" w:rsidRDefault="004F0083" w:rsidP="004F008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H NMR Spectrum (</w:t>
      </w:r>
      <w:r w:rsidR="00FC1076" w:rsidRPr="00FC1076">
        <w:rPr>
          <w:rFonts w:ascii="Times New Roman" w:hAnsi="Times New Roman" w:cs="Times New Roman"/>
          <w:b/>
        </w:rPr>
        <w:t xml:space="preserve">400 MHz, </w:t>
      </w:r>
      <w:r w:rsidR="00FC1076" w:rsidRPr="00FC1076">
        <w:rPr>
          <w:rFonts w:ascii="Times New Roman" w:hAnsi="Times New Roman" w:cs="Times New Roman" w:hint="eastAsia"/>
          <w:b/>
          <w:i/>
          <w:iCs/>
        </w:rPr>
        <w:t>d</w:t>
      </w:r>
      <w:r w:rsidR="00FC1076" w:rsidRPr="00FC1076">
        <w:rPr>
          <w:rFonts w:ascii="Times New Roman" w:hAnsi="Times New Roman" w:cs="Times New Roman" w:hint="eastAsia"/>
          <w:b/>
        </w:rPr>
        <w:t>6-DMSO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39D4662C" w14:textId="7AD8EA60" w:rsidR="004F0083" w:rsidRDefault="00FC1076" w:rsidP="00FC1076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EA45CD5" wp14:editId="3155A873">
            <wp:extent cx="5274310" cy="3681730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H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885E" w14:textId="77777777" w:rsidR="004F0083" w:rsidRDefault="004F0083" w:rsidP="004F0083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 w:hint="eastAsia"/>
          <w:b/>
          <w:vertAlign w:val="superscript"/>
        </w:rPr>
        <w:t>3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/>
          <w:b/>
        </w:rPr>
        <w:t xml:space="preserve"> NMR Spectrum (</w:t>
      </w:r>
      <w:r>
        <w:rPr>
          <w:rFonts w:cs="Times New Roman" w:hint="eastAsia"/>
          <w:b/>
        </w:rPr>
        <w:t>1</w:t>
      </w:r>
      <w:r>
        <w:rPr>
          <w:rFonts w:ascii="Times New Roman" w:hAnsi="Times New Roman" w:cs="Times New Roman"/>
          <w:b/>
        </w:rPr>
        <w:t xml:space="preserve">00 MHz, </w:t>
      </w:r>
      <w:r>
        <w:rPr>
          <w:rFonts w:ascii="Times New Roman" w:eastAsia="等线" w:hint="eastAsia"/>
          <w:b/>
          <w:bCs/>
          <w:i/>
          <w:iCs/>
          <w:sz w:val="24"/>
          <w:szCs w:val="24"/>
        </w:rPr>
        <w:t>d</w:t>
      </w:r>
      <w:r>
        <w:rPr>
          <w:rFonts w:ascii="Times New Roman" w:eastAsia="等线" w:hint="eastAsia"/>
          <w:b/>
          <w:bCs/>
          <w:sz w:val="24"/>
          <w:szCs w:val="24"/>
        </w:rPr>
        <w:t>6-DMSO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265C4495" w14:textId="6B81B07B" w:rsidR="004F0083" w:rsidRDefault="00FC1076" w:rsidP="00FC1076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95C5990" wp14:editId="7E0B2FA2">
            <wp:extent cx="5274310" cy="3681730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C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F5FD4" w14:textId="77777777" w:rsidR="00FC1076" w:rsidRDefault="00FC1076" w:rsidP="004F0083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4A7BF2CD" w14:textId="77777777" w:rsidR="00FC1076" w:rsidRDefault="00FC1076" w:rsidP="004F0083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7AE8ED57" w14:textId="4A4CD1DE" w:rsidR="004F0083" w:rsidRDefault="0084547C" w:rsidP="004F0083">
      <w:pPr>
        <w:spacing w:line="360" w:lineRule="auto"/>
        <w:rPr>
          <w:rFonts w:ascii="Times New Roman" w:hAnsi="Times New Roman" w:cs="Times New Roman"/>
        </w:rPr>
      </w:pPr>
      <w:r w:rsidRPr="0084547C">
        <w:rPr>
          <w:rFonts w:ascii="Times New Roman" w:hAnsi="Times New Roman" w:cs="Times New Roman"/>
          <w:i/>
          <w:iCs/>
        </w:rPr>
        <w:t>N-(5-((5-bromo-4-(4-methyl-3-oxo-3,4-dihydroquinoxalin-1(2H)-</w:t>
      </w:r>
      <w:proofErr w:type="gramStart"/>
      <w:r w:rsidRPr="0084547C">
        <w:rPr>
          <w:rFonts w:ascii="Times New Roman" w:hAnsi="Times New Roman" w:cs="Times New Roman"/>
          <w:i/>
          <w:iCs/>
        </w:rPr>
        <w:t>yl)pyrimidin</w:t>
      </w:r>
      <w:proofErr w:type="gramEnd"/>
      <w:r w:rsidRPr="0084547C">
        <w:rPr>
          <w:rFonts w:ascii="Times New Roman" w:hAnsi="Times New Roman" w:cs="Times New Roman"/>
          <w:i/>
          <w:iCs/>
        </w:rPr>
        <w:t>-2-yl)amino)-4-methoxy-2-morpholinophenyl)-2-chloroacetamide</w:t>
      </w:r>
      <w:r w:rsidR="004F0083" w:rsidRPr="004F0083">
        <w:rPr>
          <w:rFonts w:ascii="Times New Roman" w:hAnsi="Times New Roman" w:cs="Times New Roman"/>
        </w:rPr>
        <w:t xml:space="preserve"> (</w:t>
      </w:r>
      <w:r w:rsidR="004F0083" w:rsidRPr="004F0083">
        <w:rPr>
          <w:rFonts w:ascii="Times New Roman" w:hAnsi="Times New Roman" w:cs="Times New Roman"/>
          <w:b/>
          <w:bCs/>
        </w:rPr>
        <w:t>12</w:t>
      </w:r>
      <w:r w:rsidR="004F0083" w:rsidRPr="004F0083">
        <w:rPr>
          <w:rFonts w:ascii="Times New Roman" w:hAnsi="Times New Roman" w:cs="Times New Roman"/>
        </w:rPr>
        <w:t>)</w:t>
      </w:r>
    </w:p>
    <w:p w14:paraId="50714D18" w14:textId="77777777" w:rsidR="004F0083" w:rsidRDefault="004F0083" w:rsidP="004F0083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H NMR Spectrum (</w:t>
      </w:r>
      <w:r>
        <w:rPr>
          <w:rFonts w:cs="Times New Roman" w:hint="eastAsia"/>
          <w:b/>
        </w:rPr>
        <w:t>4</w:t>
      </w:r>
      <w:r>
        <w:rPr>
          <w:rFonts w:ascii="Times New Roman" w:hAnsi="Times New Roman" w:cs="Times New Roman"/>
          <w:b/>
        </w:rPr>
        <w:t xml:space="preserve">00 MHz, </w:t>
      </w:r>
      <w:r>
        <w:rPr>
          <w:rFonts w:ascii="Times New Roman" w:eastAsia="等线" w:hint="eastAsia"/>
          <w:b/>
          <w:bCs/>
          <w:i/>
          <w:iCs/>
          <w:sz w:val="24"/>
          <w:szCs w:val="24"/>
        </w:rPr>
        <w:t>d</w:t>
      </w:r>
      <w:r>
        <w:rPr>
          <w:rFonts w:ascii="Times New Roman" w:eastAsia="等线" w:hint="eastAsia"/>
          <w:b/>
          <w:bCs/>
          <w:sz w:val="24"/>
          <w:szCs w:val="24"/>
        </w:rPr>
        <w:t>6-DMSO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25A76B8F" w14:textId="19A9F43B" w:rsidR="004F0083" w:rsidRDefault="0084547C" w:rsidP="0084547C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280B3162" wp14:editId="5DEC84D7">
            <wp:extent cx="5274310" cy="3681730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H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61EA0" w14:textId="77777777" w:rsidR="004F0083" w:rsidRDefault="004F0083" w:rsidP="004F0083"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 w:hint="eastAsia"/>
          <w:b/>
          <w:vertAlign w:val="superscript"/>
        </w:rPr>
        <w:t>3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/>
          <w:b/>
        </w:rPr>
        <w:t xml:space="preserve"> NMR Spectrum (</w:t>
      </w:r>
      <w:r>
        <w:rPr>
          <w:rFonts w:cs="Times New Roman" w:hint="eastAsia"/>
          <w:b/>
        </w:rPr>
        <w:t>1</w:t>
      </w:r>
      <w:r>
        <w:rPr>
          <w:rFonts w:ascii="Times New Roman" w:hAnsi="Times New Roman" w:cs="Times New Roman"/>
          <w:b/>
        </w:rPr>
        <w:t xml:space="preserve">00 MHz, </w:t>
      </w:r>
      <w:r>
        <w:rPr>
          <w:rFonts w:ascii="Times New Roman" w:eastAsia="等线" w:hint="eastAsia"/>
          <w:b/>
          <w:bCs/>
          <w:i/>
          <w:iCs/>
          <w:sz w:val="24"/>
          <w:szCs w:val="24"/>
        </w:rPr>
        <w:t>d</w:t>
      </w:r>
      <w:r>
        <w:rPr>
          <w:rFonts w:ascii="Times New Roman" w:eastAsia="等线" w:hint="eastAsia"/>
          <w:b/>
          <w:bCs/>
          <w:sz w:val="24"/>
          <w:szCs w:val="24"/>
        </w:rPr>
        <w:t>6-DMSO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0B619328" w14:textId="13C1B219" w:rsidR="004F0083" w:rsidRDefault="0084547C" w:rsidP="0084547C">
      <w:pPr>
        <w:spacing w:line="360" w:lineRule="auto"/>
        <w:jc w:val="center"/>
        <w:rPr>
          <w:i/>
          <w:iCs/>
          <w:sz w:val="24"/>
        </w:rPr>
      </w:pPr>
      <w:r>
        <w:rPr>
          <w:i/>
          <w:iCs/>
          <w:noProof/>
          <w:sz w:val="24"/>
        </w:rPr>
        <w:lastRenderedPageBreak/>
        <w:drawing>
          <wp:inline distT="0" distB="0" distL="0" distR="0" wp14:anchorId="08DA37FC" wp14:editId="5DB72C9B">
            <wp:extent cx="5274310" cy="3681730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C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7117F" w14:textId="77777777" w:rsidR="0084547C" w:rsidRDefault="0084547C" w:rsidP="004F0083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40A8FAE7" w14:textId="349C36F1" w:rsidR="004F0083" w:rsidRDefault="0084547C" w:rsidP="004F0083">
      <w:pPr>
        <w:spacing w:line="360" w:lineRule="auto"/>
        <w:rPr>
          <w:rFonts w:ascii="Times New Roman" w:hAnsi="Times New Roman" w:cs="Times New Roman"/>
        </w:rPr>
      </w:pPr>
      <w:r w:rsidRPr="0084547C">
        <w:rPr>
          <w:rFonts w:ascii="Times New Roman" w:hAnsi="Times New Roman" w:cs="Times New Roman"/>
          <w:i/>
          <w:iCs/>
        </w:rPr>
        <w:t>2-chloro-N-(5-((5-fluoro-4-(4-methyl-3-oxo-3,4-dihydroquinoxalin-1(2H)-</w:t>
      </w:r>
      <w:proofErr w:type="gramStart"/>
      <w:r w:rsidRPr="0084547C">
        <w:rPr>
          <w:rFonts w:ascii="Times New Roman" w:hAnsi="Times New Roman" w:cs="Times New Roman"/>
          <w:i/>
          <w:iCs/>
        </w:rPr>
        <w:t>yl)pyrimidin</w:t>
      </w:r>
      <w:proofErr w:type="gramEnd"/>
      <w:r w:rsidRPr="0084547C">
        <w:rPr>
          <w:rFonts w:ascii="Times New Roman" w:hAnsi="Times New Roman" w:cs="Times New Roman"/>
          <w:i/>
          <w:iCs/>
        </w:rPr>
        <w:t>-2-yl)amino)-4-methoxy-2-(piperidin-1-yl)phenyl)acetamide</w:t>
      </w:r>
      <w:r w:rsidR="004F0083" w:rsidRPr="004F0083">
        <w:rPr>
          <w:rFonts w:ascii="Times New Roman" w:hAnsi="Times New Roman" w:cs="Times New Roman"/>
        </w:rPr>
        <w:t xml:space="preserve"> (</w:t>
      </w:r>
      <w:r w:rsidR="004F0083" w:rsidRPr="004F0083">
        <w:rPr>
          <w:rFonts w:ascii="Times New Roman" w:hAnsi="Times New Roman" w:cs="Times New Roman"/>
          <w:b/>
          <w:bCs/>
        </w:rPr>
        <w:t>13</w:t>
      </w:r>
      <w:r w:rsidR="004F0083" w:rsidRPr="004F0083">
        <w:rPr>
          <w:rFonts w:ascii="Times New Roman" w:hAnsi="Times New Roman" w:cs="Times New Roman"/>
        </w:rPr>
        <w:t>)</w:t>
      </w:r>
    </w:p>
    <w:p w14:paraId="27EAF039" w14:textId="3B875FF0" w:rsidR="004F0083" w:rsidRDefault="004F0083" w:rsidP="004F008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H NMR Spectrum (</w:t>
      </w:r>
      <w:r w:rsidR="0084547C">
        <w:rPr>
          <w:rFonts w:cs="Times New Roman" w:hint="eastAsia"/>
          <w:b/>
        </w:rPr>
        <w:t>4</w:t>
      </w:r>
      <w:r w:rsidR="0084547C">
        <w:rPr>
          <w:rFonts w:ascii="Times New Roman" w:hAnsi="Times New Roman" w:cs="Times New Roman"/>
          <w:b/>
        </w:rPr>
        <w:t xml:space="preserve">00 MHz, </w:t>
      </w:r>
      <w:r w:rsidR="0084547C">
        <w:rPr>
          <w:rFonts w:ascii="Times New Roman" w:eastAsia="等线" w:hint="eastAsia"/>
          <w:b/>
          <w:bCs/>
          <w:i/>
          <w:iCs/>
          <w:sz w:val="24"/>
          <w:szCs w:val="24"/>
        </w:rPr>
        <w:t>d</w:t>
      </w:r>
      <w:r w:rsidR="0084547C">
        <w:rPr>
          <w:rFonts w:ascii="Times New Roman" w:eastAsia="等线" w:hint="eastAsia"/>
          <w:b/>
          <w:bCs/>
          <w:sz w:val="24"/>
          <w:szCs w:val="24"/>
        </w:rPr>
        <w:t>6-DMSO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7B0E8735" w14:textId="3AB1715B" w:rsidR="004F0083" w:rsidRDefault="0084547C" w:rsidP="0084547C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45692E4" wp14:editId="43F1356D">
            <wp:extent cx="5274310" cy="3681730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-H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5FE8D" w14:textId="21F0860C" w:rsidR="004F0083" w:rsidRDefault="004F0083" w:rsidP="004F0083"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 w:hint="eastAsia"/>
          <w:b/>
          <w:vertAlign w:val="superscript"/>
        </w:rPr>
        <w:t>3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/>
          <w:b/>
        </w:rPr>
        <w:t xml:space="preserve"> NMR Spectrum (</w:t>
      </w:r>
      <w:r w:rsidR="0084547C">
        <w:rPr>
          <w:rFonts w:cs="Times New Roman" w:hint="eastAsia"/>
          <w:b/>
        </w:rPr>
        <w:t>1</w:t>
      </w:r>
      <w:r w:rsidR="0084547C">
        <w:rPr>
          <w:rFonts w:ascii="Times New Roman" w:hAnsi="Times New Roman" w:cs="Times New Roman"/>
          <w:b/>
        </w:rPr>
        <w:t xml:space="preserve">00 MHz, </w:t>
      </w:r>
      <w:r w:rsidR="0084547C">
        <w:rPr>
          <w:rFonts w:ascii="Times New Roman" w:eastAsia="等线" w:hint="eastAsia"/>
          <w:b/>
          <w:bCs/>
          <w:i/>
          <w:iCs/>
          <w:sz w:val="24"/>
          <w:szCs w:val="24"/>
        </w:rPr>
        <w:t>d</w:t>
      </w:r>
      <w:r w:rsidR="0084547C">
        <w:rPr>
          <w:rFonts w:ascii="Times New Roman" w:eastAsia="等线" w:hint="eastAsia"/>
          <w:b/>
          <w:bCs/>
          <w:sz w:val="24"/>
          <w:szCs w:val="24"/>
        </w:rPr>
        <w:t>6-DMSO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7505DC4A" w14:textId="33A8E4E9" w:rsidR="004F0083" w:rsidRDefault="0084547C" w:rsidP="0084547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6291AA" wp14:editId="66517384">
            <wp:extent cx="5274310" cy="3681730"/>
            <wp:effectExtent l="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-C.tif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96B1D" w14:textId="77777777" w:rsidR="0084547C" w:rsidRDefault="0084547C" w:rsidP="004F0083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22B8585A" w14:textId="32325BAD" w:rsidR="004F0083" w:rsidRDefault="0084547C" w:rsidP="004F0083">
      <w:pPr>
        <w:spacing w:line="360" w:lineRule="auto"/>
        <w:rPr>
          <w:rFonts w:ascii="Times New Roman" w:hAnsi="Times New Roman" w:cs="Times New Roman"/>
        </w:rPr>
      </w:pPr>
      <w:r w:rsidRPr="0084547C">
        <w:rPr>
          <w:rFonts w:ascii="Times New Roman" w:hAnsi="Times New Roman" w:cs="Times New Roman"/>
          <w:i/>
          <w:iCs/>
        </w:rPr>
        <w:t>2-chloro-N-(5-((5-fluoro-4-(4-methyl-3-oxo-3,4-dihydroquinoxalin-1(2H)-</w:t>
      </w:r>
      <w:proofErr w:type="gramStart"/>
      <w:r w:rsidRPr="0084547C">
        <w:rPr>
          <w:rFonts w:ascii="Times New Roman" w:hAnsi="Times New Roman" w:cs="Times New Roman"/>
          <w:i/>
          <w:iCs/>
        </w:rPr>
        <w:t>yl)pyrimidin</w:t>
      </w:r>
      <w:proofErr w:type="gramEnd"/>
      <w:r w:rsidRPr="0084547C">
        <w:rPr>
          <w:rFonts w:ascii="Times New Roman" w:hAnsi="Times New Roman" w:cs="Times New Roman"/>
          <w:i/>
          <w:iCs/>
        </w:rPr>
        <w:t>-2-yl)amino)-4-methoxy-2-morpholinophenyl)acetamide</w:t>
      </w:r>
      <w:r w:rsidR="004F0083" w:rsidRPr="004F0083">
        <w:rPr>
          <w:rFonts w:ascii="Times New Roman" w:hAnsi="Times New Roman" w:cs="Times New Roman"/>
        </w:rPr>
        <w:t xml:space="preserve"> (</w:t>
      </w:r>
      <w:r w:rsidR="004F0083" w:rsidRPr="004F0083">
        <w:rPr>
          <w:rFonts w:ascii="Times New Roman" w:hAnsi="Times New Roman" w:cs="Times New Roman"/>
          <w:b/>
          <w:bCs/>
        </w:rPr>
        <w:t>14</w:t>
      </w:r>
      <w:r w:rsidR="004F0083" w:rsidRPr="004F0083">
        <w:rPr>
          <w:rFonts w:ascii="Times New Roman" w:hAnsi="Times New Roman" w:cs="Times New Roman"/>
        </w:rPr>
        <w:t>)</w:t>
      </w:r>
    </w:p>
    <w:p w14:paraId="37422335" w14:textId="34C767AA" w:rsidR="00BA6101" w:rsidRDefault="00BA6101" w:rsidP="00BA610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H NMR Spectrum (</w:t>
      </w:r>
      <w:r>
        <w:rPr>
          <w:rFonts w:cs="Times New Roman" w:hint="eastAsia"/>
          <w:b/>
        </w:rPr>
        <w:t>4</w:t>
      </w:r>
      <w:r>
        <w:rPr>
          <w:rFonts w:ascii="Times New Roman" w:hAnsi="Times New Roman" w:cs="Times New Roman"/>
          <w:b/>
        </w:rPr>
        <w:t xml:space="preserve">00 MHz, </w:t>
      </w:r>
      <w:r w:rsidR="0084547C" w:rsidRPr="0084547C">
        <w:rPr>
          <w:rFonts w:ascii="Times New Roman" w:eastAsia="等线"/>
          <w:b/>
          <w:bCs/>
          <w:iCs/>
          <w:sz w:val="24"/>
          <w:szCs w:val="24"/>
        </w:rPr>
        <w:t>CDCl</w:t>
      </w:r>
      <w:r w:rsidR="0084547C" w:rsidRPr="0084547C">
        <w:rPr>
          <w:rFonts w:ascii="Times New Roman" w:eastAsia="等线"/>
          <w:b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7F4D6E9C" w14:textId="0B431902" w:rsidR="00BA6101" w:rsidRPr="0084547C" w:rsidRDefault="0084547C" w:rsidP="0084547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555B563" wp14:editId="503B3A94">
            <wp:extent cx="5274310" cy="3681730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-H.tif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4604" w14:textId="2542D84A" w:rsidR="00BA6101" w:rsidRDefault="00BA6101" w:rsidP="00BA6101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 w:hint="eastAsia"/>
          <w:b/>
          <w:vertAlign w:val="superscript"/>
        </w:rPr>
        <w:t>3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/>
          <w:b/>
        </w:rPr>
        <w:t xml:space="preserve"> NMR Spectrum (</w:t>
      </w:r>
      <w:r>
        <w:rPr>
          <w:rFonts w:cs="Times New Roman" w:hint="eastAsia"/>
          <w:b/>
        </w:rPr>
        <w:t>1</w:t>
      </w:r>
      <w:r>
        <w:rPr>
          <w:rFonts w:ascii="Times New Roman" w:hAnsi="Times New Roman" w:cs="Times New Roman"/>
          <w:b/>
        </w:rPr>
        <w:t xml:space="preserve">00 MHz, </w:t>
      </w:r>
      <w:r w:rsidR="0084547C" w:rsidRPr="0084547C">
        <w:rPr>
          <w:rFonts w:ascii="Times New Roman" w:eastAsia="等线"/>
          <w:b/>
          <w:bCs/>
          <w:iCs/>
          <w:sz w:val="24"/>
          <w:szCs w:val="24"/>
        </w:rPr>
        <w:t>CDCl</w:t>
      </w:r>
      <w:r w:rsidR="0084547C" w:rsidRPr="0084547C">
        <w:rPr>
          <w:rFonts w:ascii="Times New Roman" w:eastAsia="等线"/>
          <w:b/>
          <w:bCs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0B1FDE4C" w14:textId="435AB4BC" w:rsidR="00BA6101" w:rsidRDefault="0084547C" w:rsidP="0084547C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09D47887" wp14:editId="1253CD38">
            <wp:extent cx="5274310" cy="368173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-c.tif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E5F2" w14:textId="75CCCD5E" w:rsidR="004F0083" w:rsidRDefault="0084547C" w:rsidP="004F0083">
      <w:pPr>
        <w:spacing w:line="360" w:lineRule="auto"/>
        <w:rPr>
          <w:rFonts w:ascii="Times New Roman" w:hAnsi="Times New Roman" w:cs="Times New Roman"/>
        </w:rPr>
      </w:pPr>
      <w:r w:rsidRPr="0084547C">
        <w:rPr>
          <w:rFonts w:ascii="Times New Roman" w:hAnsi="Times New Roman" w:cs="Times New Roman"/>
          <w:i/>
          <w:iCs/>
        </w:rPr>
        <w:t>2-chloro-N-(4-methoxy-5-((5-methoxy-4-(4-methyl-3-oxo-3,4-dihydroquinoxalin-1(2H)-</w:t>
      </w:r>
      <w:proofErr w:type="gramStart"/>
      <w:r w:rsidRPr="0084547C">
        <w:rPr>
          <w:rFonts w:ascii="Times New Roman" w:hAnsi="Times New Roman" w:cs="Times New Roman"/>
          <w:i/>
          <w:iCs/>
        </w:rPr>
        <w:t>yl)pyrimidin</w:t>
      </w:r>
      <w:proofErr w:type="gramEnd"/>
      <w:r w:rsidRPr="0084547C">
        <w:rPr>
          <w:rFonts w:ascii="Times New Roman" w:hAnsi="Times New Roman" w:cs="Times New Roman"/>
          <w:i/>
          <w:iCs/>
        </w:rPr>
        <w:t>-2-yl)amino)-2-(piperidin-1-yl)phenyl)acetamide</w:t>
      </w:r>
      <w:r w:rsidR="00BA6101" w:rsidRPr="00BA6101">
        <w:rPr>
          <w:rFonts w:ascii="Times New Roman" w:hAnsi="Times New Roman" w:cs="Times New Roman"/>
        </w:rPr>
        <w:t xml:space="preserve"> (</w:t>
      </w:r>
      <w:r w:rsidR="00BA6101" w:rsidRPr="00BA6101">
        <w:rPr>
          <w:rFonts w:ascii="Times New Roman" w:hAnsi="Times New Roman" w:cs="Times New Roman"/>
          <w:b/>
          <w:bCs/>
        </w:rPr>
        <w:t>15</w:t>
      </w:r>
      <w:r w:rsidR="00BA6101" w:rsidRPr="00BA6101">
        <w:rPr>
          <w:rFonts w:ascii="Times New Roman" w:hAnsi="Times New Roman" w:cs="Times New Roman"/>
        </w:rPr>
        <w:t>)</w:t>
      </w:r>
    </w:p>
    <w:p w14:paraId="116E069B" w14:textId="77777777" w:rsidR="00BA6101" w:rsidRDefault="00BA6101" w:rsidP="00BA6101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H NMR Spectrum (</w:t>
      </w:r>
      <w:r>
        <w:rPr>
          <w:rFonts w:cs="Times New Roman" w:hint="eastAsia"/>
          <w:b/>
        </w:rPr>
        <w:t>4</w:t>
      </w:r>
      <w:r>
        <w:rPr>
          <w:rFonts w:ascii="Times New Roman" w:hAnsi="Times New Roman" w:cs="Times New Roman"/>
          <w:b/>
        </w:rPr>
        <w:t xml:space="preserve">00 MHz, </w:t>
      </w:r>
      <w:r>
        <w:rPr>
          <w:rFonts w:ascii="Times New Roman" w:eastAsia="等线" w:hint="eastAsia"/>
          <w:b/>
          <w:bCs/>
          <w:i/>
          <w:iCs/>
          <w:sz w:val="24"/>
          <w:szCs w:val="24"/>
        </w:rPr>
        <w:t>d</w:t>
      </w:r>
      <w:r>
        <w:rPr>
          <w:rFonts w:ascii="Times New Roman" w:eastAsia="等线" w:hint="eastAsia"/>
          <w:b/>
          <w:bCs/>
          <w:sz w:val="24"/>
          <w:szCs w:val="24"/>
        </w:rPr>
        <w:t>6-DMSO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4500358F" w14:textId="49CE4362" w:rsidR="00BA6101" w:rsidRDefault="0084547C" w:rsidP="0084547C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08FBED1B" wp14:editId="40F4D813">
            <wp:extent cx="5274310" cy="368173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H.tif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39334" w14:textId="77777777" w:rsidR="00BA6101" w:rsidRDefault="00BA6101" w:rsidP="00BA6101">
      <w:pPr>
        <w:rPr>
          <w:sz w:val="24"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 w:hint="eastAsia"/>
          <w:b/>
          <w:vertAlign w:val="superscript"/>
        </w:rPr>
        <w:t>3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/>
          <w:b/>
        </w:rPr>
        <w:t xml:space="preserve"> NMR Spectrum (</w:t>
      </w:r>
      <w:r>
        <w:rPr>
          <w:rFonts w:cs="Times New Roman" w:hint="eastAsia"/>
          <w:b/>
        </w:rPr>
        <w:t>1</w:t>
      </w:r>
      <w:r>
        <w:rPr>
          <w:rFonts w:ascii="Times New Roman" w:hAnsi="Times New Roman" w:cs="Times New Roman"/>
          <w:b/>
        </w:rPr>
        <w:t xml:space="preserve">00 MHz, </w:t>
      </w:r>
      <w:r>
        <w:rPr>
          <w:rFonts w:ascii="Times New Roman" w:eastAsia="等线" w:hint="eastAsia"/>
          <w:b/>
          <w:bCs/>
          <w:i/>
          <w:iCs/>
          <w:sz w:val="24"/>
          <w:szCs w:val="24"/>
        </w:rPr>
        <w:t>d</w:t>
      </w:r>
      <w:r>
        <w:rPr>
          <w:rFonts w:ascii="Times New Roman" w:eastAsia="等线" w:hint="eastAsia"/>
          <w:b/>
          <w:bCs/>
          <w:sz w:val="24"/>
          <w:szCs w:val="24"/>
        </w:rPr>
        <w:t>6-DMSO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6E030D13" w14:textId="1A2F9D63" w:rsidR="00BA6101" w:rsidRDefault="0084547C" w:rsidP="0084547C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2FB59DAE" wp14:editId="0CFB5E3A">
            <wp:extent cx="5274310" cy="3681730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C.tif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71663" w14:textId="6B7D9D28" w:rsidR="00E35DBA" w:rsidRPr="004F0083" w:rsidRDefault="00E35DBA" w:rsidP="00C13501">
      <w:pPr>
        <w:spacing w:line="360" w:lineRule="auto"/>
        <w:rPr>
          <w:rFonts w:ascii="Times New Roman" w:hAnsi="Times New Roman" w:cs="Times New Roman"/>
        </w:rPr>
      </w:pPr>
    </w:p>
    <w:sectPr w:rsidR="00E35DBA" w:rsidRPr="004F0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F521" w14:textId="77777777" w:rsidR="00E85165" w:rsidRDefault="00E85165" w:rsidP="0023547E">
      <w:r>
        <w:separator/>
      </w:r>
    </w:p>
  </w:endnote>
  <w:endnote w:type="continuationSeparator" w:id="0">
    <w:p w14:paraId="23FE184F" w14:textId="77777777" w:rsidR="00E85165" w:rsidRDefault="00E85165" w:rsidP="0023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82C95" w14:textId="77777777" w:rsidR="00E85165" w:rsidRDefault="00E85165" w:rsidP="0023547E">
      <w:r>
        <w:separator/>
      </w:r>
    </w:p>
  </w:footnote>
  <w:footnote w:type="continuationSeparator" w:id="0">
    <w:p w14:paraId="4FA80611" w14:textId="77777777" w:rsidR="00E85165" w:rsidRDefault="00E85165" w:rsidP="00235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125"/>
    <w:rsid w:val="0016441A"/>
    <w:rsid w:val="001C1F05"/>
    <w:rsid w:val="0023547E"/>
    <w:rsid w:val="002B4F79"/>
    <w:rsid w:val="002E4121"/>
    <w:rsid w:val="002F4C5E"/>
    <w:rsid w:val="003528B2"/>
    <w:rsid w:val="003A5BA1"/>
    <w:rsid w:val="004623B4"/>
    <w:rsid w:val="004631CD"/>
    <w:rsid w:val="004F0083"/>
    <w:rsid w:val="005038B1"/>
    <w:rsid w:val="0053366F"/>
    <w:rsid w:val="006D1A05"/>
    <w:rsid w:val="006E2806"/>
    <w:rsid w:val="007254DC"/>
    <w:rsid w:val="007E13E8"/>
    <w:rsid w:val="008344B3"/>
    <w:rsid w:val="0084547C"/>
    <w:rsid w:val="00876F61"/>
    <w:rsid w:val="009C1BB1"/>
    <w:rsid w:val="009E18E3"/>
    <w:rsid w:val="00A123A3"/>
    <w:rsid w:val="00B57B07"/>
    <w:rsid w:val="00BA6101"/>
    <w:rsid w:val="00C13501"/>
    <w:rsid w:val="00C4500B"/>
    <w:rsid w:val="00C87EAD"/>
    <w:rsid w:val="00C93B0D"/>
    <w:rsid w:val="00D2249C"/>
    <w:rsid w:val="00E150B9"/>
    <w:rsid w:val="00E16C18"/>
    <w:rsid w:val="00E35DBA"/>
    <w:rsid w:val="00E85165"/>
    <w:rsid w:val="00EF698D"/>
    <w:rsid w:val="00F03D8C"/>
    <w:rsid w:val="00F442D4"/>
    <w:rsid w:val="00F65125"/>
    <w:rsid w:val="00F65B85"/>
    <w:rsid w:val="00FC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D514C"/>
  <w15:docId w15:val="{D29540D1-81BB-40C3-8DC3-E73599D8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7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4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47E"/>
    <w:rPr>
      <w:sz w:val="18"/>
      <w:szCs w:val="18"/>
    </w:rPr>
  </w:style>
  <w:style w:type="table" w:styleId="a7">
    <w:name w:val="Table Grid"/>
    <w:basedOn w:val="a1"/>
    <w:uiPriority w:val="99"/>
    <w:qFormat/>
    <w:rsid w:val="0023547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3547E"/>
  </w:style>
  <w:style w:type="paragraph" w:customStyle="1" w:styleId="Paragraph">
    <w:name w:val="Paragraph"/>
    <w:basedOn w:val="a"/>
    <w:rsid w:val="0023547E"/>
    <w:pPr>
      <w:widowControl/>
      <w:spacing w:before="120"/>
      <w:ind w:firstLine="720"/>
      <w:jc w:val="left"/>
    </w:pPr>
    <w:rPr>
      <w:rFonts w:eastAsia="Times New Roman" w:cs="Times New Roman"/>
      <w:sz w:val="24"/>
      <w:szCs w:val="24"/>
      <w:lang w:eastAsia="en-US"/>
    </w:rPr>
  </w:style>
  <w:style w:type="paragraph" w:customStyle="1" w:styleId="Teaser">
    <w:name w:val="Teaser"/>
    <w:basedOn w:val="a"/>
    <w:rsid w:val="0023547E"/>
    <w:pPr>
      <w:widowControl/>
      <w:spacing w:before="120"/>
      <w:jc w:val="left"/>
    </w:pPr>
    <w:rPr>
      <w:rFonts w:eastAsia="Times New Roman" w:cs="Times New Roman"/>
      <w:sz w:val="24"/>
      <w:szCs w:val="24"/>
      <w:lang w:eastAsia="en-US"/>
    </w:rPr>
  </w:style>
  <w:style w:type="character" w:styleId="a9">
    <w:name w:val="Hyperlink"/>
    <w:basedOn w:val="a0"/>
    <w:uiPriority w:val="99"/>
    <w:unhideWhenUsed/>
    <w:rsid w:val="0023547E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631C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631CD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D22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A21D-928C-4E9E-82BC-EBAE6943F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yucao1997@outlook.com</dc:creator>
  <cp:keywords/>
  <dc:description/>
  <cp:lastModifiedBy>yucao1997@outlook.com</cp:lastModifiedBy>
  <cp:revision>12</cp:revision>
  <dcterms:created xsi:type="dcterms:W3CDTF">2022-06-15T11:59:00Z</dcterms:created>
  <dcterms:modified xsi:type="dcterms:W3CDTF">2022-12-08T02:34:00Z</dcterms:modified>
</cp:coreProperties>
</file>