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0220A" w14:textId="5D0759A9" w:rsidR="00532B0C" w:rsidRPr="00D3539A" w:rsidRDefault="006B0E5B" w:rsidP="006B0E5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1B9">
        <w:rPr>
          <w:rFonts w:ascii="Times New Roman" w:hAnsi="Times New Roman" w:cs="Times New Roman"/>
          <w:b/>
          <w:sz w:val="24"/>
          <w:szCs w:val="24"/>
        </w:rPr>
        <w:t xml:space="preserve">Synthesis, biological evaluation, molecular docking and structure-activity relationship </w:t>
      </w:r>
      <w:r>
        <w:rPr>
          <w:rFonts w:ascii="Times New Roman" w:hAnsi="Times New Roman" w:cs="Times New Roman"/>
          <w:b/>
          <w:sz w:val="24"/>
          <w:szCs w:val="24"/>
        </w:rPr>
        <w:t>of caffeine derivatives</w:t>
      </w:r>
      <w:bookmarkStart w:id="0" w:name="_GoBack"/>
      <w:bookmarkEnd w:id="0"/>
      <w:r w:rsidR="00532B0C" w:rsidRPr="00D35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B6C8E6" w14:textId="77777777" w:rsidR="00532B0C" w:rsidRPr="00D3539A" w:rsidRDefault="00532B0C" w:rsidP="00532B0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3539A">
        <w:rPr>
          <w:rFonts w:ascii="Times New Roman" w:hAnsi="Times New Roman" w:cs="Times New Roman"/>
          <w:bCs/>
          <w:sz w:val="24"/>
          <w:szCs w:val="24"/>
          <w:lang w:val="en-GB"/>
        </w:rPr>
        <w:t>Siraj Khan</w:t>
      </w:r>
      <w:r w:rsidRPr="00D3539A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Pr="00D3539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hyperlink r:id="rId8" w:anchor="!" w:history="1">
        <w:r w:rsidRPr="00D3539A">
          <w:rPr>
            <w:rStyle w:val="text"/>
            <w:rFonts w:ascii="Times New Roman" w:hAnsi="Times New Roman" w:cs="Times New Roman"/>
            <w:sz w:val="24"/>
            <w:szCs w:val="24"/>
            <w:lang w:val="en-GB"/>
          </w:rPr>
          <w:t>Nesrin Buğday</w:t>
        </w:r>
      </w:hyperlink>
      <w:r w:rsidRPr="00D3539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D3539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D3539A">
        <w:rPr>
          <w:rFonts w:ascii="Times New Roman" w:hAnsi="Times New Roman" w:cs="Times New Roman"/>
          <w:sz w:val="24"/>
          <w:szCs w:val="24"/>
        </w:rPr>
        <w:t>Şeyma Yaşar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,</w:t>
      </w:r>
      <w:r w:rsidRPr="00D3539A">
        <w:rPr>
          <w:rFonts w:ascii="Times New Roman" w:hAnsi="Times New Roman" w:cs="Times New Roman"/>
          <w:sz w:val="24"/>
          <w:szCs w:val="24"/>
          <w:lang w:val="en-GB"/>
        </w:rPr>
        <w:t xml:space="preserve"> Asim.ur.Rehman</w:t>
      </w:r>
      <w:r w:rsidRPr="00D3539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D3539A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*</w:t>
      </w:r>
      <w:r w:rsidRPr="00D3539A">
        <w:rPr>
          <w:rFonts w:ascii="Times New Roman" w:hAnsi="Times New Roman" w:cs="Times New Roman"/>
          <w:sz w:val="24"/>
          <w:szCs w:val="24"/>
          <w:lang w:val="en-GB"/>
        </w:rPr>
        <w:t>, Ihsan Ul Haq</w:t>
      </w:r>
      <w:r w:rsidRPr="00D3539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D3539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hyperlink r:id="rId9" w:anchor="!" w:history="1">
        <w:r w:rsidRPr="00D3539A">
          <w:rPr>
            <w:rStyle w:val="text"/>
            <w:rFonts w:ascii="Times New Roman" w:hAnsi="Times New Roman" w:cs="Times New Roman"/>
            <w:sz w:val="24"/>
            <w:szCs w:val="24"/>
            <w:lang w:val="en-GB"/>
          </w:rPr>
          <w:t>Sedat Yaşar</w:t>
        </w:r>
      </w:hyperlink>
      <w:r w:rsidRPr="00D3539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D3539A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*</w:t>
      </w:r>
    </w:p>
    <w:p w14:paraId="544615A4" w14:textId="77777777" w:rsidR="00532B0C" w:rsidRPr="00D3539A" w:rsidRDefault="00532B0C" w:rsidP="00532B0C">
      <w:pPr>
        <w:spacing w:line="480" w:lineRule="auto"/>
        <w:textAlignment w:val="top"/>
        <w:rPr>
          <w:rFonts w:ascii="Times New Roman" w:hAnsi="Times New Roman" w:cs="Times New Roman"/>
          <w:sz w:val="24"/>
          <w:szCs w:val="24"/>
          <w:lang w:val="en-GB"/>
        </w:rPr>
      </w:pPr>
      <w:r w:rsidRPr="00D3539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1 </w:t>
      </w:r>
      <w:r w:rsidRPr="00D3539A">
        <w:rPr>
          <w:rFonts w:ascii="Times New Roman" w:hAnsi="Times New Roman" w:cs="Times New Roman"/>
          <w:sz w:val="24"/>
          <w:szCs w:val="24"/>
          <w:lang w:val="en-GB"/>
        </w:rPr>
        <w:t>Department of Pharmacy, Faculty of Biological Sciences, Quaid-i-Azam University, Islamabad, 45320, Pakistan</w:t>
      </w:r>
    </w:p>
    <w:p w14:paraId="1FB9189C" w14:textId="77777777" w:rsidR="00532B0C" w:rsidRPr="00D3539A" w:rsidRDefault="00532B0C" w:rsidP="00532B0C">
      <w:pPr>
        <w:spacing w:line="480" w:lineRule="auto"/>
        <w:textAlignment w:val="top"/>
        <w:rPr>
          <w:rFonts w:ascii="Times New Roman" w:hAnsi="Times New Roman" w:cs="Times New Roman"/>
          <w:sz w:val="24"/>
          <w:szCs w:val="24"/>
          <w:lang w:val="en-GB"/>
        </w:rPr>
      </w:pPr>
      <w:r w:rsidRPr="00D3539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2 </w:t>
      </w:r>
      <w:r w:rsidRPr="00D3539A">
        <w:rPr>
          <w:rFonts w:ascii="Times New Roman" w:hAnsi="Times New Roman" w:cs="Times New Roman"/>
          <w:sz w:val="24"/>
          <w:szCs w:val="24"/>
          <w:lang w:val="en-GB"/>
        </w:rPr>
        <w:t>Department of Chemistry, Faculty of Science and Art, İnönü University, 44210, Malatya, Turkey</w:t>
      </w:r>
    </w:p>
    <w:p w14:paraId="1AF1DEF5" w14:textId="77777777" w:rsidR="00532B0C" w:rsidRPr="00D3539A" w:rsidRDefault="00532B0C" w:rsidP="00532B0C">
      <w:pPr>
        <w:spacing w:line="480" w:lineRule="auto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D3539A"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Pr="00D3539A">
        <w:rPr>
          <w:rFonts w:ascii="Times New Roman" w:hAnsi="Times New Roman" w:cs="Times New Roman"/>
          <w:iCs/>
          <w:sz w:val="24"/>
          <w:szCs w:val="24"/>
        </w:rPr>
        <w:t>Inönü University, Faculty of Medicine, Department of Biostatistics and Medical Informatics, 44280 Malatya, Turkey</w:t>
      </w:r>
    </w:p>
    <w:p w14:paraId="4C031F04" w14:textId="77777777" w:rsidR="00532B0C" w:rsidRPr="00D3539A" w:rsidRDefault="00532B0C" w:rsidP="00532B0C">
      <w:pPr>
        <w:spacing w:line="48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3539A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*</w:t>
      </w:r>
      <w:r w:rsidRPr="00D3539A">
        <w:rPr>
          <w:rFonts w:ascii="Times New Roman" w:hAnsi="Times New Roman" w:cs="Times New Roman"/>
          <w:bCs/>
          <w:i/>
          <w:sz w:val="24"/>
          <w:szCs w:val="24"/>
        </w:rPr>
        <w:t>Corresponding authors, Sedat Yaşar, e-mail:sedat.yasar@inonu.edu.tr, Phone: +904223773737, Fax: +904223410212; Asim.ur.Rehman, e-mail: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Pr="00D3539A">
        <w:rPr>
          <w:rFonts w:ascii="Times New Roman" w:hAnsi="Times New Roman" w:cs="Times New Roman"/>
          <w:bCs/>
          <w:i/>
          <w:sz w:val="24"/>
          <w:szCs w:val="24"/>
        </w:rPr>
        <w:t>arehman@qau.edu.pk, Phone: +923229821867</w:t>
      </w:r>
    </w:p>
    <w:p w14:paraId="41416909" w14:textId="77777777" w:rsidR="002270FB" w:rsidRPr="00D3539A" w:rsidRDefault="002270FB" w:rsidP="002270FB">
      <w:pPr>
        <w:spacing w:line="48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14:paraId="05676899" w14:textId="77777777" w:rsidR="002270FB" w:rsidRPr="00D3539A" w:rsidRDefault="002270FB" w:rsidP="002270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B245F64" w14:textId="77777777" w:rsidR="002270FB" w:rsidRPr="00D3539A" w:rsidRDefault="002270FB" w:rsidP="002270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6C66CD" w14:textId="77777777" w:rsidR="002270FB" w:rsidRPr="00D3539A" w:rsidRDefault="002270FB" w:rsidP="002270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2B0C0D4" w14:textId="77777777" w:rsidR="002270FB" w:rsidRPr="00D3539A" w:rsidRDefault="002270FB" w:rsidP="002270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1E276B0" w14:textId="77777777" w:rsidR="002270FB" w:rsidRPr="00D3539A" w:rsidRDefault="002270FB" w:rsidP="002270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7EFE02D" w14:textId="77777777" w:rsidR="002270FB" w:rsidRPr="00D3539A" w:rsidRDefault="002270FB" w:rsidP="002270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8781EEC" w14:textId="77777777" w:rsidR="002270FB" w:rsidRPr="00D3539A" w:rsidRDefault="002270FB" w:rsidP="002270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3474F41" w14:textId="77777777" w:rsidR="002270FB" w:rsidRPr="00D3539A" w:rsidRDefault="002270FB" w:rsidP="002270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1B82C7B" w14:textId="77777777" w:rsidR="002270FB" w:rsidRPr="00D3539A" w:rsidRDefault="002270FB" w:rsidP="002270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8F498C" w14:textId="77777777" w:rsidR="002270FB" w:rsidRPr="00D3539A" w:rsidRDefault="002270FB" w:rsidP="002270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10531B1" w14:textId="77777777" w:rsidR="002270FB" w:rsidRPr="00D3539A" w:rsidRDefault="002270FB" w:rsidP="002270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F4FFEC3" w14:textId="51AB57B1" w:rsidR="002270FB" w:rsidRPr="00D3539A" w:rsidRDefault="002270FB" w:rsidP="002270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55001BC" w14:textId="77777777" w:rsidR="00377233" w:rsidRPr="00D3539A" w:rsidRDefault="00377233" w:rsidP="002270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AED3FCE" w14:textId="77777777" w:rsidR="002270FB" w:rsidRPr="00D3539A" w:rsidRDefault="002270FB" w:rsidP="002270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AB587D2" w14:textId="77777777" w:rsidR="002270FB" w:rsidRPr="00D3539A" w:rsidRDefault="002270FB" w:rsidP="00C953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3539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of Content</w:t>
      </w:r>
    </w:p>
    <w:p w14:paraId="31284FCB" w14:textId="77777777" w:rsidR="002270FB" w:rsidRPr="00D3539A" w:rsidRDefault="009355D6" w:rsidP="00CC1F08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D3539A">
        <w:rPr>
          <w:rFonts w:ascii="Times New Roman" w:hAnsi="Times New Roman" w:cs="Times New Roman"/>
          <w:bCs/>
          <w:iCs/>
          <w:sz w:val="24"/>
          <w:szCs w:val="24"/>
          <w:lang w:val="en-GB"/>
        </w:rPr>
        <w:t>General Protocol for the Synthesis of catalysts………………………………………………..S3</w:t>
      </w:r>
    </w:p>
    <w:p w14:paraId="7289E3AD" w14:textId="3A852E49" w:rsidR="002270FB" w:rsidRPr="00D3539A" w:rsidRDefault="002270FB" w:rsidP="00CC1F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539A">
        <w:rPr>
          <w:rFonts w:ascii="Times New Roman" w:hAnsi="Times New Roman" w:cs="Times New Roman"/>
          <w:sz w:val="24"/>
          <w:szCs w:val="24"/>
          <w:lang w:val="en-US"/>
        </w:rPr>
        <w:t>Characterization data of caffeine derivatives………………………………………..………</w:t>
      </w:r>
      <w:r w:rsidR="001A27A8" w:rsidRPr="00D3539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.S</w:t>
      </w:r>
      <w:r w:rsidR="001A27A8" w:rsidRPr="00D3539A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14:paraId="2EF0683F" w14:textId="22AD7B0A" w:rsidR="002270FB" w:rsidRPr="00D3539A" w:rsidRDefault="009B4833" w:rsidP="00CC1F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539A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D353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H-NMR, </w:t>
      </w:r>
      <w:r w:rsidRPr="00D3539A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13</w:t>
      </w:r>
      <w:r w:rsidRPr="00D3539A">
        <w:rPr>
          <w:rFonts w:ascii="Times New Roman" w:hAnsi="Times New Roman" w:cs="Times New Roman"/>
          <w:bCs/>
          <w:sz w:val="24"/>
          <w:szCs w:val="24"/>
          <w:lang w:val="en-US"/>
        </w:rPr>
        <w:t>C-NMR, and FT-IR</w:t>
      </w:r>
      <w:r w:rsidRPr="00D3539A">
        <w:rPr>
          <w:rFonts w:ascii="Times New Roman" w:hAnsi="Times New Roman" w:cs="Times New Roman"/>
          <w:bCs/>
          <w:sz w:val="24"/>
          <w:szCs w:val="24"/>
        </w:rPr>
        <w:t xml:space="preserve"> spectra</w:t>
      </w:r>
      <w:r w:rsidRPr="00D353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caffeine derivatives.</w:t>
      </w:r>
      <w:r w:rsidR="005E13DE" w:rsidRPr="00D3539A">
        <w:rPr>
          <w:rFonts w:ascii="Times New Roman" w:hAnsi="Times New Roman" w:cs="Times New Roman"/>
          <w:sz w:val="24"/>
          <w:szCs w:val="24"/>
          <w:lang w:val="en-US"/>
        </w:rPr>
        <w:t>.…………</w:t>
      </w:r>
      <w:r w:rsidR="002270FB" w:rsidRPr="00D3539A">
        <w:rPr>
          <w:rFonts w:ascii="Times New Roman" w:hAnsi="Times New Roman" w:cs="Times New Roman"/>
          <w:sz w:val="24"/>
          <w:szCs w:val="24"/>
          <w:lang w:val="en-US"/>
        </w:rPr>
        <w:t>……….……</w:t>
      </w:r>
      <w:r w:rsidR="001A27A8" w:rsidRPr="00D3539A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="00CC1F08" w:rsidRPr="00D3539A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="002270FB" w:rsidRPr="00D3539A">
        <w:rPr>
          <w:rFonts w:ascii="Times New Roman" w:hAnsi="Times New Roman" w:cs="Times New Roman"/>
          <w:sz w:val="24"/>
          <w:szCs w:val="24"/>
          <w:lang w:val="en-US"/>
        </w:rPr>
        <w:t>…S</w:t>
      </w:r>
      <w:r w:rsidR="001A27A8" w:rsidRPr="00D3539A">
        <w:rPr>
          <w:rFonts w:ascii="Times New Roman" w:hAnsi="Times New Roman" w:cs="Times New Roman"/>
          <w:sz w:val="24"/>
          <w:szCs w:val="24"/>
          <w:lang w:val="en-US"/>
        </w:rPr>
        <w:t>8</w:t>
      </w:r>
    </w:p>
    <w:p w14:paraId="0420BA4B" w14:textId="42D85EAC" w:rsidR="00CC1F08" w:rsidRPr="00D3539A" w:rsidRDefault="00CC1F08" w:rsidP="00CC1F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539A">
        <w:rPr>
          <w:rFonts w:ascii="Times New Roman" w:hAnsi="Times New Roman" w:cs="Times New Roman"/>
          <w:sz w:val="24"/>
          <w:szCs w:val="24"/>
          <w:lang w:val="en-US"/>
        </w:rPr>
        <w:t>References…………………………………………………………………………….……..S</w:t>
      </w:r>
      <w:r w:rsidR="001A27A8" w:rsidRPr="00D3539A">
        <w:rPr>
          <w:rFonts w:ascii="Times New Roman" w:hAnsi="Times New Roman" w:cs="Times New Roman"/>
          <w:sz w:val="24"/>
          <w:szCs w:val="24"/>
          <w:lang w:val="en-US"/>
        </w:rPr>
        <w:t>22</w:t>
      </w:r>
    </w:p>
    <w:p w14:paraId="57DC113A" w14:textId="77777777" w:rsidR="002270FB" w:rsidRPr="00D3539A" w:rsidRDefault="002270FB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08DBDD4" w14:textId="77777777" w:rsidR="002270FB" w:rsidRPr="00D3539A" w:rsidRDefault="002270FB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B84D19" w14:textId="77777777" w:rsidR="002270FB" w:rsidRPr="00D3539A" w:rsidRDefault="002270FB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172A52D" w14:textId="77777777" w:rsidR="002270FB" w:rsidRPr="00D3539A" w:rsidRDefault="002270FB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379B2C" w14:textId="77777777" w:rsidR="002270FB" w:rsidRPr="00D3539A" w:rsidRDefault="002270FB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48A913" w14:textId="77777777" w:rsidR="005C4E38" w:rsidRPr="00D3539A" w:rsidRDefault="005C4E38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48AF952" w14:textId="77777777" w:rsidR="005C4E38" w:rsidRPr="00D3539A" w:rsidRDefault="005C4E38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28B9A34" w14:textId="77777777" w:rsidR="005C4E38" w:rsidRPr="00D3539A" w:rsidRDefault="005C4E38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A78773" w14:textId="77777777" w:rsidR="005C4E38" w:rsidRPr="00D3539A" w:rsidRDefault="005C4E38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603EFFD" w14:textId="77777777" w:rsidR="005C4E38" w:rsidRPr="00D3539A" w:rsidRDefault="005C4E38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1A9301" w14:textId="77777777" w:rsidR="005C4E38" w:rsidRPr="00D3539A" w:rsidRDefault="005C4E38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686675B" w14:textId="77777777" w:rsidR="005C4E38" w:rsidRPr="00D3539A" w:rsidRDefault="005C4E38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D37C74F" w14:textId="77777777" w:rsidR="005C4E38" w:rsidRPr="00D3539A" w:rsidRDefault="005C4E38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FE5CC7C" w14:textId="77777777" w:rsidR="005C4E38" w:rsidRPr="00D3539A" w:rsidRDefault="005C4E38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E28006" w14:textId="77777777" w:rsidR="005C4E38" w:rsidRPr="00D3539A" w:rsidRDefault="005C4E38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5562AE4" w14:textId="595F5A5E" w:rsidR="005C4E38" w:rsidRPr="00D3539A" w:rsidRDefault="005C4E38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1AB685" w14:textId="77777777" w:rsidR="00377233" w:rsidRPr="00D3539A" w:rsidRDefault="00377233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5B835F6" w14:textId="77777777" w:rsidR="005C4E38" w:rsidRPr="00D3539A" w:rsidRDefault="005C4E38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6FADCA2" w14:textId="77777777" w:rsidR="002270FB" w:rsidRPr="00D3539A" w:rsidRDefault="002270FB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EF0A86" w14:textId="77777777" w:rsidR="002270FB" w:rsidRPr="00D3539A" w:rsidRDefault="002270FB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BC54FC" w14:textId="778F352C" w:rsidR="00102C08" w:rsidRPr="00D3539A" w:rsidRDefault="00102C08" w:rsidP="005C4E38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  <w:r w:rsidRPr="00D3539A">
        <w:rPr>
          <w:rFonts w:ascii="Times New Roman" w:hAnsi="Times New Roman" w:cs="Times New Roman"/>
          <w:b/>
          <w:iCs/>
          <w:sz w:val="24"/>
          <w:szCs w:val="24"/>
          <w:lang w:val="en-GB"/>
        </w:rPr>
        <w:lastRenderedPageBreak/>
        <w:t xml:space="preserve">General Protocol for the Synthesis of </w:t>
      </w:r>
      <w:r w:rsidR="00861D5C" w:rsidRPr="00D3539A">
        <w:rPr>
          <w:rFonts w:ascii="Times New Roman" w:hAnsi="Times New Roman" w:cs="Times New Roman"/>
          <w:b/>
          <w:iCs/>
          <w:sz w:val="24"/>
          <w:szCs w:val="24"/>
          <w:lang w:val="en-GB"/>
        </w:rPr>
        <w:t>C</w:t>
      </w:r>
      <w:r w:rsidRPr="00D3539A">
        <w:rPr>
          <w:rFonts w:ascii="Times New Roman" w:hAnsi="Times New Roman" w:cs="Times New Roman"/>
          <w:b/>
          <w:iCs/>
          <w:sz w:val="24"/>
          <w:szCs w:val="24"/>
          <w:lang w:val="en-GB"/>
        </w:rPr>
        <w:t>atalysts</w:t>
      </w:r>
    </w:p>
    <w:p w14:paraId="3BB66B8D" w14:textId="532C9680" w:rsidR="009C61F4" w:rsidRPr="00D3539A" w:rsidRDefault="009C61F4" w:rsidP="005C4E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Synthesis of 1a-c:</w:t>
      </w:r>
      <w:r w:rsidRPr="00D3539A">
        <w:rPr>
          <w:rFonts w:ascii="Times New Roman" w:hAnsi="Times New Roman" w:cs="Times New Roman"/>
          <w:sz w:val="24"/>
          <w:szCs w:val="24"/>
        </w:rPr>
        <w:t xml:space="preserve"> As previously reported</w:t>
      </w:r>
      <w:r w:rsidR="006458F8"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Pr="00D3539A">
        <w:rPr>
          <w:rFonts w:ascii="Times New Roman" w:hAnsi="Times New Roman" w:cs="Times New Roman"/>
          <w:sz w:val="24"/>
          <w:szCs w:val="24"/>
        </w:rPr>
        <w:t>[1-3]</w:t>
      </w:r>
      <w:r w:rsidR="006458F8" w:rsidRPr="00D3539A">
        <w:rPr>
          <w:rFonts w:ascii="Times New Roman" w:hAnsi="Times New Roman" w:cs="Times New Roman"/>
          <w:sz w:val="24"/>
          <w:szCs w:val="24"/>
        </w:rPr>
        <w:t>,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3539A">
        <w:rPr>
          <w:rFonts w:ascii="Times New Roman" w:hAnsi="Times New Roman" w:cs="Times New Roman"/>
          <w:sz w:val="24"/>
          <w:szCs w:val="24"/>
        </w:rPr>
        <w:t xml:space="preserve">1a-c have been synthesized. An acetonitrile solution of amidine derivative (1 equiv.), 1,2-dibromoethane (1 equiv.), and potassium carbonate (0.5 equivalent) was refluxed for three days. At the </w:t>
      </w:r>
      <w:r w:rsidR="00A7248B" w:rsidRPr="00D3539A">
        <w:rPr>
          <w:rFonts w:ascii="Times New Roman" w:hAnsi="Times New Roman" w:cs="Times New Roman"/>
          <w:sz w:val="24"/>
          <w:szCs w:val="24"/>
        </w:rPr>
        <w:t>end</w:t>
      </w:r>
      <w:r w:rsidRPr="00D3539A">
        <w:rPr>
          <w:rFonts w:ascii="Times New Roman" w:hAnsi="Times New Roman" w:cs="Times New Roman"/>
          <w:sz w:val="24"/>
          <w:szCs w:val="24"/>
        </w:rPr>
        <w:t xml:space="preserve"> of the process, solids were recovered using filtering, and volatiles were collected using Vacuum. The residue was washed with three 10-mL volumes of diethyl ether and dissolved in dichloromethane. Diethyl ether was added to the dichloromethane solution, which precipitated the product as a crystalline white solid. The characterisation data coincide with the published studies.</w:t>
      </w:r>
    </w:p>
    <w:p w14:paraId="16C9E437" w14:textId="2572FD18" w:rsidR="008F7866" w:rsidRPr="00D3539A" w:rsidRDefault="005C4E38" w:rsidP="008F7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3539A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Synthesis of 2a-c</w:t>
      </w:r>
      <w:r w:rsidR="00102C08" w:rsidRPr="00D3539A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:</w:t>
      </w:r>
      <w:r w:rsidR="00102C08" w:rsidRPr="00D3539A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 xml:space="preserve"> </w:t>
      </w:r>
      <w:r w:rsidR="0049560E" w:rsidRPr="00D3539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Using the </w:t>
      </w:r>
      <w:r w:rsidR="006504AD" w:rsidRPr="00D3539A">
        <w:rPr>
          <w:rFonts w:ascii="Times New Roman" w:hAnsi="Times New Roman" w:cs="Times New Roman"/>
          <w:bCs/>
          <w:sz w:val="24"/>
          <w:szCs w:val="24"/>
        </w:rPr>
        <w:t>reported procedure</w:t>
      </w:r>
      <w:r w:rsidR="0049560E" w:rsidRPr="00D3539A">
        <w:rPr>
          <w:rFonts w:ascii="Times New Roman" w:hAnsi="Times New Roman" w:cs="Times New Roman"/>
          <w:bCs/>
          <w:sz w:val="24"/>
          <w:szCs w:val="24"/>
          <w:lang w:val="en-GB"/>
        </w:rPr>
        <w:t>, the dimeric Pd-NHC complexes were produced</w:t>
      </w:r>
      <w:r w:rsidR="006458F8" w:rsidRPr="00D3539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49560E" w:rsidRPr="00D3539A">
        <w:rPr>
          <w:rFonts w:ascii="Times New Roman" w:hAnsi="Times New Roman" w:cs="Times New Roman"/>
          <w:bCs/>
          <w:sz w:val="24"/>
          <w:szCs w:val="24"/>
          <w:lang w:val="en-GB"/>
        </w:rPr>
        <w:t>[1-3]</w:t>
      </w:r>
      <w:r w:rsidR="006458F8" w:rsidRPr="00D3539A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="0049560E" w:rsidRPr="00D3539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1 mmol of 1a-c and 1 mmol of KtOBu were added to a well-dried Schlenk tube, followed by the addition of 20 mL of dry THF and two hours of stirring at room temperature. After filtration, 1 mmol of PdCl</w:t>
      </w:r>
      <w:r w:rsidR="0049560E" w:rsidRPr="00D3539A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2</w:t>
      </w:r>
      <w:r w:rsidR="0049560E" w:rsidRPr="00D3539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was added to the colorless solution, which was then stirred for one day at room temperature. Then, the solvent was </w:t>
      </w:r>
      <w:r w:rsidR="0049560E" w:rsidRPr="00D3539A">
        <w:rPr>
          <w:rFonts w:ascii="Times New Roman" w:hAnsi="Times New Roman" w:cs="Times New Roman"/>
          <w:sz w:val="24"/>
          <w:szCs w:val="24"/>
          <w:lang w:val="en-GB"/>
        </w:rPr>
        <w:t>removed</w:t>
      </w:r>
      <w:r w:rsidR="0049560E" w:rsidRPr="00D3539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using a high vacuum, and the residual orange creamy solid was washed with dry diethyl ether (2x5 mL).  Using DCM/hexane, yellow crystals were created by crystallizing a yellow solid. </w:t>
      </w:r>
      <w:r w:rsidR="008F7866" w:rsidRPr="00D3539A">
        <w:rPr>
          <w:rFonts w:ascii="Times New Roman" w:hAnsi="Times New Roman" w:cs="Times New Roman"/>
          <w:sz w:val="24"/>
          <w:szCs w:val="24"/>
          <w:lang w:val="en-GB"/>
        </w:rPr>
        <w:t>The data on characterisation is consistent with the literature.</w:t>
      </w:r>
    </w:p>
    <w:p w14:paraId="44F1BF05" w14:textId="1C3A40E1" w:rsidR="005C4E38" w:rsidRPr="00D3539A" w:rsidRDefault="005C4E38" w:rsidP="003C06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Synthesis of 3a-c</w:t>
      </w:r>
      <w:r w:rsidR="00CC1F08" w:rsidRPr="00D3539A">
        <w:rPr>
          <w:rFonts w:ascii="Times New Roman" w:hAnsi="Times New Roman" w:cs="Times New Roman"/>
          <w:bCs/>
          <w:i/>
          <w:sz w:val="24"/>
          <w:szCs w:val="24"/>
          <w:lang w:val="en-GB"/>
        </w:rPr>
        <w:t>:</w:t>
      </w:r>
      <w:r w:rsidR="00CC1F08" w:rsidRPr="00D3539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3C062F" w:rsidRPr="00D3539A">
        <w:rPr>
          <w:rFonts w:ascii="Times New Roman" w:hAnsi="Times New Roman" w:cs="Times New Roman"/>
          <w:sz w:val="24"/>
          <w:szCs w:val="24"/>
        </w:rPr>
        <w:t xml:space="preserve">The complexes </w:t>
      </w:r>
      <w:r w:rsidR="003C062F" w:rsidRPr="00D3539A">
        <w:rPr>
          <w:rFonts w:ascii="Times New Roman" w:hAnsi="Times New Roman" w:cs="Times New Roman"/>
          <w:b/>
          <w:sz w:val="24"/>
          <w:szCs w:val="24"/>
        </w:rPr>
        <w:t>3a-c</w:t>
      </w:r>
      <w:r w:rsidR="003C062F" w:rsidRPr="00D3539A">
        <w:rPr>
          <w:rFonts w:ascii="Times New Roman" w:hAnsi="Times New Roman" w:cs="Times New Roman"/>
          <w:sz w:val="24"/>
          <w:szCs w:val="24"/>
        </w:rPr>
        <w:t xml:space="preserve"> were synthesized using a modified version of the published method</w:t>
      </w:r>
      <w:r w:rsidR="006458F8"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="003C062F" w:rsidRPr="00D3539A">
        <w:rPr>
          <w:rFonts w:ascii="Times New Roman" w:hAnsi="Times New Roman" w:cs="Times New Roman"/>
          <w:sz w:val="24"/>
          <w:szCs w:val="24"/>
        </w:rPr>
        <w:t>[1-3]</w:t>
      </w:r>
      <w:r w:rsidR="006458F8" w:rsidRPr="00D3539A">
        <w:rPr>
          <w:rFonts w:ascii="Times New Roman" w:hAnsi="Times New Roman" w:cs="Times New Roman"/>
          <w:sz w:val="24"/>
          <w:szCs w:val="24"/>
        </w:rPr>
        <w:t>.</w:t>
      </w:r>
      <w:r w:rsidR="003C062F" w:rsidRPr="00D3539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C062F" w:rsidRPr="00D3539A">
        <w:rPr>
          <w:rFonts w:ascii="Times New Roman" w:hAnsi="Times New Roman" w:cs="Times New Roman"/>
          <w:sz w:val="24"/>
          <w:szCs w:val="24"/>
        </w:rPr>
        <w:t xml:space="preserve">The dimeric compound </w:t>
      </w:r>
      <w:r w:rsidR="003C062F" w:rsidRPr="00D3539A">
        <w:rPr>
          <w:rFonts w:ascii="Times New Roman" w:hAnsi="Times New Roman" w:cs="Times New Roman"/>
          <w:b/>
          <w:sz w:val="24"/>
          <w:szCs w:val="24"/>
        </w:rPr>
        <w:t>2a-c</w:t>
      </w:r>
      <w:r w:rsidR="003C062F" w:rsidRPr="00D3539A">
        <w:rPr>
          <w:rFonts w:ascii="Times New Roman" w:hAnsi="Times New Roman" w:cs="Times New Roman"/>
          <w:sz w:val="24"/>
          <w:szCs w:val="24"/>
        </w:rPr>
        <w:t xml:space="preserve"> (1 equiv) and ligand (2 equiv) were dissolved in 10 mL DCM and agitated for three days at room temperature. The reaction mixture was filtered through celite, and the addition of n-hexane to the filtrate resulted in the formation of a yellow solid. The material was then filtered out, washed with diethyl ether (2x5 mL), and dried under vacuum to produce a yellow powder of the pure product. The complexes were utilized as catalysts without any additional purifications. The data on characterization correspond to the published study</w:t>
      </w:r>
      <w:r w:rsidR="006B267C" w:rsidRPr="00D3539A">
        <w:rPr>
          <w:rFonts w:ascii="Times New Roman" w:hAnsi="Times New Roman" w:cs="Times New Roman"/>
          <w:sz w:val="24"/>
          <w:szCs w:val="24"/>
        </w:rPr>
        <w:t>.</w:t>
      </w:r>
    </w:p>
    <w:p w14:paraId="7BA6AB47" w14:textId="4405C013" w:rsidR="00E74052" w:rsidRPr="00D3539A" w:rsidRDefault="00E74052" w:rsidP="005C4E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6675B" w14:textId="29D7C85B" w:rsidR="00E74052" w:rsidRPr="00D3539A" w:rsidRDefault="00E74052" w:rsidP="005C4E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E0AAC" w14:textId="3F5C4A7E" w:rsidR="00E74052" w:rsidRPr="00D3539A" w:rsidRDefault="00E74052" w:rsidP="005C4E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28DBA" w14:textId="4123FD20" w:rsidR="00E74052" w:rsidRPr="00D3539A" w:rsidRDefault="00E74052" w:rsidP="005C4E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28553" w14:textId="77777777" w:rsidR="00E74052" w:rsidRPr="00D3539A" w:rsidRDefault="00E74052" w:rsidP="005C4E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9F517" w14:textId="195BEC22" w:rsidR="002270FB" w:rsidRPr="00D3539A" w:rsidRDefault="002270FB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7E9337" w14:textId="77777777" w:rsidR="00025D9C" w:rsidRPr="00D3539A" w:rsidRDefault="00025D9C" w:rsidP="002270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0EC667" w14:textId="77777777" w:rsidR="00C63145" w:rsidRPr="00D3539A" w:rsidRDefault="00C63145" w:rsidP="00C6314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539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Characterization data of caffeine derivatives</w:t>
      </w:r>
    </w:p>
    <w:p w14:paraId="08DE3397" w14:textId="77777777" w:rsidR="00D02E96" w:rsidRPr="00D3539A" w:rsidRDefault="00D02E96" w:rsidP="00C6314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F6DD6FC" w14:textId="77777777" w:rsidR="00F0173E" w:rsidRPr="00D3539A" w:rsidRDefault="000E11BE" w:rsidP="00D96B12">
      <w:pPr>
        <w:jc w:val="both"/>
        <w:rPr>
          <w:noProof/>
        </w:rPr>
      </w:pPr>
      <w:r w:rsidRPr="00D3539A">
        <w:rPr>
          <w:noProof/>
        </w:rPr>
        <w:object w:dxaOrig="9912" w:dyaOrig="5581" w14:anchorId="547689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alt="" style="width:412.9pt;height:229.15pt;mso-width-percent:0;mso-height-percent:0;mso-width-percent:0;mso-height-percent:0" o:ole="" o:allowoverlap="f">
            <v:imagedata r:id="rId10" o:title=""/>
          </v:shape>
          <o:OLEObject Type="Embed" ProgID="ChemDraw.Document.6.0" ShapeID="_x0000_i1039" DrawAspect="Content" ObjectID="_1731996435" r:id="rId11"/>
        </w:object>
      </w:r>
    </w:p>
    <w:p w14:paraId="43DD650D" w14:textId="77777777" w:rsidR="00D02E96" w:rsidRPr="00D3539A" w:rsidRDefault="00D02E96" w:rsidP="00D96B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7A85F5" w14:textId="77777777" w:rsidR="00D96B12" w:rsidRPr="00D3539A" w:rsidRDefault="00D96B12" w:rsidP="00D96B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t>8-(4-methoxyphenyl)-1,3,7-trimethyl-3,7-dihydro-1H-purine-2,6-dione (4a):</w:t>
      </w:r>
    </w:p>
    <w:p w14:paraId="3A71C080" w14:textId="77777777" w:rsidR="00D96B12" w:rsidRPr="00D3539A" w:rsidRDefault="00D96B12" w:rsidP="00D96B1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 xml:space="preserve">mp 162-164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3539A">
        <w:rPr>
          <w:rFonts w:ascii="Times New Roman" w:hAnsi="Times New Roman" w:cs="Times New Roman"/>
          <w:sz w:val="24"/>
          <w:szCs w:val="24"/>
        </w:rPr>
        <w:t xml:space="preserve">C,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 NMR (400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D3539A">
        <w:rPr>
          <w:rFonts w:ascii="Times New Roman" w:hAnsi="Times New Roman" w:cs="Times New Roman"/>
          <w:sz w:val="24"/>
          <w:szCs w:val="24"/>
        </w:rPr>
        <w:t xml:space="preserve"> 7.64 (d, 2H,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8 Hz) 7.04 (d, 2H,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12 Hz), 4.05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3.88 (s, 3H, OC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3.62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3.43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).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D3539A">
        <w:rPr>
          <w:rFonts w:ascii="Times New Roman" w:hAnsi="Times New Roman" w:cs="Times New Roman"/>
          <w:sz w:val="24"/>
          <w:szCs w:val="24"/>
        </w:rPr>
        <w:t>C{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H} NMR (101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 xml:space="preserve">δ </w:t>
      </w:r>
      <w:r w:rsidRPr="00D3539A">
        <w:rPr>
          <w:rFonts w:ascii="Times New Roman" w:hAnsi="Times New Roman" w:cs="Times New Roman"/>
          <w:iCs/>
          <w:sz w:val="24"/>
          <w:szCs w:val="24"/>
        </w:rPr>
        <w:t xml:space="preserve">161.3, </w:t>
      </w:r>
      <w:r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155.6, 152.2, 151.8, 148.3, 130.7, 120.7, 114.4, 108.4</w:t>
      </w:r>
      <w:r w:rsidRPr="00D3539A">
        <w:rPr>
          <w:rFonts w:ascii="Times New Roman" w:hAnsi="Times New Roman" w:cs="Times New Roman"/>
          <w:sz w:val="24"/>
          <w:szCs w:val="24"/>
        </w:rPr>
        <w:t xml:space="preserve"> (Ar-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), 55.5 (OC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33.9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29.8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28.0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). IR (cm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2948, 1652, 1539, 1433. </w:t>
      </w:r>
    </w:p>
    <w:p w14:paraId="38F2C6B1" w14:textId="77777777" w:rsidR="00D96B12" w:rsidRPr="00D3539A" w:rsidRDefault="00D96B12" w:rsidP="00D96B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t>1,3,7-trimethyl-8-(2-methyl-4-nitrophenyl)-3,7-dihydro-1H-purine-2,6-dione (4b):</w:t>
      </w:r>
    </w:p>
    <w:p w14:paraId="54BD461F" w14:textId="77777777" w:rsidR="00D96B12" w:rsidRPr="00D3539A" w:rsidRDefault="00D96B12" w:rsidP="00D96B1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 xml:space="preserve">mp 184-186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3539A">
        <w:rPr>
          <w:rFonts w:ascii="Times New Roman" w:hAnsi="Times New Roman" w:cs="Times New Roman"/>
          <w:sz w:val="24"/>
          <w:szCs w:val="24"/>
        </w:rPr>
        <w:t xml:space="preserve">C,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 NMR (400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D3539A">
        <w:rPr>
          <w:rFonts w:ascii="Times New Roman" w:hAnsi="Times New Roman" w:cs="Times New Roman"/>
          <w:sz w:val="24"/>
          <w:szCs w:val="24"/>
        </w:rPr>
        <w:t xml:space="preserve"> 8.17 (s, 1H,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>), 8.12 (d, 1H,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8 Hz) 7.46 (d, 1H,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8 Hz), 3.76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3.55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3.38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2.34 (s, 3H, CC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).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D3539A">
        <w:rPr>
          <w:rFonts w:ascii="Times New Roman" w:hAnsi="Times New Roman" w:cs="Times New Roman"/>
          <w:sz w:val="24"/>
          <w:szCs w:val="24"/>
        </w:rPr>
        <w:t>C{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H} NMR (101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 xml:space="preserve">δ </w:t>
      </w:r>
      <w:r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155.5, 151.6, 149.5, 149.0, 148.1, 140.7, 134.2, 131.4, 125.6, 121.1, 108.3</w:t>
      </w:r>
      <w:r w:rsidRPr="00D3539A">
        <w:rPr>
          <w:rFonts w:ascii="Times New Roman" w:hAnsi="Times New Roman" w:cs="Times New Roman"/>
          <w:sz w:val="24"/>
          <w:szCs w:val="24"/>
        </w:rPr>
        <w:t xml:space="preserve"> (Ar-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), 33.2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29.9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28.1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20.0 (C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). IR (cm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2959, 1662, 1519, 1434. </w:t>
      </w:r>
    </w:p>
    <w:p w14:paraId="7C37FA96" w14:textId="77777777" w:rsidR="00C63145" w:rsidRPr="00D3539A" w:rsidRDefault="00C63145" w:rsidP="00D96B1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9538D8" w14:textId="77777777" w:rsidR="00C63145" w:rsidRPr="00D3539A" w:rsidRDefault="00C63145" w:rsidP="00D96B1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B25CC3" w14:textId="77777777" w:rsidR="000961D9" w:rsidRPr="00D3539A" w:rsidRDefault="00D0155C" w:rsidP="003616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lastRenderedPageBreak/>
        <w:t>1,3,7-trimethyl-8-phenyl-3,7-dihydro-1H-purine-2,6-dione</w:t>
      </w:r>
      <w:r w:rsidR="002B5857" w:rsidRPr="00D3539A">
        <w:rPr>
          <w:rFonts w:ascii="Times New Roman" w:hAnsi="Times New Roman" w:cs="Times New Roman"/>
          <w:b/>
          <w:sz w:val="24"/>
          <w:szCs w:val="24"/>
        </w:rPr>
        <w:t xml:space="preserve"> (4c</w:t>
      </w:r>
      <w:r w:rsidR="00ED7899" w:rsidRPr="00D3539A">
        <w:rPr>
          <w:rFonts w:ascii="Times New Roman" w:hAnsi="Times New Roman" w:cs="Times New Roman"/>
          <w:b/>
          <w:sz w:val="24"/>
          <w:szCs w:val="24"/>
        </w:rPr>
        <w:t>):</w:t>
      </w:r>
    </w:p>
    <w:p w14:paraId="6A9D5158" w14:textId="77777777" w:rsidR="00231AEC" w:rsidRPr="00D3539A" w:rsidRDefault="00231AEC" w:rsidP="0036164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 xml:space="preserve">mp </w:t>
      </w:r>
      <w:r w:rsidR="00F83E03" w:rsidRPr="00D3539A">
        <w:rPr>
          <w:rFonts w:ascii="Times New Roman" w:hAnsi="Times New Roman" w:cs="Times New Roman"/>
          <w:sz w:val="24"/>
          <w:szCs w:val="24"/>
        </w:rPr>
        <w:t>191-193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3539A">
        <w:rPr>
          <w:rFonts w:ascii="Times New Roman" w:hAnsi="Times New Roman" w:cs="Times New Roman"/>
          <w:sz w:val="24"/>
          <w:szCs w:val="24"/>
        </w:rPr>
        <w:t xml:space="preserve">C,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 NMR (400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="00734188"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="00734188" w:rsidRPr="00D3539A">
        <w:rPr>
          <w:rFonts w:ascii="Times New Roman" w:hAnsi="Times New Roman" w:cs="Times New Roman"/>
          <w:sz w:val="24"/>
          <w:szCs w:val="24"/>
        </w:rPr>
        <w:t xml:space="preserve"> 7.63-7.61 (m, 2</w:t>
      </w:r>
      <w:r w:rsidRPr="00D3539A">
        <w:rPr>
          <w:rFonts w:ascii="Times New Roman" w:hAnsi="Times New Roman" w:cs="Times New Roman"/>
          <w:sz w:val="24"/>
          <w:szCs w:val="24"/>
        </w:rPr>
        <w:t>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), </w:t>
      </w:r>
      <w:r w:rsidR="00734188" w:rsidRPr="00D3539A">
        <w:rPr>
          <w:rFonts w:ascii="Times New Roman" w:hAnsi="Times New Roman" w:cs="Times New Roman"/>
          <w:sz w:val="24"/>
          <w:szCs w:val="24"/>
        </w:rPr>
        <w:t xml:space="preserve">7.47-7.45 (m, </w:t>
      </w:r>
      <w:r w:rsidR="00A91B64" w:rsidRPr="00D3539A">
        <w:rPr>
          <w:rFonts w:ascii="Times New Roman" w:hAnsi="Times New Roman" w:cs="Times New Roman"/>
          <w:sz w:val="24"/>
          <w:szCs w:val="24"/>
        </w:rPr>
        <w:t>3</w:t>
      </w:r>
      <w:r w:rsidR="00734188" w:rsidRPr="00D3539A">
        <w:rPr>
          <w:rFonts w:ascii="Times New Roman" w:hAnsi="Times New Roman" w:cs="Times New Roman"/>
          <w:sz w:val="24"/>
          <w:szCs w:val="24"/>
        </w:rPr>
        <w:t>H, Ar-</w:t>
      </w:r>
      <w:r w:rsidR="00734188"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="00734188" w:rsidRPr="00D3539A">
        <w:rPr>
          <w:rFonts w:ascii="Times New Roman" w:hAnsi="Times New Roman" w:cs="Times New Roman"/>
          <w:sz w:val="24"/>
          <w:szCs w:val="24"/>
        </w:rPr>
        <w:t xml:space="preserve">), </w:t>
      </w:r>
      <w:r w:rsidR="00BA39B9" w:rsidRPr="00D3539A">
        <w:rPr>
          <w:rFonts w:ascii="Times New Roman" w:hAnsi="Times New Roman" w:cs="Times New Roman"/>
          <w:sz w:val="24"/>
          <w:szCs w:val="24"/>
        </w:rPr>
        <w:t>4.00 (s, 3</w:t>
      </w:r>
      <w:r w:rsidR="00B06CD1" w:rsidRPr="00D3539A">
        <w:rPr>
          <w:rFonts w:ascii="Times New Roman" w:hAnsi="Times New Roman" w:cs="Times New Roman"/>
          <w:sz w:val="24"/>
          <w:szCs w:val="24"/>
        </w:rPr>
        <w:t xml:space="preserve">H, </w:t>
      </w:r>
      <w:r w:rsidRPr="00D3539A">
        <w:rPr>
          <w:rFonts w:ascii="Times New Roman" w:hAnsi="Times New Roman" w:cs="Times New Roman"/>
          <w:sz w:val="24"/>
          <w:szCs w:val="24"/>
        </w:rPr>
        <w:t>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), </w:t>
      </w:r>
      <w:r w:rsidR="00B06CD1" w:rsidRPr="00D3539A">
        <w:rPr>
          <w:rFonts w:ascii="Times New Roman" w:hAnsi="Times New Roman" w:cs="Times New Roman"/>
          <w:sz w:val="24"/>
          <w:szCs w:val="24"/>
        </w:rPr>
        <w:t xml:space="preserve">3.57 (s, 3H, </w:t>
      </w:r>
      <w:r w:rsidR="00BA39B9" w:rsidRPr="00D3539A">
        <w:rPr>
          <w:rFonts w:ascii="Times New Roman" w:hAnsi="Times New Roman" w:cs="Times New Roman"/>
          <w:sz w:val="24"/>
          <w:szCs w:val="24"/>
        </w:rPr>
        <w:t>C</w:t>
      </w:r>
      <w:r w:rsidR="00BA39B9"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="00BA39B9"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="00BA39B9" w:rsidRPr="00D3539A">
        <w:rPr>
          <w:rFonts w:ascii="Times New Roman" w:hAnsi="Times New Roman" w:cs="Times New Roman"/>
          <w:sz w:val="24"/>
          <w:szCs w:val="24"/>
        </w:rPr>
        <w:t>)</w:t>
      </w:r>
      <w:r w:rsidR="00C0377A" w:rsidRPr="00D3539A">
        <w:rPr>
          <w:rFonts w:ascii="Times New Roman" w:hAnsi="Times New Roman" w:cs="Times New Roman"/>
          <w:sz w:val="24"/>
          <w:szCs w:val="24"/>
        </w:rPr>
        <w:t>, 3.37</w:t>
      </w:r>
      <w:r w:rsidR="00B06CD1" w:rsidRPr="00D3539A">
        <w:rPr>
          <w:rFonts w:ascii="Times New Roman" w:hAnsi="Times New Roman" w:cs="Times New Roman"/>
          <w:sz w:val="24"/>
          <w:szCs w:val="24"/>
        </w:rPr>
        <w:t xml:space="preserve"> (s, 3H, </w:t>
      </w:r>
      <w:r w:rsidR="00C0377A" w:rsidRPr="00D3539A">
        <w:rPr>
          <w:rFonts w:ascii="Times New Roman" w:hAnsi="Times New Roman" w:cs="Times New Roman"/>
          <w:sz w:val="24"/>
          <w:szCs w:val="24"/>
        </w:rPr>
        <w:t>C</w:t>
      </w:r>
      <w:r w:rsidR="00C0377A"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="00C0377A"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="00C0377A" w:rsidRPr="00D3539A">
        <w:rPr>
          <w:rFonts w:ascii="Times New Roman" w:hAnsi="Times New Roman" w:cs="Times New Roman"/>
          <w:sz w:val="24"/>
          <w:szCs w:val="24"/>
        </w:rPr>
        <w:t>)</w:t>
      </w:r>
      <w:r w:rsidR="00BA39B9" w:rsidRPr="00D3539A">
        <w:rPr>
          <w:rFonts w:ascii="Times New Roman" w:hAnsi="Times New Roman" w:cs="Times New Roman"/>
          <w:sz w:val="24"/>
          <w:szCs w:val="24"/>
        </w:rPr>
        <w:t xml:space="preserve">.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D3539A">
        <w:rPr>
          <w:rFonts w:ascii="Times New Roman" w:hAnsi="Times New Roman" w:cs="Times New Roman"/>
          <w:sz w:val="24"/>
          <w:szCs w:val="24"/>
        </w:rPr>
        <w:t>C{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H} NMR (101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 xml:space="preserve">δ </w:t>
      </w:r>
      <w:r w:rsidR="000F351B"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155.6, 152.1, 151.7, 148.2, 130.5, 129.2, 129.0, 128.3, 108.6</w:t>
      </w:r>
      <w:r w:rsidR="000F351B"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Pr="00D3539A">
        <w:rPr>
          <w:rFonts w:ascii="Times New Roman" w:hAnsi="Times New Roman" w:cs="Times New Roman"/>
          <w:sz w:val="24"/>
          <w:szCs w:val="24"/>
        </w:rPr>
        <w:t>(Ar-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),</w:t>
      </w:r>
      <w:r w:rsidR="000F351B" w:rsidRPr="00D3539A">
        <w:rPr>
          <w:rFonts w:ascii="Times New Roman" w:hAnsi="Times New Roman" w:cs="Times New Roman"/>
          <w:sz w:val="24"/>
          <w:szCs w:val="24"/>
        </w:rPr>
        <w:t xml:space="preserve"> 33.9 (</w:t>
      </w:r>
      <w:r w:rsidR="000F351B"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="000F351B" w:rsidRPr="00D3539A">
        <w:rPr>
          <w:rFonts w:ascii="Times New Roman" w:hAnsi="Times New Roman" w:cs="Times New Roman"/>
          <w:sz w:val="24"/>
          <w:szCs w:val="24"/>
        </w:rPr>
        <w:t>H</w:t>
      </w:r>
      <w:r w:rsidR="000F351B"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F351B" w:rsidRPr="00D3539A">
        <w:rPr>
          <w:rFonts w:ascii="Times New Roman" w:hAnsi="Times New Roman" w:cs="Times New Roman"/>
          <w:sz w:val="24"/>
          <w:szCs w:val="24"/>
        </w:rPr>
        <w:t>), 29.9 (</w:t>
      </w:r>
      <w:r w:rsidR="000F351B"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="000F351B" w:rsidRPr="00D3539A">
        <w:rPr>
          <w:rFonts w:ascii="Times New Roman" w:hAnsi="Times New Roman" w:cs="Times New Roman"/>
          <w:sz w:val="24"/>
          <w:szCs w:val="24"/>
        </w:rPr>
        <w:t>H</w:t>
      </w:r>
      <w:r w:rsidR="000F351B"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F351B" w:rsidRPr="00D3539A">
        <w:rPr>
          <w:rFonts w:ascii="Times New Roman" w:hAnsi="Times New Roman" w:cs="Times New Roman"/>
          <w:sz w:val="24"/>
          <w:szCs w:val="24"/>
        </w:rPr>
        <w:t>), 28.0 (</w:t>
      </w:r>
      <w:r w:rsidR="000F351B"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="000F351B" w:rsidRPr="00D3539A">
        <w:rPr>
          <w:rFonts w:ascii="Times New Roman" w:hAnsi="Times New Roman" w:cs="Times New Roman"/>
          <w:sz w:val="24"/>
          <w:szCs w:val="24"/>
        </w:rPr>
        <w:t>H</w:t>
      </w:r>
      <w:r w:rsidR="000F351B"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91F2A" w:rsidRPr="00D3539A">
        <w:rPr>
          <w:rFonts w:ascii="Times New Roman" w:hAnsi="Times New Roman" w:cs="Times New Roman"/>
          <w:sz w:val="24"/>
          <w:szCs w:val="24"/>
        </w:rPr>
        <w:t xml:space="preserve">). </w:t>
      </w:r>
      <w:r w:rsidRPr="00D3539A">
        <w:rPr>
          <w:rFonts w:ascii="Times New Roman" w:hAnsi="Times New Roman" w:cs="Times New Roman"/>
          <w:sz w:val="24"/>
          <w:szCs w:val="24"/>
        </w:rPr>
        <w:t>IR (cm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AF1A9F" w:rsidRPr="00D3539A">
        <w:rPr>
          <w:rFonts w:ascii="Times New Roman" w:hAnsi="Times New Roman" w:cs="Times New Roman"/>
          <w:sz w:val="24"/>
          <w:szCs w:val="24"/>
        </w:rPr>
        <w:t>): 2948, 1651, 1543, 1434.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69920" w14:textId="77777777" w:rsidR="00D96B12" w:rsidRPr="00D3539A" w:rsidRDefault="00D96B12" w:rsidP="00D96B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t>8-(4-acetylphenyl)-1,3,7-trimethyl-3,7-dihydro-1H-purine-2,6-dione (4d):</w:t>
      </w:r>
    </w:p>
    <w:p w14:paraId="1F6D39A4" w14:textId="77777777" w:rsidR="00D96B12" w:rsidRPr="00D3539A" w:rsidRDefault="00D96B12" w:rsidP="00D96B1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 xml:space="preserve">mp 197-199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3539A">
        <w:rPr>
          <w:rFonts w:ascii="Times New Roman" w:hAnsi="Times New Roman" w:cs="Times New Roman"/>
          <w:sz w:val="24"/>
          <w:szCs w:val="24"/>
        </w:rPr>
        <w:t xml:space="preserve">C,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 NMR (400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D3539A">
        <w:rPr>
          <w:rFonts w:ascii="Times New Roman" w:hAnsi="Times New Roman" w:cs="Times New Roman"/>
          <w:sz w:val="24"/>
          <w:szCs w:val="24"/>
        </w:rPr>
        <w:t xml:space="preserve"> 8.11 (d, 2H,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8 Hz) 7.84 (d, 2H,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8 Hz), 4.11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3.64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3.44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2.67 (s, 3H, C(O)C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).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D3539A">
        <w:rPr>
          <w:rFonts w:ascii="Times New Roman" w:hAnsi="Times New Roman" w:cs="Times New Roman"/>
          <w:sz w:val="24"/>
          <w:szCs w:val="24"/>
        </w:rPr>
        <w:t>C{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H} NMR (101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 xml:space="preserve">δ </w:t>
      </w:r>
      <w:r w:rsidRPr="00D3539A">
        <w:rPr>
          <w:rFonts w:ascii="Times New Roman" w:hAnsi="Times New Roman" w:cs="Times New Roman"/>
          <w:iCs/>
          <w:sz w:val="24"/>
          <w:szCs w:val="24"/>
        </w:rPr>
        <w:t>197.2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(O)CH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), </w:t>
      </w:r>
      <w:r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155.6, 151.7, 150.7, 148.3, 138.1, 132.6, 129.4, 128.7, 109.0</w:t>
      </w:r>
      <w:r w:rsidRPr="00D3539A">
        <w:rPr>
          <w:rFonts w:ascii="Times New Roman" w:hAnsi="Times New Roman" w:cs="Times New Roman"/>
          <w:sz w:val="24"/>
          <w:szCs w:val="24"/>
        </w:rPr>
        <w:t xml:space="preserve"> (Ar-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), 34.1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29.8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28.1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), 26.8 </w:t>
      </w:r>
      <w:r w:rsidRPr="00D3539A">
        <w:rPr>
          <w:rFonts w:ascii="Times New Roman" w:hAnsi="Times New Roman" w:cs="Times New Roman"/>
          <w:iCs/>
          <w:sz w:val="24"/>
          <w:szCs w:val="24"/>
        </w:rPr>
        <w:t>(</w:t>
      </w:r>
      <w:r w:rsidRPr="00D3539A">
        <w:rPr>
          <w:rFonts w:ascii="Times New Roman" w:hAnsi="Times New Roman" w:cs="Times New Roman"/>
          <w:sz w:val="24"/>
          <w:szCs w:val="24"/>
        </w:rPr>
        <w:t>C(O)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). IR (cm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2956, 1650, 1538, 1436. </w:t>
      </w:r>
    </w:p>
    <w:p w14:paraId="3C491A53" w14:textId="77777777" w:rsidR="00D96B12" w:rsidRPr="00D3539A" w:rsidRDefault="00D96B12" w:rsidP="00D96B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t>8-(2-chloro-6-methylpyridin-3-yl)-1,3,7-trimethyl-3,7-dihydro-1H-purine-2,6-dione (4e):</w:t>
      </w:r>
    </w:p>
    <w:p w14:paraId="5B83C282" w14:textId="77777777" w:rsidR="00D96B12" w:rsidRPr="00D3539A" w:rsidRDefault="00D96B12" w:rsidP="00D96B1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 xml:space="preserve">mp 206-208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3539A">
        <w:rPr>
          <w:rFonts w:ascii="Times New Roman" w:hAnsi="Times New Roman" w:cs="Times New Roman"/>
          <w:sz w:val="24"/>
          <w:szCs w:val="24"/>
        </w:rPr>
        <w:t xml:space="preserve">C,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 NMR (400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D3539A">
        <w:rPr>
          <w:rFonts w:ascii="Times New Roman" w:hAnsi="Times New Roman" w:cs="Times New Roman"/>
          <w:sz w:val="24"/>
          <w:szCs w:val="24"/>
        </w:rPr>
        <w:t xml:space="preserve"> 7.75 (d, 1H,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8 Hz) 7.29 (d, 2H,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8 Hz), 3.87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3.62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3.45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2.65 (s, 3H, CC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).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D3539A">
        <w:rPr>
          <w:rFonts w:ascii="Times New Roman" w:hAnsi="Times New Roman" w:cs="Times New Roman"/>
          <w:sz w:val="24"/>
          <w:szCs w:val="24"/>
        </w:rPr>
        <w:t>C{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H} NMR (101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 xml:space="preserve">δ </w:t>
      </w:r>
      <w:r w:rsidRPr="00D3539A">
        <w:rPr>
          <w:rFonts w:ascii="Times New Roman" w:hAnsi="Times New Roman" w:cs="Times New Roman"/>
          <w:sz w:val="24"/>
          <w:szCs w:val="24"/>
        </w:rPr>
        <w:t>162.1, 155.5, 151.6, 149.7, 148.1, 147.9, 141.2, 122.2, 121.8, 108.5 (Ar-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), 33.3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29.8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28.1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24.3 (C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). IR (cm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2956, 1659, 1542, 1435. </w:t>
      </w:r>
    </w:p>
    <w:p w14:paraId="68C9E5B1" w14:textId="77777777" w:rsidR="00D0155C" w:rsidRPr="00D3539A" w:rsidRDefault="00D0155C" w:rsidP="003616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t>1,3,7-trimethyl-8-(p-tolyl)-3,7-dihydro-1H-purine-2,6-dione</w:t>
      </w:r>
      <w:r w:rsidR="002B5857" w:rsidRPr="00D3539A">
        <w:rPr>
          <w:rFonts w:ascii="Times New Roman" w:hAnsi="Times New Roman" w:cs="Times New Roman"/>
          <w:b/>
          <w:sz w:val="24"/>
          <w:szCs w:val="24"/>
        </w:rPr>
        <w:t xml:space="preserve"> (4f</w:t>
      </w:r>
      <w:r w:rsidR="00ED7899" w:rsidRPr="00D3539A">
        <w:rPr>
          <w:rFonts w:ascii="Times New Roman" w:hAnsi="Times New Roman" w:cs="Times New Roman"/>
          <w:b/>
          <w:sz w:val="24"/>
          <w:szCs w:val="24"/>
        </w:rPr>
        <w:t>):</w:t>
      </w:r>
    </w:p>
    <w:p w14:paraId="247DA9CB" w14:textId="77777777" w:rsidR="004F10A7" w:rsidRPr="00D3539A" w:rsidRDefault="004F10A7" w:rsidP="0036164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 xml:space="preserve">mp </w:t>
      </w:r>
      <w:r w:rsidR="00F83E03" w:rsidRPr="00D3539A">
        <w:rPr>
          <w:rFonts w:ascii="Times New Roman" w:hAnsi="Times New Roman" w:cs="Times New Roman"/>
          <w:sz w:val="24"/>
          <w:szCs w:val="24"/>
        </w:rPr>
        <w:t>187-189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3539A">
        <w:rPr>
          <w:rFonts w:ascii="Times New Roman" w:hAnsi="Times New Roman" w:cs="Times New Roman"/>
          <w:sz w:val="24"/>
          <w:szCs w:val="24"/>
        </w:rPr>
        <w:t xml:space="preserve">C,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 NMR (400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D3539A">
        <w:rPr>
          <w:rFonts w:ascii="Times New Roman" w:hAnsi="Times New Roman" w:cs="Times New Roman"/>
          <w:sz w:val="24"/>
          <w:szCs w:val="24"/>
        </w:rPr>
        <w:t xml:space="preserve"> 7.</w:t>
      </w:r>
      <w:r w:rsidR="00583168" w:rsidRPr="00D3539A">
        <w:rPr>
          <w:rFonts w:ascii="Times New Roman" w:hAnsi="Times New Roman" w:cs="Times New Roman"/>
          <w:sz w:val="24"/>
          <w:szCs w:val="24"/>
        </w:rPr>
        <w:t>58 (d</w:t>
      </w:r>
      <w:r w:rsidRPr="00D3539A">
        <w:rPr>
          <w:rFonts w:ascii="Times New Roman" w:hAnsi="Times New Roman" w:cs="Times New Roman"/>
          <w:sz w:val="24"/>
          <w:szCs w:val="24"/>
        </w:rPr>
        <w:t>, 2H,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="00583168"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="00583168"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="00583168" w:rsidRPr="00D3539A">
        <w:rPr>
          <w:rFonts w:ascii="Times New Roman" w:hAnsi="Times New Roman" w:cs="Times New Roman"/>
          <w:sz w:val="24"/>
          <w:szCs w:val="24"/>
        </w:rPr>
        <w:t xml:space="preserve"> 8 Hz)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="008A2A7C" w:rsidRPr="00D3539A">
        <w:rPr>
          <w:rFonts w:ascii="Times New Roman" w:hAnsi="Times New Roman" w:cs="Times New Roman"/>
          <w:sz w:val="24"/>
          <w:szCs w:val="24"/>
        </w:rPr>
        <w:t>7.33 (d, 2H, Ar-</w:t>
      </w:r>
      <w:r w:rsidR="008A2A7C"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="008A2A7C"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="008A2A7C"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="008A2A7C" w:rsidRPr="00D3539A">
        <w:rPr>
          <w:rFonts w:ascii="Times New Roman" w:hAnsi="Times New Roman" w:cs="Times New Roman"/>
          <w:sz w:val="24"/>
          <w:szCs w:val="24"/>
        </w:rPr>
        <w:t xml:space="preserve"> 8 Hz)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="008A2A7C" w:rsidRPr="00D3539A">
        <w:rPr>
          <w:rFonts w:ascii="Times New Roman" w:hAnsi="Times New Roman" w:cs="Times New Roman"/>
          <w:sz w:val="24"/>
          <w:szCs w:val="24"/>
        </w:rPr>
        <w:t>4.05</w:t>
      </w:r>
      <w:r w:rsidRPr="00D3539A">
        <w:rPr>
          <w:rFonts w:ascii="Times New Roman" w:hAnsi="Times New Roman" w:cs="Times New Roman"/>
          <w:sz w:val="24"/>
          <w:szCs w:val="24"/>
        </w:rPr>
        <w:t xml:space="preserve">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), </w:t>
      </w:r>
      <w:r w:rsidR="008A2A7C" w:rsidRPr="00D3539A">
        <w:rPr>
          <w:rFonts w:ascii="Times New Roman" w:hAnsi="Times New Roman" w:cs="Times New Roman"/>
          <w:sz w:val="24"/>
          <w:szCs w:val="24"/>
        </w:rPr>
        <w:t>3.63</w:t>
      </w:r>
      <w:r w:rsidRPr="00D3539A">
        <w:rPr>
          <w:rFonts w:ascii="Times New Roman" w:hAnsi="Times New Roman" w:cs="Times New Roman"/>
          <w:sz w:val="24"/>
          <w:szCs w:val="24"/>
        </w:rPr>
        <w:t xml:space="preserve">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</w:t>
      </w:r>
      <w:r w:rsidR="008A2A7C" w:rsidRPr="00D3539A">
        <w:rPr>
          <w:rFonts w:ascii="Times New Roman" w:hAnsi="Times New Roman" w:cs="Times New Roman"/>
          <w:sz w:val="24"/>
          <w:szCs w:val="24"/>
        </w:rPr>
        <w:t>, 3.43</w:t>
      </w:r>
      <w:r w:rsidRPr="00D3539A">
        <w:rPr>
          <w:rFonts w:ascii="Times New Roman" w:hAnsi="Times New Roman" w:cs="Times New Roman"/>
          <w:sz w:val="24"/>
          <w:szCs w:val="24"/>
        </w:rPr>
        <w:t xml:space="preserve">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</w:t>
      </w:r>
      <w:r w:rsidR="00BC37BD" w:rsidRPr="00D3539A">
        <w:rPr>
          <w:rFonts w:ascii="Times New Roman" w:hAnsi="Times New Roman" w:cs="Times New Roman"/>
          <w:sz w:val="24"/>
          <w:szCs w:val="24"/>
        </w:rPr>
        <w:t xml:space="preserve">, 2.44 (s, 3H, </w:t>
      </w:r>
      <w:r w:rsidR="003C334A" w:rsidRPr="00D3539A">
        <w:rPr>
          <w:rFonts w:ascii="Times New Roman" w:hAnsi="Times New Roman" w:cs="Times New Roman"/>
          <w:sz w:val="24"/>
          <w:szCs w:val="24"/>
        </w:rPr>
        <w:t>C</w:t>
      </w:r>
      <w:r w:rsidR="00BC37BD" w:rsidRPr="00D3539A">
        <w:rPr>
          <w:rFonts w:ascii="Times New Roman" w:hAnsi="Times New Roman" w:cs="Times New Roman"/>
          <w:sz w:val="24"/>
          <w:szCs w:val="24"/>
        </w:rPr>
        <w:t>C</w:t>
      </w:r>
      <w:r w:rsidR="00BC37BD"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="00BC37BD"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="00BC37BD" w:rsidRPr="00D3539A">
        <w:rPr>
          <w:rFonts w:ascii="Times New Roman" w:hAnsi="Times New Roman" w:cs="Times New Roman"/>
          <w:sz w:val="24"/>
          <w:szCs w:val="24"/>
        </w:rPr>
        <w:t>)</w:t>
      </w:r>
      <w:r w:rsidRPr="00D3539A">
        <w:rPr>
          <w:rFonts w:ascii="Times New Roman" w:hAnsi="Times New Roman" w:cs="Times New Roman"/>
          <w:sz w:val="24"/>
          <w:szCs w:val="24"/>
        </w:rPr>
        <w:t xml:space="preserve">.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D3539A">
        <w:rPr>
          <w:rFonts w:ascii="Times New Roman" w:hAnsi="Times New Roman" w:cs="Times New Roman"/>
          <w:sz w:val="24"/>
          <w:szCs w:val="24"/>
        </w:rPr>
        <w:t>C{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H} NMR (101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 xml:space="preserve">δ </w:t>
      </w:r>
      <w:r w:rsidR="00B75607"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155.6, 152.4, 151.8, 148.3</w:t>
      </w:r>
      <w:r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B75607"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140.7, 129.6, 129.1, 125.5, 108.5</w:t>
      </w:r>
      <w:r w:rsidRPr="00D3539A">
        <w:rPr>
          <w:rFonts w:ascii="Times New Roman" w:hAnsi="Times New Roman" w:cs="Times New Roman"/>
          <w:sz w:val="24"/>
          <w:szCs w:val="24"/>
        </w:rPr>
        <w:t xml:space="preserve"> (Ar-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), 33.9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), </w:t>
      </w:r>
      <w:r w:rsidR="00B75607" w:rsidRPr="00D3539A">
        <w:rPr>
          <w:rFonts w:ascii="Times New Roman" w:hAnsi="Times New Roman" w:cs="Times New Roman"/>
          <w:sz w:val="24"/>
          <w:szCs w:val="24"/>
        </w:rPr>
        <w:t>29.8</w:t>
      </w:r>
      <w:r w:rsidRPr="00D3539A">
        <w:rPr>
          <w:rFonts w:ascii="Times New Roman" w:hAnsi="Times New Roman" w:cs="Times New Roman"/>
          <w:sz w:val="24"/>
          <w:szCs w:val="24"/>
        </w:rPr>
        <w:t xml:space="preserve">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</w:t>
      </w:r>
      <w:r w:rsidR="00B75607" w:rsidRPr="00D3539A">
        <w:rPr>
          <w:rFonts w:ascii="Times New Roman" w:hAnsi="Times New Roman" w:cs="Times New Roman"/>
          <w:sz w:val="24"/>
          <w:szCs w:val="24"/>
        </w:rPr>
        <w:t>, 27.9</w:t>
      </w:r>
      <w:r w:rsidRPr="00D3539A">
        <w:rPr>
          <w:rFonts w:ascii="Times New Roman" w:hAnsi="Times New Roman" w:cs="Times New Roman"/>
          <w:sz w:val="24"/>
          <w:szCs w:val="24"/>
        </w:rPr>
        <w:t xml:space="preserve">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</w:t>
      </w:r>
      <w:r w:rsidR="00B75607" w:rsidRPr="00D3539A">
        <w:rPr>
          <w:rFonts w:ascii="Times New Roman" w:hAnsi="Times New Roman" w:cs="Times New Roman"/>
          <w:sz w:val="24"/>
          <w:szCs w:val="24"/>
        </w:rPr>
        <w:t>, 21.5 (C</w:t>
      </w:r>
      <w:r w:rsidR="00B75607"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="00B75607" w:rsidRPr="00D3539A">
        <w:rPr>
          <w:rFonts w:ascii="Times New Roman" w:hAnsi="Times New Roman" w:cs="Times New Roman"/>
          <w:sz w:val="24"/>
          <w:szCs w:val="24"/>
        </w:rPr>
        <w:t>H</w:t>
      </w:r>
      <w:r w:rsidR="00B75607"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75607" w:rsidRPr="00D3539A">
        <w:rPr>
          <w:rFonts w:ascii="Times New Roman" w:hAnsi="Times New Roman" w:cs="Times New Roman"/>
          <w:sz w:val="24"/>
          <w:szCs w:val="24"/>
        </w:rPr>
        <w:t>)</w:t>
      </w:r>
      <w:r w:rsidRPr="00D3539A">
        <w:rPr>
          <w:rFonts w:ascii="Times New Roman" w:hAnsi="Times New Roman" w:cs="Times New Roman"/>
          <w:sz w:val="24"/>
          <w:szCs w:val="24"/>
        </w:rPr>
        <w:t>. IR (cm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="00AF1A9F" w:rsidRPr="00D3539A">
        <w:rPr>
          <w:rFonts w:ascii="Times New Roman" w:hAnsi="Times New Roman" w:cs="Times New Roman"/>
          <w:sz w:val="24"/>
          <w:szCs w:val="24"/>
        </w:rPr>
        <w:t>2948, 1651</w:t>
      </w:r>
      <w:r w:rsidR="00C153E1" w:rsidRPr="00D3539A">
        <w:rPr>
          <w:rFonts w:ascii="Times New Roman" w:hAnsi="Times New Roman" w:cs="Times New Roman"/>
          <w:sz w:val="24"/>
          <w:szCs w:val="24"/>
        </w:rPr>
        <w:t>, 1539</w:t>
      </w:r>
      <w:r w:rsidR="00AF1A9F" w:rsidRPr="00D3539A">
        <w:rPr>
          <w:rFonts w:ascii="Times New Roman" w:hAnsi="Times New Roman" w:cs="Times New Roman"/>
          <w:sz w:val="24"/>
          <w:szCs w:val="24"/>
        </w:rPr>
        <w:t xml:space="preserve">, 1434. </w:t>
      </w:r>
    </w:p>
    <w:p w14:paraId="03E79935" w14:textId="77777777" w:rsidR="00C63145" w:rsidRPr="00D3539A" w:rsidRDefault="00C63145" w:rsidP="0036164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ED2C2A" w14:textId="77777777" w:rsidR="00C63145" w:rsidRPr="00D3539A" w:rsidRDefault="00C63145" w:rsidP="0036164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C44404" w14:textId="77777777" w:rsidR="00C9165C" w:rsidRPr="00D3539A" w:rsidRDefault="00C27A18" w:rsidP="003616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lastRenderedPageBreak/>
        <w:t>4-(1,3,7-trimethyl-2,6-dioxo-2,3,6,7-tetrahydr</w:t>
      </w:r>
      <w:r w:rsidR="00B9669E" w:rsidRPr="00D3539A">
        <w:rPr>
          <w:rFonts w:ascii="Times New Roman" w:hAnsi="Times New Roman" w:cs="Times New Roman"/>
          <w:b/>
          <w:sz w:val="24"/>
          <w:szCs w:val="24"/>
        </w:rPr>
        <w:t>o-1H-purin-8-yl)benzaldehyde (4g</w:t>
      </w:r>
      <w:r w:rsidRPr="00D3539A">
        <w:rPr>
          <w:rFonts w:ascii="Times New Roman" w:hAnsi="Times New Roman" w:cs="Times New Roman"/>
          <w:b/>
          <w:sz w:val="24"/>
          <w:szCs w:val="24"/>
        </w:rPr>
        <w:t xml:space="preserve">): </w:t>
      </w:r>
    </w:p>
    <w:p w14:paraId="0B72117E" w14:textId="77777777" w:rsidR="002B4544" w:rsidRPr="00D3539A" w:rsidRDefault="002B4544" w:rsidP="0036164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 xml:space="preserve">mp </w:t>
      </w:r>
      <w:r w:rsidR="00F83E03" w:rsidRPr="00D3539A">
        <w:rPr>
          <w:rFonts w:ascii="Times New Roman" w:hAnsi="Times New Roman" w:cs="Times New Roman"/>
          <w:sz w:val="24"/>
          <w:szCs w:val="24"/>
        </w:rPr>
        <w:t>208-210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3539A">
        <w:rPr>
          <w:rFonts w:ascii="Times New Roman" w:hAnsi="Times New Roman" w:cs="Times New Roman"/>
          <w:sz w:val="24"/>
          <w:szCs w:val="24"/>
        </w:rPr>
        <w:t xml:space="preserve">C,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 NMR (400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="003E747B" w:rsidRPr="00D3539A">
        <w:rPr>
          <w:rFonts w:ascii="Times New Roman" w:hAnsi="Times New Roman" w:cs="Times New Roman"/>
          <w:sz w:val="24"/>
          <w:szCs w:val="24"/>
        </w:rPr>
        <w:t>10.123.64 (s, 1H, C</w:t>
      </w:r>
      <w:r w:rsidR="003E747B"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="003E747B" w:rsidRPr="00D3539A">
        <w:rPr>
          <w:rFonts w:ascii="Times New Roman" w:hAnsi="Times New Roman" w:cs="Times New Roman"/>
          <w:sz w:val="24"/>
          <w:szCs w:val="24"/>
        </w:rPr>
        <w:t>O),</w:t>
      </w:r>
      <w:r w:rsidR="00ED67C0"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="003E747B" w:rsidRPr="00D3539A">
        <w:rPr>
          <w:rFonts w:ascii="Times New Roman" w:hAnsi="Times New Roman" w:cs="Times New Roman"/>
          <w:sz w:val="24"/>
          <w:szCs w:val="24"/>
        </w:rPr>
        <w:t>8.05</w:t>
      </w:r>
      <w:r w:rsidRPr="00D3539A">
        <w:rPr>
          <w:rFonts w:ascii="Times New Roman" w:hAnsi="Times New Roman" w:cs="Times New Roman"/>
          <w:sz w:val="24"/>
          <w:szCs w:val="24"/>
        </w:rPr>
        <w:t xml:space="preserve"> (d, 2H,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8 Hz) </w:t>
      </w:r>
      <w:r w:rsidR="003E747B" w:rsidRPr="00D3539A">
        <w:rPr>
          <w:rFonts w:ascii="Times New Roman" w:hAnsi="Times New Roman" w:cs="Times New Roman"/>
          <w:sz w:val="24"/>
          <w:szCs w:val="24"/>
        </w:rPr>
        <w:t>7.92</w:t>
      </w:r>
      <w:r w:rsidRPr="00D3539A">
        <w:rPr>
          <w:rFonts w:ascii="Times New Roman" w:hAnsi="Times New Roman" w:cs="Times New Roman"/>
          <w:sz w:val="24"/>
          <w:szCs w:val="24"/>
        </w:rPr>
        <w:t xml:space="preserve"> (d, 2H,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8 Hz), </w:t>
      </w:r>
      <w:r w:rsidR="003E747B" w:rsidRPr="00D3539A">
        <w:rPr>
          <w:rFonts w:ascii="Times New Roman" w:hAnsi="Times New Roman" w:cs="Times New Roman"/>
          <w:sz w:val="24"/>
          <w:szCs w:val="24"/>
        </w:rPr>
        <w:t>4.13</w:t>
      </w:r>
      <w:r w:rsidRPr="00D3539A">
        <w:rPr>
          <w:rFonts w:ascii="Times New Roman" w:hAnsi="Times New Roman" w:cs="Times New Roman"/>
          <w:sz w:val="24"/>
          <w:szCs w:val="24"/>
        </w:rPr>
        <w:t xml:space="preserve">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3.64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3.44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</w:t>
      </w:r>
      <w:r w:rsidR="003E747B" w:rsidRPr="00D3539A">
        <w:rPr>
          <w:rFonts w:ascii="Times New Roman" w:hAnsi="Times New Roman" w:cs="Times New Roman"/>
          <w:sz w:val="24"/>
          <w:szCs w:val="24"/>
        </w:rPr>
        <w:t>.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D3539A">
        <w:rPr>
          <w:rFonts w:ascii="Times New Roman" w:hAnsi="Times New Roman" w:cs="Times New Roman"/>
          <w:sz w:val="24"/>
          <w:szCs w:val="24"/>
        </w:rPr>
        <w:t>C{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H} NMR (101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 xml:space="preserve">δ </w:t>
      </w:r>
      <w:r w:rsidR="00ED3E9B" w:rsidRPr="00D3539A">
        <w:rPr>
          <w:rFonts w:ascii="Times New Roman" w:hAnsi="Times New Roman" w:cs="Times New Roman"/>
          <w:iCs/>
          <w:sz w:val="24"/>
          <w:szCs w:val="24"/>
        </w:rPr>
        <w:t>191.3</w:t>
      </w:r>
      <w:r w:rsidRPr="00D3539A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="0065088B" w:rsidRPr="00D3539A">
        <w:rPr>
          <w:rFonts w:ascii="Times New Roman" w:hAnsi="Times New Roman" w:cs="Times New Roman"/>
          <w:sz w:val="24"/>
          <w:szCs w:val="24"/>
        </w:rPr>
        <w:t>HO</w:t>
      </w:r>
      <w:r w:rsidRPr="00D3539A">
        <w:rPr>
          <w:rFonts w:ascii="Times New Roman" w:hAnsi="Times New Roman" w:cs="Times New Roman"/>
          <w:sz w:val="24"/>
          <w:szCs w:val="24"/>
        </w:rPr>
        <w:t xml:space="preserve">), </w:t>
      </w:r>
      <w:r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155</w:t>
      </w:r>
      <w:r w:rsidR="00ED3E9B"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.6, 151.6, 150.4</w:t>
      </w:r>
      <w:r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, 148.3,</w:t>
      </w:r>
      <w:r w:rsidR="00ED3E9B"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137.</w:t>
      </w:r>
      <w:r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1</w:t>
      </w:r>
      <w:r w:rsidR="00ED3E9B"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, 133.9, 130.0, 129.8, 109.2</w:t>
      </w:r>
      <w:r w:rsidRPr="00D3539A">
        <w:rPr>
          <w:rFonts w:ascii="Times New Roman" w:hAnsi="Times New Roman" w:cs="Times New Roman"/>
          <w:sz w:val="24"/>
          <w:szCs w:val="24"/>
        </w:rPr>
        <w:t xml:space="preserve"> (Ar-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), 34.1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29.8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28.1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</w:t>
      </w:r>
      <w:r w:rsidR="00ED3E9B" w:rsidRPr="00D3539A">
        <w:rPr>
          <w:rFonts w:ascii="Times New Roman" w:hAnsi="Times New Roman" w:cs="Times New Roman"/>
          <w:sz w:val="24"/>
          <w:szCs w:val="24"/>
        </w:rPr>
        <w:t>.</w:t>
      </w:r>
      <w:r w:rsidR="00ED67C0"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Pr="00D3539A">
        <w:rPr>
          <w:rFonts w:ascii="Times New Roman" w:hAnsi="Times New Roman" w:cs="Times New Roman"/>
          <w:sz w:val="24"/>
          <w:szCs w:val="24"/>
        </w:rPr>
        <w:t>IR (cm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="00AF1A9F" w:rsidRPr="00D3539A">
        <w:rPr>
          <w:rFonts w:ascii="Times New Roman" w:hAnsi="Times New Roman" w:cs="Times New Roman"/>
          <w:sz w:val="24"/>
          <w:szCs w:val="24"/>
        </w:rPr>
        <w:t>29</w:t>
      </w:r>
      <w:r w:rsidR="00691A37" w:rsidRPr="00D3539A">
        <w:rPr>
          <w:rFonts w:ascii="Times New Roman" w:hAnsi="Times New Roman" w:cs="Times New Roman"/>
          <w:sz w:val="24"/>
          <w:szCs w:val="24"/>
        </w:rPr>
        <w:t>52</w:t>
      </w:r>
      <w:r w:rsidR="00AF1A9F" w:rsidRPr="00D3539A">
        <w:rPr>
          <w:rFonts w:ascii="Times New Roman" w:hAnsi="Times New Roman" w:cs="Times New Roman"/>
          <w:sz w:val="24"/>
          <w:szCs w:val="24"/>
        </w:rPr>
        <w:t>, 1651</w:t>
      </w:r>
      <w:r w:rsidR="00691A37" w:rsidRPr="00D3539A">
        <w:rPr>
          <w:rFonts w:ascii="Times New Roman" w:hAnsi="Times New Roman" w:cs="Times New Roman"/>
          <w:sz w:val="24"/>
          <w:szCs w:val="24"/>
        </w:rPr>
        <w:t>, 1538, 1401</w:t>
      </w:r>
      <w:r w:rsidR="00AF1A9F" w:rsidRPr="00D3539A">
        <w:rPr>
          <w:rFonts w:ascii="Times New Roman" w:hAnsi="Times New Roman" w:cs="Times New Roman"/>
          <w:sz w:val="24"/>
          <w:szCs w:val="24"/>
        </w:rPr>
        <w:t>.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15BF8E" w14:textId="77777777" w:rsidR="00D96B12" w:rsidRPr="00D3539A" w:rsidRDefault="00D96B12" w:rsidP="00D96B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t>8-(6-ethoxypyridin-3-yl)-1,3,7-trimethyl-3,7-dihydro-1H-purine-2,6-dione (4h):</w:t>
      </w:r>
    </w:p>
    <w:p w14:paraId="07626795" w14:textId="77777777" w:rsidR="00D96B12" w:rsidRPr="00D3539A" w:rsidRDefault="00D96B12" w:rsidP="00D96B1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 xml:space="preserve">mp 198-200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3539A">
        <w:rPr>
          <w:rFonts w:ascii="Times New Roman" w:hAnsi="Times New Roman" w:cs="Times New Roman"/>
          <w:sz w:val="24"/>
          <w:szCs w:val="24"/>
        </w:rPr>
        <w:t xml:space="preserve">C,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 NMR (400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D3539A">
        <w:rPr>
          <w:rFonts w:ascii="Times New Roman" w:hAnsi="Times New Roman" w:cs="Times New Roman"/>
          <w:sz w:val="24"/>
          <w:szCs w:val="24"/>
        </w:rPr>
        <w:t xml:space="preserve"> 8.49 (s, 1H,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>), 7.93 (dd, 1H,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4 Hz), 6.87 (d, 1H,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8 Hz), 4.44 (q, 2H, OC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D3539A">
        <w:rPr>
          <w:rFonts w:ascii="Times New Roman" w:hAnsi="Times New Roman" w:cs="Times New Roman"/>
          <w:sz w:val="24"/>
          <w:szCs w:val="24"/>
        </w:rPr>
        <w:t>CH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8 Hz), 4.07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3.62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3.43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1.43 (t, 3H, OCH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3539A">
        <w:rPr>
          <w:rFonts w:ascii="Times New Roman" w:hAnsi="Times New Roman" w:cs="Times New Roman"/>
          <w:sz w:val="24"/>
          <w:szCs w:val="24"/>
        </w:rPr>
        <w:t>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6 Hz).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D3539A">
        <w:rPr>
          <w:rFonts w:ascii="Times New Roman" w:hAnsi="Times New Roman" w:cs="Times New Roman"/>
          <w:sz w:val="24"/>
          <w:szCs w:val="24"/>
        </w:rPr>
        <w:t>C{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H} NMR (101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D3539A">
        <w:rPr>
          <w:rFonts w:ascii="Times New Roman" w:hAnsi="Times New Roman" w:cs="Times New Roman"/>
          <w:sz w:val="24"/>
          <w:szCs w:val="24"/>
        </w:rPr>
        <w:t xml:space="preserve"> 164.8, 155.5, 151.7, 149.8, 148.4, 147.6, 139.1, 117.8, 111.5, 108.6 (Ar-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), 62.4 (O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3539A">
        <w:rPr>
          <w:rFonts w:ascii="Times New Roman" w:hAnsi="Times New Roman" w:cs="Times New Roman"/>
          <w:sz w:val="24"/>
          <w:szCs w:val="24"/>
        </w:rPr>
        <w:t>CH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33.9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29.8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28.0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14.6 (OCH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). IR (cm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2986, 1656, 1541, 1435. </w:t>
      </w:r>
    </w:p>
    <w:p w14:paraId="652C6D0F" w14:textId="77777777" w:rsidR="00C27A18" w:rsidRPr="00D3539A" w:rsidRDefault="00C27A18" w:rsidP="003616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t>1,3,7-trimethyl-8-(4-nitrophenyl)-3,7</w:t>
      </w:r>
      <w:r w:rsidR="00BF7E58" w:rsidRPr="00D3539A">
        <w:rPr>
          <w:rFonts w:ascii="Times New Roman" w:hAnsi="Times New Roman" w:cs="Times New Roman"/>
          <w:b/>
          <w:sz w:val="24"/>
          <w:szCs w:val="24"/>
        </w:rPr>
        <w:t>-dihydro-1H-purine-2,6-dione (4i</w:t>
      </w:r>
      <w:r w:rsidRPr="00D3539A">
        <w:rPr>
          <w:rFonts w:ascii="Times New Roman" w:hAnsi="Times New Roman" w:cs="Times New Roman"/>
          <w:b/>
          <w:sz w:val="24"/>
          <w:szCs w:val="24"/>
        </w:rPr>
        <w:t>):</w:t>
      </w:r>
    </w:p>
    <w:p w14:paraId="7460BF8C" w14:textId="77777777" w:rsidR="00F674F2" w:rsidRPr="00D3539A" w:rsidRDefault="00F674F2" w:rsidP="0036164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 xml:space="preserve">mp </w:t>
      </w:r>
      <w:r w:rsidR="00F83E03" w:rsidRPr="00D3539A">
        <w:rPr>
          <w:rFonts w:ascii="Times New Roman" w:hAnsi="Times New Roman" w:cs="Times New Roman"/>
          <w:sz w:val="24"/>
          <w:szCs w:val="24"/>
        </w:rPr>
        <w:t>206-208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3539A">
        <w:rPr>
          <w:rFonts w:ascii="Times New Roman" w:hAnsi="Times New Roman" w:cs="Times New Roman"/>
          <w:sz w:val="24"/>
          <w:szCs w:val="24"/>
        </w:rPr>
        <w:t xml:space="preserve">C,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 NMR (400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="00D3698B" w:rsidRPr="00D3539A">
        <w:rPr>
          <w:rFonts w:ascii="Times New Roman" w:hAnsi="Times New Roman" w:cs="Times New Roman"/>
          <w:sz w:val="24"/>
          <w:szCs w:val="24"/>
        </w:rPr>
        <w:t xml:space="preserve"> 8.40</w:t>
      </w:r>
      <w:r w:rsidRPr="00D3539A">
        <w:rPr>
          <w:rFonts w:ascii="Times New Roman" w:hAnsi="Times New Roman" w:cs="Times New Roman"/>
          <w:sz w:val="24"/>
          <w:szCs w:val="24"/>
        </w:rPr>
        <w:t xml:space="preserve"> (d, 2H,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="00D3698B" w:rsidRPr="00D3539A">
        <w:rPr>
          <w:rFonts w:ascii="Times New Roman" w:hAnsi="Times New Roman" w:cs="Times New Roman"/>
          <w:sz w:val="24"/>
          <w:szCs w:val="24"/>
        </w:rPr>
        <w:t xml:space="preserve"> 12</w:t>
      </w:r>
      <w:r w:rsidRPr="00D3539A">
        <w:rPr>
          <w:rFonts w:ascii="Times New Roman" w:hAnsi="Times New Roman" w:cs="Times New Roman"/>
          <w:sz w:val="24"/>
          <w:szCs w:val="24"/>
        </w:rPr>
        <w:t xml:space="preserve"> Hz) </w:t>
      </w:r>
      <w:r w:rsidR="009A6607" w:rsidRPr="00D3539A">
        <w:rPr>
          <w:rFonts w:ascii="Times New Roman" w:hAnsi="Times New Roman" w:cs="Times New Roman"/>
          <w:sz w:val="24"/>
          <w:szCs w:val="24"/>
        </w:rPr>
        <w:t>7.95</w:t>
      </w:r>
      <w:r w:rsidRPr="00D3539A">
        <w:rPr>
          <w:rFonts w:ascii="Times New Roman" w:hAnsi="Times New Roman" w:cs="Times New Roman"/>
          <w:sz w:val="24"/>
          <w:szCs w:val="24"/>
        </w:rPr>
        <w:t xml:space="preserve"> (d, 2H,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="009A6607" w:rsidRPr="00D3539A">
        <w:rPr>
          <w:rFonts w:ascii="Times New Roman" w:hAnsi="Times New Roman" w:cs="Times New Roman"/>
          <w:sz w:val="24"/>
          <w:szCs w:val="24"/>
        </w:rPr>
        <w:t xml:space="preserve"> 12</w:t>
      </w:r>
      <w:r w:rsidRPr="00D3539A">
        <w:rPr>
          <w:rFonts w:ascii="Times New Roman" w:hAnsi="Times New Roman" w:cs="Times New Roman"/>
          <w:sz w:val="24"/>
          <w:szCs w:val="24"/>
        </w:rPr>
        <w:t xml:space="preserve"> Hz), </w:t>
      </w:r>
      <w:r w:rsidR="009A6607" w:rsidRPr="00D3539A">
        <w:rPr>
          <w:rFonts w:ascii="Times New Roman" w:hAnsi="Times New Roman" w:cs="Times New Roman"/>
          <w:sz w:val="24"/>
          <w:szCs w:val="24"/>
        </w:rPr>
        <w:t>4.15</w:t>
      </w:r>
      <w:r w:rsidRPr="00D3539A">
        <w:rPr>
          <w:rFonts w:ascii="Times New Roman" w:hAnsi="Times New Roman" w:cs="Times New Roman"/>
          <w:sz w:val="24"/>
          <w:szCs w:val="24"/>
        </w:rPr>
        <w:t xml:space="preserve">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3.64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), </w:t>
      </w:r>
      <w:r w:rsidR="009A6607" w:rsidRPr="00D3539A">
        <w:rPr>
          <w:rFonts w:ascii="Times New Roman" w:hAnsi="Times New Roman" w:cs="Times New Roman"/>
          <w:sz w:val="24"/>
          <w:szCs w:val="24"/>
        </w:rPr>
        <w:t>3.45</w:t>
      </w:r>
      <w:r w:rsidRPr="00D3539A">
        <w:rPr>
          <w:rFonts w:ascii="Times New Roman" w:hAnsi="Times New Roman" w:cs="Times New Roman"/>
          <w:sz w:val="24"/>
          <w:szCs w:val="24"/>
        </w:rPr>
        <w:t xml:space="preserve">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="009A6607" w:rsidRPr="00D3539A">
        <w:rPr>
          <w:rFonts w:ascii="Times New Roman" w:hAnsi="Times New Roman" w:cs="Times New Roman"/>
          <w:sz w:val="24"/>
          <w:szCs w:val="24"/>
        </w:rPr>
        <w:t>).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D3539A">
        <w:rPr>
          <w:rFonts w:ascii="Times New Roman" w:hAnsi="Times New Roman" w:cs="Times New Roman"/>
          <w:sz w:val="24"/>
          <w:szCs w:val="24"/>
        </w:rPr>
        <w:t>C{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H} NMR (101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="000D5242" w:rsidRPr="00D3539A">
        <w:rPr>
          <w:rFonts w:ascii="Times New Roman" w:hAnsi="Times New Roman" w:cs="Times New Roman"/>
          <w:i/>
          <w:iCs/>
          <w:sz w:val="24"/>
          <w:szCs w:val="24"/>
        </w:rPr>
        <w:t xml:space="preserve">δ </w:t>
      </w:r>
      <w:r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155</w:t>
      </w:r>
      <w:r w:rsidR="003C3B8F"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.6, 151.6, 149.2, 148.6</w:t>
      </w:r>
      <w:r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3C3B8F"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148.3, 134.4, 130.1</w:t>
      </w:r>
      <w:r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3C3B8F"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124.1, 109.4</w:t>
      </w:r>
      <w:r w:rsidRPr="00D3539A">
        <w:rPr>
          <w:rFonts w:ascii="Times New Roman" w:hAnsi="Times New Roman" w:cs="Times New Roman"/>
          <w:sz w:val="24"/>
          <w:szCs w:val="24"/>
        </w:rPr>
        <w:t xml:space="preserve"> (Ar-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),</w:t>
      </w:r>
      <w:r w:rsidR="003C3B8F" w:rsidRPr="00D3539A">
        <w:rPr>
          <w:rFonts w:ascii="Times New Roman" w:hAnsi="Times New Roman" w:cs="Times New Roman"/>
          <w:sz w:val="24"/>
          <w:szCs w:val="24"/>
        </w:rPr>
        <w:t xml:space="preserve"> 34.2</w:t>
      </w:r>
      <w:r w:rsidRPr="00D3539A">
        <w:rPr>
          <w:rFonts w:ascii="Times New Roman" w:hAnsi="Times New Roman" w:cs="Times New Roman"/>
          <w:sz w:val="24"/>
          <w:szCs w:val="24"/>
        </w:rPr>
        <w:t xml:space="preserve">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29.8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28.1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</w:t>
      </w:r>
      <w:r w:rsidR="003C3B8F" w:rsidRPr="00D3539A">
        <w:rPr>
          <w:rFonts w:ascii="Times New Roman" w:hAnsi="Times New Roman" w:cs="Times New Roman"/>
          <w:sz w:val="24"/>
          <w:szCs w:val="24"/>
        </w:rPr>
        <w:t xml:space="preserve">. </w:t>
      </w:r>
      <w:r w:rsidRPr="00D3539A">
        <w:rPr>
          <w:rFonts w:ascii="Times New Roman" w:hAnsi="Times New Roman" w:cs="Times New Roman"/>
          <w:sz w:val="24"/>
          <w:szCs w:val="24"/>
        </w:rPr>
        <w:t>IR (cm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03326" w:rsidRPr="00D3539A">
        <w:rPr>
          <w:rFonts w:ascii="Times New Roman" w:hAnsi="Times New Roman" w:cs="Times New Roman"/>
          <w:sz w:val="24"/>
          <w:szCs w:val="24"/>
        </w:rPr>
        <w:t xml:space="preserve">): 3096, </w:t>
      </w:r>
      <w:r w:rsidR="00AF1A9F" w:rsidRPr="00D3539A">
        <w:rPr>
          <w:rFonts w:ascii="Times New Roman" w:hAnsi="Times New Roman" w:cs="Times New Roman"/>
          <w:sz w:val="24"/>
          <w:szCs w:val="24"/>
        </w:rPr>
        <w:t>29</w:t>
      </w:r>
      <w:r w:rsidR="00003326" w:rsidRPr="00D3539A">
        <w:rPr>
          <w:rFonts w:ascii="Times New Roman" w:hAnsi="Times New Roman" w:cs="Times New Roman"/>
          <w:sz w:val="24"/>
          <w:szCs w:val="24"/>
        </w:rPr>
        <w:t>5</w:t>
      </w:r>
      <w:r w:rsidR="00AF1A9F" w:rsidRPr="00D3539A">
        <w:rPr>
          <w:rFonts w:ascii="Times New Roman" w:hAnsi="Times New Roman" w:cs="Times New Roman"/>
          <w:sz w:val="24"/>
          <w:szCs w:val="24"/>
        </w:rPr>
        <w:t>8</w:t>
      </w:r>
      <w:r w:rsidR="00003326" w:rsidRPr="00D3539A">
        <w:rPr>
          <w:rFonts w:ascii="Times New Roman" w:hAnsi="Times New Roman" w:cs="Times New Roman"/>
          <w:sz w:val="24"/>
          <w:szCs w:val="24"/>
        </w:rPr>
        <w:t>, 1670, 1522, 1437</w:t>
      </w:r>
      <w:r w:rsidR="00AF1A9F" w:rsidRPr="00D3539A">
        <w:rPr>
          <w:rFonts w:ascii="Times New Roman" w:hAnsi="Times New Roman" w:cs="Times New Roman"/>
          <w:sz w:val="24"/>
          <w:szCs w:val="24"/>
        </w:rPr>
        <w:t>.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15BAA" w14:textId="77777777" w:rsidR="00D96B12" w:rsidRPr="00D3539A" w:rsidRDefault="00D96B12" w:rsidP="00D96B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t>1,3,7-trimethyl-8-(4-methylnaphthalen-1-yl)-3,7-dihydro-1H-purine-2,6-dione (4j):</w:t>
      </w:r>
    </w:p>
    <w:p w14:paraId="4F4661B2" w14:textId="77777777" w:rsidR="00D96B12" w:rsidRPr="00D3539A" w:rsidRDefault="00D96B12" w:rsidP="00D96B1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 xml:space="preserve">mp 206-208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3539A">
        <w:rPr>
          <w:rFonts w:ascii="Times New Roman" w:hAnsi="Times New Roman" w:cs="Times New Roman"/>
          <w:sz w:val="24"/>
          <w:szCs w:val="24"/>
        </w:rPr>
        <w:t xml:space="preserve">C,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 NMR (400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D3539A">
        <w:rPr>
          <w:rFonts w:ascii="Times New Roman" w:hAnsi="Times New Roman" w:cs="Times New Roman"/>
          <w:sz w:val="24"/>
          <w:szCs w:val="24"/>
        </w:rPr>
        <w:t xml:space="preserve"> 8.11 (d, 2H,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8 Hz), 7.64-7.43 (m, 5H,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>), 3.77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3.66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3.48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2.78 (s, 3H, CC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).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D3539A">
        <w:rPr>
          <w:rFonts w:ascii="Times New Roman" w:hAnsi="Times New Roman" w:cs="Times New Roman"/>
          <w:sz w:val="24"/>
          <w:szCs w:val="24"/>
        </w:rPr>
        <w:t>C{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H} NMR (101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 xml:space="preserve">δ </w:t>
      </w:r>
      <w:r w:rsidRPr="00D3539A">
        <w:rPr>
          <w:rFonts w:ascii="Times New Roman" w:hAnsi="Times New Roman" w:cs="Times New Roman"/>
          <w:sz w:val="24"/>
          <w:szCs w:val="24"/>
        </w:rPr>
        <w:t>155.6, 151.8, 148.3, 138.0, 132.8, 131.8, 128.7, 127.2, 126.5, 125.9, 125.4, 124.8, 124.0, 108.2 (Ar-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), 33.3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29.9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28.0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), 19.8 </w:t>
      </w:r>
      <w:r w:rsidRPr="00D3539A">
        <w:rPr>
          <w:rFonts w:ascii="Times New Roman" w:hAnsi="Times New Roman" w:cs="Times New Roman"/>
          <w:iCs/>
          <w:sz w:val="24"/>
          <w:szCs w:val="24"/>
        </w:rPr>
        <w:t>(</w:t>
      </w:r>
      <w:r w:rsidRPr="00D3539A">
        <w:rPr>
          <w:rFonts w:ascii="Times New Roman" w:hAnsi="Times New Roman" w:cs="Times New Roman"/>
          <w:sz w:val="24"/>
          <w:szCs w:val="24"/>
        </w:rPr>
        <w:t>C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). IR (cm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2949, 1652, 1542, 1434. </w:t>
      </w:r>
    </w:p>
    <w:p w14:paraId="5A1EDACE" w14:textId="77777777" w:rsidR="00C63145" w:rsidRPr="00D3539A" w:rsidRDefault="00C63145" w:rsidP="00D96B1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BCF550" w14:textId="77777777" w:rsidR="00D96B12" w:rsidRPr="00D3539A" w:rsidRDefault="00D96B12" w:rsidP="00D96B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lastRenderedPageBreak/>
        <w:t>8-(4-fluorophenyl)-1,3,7-trimethyl-3,7-dihydro-1H-purine-2,6-dione (4k):</w:t>
      </w:r>
    </w:p>
    <w:p w14:paraId="281BEE28" w14:textId="77777777" w:rsidR="00C906DA" w:rsidRPr="00D3539A" w:rsidRDefault="00C906DA" w:rsidP="00C906D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mp 171-173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C,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H NMR (400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  <w:lang w:val="en-US"/>
        </w:rPr>
        <w:t>δ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 7.72-7.68 (m, 2H, Ar-</w:t>
      </w:r>
      <w:r w:rsidRPr="00D3539A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) 7.27-7.21 (m, 2H, Ar-</w:t>
      </w:r>
      <w:r w:rsidRPr="00D3539A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), 4.05 (s, 3H, C</w:t>
      </w:r>
      <w:r w:rsidRPr="00D3539A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3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), 3.62 (s, 3H, C</w:t>
      </w:r>
      <w:r w:rsidRPr="00D3539A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3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), 3.43 (s, 3H, C</w:t>
      </w:r>
      <w:r w:rsidRPr="00D3539A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3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C{</w:t>
      </w:r>
      <w:r w:rsidRPr="00D3539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H} NMR (101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δ </w:t>
      </w:r>
      <w:r w:rsidRPr="00D3539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165.2, 162.6, 155.6, 148.2, 108.6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 (Ar-</w:t>
      </w:r>
      <w:r w:rsidRPr="00D3539A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D3539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151.70, 151.13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 (d, </w:t>
      </w:r>
      <w:r w:rsidRPr="00D3539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1</w:t>
      </w:r>
      <w:r w:rsidRPr="00D3539A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CF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 = 228 Hz), </w:t>
      </w:r>
      <w:r w:rsidRPr="00D3539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131.35, 131.26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 (d, </w:t>
      </w:r>
      <w:r w:rsidRPr="00D3539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D3539A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CF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 = 36 Hz), </w:t>
      </w:r>
      <w:r w:rsidRPr="00D3539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124.61, 124.57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 (d, </w:t>
      </w:r>
      <w:r w:rsidRPr="00D3539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3</w:t>
      </w:r>
      <w:r w:rsidRPr="00D3539A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CF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 = 16 Hz), </w:t>
      </w:r>
      <w:r w:rsidRPr="00D3539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116.34, 116.12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 (d, </w:t>
      </w:r>
      <w:r w:rsidRPr="00D3539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D3539A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CF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 = 88 Hz), 33.9 (</w:t>
      </w:r>
      <w:r w:rsidRPr="00D3539A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), 29.8 (</w:t>
      </w:r>
      <w:r w:rsidRPr="00D3539A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), 28.0 (</w:t>
      </w:r>
      <w:r w:rsidRPr="00D3539A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). δ -108.9 (C</w:t>
      </w:r>
      <w:r w:rsidRPr="00D3539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>). IR (cm</w:t>
      </w:r>
      <w:r w:rsidRPr="00D3539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D3539A">
        <w:rPr>
          <w:rFonts w:ascii="Times New Roman" w:hAnsi="Times New Roman" w:cs="Times New Roman"/>
          <w:sz w:val="24"/>
          <w:szCs w:val="24"/>
          <w:lang w:val="en-US"/>
        </w:rPr>
        <w:t xml:space="preserve">): 3501, 2955, 1639, 1540, 1435. </w:t>
      </w:r>
    </w:p>
    <w:p w14:paraId="528C442E" w14:textId="77777777" w:rsidR="00D96B12" w:rsidRPr="00D3539A" w:rsidRDefault="00D96B12" w:rsidP="00D96B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t>8-(6-methoxypyridin-3-yl)-1,3,7-trimethyl-3,7-dihydro-1H-purine-2,6-dione (4l):</w:t>
      </w:r>
    </w:p>
    <w:p w14:paraId="6A2075C5" w14:textId="77777777" w:rsidR="00D96B12" w:rsidRPr="00D3539A" w:rsidRDefault="00D96B12" w:rsidP="00D96B1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 xml:space="preserve">mp 248-250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3539A">
        <w:rPr>
          <w:rFonts w:ascii="Times New Roman" w:hAnsi="Times New Roman" w:cs="Times New Roman"/>
          <w:sz w:val="24"/>
          <w:szCs w:val="24"/>
        </w:rPr>
        <w:t xml:space="preserve">C,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 NMR (400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D3539A">
        <w:rPr>
          <w:rFonts w:ascii="Times New Roman" w:hAnsi="Times New Roman" w:cs="Times New Roman"/>
          <w:sz w:val="24"/>
          <w:szCs w:val="24"/>
        </w:rPr>
        <w:t xml:space="preserve"> 8.51 (s, 1H,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>), 7.94 (dd, 1H,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4 Hz), 6.90 (d, 1H,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Pr="00D3539A">
        <w:rPr>
          <w:rFonts w:ascii="Times New Roman" w:hAnsi="Times New Roman" w:cs="Times New Roman"/>
          <w:sz w:val="24"/>
          <w:szCs w:val="24"/>
        </w:rPr>
        <w:t xml:space="preserve"> 8 Hz), 4.07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4.02 (s, 3H, OC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3.62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3.44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).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D3539A">
        <w:rPr>
          <w:rFonts w:ascii="Times New Roman" w:hAnsi="Times New Roman" w:cs="Times New Roman"/>
          <w:sz w:val="24"/>
          <w:szCs w:val="24"/>
        </w:rPr>
        <w:t>C{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H} NMR (101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 xml:space="preserve">δ </w:t>
      </w:r>
      <w:r w:rsidRPr="00D3539A">
        <w:rPr>
          <w:rFonts w:ascii="Times New Roman" w:hAnsi="Times New Roman" w:cs="Times New Roman"/>
          <w:sz w:val="24"/>
          <w:szCs w:val="24"/>
        </w:rPr>
        <w:t>165.1, 155.5, 151.7, 149.7, 148.4, 147.5, 139.2, 118.1, 111.5, 108.6 (Ar-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), 54.0 (OC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33.9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29.8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28.0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). IR (cm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2956, 1660, 1541, 1436. </w:t>
      </w:r>
    </w:p>
    <w:p w14:paraId="7A52F755" w14:textId="77777777" w:rsidR="00C27A18" w:rsidRPr="00D3539A" w:rsidRDefault="00C27A18" w:rsidP="003616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t>4-(1,3,7-trimethyl-2,6-dioxo-2,3,6,7-tetrahydr</w:t>
      </w:r>
      <w:r w:rsidR="0071605B" w:rsidRPr="00D3539A">
        <w:rPr>
          <w:rFonts w:ascii="Times New Roman" w:hAnsi="Times New Roman" w:cs="Times New Roman"/>
          <w:b/>
          <w:sz w:val="24"/>
          <w:szCs w:val="24"/>
        </w:rPr>
        <w:t>o-1H-purin-8-yl)benzonitrile (4m</w:t>
      </w:r>
      <w:r w:rsidRPr="00D3539A">
        <w:rPr>
          <w:rFonts w:ascii="Times New Roman" w:hAnsi="Times New Roman" w:cs="Times New Roman"/>
          <w:b/>
          <w:sz w:val="24"/>
          <w:szCs w:val="24"/>
        </w:rPr>
        <w:t>):</w:t>
      </w:r>
    </w:p>
    <w:p w14:paraId="5BE75FE1" w14:textId="77777777" w:rsidR="00FC62EC" w:rsidRPr="00D3539A" w:rsidRDefault="00FC62EC" w:rsidP="0036164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 xml:space="preserve">mp </w:t>
      </w:r>
      <w:r w:rsidR="00F83E03" w:rsidRPr="00D3539A">
        <w:rPr>
          <w:rFonts w:ascii="Times New Roman" w:hAnsi="Times New Roman" w:cs="Times New Roman"/>
          <w:sz w:val="24"/>
          <w:szCs w:val="24"/>
        </w:rPr>
        <w:t>226-228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3539A">
        <w:rPr>
          <w:rFonts w:ascii="Times New Roman" w:hAnsi="Times New Roman" w:cs="Times New Roman"/>
          <w:sz w:val="24"/>
          <w:szCs w:val="24"/>
        </w:rPr>
        <w:t xml:space="preserve">C,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 NMR (400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="006B6709" w:rsidRPr="00D3539A">
        <w:rPr>
          <w:rFonts w:ascii="Times New Roman" w:hAnsi="Times New Roman" w:cs="Times New Roman"/>
          <w:sz w:val="24"/>
          <w:szCs w:val="24"/>
        </w:rPr>
        <w:t>7.85 (q, 4</w:t>
      </w:r>
      <w:r w:rsidRPr="00D3539A">
        <w:rPr>
          <w:rFonts w:ascii="Times New Roman" w:hAnsi="Times New Roman" w:cs="Times New Roman"/>
          <w:sz w:val="24"/>
          <w:szCs w:val="24"/>
        </w:rPr>
        <w:t>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 xml:space="preserve">, </w:t>
      </w:r>
      <w:r w:rsidRPr="00D3539A">
        <w:rPr>
          <w:rFonts w:ascii="Times New Roman" w:hAnsi="Times New Roman" w:cs="Times New Roman"/>
          <w:i/>
          <w:sz w:val="24"/>
          <w:szCs w:val="24"/>
        </w:rPr>
        <w:t>J=</w:t>
      </w:r>
      <w:r w:rsidR="006B6709" w:rsidRPr="00D3539A">
        <w:rPr>
          <w:rFonts w:ascii="Times New Roman" w:hAnsi="Times New Roman" w:cs="Times New Roman"/>
          <w:sz w:val="24"/>
          <w:szCs w:val="24"/>
        </w:rPr>
        <w:t xml:space="preserve"> 8</w:t>
      </w:r>
      <w:r w:rsidRPr="00D3539A">
        <w:rPr>
          <w:rFonts w:ascii="Times New Roman" w:hAnsi="Times New Roman" w:cs="Times New Roman"/>
          <w:sz w:val="24"/>
          <w:szCs w:val="24"/>
        </w:rPr>
        <w:t xml:space="preserve"> Hz) </w:t>
      </w:r>
      <w:r w:rsidR="00935923" w:rsidRPr="00D3539A">
        <w:rPr>
          <w:rFonts w:ascii="Times New Roman" w:hAnsi="Times New Roman" w:cs="Times New Roman"/>
          <w:sz w:val="24"/>
          <w:szCs w:val="24"/>
        </w:rPr>
        <w:t>4.12</w:t>
      </w:r>
      <w:r w:rsidRPr="00D3539A">
        <w:rPr>
          <w:rFonts w:ascii="Times New Roman" w:hAnsi="Times New Roman" w:cs="Times New Roman"/>
          <w:sz w:val="24"/>
          <w:szCs w:val="24"/>
        </w:rPr>
        <w:t xml:space="preserve">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), </w:t>
      </w:r>
      <w:r w:rsidR="00935923" w:rsidRPr="00D3539A">
        <w:rPr>
          <w:rFonts w:ascii="Times New Roman" w:hAnsi="Times New Roman" w:cs="Times New Roman"/>
          <w:sz w:val="24"/>
          <w:szCs w:val="24"/>
        </w:rPr>
        <w:t>3.62</w:t>
      </w:r>
      <w:r w:rsidRPr="00D3539A">
        <w:rPr>
          <w:rFonts w:ascii="Times New Roman" w:hAnsi="Times New Roman" w:cs="Times New Roman"/>
          <w:sz w:val="24"/>
          <w:szCs w:val="24"/>
        </w:rPr>
        <w:t xml:space="preserve">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), </w:t>
      </w:r>
      <w:r w:rsidR="00935923" w:rsidRPr="00D3539A">
        <w:rPr>
          <w:rFonts w:ascii="Times New Roman" w:hAnsi="Times New Roman" w:cs="Times New Roman"/>
          <w:sz w:val="24"/>
          <w:szCs w:val="24"/>
        </w:rPr>
        <w:t>3.44</w:t>
      </w:r>
      <w:r w:rsidRPr="00D3539A">
        <w:rPr>
          <w:rFonts w:ascii="Times New Roman" w:hAnsi="Times New Roman" w:cs="Times New Roman"/>
          <w:sz w:val="24"/>
          <w:szCs w:val="24"/>
        </w:rPr>
        <w:t xml:space="preserve">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).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D3539A">
        <w:rPr>
          <w:rFonts w:ascii="Times New Roman" w:hAnsi="Times New Roman" w:cs="Times New Roman"/>
          <w:sz w:val="24"/>
          <w:szCs w:val="24"/>
        </w:rPr>
        <w:t>C{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H} NMR (101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="00774046" w:rsidRPr="00D353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155</w:t>
      </w:r>
      <w:r w:rsidR="00774046"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.6, 151.6, 149.6, 148.2</w:t>
      </w:r>
      <w:r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74046"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132.7, 132.6</w:t>
      </w:r>
      <w:r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774046" w:rsidRPr="00D353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129.7, 118.0, 114.0, 109.2</w:t>
      </w:r>
      <w:r w:rsidRPr="00D3539A">
        <w:rPr>
          <w:rFonts w:ascii="Times New Roman" w:hAnsi="Times New Roman" w:cs="Times New Roman"/>
          <w:sz w:val="24"/>
          <w:szCs w:val="24"/>
        </w:rPr>
        <w:t xml:space="preserve"> (Ar-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),</w:t>
      </w:r>
      <w:r w:rsidR="00774046" w:rsidRPr="00D3539A">
        <w:rPr>
          <w:rFonts w:ascii="Times New Roman" w:hAnsi="Times New Roman" w:cs="Times New Roman"/>
          <w:sz w:val="24"/>
          <w:szCs w:val="24"/>
        </w:rPr>
        <w:t xml:space="preserve"> 34.1</w:t>
      </w:r>
      <w:r w:rsidRPr="00D3539A">
        <w:rPr>
          <w:rFonts w:ascii="Times New Roman" w:hAnsi="Times New Roman" w:cs="Times New Roman"/>
          <w:sz w:val="24"/>
          <w:szCs w:val="24"/>
        </w:rPr>
        <w:t xml:space="preserve">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29.8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28.1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). IR (cm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="009C1BAF" w:rsidRPr="00D3539A">
        <w:rPr>
          <w:rFonts w:ascii="Times New Roman" w:hAnsi="Times New Roman" w:cs="Times New Roman"/>
          <w:sz w:val="24"/>
          <w:szCs w:val="24"/>
        </w:rPr>
        <w:t xml:space="preserve">3528, </w:t>
      </w:r>
      <w:r w:rsidR="00AF1A9F" w:rsidRPr="00D3539A">
        <w:rPr>
          <w:rFonts w:ascii="Times New Roman" w:hAnsi="Times New Roman" w:cs="Times New Roman"/>
          <w:sz w:val="24"/>
          <w:szCs w:val="24"/>
        </w:rPr>
        <w:t>29</w:t>
      </w:r>
      <w:r w:rsidR="009C1BAF" w:rsidRPr="00D3539A">
        <w:rPr>
          <w:rFonts w:ascii="Times New Roman" w:hAnsi="Times New Roman" w:cs="Times New Roman"/>
          <w:sz w:val="24"/>
          <w:szCs w:val="24"/>
        </w:rPr>
        <w:t>5</w:t>
      </w:r>
      <w:r w:rsidR="00AF1A9F" w:rsidRPr="00D3539A">
        <w:rPr>
          <w:rFonts w:ascii="Times New Roman" w:hAnsi="Times New Roman" w:cs="Times New Roman"/>
          <w:sz w:val="24"/>
          <w:szCs w:val="24"/>
        </w:rPr>
        <w:t>8</w:t>
      </w:r>
      <w:r w:rsidR="009C1BAF" w:rsidRPr="00D3539A">
        <w:rPr>
          <w:rFonts w:ascii="Times New Roman" w:hAnsi="Times New Roman" w:cs="Times New Roman"/>
          <w:sz w:val="24"/>
          <w:szCs w:val="24"/>
        </w:rPr>
        <w:t>, 1652, 1538, 1431</w:t>
      </w:r>
      <w:r w:rsidR="00AF1A9F" w:rsidRPr="00D3539A">
        <w:rPr>
          <w:rFonts w:ascii="Times New Roman" w:hAnsi="Times New Roman" w:cs="Times New Roman"/>
          <w:sz w:val="24"/>
          <w:szCs w:val="24"/>
        </w:rPr>
        <w:t>.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61912" w14:textId="77777777" w:rsidR="000C1C56" w:rsidRPr="00D3539A" w:rsidRDefault="008F130E" w:rsidP="003616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t>8-(anthracen-9-yl)-1,3,7-trimethyl-3,7</w:t>
      </w:r>
      <w:r w:rsidR="005068E0" w:rsidRPr="00D3539A">
        <w:rPr>
          <w:rFonts w:ascii="Times New Roman" w:hAnsi="Times New Roman" w:cs="Times New Roman"/>
          <w:b/>
          <w:sz w:val="24"/>
          <w:szCs w:val="24"/>
        </w:rPr>
        <w:t>-dihydro-1H-purine-2,6-dione (4n</w:t>
      </w:r>
      <w:r w:rsidRPr="00D3539A">
        <w:rPr>
          <w:rFonts w:ascii="Times New Roman" w:hAnsi="Times New Roman" w:cs="Times New Roman"/>
          <w:b/>
          <w:sz w:val="24"/>
          <w:szCs w:val="24"/>
        </w:rPr>
        <w:t>):</w:t>
      </w:r>
    </w:p>
    <w:p w14:paraId="400CBBAE" w14:textId="77777777" w:rsidR="00F674F2" w:rsidRPr="00D3539A" w:rsidRDefault="00F674F2" w:rsidP="0036164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 xml:space="preserve">mp </w:t>
      </w:r>
      <w:r w:rsidR="008460E3" w:rsidRPr="00D3539A">
        <w:rPr>
          <w:rFonts w:ascii="Times New Roman" w:hAnsi="Times New Roman" w:cs="Times New Roman"/>
          <w:sz w:val="24"/>
          <w:szCs w:val="24"/>
        </w:rPr>
        <w:t>286-288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3539A">
        <w:rPr>
          <w:rFonts w:ascii="Times New Roman" w:hAnsi="Times New Roman" w:cs="Times New Roman"/>
          <w:sz w:val="24"/>
          <w:szCs w:val="24"/>
        </w:rPr>
        <w:t xml:space="preserve">C,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 NMR (400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D3539A">
        <w:rPr>
          <w:rFonts w:ascii="Times New Roman" w:hAnsi="Times New Roman" w:cs="Times New Roman"/>
          <w:sz w:val="24"/>
          <w:szCs w:val="24"/>
        </w:rPr>
        <w:t xml:space="preserve"> 8.</w:t>
      </w:r>
      <w:r w:rsidR="00692BE8" w:rsidRPr="00D3539A">
        <w:rPr>
          <w:rFonts w:ascii="Times New Roman" w:hAnsi="Times New Roman" w:cs="Times New Roman"/>
          <w:sz w:val="24"/>
          <w:szCs w:val="24"/>
        </w:rPr>
        <w:t>67 (s</w:t>
      </w:r>
      <w:r w:rsidRPr="00D3539A">
        <w:rPr>
          <w:rFonts w:ascii="Times New Roman" w:hAnsi="Times New Roman" w:cs="Times New Roman"/>
          <w:sz w:val="24"/>
          <w:szCs w:val="24"/>
        </w:rPr>
        <w:t>, 2H,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>)</w:t>
      </w:r>
      <w:r w:rsidR="00692BE8" w:rsidRPr="00D3539A">
        <w:rPr>
          <w:rFonts w:ascii="Times New Roman" w:hAnsi="Times New Roman" w:cs="Times New Roman"/>
          <w:sz w:val="24"/>
          <w:szCs w:val="24"/>
        </w:rPr>
        <w:t>,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="00E27487" w:rsidRPr="00D3539A">
        <w:rPr>
          <w:rFonts w:ascii="Times New Roman" w:hAnsi="Times New Roman" w:cs="Times New Roman"/>
          <w:sz w:val="24"/>
          <w:szCs w:val="24"/>
        </w:rPr>
        <w:t>8.12-8.09 (m</w:t>
      </w:r>
      <w:r w:rsidRPr="00D3539A">
        <w:rPr>
          <w:rFonts w:ascii="Times New Roman" w:hAnsi="Times New Roman" w:cs="Times New Roman"/>
          <w:sz w:val="24"/>
          <w:szCs w:val="24"/>
        </w:rPr>
        <w:t>, 2H, Ar-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</w:rPr>
        <w:t>),</w:t>
      </w:r>
      <w:r w:rsidR="00E27487" w:rsidRPr="00D3539A">
        <w:rPr>
          <w:rFonts w:ascii="Times New Roman" w:hAnsi="Times New Roman" w:cs="Times New Roman"/>
          <w:sz w:val="24"/>
          <w:szCs w:val="24"/>
        </w:rPr>
        <w:t xml:space="preserve"> 7.55-7.47 (m, 6H, Ar-</w:t>
      </w:r>
      <w:r w:rsidR="00E27487"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="00E27487" w:rsidRPr="00D3539A">
        <w:rPr>
          <w:rFonts w:ascii="Times New Roman" w:hAnsi="Times New Roman" w:cs="Times New Roman"/>
          <w:sz w:val="24"/>
          <w:szCs w:val="24"/>
        </w:rPr>
        <w:t>),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  <w:r w:rsidR="002E5038" w:rsidRPr="00D3539A">
        <w:rPr>
          <w:rFonts w:ascii="Times New Roman" w:hAnsi="Times New Roman" w:cs="Times New Roman"/>
          <w:sz w:val="24"/>
          <w:szCs w:val="24"/>
        </w:rPr>
        <w:t>3.70</w:t>
      </w:r>
      <w:r w:rsidRPr="00D3539A">
        <w:rPr>
          <w:rFonts w:ascii="Times New Roman" w:hAnsi="Times New Roman" w:cs="Times New Roman"/>
          <w:sz w:val="24"/>
          <w:szCs w:val="24"/>
        </w:rPr>
        <w:t xml:space="preserve">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="002E5038" w:rsidRPr="00D3539A">
        <w:rPr>
          <w:rFonts w:ascii="Times New Roman" w:hAnsi="Times New Roman" w:cs="Times New Roman"/>
          <w:sz w:val="24"/>
          <w:szCs w:val="24"/>
        </w:rPr>
        <w:t>), 3.62</w:t>
      </w:r>
      <w:r w:rsidRPr="00D3539A">
        <w:rPr>
          <w:rFonts w:ascii="Times New Roman" w:hAnsi="Times New Roman" w:cs="Times New Roman"/>
          <w:sz w:val="24"/>
          <w:szCs w:val="24"/>
        </w:rPr>
        <w:t xml:space="preserve">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="002E5038" w:rsidRPr="00D3539A">
        <w:rPr>
          <w:rFonts w:ascii="Times New Roman" w:hAnsi="Times New Roman" w:cs="Times New Roman"/>
          <w:sz w:val="24"/>
          <w:szCs w:val="24"/>
        </w:rPr>
        <w:t>), 3.52</w:t>
      </w:r>
      <w:r w:rsidRPr="00D3539A">
        <w:rPr>
          <w:rFonts w:ascii="Times New Roman" w:hAnsi="Times New Roman" w:cs="Times New Roman"/>
          <w:sz w:val="24"/>
          <w:szCs w:val="24"/>
        </w:rPr>
        <w:t xml:space="preserve"> (s, 3H, C</w:t>
      </w:r>
      <w:r w:rsidRPr="00D3539A">
        <w:rPr>
          <w:rFonts w:ascii="Times New Roman" w:hAnsi="Times New Roman" w:cs="Times New Roman"/>
          <w:i/>
          <w:sz w:val="24"/>
          <w:szCs w:val="24"/>
        </w:rPr>
        <w:t>H</w:t>
      </w:r>
      <w:r w:rsidRPr="00D3539A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</w:t>
      </w:r>
      <w:r w:rsidR="009956E5" w:rsidRPr="00D3539A">
        <w:rPr>
          <w:rFonts w:ascii="Times New Roman" w:hAnsi="Times New Roman" w:cs="Times New Roman"/>
          <w:sz w:val="24"/>
          <w:szCs w:val="24"/>
        </w:rPr>
        <w:t xml:space="preserve">. 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D3539A">
        <w:rPr>
          <w:rFonts w:ascii="Times New Roman" w:hAnsi="Times New Roman" w:cs="Times New Roman"/>
          <w:sz w:val="24"/>
          <w:szCs w:val="24"/>
        </w:rPr>
        <w:t>C{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39A">
        <w:rPr>
          <w:rFonts w:ascii="Times New Roman" w:hAnsi="Times New Roman" w:cs="Times New Roman"/>
          <w:sz w:val="24"/>
          <w:szCs w:val="24"/>
        </w:rPr>
        <w:t>H} NMR (101 MHz, CDCl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Pr="00D3539A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="00ED67C0" w:rsidRPr="00D353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5477" w:rsidRPr="00D3539A">
        <w:rPr>
          <w:rFonts w:ascii="Times New Roman" w:hAnsi="Times New Roman" w:cs="Times New Roman"/>
          <w:sz w:val="24"/>
          <w:szCs w:val="24"/>
        </w:rPr>
        <w:t xml:space="preserve">155.6, 151.8, 150.5, 148.6, 131.4, 131.1, 130.3, 128.9, 127.6, 125.7, 124.6, 121.3, 108.3 </w:t>
      </w:r>
      <w:r w:rsidRPr="00D3539A">
        <w:rPr>
          <w:rFonts w:ascii="Times New Roman" w:hAnsi="Times New Roman" w:cs="Times New Roman"/>
          <w:sz w:val="24"/>
          <w:szCs w:val="24"/>
        </w:rPr>
        <w:t>(Ar-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="007A5477" w:rsidRPr="00D3539A">
        <w:rPr>
          <w:rFonts w:ascii="Times New Roman" w:hAnsi="Times New Roman" w:cs="Times New Roman"/>
          <w:sz w:val="24"/>
          <w:szCs w:val="24"/>
        </w:rPr>
        <w:t>), 32.8</w:t>
      </w:r>
      <w:r w:rsidRPr="00D3539A">
        <w:rPr>
          <w:rFonts w:ascii="Times New Roman" w:hAnsi="Times New Roman" w:cs="Times New Roman"/>
          <w:sz w:val="24"/>
          <w:szCs w:val="24"/>
        </w:rPr>
        <w:t xml:space="preserve">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A5477" w:rsidRPr="00D3539A">
        <w:rPr>
          <w:rFonts w:ascii="Times New Roman" w:hAnsi="Times New Roman" w:cs="Times New Roman"/>
          <w:sz w:val="24"/>
          <w:szCs w:val="24"/>
        </w:rPr>
        <w:t>), 30.0</w:t>
      </w:r>
      <w:r w:rsidRPr="00D3539A">
        <w:rPr>
          <w:rFonts w:ascii="Times New Roman" w:hAnsi="Times New Roman" w:cs="Times New Roman"/>
          <w:sz w:val="24"/>
          <w:szCs w:val="24"/>
        </w:rPr>
        <w:t xml:space="preserve">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), 28.1 (</w:t>
      </w:r>
      <w:r w:rsidRPr="00D3539A">
        <w:rPr>
          <w:rFonts w:ascii="Times New Roman" w:hAnsi="Times New Roman" w:cs="Times New Roman"/>
          <w:i/>
          <w:sz w:val="24"/>
          <w:szCs w:val="24"/>
        </w:rPr>
        <w:t>C</w:t>
      </w:r>
      <w:r w:rsidRPr="00D3539A">
        <w:rPr>
          <w:rFonts w:ascii="Times New Roman" w:hAnsi="Times New Roman" w:cs="Times New Roman"/>
          <w:sz w:val="24"/>
          <w:szCs w:val="24"/>
        </w:rPr>
        <w:t>H</w:t>
      </w:r>
      <w:r w:rsidRPr="00D353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539A">
        <w:rPr>
          <w:rFonts w:ascii="Times New Roman" w:hAnsi="Times New Roman" w:cs="Times New Roman"/>
          <w:sz w:val="24"/>
          <w:szCs w:val="24"/>
        </w:rPr>
        <w:t>)</w:t>
      </w:r>
      <w:r w:rsidR="009956E5" w:rsidRPr="00D3539A">
        <w:rPr>
          <w:rFonts w:ascii="Times New Roman" w:hAnsi="Times New Roman" w:cs="Times New Roman"/>
          <w:sz w:val="24"/>
          <w:szCs w:val="24"/>
        </w:rPr>
        <w:t xml:space="preserve">. </w:t>
      </w:r>
      <w:r w:rsidRPr="00D3539A">
        <w:rPr>
          <w:rFonts w:ascii="Times New Roman" w:hAnsi="Times New Roman" w:cs="Times New Roman"/>
          <w:sz w:val="24"/>
          <w:szCs w:val="24"/>
        </w:rPr>
        <w:t>IR (cm</w:t>
      </w:r>
      <w:r w:rsidRPr="00D353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3539A">
        <w:rPr>
          <w:rFonts w:ascii="Times New Roman" w:hAnsi="Times New Roman" w:cs="Times New Roman"/>
          <w:sz w:val="24"/>
          <w:szCs w:val="24"/>
        </w:rPr>
        <w:t xml:space="preserve">): </w:t>
      </w:r>
      <w:r w:rsidR="00AF1A9F" w:rsidRPr="00D3539A">
        <w:rPr>
          <w:rFonts w:ascii="Times New Roman" w:hAnsi="Times New Roman" w:cs="Times New Roman"/>
          <w:sz w:val="24"/>
          <w:szCs w:val="24"/>
        </w:rPr>
        <w:t>29</w:t>
      </w:r>
      <w:r w:rsidR="00675ACB" w:rsidRPr="00D3539A">
        <w:rPr>
          <w:rFonts w:ascii="Times New Roman" w:hAnsi="Times New Roman" w:cs="Times New Roman"/>
          <w:sz w:val="24"/>
          <w:szCs w:val="24"/>
        </w:rPr>
        <w:t>52</w:t>
      </w:r>
      <w:r w:rsidR="00AF1A9F" w:rsidRPr="00D3539A">
        <w:rPr>
          <w:rFonts w:ascii="Times New Roman" w:hAnsi="Times New Roman" w:cs="Times New Roman"/>
          <w:sz w:val="24"/>
          <w:szCs w:val="24"/>
        </w:rPr>
        <w:t>, 1651</w:t>
      </w:r>
      <w:r w:rsidR="00675ACB" w:rsidRPr="00D3539A">
        <w:rPr>
          <w:rFonts w:ascii="Times New Roman" w:hAnsi="Times New Roman" w:cs="Times New Roman"/>
          <w:sz w:val="24"/>
          <w:szCs w:val="24"/>
        </w:rPr>
        <w:t>, 1544</w:t>
      </w:r>
      <w:r w:rsidR="00AF1A9F" w:rsidRPr="00D3539A">
        <w:rPr>
          <w:rFonts w:ascii="Times New Roman" w:hAnsi="Times New Roman" w:cs="Times New Roman"/>
          <w:sz w:val="24"/>
          <w:szCs w:val="24"/>
        </w:rPr>
        <w:t>, 1434.</w:t>
      </w:r>
      <w:r w:rsidRPr="00D353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8CA84" w14:textId="77777777" w:rsidR="001C1DB6" w:rsidRPr="00D3539A" w:rsidRDefault="001C1DB6" w:rsidP="0036164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CE0EA7" w14:textId="77777777" w:rsidR="00C63145" w:rsidRPr="00D3539A" w:rsidRDefault="00C63145" w:rsidP="0036164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1521AB" w14:textId="4710BAF2" w:rsidR="001C1DB6" w:rsidRPr="00D3539A" w:rsidRDefault="001C1DB6" w:rsidP="00361645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lastRenderedPageBreak/>
        <w:t>1</w:t>
      </w:r>
      <w:r w:rsidRPr="00D35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H-NMR, </w:t>
      </w:r>
      <w:r w:rsidRPr="00D3539A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13</w:t>
      </w:r>
      <w:r w:rsidRPr="00D3539A">
        <w:rPr>
          <w:rFonts w:ascii="Times New Roman" w:hAnsi="Times New Roman" w:cs="Times New Roman"/>
          <w:b/>
          <w:sz w:val="24"/>
          <w:szCs w:val="24"/>
          <w:lang w:val="en-US"/>
        </w:rPr>
        <w:t>C-NMR, and FT-IR</w:t>
      </w:r>
      <w:r w:rsidR="009B4833" w:rsidRPr="00D3539A">
        <w:rPr>
          <w:rFonts w:ascii="Times New Roman" w:hAnsi="Times New Roman" w:cs="Times New Roman"/>
          <w:b/>
          <w:sz w:val="24"/>
          <w:szCs w:val="24"/>
        </w:rPr>
        <w:t xml:space="preserve"> spectra</w:t>
      </w:r>
      <w:r w:rsidR="009B4833" w:rsidRPr="00D35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caffeine derivatives</w:t>
      </w:r>
    </w:p>
    <w:p w14:paraId="0AB9607C" w14:textId="77777777" w:rsidR="00FF5BE5" w:rsidRPr="00D3539A" w:rsidRDefault="000E11BE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object w:dxaOrig="1440" w:dyaOrig="1440" w14:anchorId="6291EA2B">
          <v:shape id="_x0000_s1039" type="#_x0000_t75" alt="" style="position:absolute;left:0;text-align:left;margin-left:97.95pt;margin-top:53.3pt;width:102.95pt;height:56.2pt;z-index:251679744;mso-wrap-edited:f;mso-width-percent:0;mso-height-percent:0;mso-position-horizontal-relative:text;mso-position-vertical-relative:text;mso-width-percent:0;mso-height-percent:0">
            <v:imagedata r:id="rId12" o:title=""/>
          </v:shape>
          <o:OLEObject Type="Embed" ProgID="ChemDraw.Document.6.0" ShapeID="_x0000_s1039" DrawAspect="Content" ObjectID="_1731996449" r:id="rId13"/>
        </w:object>
      </w:r>
      <w:r w:rsidR="00367A52"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12D16C42" wp14:editId="0732E464">
            <wp:extent cx="5760720" cy="2124566"/>
            <wp:effectExtent l="0" t="0" r="0" b="9525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2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733D7" w14:textId="77777777" w:rsidR="00B56DCB" w:rsidRPr="00D3539A" w:rsidRDefault="00466154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46707D96" wp14:editId="648EB23D">
            <wp:extent cx="5760720" cy="177360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C7AD4" w14:textId="1EA687A6" w:rsidR="004263D1" w:rsidRPr="00D3539A" w:rsidRDefault="00824415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564684" w:rsidRPr="00D3539A">
        <w:rPr>
          <w:rFonts w:ascii="Times New Roman" w:hAnsi="Times New Roman" w:cs="Times New Roman"/>
          <w:b/>
        </w:rPr>
        <w:t xml:space="preserve"> S</w:t>
      </w:r>
      <w:r w:rsidR="001313D2" w:rsidRPr="00D3539A">
        <w:rPr>
          <w:rFonts w:ascii="Times New Roman" w:hAnsi="Times New Roman" w:cs="Times New Roman"/>
          <w:b/>
        </w:rPr>
        <w:t>1</w:t>
      </w:r>
      <w:r w:rsidR="004263D1" w:rsidRPr="00D3539A">
        <w:rPr>
          <w:rFonts w:ascii="Times New Roman" w:hAnsi="Times New Roman" w:cs="Times New Roman"/>
          <w:b/>
        </w:rPr>
        <w:t>.</w:t>
      </w:r>
      <w:r w:rsidR="004263D1" w:rsidRPr="00D3539A">
        <w:rPr>
          <w:rFonts w:ascii="Times New Roman" w:hAnsi="Times New Roman" w:cs="Times New Roman"/>
        </w:rPr>
        <w:t xml:space="preserve"> </w:t>
      </w:r>
      <w:r w:rsidR="004263D1" w:rsidRPr="00D3539A">
        <w:rPr>
          <w:rFonts w:ascii="Times New Roman" w:hAnsi="Times New Roman" w:cs="Times New Roman"/>
          <w:vertAlign w:val="superscript"/>
        </w:rPr>
        <w:t>1</w:t>
      </w:r>
      <w:r w:rsidR="004263D1" w:rsidRPr="00D3539A">
        <w:rPr>
          <w:rFonts w:ascii="Times New Roman" w:hAnsi="Times New Roman" w:cs="Times New Roman"/>
        </w:rPr>
        <w:t>H NMR and</w:t>
      </w:r>
      <w:r w:rsidR="004263D1" w:rsidRPr="00D3539A">
        <w:rPr>
          <w:rFonts w:ascii="Times New Roman" w:hAnsi="Times New Roman" w:cs="Times New Roman"/>
          <w:vertAlign w:val="superscript"/>
        </w:rPr>
        <w:t xml:space="preserve"> 13</w:t>
      </w:r>
      <w:r w:rsidR="004263D1" w:rsidRPr="00D3539A">
        <w:rPr>
          <w:rFonts w:ascii="Times New Roman" w:hAnsi="Times New Roman" w:cs="Times New Roman"/>
        </w:rPr>
        <w:t xml:space="preserve">C NMR spectra of </w:t>
      </w:r>
      <w:r w:rsidR="00676B56" w:rsidRPr="00D3539A">
        <w:rPr>
          <w:rFonts w:ascii="Times New Roman" w:hAnsi="Times New Roman" w:cs="Times New Roman"/>
          <w:b/>
        </w:rPr>
        <w:t>4a</w:t>
      </w:r>
    </w:p>
    <w:p w14:paraId="2810C194" w14:textId="77777777" w:rsidR="00DB77FD" w:rsidRPr="00D3539A" w:rsidRDefault="00DB77FD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lastRenderedPageBreak/>
        <w:drawing>
          <wp:inline distT="0" distB="0" distL="0" distR="0" wp14:anchorId="5158CAB1" wp14:editId="5664BDCB">
            <wp:extent cx="5760720" cy="2750498"/>
            <wp:effectExtent l="0" t="0" r="0" b="0"/>
            <wp:docPr id="240" name="Resim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F04D7" w14:textId="47C907EC" w:rsidR="004263D1" w:rsidRPr="00D3539A" w:rsidRDefault="00824415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564684" w:rsidRPr="00D3539A">
        <w:rPr>
          <w:rFonts w:ascii="Times New Roman" w:hAnsi="Times New Roman" w:cs="Times New Roman"/>
          <w:b/>
        </w:rPr>
        <w:t xml:space="preserve"> S</w:t>
      </w:r>
      <w:r w:rsidR="001313D2" w:rsidRPr="00D3539A">
        <w:rPr>
          <w:rFonts w:ascii="Times New Roman" w:hAnsi="Times New Roman" w:cs="Times New Roman"/>
          <w:b/>
        </w:rPr>
        <w:t>2</w:t>
      </w:r>
      <w:r w:rsidR="004263D1" w:rsidRPr="00D3539A">
        <w:rPr>
          <w:rFonts w:ascii="Times New Roman" w:hAnsi="Times New Roman" w:cs="Times New Roman"/>
          <w:b/>
        </w:rPr>
        <w:t>.</w:t>
      </w:r>
      <w:r w:rsidR="004263D1" w:rsidRPr="00D3539A">
        <w:rPr>
          <w:rFonts w:ascii="Times New Roman" w:hAnsi="Times New Roman" w:cs="Times New Roman"/>
        </w:rPr>
        <w:t xml:space="preserve"> IR spectra of </w:t>
      </w:r>
      <w:r w:rsidR="00676B56" w:rsidRPr="00D3539A">
        <w:rPr>
          <w:rFonts w:ascii="Times New Roman" w:hAnsi="Times New Roman" w:cs="Times New Roman"/>
          <w:b/>
        </w:rPr>
        <w:t>4a</w:t>
      </w:r>
    </w:p>
    <w:p w14:paraId="77C96DD1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586D03C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FEF3117" w14:textId="77777777" w:rsidR="00EA2C2F" w:rsidRPr="00D3539A" w:rsidRDefault="000E11BE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object w:dxaOrig="1440" w:dyaOrig="1440" w14:anchorId="71D1F840">
          <v:shape id="_x0000_s1038" type="#_x0000_t75" alt="" style="position:absolute;left:0;text-align:left;margin-left:94.9pt;margin-top:32.65pt;width:116.3pt;height:63.5pt;z-index:251710464;mso-wrap-edited:f;mso-width-percent:0;mso-height-percent:0;mso-position-horizontal-relative:text;mso-position-vertical-relative:text;mso-width-percent:0;mso-height-percent:0">
            <v:imagedata r:id="rId17" o:title=""/>
          </v:shape>
          <o:OLEObject Type="Embed" ProgID="ChemDraw.Document.6.0" ShapeID="_x0000_s1038" DrawAspect="Content" ObjectID="_1731996448" r:id="rId18"/>
        </w:object>
      </w:r>
      <w:r w:rsidR="00EA2C2F"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1F2D917C" wp14:editId="3232FA9E">
            <wp:extent cx="5760720" cy="1856750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5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B0809" w14:textId="23DDD28F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68C55E8E" wp14:editId="76C961A6">
            <wp:extent cx="5760720" cy="1561053"/>
            <wp:effectExtent l="0" t="0" r="0" b="127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415" w:rsidRPr="00D3539A">
        <w:rPr>
          <w:rFonts w:ascii="Times New Roman" w:hAnsi="Times New Roman" w:cs="Times New Roman"/>
          <w:b/>
        </w:rPr>
        <w:t>Fig.</w:t>
      </w:r>
      <w:r w:rsidRPr="00D3539A">
        <w:rPr>
          <w:rFonts w:ascii="Times New Roman" w:hAnsi="Times New Roman" w:cs="Times New Roman"/>
          <w:b/>
        </w:rPr>
        <w:t xml:space="preserve"> S</w:t>
      </w:r>
      <w:r w:rsidR="001313D2" w:rsidRPr="00D3539A">
        <w:rPr>
          <w:rFonts w:ascii="Times New Roman" w:hAnsi="Times New Roman" w:cs="Times New Roman"/>
          <w:b/>
        </w:rPr>
        <w:t>3</w:t>
      </w:r>
      <w:r w:rsidRPr="00D3539A">
        <w:rPr>
          <w:rFonts w:ascii="Times New Roman" w:hAnsi="Times New Roman" w:cs="Times New Roman"/>
          <w:b/>
        </w:rPr>
        <w:t>.</w:t>
      </w:r>
      <w:r w:rsidRPr="00D3539A">
        <w:rPr>
          <w:rFonts w:ascii="Times New Roman" w:hAnsi="Times New Roman" w:cs="Times New Roman"/>
        </w:rPr>
        <w:t xml:space="preserve"> </w:t>
      </w:r>
      <w:r w:rsidRPr="00D3539A">
        <w:rPr>
          <w:rFonts w:ascii="Times New Roman" w:hAnsi="Times New Roman" w:cs="Times New Roman"/>
          <w:vertAlign w:val="superscript"/>
        </w:rPr>
        <w:t>1</w:t>
      </w:r>
      <w:r w:rsidRPr="00D3539A">
        <w:rPr>
          <w:rFonts w:ascii="Times New Roman" w:hAnsi="Times New Roman" w:cs="Times New Roman"/>
        </w:rPr>
        <w:t>H NMR and</w:t>
      </w:r>
      <w:r w:rsidRPr="00D3539A">
        <w:rPr>
          <w:rFonts w:ascii="Times New Roman" w:hAnsi="Times New Roman" w:cs="Times New Roman"/>
          <w:vertAlign w:val="superscript"/>
        </w:rPr>
        <w:t xml:space="preserve"> 13</w:t>
      </w:r>
      <w:r w:rsidRPr="00D3539A">
        <w:rPr>
          <w:rFonts w:ascii="Times New Roman" w:hAnsi="Times New Roman" w:cs="Times New Roman"/>
        </w:rPr>
        <w:t xml:space="preserve">C NMR spectra of </w:t>
      </w:r>
      <w:r w:rsidRPr="00D3539A">
        <w:rPr>
          <w:rFonts w:ascii="Times New Roman" w:hAnsi="Times New Roman" w:cs="Times New Roman"/>
          <w:b/>
        </w:rPr>
        <w:t>4b</w:t>
      </w:r>
    </w:p>
    <w:p w14:paraId="11B02274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lastRenderedPageBreak/>
        <w:drawing>
          <wp:inline distT="0" distB="0" distL="0" distR="0" wp14:anchorId="26B40502" wp14:editId="6330E030">
            <wp:extent cx="5760720" cy="2750498"/>
            <wp:effectExtent l="0" t="0" r="0" b="0"/>
            <wp:docPr id="241" name="Resim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6862C" w14:textId="25D32149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EA2C2F" w:rsidRPr="00D3539A">
        <w:rPr>
          <w:rFonts w:ascii="Times New Roman" w:hAnsi="Times New Roman" w:cs="Times New Roman"/>
          <w:b/>
        </w:rPr>
        <w:t xml:space="preserve"> S</w:t>
      </w:r>
      <w:r w:rsidR="001313D2" w:rsidRPr="00D3539A">
        <w:rPr>
          <w:rFonts w:ascii="Times New Roman" w:hAnsi="Times New Roman" w:cs="Times New Roman"/>
          <w:b/>
        </w:rPr>
        <w:t>4</w:t>
      </w:r>
      <w:r w:rsidR="00EA2C2F" w:rsidRPr="00D3539A">
        <w:rPr>
          <w:rFonts w:ascii="Times New Roman" w:hAnsi="Times New Roman" w:cs="Times New Roman"/>
          <w:b/>
        </w:rPr>
        <w:t>.</w:t>
      </w:r>
      <w:r w:rsidR="00EA2C2F" w:rsidRPr="00D3539A">
        <w:rPr>
          <w:rFonts w:ascii="Times New Roman" w:hAnsi="Times New Roman" w:cs="Times New Roman"/>
        </w:rPr>
        <w:t xml:space="preserve"> IR spectra of </w:t>
      </w:r>
      <w:r w:rsidR="00EA2C2F" w:rsidRPr="00D3539A">
        <w:rPr>
          <w:rFonts w:ascii="Times New Roman" w:hAnsi="Times New Roman" w:cs="Times New Roman"/>
          <w:b/>
        </w:rPr>
        <w:t>4b</w:t>
      </w:r>
    </w:p>
    <w:p w14:paraId="39F60B25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F165705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71526B9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17B3AC2" w14:textId="77777777" w:rsidR="00EA2C2F" w:rsidRPr="00D3539A" w:rsidRDefault="000E11BE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object w:dxaOrig="1440" w:dyaOrig="1440" w14:anchorId="65156FB2">
          <v:shape id="_x0000_s1037" type="#_x0000_t75" alt="" style="position:absolute;left:0;text-align:left;margin-left:89.5pt;margin-top:28.4pt;width:95.75pt;height:69.6pt;z-index:251712512;mso-wrap-edited:f;mso-width-percent:0;mso-height-percent:0;mso-position-horizontal-relative:text;mso-position-vertical-relative:text;mso-width-percent:0;mso-height-percent:0">
            <v:imagedata r:id="rId22" o:title=""/>
          </v:shape>
          <o:OLEObject Type="Embed" ProgID="ChemDraw.Document.6.0" ShapeID="_x0000_s1037" DrawAspect="Content" ObjectID="_1731996447" r:id="rId23"/>
        </w:object>
      </w:r>
      <w:r w:rsidR="00EA2C2F"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026AECD7" wp14:editId="5B0C9A2B">
            <wp:extent cx="5760720" cy="2012336"/>
            <wp:effectExtent l="0" t="0" r="0" b="698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9FD1D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0D8347F5" wp14:editId="006C2E71">
            <wp:extent cx="5760720" cy="1971778"/>
            <wp:effectExtent l="0" t="0" r="0" b="952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7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03D2A" w14:textId="27A416B9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</w:t>
      </w:r>
      <w:r w:rsidR="00EA2C2F" w:rsidRPr="00D3539A">
        <w:rPr>
          <w:rFonts w:ascii="Times New Roman" w:hAnsi="Times New Roman" w:cs="Times New Roman"/>
          <w:b/>
        </w:rPr>
        <w:t>5.</w:t>
      </w:r>
      <w:r w:rsidR="00EA2C2F" w:rsidRPr="00D3539A">
        <w:rPr>
          <w:rFonts w:ascii="Times New Roman" w:hAnsi="Times New Roman" w:cs="Times New Roman"/>
        </w:rPr>
        <w:t xml:space="preserve"> </w:t>
      </w:r>
      <w:r w:rsidR="00EA2C2F" w:rsidRPr="00D3539A">
        <w:rPr>
          <w:rFonts w:ascii="Times New Roman" w:hAnsi="Times New Roman" w:cs="Times New Roman"/>
          <w:vertAlign w:val="superscript"/>
        </w:rPr>
        <w:t>1</w:t>
      </w:r>
      <w:r w:rsidR="00EA2C2F" w:rsidRPr="00D3539A">
        <w:rPr>
          <w:rFonts w:ascii="Times New Roman" w:hAnsi="Times New Roman" w:cs="Times New Roman"/>
        </w:rPr>
        <w:t>H NMR and</w:t>
      </w:r>
      <w:r w:rsidR="00EA2C2F" w:rsidRPr="00D3539A">
        <w:rPr>
          <w:rFonts w:ascii="Times New Roman" w:hAnsi="Times New Roman" w:cs="Times New Roman"/>
          <w:vertAlign w:val="superscript"/>
        </w:rPr>
        <w:t xml:space="preserve"> 13</w:t>
      </w:r>
      <w:r w:rsidR="00EA2C2F" w:rsidRPr="00D3539A">
        <w:rPr>
          <w:rFonts w:ascii="Times New Roman" w:hAnsi="Times New Roman" w:cs="Times New Roman"/>
        </w:rPr>
        <w:t xml:space="preserve">C NMR spectra of </w:t>
      </w:r>
      <w:r w:rsidR="00EA2C2F" w:rsidRPr="00D3539A">
        <w:rPr>
          <w:rFonts w:ascii="Times New Roman" w:hAnsi="Times New Roman" w:cs="Times New Roman"/>
          <w:b/>
        </w:rPr>
        <w:t>4c</w:t>
      </w:r>
    </w:p>
    <w:p w14:paraId="48F7695F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lastRenderedPageBreak/>
        <w:drawing>
          <wp:inline distT="0" distB="0" distL="0" distR="0" wp14:anchorId="513E4D83" wp14:editId="5E3077BA">
            <wp:extent cx="5760720" cy="2750498"/>
            <wp:effectExtent l="0" t="0" r="0" b="0"/>
            <wp:docPr id="233" name="Resim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237C1" w14:textId="291F3429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</w:t>
      </w:r>
      <w:r w:rsidR="00EA2C2F" w:rsidRPr="00D3539A">
        <w:rPr>
          <w:rFonts w:ascii="Times New Roman" w:hAnsi="Times New Roman" w:cs="Times New Roman"/>
          <w:b/>
        </w:rPr>
        <w:t>6.</w:t>
      </w:r>
      <w:r w:rsidR="00EA2C2F" w:rsidRPr="00D3539A">
        <w:rPr>
          <w:rFonts w:ascii="Times New Roman" w:hAnsi="Times New Roman" w:cs="Times New Roman"/>
        </w:rPr>
        <w:t xml:space="preserve"> IR spectra of </w:t>
      </w:r>
      <w:r w:rsidR="00EA2C2F" w:rsidRPr="00D3539A">
        <w:rPr>
          <w:rFonts w:ascii="Times New Roman" w:hAnsi="Times New Roman" w:cs="Times New Roman"/>
          <w:b/>
        </w:rPr>
        <w:t>4c</w:t>
      </w:r>
    </w:p>
    <w:p w14:paraId="4271C393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168BDCA" w14:textId="77777777" w:rsidR="00EA2C2F" w:rsidRPr="00D3539A" w:rsidRDefault="000E11BE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object w:dxaOrig="1440" w:dyaOrig="1440" w14:anchorId="046DF769">
          <v:shape id="_x0000_s1036" type="#_x0000_t75" alt="" style="position:absolute;left:0;text-align:left;margin-left:87.15pt;margin-top:36.8pt;width:114.2pt;height:59.45pt;z-index:251714560;mso-wrap-edited:f;mso-width-percent:0;mso-height-percent:0;mso-position-horizontal-relative:text;mso-position-vertical-relative:text;mso-width-percent:0;mso-height-percent:0">
            <v:imagedata r:id="rId27" o:title=""/>
          </v:shape>
          <o:OLEObject Type="Embed" ProgID="ChemDraw.Document.6.0" ShapeID="_x0000_s1036" DrawAspect="Content" ObjectID="_1731996446" r:id="rId28"/>
        </w:object>
      </w:r>
      <w:r w:rsidR="00EA2C2F"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09B92CA6" wp14:editId="1FF283F2">
            <wp:extent cx="5760720" cy="1914806"/>
            <wp:effectExtent l="0" t="0" r="0" b="952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5AAA0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35BC91C3" wp14:editId="1E30BE2F">
            <wp:extent cx="5760720" cy="2025355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2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F9776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45273D2" w14:textId="5CC1D05A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</w:t>
      </w:r>
      <w:r w:rsidR="00EA2C2F" w:rsidRPr="00D3539A">
        <w:rPr>
          <w:rFonts w:ascii="Times New Roman" w:hAnsi="Times New Roman" w:cs="Times New Roman"/>
          <w:b/>
        </w:rPr>
        <w:t>7.</w:t>
      </w:r>
      <w:r w:rsidR="00EA2C2F" w:rsidRPr="00D3539A">
        <w:rPr>
          <w:rFonts w:ascii="Times New Roman" w:hAnsi="Times New Roman" w:cs="Times New Roman"/>
        </w:rPr>
        <w:t xml:space="preserve"> </w:t>
      </w:r>
      <w:r w:rsidR="00EA2C2F" w:rsidRPr="00D3539A">
        <w:rPr>
          <w:rFonts w:ascii="Times New Roman" w:hAnsi="Times New Roman" w:cs="Times New Roman"/>
          <w:vertAlign w:val="superscript"/>
        </w:rPr>
        <w:t>1</w:t>
      </w:r>
      <w:r w:rsidR="00EA2C2F" w:rsidRPr="00D3539A">
        <w:rPr>
          <w:rFonts w:ascii="Times New Roman" w:hAnsi="Times New Roman" w:cs="Times New Roman"/>
        </w:rPr>
        <w:t>H NMR and</w:t>
      </w:r>
      <w:r w:rsidR="00EA2C2F" w:rsidRPr="00D3539A">
        <w:rPr>
          <w:rFonts w:ascii="Times New Roman" w:hAnsi="Times New Roman" w:cs="Times New Roman"/>
          <w:vertAlign w:val="superscript"/>
        </w:rPr>
        <w:t xml:space="preserve"> 13</w:t>
      </w:r>
      <w:r w:rsidR="00EA2C2F" w:rsidRPr="00D3539A">
        <w:rPr>
          <w:rFonts w:ascii="Times New Roman" w:hAnsi="Times New Roman" w:cs="Times New Roman"/>
        </w:rPr>
        <w:t xml:space="preserve">C NMR spectra of </w:t>
      </w:r>
      <w:r w:rsidR="00EA2C2F" w:rsidRPr="00D3539A">
        <w:rPr>
          <w:rFonts w:ascii="Times New Roman" w:hAnsi="Times New Roman" w:cs="Times New Roman"/>
          <w:b/>
        </w:rPr>
        <w:t>4d</w:t>
      </w:r>
    </w:p>
    <w:p w14:paraId="6A31ECC5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lastRenderedPageBreak/>
        <w:drawing>
          <wp:inline distT="0" distB="0" distL="0" distR="0" wp14:anchorId="4EFCCA78" wp14:editId="52F03CAD">
            <wp:extent cx="5760720" cy="2750498"/>
            <wp:effectExtent l="0" t="0" r="0" b="0"/>
            <wp:docPr id="235" name="Resim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52539" w14:textId="7BEFF0DD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</w:t>
      </w:r>
      <w:r w:rsidR="00EA2C2F" w:rsidRPr="00D3539A">
        <w:rPr>
          <w:rFonts w:ascii="Times New Roman" w:hAnsi="Times New Roman" w:cs="Times New Roman"/>
          <w:b/>
        </w:rPr>
        <w:t>8.</w:t>
      </w:r>
      <w:r w:rsidR="00EA2C2F" w:rsidRPr="00D3539A">
        <w:rPr>
          <w:rFonts w:ascii="Times New Roman" w:hAnsi="Times New Roman" w:cs="Times New Roman"/>
        </w:rPr>
        <w:t xml:space="preserve"> IR spectra of </w:t>
      </w:r>
      <w:r w:rsidR="00EA2C2F" w:rsidRPr="00D3539A">
        <w:rPr>
          <w:rFonts w:ascii="Times New Roman" w:hAnsi="Times New Roman" w:cs="Times New Roman"/>
          <w:b/>
        </w:rPr>
        <w:t>4d</w:t>
      </w:r>
    </w:p>
    <w:p w14:paraId="1581C584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E830935" w14:textId="77777777" w:rsidR="00EA2C2F" w:rsidRPr="00D3539A" w:rsidRDefault="000E11BE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object w:dxaOrig="1440" w:dyaOrig="1440" w14:anchorId="6554A5F1">
          <v:shape id="_x0000_s1035" type="#_x0000_t75" alt="" style="position:absolute;left:0;text-align:left;margin-left:98.55pt;margin-top:41.65pt;width:90.75pt;height:57.1pt;z-index:251716608;mso-wrap-edited:f;mso-width-percent:0;mso-height-percent:0;mso-position-horizontal-relative:text;mso-position-vertical-relative:text;mso-width-percent:0;mso-height-percent:0">
            <v:imagedata r:id="rId32" o:title=""/>
          </v:shape>
          <o:OLEObject Type="Embed" ProgID="ChemDraw.Document.6.0" ShapeID="_x0000_s1035" DrawAspect="Content" ObjectID="_1731996445" r:id="rId33"/>
        </w:object>
      </w:r>
      <w:r w:rsidR="00EA2C2F"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7B6EFA5F" wp14:editId="6B87F6F6">
            <wp:extent cx="5760720" cy="2046490"/>
            <wp:effectExtent l="0" t="0" r="0" b="0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4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50F31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drawing>
          <wp:inline distT="0" distB="0" distL="0" distR="0" wp14:anchorId="5A1A1D4C" wp14:editId="36E2D609">
            <wp:extent cx="5760720" cy="1724660"/>
            <wp:effectExtent l="0" t="0" r="0" b="8890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4BBF2" w14:textId="54EDF9EB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S9</w:t>
      </w:r>
      <w:r w:rsidR="00EA2C2F" w:rsidRPr="00D3539A">
        <w:rPr>
          <w:rFonts w:ascii="Times New Roman" w:hAnsi="Times New Roman" w:cs="Times New Roman"/>
          <w:b/>
        </w:rPr>
        <w:t>.</w:t>
      </w:r>
      <w:r w:rsidR="00EA2C2F" w:rsidRPr="00D3539A">
        <w:rPr>
          <w:rFonts w:ascii="Times New Roman" w:hAnsi="Times New Roman" w:cs="Times New Roman"/>
        </w:rPr>
        <w:t xml:space="preserve"> </w:t>
      </w:r>
      <w:r w:rsidR="00EA2C2F" w:rsidRPr="00D3539A">
        <w:rPr>
          <w:rFonts w:ascii="Times New Roman" w:hAnsi="Times New Roman" w:cs="Times New Roman"/>
          <w:vertAlign w:val="superscript"/>
        </w:rPr>
        <w:t>1</w:t>
      </w:r>
      <w:r w:rsidR="00EA2C2F" w:rsidRPr="00D3539A">
        <w:rPr>
          <w:rFonts w:ascii="Times New Roman" w:hAnsi="Times New Roman" w:cs="Times New Roman"/>
        </w:rPr>
        <w:t>H NMR and</w:t>
      </w:r>
      <w:r w:rsidR="00EA2C2F" w:rsidRPr="00D3539A">
        <w:rPr>
          <w:rFonts w:ascii="Times New Roman" w:hAnsi="Times New Roman" w:cs="Times New Roman"/>
          <w:vertAlign w:val="superscript"/>
        </w:rPr>
        <w:t xml:space="preserve"> 13</w:t>
      </w:r>
      <w:r w:rsidR="00EA2C2F" w:rsidRPr="00D3539A">
        <w:rPr>
          <w:rFonts w:ascii="Times New Roman" w:hAnsi="Times New Roman" w:cs="Times New Roman"/>
        </w:rPr>
        <w:t xml:space="preserve">C NMR spectra of </w:t>
      </w:r>
      <w:r w:rsidR="00EA2C2F" w:rsidRPr="00D3539A">
        <w:rPr>
          <w:rFonts w:ascii="Times New Roman" w:hAnsi="Times New Roman" w:cs="Times New Roman"/>
          <w:b/>
        </w:rPr>
        <w:t>4e</w:t>
      </w:r>
    </w:p>
    <w:p w14:paraId="794AF12D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lastRenderedPageBreak/>
        <w:drawing>
          <wp:inline distT="0" distB="0" distL="0" distR="0" wp14:anchorId="3739E08D" wp14:editId="42684D6D">
            <wp:extent cx="5760720" cy="2750498"/>
            <wp:effectExtent l="0" t="0" r="0" b="0"/>
            <wp:docPr id="234" name="Resim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34961" w14:textId="452EB23F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S10</w:t>
      </w:r>
      <w:r w:rsidR="00EA2C2F" w:rsidRPr="00D3539A">
        <w:rPr>
          <w:rFonts w:ascii="Times New Roman" w:hAnsi="Times New Roman" w:cs="Times New Roman"/>
          <w:b/>
        </w:rPr>
        <w:t>.</w:t>
      </w:r>
      <w:r w:rsidR="00EA2C2F" w:rsidRPr="00D3539A">
        <w:rPr>
          <w:rFonts w:ascii="Times New Roman" w:hAnsi="Times New Roman" w:cs="Times New Roman"/>
        </w:rPr>
        <w:t xml:space="preserve"> IR spectra of </w:t>
      </w:r>
      <w:r w:rsidR="00EA2C2F" w:rsidRPr="00D3539A">
        <w:rPr>
          <w:rFonts w:ascii="Times New Roman" w:hAnsi="Times New Roman" w:cs="Times New Roman"/>
          <w:b/>
        </w:rPr>
        <w:t>4e</w:t>
      </w:r>
    </w:p>
    <w:p w14:paraId="3DF2E12F" w14:textId="77777777" w:rsidR="00EA2C2F" w:rsidRPr="00D3539A" w:rsidRDefault="000E11BE" w:rsidP="00EA2C2F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object w:dxaOrig="1440" w:dyaOrig="1440" w14:anchorId="366F1E06">
          <v:shape id="_x0000_s1034" type="#_x0000_t75" alt="" style="position:absolute;left:0;text-align:left;margin-left:88.15pt;margin-top:46.5pt;width:102.7pt;height:59.35pt;z-index:251718656;mso-wrap-edited:f;mso-width-percent:0;mso-height-percent:0;mso-position-horizontal-relative:text;mso-position-vertical-relative:text;mso-width-percent:0;mso-height-percent:0">
            <v:imagedata r:id="rId37" o:title=""/>
          </v:shape>
          <o:OLEObject Type="Embed" ProgID="ChemDraw.Document.6.0" ShapeID="_x0000_s1034" DrawAspect="Content" ObjectID="_1731996444" r:id="rId38"/>
        </w:object>
      </w:r>
      <w:r w:rsidR="00EA2C2F"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5FDF9456" wp14:editId="1F4A7E03">
            <wp:extent cx="5760720" cy="2109500"/>
            <wp:effectExtent l="0" t="0" r="0" b="508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0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5A4D6" w14:textId="77777777" w:rsidR="00EA2C2F" w:rsidRPr="00D3539A" w:rsidRDefault="00EA2C2F" w:rsidP="00EA2C2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07D0F99B" wp14:editId="770471D8">
            <wp:extent cx="5760720" cy="1758371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17AA3" w14:textId="59294290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EA2C2F" w:rsidRPr="00D3539A">
        <w:rPr>
          <w:rFonts w:ascii="Times New Roman" w:hAnsi="Times New Roman" w:cs="Times New Roman"/>
          <w:b/>
        </w:rPr>
        <w:t xml:space="preserve"> S1</w:t>
      </w:r>
      <w:r w:rsidR="001313D2" w:rsidRPr="00D3539A">
        <w:rPr>
          <w:rFonts w:ascii="Times New Roman" w:hAnsi="Times New Roman" w:cs="Times New Roman"/>
          <w:b/>
        </w:rPr>
        <w:t>1</w:t>
      </w:r>
      <w:r w:rsidR="00EA2C2F" w:rsidRPr="00D3539A">
        <w:rPr>
          <w:rFonts w:ascii="Times New Roman" w:hAnsi="Times New Roman" w:cs="Times New Roman"/>
          <w:b/>
        </w:rPr>
        <w:t>.</w:t>
      </w:r>
      <w:r w:rsidR="00EA2C2F" w:rsidRPr="00D3539A">
        <w:rPr>
          <w:rFonts w:ascii="Times New Roman" w:hAnsi="Times New Roman" w:cs="Times New Roman"/>
        </w:rPr>
        <w:t xml:space="preserve"> </w:t>
      </w:r>
      <w:r w:rsidR="00EA2C2F" w:rsidRPr="00D3539A">
        <w:rPr>
          <w:rFonts w:ascii="Times New Roman" w:hAnsi="Times New Roman" w:cs="Times New Roman"/>
          <w:vertAlign w:val="superscript"/>
        </w:rPr>
        <w:t>1</w:t>
      </w:r>
      <w:r w:rsidR="00EA2C2F" w:rsidRPr="00D3539A">
        <w:rPr>
          <w:rFonts w:ascii="Times New Roman" w:hAnsi="Times New Roman" w:cs="Times New Roman"/>
        </w:rPr>
        <w:t>H NMR and</w:t>
      </w:r>
      <w:r w:rsidR="00EA2C2F" w:rsidRPr="00D3539A">
        <w:rPr>
          <w:rFonts w:ascii="Times New Roman" w:hAnsi="Times New Roman" w:cs="Times New Roman"/>
          <w:vertAlign w:val="superscript"/>
        </w:rPr>
        <w:t xml:space="preserve"> 13</w:t>
      </w:r>
      <w:r w:rsidR="00EA2C2F" w:rsidRPr="00D3539A">
        <w:rPr>
          <w:rFonts w:ascii="Times New Roman" w:hAnsi="Times New Roman" w:cs="Times New Roman"/>
        </w:rPr>
        <w:t xml:space="preserve">C NMR spectra of </w:t>
      </w:r>
      <w:r w:rsidR="00EA2C2F" w:rsidRPr="00D3539A">
        <w:rPr>
          <w:rFonts w:ascii="Times New Roman" w:hAnsi="Times New Roman" w:cs="Times New Roman"/>
          <w:b/>
        </w:rPr>
        <w:t>4f</w:t>
      </w:r>
    </w:p>
    <w:p w14:paraId="5A4A9156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lastRenderedPageBreak/>
        <w:drawing>
          <wp:inline distT="0" distB="0" distL="0" distR="0" wp14:anchorId="009050B3" wp14:editId="3B74A5CA">
            <wp:extent cx="5760720" cy="2750498"/>
            <wp:effectExtent l="0" t="0" r="0" b="0"/>
            <wp:docPr id="247" name="Resim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66D13" w14:textId="48550E59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S12</w:t>
      </w:r>
      <w:r w:rsidR="00EA2C2F" w:rsidRPr="00D3539A">
        <w:rPr>
          <w:rFonts w:ascii="Times New Roman" w:hAnsi="Times New Roman" w:cs="Times New Roman"/>
          <w:b/>
        </w:rPr>
        <w:t>.</w:t>
      </w:r>
      <w:r w:rsidR="00EA2C2F" w:rsidRPr="00D3539A">
        <w:rPr>
          <w:rFonts w:ascii="Times New Roman" w:hAnsi="Times New Roman" w:cs="Times New Roman"/>
        </w:rPr>
        <w:t xml:space="preserve"> IR spectra of </w:t>
      </w:r>
      <w:r w:rsidR="00EA2C2F" w:rsidRPr="00D3539A">
        <w:rPr>
          <w:rFonts w:ascii="Times New Roman" w:hAnsi="Times New Roman" w:cs="Times New Roman"/>
          <w:b/>
        </w:rPr>
        <w:t>4f</w:t>
      </w:r>
    </w:p>
    <w:p w14:paraId="66837420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C0AE423" w14:textId="77777777" w:rsidR="00B56DCB" w:rsidRPr="00D3539A" w:rsidRDefault="000E11BE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object w:dxaOrig="1440" w:dyaOrig="1440" w14:anchorId="05090A28">
          <v:shape id="_x0000_s1033" type="#_x0000_t75" alt="" style="position:absolute;left:0;text-align:left;margin-left:139.1pt;margin-top:45.5pt;width:114.7pt;height:54.3pt;z-index:251683840;mso-wrap-edited:f;mso-width-percent:0;mso-height-percent:0;mso-position-horizontal-relative:text;mso-position-vertical-relative:text;mso-width-percent:0;mso-height-percent:0">
            <v:imagedata r:id="rId42" o:title=""/>
          </v:shape>
          <o:OLEObject Type="Embed" ProgID="ChemDraw.Document.6.0" ShapeID="_x0000_s1033" DrawAspect="Content" ObjectID="_1731996443" r:id="rId43"/>
        </w:object>
      </w:r>
      <w:r w:rsidR="002D1FB3"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46D76251" wp14:editId="4FE3A9B2">
            <wp:extent cx="5760720" cy="2007197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0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EFDDD" w14:textId="77777777" w:rsidR="00B56DCB" w:rsidRPr="00D3539A" w:rsidRDefault="002D1FB3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6BF1FD8F" wp14:editId="3D99465E">
            <wp:extent cx="5760720" cy="1582818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8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DD763" w14:textId="5F5631D6" w:rsidR="004263D1" w:rsidRPr="00D3539A" w:rsidRDefault="00824415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S13</w:t>
      </w:r>
      <w:r w:rsidR="004263D1" w:rsidRPr="00D3539A">
        <w:rPr>
          <w:rFonts w:ascii="Times New Roman" w:hAnsi="Times New Roman" w:cs="Times New Roman"/>
          <w:b/>
        </w:rPr>
        <w:t>.</w:t>
      </w:r>
      <w:r w:rsidR="004263D1" w:rsidRPr="00D3539A">
        <w:rPr>
          <w:rFonts w:ascii="Times New Roman" w:hAnsi="Times New Roman" w:cs="Times New Roman"/>
        </w:rPr>
        <w:t xml:space="preserve"> </w:t>
      </w:r>
      <w:r w:rsidR="004263D1" w:rsidRPr="00D3539A">
        <w:rPr>
          <w:rFonts w:ascii="Times New Roman" w:hAnsi="Times New Roman" w:cs="Times New Roman"/>
          <w:vertAlign w:val="superscript"/>
        </w:rPr>
        <w:t>1</w:t>
      </w:r>
      <w:r w:rsidR="004263D1" w:rsidRPr="00D3539A">
        <w:rPr>
          <w:rFonts w:ascii="Times New Roman" w:hAnsi="Times New Roman" w:cs="Times New Roman"/>
        </w:rPr>
        <w:t>H NMR and</w:t>
      </w:r>
      <w:r w:rsidR="004263D1" w:rsidRPr="00D3539A">
        <w:rPr>
          <w:rFonts w:ascii="Times New Roman" w:hAnsi="Times New Roman" w:cs="Times New Roman"/>
          <w:vertAlign w:val="superscript"/>
        </w:rPr>
        <w:t xml:space="preserve"> 13</w:t>
      </w:r>
      <w:r w:rsidR="004263D1" w:rsidRPr="00D3539A">
        <w:rPr>
          <w:rFonts w:ascii="Times New Roman" w:hAnsi="Times New Roman" w:cs="Times New Roman"/>
        </w:rPr>
        <w:t xml:space="preserve">C NMR spectra of </w:t>
      </w:r>
      <w:r w:rsidR="00676B56" w:rsidRPr="00D3539A">
        <w:rPr>
          <w:rFonts w:ascii="Times New Roman" w:hAnsi="Times New Roman" w:cs="Times New Roman"/>
          <w:b/>
        </w:rPr>
        <w:t>4g</w:t>
      </w:r>
    </w:p>
    <w:p w14:paraId="46FCAB1C" w14:textId="77777777" w:rsidR="00AC6740" w:rsidRPr="00D3539A" w:rsidRDefault="00AC6740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lastRenderedPageBreak/>
        <w:drawing>
          <wp:inline distT="0" distB="0" distL="0" distR="0" wp14:anchorId="3C2D61E2" wp14:editId="3410FDDC">
            <wp:extent cx="5760720" cy="2750498"/>
            <wp:effectExtent l="0" t="0" r="0" b="0"/>
            <wp:docPr id="232" name="Resim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D2936" w14:textId="32132A97" w:rsidR="004263D1" w:rsidRPr="00D3539A" w:rsidRDefault="00824415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S14</w:t>
      </w:r>
      <w:r w:rsidR="004263D1" w:rsidRPr="00D3539A">
        <w:rPr>
          <w:rFonts w:ascii="Times New Roman" w:hAnsi="Times New Roman" w:cs="Times New Roman"/>
          <w:b/>
        </w:rPr>
        <w:t>.</w:t>
      </w:r>
      <w:r w:rsidR="004263D1" w:rsidRPr="00D3539A">
        <w:rPr>
          <w:rFonts w:ascii="Times New Roman" w:hAnsi="Times New Roman" w:cs="Times New Roman"/>
        </w:rPr>
        <w:t xml:space="preserve"> IR spectra of </w:t>
      </w:r>
      <w:r w:rsidR="00676B56" w:rsidRPr="00D3539A">
        <w:rPr>
          <w:rFonts w:ascii="Times New Roman" w:hAnsi="Times New Roman" w:cs="Times New Roman"/>
          <w:b/>
        </w:rPr>
        <w:t>4g</w:t>
      </w:r>
    </w:p>
    <w:p w14:paraId="5362E6DD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43F9BDB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74AE5CA" w14:textId="77777777" w:rsidR="00EA2C2F" w:rsidRPr="00D3539A" w:rsidRDefault="000E11BE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object w:dxaOrig="1440" w:dyaOrig="1440" w14:anchorId="0AE7A3D6">
          <v:shape id="_x0000_s1032" type="#_x0000_t75" alt="" style="position:absolute;left:0;text-align:left;margin-left:119.15pt;margin-top:12.45pt;width:100.4pt;height:54.5pt;z-index:251720704;mso-wrap-edited:f;mso-width-percent:0;mso-height-percent:0;mso-position-horizontal-relative:text;mso-position-vertical-relative:text;mso-width-percent:0;mso-height-percent:0">
            <v:imagedata r:id="rId47" o:title=""/>
          </v:shape>
          <o:OLEObject Type="Embed" ProgID="ChemDraw.Document.6.0" ShapeID="_x0000_s1032" DrawAspect="Content" ObjectID="_1731996442" r:id="rId48"/>
        </w:object>
      </w:r>
      <w:r w:rsidR="00EA2C2F" w:rsidRPr="00D3539A">
        <w:rPr>
          <w:noProof/>
          <w:lang w:eastAsia="tr-TR"/>
        </w:rPr>
        <w:drawing>
          <wp:inline distT="0" distB="0" distL="0" distR="0" wp14:anchorId="73850415" wp14:editId="50FA9470">
            <wp:extent cx="5760720" cy="1877060"/>
            <wp:effectExtent l="0" t="0" r="0" b="8890"/>
            <wp:docPr id="4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E704B" w14:textId="03FBFAF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381D5B70" wp14:editId="5949ADDB">
            <wp:extent cx="5760720" cy="1389128"/>
            <wp:effectExtent l="0" t="0" r="0" b="1905"/>
            <wp:docPr id="49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8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415"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S15</w:t>
      </w:r>
      <w:r w:rsidRPr="00D3539A">
        <w:rPr>
          <w:rFonts w:ascii="Times New Roman" w:hAnsi="Times New Roman" w:cs="Times New Roman"/>
          <w:b/>
        </w:rPr>
        <w:t>.</w:t>
      </w:r>
      <w:r w:rsidRPr="00D3539A">
        <w:rPr>
          <w:rFonts w:ascii="Times New Roman" w:hAnsi="Times New Roman" w:cs="Times New Roman"/>
        </w:rPr>
        <w:t xml:space="preserve"> </w:t>
      </w:r>
      <w:r w:rsidRPr="00D3539A">
        <w:rPr>
          <w:rFonts w:ascii="Times New Roman" w:hAnsi="Times New Roman" w:cs="Times New Roman"/>
          <w:vertAlign w:val="superscript"/>
        </w:rPr>
        <w:t>1</w:t>
      </w:r>
      <w:r w:rsidRPr="00D3539A">
        <w:rPr>
          <w:rFonts w:ascii="Times New Roman" w:hAnsi="Times New Roman" w:cs="Times New Roman"/>
        </w:rPr>
        <w:t>H NMR and</w:t>
      </w:r>
      <w:r w:rsidRPr="00D3539A">
        <w:rPr>
          <w:rFonts w:ascii="Times New Roman" w:hAnsi="Times New Roman" w:cs="Times New Roman"/>
          <w:vertAlign w:val="superscript"/>
        </w:rPr>
        <w:t xml:space="preserve"> 13</w:t>
      </w:r>
      <w:r w:rsidRPr="00D3539A">
        <w:rPr>
          <w:rFonts w:ascii="Times New Roman" w:hAnsi="Times New Roman" w:cs="Times New Roman"/>
        </w:rPr>
        <w:t xml:space="preserve">C NMR spectra of </w:t>
      </w:r>
      <w:r w:rsidRPr="00D3539A">
        <w:rPr>
          <w:rFonts w:ascii="Times New Roman" w:hAnsi="Times New Roman" w:cs="Times New Roman"/>
          <w:b/>
        </w:rPr>
        <w:t>4h</w:t>
      </w:r>
    </w:p>
    <w:p w14:paraId="2506B508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lastRenderedPageBreak/>
        <w:drawing>
          <wp:inline distT="0" distB="0" distL="0" distR="0" wp14:anchorId="7A9F800C" wp14:editId="5400563A">
            <wp:extent cx="5760720" cy="2750498"/>
            <wp:effectExtent l="0" t="0" r="0" b="0"/>
            <wp:docPr id="231" name="Resim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BA7D6" w14:textId="0DE52ED7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S16</w:t>
      </w:r>
      <w:r w:rsidR="00EA2C2F" w:rsidRPr="00D3539A">
        <w:rPr>
          <w:rFonts w:ascii="Times New Roman" w:hAnsi="Times New Roman" w:cs="Times New Roman"/>
          <w:b/>
        </w:rPr>
        <w:t>.</w:t>
      </w:r>
      <w:r w:rsidR="00EA2C2F" w:rsidRPr="00D3539A">
        <w:rPr>
          <w:rFonts w:ascii="Times New Roman" w:hAnsi="Times New Roman" w:cs="Times New Roman"/>
        </w:rPr>
        <w:t xml:space="preserve"> IR spectra of </w:t>
      </w:r>
      <w:r w:rsidR="00EA2C2F" w:rsidRPr="00D3539A">
        <w:rPr>
          <w:rFonts w:ascii="Times New Roman" w:hAnsi="Times New Roman" w:cs="Times New Roman"/>
          <w:b/>
        </w:rPr>
        <w:t>4h</w:t>
      </w:r>
    </w:p>
    <w:p w14:paraId="10426B80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F22CE29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54BF1BB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D856FEB" w14:textId="77777777" w:rsidR="00B56DCB" w:rsidRPr="00D3539A" w:rsidRDefault="000E11BE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object w:dxaOrig="1440" w:dyaOrig="1440" w14:anchorId="2BF8D14E">
          <v:shape id="_x0000_s1031" type="#_x0000_t75" alt="" style="position:absolute;left:0;text-align:left;margin-left:89.6pt;margin-top:44.05pt;width:113.75pt;height:56.9pt;z-index:251685888;mso-wrap-edited:f;mso-width-percent:0;mso-height-percent:0;mso-position-horizontal-relative:text;mso-position-vertical-relative:text;mso-width-percent:0;mso-height-percent:0">
            <v:imagedata r:id="rId52" o:title=""/>
          </v:shape>
          <o:OLEObject Type="Embed" ProgID="ChemDraw.Document.6.0" ShapeID="_x0000_s1031" DrawAspect="Content" ObjectID="_1731996441" r:id="rId53"/>
        </w:object>
      </w:r>
      <w:r w:rsidR="00387C54"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038255D6" wp14:editId="3A23A492">
            <wp:extent cx="5760720" cy="1932482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3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3742B" w14:textId="77777777" w:rsidR="00B56DCB" w:rsidRPr="00D3539A" w:rsidRDefault="00101F62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drawing>
          <wp:inline distT="0" distB="0" distL="0" distR="0" wp14:anchorId="046D46DD" wp14:editId="6F444D3F">
            <wp:extent cx="5760720" cy="1810385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C81BE" w14:textId="141818FA" w:rsidR="004263D1" w:rsidRPr="00D3539A" w:rsidRDefault="00824415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S17</w:t>
      </w:r>
      <w:r w:rsidR="004263D1" w:rsidRPr="00D3539A">
        <w:rPr>
          <w:rFonts w:ascii="Times New Roman" w:hAnsi="Times New Roman" w:cs="Times New Roman"/>
          <w:b/>
        </w:rPr>
        <w:t>.</w:t>
      </w:r>
      <w:r w:rsidR="004263D1" w:rsidRPr="00D3539A">
        <w:rPr>
          <w:rFonts w:ascii="Times New Roman" w:hAnsi="Times New Roman" w:cs="Times New Roman"/>
        </w:rPr>
        <w:t xml:space="preserve"> </w:t>
      </w:r>
      <w:r w:rsidR="004263D1" w:rsidRPr="00D3539A">
        <w:rPr>
          <w:rFonts w:ascii="Times New Roman" w:hAnsi="Times New Roman" w:cs="Times New Roman"/>
          <w:vertAlign w:val="superscript"/>
        </w:rPr>
        <w:t>1</w:t>
      </w:r>
      <w:r w:rsidR="004263D1" w:rsidRPr="00D3539A">
        <w:rPr>
          <w:rFonts w:ascii="Times New Roman" w:hAnsi="Times New Roman" w:cs="Times New Roman"/>
        </w:rPr>
        <w:t>H NMR and</w:t>
      </w:r>
      <w:r w:rsidR="004263D1" w:rsidRPr="00D3539A">
        <w:rPr>
          <w:rFonts w:ascii="Times New Roman" w:hAnsi="Times New Roman" w:cs="Times New Roman"/>
          <w:vertAlign w:val="superscript"/>
        </w:rPr>
        <w:t xml:space="preserve"> 13</w:t>
      </w:r>
      <w:r w:rsidR="004263D1" w:rsidRPr="00D3539A">
        <w:rPr>
          <w:rFonts w:ascii="Times New Roman" w:hAnsi="Times New Roman" w:cs="Times New Roman"/>
        </w:rPr>
        <w:t xml:space="preserve">C NMR spectra of </w:t>
      </w:r>
      <w:r w:rsidR="00676B56" w:rsidRPr="00D3539A">
        <w:rPr>
          <w:rFonts w:ascii="Times New Roman" w:hAnsi="Times New Roman" w:cs="Times New Roman"/>
          <w:b/>
        </w:rPr>
        <w:t>4i</w:t>
      </w:r>
    </w:p>
    <w:p w14:paraId="607A33FB" w14:textId="77777777" w:rsidR="004C5A74" w:rsidRPr="00D3539A" w:rsidRDefault="004C5A74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lastRenderedPageBreak/>
        <w:drawing>
          <wp:inline distT="0" distB="0" distL="0" distR="0" wp14:anchorId="2A54563C" wp14:editId="007D0874">
            <wp:extent cx="5760720" cy="2750498"/>
            <wp:effectExtent l="0" t="0" r="0" b="0"/>
            <wp:docPr id="236" name="Resim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91BD8" w14:textId="662D9AEB" w:rsidR="004263D1" w:rsidRPr="00D3539A" w:rsidRDefault="00824415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S18</w:t>
      </w:r>
      <w:r w:rsidR="004263D1" w:rsidRPr="00D3539A">
        <w:rPr>
          <w:rFonts w:ascii="Times New Roman" w:hAnsi="Times New Roman" w:cs="Times New Roman"/>
          <w:b/>
        </w:rPr>
        <w:t>.</w:t>
      </w:r>
      <w:r w:rsidR="004263D1" w:rsidRPr="00D3539A">
        <w:rPr>
          <w:rFonts w:ascii="Times New Roman" w:hAnsi="Times New Roman" w:cs="Times New Roman"/>
        </w:rPr>
        <w:t xml:space="preserve"> IR spectra of </w:t>
      </w:r>
      <w:r w:rsidR="00676B56" w:rsidRPr="00D3539A">
        <w:rPr>
          <w:rFonts w:ascii="Times New Roman" w:hAnsi="Times New Roman" w:cs="Times New Roman"/>
          <w:b/>
        </w:rPr>
        <w:t>4i</w:t>
      </w:r>
    </w:p>
    <w:p w14:paraId="031E0A62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2810E12" w14:textId="77777777" w:rsidR="00EA2C2F" w:rsidRPr="00D3539A" w:rsidRDefault="000E11BE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object w:dxaOrig="1440" w:dyaOrig="1440" w14:anchorId="57B9F6A6">
          <v:shape id="_x0000_s1030" type="#_x0000_t75" alt="" style="position:absolute;left:0;text-align:left;margin-left:139.05pt;margin-top:37.5pt;width:90.2pt;height:57.55pt;z-index:251722752;mso-wrap-edited:f;mso-width-percent:0;mso-height-percent:0;mso-position-horizontal-relative:text;mso-position-vertical-relative:text;mso-width-percent:0;mso-height-percent:0">
            <v:imagedata r:id="rId57" o:title=""/>
          </v:shape>
          <o:OLEObject Type="Embed" ProgID="ChemDraw.Document.6.0" ShapeID="_x0000_s1030" DrawAspect="Content" ObjectID="_1731996440" r:id="rId58"/>
        </w:object>
      </w:r>
      <w:r w:rsidR="00EA2C2F"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1438141A" wp14:editId="4667E790">
            <wp:extent cx="5760720" cy="1888871"/>
            <wp:effectExtent l="0" t="0" r="0" b="0"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8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5926C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1B2B490B" wp14:editId="669DFAA5">
            <wp:extent cx="5760720" cy="1441500"/>
            <wp:effectExtent l="0" t="0" r="0" b="6350"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F0776" w14:textId="6C56D4D5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S19</w:t>
      </w:r>
      <w:r w:rsidR="00EA2C2F" w:rsidRPr="00D3539A">
        <w:rPr>
          <w:rFonts w:ascii="Times New Roman" w:hAnsi="Times New Roman" w:cs="Times New Roman"/>
          <w:b/>
        </w:rPr>
        <w:t>.</w:t>
      </w:r>
      <w:r w:rsidR="00EA2C2F" w:rsidRPr="00D3539A">
        <w:rPr>
          <w:rFonts w:ascii="Times New Roman" w:hAnsi="Times New Roman" w:cs="Times New Roman"/>
        </w:rPr>
        <w:t xml:space="preserve"> </w:t>
      </w:r>
      <w:r w:rsidR="00EA2C2F" w:rsidRPr="00D3539A">
        <w:rPr>
          <w:rFonts w:ascii="Times New Roman" w:hAnsi="Times New Roman" w:cs="Times New Roman"/>
          <w:vertAlign w:val="superscript"/>
        </w:rPr>
        <w:t>1</w:t>
      </w:r>
      <w:r w:rsidR="00EA2C2F" w:rsidRPr="00D3539A">
        <w:rPr>
          <w:rFonts w:ascii="Times New Roman" w:hAnsi="Times New Roman" w:cs="Times New Roman"/>
        </w:rPr>
        <w:t>H NMR and</w:t>
      </w:r>
      <w:r w:rsidR="00EA2C2F" w:rsidRPr="00D3539A">
        <w:rPr>
          <w:rFonts w:ascii="Times New Roman" w:hAnsi="Times New Roman" w:cs="Times New Roman"/>
          <w:vertAlign w:val="superscript"/>
        </w:rPr>
        <w:t xml:space="preserve"> 13</w:t>
      </w:r>
      <w:r w:rsidR="00EA2C2F" w:rsidRPr="00D3539A">
        <w:rPr>
          <w:rFonts w:ascii="Times New Roman" w:hAnsi="Times New Roman" w:cs="Times New Roman"/>
        </w:rPr>
        <w:t xml:space="preserve">C NMR spectra of </w:t>
      </w:r>
      <w:r w:rsidR="00EA2C2F" w:rsidRPr="00D3539A">
        <w:rPr>
          <w:rFonts w:ascii="Times New Roman" w:hAnsi="Times New Roman" w:cs="Times New Roman"/>
          <w:b/>
        </w:rPr>
        <w:t>4j</w:t>
      </w:r>
    </w:p>
    <w:p w14:paraId="4D5E059F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lastRenderedPageBreak/>
        <w:drawing>
          <wp:inline distT="0" distB="0" distL="0" distR="0" wp14:anchorId="55A56900" wp14:editId="45BA15C4">
            <wp:extent cx="5760720" cy="2750498"/>
            <wp:effectExtent l="0" t="0" r="0" b="0"/>
            <wp:docPr id="238" name="Resim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A70BE" w14:textId="7B717F99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S20</w:t>
      </w:r>
      <w:r w:rsidR="00EA2C2F" w:rsidRPr="00D3539A">
        <w:rPr>
          <w:rFonts w:ascii="Times New Roman" w:hAnsi="Times New Roman" w:cs="Times New Roman"/>
          <w:b/>
        </w:rPr>
        <w:t>.</w:t>
      </w:r>
      <w:r w:rsidR="00EA2C2F" w:rsidRPr="00D3539A">
        <w:rPr>
          <w:rFonts w:ascii="Times New Roman" w:hAnsi="Times New Roman" w:cs="Times New Roman"/>
        </w:rPr>
        <w:t xml:space="preserve"> IR spectra of </w:t>
      </w:r>
      <w:r w:rsidR="00EA2C2F" w:rsidRPr="00D3539A">
        <w:rPr>
          <w:rFonts w:ascii="Times New Roman" w:hAnsi="Times New Roman" w:cs="Times New Roman"/>
          <w:b/>
        </w:rPr>
        <w:t>4j</w:t>
      </w:r>
    </w:p>
    <w:p w14:paraId="4A93E38B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68D2004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F120F19" w14:textId="77777777" w:rsidR="00EA2C2F" w:rsidRPr="00D3539A" w:rsidRDefault="000E11BE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object w:dxaOrig="1440" w:dyaOrig="1440" w14:anchorId="0EE1E835">
          <v:shape id="_x0000_s1029" type="#_x0000_t75" alt="" style="position:absolute;left:0;text-align:left;margin-left:90.2pt;margin-top:46.45pt;width:102.8pt;height:59.95pt;z-index:251724800;mso-wrap-edited:f;mso-width-percent:0;mso-height-percent:0;mso-position-horizontal-relative:text;mso-position-vertical-relative:text;mso-width-percent:0;mso-height-percent:0">
            <v:imagedata r:id="rId62" o:title=""/>
          </v:shape>
          <o:OLEObject Type="Embed" ProgID="ChemDraw.Document.6.0" ShapeID="_x0000_s1029" DrawAspect="Content" ObjectID="_1731996439" r:id="rId63"/>
        </w:object>
      </w:r>
      <w:r w:rsidR="00EA2C2F" w:rsidRPr="00D3539A">
        <w:rPr>
          <w:noProof/>
          <w:lang w:eastAsia="tr-TR"/>
        </w:rPr>
        <w:drawing>
          <wp:inline distT="0" distB="0" distL="0" distR="0" wp14:anchorId="0B95F13B" wp14:editId="12540BD9">
            <wp:extent cx="5760720" cy="2091055"/>
            <wp:effectExtent l="0" t="0" r="0" b="4445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9FD29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3D574C23" wp14:editId="5910BF6B">
            <wp:extent cx="5760720" cy="1854838"/>
            <wp:effectExtent l="0" t="0" r="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5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1E7E2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 wp14:anchorId="728C4A81" wp14:editId="0B132084">
            <wp:extent cx="5760720" cy="1835550"/>
            <wp:effectExtent l="0" t="0" r="0" b="0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3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9A8B5" w14:textId="42DE7102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S21</w:t>
      </w:r>
      <w:r w:rsidR="00EA2C2F" w:rsidRPr="00D3539A">
        <w:rPr>
          <w:rFonts w:ascii="Times New Roman" w:hAnsi="Times New Roman" w:cs="Times New Roman"/>
          <w:b/>
        </w:rPr>
        <w:t>.</w:t>
      </w:r>
      <w:r w:rsidR="00EA2C2F" w:rsidRPr="00D3539A">
        <w:rPr>
          <w:rFonts w:ascii="Times New Roman" w:hAnsi="Times New Roman" w:cs="Times New Roman"/>
        </w:rPr>
        <w:t xml:space="preserve"> </w:t>
      </w:r>
      <w:r w:rsidR="00EA2C2F" w:rsidRPr="00D3539A">
        <w:rPr>
          <w:rFonts w:ascii="Times New Roman" w:hAnsi="Times New Roman" w:cs="Times New Roman"/>
          <w:vertAlign w:val="superscript"/>
        </w:rPr>
        <w:t>1</w:t>
      </w:r>
      <w:r w:rsidR="00EA2C2F" w:rsidRPr="00D3539A">
        <w:rPr>
          <w:rFonts w:ascii="Times New Roman" w:hAnsi="Times New Roman" w:cs="Times New Roman"/>
        </w:rPr>
        <w:t xml:space="preserve">H NMR, </w:t>
      </w:r>
      <w:r w:rsidR="00EA2C2F" w:rsidRPr="00D3539A">
        <w:rPr>
          <w:rFonts w:ascii="Times New Roman" w:hAnsi="Times New Roman" w:cs="Times New Roman"/>
          <w:vertAlign w:val="superscript"/>
        </w:rPr>
        <w:t>13</w:t>
      </w:r>
      <w:r w:rsidR="00EA2C2F" w:rsidRPr="00D3539A">
        <w:rPr>
          <w:rFonts w:ascii="Times New Roman" w:hAnsi="Times New Roman" w:cs="Times New Roman"/>
        </w:rPr>
        <w:t xml:space="preserve">C NMR and </w:t>
      </w:r>
      <w:r w:rsidR="00EA2C2F" w:rsidRPr="00D3539A">
        <w:rPr>
          <w:rFonts w:ascii="Times New Roman" w:hAnsi="Times New Roman" w:cs="Times New Roman"/>
          <w:vertAlign w:val="superscript"/>
        </w:rPr>
        <w:t>19</w:t>
      </w:r>
      <w:r w:rsidR="00EA2C2F" w:rsidRPr="00D3539A">
        <w:rPr>
          <w:rFonts w:ascii="Times New Roman" w:hAnsi="Times New Roman" w:cs="Times New Roman"/>
        </w:rPr>
        <w:t>F</w:t>
      </w:r>
      <w:r w:rsidR="00EA2C2F" w:rsidRPr="00D3539A">
        <w:rPr>
          <w:rFonts w:ascii="Times New Roman" w:hAnsi="Times New Roman" w:cs="Times New Roman"/>
          <w:vertAlign w:val="superscript"/>
        </w:rPr>
        <w:t xml:space="preserve"> </w:t>
      </w:r>
      <w:r w:rsidR="00EA2C2F" w:rsidRPr="00D3539A">
        <w:rPr>
          <w:rFonts w:ascii="Times New Roman" w:hAnsi="Times New Roman" w:cs="Times New Roman"/>
        </w:rPr>
        <w:t xml:space="preserve">NMR spectra of </w:t>
      </w:r>
      <w:r w:rsidR="00EA2C2F" w:rsidRPr="00D3539A">
        <w:rPr>
          <w:rFonts w:ascii="Times New Roman" w:hAnsi="Times New Roman" w:cs="Times New Roman"/>
          <w:b/>
        </w:rPr>
        <w:t>4k</w:t>
      </w:r>
    </w:p>
    <w:p w14:paraId="578A1F43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drawing>
          <wp:inline distT="0" distB="0" distL="0" distR="0" wp14:anchorId="77D31FEC" wp14:editId="797C94DF">
            <wp:extent cx="5760720" cy="2750498"/>
            <wp:effectExtent l="0" t="0" r="0" b="0"/>
            <wp:docPr id="242" name="Resim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E42C0" w14:textId="6A5C41F6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S22</w:t>
      </w:r>
      <w:r w:rsidR="00EA2C2F" w:rsidRPr="00D3539A">
        <w:rPr>
          <w:rFonts w:ascii="Times New Roman" w:hAnsi="Times New Roman" w:cs="Times New Roman"/>
          <w:b/>
        </w:rPr>
        <w:t>.</w:t>
      </w:r>
      <w:r w:rsidR="00EA2C2F" w:rsidRPr="00D3539A">
        <w:rPr>
          <w:rFonts w:ascii="Times New Roman" w:hAnsi="Times New Roman" w:cs="Times New Roman"/>
        </w:rPr>
        <w:t xml:space="preserve"> IR spectra of </w:t>
      </w:r>
      <w:r w:rsidR="00EA2C2F" w:rsidRPr="00D3539A">
        <w:rPr>
          <w:rFonts w:ascii="Times New Roman" w:hAnsi="Times New Roman" w:cs="Times New Roman"/>
          <w:b/>
        </w:rPr>
        <w:t>4k</w:t>
      </w:r>
    </w:p>
    <w:p w14:paraId="31B3B1CB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5B87DC1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1BD3A1E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736B650A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7A103028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A1474BA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DCEE9B2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5E8419B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A29BF63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E9FF7E7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9F648EF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858E7DF" w14:textId="77777777" w:rsidR="00EA2C2F" w:rsidRPr="00D3539A" w:rsidRDefault="00EA2C2F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75C410D4" w14:textId="77777777" w:rsidR="00EA2C2F" w:rsidRPr="00D3539A" w:rsidRDefault="000E11BE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object w:dxaOrig="1440" w:dyaOrig="1440" w14:anchorId="3B681DD5">
          <v:shape id="_x0000_s1028" type="#_x0000_t75" alt="" style="position:absolute;left:0;text-align:left;margin-left:130.05pt;margin-top:25.5pt;width:103.55pt;height:57.3pt;z-index:251726848;mso-wrap-edited:f;mso-width-percent:0;mso-height-percent:0;mso-position-horizontal-relative:text;mso-position-vertical-relative:text;mso-width-percent:0;mso-height-percent:0">
            <v:imagedata r:id="rId68" o:title=""/>
          </v:shape>
          <o:OLEObject Type="Embed" ProgID="ChemDraw.Document.6.0" ShapeID="_x0000_s1028" DrawAspect="Content" ObjectID="_1731996438" r:id="rId69"/>
        </w:object>
      </w:r>
      <w:r w:rsidR="00EA2C2F"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244D40BC" wp14:editId="42B9234B">
            <wp:extent cx="5760720" cy="1791315"/>
            <wp:effectExtent l="0" t="0" r="0" b="0"/>
            <wp:docPr id="4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68568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538BDA86" wp14:editId="374B1E32">
            <wp:extent cx="5760720" cy="1490764"/>
            <wp:effectExtent l="0" t="0" r="0" b="0"/>
            <wp:docPr id="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9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8D24E" w14:textId="7B751E84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S23</w:t>
      </w:r>
      <w:r w:rsidR="00EA2C2F" w:rsidRPr="00D3539A">
        <w:rPr>
          <w:rFonts w:ascii="Times New Roman" w:hAnsi="Times New Roman" w:cs="Times New Roman"/>
          <w:b/>
        </w:rPr>
        <w:t>.</w:t>
      </w:r>
      <w:r w:rsidR="00EA2C2F" w:rsidRPr="00D3539A">
        <w:rPr>
          <w:rFonts w:ascii="Times New Roman" w:hAnsi="Times New Roman" w:cs="Times New Roman"/>
        </w:rPr>
        <w:t xml:space="preserve"> </w:t>
      </w:r>
      <w:r w:rsidR="00EA2C2F" w:rsidRPr="00D3539A">
        <w:rPr>
          <w:rFonts w:ascii="Times New Roman" w:hAnsi="Times New Roman" w:cs="Times New Roman"/>
          <w:vertAlign w:val="superscript"/>
        </w:rPr>
        <w:t>1</w:t>
      </w:r>
      <w:r w:rsidR="00EA2C2F" w:rsidRPr="00D3539A">
        <w:rPr>
          <w:rFonts w:ascii="Times New Roman" w:hAnsi="Times New Roman" w:cs="Times New Roman"/>
        </w:rPr>
        <w:t>H NMR and</w:t>
      </w:r>
      <w:r w:rsidR="00EA2C2F" w:rsidRPr="00D3539A">
        <w:rPr>
          <w:rFonts w:ascii="Times New Roman" w:hAnsi="Times New Roman" w:cs="Times New Roman"/>
          <w:vertAlign w:val="superscript"/>
        </w:rPr>
        <w:t xml:space="preserve"> 13</w:t>
      </w:r>
      <w:r w:rsidR="00EA2C2F" w:rsidRPr="00D3539A">
        <w:rPr>
          <w:rFonts w:ascii="Times New Roman" w:hAnsi="Times New Roman" w:cs="Times New Roman"/>
        </w:rPr>
        <w:t xml:space="preserve">C NMR spectra of </w:t>
      </w:r>
      <w:r w:rsidR="00EA2C2F" w:rsidRPr="00D3539A">
        <w:rPr>
          <w:rFonts w:ascii="Times New Roman" w:hAnsi="Times New Roman" w:cs="Times New Roman"/>
          <w:b/>
        </w:rPr>
        <w:t>4l</w:t>
      </w:r>
    </w:p>
    <w:p w14:paraId="3BA8C6FD" w14:textId="77777777" w:rsidR="00EA2C2F" w:rsidRPr="00D3539A" w:rsidRDefault="00EA2C2F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drawing>
          <wp:inline distT="0" distB="0" distL="0" distR="0" wp14:anchorId="57D243FF" wp14:editId="388773B1">
            <wp:extent cx="5760720" cy="2750498"/>
            <wp:effectExtent l="0" t="0" r="0" b="0"/>
            <wp:docPr id="237" name="Resim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6AAC8" w14:textId="1BD185C3" w:rsidR="00EA2C2F" w:rsidRPr="00D3539A" w:rsidRDefault="00824415" w:rsidP="00EA2C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S24</w:t>
      </w:r>
      <w:r w:rsidR="00EA2C2F" w:rsidRPr="00D3539A">
        <w:rPr>
          <w:rFonts w:ascii="Times New Roman" w:hAnsi="Times New Roman" w:cs="Times New Roman"/>
          <w:b/>
        </w:rPr>
        <w:t>.</w:t>
      </w:r>
      <w:r w:rsidR="00EA2C2F" w:rsidRPr="00D3539A">
        <w:rPr>
          <w:rFonts w:ascii="Times New Roman" w:hAnsi="Times New Roman" w:cs="Times New Roman"/>
        </w:rPr>
        <w:t xml:space="preserve"> IR spectra of </w:t>
      </w:r>
      <w:r w:rsidR="00EA2C2F" w:rsidRPr="00D3539A">
        <w:rPr>
          <w:rFonts w:ascii="Times New Roman" w:hAnsi="Times New Roman" w:cs="Times New Roman"/>
          <w:b/>
        </w:rPr>
        <w:t>4l</w:t>
      </w:r>
    </w:p>
    <w:p w14:paraId="30329073" w14:textId="77777777" w:rsidR="00B56DCB" w:rsidRPr="00D3539A" w:rsidRDefault="000E11BE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lastRenderedPageBreak/>
        <w:object w:dxaOrig="1440" w:dyaOrig="1440" w14:anchorId="3F6E0FEA">
          <v:shape id="_x0000_s1027" type="#_x0000_t75" alt="" style="position:absolute;left:0;text-align:left;margin-left:78.65pt;margin-top:47.15pt;width:111.3pt;height:51.4pt;z-index:251689984;mso-wrap-edited:f;mso-width-percent:0;mso-height-percent:0;mso-position-horizontal-relative:text;mso-position-vertical-relative:text;mso-width-percent:0;mso-height-percent:0">
            <v:imagedata r:id="rId73" o:title=""/>
          </v:shape>
          <o:OLEObject Type="Embed" ProgID="ChemDraw.Document.6.0" ShapeID="_x0000_s1027" DrawAspect="Content" ObjectID="_1731996437" r:id="rId74"/>
        </w:object>
      </w:r>
      <w:r w:rsidR="00D4628C" w:rsidRPr="00D3539A">
        <w:rPr>
          <w:noProof/>
          <w:lang w:eastAsia="tr-TR"/>
        </w:rPr>
        <w:drawing>
          <wp:inline distT="0" distB="0" distL="0" distR="0" wp14:anchorId="7C6549D6" wp14:editId="54CEA208">
            <wp:extent cx="5760720" cy="1911350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C64CB" w14:textId="77777777" w:rsidR="00B56DCB" w:rsidRPr="00D3539A" w:rsidRDefault="00D4628C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drawing>
          <wp:inline distT="0" distB="0" distL="0" distR="0" wp14:anchorId="162B0086" wp14:editId="0ABFD293">
            <wp:extent cx="5760720" cy="1421765"/>
            <wp:effectExtent l="0" t="0" r="0" b="6985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3917F" w14:textId="784F8D14" w:rsidR="004263D1" w:rsidRPr="00D3539A" w:rsidRDefault="00824415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S25</w:t>
      </w:r>
      <w:r w:rsidR="004263D1" w:rsidRPr="00D3539A">
        <w:rPr>
          <w:rFonts w:ascii="Times New Roman" w:hAnsi="Times New Roman" w:cs="Times New Roman"/>
          <w:b/>
        </w:rPr>
        <w:t>.</w:t>
      </w:r>
      <w:r w:rsidR="004263D1" w:rsidRPr="00D3539A">
        <w:rPr>
          <w:rFonts w:ascii="Times New Roman" w:hAnsi="Times New Roman" w:cs="Times New Roman"/>
        </w:rPr>
        <w:t xml:space="preserve"> </w:t>
      </w:r>
      <w:r w:rsidR="004263D1" w:rsidRPr="00D3539A">
        <w:rPr>
          <w:rFonts w:ascii="Times New Roman" w:hAnsi="Times New Roman" w:cs="Times New Roman"/>
          <w:vertAlign w:val="superscript"/>
        </w:rPr>
        <w:t>1</w:t>
      </w:r>
      <w:r w:rsidR="004263D1" w:rsidRPr="00D3539A">
        <w:rPr>
          <w:rFonts w:ascii="Times New Roman" w:hAnsi="Times New Roman" w:cs="Times New Roman"/>
        </w:rPr>
        <w:t>H NMR and</w:t>
      </w:r>
      <w:r w:rsidR="004263D1" w:rsidRPr="00D3539A">
        <w:rPr>
          <w:rFonts w:ascii="Times New Roman" w:hAnsi="Times New Roman" w:cs="Times New Roman"/>
          <w:vertAlign w:val="superscript"/>
        </w:rPr>
        <w:t xml:space="preserve"> 13</w:t>
      </w:r>
      <w:r w:rsidR="004263D1" w:rsidRPr="00D3539A">
        <w:rPr>
          <w:rFonts w:ascii="Times New Roman" w:hAnsi="Times New Roman" w:cs="Times New Roman"/>
        </w:rPr>
        <w:t xml:space="preserve">C NMR spectra of </w:t>
      </w:r>
      <w:r w:rsidR="00676B56" w:rsidRPr="00D3539A">
        <w:rPr>
          <w:rFonts w:ascii="Times New Roman" w:hAnsi="Times New Roman" w:cs="Times New Roman"/>
          <w:b/>
        </w:rPr>
        <w:t>4m</w:t>
      </w:r>
    </w:p>
    <w:p w14:paraId="71C16F21" w14:textId="77777777" w:rsidR="00FC26F9" w:rsidRPr="00D3539A" w:rsidRDefault="00FC26F9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drawing>
          <wp:inline distT="0" distB="0" distL="0" distR="0" wp14:anchorId="7BFE0639" wp14:editId="5B41BB15">
            <wp:extent cx="5760720" cy="2750498"/>
            <wp:effectExtent l="0" t="0" r="0" b="0"/>
            <wp:docPr id="246" name="Resim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13575" w14:textId="35EC7308" w:rsidR="004263D1" w:rsidRPr="00D3539A" w:rsidRDefault="00824415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S26</w:t>
      </w:r>
      <w:r w:rsidR="004263D1" w:rsidRPr="00D3539A">
        <w:rPr>
          <w:rFonts w:ascii="Times New Roman" w:hAnsi="Times New Roman" w:cs="Times New Roman"/>
          <w:b/>
        </w:rPr>
        <w:t>.</w:t>
      </w:r>
      <w:r w:rsidR="004263D1" w:rsidRPr="00D3539A">
        <w:rPr>
          <w:rFonts w:ascii="Times New Roman" w:hAnsi="Times New Roman" w:cs="Times New Roman"/>
        </w:rPr>
        <w:t xml:space="preserve"> IR spectra of </w:t>
      </w:r>
      <w:r w:rsidR="00676B56" w:rsidRPr="00D3539A">
        <w:rPr>
          <w:rFonts w:ascii="Times New Roman" w:hAnsi="Times New Roman" w:cs="Times New Roman"/>
          <w:b/>
        </w:rPr>
        <w:t>4m</w:t>
      </w:r>
    </w:p>
    <w:p w14:paraId="08FC95B6" w14:textId="77777777" w:rsidR="00E3101D" w:rsidRPr="00D3539A" w:rsidRDefault="00E3101D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D08102D" w14:textId="77777777" w:rsidR="00E3101D" w:rsidRPr="00D3539A" w:rsidRDefault="00E3101D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9617CDF" w14:textId="77777777" w:rsidR="00B56DCB" w:rsidRPr="00D3539A" w:rsidRDefault="00B56DCB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C00276A" w14:textId="77777777" w:rsidR="00B56DCB" w:rsidRPr="00D3539A" w:rsidRDefault="000E11BE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lastRenderedPageBreak/>
        <w:object w:dxaOrig="1440" w:dyaOrig="1440" w14:anchorId="03B2F092">
          <v:shape id="_x0000_s1026" type="#_x0000_t75" alt="" style="position:absolute;left:0;text-align:left;margin-left:142.3pt;margin-top:22.9pt;width:73.85pt;height:50.85pt;z-index:251708416;mso-wrap-edited:f;mso-width-percent:0;mso-height-percent:0;mso-position-horizontal-relative:text;mso-position-vertical-relative:text;mso-width-percent:0;mso-height-percent:0">
            <v:imagedata r:id="rId78" o:title=""/>
          </v:shape>
          <o:OLEObject Type="Embed" ProgID="ChemDraw.Document.6.0" ShapeID="_x0000_s1026" DrawAspect="Content" ObjectID="_1731996436" r:id="rId79"/>
        </w:object>
      </w:r>
      <w:r w:rsidR="00AF4C7C"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02C3BFA6" wp14:editId="2A9BF608">
            <wp:extent cx="5760720" cy="1778680"/>
            <wp:effectExtent l="0" t="0" r="0" b="0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4F463" w14:textId="77777777" w:rsidR="00B56DCB" w:rsidRPr="00D3539A" w:rsidRDefault="00AF4C7C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3C3A69A0" wp14:editId="27F2EC01">
            <wp:extent cx="5760720" cy="1347457"/>
            <wp:effectExtent l="0" t="0" r="0" b="5715"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4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03C81" w14:textId="38B04289" w:rsidR="004263D1" w:rsidRPr="00D3539A" w:rsidRDefault="00824415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S27</w:t>
      </w:r>
      <w:r w:rsidR="004263D1" w:rsidRPr="00D3539A">
        <w:rPr>
          <w:rFonts w:ascii="Times New Roman" w:hAnsi="Times New Roman" w:cs="Times New Roman"/>
          <w:b/>
        </w:rPr>
        <w:t>.</w:t>
      </w:r>
      <w:r w:rsidR="004263D1" w:rsidRPr="00D3539A">
        <w:rPr>
          <w:rFonts w:ascii="Times New Roman" w:hAnsi="Times New Roman" w:cs="Times New Roman"/>
        </w:rPr>
        <w:t xml:space="preserve"> </w:t>
      </w:r>
      <w:r w:rsidR="004263D1" w:rsidRPr="00D3539A">
        <w:rPr>
          <w:rFonts w:ascii="Times New Roman" w:hAnsi="Times New Roman" w:cs="Times New Roman"/>
          <w:vertAlign w:val="superscript"/>
        </w:rPr>
        <w:t>1</w:t>
      </w:r>
      <w:r w:rsidR="004263D1" w:rsidRPr="00D3539A">
        <w:rPr>
          <w:rFonts w:ascii="Times New Roman" w:hAnsi="Times New Roman" w:cs="Times New Roman"/>
        </w:rPr>
        <w:t>H NMR and</w:t>
      </w:r>
      <w:r w:rsidR="004263D1" w:rsidRPr="00D3539A">
        <w:rPr>
          <w:rFonts w:ascii="Times New Roman" w:hAnsi="Times New Roman" w:cs="Times New Roman"/>
          <w:vertAlign w:val="superscript"/>
        </w:rPr>
        <w:t xml:space="preserve"> 13</w:t>
      </w:r>
      <w:r w:rsidR="004263D1" w:rsidRPr="00D3539A">
        <w:rPr>
          <w:rFonts w:ascii="Times New Roman" w:hAnsi="Times New Roman" w:cs="Times New Roman"/>
        </w:rPr>
        <w:t xml:space="preserve">C NMR spectra of </w:t>
      </w:r>
      <w:r w:rsidR="00EA2C2F" w:rsidRPr="00D3539A">
        <w:rPr>
          <w:rFonts w:ascii="Times New Roman" w:hAnsi="Times New Roman" w:cs="Times New Roman"/>
          <w:b/>
        </w:rPr>
        <w:t>4n</w:t>
      </w:r>
    </w:p>
    <w:p w14:paraId="4D2DDFBA" w14:textId="77777777" w:rsidR="00C00643" w:rsidRPr="00D3539A" w:rsidRDefault="00C00643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noProof/>
          <w:lang w:eastAsia="tr-TR"/>
        </w:rPr>
        <w:drawing>
          <wp:inline distT="0" distB="0" distL="0" distR="0" wp14:anchorId="2D54A3C7" wp14:editId="231BD2BA">
            <wp:extent cx="5760720" cy="2750498"/>
            <wp:effectExtent l="0" t="0" r="0" b="0"/>
            <wp:docPr id="239" name="Resim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CCB9E" w14:textId="49FF35E8" w:rsidR="004263D1" w:rsidRPr="00D3539A" w:rsidRDefault="00824415" w:rsidP="004263D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3539A">
        <w:rPr>
          <w:rFonts w:ascii="Times New Roman" w:hAnsi="Times New Roman" w:cs="Times New Roman"/>
          <w:b/>
        </w:rPr>
        <w:t>Fig.</w:t>
      </w:r>
      <w:r w:rsidR="001313D2" w:rsidRPr="00D3539A">
        <w:rPr>
          <w:rFonts w:ascii="Times New Roman" w:hAnsi="Times New Roman" w:cs="Times New Roman"/>
          <w:b/>
        </w:rPr>
        <w:t xml:space="preserve"> S28</w:t>
      </w:r>
      <w:r w:rsidR="004263D1" w:rsidRPr="00D3539A">
        <w:rPr>
          <w:rFonts w:ascii="Times New Roman" w:hAnsi="Times New Roman" w:cs="Times New Roman"/>
          <w:b/>
        </w:rPr>
        <w:t>.</w:t>
      </w:r>
      <w:r w:rsidR="004263D1" w:rsidRPr="00D3539A">
        <w:rPr>
          <w:rFonts w:ascii="Times New Roman" w:hAnsi="Times New Roman" w:cs="Times New Roman"/>
        </w:rPr>
        <w:t xml:space="preserve"> IR spectra of </w:t>
      </w:r>
      <w:r w:rsidR="00EA2C2F" w:rsidRPr="00D3539A">
        <w:rPr>
          <w:rFonts w:ascii="Times New Roman" w:hAnsi="Times New Roman" w:cs="Times New Roman"/>
          <w:b/>
        </w:rPr>
        <w:t>4n</w:t>
      </w:r>
    </w:p>
    <w:p w14:paraId="39626FF8" w14:textId="5424F6A2" w:rsidR="009440DF" w:rsidRPr="00D3539A" w:rsidRDefault="009440DF" w:rsidP="009440D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39A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4C556C96" w14:textId="22977F59" w:rsidR="006458F8" w:rsidRPr="00D3539A" w:rsidRDefault="006458F8" w:rsidP="006458F8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 xml:space="preserve">1. N. Buğday, S. Khan, S. Yaşar, </w:t>
      </w:r>
      <w:r w:rsidRPr="00D3539A">
        <w:rPr>
          <w:rFonts w:ascii="Times New Roman" w:eastAsia="IAFAH H+ MTSY" w:hAnsi="Times New Roman" w:cs="Times New Roman"/>
          <w:sz w:val="24"/>
          <w:szCs w:val="24"/>
        </w:rPr>
        <w:t xml:space="preserve">I. Özdemir, </w:t>
      </w:r>
      <w:r w:rsidRPr="00D3539A">
        <w:rPr>
          <w:rFonts w:ascii="Times New Roman" w:hAnsi="Times New Roman" w:cs="Times New Roman"/>
          <w:sz w:val="24"/>
          <w:szCs w:val="24"/>
        </w:rPr>
        <w:t xml:space="preserve">J. Organomet. Chem. </w:t>
      </w:r>
      <w:r w:rsidRPr="00D3539A">
        <w:rPr>
          <w:rFonts w:ascii="Times New Roman" w:hAnsi="Times New Roman" w:cs="Times New Roman"/>
          <w:b/>
          <w:sz w:val="24"/>
          <w:szCs w:val="24"/>
        </w:rPr>
        <w:t>937,</w:t>
      </w:r>
      <w:r w:rsidRPr="00D3539A">
        <w:rPr>
          <w:rFonts w:ascii="Times New Roman" w:hAnsi="Times New Roman" w:cs="Times New Roman"/>
          <w:sz w:val="24"/>
          <w:szCs w:val="24"/>
        </w:rPr>
        <w:t xml:space="preserve"> 121730 (2021)</w:t>
      </w:r>
    </w:p>
    <w:p w14:paraId="04339A3A" w14:textId="174A693B" w:rsidR="006458F8" w:rsidRPr="00D3539A" w:rsidRDefault="006458F8" w:rsidP="006458F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D3539A">
        <w:rPr>
          <w:rFonts w:ascii="Times New Roman" w:hAnsi="Times New Roman" w:cs="Times New Roman"/>
          <w:color w:val="auto"/>
          <w:lang w:val="en-US"/>
        </w:rPr>
        <w:t>2.</w:t>
      </w:r>
      <w:r w:rsidRPr="00D3539A">
        <w:rPr>
          <w:rFonts w:ascii="Times New Roman" w:eastAsia="AdvOT9b12cd41" w:hAnsi="Times New Roman" w:cs="Times New Roman"/>
          <w:color w:val="auto"/>
        </w:rPr>
        <w:t xml:space="preserve"> S. Khan, N. Buğday, S. Yaşar, N. Ullah, I. Özdemir, </w:t>
      </w:r>
      <w:r w:rsidRPr="00D3539A">
        <w:rPr>
          <w:rFonts w:ascii="Times New Roman" w:hAnsi="Times New Roman" w:cs="Times New Roman"/>
          <w:iCs/>
          <w:color w:val="auto"/>
        </w:rPr>
        <w:t>New J. Chem.</w:t>
      </w:r>
      <w:r w:rsidRPr="00D3539A">
        <w:rPr>
          <w:rFonts w:ascii="Times New Roman" w:hAnsi="Times New Roman" w:cs="Times New Roman"/>
          <w:color w:val="auto"/>
        </w:rPr>
        <w:t xml:space="preserve"> </w:t>
      </w:r>
      <w:r w:rsidRPr="00D3539A">
        <w:rPr>
          <w:rFonts w:ascii="Times New Roman" w:hAnsi="Times New Roman" w:cs="Times New Roman"/>
          <w:b/>
          <w:color w:val="auto"/>
        </w:rPr>
        <w:t>45,</w:t>
      </w:r>
      <w:r w:rsidRPr="00D3539A">
        <w:rPr>
          <w:rFonts w:ascii="Times New Roman" w:hAnsi="Times New Roman" w:cs="Times New Roman"/>
          <w:color w:val="auto"/>
        </w:rPr>
        <w:t xml:space="preserve"> 6281 </w:t>
      </w:r>
      <w:r w:rsidRPr="00D3539A">
        <w:rPr>
          <w:rFonts w:ascii="Times New Roman" w:hAnsi="Times New Roman" w:cs="Times New Roman"/>
        </w:rPr>
        <w:t>(</w:t>
      </w:r>
      <w:r w:rsidRPr="00D3539A">
        <w:rPr>
          <w:rFonts w:ascii="Times New Roman" w:hAnsi="Times New Roman" w:cs="Times New Roman"/>
          <w:color w:val="auto"/>
        </w:rPr>
        <w:t>2021</w:t>
      </w:r>
      <w:r w:rsidRPr="00D3539A">
        <w:rPr>
          <w:rFonts w:ascii="Times New Roman" w:hAnsi="Times New Roman" w:cs="Times New Roman"/>
        </w:rPr>
        <w:t>)</w:t>
      </w:r>
    </w:p>
    <w:p w14:paraId="4AB04D7B" w14:textId="36BAB4EF" w:rsidR="006458F8" w:rsidRPr="005E23D1" w:rsidRDefault="006458F8" w:rsidP="006458F8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39A">
        <w:rPr>
          <w:rFonts w:ascii="Times New Roman" w:hAnsi="Times New Roman" w:cs="Times New Roman"/>
          <w:sz w:val="24"/>
          <w:szCs w:val="24"/>
        </w:rPr>
        <w:t>3. S. Khan, N. Buğday, A. Ur Rehman, I. Ul Haq, S. Yaşar, I. Özdemir, Appl. Organomet. Chem. e6641 (2022)</w:t>
      </w:r>
    </w:p>
    <w:p w14:paraId="6D4AE94A" w14:textId="77777777" w:rsidR="006458F8" w:rsidRPr="009440DF" w:rsidRDefault="006458F8" w:rsidP="00CD719A">
      <w:pPr>
        <w:pStyle w:val="EndNoteBibliography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458F8" w:rsidRPr="009440DF">
      <w:footerReference w:type="default" r:id="rId8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8D8CC" w14:textId="77777777" w:rsidR="000E11BE" w:rsidRDefault="000E11BE" w:rsidP="00EB466A">
      <w:pPr>
        <w:spacing w:after="0" w:line="240" w:lineRule="auto"/>
      </w:pPr>
      <w:r>
        <w:separator/>
      </w:r>
    </w:p>
  </w:endnote>
  <w:endnote w:type="continuationSeparator" w:id="0">
    <w:p w14:paraId="047724D1" w14:textId="77777777" w:rsidR="000E11BE" w:rsidRDefault="000E11BE" w:rsidP="00EB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IAEPB M+ Gulliver">
    <w:altName w:val="Arial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IAFAH H+ MTSY">
    <w:altName w:val="Malgun Gothic"/>
    <w:panose1 w:val="020B0604020202020204"/>
    <w:charset w:val="81"/>
    <w:family w:val="swiss"/>
    <w:notTrueType/>
    <w:pitch w:val="default"/>
    <w:sig w:usb0="00000000" w:usb1="09060000" w:usb2="00000010" w:usb3="00000000" w:csb0="00080000" w:csb1="00000000"/>
  </w:font>
  <w:font w:name="AdvOT9b12cd41">
    <w:altName w:val="MS Gothic"/>
    <w:panose1 w:val="020B0604020202020204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8410885"/>
      <w:docPartObj>
        <w:docPartGallery w:val="Page Numbers (Bottom of Page)"/>
        <w:docPartUnique/>
      </w:docPartObj>
    </w:sdtPr>
    <w:sdtEndPr/>
    <w:sdtContent>
      <w:p w14:paraId="5BFC50AC" w14:textId="77777777" w:rsidR="00B25B76" w:rsidRDefault="00B25B7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3AD">
          <w:rPr>
            <w:noProof/>
          </w:rPr>
          <w:t>1</w:t>
        </w:r>
        <w:r>
          <w:fldChar w:fldCharType="end"/>
        </w:r>
      </w:p>
    </w:sdtContent>
  </w:sdt>
  <w:p w14:paraId="79AFC6A6" w14:textId="77777777" w:rsidR="00B25B76" w:rsidRDefault="00B25B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C2EF9" w14:textId="77777777" w:rsidR="000E11BE" w:rsidRDefault="000E11BE" w:rsidP="00EB466A">
      <w:pPr>
        <w:spacing w:after="0" w:line="240" w:lineRule="auto"/>
      </w:pPr>
      <w:r>
        <w:separator/>
      </w:r>
    </w:p>
  </w:footnote>
  <w:footnote w:type="continuationSeparator" w:id="0">
    <w:p w14:paraId="7AC76DE8" w14:textId="77777777" w:rsidR="000E11BE" w:rsidRDefault="000E11BE" w:rsidP="00EB4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4678E"/>
    <w:multiLevelType w:val="multilevel"/>
    <w:tmpl w:val="CD92E6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232"/>
    <w:rsid w:val="000006E8"/>
    <w:rsid w:val="00003326"/>
    <w:rsid w:val="00013CFA"/>
    <w:rsid w:val="00014493"/>
    <w:rsid w:val="00014615"/>
    <w:rsid w:val="00020BA4"/>
    <w:rsid w:val="00023E9C"/>
    <w:rsid w:val="00025823"/>
    <w:rsid w:val="00025D9C"/>
    <w:rsid w:val="000276E6"/>
    <w:rsid w:val="000327FD"/>
    <w:rsid w:val="000344C3"/>
    <w:rsid w:val="000351FF"/>
    <w:rsid w:val="000352DB"/>
    <w:rsid w:val="00037A9B"/>
    <w:rsid w:val="00040140"/>
    <w:rsid w:val="000403E6"/>
    <w:rsid w:val="00040F21"/>
    <w:rsid w:val="00041740"/>
    <w:rsid w:val="00042366"/>
    <w:rsid w:val="00042478"/>
    <w:rsid w:val="000446E0"/>
    <w:rsid w:val="00044E73"/>
    <w:rsid w:val="000477CF"/>
    <w:rsid w:val="00047A65"/>
    <w:rsid w:val="00056B6E"/>
    <w:rsid w:val="00057F5B"/>
    <w:rsid w:val="000625E0"/>
    <w:rsid w:val="00063D78"/>
    <w:rsid w:val="00065B2E"/>
    <w:rsid w:val="00065C14"/>
    <w:rsid w:val="00067D87"/>
    <w:rsid w:val="00070C0E"/>
    <w:rsid w:val="00072602"/>
    <w:rsid w:val="00072DE5"/>
    <w:rsid w:val="0007350B"/>
    <w:rsid w:val="00075D22"/>
    <w:rsid w:val="000770EA"/>
    <w:rsid w:val="00080819"/>
    <w:rsid w:val="00080AB9"/>
    <w:rsid w:val="00081CC4"/>
    <w:rsid w:val="00082186"/>
    <w:rsid w:val="00084A7E"/>
    <w:rsid w:val="0008714A"/>
    <w:rsid w:val="000874EE"/>
    <w:rsid w:val="000900A7"/>
    <w:rsid w:val="00092B0D"/>
    <w:rsid w:val="00092F16"/>
    <w:rsid w:val="00093ABB"/>
    <w:rsid w:val="00095380"/>
    <w:rsid w:val="000961D9"/>
    <w:rsid w:val="000A050C"/>
    <w:rsid w:val="000A1FD7"/>
    <w:rsid w:val="000A4A66"/>
    <w:rsid w:val="000A4F97"/>
    <w:rsid w:val="000A66A0"/>
    <w:rsid w:val="000A7225"/>
    <w:rsid w:val="000A75F2"/>
    <w:rsid w:val="000A78F5"/>
    <w:rsid w:val="000A7A38"/>
    <w:rsid w:val="000B3380"/>
    <w:rsid w:val="000B3ED0"/>
    <w:rsid w:val="000B6379"/>
    <w:rsid w:val="000B63FE"/>
    <w:rsid w:val="000C1C56"/>
    <w:rsid w:val="000C4570"/>
    <w:rsid w:val="000C4FF8"/>
    <w:rsid w:val="000C553F"/>
    <w:rsid w:val="000C5A5E"/>
    <w:rsid w:val="000C7324"/>
    <w:rsid w:val="000C781D"/>
    <w:rsid w:val="000C7892"/>
    <w:rsid w:val="000C7A94"/>
    <w:rsid w:val="000D0188"/>
    <w:rsid w:val="000D1F79"/>
    <w:rsid w:val="000D3E5E"/>
    <w:rsid w:val="000D4548"/>
    <w:rsid w:val="000D5242"/>
    <w:rsid w:val="000E11BE"/>
    <w:rsid w:val="000E26EB"/>
    <w:rsid w:val="000E343D"/>
    <w:rsid w:val="000E34B5"/>
    <w:rsid w:val="000E5F4C"/>
    <w:rsid w:val="000E6B1E"/>
    <w:rsid w:val="000E740B"/>
    <w:rsid w:val="000F20E6"/>
    <w:rsid w:val="000F351B"/>
    <w:rsid w:val="000F405D"/>
    <w:rsid w:val="001005D8"/>
    <w:rsid w:val="00101F62"/>
    <w:rsid w:val="00102C08"/>
    <w:rsid w:val="00102E93"/>
    <w:rsid w:val="00102FFC"/>
    <w:rsid w:val="00103015"/>
    <w:rsid w:val="001052F2"/>
    <w:rsid w:val="00107416"/>
    <w:rsid w:val="0011199B"/>
    <w:rsid w:val="001123B6"/>
    <w:rsid w:val="001124B0"/>
    <w:rsid w:val="001130F4"/>
    <w:rsid w:val="001133CF"/>
    <w:rsid w:val="0011351B"/>
    <w:rsid w:val="001136BF"/>
    <w:rsid w:val="00113C45"/>
    <w:rsid w:val="00115052"/>
    <w:rsid w:val="00117845"/>
    <w:rsid w:val="00123D46"/>
    <w:rsid w:val="00125C69"/>
    <w:rsid w:val="00125FF3"/>
    <w:rsid w:val="001313D2"/>
    <w:rsid w:val="001316A5"/>
    <w:rsid w:val="00132DA7"/>
    <w:rsid w:val="001330C5"/>
    <w:rsid w:val="00135216"/>
    <w:rsid w:val="00140451"/>
    <w:rsid w:val="001417C7"/>
    <w:rsid w:val="00144A3B"/>
    <w:rsid w:val="00144D1C"/>
    <w:rsid w:val="00145506"/>
    <w:rsid w:val="001457DB"/>
    <w:rsid w:val="00150445"/>
    <w:rsid w:val="00150C3A"/>
    <w:rsid w:val="00151070"/>
    <w:rsid w:val="001570B1"/>
    <w:rsid w:val="00157616"/>
    <w:rsid w:val="001601A8"/>
    <w:rsid w:val="001615FF"/>
    <w:rsid w:val="00162B18"/>
    <w:rsid w:val="00164CB2"/>
    <w:rsid w:val="00166933"/>
    <w:rsid w:val="00167688"/>
    <w:rsid w:val="00167AD6"/>
    <w:rsid w:val="0017025F"/>
    <w:rsid w:val="001757F6"/>
    <w:rsid w:val="00175DCC"/>
    <w:rsid w:val="00175DEB"/>
    <w:rsid w:val="00176E6A"/>
    <w:rsid w:val="00181C9F"/>
    <w:rsid w:val="00184D6A"/>
    <w:rsid w:val="00186B1F"/>
    <w:rsid w:val="001874C5"/>
    <w:rsid w:val="00187996"/>
    <w:rsid w:val="00190BC6"/>
    <w:rsid w:val="00191050"/>
    <w:rsid w:val="0019133B"/>
    <w:rsid w:val="00192C6B"/>
    <w:rsid w:val="00194852"/>
    <w:rsid w:val="00194FBB"/>
    <w:rsid w:val="001958A2"/>
    <w:rsid w:val="001A005A"/>
    <w:rsid w:val="001A05B9"/>
    <w:rsid w:val="001A22D7"/>
    <w:rsid w:val="001A27A8"/>
    <w:rsid w:val="001A2849"/>
    <w:rsid w:val="001A323F"/>
    <w:rsid w:val="001A3339"/>
    <w:rsid w:val="001A390E"/>
    <w:rsid w:val="001A705E"/>
    <w:rsid w:val="001B0923"/>
    <w:rsid w:val="001B0AC0"/>
    <w:rsid w:val="001B16C9"/>
    <w:rsid w:val="001B19EB"/>
    <w:rsid w:val="001B5097"/>
    <w:rsid w:val="001B605B"/>
    <w:rsid w:val="001C1DB6"/>
    <w:rsid w:val="001C2004"/>
    <w:rsid w:val="001C527A"/>
    <w:rsid w:val="001C5951"/>
    <w:rsid w:val="001C698A"/>
    <w:rsid w:val="001C72A1"/>
    <w:rsid w:val="001D0DDF"/>
    <w:rsid w:val="001D11C5"/>
    <w:rsid w:val="001D1A52"/>
    <w:rsid w:val="001D21EF"/>
    <w:rsid w:val="001D2788"/>
    <w:rsid w:val="001E07D9"/>
    <w:rsid w:val="001E4093"/>
    <w:rsid w:val="001E6EE9"/>
    <w:rsid w:val="001F0880"/>
    <w:rsid w:val="001F245A"/>
    <w:rsid w:val="001F3FE1"/>
    <w:rsid w:val="001F4D33"/>
    <w:rsid w:val="001F5032"/>
    <w:rsid w:val="001F6F34"/>
    <w:rsid w:val="001F775C"/>
    <w:rsid w:val="001F7F2D"/>
    <w:rsid w:val="00201C91"/>
    <w:rsid w:val="002038E8"/>
    <w:rsid w:val="002044AB"/>
    <w:rsid w:val="002045D5"/>
    <w:rsid w:val="00206494"/>
    <w:rsid w:val="002112B7"/>
    <w:rsid w:val="002118C5"/>
    <w:rsid w:val="00213E27"/>
    <w:rsid w:val="00223F6E"/>
    <w:rsid w:val="00224603"/>
    <w:rsid w:val="00225AEE"/>
    <w:rsid w:val="00226D20"/>
    <w:rsid w:val="002270FB"/>
    <w:rsid w:val="00231AEC"/>
    <w:rsid w:val="00231E0B"/>
    <w:rsid w:val="002329A8"/>
    <w:rsid w:val="00234D7F"/>
    <w:rsid w:val="00235B3B"/>
    <w:rsid w:val="00237778"/>
    <w:rsid w:val="00240091"/>
    <w:rsid w:val="00241AA3"/>
    <w:rsid w:val="0024211C"/>
    <w:rsid w:val="00242213"/>
    <w:rsid w:val="00243357"/>
    <w:rsid w:val="00243634"/>
    <w:rsid w:val="00244538"/>
    <w:rsid w:val="00245513"/>
    <w:rsid w:val="0025061F"/>
    <w:rsid w:val="00256128"/>
    <w:rsid w:val="00260AEF"/>
    <w:rsid w:val="00260BD9"/>
    <w:rsid w:val="00260DE9"/>
    <w:rsid w:val="0026264F"/>
    <w:rsid w:val="00263318"/>
    <w:rsid w:val="00263604"/>
    <w:rsid w:val="00263A44"/>
    <w:rsid w:val="00263FA9"/>
    <w:rsid w:val="0026497F"/>
    <w:rsid w:val="00264EC3"/>
    <w:rsid w:val="00267FF2"/>
    <w:rsid w:val="00270653"/>
    <w:rsid w:val="00272D95"/>
    <w:rsid w:val="00273DAB"/>
    <w:rsid w:val="002752B3"/>
    <w:rsid w:val="00276993"/>
    <w:rsid w:val="00276A67"/>
    <w:rsid w:val="00280C89"/>
    <w:rsid w:val="00283AB6"/>
    <w:rsid w:val="002842CF"/>
    <w:rsid w:val="00285513"/>
    <w:rsid w:val="00286D51"/>
    <w:rsid w:val="00290AD3"/>
    <w:rsid w:val="00290D4D"/>
    <w:rsid w:val="00295E96"/>
    <w:rsid w:val="002962F8"/>
    <w:rsid w:val="002A188A"/>
    <w:rsid w:val="002A1C38"/>
    <w:rsid w:val="002A1C71"/>
    <w:rsid w:val="002A1EE9"/>
    <w:rsid w:val="002A5040"/>
    <w:rsid w:val="002A616F"/>
    <w:rsid w:val="002A6C19"/>
    <w:rsid w:val="002B0D06"/>
    <w:rsid w:val="002B0FFD"/>
    <w:rsid w:val="002B2D55"/>
    <w:rsid w:val="002B4544"/>
    <w:rsid w:val="002B4EF9"/>
    <w:rsid w:val="002B5857"/>
    <w:rsid w:val="002C3806"/>
    <w:rsid w:val="002C57B0"/>
    <w:rsid w:val="002C6144"/>
    <w:rsid w:val="002C749D"/>
    <w:rsid w:val="002D1F72"/>
    <w:rsid w:val="002D1FB3"/>
    <w:rsid w:val="002D2FB8"/>
    <w:rsid w:val="002D4FEC"/>
    <w:rsid w:val="002E0327"/>
    <w:rsid w:val="002E3BA9"/>
    <w:rsid w:val="002E5038"/>
    <w:rsid w:val="002E7172"/>
    <w:rsid w:val="002E7BC0"/>
    <w:rsid w:val="002E7C28"/>
    <w:rsid w:val="002F19BC"/>
    <w:rsid w:val="002F3772"/>
    <w:rsid w:val="00300834"/>
    <w:rsid w:val="00300F42"/>
    <w:rsid w:val="00301851"/>
    <w:rsid w:val="00302DA8"/>
    <w:rsid w:val="00305656"/>
    <w:rsid w:val="003072E3"/>
    <w:rsid w:val="00312C61"/>
    <w:rsid w:val="00313307"/>
    <w:rsid w:val="00315BD9"/>
    <w:rsid w:val="00317F2D"/>
    <w:rsid w:val="00320DCC"/>
    <w:rsid w:val="00321CCF"/>
    <w:rsid w:val="0032258E"/>
    <w:rsid w:val="00322FB4"/>
    <w:rsid w:val="00323A99"/>
    <w:rsid w:val="00324161"/>
    <w:rsid w:val="00324762"/>
    <w:rsid w:val="003247F5"/>
    <w:rsid w:val="00331B02"/>
    <w:rsid w:val="00334516"/>
    <w:rsid w:val="0033518A"/>
    <w:rsid w:val="003361DB"/>
    <w:rsid w:val="00341889"/>
    <w:rsid w:val="00342686"/>
    <w:rsid w:val="00342A41"/>
    <w:rsid w:val="00342A9E"/>
    <w:rsid w:val="00343039"/>
    <w:rsid w:val="003452B9"/>
    <w:rsid w:val="00353ED5"/>
    <w:rsid w:val="00354781"/>
    <w:rsid w:val="0035718F"/>
    <w:rsid w:val="00360FAB"/>
    <w:rsid w:val="00361645"/>
    <w:rsid w:val="00362D73"/>
    <w:rsid w:val="0036318D"/>
    <w:rsid w:val="00363E65"/>
    <w:rsid w:val="00364A29"/>
    <w:rsid w:val="00367A52"/>
    <w:rsid w:val="00372141"/>
    <w:rsid w:val="0037219F"/>
    <w:rsid w:val="00372957"/>
    <w:rsid w:val="00373920"/>
    <w:rsid w:val="00373BC3"/>
    <w:rsid w:val="0037441B"/>
    <w:rsid w:val="00377233"/>
    <w:rsid w:val="0038568B"/>
    <w:rsid w:val="00387C54"/>
    <w:rsid w:val="00387E65"/>
    <w:rsid w:val="0039002D"/>
    <w:rsid w:val="00390D18"/>
    <w:rsid w:val="00393F74"/>
    <w:rsid w:val="003949AD"/>
    <w:rsid w:val="0039564E"/>
    <w:rsid w:val="003961F7"/>
    <w:rsid w:val="00397C14"/>
    <w:rsid w:val="003A238A"/>
    <w:rsid w:val="003A3E1E"/>
    <w:rsid w:val="003A61C5"/>
    <w:rsid w:val="003A6B4E"/>
    <w:rsid w:val="003A6B79"/>
    <w:rsid w:val="003A6FF9"/>
    <w:rsid w:val="003A7275"/>
    <w:rsid w:val="003B2129"/>
    <w:rsid w:val="003B29F2"/>
    <w:rsid w:val="003B4A91"/>
    <w:rsid w:val="003B6CE0"/>
    <w:rsid w:val="003B717C"/>
    <w:rsid w:val="003B77C2"/>
    <w:rsid w:val="003C062F"/>
    <w:rsid w:val="003C1DE3"/>
    <w:rsid w:val="003C334A"/>
    <w:rsid w:val="003C3B8F"/>
    <w:rsid w:val="003D1289"/>
    <w:rsid w:val="003D1373"/>
    <w:rsid w:val="003D1781"/>
    <w:rsid w:val="003D1B12"/>
    <w:rsid w:val="003D4520"/>
    <w:rsid w:val="003D5377"/>
    <w:rsid w:val="003E1D98"/>
    <w:rsid w:val="003E1DD3"/>
    <w:rsid w:val="003E3765"/>
    <w:rsid w:val="003E400A"/>
    <w:rsid w:val="003E6E3A"/>
    <w:rsid w:val="003E6ED5"/>
    <w:rsid w:val="003E747B"/>
    <w:rsid w:val="003E787B"/>
    <w:rsid w:val="003F1281"/>
    <w:rsid w:val="003F51B6"/>
    <w:rsid w:val="00404606"/>
    <w:rsid w:val="00405452"/>
    <w:rsid w:val="00410CF0"/>
    <w:rsid w:val="004120DC"/>
    <w:rsid w:val="00412686"/>
    <w:rsid w:val="00412E2D"/>
    <w:rsid w:val="00413FFA"/>
    <w:rsid w:val="00414294"/>
    <w:rsid w:val="00415987"/>
    <w:rsid w:val="004165F7"/>
    <w:rsid w:val="0041683A"/>
    <w:rsid w:val="00422AC5"/>
    <w:rsid w:val="0042515F"/>
    <w:rsid w:val="004258AF"/>
    <w:rsid w:val="004263D1"/>
    <w:rsid w:val="00431007"/>
    <w:rsid w:val="00431669"/>
    <w:rsid w:val="00431AA0"/>
    <w:rsid w:val="00434413"/>
    <w:rsid w:val="0043582C"/>
    <w:rsid w:val="004359EF"/>
    <w:rsid w:val="00435A96"/>
    <w:rsid w:val="00437A8B"/>
    <w:rsid w:val="00440503"/>
    <w:rsid w:val="00446AF5"/>
    <w:rsid w:val="00447DE0"/>
    <w:rsid w:val="00451A29"/>
    <w:rsid w:val="00451A5B"/>
    <w:rsid w:val="0045208A"/>
    <w:rsid w:val="0045244F"/>
    <w:rsid w:val="00454E1B"/>
    <w:rsid w:val="004561FF"/>
    <w:rsid w:val="004604A0"/>
    <w:rsid w:val="00460AE7"/>
    <w:rsid w:val="004623A3"/>
    <w:rsid w:val="00463B5B"/>
    <w:rsid w:val="004652EA"/>
    <w:rsid w:val="00466154"/>
    <w:rsid w:val="004710B3"/>
    <w:rsid w:val="00471C5A"/>
    <w:rsid w:val="00472D6A"/>
    <w:rsid w:val="00475063"/>
    <w:rsid w:val="00477FAB"/>
    <w:rsid w:val="00480897"/>
    <w:rsid w:val="00481774"/>
    <w:rsid w:val="004821A1"/>
    <w:rsid w:val="00482E51"/>
    <w:rsid w:val="00485F48"/>
    <w:rsid w:val="00486FF5"/>
    <w:rsid w:val="004871EE"/>
    <w:rsid w:val="004873ED"/>
    <w:rsid w:val="004877D4"/>
    <w:rsid w:val="004917DB"/>
    <w:rsid w:val="00492EB1"/>
    <w:rsid w:val="00492ECC"/>
    <w:rsid w:val="004938E9"/>
    <w:rsid w:val="0049560E"/>
    <w:rsid w:val="004A1557"/>
    <w:rsid w:val="004A1AEB"/>
    <w:rsid w:val="004A2636"/>
    <w:rsid w:val="004A3305"/>
    <w:rsid w:val="004B17D0"/>
    <w:rsid w:val="004B3631"/>
    <w:rsid w:val="004B6072"/>
    <w:rsid w:val="004C0A3B"/>
    <w:rsid w:val="004C1888"/>
    <w:rsid w:val="004C1CEF"/>
    <w:rsid w:val="004C4042"/>
    <w:rsid w:val="004C5A74"/>
    <w:rsid w:val="004C6754"/>
    <w:rsid w:val="004C67E7"/>
    <w:rsid w:val="004C6DA2"/>
    <w:rsid w:val="004C7E3A"/>
    <w:rsid w:val="004D0440"/>
    <w:rsid w:val="004D0E9C"/>
    <w:rsid w:val="004D4615"/>
    <w:rsid w:val="004D56E6"/>
    <w:rsid w:val="004D604D"/>
    <w:rsid w:val="004E041A"/>
    <w:rsid w:val="004E14C4"/>
    <w:rsid w:val="004E1F49"/>
    <w:rsid w:val="004E3EFA"/>
    <w:rsid w:val="004E48B6"/>
    <w:rsid w:val="004E5762"/>
    <w:rsid w:val="004E5FFA"/>
    <w:rsid w:val="004E6382"/>
    <w:rsid w:val="004F0CEC"/>
    <w:rsid w:val="004F10A7"/>
    <w:rsid w:val="004F13FA"/>
    <w:rsid w:val="004F17E7"/>
    <w:rsid w:val="004F3B05"/>
    <w:rsid w:val="004F4E66"/>
    <w:rsid w:val="004F5AE2"/>
    <w:rsid w:val="004F7720"/>
    <w:rsid w:val="00501E47"/>
    <w:rsid w:val="00502D11"/>
    <w:rsid w:val="00503B82"/>
    <w:rsid w:val="00505018"/>
    <w:rsid w:val="00505850"/>
    <w:rsid w:val="0050607F"/>
    <w:rsid w:val="005068E0"/>
    <w:rsid w:val="00506BA9"/>
    <w:rsid w:val="00506DE5"/>
    <w:rsid w:val="00510FFC"/>
    <w:rsid w:val="00514D31"/>
    <w:rsid w:val="005163E1"/>
    <w:rsid w:val="0051663B"/>
    <w:rsid w:val="0052181E"/>
    <w:rsid w:val="00521C58"/>
    <w:rsid w:val="005231F1"/>
    <w:rsid w:val="005257EF"/>
    <w:rsid w:val="00526917"/>
    <w:rsid w:val="00526DD1"/>
    <w:rsid w:val="005273EC"/>
    <w:rsid w:val="005276CD"/>
    <w:rsid w:val="00527C80"/>
    <w:rsid w:val="00530734"/>
    <w:rsid w:val="00532B0C"/>
    <w:rsid w:val="00534A2B"/>
    <w:rsid w:val="00534AE5"/>
    <w:rsid w:val="00535460"/>
    <w:rsid w:val="0053719C"/>
    <w:rsid w:val="005407F2"/>
    <w:rsid w:val="005433A9"/>
    <w:rsid w:val="0054476F"/>
    <w:rsid w:val="00545044"/>
    <w:rsid w:val="00545F73"/>
    <w:rsid w:val="00547F9A"/>
    <w:rsid w:val="00555339"/>
    <w:rsid w:val="005554B2"/>
    <w:rsid w:val="00557BA1"/>
    <w:rsid w:val="00562F5E"/>
    <w:rsid w:val="005642AC"/>
    <w:rsid w:val="00564684"/>
    <w:rsid w:val="00564CEA"/>
    <w:rsid w:val="00564FEE"/>
    <w:rsid w:val="00565978"/>
    <w:rsid w:val="00566F50"/>
    <w:rsid w:val="00570720"/>
    <w:rsid w:val="0057096B"/>
    <w:rsid w:val="00574C76"/>
    <w:rsid w:val="00576520"/>
    <w:rsid w:val="00583168"/>
    <w:rsid w:val="00583C4E"/>
    <w:rsid w:val="00585722"/>
    <w:rsid w:val="00585B68"/>
    <w:rsid w:val="00586172"/>
    <w:rsid w:val="005865FE"/>
    <w:rsid w:val="0059347C"/>
    <w:rsid w:val="0059376A"/>
    <w:rsid w:val="00593DA7"/>
    <w:rsid w:val="00594232"/>
    <w:rsid w:val="00596F7A"/>
    <w:rsid w:val="005A0146"/>
    <w:rsid w:val="005A085A"/>
    <w:rsid w:val="005A0D02"/>
    <w:rsid w:val="005A1EC5"/>
    <w:rsid w:val="005A363D"/>
    <w:rsid w:val="005A4771"/>
    <w:rsid w:val="005A4BD6"/>
    <w:rsid w:val="005A6287"/>
    <w:rsid w:val="005A7D4E"/>
    <w:rsid w:val="005B00C3"/>
    <w:rsid w:val="005B0345"/>
    <w:rsid w:val="005B039D"/>
    <w:rsid w:val="005B0C2C"/>
    <w:rsid w:val="005B119A"/>
    <w:rsid w:val="005B208D"/>
    <w:rsid w:val="005B311F"/>
    <w:rsid w:val="005B4C26"/>
    <w:rsid w:val="005B5165"/>
    <w:rsid w:val="005B7B04"/>
    <w:rsid w:val="005C4E38"/>
    <w:rsid w:val="005C724D"/>
    <w:rsid w:val="005C7F10"/>
    <w:rsid w:val="005D1D07"/>
    <w:rsid w:val="005D2166"/>
    <w:rsid w:val="005D3DBF"/>
    <w:rsid w:val="005D4F60"/>
    <w:rsid w:val="005D587F"/>
    <w:rsid w:val="005D7D89"/>
    <w:rsid w:val="005E0116"/>
    <w:rsid w:val="005E13DE"/>
    <w:rsid w:val="005E1BF0"/>
    <w:rsid w:val="005E3F72"/>
    <w:rsid w:val="005E4C62"/>
    <w:rsid w:val="005E6EFE"/>
    <w:rsid w:val="005E79BB"/>
    <w:rsid w:val="005F0876"/>
    <w:rsid w:val="005F1DF6"/>
    <w:rsid w:val="005F21CE"/>
    <w:rsid w:val="005F2612"/>
    <w:rsid w:val="005F2C42"/>
    <w:rsid w:val="005F43FF"/>
    <w:rsid w:val="005F77DB"/>
    <w:rsid w:val="00602C08"/>
    <w:rsid w:val="00604052"/>
    <w:rsid w:val="00606D4A"/>
    <w:rsid w:val="00607BF1"/>
    <w:rsid w:val="00611239"/>
    <w:rsid w:val="00611552"/>
    <w:rsid w:val="0061191C"/>
    <w:rsid w:val="0061322D"/>
    <w:rsid w:val="00613398"/>
    <w:rsid w:val="00613A08"/>
    <w:rsid w:val="00613FE7"/>
    <w:rsid w:val="006174A5"/>
    <w:rsid w:val="006205BD"/>
    <w:rsid w:val="006226C9"/>
    <w:rsid w:val="00622B88"/>
    <w:rsid w:val="00624077"/>
    <w:rsid w:val="006245B6"/>
    <w:rsid w:val="00624B9C"/>
    <w:rsid w:val="00630804"/>
    <w:rsid w:val="00630DE7"/>
    <w:rsid w:val="00631247"/>
    <w:rsid w:val="006314B8"/>
    <w:rsid w:val="00631BFF"/>
    <w:rsid w:val="00632E38"/>
    <w:rsid w:val="00632F12"/>
    <w:rsid w:val="006345CA"/>
    <w:rsid w:val="006348A4"/>
    <w:rsid w:val="00635E21"/>
    <w:rsid w:val="006426C0"/>
    <w:rsid w:val="006428A6"/>
    <w:rsid w:val="00642CF7"/>
    <w:rsid w:val="00643076"/>
    <w:rsid w:val="006435FA"/>
    <w:rsid w:val="006458F8"/>
    <w:rsid w:val="006504AD"/>
    <w:rsid w:val="0065088B"/>
    <w:rsid w:val="006510D6"/>
    <w:rsid w:val="00652033"/>
    <w:rsid w:val="00652BAC"/>
    <w:rsid w:val="0065498B"/>
    <w:rsid w:val="006553D1"/>
    <w:rsid w:val="006570C3"/>
    <w:rsid w:val="00662C9C"/>
    <w:rsid w:val="00662D82"/>
    <w:rsid w:val="006630E0"/>
    <w:rsid w:val="0066399B"/>
    <w:rsid w:val="00664DCE"/>
    <w:rsid w:val="006654F4"/>
    <w:rsid w:val="00667286"/>
    <w:rsid w:val="00667917"/>
    <w:rsid w:val="00667DAF"/>
    <w:rsid w:val="00670B31"/>
    <w:rsid w:val="00671765"/>
    <w:rsid w:val="006748EE"/>
    <w:rsid w:val="00675ACB"/>
    <w:rsid w:val="00676B56"/>
    <w:rsid w:val="00676F04"/>
    <w:rsid w:val="00683E59"/>
    <w:rsid w:val="0068777F"/>
    <w:rsid w:val="00691A37"/>
    <w:rsid w:val="00692BE8"/>
    <w:rsid w:val="006943C2"/>
    <w:rsid w:val="006954F0"/>
    <w:rsid w:val="00697EF4"/>
    <w:rsid w:val="00697F6D"/>
    <w:rsid w:val="006A04AD"/>
    <w:rsid w:val="006A19B7"/>
    <w:rsid w:val="006A1B6C"/>
    <w:rsid w:val="006A2267"/>
    <w:rsid w:val="006A3FDF"/>
    <w:rsid w:val="006A46A6"/>
    <w:rsid w:val="006A700F"/>
    <w:rsid w:val="006A7B5C"/>
    <w:rsid w:val="006B0E5B"/>
    <w:rsid w:val="006B10EA"/>
    <w:rsid w:val="006B267C"/>
    <w:rsid w:val="006B6709"/>
    <w:rsid w:val="006B7EDE"/>
    <w:rsid w:val="006C17A4"/>
    <w:rsid w:val="006C2A73"/>
    <w:rsid w:val="006C5765"/>
    <w:rsid w:val="006C589E"/>
    <w:rsid w:val="006C5C9E"/>
    <w:rsid w:val="006C6677"/>
    <w:rsid w:val="006D0782"/>
    <w:rsid w:val="006D1ED1"/>
    <w:rsid w:val="006D31BA"/>
    <w:rsid w:val="006D597B"/>
    <w:rsid w:val="006D6E1B"/>
    <w:rsid w:val="006D7D57"/>
    <w:rsid w:val="006D7DE7"/>
    <w:rsid w:val="006E0DFF"/>
    <w:rsid w:val="006E2BDC"/>
    <w:rsid w:val="006E393A"/>
    <w:rsid w:val="006E62C8"/>
    <w:rsid w:val="006F0183"/>
    <w:rsid w:val="006F042D"/>
    <w:rsid w:val="006F3A1F"/>
    <w:rsid w:val="006F473B"/>
    <w:rsid w:val="006F6C2F"/>
    <w:rsid w:val="006F742F"/>
    <w:rsid w:val="006F7EB5"/>
    <w:rsid w:val="00700D1E"/>
    <w:rsid w:val="00703987"/>
    <w:rsid w:val="00704490"/>
    <w:rsid w:val="00710722"/>
    <w:rsid w:val="0071248E"/>
    <w:rsid w:val="00712B0E"/>
    <w:rsid w:val="00713DC5"/>
    <w:rsid w:val="00714EC8"/>
    <w:rsid w:val="0071605B"/>
    <w:rsid w:val="00717922"/>
    <w:rsid w:val="00720227"/>
    <w:rsid w:val="007225A9"/>
    <w:rsid w:val="00723CAA"/>
    <w:rsid w:val="00725AE0"/>
    <w:rsid w:val="00725D17"/>
    <w:rsid w:val="00726435"/>
    <w:rsid w:val="00727586"/>
    <w:rsid w:val="00734188"/>
    <w:rsid w:val="00734305"/>
    <w:rsid w:val="00734556"/>
    <w:rsid w:val="0073532A"/>
    <w:rsid w:val="007379B4"/>
    <w:rsid w:val="0074251A"/>
    <w:rsid w:val="00742860"/>
    <w:rsid w:val="007433B4"/>
    <w:rsid w:val="007476CF"/>
    <w:rsid w:val="00750426"/>
    <w:rsid w:val="00750542"/>
    <w:rsid w:val="00752735"/>
    <w:rsid w:val="007621FB"/>
    <w:rsid w:val="00762A6C"/>
    <w:rsid w:val="00762C57"/>
    <w:rsid w:val="00762C80"/>
    <w:rsid w:val="0076339C"/>
    <w:rsid w:val="007648D8"/>
    <w:rsid w:val="0076535F"/>
    <w:rsid w:val="00765385"/>
    <w:rsid w:val="0077014E"/>
    <w:rsid w:val="00770670"/>
    <w:rsid w:val="007711DE"/>
    <w:rsid w:val="00771276"/>
    <w:rsid w:val="00771B02"/>
    <w:rsid w:val="00771BB0"/>
    <w:rsid w:val="00771C10"/>
    <w:rsid w:val="00772354"/>
    <w:rsid w:val="00774046"/>
    <w:rsid w:val="00775332"/>
    <w:rsid w:val="007759B5"/>
    <w:rsid w:val="00780114"/>
    <w:rsid w:val="00780D60"/>
    <w:rsid w:val="00781066"/>
    <w:rsid w:val="00781926"/>
    <w:rsid w:val="0078383D"/>
    <w:rsid w:val="00784E31"/>
    <w:rsid w:val="007855BD"/>
    <w:rsid w:val="0078610B"/>
    <w:rsid w:val="007905B9"/>
    <w:rsid w:val="00791422"/>
    <w:rsid w:val="00795B3C"/>
    <w:rsid w:val="00796D1D"/>
    <w:rsid w:val="00797B66"/>
    <w:rsid w:val="007A1D5F"/>
    <w:rsid w:val="007A2875"/>
    <w:rsid w:val="007A3B92"/>
    <w:rsid w:val="007A4B10"/>
    <w:rsid w:val="007A5477"/>
    <w:rsid w:val="007A62A4"/>
    <w:rsid w:val="007A707C"/>
    <w:rsid w:val="007B0C5B"/>
    <w:rsid w:val="007B2119"/>
    <w:rsid w:val="007B2977"/>
    <w:rsid w:val="007B2B62"/>
    <w:rsid w:val="007B32AA"/>
    <w:rsid w:val="007B37B6"/>
    <w:rsid w:val="007B5677"/>
    <w:rsid w:val="007B760C"/>
    <w:rsid w:val="007C2BAE"/>
    <w:rsid w:val="007C32F5"/>
    <w:rsid w:val="007C4380"/>
    <w:rsid w:val="007C4E12"/>
    <w:rsid w:val="007C6C42"/>
    <w:rsid w:val="007C71AE"/>
    <w:rsid w:val="007D1EE3"/>
    <w:rsid w:val="007D2D40"/>
    <w:rsid w:val="007D3229"/>
    <w:rsid w:val="007D3FDA"/>
    <w:rsid w:val="007D4BA6"/>
    <w:rsid w:val="007D5C45"/>
    <w:rsid w:val="007D5CE8"/>
    <w:rsid w:val="007D611B"/>
    <w:rsid w:val="007D74B4"/>
    <w:rsid w:val="007D7658"/>
    <w:rsid w:val="007E0956"/>
    <w:rsid w:val="007E1723"/>
    <w:rsid w:val="007E324F"/>
    <w:rsid w:val="007E42F1"/>
    <w:rsid w:val="007E4525"/>
    <w:rsid w:val="007E4A87"/>
    <w:rsid w:val="007F29B9"/>
    <w:rsid w:val="007F3FAA"/>
    <w:rsid w:val="007F44FF"/>
    <w:rsid w:val="007F7F2A"/>
    <w:rsid w:val="00804C9D"/>
    <w:rsid w:val="008050DC"/>
    <w:rsid w:val="008056CE"/>
    <w:rsid w:val="00805B7D"/>
    <w:rsid w:val="00806FB2"/>
    <w:rsid w:val="00810462"/>
    <w:rsid w:val="00812E55"/>
    <w:rsid w:val="008136AB"/>
    <w:rsid w:val="0081596A"/>
    <w:rsid w:val="00815F34"/>
    <w:rsid w:val="008165EC"/>
    <w:rsid w:val="00817C74"/>
    <w:rsid w:val="00817DBF"/>
    <w:rsid w:val="0082269A"/>
    <w:rsid w:val="00822735"/>
    <w:rsid w:val="00822E35"/>
    <w:rsid w:val="00824415"/>
    <w:rsid w:val="008244E3"/>
    <w:rsid w:val="008260AF"/>
    <w:rsid w:val="008261BF"/>
    <w:rsid w:val="008266AD"/>
    <w:rsid w:val="00826E3C"/>
    <w:rsid w:val="008277BD"/>
    <w:rsid w:val="00832B1A"/>
    <w:rsid w:val="008407A9"/>
    <w:rsid w:val="00841390"/>
    <w:rsid w:val="008434E5"/>
    <w:rsid w:val="00844DD9"/>
    <w:rsid w:val="008453C1"/>
    <w:rsid w:val="00845742"/>
    <w:rsid w:val="008460E3"/>
    <w:rsid w:val="008507FA"/>
    <w:rsid w:val="00850AC7"/>
    <w:rsid w:val="00851E34"/>
    <w:rsid w:val="0085280B"/>
    <w:rsid w:val="00852C50"/>
    <w:rsid w:val="008537E6"/>
    <w:rsid w:val="00853D9E"/>
    <w:rsid w:val="008550BA"/>
    <w:rsid w:val="00855671"/>
    <w:rsid w:val="0085577F"/>
    <w:rsid w:val="00855E19"/>
    <w:rsid w:val="008618ED"/>
    <w:rsid w:val="00861D5C"/>
    <w:rsid w:val="00862073"/>
    <w:rsid w:val="0086312F"/>
    <w:rsid w:val="00863338"/>
    <w:rsid w:val="00863A35"/>
    <w:rsid w:val="00865553"/>
    <w:rsid w:val="0087122E"/>
    <w:rsid w:val="008726BF"/>
    <w:rsid w:val="00874DDB"/>
    <w:rsid w:val="00877396"/>
    <w:rsid w:val="008808E1"/>
    <w:rsid w:val="00881A46"/>
    <w:rsid w:val="0088395E"/>
    <w:rsid w:val="00883D0D"/>
    <w:rsid w:val="0088464C"/>
    <w:rsid w:val="00885A56"/>
    <w:rsid w:val="00886E29"/>
    <w:rsid w:val="0088719E"/>
    <w:rsid w:val="00893229"/>
    <w:rsid w:val="00895C62"/>
    <w:rsid w:val="00896F1E"/>
    <w:rsid w:val="008A12DA"/>
    <w:rsid w:val="008A2A7C"/>
    <w:rsid w:val="008A4804"/>
    <w:rsid w:val="008A4AD1"/>
    <w:rsid w:val="008A5CAE"/>
    <w:rsid w:val="008A628E"/>
    <w:rsid w:val="008A6C89"/>
    <w:rsid w:val="008A752F"/>
    <w:rsid w:val="008A7862"/>
    <w:rsid w:val="008B0706"/>
    <w:rsid w:val="008B0D00"/>
    <w:rsid w:val="008B2090"/>
    <w:rsid w:val="008B2950"/>
    <w:rsid w:val="008B703D"/>
    <w:rsid w:val="008C3FA9"/>
    <w:rsid w:val="008C4AC8"/>
    <w:rsid w:val="008C5CDB"/>
    <w:rsid w:val="008C7CD8"/>
    <w:rsid w:val="008D1131"/>
    <w:rsid w:val="008D1976"/>
    <w:rsid w:val="008D1C09"/>
    <w:rsid w:val="008D26F3"/>
    <w:rsid w:val="008D3D60"/>
    <w:rsid w:val="008D7A0B"/>
    <w:rsid w:val="008E08D6"/>
    <w:rsid w:val="008E0AC8"/>
    <w:rsid w:val="008E174A"/>
    <w:rsid w:val="008E2473"/>
    <w:rsid w:val="008E5120"/>
    <w:rsid w:val="008E727B"/>
    <w:rsid w:val="008F0073"/>
    <w:rsid w:val="008F130E"/>
    <w:rsid w:val="008F1C25"/>
    <w:rsid w:val="008F1E20"/>
    <w:rsid w:val="008F593B"/>
    <w:rsid w:val="008F6B96"/>
    <w:rsid w:val="008F72FE"/>
    <w:rsid w:val="008F7866"/>
    <w:rsid w:val="00900A4E"/>
    <w:rsid w:val="009018E8"/>
    <w:rsid w:val="00901DAC"/>
    <w:rsid w:val="00902351"/>
    <w:rsid w:val="00903A7B"/>
    <w:rsid w:val="0090403C"/>
    <w:rsid w:val="009051CE"/>
    <w:rsid w:val="009126D9"/>
    <w:rsid w:val="0091351C"/>
    <w:rsid w:val="00914287"/>
    <w:rsid w:val="00914A5D"/>
    <w:rsid w:val="009212B0"/>
    <w:rsid w:val="00923461"/>
    <w:rsid w:val="00924A2C"/>
    <w:rsid w:val="00925646"/>
    <w:rsid w:val="00926C29"/>
    <w:rsid w:val="00930B6E"/>
    <w:rsid w:val="00934000"/>
    <w:rsid w:val="00934E57"/>
    <w:rsid w:val="009355D6"/>
    <w:rsid w:val="00935923"/>
    <w:rsid w:val="00941E50"/>
    <w:rsid w:val="00942D62"/>
    <w:rsid w:val="00942F12"/>
    <w:rsid w:val="00943F35"/>
    <w:rsid w:val="009440DF"/>
    <w:rsid w:val="00947035"/>
    <w:rsid w:val="00950181"/>
    <w:rsid w:val="00950C8D"/>
    <w:rsid w:val="009527BC"/>
    <w:rsid w:val="00953643"/>
    <w:rsid w:val="009539E3"/>
    <w:rsid w:val="00953C6C"/>
    <w:rsid w:val="009541A7"/>
    <w:rsid w:val="00955679"/>
    <w:rsid w:val="0095608B"/>
    <w:rsid w:val="00962A5C"/>
    <w:rsid w:val="00963373"/>
    <w:rsid w:val="00964883"/>
    <w:rsid w:val="00965EE7"/>
    <w:rsid w:val="00966AA1"/>
    <w:rsid w:val="00966AF3"/>
    <w:rsid w:val="00967A74"/>
    <w:rsid w:val="00971743"/>
    <w:rsid w:val="00971A6D"/>
    <w:rsid w:val="00973198"/>
    <w:rsid w:val="0097416D"/>
    <w:rsid w:val="00974249"/>
    <w:rsid w:val="00975FB8"/>
    <w:rsid w:val="00976C95"/>
    <w:rsid w:val="00977D1E"/>
    <w:rsid w:val="009808E5"/>
    <w:rsid w:val="009829BE"/>
    <w:rsid w:val="0098338B"/>
    <w:rsid w:val="009838B9"/>
    <w:rsid w:val="009839DE"/>
    <w:rsid w:val="00985536"/>
    <w:rsid w:val="00987341"/>
    <w:rsid w:val="00987B89"/>
    <w:rsid w:val="00992408"/>
    <w:rsid w:val="009927A3"/>
    <w:rsid w:val="0099433B"/>
    <w:rsid w:val="009956E5"/>
    <w:rsid w:val="009A1D37"/>
    <w:rsid w:val="009A36BC"/>
    <w:rsid w:val="009A3954"/>
    <w:rsid w:val="009A4906"/>
    <w:rsid w:val="009A6607"/>
    <w:rsid w:val="009A7AF2"/>
    <w:rsid w:val="009A7F7F"/>
    <w:rsid w:val="009B4833"/>
    <w:rsid w:val="009B68BE"/>
    <w:rsid w:val="009B7650"/>
    <w:rsid w:val="009B7821"/>
    <w:rsid w:val="009C17A7"/>
    <w:rsid w:val="009C1BAF"/>
    <w:rsid w:val="009C1C7B"/>
    <w:rsid w:val="009C227A"/>
    <w:rsid w:val="009C31AE"/>
    <w:rsid w:val="009C4187"/>
    <w:rsid w:val="009C47D2"/>
    <w:rsid w:val="009C487F"/>
    <w:rsid w:val="009C496B"/>
    <w:rsid w:val="009C4E58"/>
    <w:rsid w:val="009C61F4"/>
    <w:rsid w:val="009C6F9E"/>
    <w:rsid w:val="009D0479"/>
    <w:rsid w:val="009D350A"/>
    <w:rsid w:val="009D372F"/>
    <w:rsid w:val="009D7B4C"/>
    <w:rsid w:val="009D7E48"/>
    <w:rsid w:val="009E1445"/>
    <w:rsid w:val="009E18F7"/>
    <w:rsid w:val="009E4C6C"/>
    <w:rsid w:val="009E6069"/>
    <w:rsid w:val="009F06F4"/>
    <w:rsid w:val="009F40E6"/>
    <w:rsid w:val="009F5E46"/>
    <w:rsid w:val="009F718C"/>
    <w:rsid w:val="00A00BA9"/>
    <w:rsid w:val="00A01916"/>
    <w:rsid w:val="00A038DE"/>
    <w:rsid w:val="00A10DD3"/>
    <w:rsid w:val="00A11CDC"/>
    <w:rsid w:val="00A125FC"/>
    <w:rsid w:val="00A1471F"/>
    <w:rsid w:val="00A152C1"/>
    <w:rsid w:val="00A203C7"/>
    <w:rsid w:val="00A23CF6"/>
    <w:rsid w:val="00A2716C"/>
    <w:rsid w:val="00A278C6"/>
    <w:rsid w:val="00A35773"/>
    <w:rsid w:val="00A359F0"/>
    <w:rsid w:val="00A37178"/>
    <w:rsid w:val="00A43FF6"/>
    <w:rsid w:val="00A449FB"/>
    <w:rsid w:val="00A46F10"/>
    <w:rsid w:val="00A52360"/>
    <w:rsid w:val="00A53459"/>
    <w:rsid w:val="00A53D71"/>
    <w:rsid w:val="00A55977"/>
    <w:rsid w:val="00A5649C"/>
    <w:rsid w:val="00A6003E"/>
    <w:rsid w:val="00A6073A"/>
    <w:rsid w:val="00A60D96"/>
    <w:rsid w:val="00A61D13"/>
    <w:rsid w:val="00A62D66"/>
    <w:rsid w:val="00A635CA"/>
    <w:rsid w:val="00A64AE6"/>
    <w:rsid w:val="00A663AD"/>
    <w:rsid w:val="00A6742F"/>
    <w:rsid w:val="00A6744C"/>
    <w:rsid w:val="00A70AC5"/>
    <w:rsid w:val="00A715F5"/>
    <w:rsid w:val="00A7248B"/>
    <w:rsid w:val="00A73BDA"/>
    <w:rsid w:val="00A7539B"/>
    <w:rsid w:val="00A753DA"/>
    <w:rsid w:val="00A76C43"/>
    <w:rsid w:val="00A81F38"/>
    <w:rsid w:val="00A81F43"/>
    <w:rsid w:val="00A827DB"/>
    <w:rsid w:val="00A8354C"/>
    <w:rsid w:val="00A84380"/>
    <w:rsid w:val="00A84542"/>
    <w:rsid w:val="00A8493A"/>
    <w:rsid w:val="00A864C6"/>
    <w:rsid w:val="00A919E8"/>
    <w:rsid w:val="00A91B64"/>
    <w:rsid w:val="00A94F51"/>
    <w:rsid w:val="00A960B2"/>
    <w:rsid w:val="00A963D7"/>
    <w:rsid w:val="00A96F5B"/>
    <w:rsid w:val="00AA157D"/>
    <w:rsid w:val="00AA2678"/>
    <w:rsid w:val="00AA2C30"/>
    <w:rsid w:val="00AA2F6D"/>
    <w:rsid w:val="00AB15F2"/>
    <w:rsid w:val="00AB1A55"/>
    <w:rsid w:val="00AB2942"/>
    <w:rsid w:val="00AB3025"/>
    <w:rsid w:val="00AB4F38"/>
    <w:rsid w:val="00AB568D"/>
    <w:rsid w:val="00AC47A0"/>
    <w:rsid w:val="00AC5961"/>
    <w:rsid w:val="00AC6740"/>
    <w:rsid w:val="00AC7087"/>
    <w:rsid w:val="00AC7136"/>
    <w:rsid w:val="00AD21C0"/>
    <w:rsid w:val="00AD4460"/>
    <w:rsid w:val="00AD476D"/>
    <w:rsid w:val="00AD6541"/>
    <w:rsid w:val="00AD65D0"/>
    <w:rsid w:val="00AD6F49"/>
    <w:rsid w:val="00AE0778"/>
    <w:rsid w:val="00AE3B92"/>
    <w:rsid w:val="00AE57F0"/>
    <w:rsid w:val="00AE5CAE"/>
    <w:rsid w:val="00AE7547"/>
    <w:rsid w:val="00AE7C73"/>
    <w:rsid w:val="00AF0328"/>
    <w:rsid w:val="00AF07E1"/>
    <w:rsid w:val="00AF1145"/>
    <w:rsid w:val="00AF1A9F"/>
    <w:rsid w:val="00AF3BA5"/>
    <w:rsid w:val="00AF4C7C"/>
    <w:rsid w:val="00AF6314"/>
    <w:rsid w:val="00AF7934"/>
    <w:rsid w:val="00AF7A99"/>
    <w:rsid w:val="00B0130E"/>
    <w:rsid w:val="00B01479"/>
    <w:rsid w:val="00B01835"/>
    <w:rsid w:val="00B01E38"/>
    <w:rsid w:val="00B03B00"/>
    <w:rsid w:val="00B041F6"/>
    <w:rsid w:val="00B05B90"/>
    <w:rsid w:val="00B0602C"/>
    <w:rsid w:val="00B06CD1"/>
    <w:rsid w:val="00B10DFB"/>
    <w:rsid w:val="00B11417"/>
    <w:rsid w:val="00B146F4"/>
    <w:rsid w:val="00B17791"/>
    <w:rsid w:val="00B21557"/>
    <w:rsid w:val="00B23DE5"/>
    <w:rsid w:val="00B25B76"/>
    <w:rsid w:val="00B3163A"/>
    <w:rsid w:val="00B31793"/>
    <w:rsid w:val="00B33161"/>
    <w:rsid w:val="00B340DD"/>
    <w:rsid w:val="00B36FCA"/>
    <w:rsid w:val="00B41A10"/>
    <w:rsid w:val="00B42576"/>
    <w:rsid w:val="00B42BA0"/>
    <w:rsid w:val="00B44336"/>
    <w:rsid w:val="00B45210"/>
    <w:rsid w:val="00B46E01"/>
    <w:rsid w:val="00B515EB"/>
    <w:rsid w:val="00B52ABB"/>
    <w:rsid w:val="00B56DCB"/>
    <w:rsid w:val="00B57867"/>
    <w:rsid w:val="00B60111"/>
    <w:rsid w:val="00B62DBD"/>
    <w:rsid w:val="00B6618B"/>
    <w:rsid w:val="00B678D4"/>
    <w:rsid w:val="00B7075A"/>
    <w:rsid w:val="00B711EB"/>
    <w:rsid w:val="00B71928"/>
    <w:rsid w:val="00B72534"/>
    <w:rsid w:val="00B738ED"/>
    <w:rsid w:val="00B75607"/>
    <w:rsid w:val="00B76E0B"/>
    <w:rsid w:val="00B80805"/>
    <w:rsid w:val="00B82D5D"/>
    <w:rsid w:val="00B87F67"/>
    <w:rsid w:val="00B91907"/>
    <w:rsid w:val="00B91F27"/>
    <w:rsid w:val="00B93030"/>
    <w:rsid w:val="00B9587A"/>
    <w:rsid w:val="00B9669E"/>
    <w:rsid w:val="00BA1623"/>
    <w:rsid w:val="00BA1631"/>
    <w:rsid w:val="00BA39B9"/>
    <w:rsid w:val="00BA5BF1"/>
    <w:rsid w:val="00BA645E"/>
    <w:rsid w:val="00BA74D6"/>
    <w:rsid w:val="00BB082F"/>
    <w:rsid w:val="00BB1499"/>
    <w:rsid w:val="00BB22A0"/>
    <w:rsid w:val="00BB25B2"/>
    <w:rsid w:val="00BB6F9E"/>
    <w:rsid w:val="00BC0B9F"/>
    <w:rsid w:val="00BC1887"/>
    <w:rsid w:val="00BC279C"/>
    <w:rsid w:val="00BC309B"/>
    <w:rsid w:val="00BC367D"/>
    <w:rsid w:val="00BC37BD"/>
    <w:rsid w:val="00BC5163"/>
    <w:rsid w:val="00BC6311"/>
    <w:rsid w:val="00BC655E"/>
    <w:rsid w:val="00BC6B6F"/>
    <w:rsid w:val="00BC6F67"/>
    <w:rsid w:val="00BC7849"/>
    <w:rsid w:val="00BC7DD6"/>
    <w:rsid w:val="00BD0D55"/>
    <w:rsid w:val="00BD3789"/>
    <w:rsid w:val="00BD63C7"/>
    <w:rsid w:val="00BD6581"/>
    <w:rsid w:val="00BD74EE"/>
    <w:rsid w:val="00BE1CE8"/>
    <w:rsid w:val="00BE31E9"/>
    <w:rsid w:val="00BE4B23"/>
    <w:rsid w:val="00BF2276"/>
    <w:rsid w:val="00BF3883"/>
    <w:rsid w:val="00BF41FB"/>
    <w:rsid w:val="00BF6335"/>
    <w:rsid w:val="00BF6890"/>
    <w:rsid w:val="00BF72D9"/>
    <w:rsid w:val="00BF7E58"/>
    <w:rsid w:val="00C00643"/>
    <w:rsid w:val="00C01290"/>
    <w:rsid w:val="00C02F30"/>
    <w:rsid w:val="00C0377A"/>
    <w:rsid w:val="00C05FBF"/>
    <w:rsid w:val="00C05FF1"/>
    <w:rsid w:val="00C069FB"/>
    <w:rsid w:val="00C07F63"/>
    <w:rsid w:val="00C135C9"/>
    <w:rsid w:val="00C1395B"/>
    <w:rsid w:val="00C13C8F"/>
    <w:rsid w:val="00C14AE4"/>
    <w:rsid w:val="00C153E1"/>
    <w:rsid w:val="00C15F4A"/>
    <w:rsid w:val="00C15F5F"/>
    <w:rsid w:val="00C16A06"/>
    <w:rsid w:val="00C174EA"/>
    <w:rsid w:val="00C17569"/>
    <w:rsid w:val="00C25148"/>
    <w:rsid w:val="00C274A2"/>
    <w:rsid w:val="00C27A18"/>
    <w:rsid w:val="00C310DE"/>
    <w:rsid w:val="00C35726"/>
    <w:rsid w:val="00C36AE0"/>
    <w:rsid w:val="00C4026F"/>
    <w:rsid w:val="00C417CF"/>
    <w:rsid w:val="00C4248D"/>
    <w:rsid w:val="00C472C9"/>
    <w:rsid w:val="00C47CC0"/>
    <w:rsid w:val="00C47F2B"/>
    <w:rsid w:val="00C50387"/>
    <w:rsid w:val="00C50563"/>
    <w:rsid w:val="00C5120A"/>
    <w:rsid w:val="00C51BF3"/>
    <w:rsid w:val="00C57378"/>
    <w:rsid w:val="00C612D8"/>
    <w:rsid w:val="00C616D0"/>
    <w:rsid w:val="00C62992"/>
    <w:rsid w:val="00C63145"/>
    <w:rsid w:val="00C64DDA"/>
    <w:rsid w:val="00C650EE"/>
    <w:rsid w:val="00C6589A"/>
    <w:rsid w:val="00C65CE9"/>
    <w:rsid w:val="00C72400"/>
    <w:rsid w:val="00C7289E"/>
    <w:rsid w:val="00C7386F"/>
    <w:rsid w:val="00C73FB3"/>
    <w:rsid w:val="00C7423F"/>
    <w:rsid w:val="00C74B61"/>
    <w:rsid w:val="00C816E8"/>
    <w:rsid w:val="00C82623"/>
    <w:rsid w:val="00C83070"/>
    <w:rsid w:val="00C8631A"/>
    <w:rsid w:val="00C87447"/>
    <w:rsid w:val="00C906DA"/>
    <w:rsid w:val="00C9165C"/>
    <w:rsid w:val="00C91F2A"/>
    <w:rsid w:val="00C953D7"/>
    <w:rsid w:val="00C95EC2"/>
    <w:rsid w:val="00C9600A"/>
    <w:rsid w:val="00C960E4"/>
    <w:rsid w:val="00C96895"/>
    <w:rsid w:val="00C96C90"/>
    <w:rsid w:val="00CA0E91"/>
    <w:rsid w:val="00CA4033"/>
    <w:rsid w:val="00CA6475"/>
    <w:rsid w:val="00CA685E"/>
    <w:rsid w:val="00CB2D08"/>
    <w:rsid w:val="00CB660F"/>
    <w:rsid w:val="00CC1A5D"/>
    <w:rsid w:val="00CC1F08"/>
    <w:rsid w:val="00CC3014"/>
    <w:rsid w:val="00CC705C"/>
    <w:rsid w:val="00CD06CC"/>
    <w:rsid w:val="00CD6DE0"/>
    <w:rsid w:val="00CD719A"/>
    <w:rsid w:val="00CE1530"/>
    <w:rsid w:val="00CE1792"/>
    <w:rsid w:val="00CE2ACE"/>
    <w:rsid w:val="00CE2E02"/>
    <w:rsid w:val="00CE5086"/>
    <w:rsid w:val="00CE5B93"/>
    <w:rsid w:val="00CE6621"/>
    <w:rsid w:val="00CF05A1"/>
    <w:rsid w:val="00CF3763"/>
    <w:rsid w:val="00CF62B4"/>
    <w:rsid w:val="00CF653E"/>
    <w:rsid w:val="00D0155C"/>
    <w:rsid w:val="00D02E96"/>
    <w:rsid w:val="00D03231"/>
    <w:rsid w:val="00D04E08"/>
    <w:rsid w:val="00D058F3"/>
    <w:rsid w:val="00D05D32"/>
    <w:rsid w:val="00D0793B"/>
    <w:rsid w:val="00D07947"/>
    <w:rsid w:val="00D116D9"/>
    <w:rsid w:val="00D1553E"/>
    <w:rsid w:val="00D15D7E"/>
    <w:rsid w:val="00D1658B"/>
    <w:rsid w:val="00D22DFC"/>
    <w:rsid w:val="00D25AA0"/>
    <w:rsid w:val="00D350C0"/>
    <w:rsid w:val="00D3539A"/>
    <w:rsid w:val="00D35629"/>
    <w:rsid w:val="00D3698B"/>
    <w:rsid w:val="00D40415"/>
    <w:rsid w:val="00D4178D"/>
    <w:rsid w:val="00D443C6"/>
    <w:rsid w:val="00D453A1"/>
    <w:rsid w:val="00D4628C"/>
    <w:rsid w:val="00D51876"/>
    <w:rsid w:val="00D565B3"/>
    <w:rsid w:val="00D65986"/>
    <w:rsid w:val="00D6632D"/>
    <w:rsid w:val="00D71B29"/>
    <w:rsid w:val="00D72927"/>
    <w:rsid w:val="00D72B11"/>
    <w:rsid w:val="00D75EAE"/>
    <w:rsid w:val="00D769BA"/>
    <w:rsid w:val="00D80C05"/>
    <w:rsid w:val="00D843AD"/>
    <w:rsid w:val="00D85DB8"/>
    <w:rsid w:val="00D905A4"/>
    <w:rsid w:val="00D910BD"/>
    <w:rsid w:val="00D93C05"/>
    <w:rsid w:val="00D93DD9"/>
    <w:rsid w:val="00D9559F"/>
    <w:rsid w:val="00D96B12"/>
    <w:rsid w:val="00D97541"/>
    <w:rsid w:val="00DA1895"/>
    <w:rsid w:val="00DA342C"/>
    <w:rsid w:val="00DA4A8D"/>
    <w:rsid w:val="00DA67BD"/>
    <w:rsid w:val="00DA6F68"/>
    <w:rsid w:val="00DB3E1E"/>
    <w:rsid w:val="00DB584A"/>
    <w:rsid w:val="00DB7179"/>
    <w:rsid w:val="00DB77FD"/>
    <w:rsid w:val="00DC3094"/>
    <w:rsid w:val="00DC3F84"/>
    <w:rsid w:val="00DC6CCB"/>
    <w:rsid w:val="00DD1A0A"/>
    <w:rsid w:val="00DD2546"/>
    <w:rsid w:val="00DD79BB"/>
    <w:rsid w:val="00DE1DA1"/>
    <w:rsid w:val="00DE690F"/>
    <w:rsid w:val="00DE6FE0"/>
    <w:rsid w:val="00DE7D1A"/>
    <w:rsid w:val="00DF0886"/>
    <w:rsid w:val="00DF224B"/>
    <w:rsid w:val="00DF2F85"/>
    <w:rsid w:val="00DF39D0"/>
    <w:rsid w:val="00DF41AA"/>
    <w:rsid w:val="00DF54D8"/>
    <w:rsid w:val="00DF69D6"/>
    <w:rsid w:val="00DF6DFB"/>
    <w:rsid w:val="00E00659"/>
    <w:rsid w:val="00E00C2D"/>
    <w:rsid w:val="00E01C88"/>
    <w:rsid w:val="00E02A9B"/>
    <w:rsid w:val="00E04B92"/>
    <w:rsid w:val="00E079E6"/>
    <w:rsid w:val="00E14831"/>
    <w:rsid w:val="00E2227D"/>
    <w:rsid w:val="00E22439"/>
    <w:rsid w:val="00E238D7"/>
    <w:rsid w:val="00E23DF9"/>
    <w:rsid w:val="00E23E53"/>
    <w:rsid w:val="00E23F3C"/>
    <w:rsid w:val="00E27487"/>
    <w:rsid w:val="00E3101D"/>
    <w:rsid w:val="00E37BDC"/>
    <w:rsid w:val="00E37CEE"/>
    <w:rsid w:val="00E40787"/>
    <w:rsid w:val="00E41F4C"/>
    <w:rsid w:val="00E43103"/>
    <w:rsid w:val="00E504D5"/>
    <w:rsid w:val="00E51157"/>
    <w:rsid w:val="00E53D85"/>
    <w:rsid w:val="00E57369"/>
    <w:rsid w:val="00E602E2"/>
    <w:rsid w:val="00E60F9E"/>
    <w:rsid w:val="00E61488"/>
    <w:rsid w:val="00E61614"/>
    <w:rsid w:val="00E63EE1"/>
    <w:rsid w:val="00E674C1"/>
    <w:rsid w:val="00E70F41"/>
    <w:rsid w:val="00E74052"/>
    <w:rsid w:val="00E744F4"/>
    <w:rsid w:val="00E7481F"/>
    <w:rsid w:val="00E77DFF"/>
    <w:rsid w:val="00E77E85"/>
    <w:rsid w:val="00E8332D"/>
    <w:rsid w:val="00E843B4"/>
    <w:rsid w:val="00E84A47"/>
    <w:rsid w:val="00E856D5"/>
    <w:rsid w:val="00E8595D"/>
    <w:rsid w:val="00E85A3C"/>
    <w:rsid w:val="00E85E3E"/>
    <w:rsid w:val="00E866B5"/>
    <w:rsid w:val="00E866C1"/>
    <w:rsid w:val="00E917C6"/>
    <w:rsid w:val="00E91EBF"/>
    <w:rsid w:val="00E951C0"/>
    <w:rsid w:val="00E96F3F"/>
    <w:rsid w:val="00EA2C2F"/>
    <w:rsid w:val="00EA2FE5"/>
    <w:rsid w:val="00EA454A"/>
    <w:rsid w:val="00EA57BE"/>
    <w:rsid w:val="00EA6C83"/>
    <w:rsid w:val="00EB0744"/>
    <w:rsid w:val="00EB4100"/>
    <w:rsid w:val="00EB466A"/>
    <w:rsid w:val="00EB560A"/>
    <w:rsid w:val="00EB6AA0"/>
    <w:rsid w:val="00EB76D3"/>
    <w:rsid w:val="00EB7C3C"/>
    <w:rsid w:val="00EC1606"/>
    <w:rsid w:val="00EC16A4"/>
    <w:rsid w:val="00EC1CC8"/>
    <w:rsid w:val="00EC222B"/>
    <w:rsid w:val="00EC2FDA"/>
    <w:rsid w:val="00EC32D6"/>
    <w:rsid w:val="00EC5263"/>
    <w:rsid w:val="00ED3E9B"/>
    <w:rsid w:val="00ED4046"/>
    <w:rsid w:val="00ED67C0"/>
    <w:rsid w:val="00ED705F"/>
    <w:rsid w:val="00ED71A6"/>
    <w:rsid w:val="00ED71CC"/>
    <w:rsid w:val="00ED7232"/>
    <w:rsid w:val="00ED7899"/>
    <w:rsid w:val="00EE043D"/>
    <w:rsid w:val="00EE097F"/>
    <w:rsid w:val="00EE0A9E"/>
    <w:rsid w:val="00EE2656"/>
    <w:rsid w:val="00EE69F2"/>
    <w:rsid w:val="00EE7EAE"/>
    <w:rsid w:val="00EF0968"/>
    <w:rsid w:val="00EF29E5"/>
    <w:rsid w:val="00EF396F"/>
    <w:rsid w:val="00EF5375"/>
    <w:rsid w:val="00F0173E"/>
    <w:rsid w:val="00F02291"/>
    <w:rsid w:val="00F035F6"/>
    <w:rsid w:val="00F05811"/>
    <w:rsid w:val="00F0726A"/>
    <w:rsid w:val="00F10023"/>
    <w:rsid w:val="00F10549"/>
    <w:rsid w:val="00F1208B"/>
    <w:rsid w:val="00F1279A"/>
    <w:rsid w:val="00F14632"/>
    <w:rsid w:val="00F16389"/>
    <w:rsid w:val="00F16ABA"/>
    <w:rsid w:val="00F1764D"/>
    <w:rsid w:val="00F205C6"/>
    <w:rsid w:val="00F2220E"/>
    <w:rsid w:val="00F223F4"/>
    <w:rsid w:val="00F226BA"/>
    <w:rsid w:val="00F235F4"/>
    <w:rsid w:val="00F2470E"/>
    <w:rsid w:val="00F27066"/>
    <w:rsid w:val="00F30289"/>
    <w:rsid w:val="00F30EC4"/>
    <w:rsid w:val="00F30F93"/>
    <w:rsid w:val="00F318C3"/>
    <w:rsid w:val="00F32CD1"/>
    <w:rsid w:val="00F33B1E"/>
    <w:rsid w:val="00F33F61"/>
    <w:rsid w:val="00F35F31"/>
    <w:rsid w:val="00F37767"/>
    <w:rsid w:val="00F37AB8"/>
    <w:rsid w:val="00F40B2A"/>
    <w:rsid w:val="00F41ED2"/>
    <w:rsid w:val="00F43606"/>
    <w:rsid w:val="00F460DF"/>
    <w:rsid w:val="00F46725"/>
    <w:rsid w:val="00F50068"/>
    <w:rsid w:val="00F50877"/>
    <w:rsid w:val="00F5432B"/>
    <w:rsid w:val="00F54614"/>
    <w:rsid w:val="00F550F2"/>
    <w:rsid w:val="00F5667F"/>
    <w:rsid w:val="00F56FBF"/>
    <w:rsid w:val="00F57B7B"/>
    <w:rsid w:val="00F60683"/>
    <w:rsid w:val="00F6301F"/>
    <w:rsid w:val="00F64F18"/>
    <w:rsid w:val="00F659B9"/>
    <w:rsid w:val="00F65AD6"/>
    <w:rsid w:val="00F66D48"/>
    <w:rsid w:val="00F66EBD"/>
    <w:rsid w:val="00F674F2"/>
    <w:rsid w:val="00F71A5E"/>
    <w:rsid w:val="00F71DBD"/>
    <w:rsid w:val="00F72280"/>
    <w:rsid w:val="00F759AB"/>
    <w:rsid w:val="00F813DD"/>
    <w:rsid w:val="00F834BD"/>
    <w:rsid w:val="00F83E03"/>
    <w:rsid w:val="00F86B1D"/>
    <w:rsid w:val="00F87D51"/>
    <w:rsid w:val="00F87EE1"/>
    <w:rsid w:val="00F90934"/>
    <w:rsid w:val="00F90F84"/>
    <w:rsid w:val="00F92DE6"/>
    <w:rsid w:val="00F95B2B"/>
    <w:rsid w:val="00FA1C82"/>
    <w:rsid w:val="00FA21AB"/>
    <w:rsid w:val="00FA2324"/>
    <w:rsid w:val="00FA2F01"/>
    <w:rsid w:val="00FB03E6"/>
    <w:rsid w:val="00FB061C"/>
    <w:rsid w:val="00FB17EC"/>
    <w:rsid w:val="00FB1B94"/>
    <w:rsid w:val="00FB20E2"/>
    <w:rsid w:val="00FB6289"/>
    <w:rsid w:val="00FB6F02"/>
    <w:rsid w:val="00FC12DF"/>
    <w:rsid w:val="00FC1655"/>
    <w:rsid w:val="00FC26F9"/>
    <w:rsid w:val="00FC28EE"/>
    <w:rsid w:val="00FC2FB9"/>
    <w:rsid w:val="00FC4E1D"/>
    <w:rsid w:val="00FC5C63"/>
    <w:rsid w:val="00FC62EC"/>
    <w:rsid w:val="00FD164C"/>
    <w:rsid w:val="00FD2EA0"/>
    <w:rsid w:val="00FD3C9C"/>
    <w:rsid w:val="00FD7111"/>
    <w:rsid w:val="00FE219E"/>
    <w:rsid w:val="00FE3370"/>
    <w:rsid w:val="00FE43E6"/>
    <w:rsid w:val="00FE4E4F"/>
    <w:rsid w:val="00FF09A6"/>
    <w:rsid w:val="00FF1BF4"/>
    <w:rsid w:val="00FF3F19"/>
    <w:rsid w:val="00FF5BE5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A6E7DB8"/>
  <w15:chartTrackingRefBased/>
  <w15:docId w15:val="{9A71B26F-1F3E-42FB-B7B5-A329595F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7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7C7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Vurgulama">
    <w:name w:val="Intense Emphasis"/>
    <w:basedOn w:val="VarsaylanParagrafYazTipi"/>
    <w:uiPriority w:val="21"/>
    <w:qFormat/>
    <w:rsid w:val="007C71AE"/>
    <w:rPr>
      <w:i/>
      <w:iCs/>
      <w:color w:val="5B9BD5" w:themeColor="accent1"/>
    </w:rPr>
  </w:style>
  <w:style w:type="paragraph" w:styleId="stBilgi">
    <w:name w:val="header"/>
    <w:basedOn w:val="Normal"/>
    <w:link w:val="stBilgiChar"/>
    <w:uiPriority w:val="99"/>
    <w:unhideWhenUsed/>
    <w:rsid w:val="00EB4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466A"/>
  </w:style>
  <w:style w:type="paragraph" w:styleId="AltBilgi">
    <w:name w:val="footer"/>
    <w:basedOn w:val="Normal"/>
    <w:link w:val="AltBilgiChar"/>
    <w:uiPriority w:val="99"/>
    <w:unhideWhenUsed/>
    <w:rsid w:val="00EB4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466A"/>
  </w:style>
  <w:style w:type="paragraph" w:customStyle="1" w:styleId="ElsParagraph">
    <w:name w:val="Els_Paragraph"/>
    <w:rsid w:val="00313307"/>
    <w:pPr>
      <w:spacing w:after="120" w:line="220" w:lineRule="exact"/>
      <w:ind w:firstLine="230"/>
      <w:jc w:val="both"/>
    </w:pPr>
    <w:rPr>
      <w:rFonts w:ascii="Times New Roman" w:eastAsia="Times New Roman" w:hAnsi="Times New Roman" w:cs="Times New Roman"/>
      <w:sz w:val="19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C279C"/>
    <w:pPr>
      <w:ind w:left="720"/>
      <w:contextualSpacing/>
    </w:pPr>
    <w:rPr>
      <w:lang w:val="en-US"/>
    </w:rPr>
  </w:style>
  <w:style w:type="character" w:customStyle="1" w:styleId="EndNoteBibliographyChar">
    <w:name w:val="EndNote Bibliography Char"/>
    <w:basedOn w:val="VarsaylanParagrafYazTipi"/>
    <w:link w:val="EndNoteBibliography"/>
    <w:locked/>
    <w:rsid w:val="005865F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865FE"/>
    <w:pPr>
      <w:spacing w:after="0" w:line="240" w:lineRule="auto"/>
    </w:pPr>
    <w:rPr>
      <w:rFonts w:ascii="Calibri" w:hAnsi="Calibri" w:cs="Calibri"/>
      <w:noProof/>
    </w:rPr>
  </w:style>
  <w:style w:type="character" w:customStyle="1" w:styleId="text">
    <w:name w:val="text"/>
    <w:basedOn w:val="VarsaylanParagrafYazTipi"/>
    <w:rsid w:val="002270FB"/>
  </w:style>
  <w:style w:type="paragraph" w:customStyle="1" w:styleId="Default">
    <w:name w:val="Default"/>
    <w:uiPriority w:val="99"/>
    <w:semiHidden/>
    <w:rsid w:val="009440DF"/>
    <w:pPr>
      <w:autoSpaceDE w:val="0"/>
      <w:autoSpaceDN w:val="0"/>
      <w:adjustRightInd w:val="0"/>
      <w:spacing w:after="0" w:line="240" w:lineRule="auto"/>
    </w:pPr>
    <w:rPr>
      <w:rFonts w:ascii="IAEPB M+ Gulliver" w:hAnsi="IAEPB M+ Gulliver" w:cs="IAEPB M+ Gulliver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CD719A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45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emf"/><Relationship Id="rId21" Type="http://schemas.openxmlformats.org/officeDocument/2006/relationships/image" Target="media/image9.emf"/><Relationship Id="rId42" Type="http://schemas.openxmlformats.org/officeDocument/2006/relationships/image" Target="media/image26.emf"/><Relationship Id="rId47" Type="http://schemas.openxmlformats.org/officeDocument/2006/relationships/image" Target="media/image30.emf"/><Relationship Id="rId63" Type="http://schemas.openxmlformats.org/officeDocument/2006/relationships/oleObject" Target="embeddings/oleObject12.bin"/><Relationship Id="rId68" Type="http://schemas.openxmlformats.org/officeDocument/2006/relationships/image" Target="media/image47.emf"/><Relationship Id="rId84" Type="http://schemas.openxmlformats.org/officeDocument/2006/relationships/fontTable" Target="fontTable.xml"/><Relationship Id="rId16" Type="http://schemas.openxmlformats.org/officeDocument/2006/relationships/image" Target="media/image5.emf"/><Relationship Id="rId11" Type="http://schemas.openxmlformats.org/officeDocument/2006/relationships/oleObject" Target="embeddings/oleObject1.bin"/><Relationship Id="rId32" Type="http://schemas.openxmlformats.org/officeDocument/2006/relationships/image" Target="media/image18.emf"/><Relationship Id="rId37" Type="http://schemas.openxmlformats.org/officeDocument/2006/relationships/image" Target="media/image22.emf"/><Relationship Id="rId53" Type="http://schemas.openxmlformats.org/officeDocument/2006/relationships/oleObject" Target="embeddings/oleObject10.bin"/><Relationship Id="rId58" Type="http://schemas.openxmlformats.org/officeDocument/2006/relationships/oleObject" Target="embeddings/oleObject11.bin"/><Relationship Id="rId74" Type="http://schemas.openxmlformats.org/officeDocument/2006/relationships/oleObject" Target="embeddings/oleObject14.bin"/><Relationship Id="rId79" Type="http://schemas.openxmlformats.org/officeDocument/2006/relationships/oleObject" Target="embeddings/oleObject15.bin"/><Relationship Id="rId5" Type="http://schemas.openxmlformats.org/officeDocument/2006/relationships/webSettings" Target="webSettings.xml"/><Relationship Id="rId19" Type="http://schemas.openxmlformats.org/officeDocument/2006/relationships/image" Target="media/image7.emf"/><Relationship Id="rId14" Type="http://schemas.openxmlformats.org/officeDocument/2006/relationships/image" Target="media/image3.emf"/><Relationship Id="rId22" Type="http://schemas.openxmlformats.org/officeDocument/2006/relationships/image" Target="media/image10.emf"/><Relationship Id="rId27" Type="http://schemas.openxmlformats.org/officeDocument/2006/relationships/image" Target="media/image14.emf"/><Relationship Id="rId30" Type="http://schemas.openxmlformats.org/officeDocument/2006/relationships/image" Target="media/image16.emf"/><Relationship Id="rId35" Type="http://schemas.openxmlformats.org/officeDocument/2006/relationships/image" Target="media/image20.png"/><Relationship Id="rId43" Type="http://schemas.openxmlformats.org/officeDocument/2006/relationships/oleObject" Target="embeddings/oleObject8.bin"/><Relationship Id="rId48" Type="http://schemas.openxmlformats.org/officeDocument/2006/relationships/oleObject" Target="embeddings/oleObject9.bin"/><Relationship Id="rId56" Type="http://schemas.openxmlformats.org/officeDocument/2006/relationships/image" Target="media/image37.emf"/><Relationship Id="rId64" Type="http://schemas.openxmlformats.org/officeDocument/2006/relationships/image" Target="media/image43.png"/><Relationship Id="rId69" Type="http://schemas.openxmlformats.org/officeDocument/2006/relationships/oleObject" Target="embeddings/oleObject13.bin"/><Relationship Id="rId77" Type="http://schemas.openxmlformats.org/officeDocument/2006/relationships/image" Target="media/image54.emf"/><Relationship Id="rId8" Type="http://schemas.openxmlformats.org/officeDocument/2006/relationships/hyperlink" Target="https://www.sciencedirect.com/science/article/pii/S0022328X21000516" TargetMode="External"/><Relationship Id="rId51" Type="http://schemas.openxmlformats.org/officeDocument/2006/relationships/image" Target="media/image33.emf"/><Relationship Id="rId72" Type="http://schemas.openxmlformats.org/officeDocument/2006/relationships/image" Target="media/image50.emf"/><Relationship Id="rId80" Type="http://schemas.openxmlformats.org/officeDocument/2006/relationships/image" Target="media/image56.emf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image" Target="media/image6.emf"/><Relationship Id="rId25" Type="http://schemas.openxmlformats.org/officeDocument/2006/relationships/image" Target="media/image12.emf"/><Relationship Id="rId33" Type="http://schemas.openxmlformats.org/officeDocument/2006/relationships/oleObject" Target="embeddings/oleObject6.bin"/><Relationship Id="rId38" Type="http://schemas.openxmlformats.org/officeDocument/2006/relationships/oleObject" Target="embeddings/oleObject7.bin"/><Relationship Id="rId46" Type="http://schemas.openxmlformats.org/officeDocument/2006/relationships/image" Target="media/image29.emf"/><Relationship Id="rId59" Type="http://schemas.openxmlformats.org/officeDocument/2006/relationships/image" Target="media/image39.emf"/><Relationship Id="rId67" Type="http://schemas.openxmlformats.org/officeDocument/2006/relationships/image" Target="media/image46.emf"/><Relationship Id="rId20" Type="http://schemas.openxmlformats.org/officeDocument/2006/relationships/image" Target="media/image8.emf"/><Relationship Id="rId41" Type="http://schemas.openxmlformats.org/officeDocument/2006/relationships/image" Target="media/image25.emf"/><Relationship Id="rId54" Type="http://schemas.openxmlformats.org/officeDocument/2006/relationships/image" Target="media/image35.emf"/><Relationship Id="rId62" Type="http://schemas.openxmlformats.org/officeDocument/2006/relationships/image" Target="media/image42.emf"/><Relationship Id="rId70" Type="http://schemas.openxmlformats.org/officeDocument/2006/relationships/image" Target="media/image48.emf"/><Relationship Id="rId75" Type="http://schemas.openxmlformats.org/officeDocument/2006/relationships/image" Target="media/image52.pn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oleObject" Target="embeddings/oleObject4.bin"/><Relationship Id="rId28" Type="http://schemas.openxmlformats.org/officeDocument/2006/relationships/oleObject" Target="embeddings/oleObject5.bin"/><Relationship Id="rId36" Type="http://schemas.openxmlformats.org/officeDocument/2006/relationships/image" Target="media/image21.emf"/><Relationship Id="rId49" Type="http://schemas.openxmlformats.org/officeDocument/2006/relationships/image" Target="media/image31.png"/><Relationship Id="rId57" Type="http://schemas.openxmlformats.org/officeDocument/2006/relationships/image" Target="media/image38.emf"/><Relationship Id="rId10" Type="http://schemas.openxmlformats.org/officeDocument/2006/relationships/image" Target="media/image1.emf"/><Relationship Id="rId31" Type="http://schemas.openxmlformats.org/officeDocument/2006/relationships/image" Target="media/image17.emf"/><Relationship Id="rId44" Type="http://schemas.openxmlformats.org/officeDocument/2006/relationships/image" Target="media/image27.emf"/><Relationship Id="rId52" Type="http://schemas.openxmlformats.org/officeDocument/2006/relationships/image" Target="media/image34.emf"/><Relationship Id="rId60" Type="http://schemas.openxmlformats.org/officeDocument/2006/relationships/image" Target="media/image40.emf"/><Relationship Id="rId65" Type="http://schemas.openxmlformats.org/officeDocument/2006/relationships/image" Target="media/image44.emf"/><Relationship Id="rId73" Type="http://schemas.openxmlformats.org/officeDocument/2006/relationships/image" Target="media/image51.emf"/><Relationship Id="rId78" Type="http://schemas.openxmlformats.org/officeDocument/2006/relationships/image" Target="media/image55.emf"/><Relationship Id="rId81" Type="http://schemas.openxmlformats.org/officeDocument/2006/relationships/image" Target="media/image57.emf"/><Relationship Id="rId4" Type="http://schemas.openxmlformats.org/officeDocument/2006/relationships/settings" Target="settings.xml"/><Relationship Id="rId9" Type="http://schemas.openxmlformats.org/officeDocument/2006/relationships/hyperlink" Target="https://www.sciencedirect.com/science/article/pii/S0022328X21000516" TargetMode="Externa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3.bin"/><Relationship Id="rId39" Type="http://schemas.openxmlformats.org/officeDocument/2006/relationships/image" Target="media/image23.emf"/><Relationship Id="rId34" Type="http://schemas.openxmlformats.org/officeDocument/2006/relationships/image" Target="media/image19.emf"/><Relationship Id="rId50" Type="http://schemas.openxmlformats.org/officeDocument/2006/relationships/image" Target="media/image32.emf"/><Relationship Id="rId55" Type="http://schemas.openxmlformats.org/officeDocument/2006/relationships/image" Target="media/image36.png"/><Relationship Id="rId76" Type="http://schemas.openxmlformats.org/officeDocument/2006/relationships/image" Target="media/image53.png"/><Relationship Id="rId7" Type="http://schemas.openxmlformats.org/officeDocument/2006/relationships/endnotes" Target="endnotes.xml"/><Relationship Id="rId71" Type="http://schemas.openxmlformats.org/officeDocument/2006/relationships/image" Target="media/image49.emf"/><Relationship Id="rId2" Type="http://schemas.openxmlformats.org/officeDocument/2006/relationships/numbering" Target="numbering.xml"/><Relationship Id="rId29" Type="http://schemas.openxmlformats.org/officeDocument/2006/relationships/image" Target="media/image15.emf"/><Relationship Id="rId24" Type="http://schemas.openxmlformats.org/officeDocument/2006/relationships/image" Target="media/image11.emf"/><Relationship Id="rId40" Type="http://schemas.openxmlformats.org/officeDocument/2006/relationships/image" Target="media/image24.emf"/><Relationship Id="rId45" Type="http://schemas.openxmlformats.org/officeDocument/2006/relationships/image" Target="media/image28.emf"/><Relationship Id="rId66" Type="http://schemas.openxmlformats.org/officeDocument/2006/relationships/image" Target="media/image45.emf"/><Relationship Id="rId61" Type="http://schemas.openxmlformats.org/officeDocument/2006/relationships/image" Target="media/image41.emf"/><Relationship Id="rId82" Type="http://schemas.openxmlformats.org/officeDocument/2006/relationships/image" Target="media/image58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63183BD-3FE0-479C-9C03-69224F974D33}">
  <we:reference id="wa200000368" version="1.0.0.0" store="tr-TR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F63C7-0E55-EC41-A3F4-2C672EF5A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22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Office Kullanıcısı</cp:lastModifiedBy>
  <cp:revision>66</cp:revision>
  <cp:lastPrinted>2020-03-25T10:57:00Z</cp:lastPrinted>
  <dcterms:created xsi:type="dcterms:W3CDTF">2022-05-27T09:13:00Z</dcterms:created>
  <dcterms:modified xsi:type="dcterms:W3CDTF">2022-12-08T06:18:00Z</dcterms:modified>
</cp:coreProperties>
</file>