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47D3" w14:textId="7A43656C" w:rsidR="007E10D8" w:rsidRDefault="007E10D8" w:rsidP="007E10D8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137F37">
        <w:rPr>
          <w:rFonts w:ascii="Times New Roman" w:eastAsia="宋体" w:hAnsi="Times New Roman" w:cs="Times New Roman"/>
          <w:b/>
          <w:sz w:val="24"/>
          <w:szCs w:val="24"/>
        </w:rPr>
        <w:t>Supplementary data</w:t>
      </w:r>
    </w:p>
    <w:p w14:paraId="0696C8C3" w14:textId="3C5D9F1B" w:rsidR="001C7289" w:rsidRPr="008C62FB" w:rsidRDefault="008C62FB" w:rsidP="001C7289">
      <w:pPr>
        <w:adjustRightInd w:val="0"/>
        <w:snapToGrid w:val="0"/>
        <w:spacing w:line="360" w:lineRule="auto"/>
        <w:rPr>
          <w:rStyle w:val="a5"/>
          <w:rFonts w:ascii="Times New Roman" w:eastAsia="宋体" w:hAnsi="Times New Roman" w:cs="Times New Roman"/>
          <w:sz w:val="24"/>
          <w:szCs w:val="24"/>
          <w:u w:val="none"/>
        </w:rPr>
      </w:pPr>
      <w:r w:rsidRPr="008C62FB">
        <w:rPr>
          <w:rFonts w:ascii="Times New Roman" w:eastAsia="宋体" w:hAnsi="Times New Roman" w:cs="Times New Roman"/>
          <w:noProof/>
          <w:color w:val="0563C1"/>
          <w:sz w:val="24"/>
          <w:szCs w:val="24"/>
        </w:rPr>
        <w:drawing>
          <wp:inline distT="0" distB="0" distL="0" distR="0" wp14:anchorId="3CEB8E6B" wp14:editId="08BDBE41">
            <wp:extent cx="5278120" cy="20916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74ACA" w14:textId="02C14607" w:rsidR="008C62FB" w:rsidRDefault="008C62FB" w:rsidP="008C62F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S</w:t>
      </w:r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1.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Microphotographs of volcanic detrital quartz.</w:t>
      </w:r>
      <w:r w:rsidRPr="00923A55">
        <w:rPr>
          <w:rFonts w:ascii="Times New Roman" w:hAnsi="Times New Roman" w:cs="Times New Roman"/>
        </w:rPr>
        <w:t xml:space="preserve"> </w:t>
      </w:r>
    </w:p>
    <w:p w14:paraId="0FCED26A" w14:textId="5F56ED31" w:rsidR="00CB4F24" w:rsidRPr="00397298" w:rsidRDefault="00CB4F24" w:rsidP="00CB4F2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Photomicrographs taken in: (a)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and </w:t>
      </w: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>(b) plane-polarized light</w:t>
      </w:r>
    </w:p>
    <w:p w14:paraId="243C8FA5" w14:textId="77777777" w:rsidR="00D34728" w:rsidRPr="0057349C" w:rsidRDefault="00D34728" w:rsidP="00D34728">
      <w:pPr>
        <w:adjustRightInd w:val="0"/>
        <w:snapToGrid w:val="0"/>
        <w:spacing w:line="360" w:lineRule="auto"/>
        <w:rPr>
          <w:rStyle w:val="a5"/>
          <w:rFonts w:ascii="Times New Roman" w:eastAsia="宋体" w:hAnsi="Times New Roman" w:cs="Times New Roman"/>
          <w:sz w:val="24"/>
          <w:szCs w:val="24"/>
          <w:u w:val="none"/>
        </w:rPr>
      </w:pPr>
      <w:r w:rsidRPr="0057349C">
        <w:rPr>
          <w:rFonts w:ascii="Times New Roman" w:eastAsia="宋体" w:hAnsi="Times New Roman" w:cs="Times New Roman"/>
          <w:noProof/>
          <w:color w:val="0563C1"/>
          <w:sz w:val="24"/>
          <w:szCs w:val="24"/>
        </w:rPr>
        <w:drawing>
          <wp:inline distT="0" distB="0" distL="0" distR="0" wp14:anchorId="2A2523E6" wp14:editId="6DDEE999">
            <wp:extent cx="5278120" cy="20269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F7399" w14:textId="1DE8C1FA" w:rsidR="00D34728" w:rsidRPr="00923A55" w:rsidRDefault="00D34728" w:rsidP="00D3472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S</w:t>
      </w:r>
      <w:r w:rsidR="00CB4F24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2</w:t>
      </w:r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Microphotographs of </w:t>
      </w:r>
      <w:r w:rsidR="00CB4F24"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>terrigenous detrital quartz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</w:rPr>
        <w:t xml:space="preserve"> </w:t>
      </w:r>
    </w:p>
    <w:p w14:paraId="4049367C" w14:textId="1E5F328E" w:rsidR="00CB4F24" w:rsidRPr="00397298" w:rsidRDefault="00CB4F24" w:rsidP="00CB4F2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>Photomicrographs taken in: (a)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reflected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(b) plane-polarized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, c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orresponding to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>a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6EAD9876" w14:textId="6D619F61" w:rsidR="008C62FB" w:rsidRDefault="00FB1E9E" w:rsidP="001C7289">
      <w:pPr>
        <w:adjustRightInd w:val="0"/>
        <w:snapToGrid w:val="0"/>
        <w:spacing w:line="360" w:lineRule="auto"/>
        <w:rPr>
          <w:rStyle w:val="a5"/>
          <w:rFonts w:ascii="Times New Roman" w:eastAsia="宋体" w:hAnsi="Times New Roman" w:cs="Times New Roman"/>
          <w:sz w:val="24"/>
          <w:szCs w:val="24"/>
        </w:rPr>
      </w:pPr>
      <w:r w:rsidRPr="00FA46E4">
        <w:rPr>
          <w:rFonts w:ascii="Times New Roman" w:eastAsia="宋体" w:hAnsi="Times New Roman" w:cs="Times New Roman"/>
          <w:noProof/>
          <w:color w:val="0563C1"/>
          <w:sz w:val="24"/>
          <w:szCs w:val="24"/>
        </w:rPr>
        <w:drawing>
          <wp:inline distT="0" distB="0" distL="0" distR="0" wp14:anchorId="53B54D69" wp14:editId="1140DDEE">
            <wp:extent cx="5278120" cy="20269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4007E" w14:textId="654F3288" w:rsidR="00FB1E9E" w:rsidRPr="00923A55" w:rsidRDefault="00FB1E9E" w:rsidP="00FB1E9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bookmarkStart w:id="0" w:name="_Hlk118312005"/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S</w:t>
      </w:r>
      <w:r w:rsidR="00CB4F24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3</w:t>
      </w:r>
      <w:bookmarkEnd w:id="0"/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Microphotographs of </w:t>
      </w:r>
      <w:r w:rsidR="00CB4F24"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>diagenetic quartz</w:t>
      </w:r>
      <w:r w:rsidR="00B72C5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in </w:t>
      </w:r>
      <w:r w:rsidR="00B72C52" w:rsidRPr="00B72C52">
        <w:rPr>
          <w:rFonts w:ascii="Times New Roman" w:hAnsi="Times New Roman" w:cs="Times New Roman"/>
          <w:color w:val="000000" w:themeColor="text1"/>
          <w:sz w:val="16"/>
          <w:szCs w:val="16"/>
        </w:rPr>
        <w:t>pore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</w:rPr>
        <w:t xml:space="preserve"> </w:t>
      </w:r>
    </w:p>
    <w:p w14:paraId="7020CAAE" w14:textId="77777777" w:rsidR="00CB4F24" w:rsidRPr="00397298" w:rsidRDefault="00CB4F24" w:rsidP="00CB4F2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>Photomicrographs taken in: (a)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reflected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(b) plane-polarized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, c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orresponding to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>a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1E59BB3A" w14:textId="70DC7AB1" w:rsidR="00D34728" w:rsidRPr="00477F8C" w:rsidRDefault="005F5CBC" w:rsidP="00D34728">
      <w:pPr>
        <w:adjustRightInd w:val="0"/>
        <w:snapToGrid w:val="0"/>
        <w:spacing w:line="360" w:lineRule="auto"/>
        <w:rPr>
          <w:rStyle w:val="a5"/>
          <w:rFonts w:ascii="Times New Roman" w:eastAsia="宋体" w:hAnsi="Times New Roman" w:cs="Times New Roman"/>
          <w:sz w:val="24"/>
          <w:szCs w:val="24"/>
          <w:u w:val="none"/>
        </w:rPr>
      </w:pPr>
      <w:r w:rsidRPr="00477F8C">
        <w:rPr>
          <w:rFonts w:ascii="Times New Roman" w:eastAsia="宋体" w:hAnsi="Times New Roman" w:cs="Times New Roman"/>
          <w:noProof/>
          <w:color w:val="0563C1"/>
          <w:sz w:val="24"/>
          <w:szCs w:val="24"/>
        </w:rPr>
        <w:lastRenderedPageBreak/>
        <w:drawing>
          <wp:inline distT="0" distB="0" distL="0" distR="0" wp14:anchorId="555BD86D" wp14:editId="2D03C00D">
            <wp:extent cx="5278120" cy="20269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61921" w14:textId="7A34D44C" w:rsidR="00CB4F24" w:rsidRPr="00923A55" w:rsidRDefault="00CB4F24" w:rsidP="00CB4F2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S4</w:t>
      </w:r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Microphotographs of 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>diagenetic quartz</w:t>
      </w:r>
      <w:r w:rsidR="00B72C5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in </w:t>
      </w:r>
      <w:r w:rsidR="00B72C52" w:rsidRPr="00B72C52">
        <w:rPr>
          <w:rFonts w:ascii="Times New Roman" w:hAnsi="Times New Roman" w:cs="Times New Roman"/>
          <w:color w:val="000000" w:themeColor="text1"/>
          <w:sz w:val="16"/>
          <w:szCs w:val="16"/>
        </w:rPr>
        <w:t>pore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</w:rPr>
        <w:t xml:space="preserve"> </w:t>
      </w:r>
    </w:p>
    <w:p w14:paraId="6220C2BB" w14:textId="77777777" w:rsidR="00CB4F24" w:rsidRPr="00397298" w:rsidRDefault="00CB4F24" w:rsidP="00CB4F2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>Photomicrographs taken in: (a)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reflected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(b) plane-polarized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, c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orresponding to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>a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0A48CEC9" w14:textId="5BC3BD6D" w:rsidR="00FA46E4" w:rsidRPr="005A054A" w:rsidRDefault="00636CD5" w:rsidP="001C7289">
      <w:pPr>
        <w:adjustRightInd w:val="0"/>
        <w:snapToGrid w:val="0"/>
        <w:spacing w:line="360" w:lineRule="auto"/>
        <w:rPr>
          <w:rStyle w:val="a5"/>
          <w:rFonts w:ascii="Times New Roman" w:eastAsia="宋体" w:hAnsi="Times New Roman" w:cs="Times New Roman"/>
          <w:sz w:val="24"/>
          <w:szCs w:val="24"/>
          <w:u w:val="none"/>
        </w:rPr>
      </w:pPr>
      <w:r>
        <w:rPr>
          <w:rFonts w:ascii="Times New Roman" w:eastAsia="宋体" w:hAnsi="Times New Roman" w:cs="Times New Roman"/>
          <w:noProof/>
          <w:color w:val="0563C1"/>
          <w:sz w:val="24"/>
          <w:szCs w:val="24"/>
        </w:rPr>
        <w:drawing>
          <wp:inline distT="0" distB="0" distL="0" distR="0" wp14:anchorId="7F46D4FD" wp14:editId="42AA4EBD">
            <wp:extent cx="5278120" cy="4013835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F06B3" w14:textId="301D5ABB" w:rsidR="00CB4F24" w:rsidRPr="00923A55" w:rsidRDefault="00CB4F24" w:rsidP="00CB4F2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S</w:t>
      </w:r>
      <w:r w:rsidR="00B72C52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5</w:t>
      </w:r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Microphotographs of 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>diagenetic quartz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in plant 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>cell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</w:rPr>
        <w:t xml:space="preserve"> </w:t>
      </w:r>
    </w:p>
    <w:p w14:paraId="717C2279" w14:textId="25791386" w:rsidR="00CB4F24" w:rsidRPr="00397298" w:rsidRDefault="00CB4F24" w:rsidP="00CB4F2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>Photomicrographs taken in: (a)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and (b)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>plane-polarized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(c) </w:t>
      </w: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>cross-polarized light.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(d) 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reflected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, c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orresponding to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>a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793856D7" w14:textId="77777777" w:rsidR="00D34728" w:rsidRDefault="00D34728" w:rsidP="00D3472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B50D3B" wp14:editId="53C9510F">
            <wp:extent cx="5278120" cy="20269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199AC" w14:textId="51407863" w:rsidR="00B72C52" w:rsidRPr="00923A55" w:rsidRDefault="00B72C52" w:rsidP="00B72C5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bookmarkStart w:id="1" w:name="_Hlk118312168"/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S</w:t>
      </w:r>
      <w:r w:rsidR="00740E9B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6</w:t>
      </w:r>
      <w:bookmarkEnd w:id="1"/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Microphotographs of </w:t>
      </w:r>
      <w:r w:rsidR="00740E9B" w:rsidRPr="00740E9B">
        <w:rPr>
          <w:rFonts w:ascii="Times New Roman" w:hAnsi="Times New Roman" w:cs="Times New Roman"/>
          <w:color w:val="000000" w:themeColor="text1"/>
          <w:sz w:val="16"/>
          <w:szCs w:val="16"/>
        </w:rPr>
        <w:t>amorphous silica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740E9B" w:rsidRPr="00740E9B">
        <w:rPr>
          <w:rFonts w:ascii="Times New Roman" w:hAnsi="Times New Roman" w:cs="Times New Roman"/>
          <w:color w:val="000000" w:themeColor="text1"/>
          <w:sz w:val="16"/>
          <w:szCs w:val="16"/>
        </w:rPr>
        <w:t>around and in the exinite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</w:rPr>
        <w:t xml:space="preserve"> </w:t>
      </w:r>
    </w:p>
    <w:p w14:paraId="00510885" w14:textId="77777777" w:rsidR="00B72C52" w:rsidRPr="00397298" w:rsidRDefault="00B72C52" w:rsidP="00B72C5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>Photomicrographs taken in: (a)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reflected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(b) plane-polarized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, c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orresponding to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>a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).</w:t>
      </w:r>
    </w:p>
    <w:p w14:paraId="3CEB36C2" w14:textId="36B6D1EF" w:rsidR="002855A8" w:rsidRPr="00D34728" w:rsidRDefault="00D34728" w:rsidP="001C7289">
      <w:pPr>
        <w:adjustRightInd w:val="0"/>
        <w:snapToGrid w:val="0"/>
        <w:spacing w:line="360" w:lineRule="auto"/>
        <w:rPr>
          <w:rStyle w:val="a5"/>
          <w:rFonts w:ascii="Times New Roman" w:eastAsia="宋体" w:hAnsi="Times New Roman" w:cs="Times New Roman"/>
          <w:sz w:val="24"/>
          <w:szCs w:val="24"/>
          <w:u w:val="none"/>
        </w:rPr>
      </w:pPr>
      <w:r w:rsidRPr="00D34728">
        <w:rPr>
          <w:rFonts w:ascii="Times New Roman" w:eastAsia="宋体" w:hAnsi="Times New Roman" w:cs="Times New Roman"/>
          <w:noProof/>
          <w:color w:val="0563C1"/>
          <w:sz w:val="24"/>
          <w:szCs w:val="24"/>
        </w:rPr>
        <w:drawing>
          <wp:inline distT="0" distB="0" distL="0" distR="0" wp14:anchorId="7ADC1ADD" wp14:editId="7DC1B9DB">
            <wp:extent cx="5278120" cy="20269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83E80" w14:textId="161C6211" w:rsidR="00740E9B" w:rsidRPr="00923A55" w:rsidRDefault="00740E9B" w:rsidP="00740E9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S7</w:t>
      </w:r>
      <w:r w:rsidRPr="00923A5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Microphotographs of </w:t>
      </w:r>
      <w:r w:rsidRPr="00740E9B">
        <w:rPr>
          <w:rFonts w:ascii="Times New Roman" w:hAnsi="Times New Roman" w:cs="Times New Roman"/>
          <w:color w:val="000000" w:themeColor="text1"/>
          <w:sz w:val="16"/>
          <w:szCs w:val="16"/>
        </w:rPr>
        <w:t>amorphous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Pr="00923A55">
        <w:rPr>
          <w:rFonts w:ascii="Times New Roman" w:hAnsi="Times New Roman" w:cs="Times New Roman"/>
        </w:rPr>
        <w:t xml:space="preserve"> </w:t>
      </w:r>
    </w:p>
    <w:p w14:paraId="1EA09A37" w14:textId="31F48683" w:rsidR="00D34728" w:rsidRDefault="00740E9B" w:rsidP="00740E9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97298">
        <w:rPr>
          <w:rFonts w:ascii="Times New Roman" w:hAnsi="Times New Roman" w:cs="Times New Roman"/>
          <w:color w:val="000000" w:themeColor="text1"/>
          <w:sz w:val="16"/>
          <w:szCs w:val="16"/>
        </w:rPr>
        <w:t>Photomicrographs taken in: (a)</w:t>
      </w:r>
      <w:r w:rsidRPr="00CB4F2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and (b) </w:t>
      </w:r>
      <w:r w:rsidRPr="00923A55">
        <w:rPr>
          <w:rFonts w:ascii="Times New Roman" w:hAnsi="Times New Roman" w:cs="Times New Roman"/>
          <w:color w:val="000000" w:themeColor="text1"/>
          <w:sz w:val="16"/>
          <w:szCs w:val="16"/>
        </w:rPr>
        <w:t>reflected light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14:paraId="18400F3D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35D8E6D6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28099F75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21CBBC36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43E68750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6016D065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18746951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2276B577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40073F98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5DE3EA1B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0811EDE8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6B777BA6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6E4373B4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0E87B214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27A868EF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40184EB9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72D99618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21B82958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564A7E96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7AF7B1DC" w14:textId="77777777" w:rsidR="00C534FC" w:rsidRDefault="00C534FC" w:rsidP="00C534FC">
      <w:pPr>
        <w:rPr>
          <w:rFonts w:ascii="Times New Roman" w:eastAsia="宋体" w:hAnsi="Times New Roman" w:cs="Times New Roman"/>
          <w:sz w:val="20"/>
          <w:szCs w:val="20"/>
        </w:rPr>
      </w:pPr>
    </w:p>
    <w:p w14:paraId="0239B116" w14:textId="02E73562" w:rsidR="00C534FC" w:rsidRPr="00137F37" w:rsidRDefault="00C534FC" w:rsidP="00C534FC">
      <w:pPr>
        <w:rPr>
          <w:rFonts w:ascii="Times New Roman" w:eastAsia="宋体" w:hAnsi="Times New Roman" w:cs="Times New Roman"/>
        </w:rPr>
      </w:pPr>
      <w:r w:rsidRPr="00137F37">
        <w:rPr>
          <w:rFonts w:ascii="Times New Roman" w:eastAsia="宋体" w:hAnsi="Times New Roman" w:cs="Times New Roman"/>
          <w:sz w:val="20"/>
          <w:szCs w:val="20"/>
        </w:rPr>
        <w:lastRenderedPageBreak/>
        <w:t>Table S1. Geographical location and collected data with the number of samples.</w:t>
      </w:r>
    </w:p>
    <w:p w14:paraId="7A4B40ED" w14:textId="77777777" w:rsidR="00C534FC" w:rsidRPr="00137F37" w:rsidRDefault="00C534FC" w:rsidP="00C534FC">
      <w:pPr>
        <w:rPr>
          <w:rFonts w:ascii="Times New Roman" w:eastAsia="宋体" w:hAnsi="Times New Roman" w:cs="Times New Roman"/>
        </w:rPr>
      </w:pPr>
    </w:p>
    <w:tbl>
      <w:tblPr>
        <w:tblStyle w:val="a4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1421"/>
        <w:gridCol w:w="1563"/>
        <w:gridCol w:w="1278"/>
        <w:gridCol w:w="1925"/>
      </w:tblGrid>
      <w:tr w:rsidR="00C534FC" w:rsidRPr="00137F37" w14:paraId="1666521F" w14:textId="77777777" w:rsidTr="004E0AE5">
        <w:trPr>
          <w:jc w:val="center"/>
        </w:trPr>
        <w:tc>
          <w:tcPr>
            <w:tcW w:w="127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406BD2F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" w:name="OLE_LINK39"/>
            <w:bookmarkStart w:id="3" w:name="OLE_LINK40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Coal name</w:t>
            </w:r>
            <w:bookmarkEnd w:id="2"/>
            <w:bookmarkEnd w:id="3"/>
          </w:p>
        </w:tc>
        <w:tc>
          <w:tcPr>
            <w:tcW w:w="85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194930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East longitude</w:t>
            </w:r>
          </w:p>
        </w:tc>
        <w:tc>
          <w:tcPr>
            <w:tcW w:w="94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D892E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North latitude</w:t>
            </w:r>
          </w:p>
        </w:tc>
        <w:tc>
          <w:tcPr>
            <w:tcW w:w="7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E87DC2A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Number of samples</w:t>
            </w:r>
          </w:p>
        </w:tc>
        <w:tc>
          <w:tcPr>
            <w:tcW w:w="115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162A6C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Sources</w:t>
            </w:r>
          </w:p>
        </w:tc>
      </w:tr>
      <w:tr w:rsidR="00C534FC" w:rsidRPr="00137F37" w14:paraId="7EE10C03" w14:textId="77777777" w:rsidTr="004E0AE5">
        <w:trPr>
          <w:jc w:val="center"/>
        </w:trPr>
        <w:tc>
          <w:tcPr>
            <w:tcW w:w="1278" w:type="pct"/>
            <w:vAlign w:val="center"/>
          </w:tcPr>
          <w:p w14:paraId="24F8A4D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Xionggou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71D7B738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104°19′26″~ 104°20′27″</w:t>
            </w:r>
          </w:p>
        </w:tc>
        <w:tc>
          <w:tcPr>
            <w:tcW w:w="940" w:type="pct"/>
            <w:vAlign w:val="center"/>
          </w:tcPr>
          <w:p w14:paraId="7B9CE29D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26°28′46″~ </w:t>
            </w:r>
          </w:p>
          <w:p w14:paraId="4CAEAA3A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26°30′45″</w:t>
            </w:r>
          </w:p>
        </w:tc>
        <w:tc>
          <w:tcPr>
            <w:tcW w:w="769" w:type="pct"/>
            <w:vAlign w:val="center"/>
          </w:tcPr>
          <w:p w14:paraId="63C5636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2682B185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" w:name="OLE_LINK132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  <w:bookmarkEnd w:id="4"/>
          </w:p>
        </w:tc>
      </w:tr>
      <w:tr w:rsidR="00C534FC" w:rsidRPr="00137F37" w14:paraId="3A154F3F" w14:textId="77777777" w:rsidTr="004E0AE5">
        <w:trPr>
          <w:jc w:val="center"/>
        </w:trPr>
        <w:tc>
          <w:tcPr>
            <w:tcW w:w="1278" w:type="pct"/>
            <w:vAlign w:val="center"/>
          </w:tcPr>
          <w:p w14:paraId="1A96C0FC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Yantang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24763A9F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104°07'52"~</w:t>
            </w:r>
          </w:p>
          <w:p w14:paraId="66B3ACA4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</w:t>
            </w:r>
            <w:bookmarkStart w:id="5" w:name="OLE_LINK130"/>
            <w:bookmarkStart w:id="6" w:name="OLE_LINK131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°</w:t>
            </w:r>
            <w:bookmarkEnd w:id="5"/>
            <w:bookmarkEnd w:id="6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08'35"</w:t>
            </w:r>
          </w:p>
        </w:tc>
        <w:tc>
          <w:tcPr>
            <w:tcW w:w="940" w:type="pct"/>
            <w:vAlign w:val="center"/>
          </w:tcPr>
          <w:p w14:paraId="15F30957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26°18'17"~</w:t>
            </w:r>
          </w:p>
          <w:p w14:paraId="27BA0874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26°19'06"</w:t>
            </w:r>
          </w:p>
        </w:tc>
        <w:tc>
          <w:tcPr>
            <w:tcW w:w="769" w:type="pct"/>
            <w:vAlign w:val="center"/>
          </w:tcPr>
          <w:p w14:paraId="26E3064F" w14:textId="2C0620C2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6E75D911" w14:textId="44EA2F61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C534FC" w:rsidRPr="00137F37" w14:paraId="5C9E4C46" w14:textId="77777777" w:rsidTr="004E0AE5">
        <w:trPr>
          <w:jc w:val="center"/>
        </w:trPr>
        <w:tc>
          <w:tcPr>
            <w:tcW w:w="1278" w:type="pct"/>
            <w:vAlign w:val="center"/>
          </w:tcPr>
          <w:p w14:paraId="5E8DF748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Jiubao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0754655E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104°11'33"~</w:t>
            </w:r>
          </w:p>
          <w:p w14:paraId="4BC1835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</w:t>
            </w:r>
            <w:bookmarkStart w:id="7" w:name="OLE_LINK172"/>
            <w:bookmarkStart w:id="8" w:name="OLE_LINK173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°</w:t>
            </w:r>
            <w:bookmarkEnd w:id="7"/>
            <w:bookmarkEnd w:id="8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12'43"</w:t>
            </w:r>
          </w:p>
        </w:tc>
        <w:tc>
          <w:tcPr>
            <w:tcW w:w="940" w:type="pct"/>
            <w:vAlign w:val="center"/>
          </w:tcPr>
          <w:p w14:paraId="59D78ECB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26°24'25"~</w:t>
            </w:r>
          </w:p>
          <w:p w14:paraId="3D8DEFD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26°25'56"</w:t>
            </w:r>
          </w:p>
        </w:tc>
        <w:tc>
          <w:tcPr>
            <w:tcW w:w="769" w:type="pct"/>
            <w:vAlign w:val="center"/>
          </w:tcPr>
          <w:p w14:paraId="0935F840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76816220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C534FC" w:rsidRPr="00137F37" w14:paraId="08A8EF8B" w14:textId="77777777" w:rsidTr="004E0AE5">
        <w:trPr>
          <w:jc w:val="center"/>
        </w:trPr>
        <w:tc>
          <w:tcPr>
            <w:tcW w:w="1278" w:type="pct"/>
            <w:vAlign w:val="center"/>
          </w:tcPr>
          <w:p w14:paraId="3FE113F0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Daqingpo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38C6B75A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104°19′12″~</w:t>
            </w:r>
          </w:p>
          <w:p w14:paraId="3A74D76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104°20′28″</w:t>
            </w:r>
          </w:p>
        </w:tc>
        <w:tc>
          <w:tcPr>
            <w:tcW w:w="940" w:type="pct"/>
            <w:vAlign w:val="center"/>
          </w:tcPr>
          <w:p w14:paraId="2F777C5B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26°21′28″~</w:t>
            </w:r>
          </w:p>
          <w:p w14:paraId="15EA79EA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26°22′45″</w:t>
            </w:r>
          </w:p>
        </w:tc>
        <w:tc>
          <w:tcPr>
            <w:tcW w:w="769" w:type="pct"/>
            <w:vAlign w:val="center"/>
          </w:tcPr>
          <w:p w14:paraId="5F53CB17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2CA31D54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9" w:name="OLE_LINK266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  <w:bookmarkEnd w:id="9"/>
          </w:p>
        </w:tc>
      </w:tr>
      <w:tr w:rsidR="00C534FC" w:rsidRPr="00137F37" w14:paraId="30CDC724" w14:textId="77777777" w:rsidTr="004E0AE5">
        <w:trPr>
          <w:jc w:val="center"/>
        </w:trPr>
        <w:tc>
          <w:tcPr>
            <w:tcW w:w="1278" w:type="pct"/>
            <w:vAlign w:val="center"/>
          </w:tcPr>
          <w:p w14:paraId="53FA5AAC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Laoying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467554A5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104°15′49″~</w:t>
            </w:r>
          </w:p>
          <w:p w14:paraId="1E3D27D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104°16′27″</w:t>
            </w:r>
          </w:p>
        </w:tc>
        <w:tc>
          <w:tcPr>
            <w:tcW w:w="940" w:type="pct"/>
            <w:vAlign w:val="center"/>
          </w:tcPr>
          <w:p w14:paraId="2B2D49A7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26°04′10″~</w:t>
            </w:r>
          </w:p>
          <w:p w14:paraId="036F658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26°05′05″</w:t>
            </w:r>
          </w:p>
        </w:tc>
        <w:tc>
          <w:tcPr>
            <w:tcW w:w="769" w:type="pct"/>
            <w:vAlign w:val="center"/>
          </w:tcPr>
          <w:p w14:paraId="6395FDE6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0C3A39F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C534FC" w:rsidRPr="00137F37" w14:paraId="2D290537" w14:textId="77777777" w:rsidTr="004E0AE5">
        <w:trPr>
          <w:jc w:val="center"/>
        </w:trPr>
        <w:tc>
          <w:tcPr>
            <w:tcW w:w="1278" w:type="pct"/>
            <w:vAlign w:val="center"/>
          </w:tcPr>
          <w:p w14:paraId="615D7BD4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Yongchang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bookmarkStart w:id="10" w:name="OLE_LINK274"/>
            <w:bookmarkStart w:id="11" w:name="OLE_LINK275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coal mine</w:t>
            </w:r>
            <w:bookmarkEnd w:id="10"/>
            <w:bookmarkEnd w:id="11"/>
          </w:p>
        </w:tc>
        <w:tc>
          <w:tcPr>
            <w:tcW w:w="855" w:type="pct"/>
            <w:vAlign w:val="center"/>
          </w:tcPr>
          <w:p w14:paraId="5A64665B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104°20'51"~</w:t>
            </w:r>
          </w:p>
          <w:p w14:paraId="58B791F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104°22'04"</w:t>
            </w:r>
          </w:p>
        </w:tc>
        <w:tc>
          <w:tcPr>
            <w:tcW w:w="940" w:type="pct"/>
            <w:vAlign w:val="center"/>
          </w:tcPr>
          <w:p w14:paraId="15669F1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26°02'55"~</w:t>
            </w:r>
          </w:p>
          <w:p w14:paraId="1CF14B2F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26°03'26"</w:t>
            </w:r>
          </w:p>
        </w:tc>
        <w:tc>
          <w:tcPr>
            <w:tcW w:w="769" w:type="pct"/>
            <w:vAlign w:val="center"/>
          </w:tcPr>
          <w:p w14:paraId="6FDE1526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35DE5328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C534FC" w:rsidRPr="00137F37" w14:paraId="1D87F861" w14:textId="77777777" w:rsidTr="004E0AE5">
        <w:trPr>
          <w:jc w:val="center"/>
        </w:trPr>
        <w:tc>
          <w:tcPr>
            <w:tcW w:w="1278" w:type="pct"/>
            <w:vAlign w:val="center"/>
          </w:tcPr>
          <w:p w14:paraId="7A62213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Bole coal mine</w:t>
            </w:r>
          </w:p>
        </w:tc>
        <w:tc>
          <w:tcPr>
            <w:tcW w:w="855" w:type="pct"/>
            <w:vAlign w:val="center"/>
          </w:tcPr>
          <w:p w14:paraId="21A08B67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104°06′15″~ 104°07′48″</w:t>
            </w:r>
          </w:p>
        </w:tc>
        <w:tc>
          <w:tcPr>
            <w:tcW w:w="940" w:type="pct"/>
            <w:vAlign w:val="center"/>
          </w:tcPr>
          <w:p w14:paraId="2710BB39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25°46′53″~</w:t>
            </w:r>
          </w:p>
          <w:p w14:paraId="47EB3427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25°48′24″</w:t>
            </w:r>
          </w:p>
        </w:tc>
        <w:tc>
          <w:tcPr>
            <w:tcW w:w="769" w:type="pct"/>
            <w:vAlign w:val="center"/>
          </w:tcPr>
          <w:p w14:paraId="253C89B9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23+2</w:t>
            </w:r>
          </w:p>
        </w:tc>
        <w:tc>
          <w:tcPr>
            <w:tcW w:w="1158" w:type="pct"/>
            <w:vAlign w:val="center"/>
          </w:tcPr>
          <w:p w14:paraId="1E7C319C" w14:textId="43FE0D78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This study</w:t>
            </w:r>
          </w:p>
        </w:tc>
      </w:tr>
      <w:tr w:rsidR="00C534FC" w:rsidRPr="00137F37" w14:paraId="072BB2A7" w14:textId="77777777" w:rsidTr="004E0AE5">
        <w:trPr>
          <w:jc w:val="center"/>
        </w:trPr>
        <w:tc>
          <w:tcPr>
            <w:tcW w:w="1278" w:type="pct"/>
            <w:vAlign w:val="center"/>
          </w:tcPr>
          <w:p w14:paraId="04505864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2" w:name="_Hlk96253954"/>
            <w:bookmarkStart w:id="13" w:name="_Hlk67773972"/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Laoniuchang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coal mine</w:t>
            </w:r>
            <w:bookmarkEnd w:id="12"/>
          </w:p>
        </w:tc>
        <w:tc>
          <w:tcPr>
            <w:tcW w:w="855" w:type="pct"/>
            <w:vAlign w:val="center"/>
          </w:tcPr>
          <w:p w14:paraId="195B9BD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104°18′34″~</w:t>
            </w:r>
          </w:p>
          <w:p w14:paraId="6A75703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104°19′21″</w:t>
            </w:r>
          </w:p>
        </w:tc>
        <w:tc>
          <w:tcPr>
            <w:tcW w:w="940" w:type="pct"/>
            <w:vAlign w:val="center"/>
          </w:tcPr>
          <w:p w14:paraId="365E351C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25°49′30″~</w:t>
            </w:r>
          </w:p>
          <w:p w14:paraId="5728522E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25°50′17″</w:t>
            </w:r>
          </w:p>
        </w:tc>
        <w:tc>
          <w:tcPr>
            <w:tcW w:w="769" w:type="pct"/>
            <w:vAlign w:val="center"/>
          </w:tcPr>
          <w:p w14:paraId="40E594D7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428BC5AF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C534FC" w:rsidRPr="00137F37" w14:paraId="763FF6B2" w14:textId="77777777" w:rsidTr="004E0AE5">
        <w:trPr>
          <w:jc w:val="center"/>
        </w:trPr>
        <w:tc>
          <w:tcPr>
            <w:tcW w:w="1278" w:type="pct"/>
            <w:vAlign w:val="center"/>
          </w:tcPr>
          <w:p w14:paraId="32716F9C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4" w:name="_Hlk96255808"/>
            <w:bookmarkEnd w:id="13"/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Longhai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coal mine</w:t>
            </w:r>
            <w:bookmarkEnd w:id="14"/>
          </w:p>
        </w:tc>
        <w:tc>
          <w:tcPr>
            <w:tcW w:w="855" w:type="pct"/>
            <w:vAlign w:val="center"/>
          </w:tcPr>
          <w:p w14:paraId="44D37D54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5" w:name="OLE_LINK306"/>
            <w:bookmarkStart w:id="16" w:name="OLE_LINK307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104º16′20″~</w:t>
            </w:r>
          </w:p>
          <w:p w14:paraId="007BC83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104º17′03″</w:t>
            </w:r>
            <w:bookmarkEnd w:id="15"/>
            <w:bookmarkEnd w:id="16"/>
          </w:p>
        </w:tc>
        <w:tc>
          <w:tcPr>
            <w:tcW w:w="940" w:type="pct"/>
            <w:vAlign w:val="center"/>
          </w:tcPr>
          <w:p w14:paraId="27BC0759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25º37′45″~</w:t>
            </w:r>
          </w:p>
          <w:p w14:paraId="7372AB5C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25º38′31″</w:t>
            </w:r>
          </w:p>
        </w:tc>
        <w:tc>
          <w:tcPr>
            <w:tcW w:w="769" w:type="pct"/>
            <w:vAlign w:val="center"/>
          </w:tcPr>
          <w:p w14:paraId="1124DF7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4E9CF3C0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7" w:name="OLE_LINK314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  <w:bookmarkEnd w:id="17"/>
          </w:p>
        </w:tc>
      </w:tr>
      <w:tr w:rsidR="00C534FC" w:rsidRPr="00137F37" w14:paraId="1EAF4048" w14:textId="77777777" w:rsidTr="004E0AE5">
        <w:trPr>
          <w:jc w:val="center"/>
        </w:trPr>
        <w:tc>
          <w:tcPr>
            <w:tcW w:w="1278" w:type="pct"/>
            <w:vAlign w:val="center"/>
          </w:tcPr>
          <w:p w14:paraId="0EE804BA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Xinhua Coal Mine</w:t>
            </w:r>
          </w:p>
        </w:tc>
        <w:tc>
          <w:tcPr>
            <w:tcW w:w="855" w:type="pct"/>
            <w:vAlign w:val="center"/>
          </w:tcPr>
          <w:p w14:paraId="760A02FF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104°22'47″~</w:t>
            </w:r>
          </w:p>
          <w:p w14:paraId="7921F003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104°23'37"</w:t>
            </w:r>
          </w:p>
        </w:tc>
        <w:tc>
          <w:tcPr>
            <w:tcW w:w="940" w:type="pct"/>
            <w:vAlign w:val="center"/>
          </w:tcPr>
          <w:p w14:paraId="26019B34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25°49'17"~</w:t>
            </w:r>
          </w:p>
          <w:p w14:paraId="26ABD3F6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25°49'44"</w:t>
            </w:r>
          </w:p>
        </w:tc>
        <w:tc>
          <w:tcPr>
            <w:tcW w:w="769" w:type="pct"/>
            <w:vAlign w:val="center"/>
          </w:tcPr>
          <w:p w14:paraId="28EF557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00AD9810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8" w:name="OLE_LINK318"/>
            <w:bookmarkStart w:id="19" w:name="OLE_LINK319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  <w:bookmarkEnd w:id="18"/>
            <w:bookmarkEnd w:id="19"/>
          </w:p>
        </w:tc>
      </w:tr>
      <w:tr w:rsidR="00C534FC" w:rsidRPr="00137F37" w14:paraId="7147F650" w14:textId="77777777" w:rsidTr="004E0AE5">
        <w:trPr>
          <w:jc w:val="center"/>
        </w:trPr>
        <w:tc>
          <w:tcPr>
            <w:tcW w:w="1278" w:type="pct"/>
            <w:vAlign w:val="center"/>
          </w:tcPr>
          <w:p w14:paraId="4441D2EA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Heilushan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bookmarkStart w:id="20" w:name="OLE_LINK324"/>
            <w:bookmarkStart w:id="21" w:name="OLE_LINK325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coal mine</w:t>
            </w:r>
            <w:bookmarkEnd w:id="20"/>
            <w:bookmarkEnd w:id="21"/>
          </w:p>
        </w:tc>
        <w:tc>
          <w:tcPr>
            <w:tcW w:w="855" w:type="pct"/>
            <w:vAlign w:val="center"/>
          </w:tcPr>
          <w:p w14:paraId="2C45284C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104°18′45″~</w:t>
            </w:r>
          </w:p>
          <w:p w14:paraId="7427C020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104°19′45″</w:t>
            </w:r>
          </w:p>
        </w:tc>
        <w:tc>
          <w:tcPr>
            <w:tcW w:w="940" w:type="pct"/>
            <w:vAlign w:val="center"/>
          </w:tcPr>
          <w:p w14:paraId="340287A2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25°35′03″~</w:t>
            </w:r>
          </w:p>
          <w:p w14:paraId="601A1D0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25°35′54″</w:t>
            </w:r>
          </w:p>
        </w:tc>
        <w:tc>
          <w:tcPr>
            <w:tcW w:w="769" w:type="pct"/>
            <w:vAlign w:val="center"/>
          </w:tcPr>
          <w:p w14:paraId="64D79052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3CC87547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C534FC" w:rsidRPr="00137F37" w14:paraId="30F661B3" w14:textId="77777777" w:rsidTr="004E0AE5">
        <w:trPr>
          <w:jc w:val="center"/>
        </w:trPr>
        <w:tc>
          <w:tcPr>
            <w:tcW w:w="1278" w:type="pct"/>
            <w:vAlign w:val="center"/>
          </w:tcPr>
          <w:p w14:paraId="70C14CE0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Bumu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42AF2A48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104°13′06″~</w:t>
            </w:r>
          </w:p>
          <w:p w14:paraId="54F5DE34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104°14′07″</w:t>
            </w:r>
          </w:p>
        </w:tc>
        <w:tc>
          <w:tcPr>
            <w:tcW w:w="940" w:type="pct"/>
            <w:vAlign w:val="center"/>
          </w:tcPr>
          <w:p w14:paraId="775A46C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25°28′09″~</w:t>
            </w:r>
          </w:p>
          <w:p w14:paraId="5D596075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25°29′22″</w:t>
            </w:r>
          </w:p>
        </w:tc>
        <w:tc>
          <w:tcPr>
            <w:tcW w:w="769" w:type="pct"/>
            <w:vAlign w:val="center"/>
          </w:tcPr>
          <w:p w14:paraId="48D65C91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8" w:type="pct"/>
            <w:vAlign w:val="center"/>
          </w:tcPr>
          <w:p w14:paraId="62AA0E60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  <w:tr w:rsidR="00C534FC" w:rsidRPr="00137F37" w14:paraId="4A57FBFC" w14:textId="77777777" w:rsidTr="004E0AE5">
        <w:trPr>
          <w:jc w:val="center"/>
        </w:trPr>
        <w:tc>
          <w:tcPr>
            <w:tcW w:w="1278" w:type="pct"/>
            <w:vAlign w:val="center"/>
          </w:tcPr>
          <w:p w14:paraId="770EEE49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Helewu</w:t>
            </w:r>
            <w:proofErr w:type="spellEnd"/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coal mine</w:t>
            </w:r>
          </w:p>
        </w:tc>
        <w:tc>
          <w:tcPr>
            <w:tcW w:w="855" w:type="pct"/>
            <w:vAlign w:val="center"/>
          </w:tcPr>
          <w:p w14:paraId="12D853B1" w14:textId="77777777" w:rsidR="00C534FC" w:rsidRPr="00137F37" w:rsidRDefault="00C534FC" w:rsidP="004E0A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37F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104°12′29″~</w:t>
            </w:r>
          </w:p>
          <w:p w14:paraId="100F79CE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104°13′13″</w:t>
            </w:r>
          </w:p>
        </w:tc>
        <w:tc>
          <w:tcPr>
            <w:tcW w:w="940" w:type="pct"/>
            <w:vAlign w:val="center"/>
          </w:tcPr>
          <w:p w14:paraId="3CC098C5" w14:textId="77777777" w:rsidR="00C534FC" w:rsidRPr="00137F37" w:rsidRDefault="00C534FC" w:rsidP="004E0A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37F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25°19′35″~</w:t>
            </w:r>
          </w:p>
          <w:p w14:paraId="43B19B9A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25°20′17″</w:t>
            </w:r>
          </w:p>
        </w:tc>
        <w:tc>
          <w:tcPr>
            <w:tcW w:w="769" w:type="pct"/>
            <w:vAlign w:val="center"/>
          </w:tcPr>
          <w:p w14:paraId="0FAB3B37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pct"/>
            <w:vAlign w:val="center"/>
          </w:tcPr>
          <w:p w14:paraId="370B5F68" w14:textId="77777777" w:rsidR="00C534FC" w:rsidRPr="00137F37" w:rsidRDefault="00C534FC" w:rsidP="004E0AE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37F37">
              <w:rPr>
                <w:rFonts w:ascii="Times New Roman" w:eastAsia="宋体" w:hAnsi="Times New Roman" w:cs="Times New Roman"/>
                <w:sz w:val="20"/>
                <w:szCs w:val="20"/>
              </w:rPr>
              <w:t>This study</w:t>
            </w:r>
          </w:p>
        </w:tc>
      </w:tr>
    </w:tbl>
    <w:p w14:paraId="2C6ADF45" w14:textId="77777777" w:rsidR="00C534FC" w:rsidRPr="00137F37" w:rsidRDefault="00C534FC" w:rsidP="00C534FC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p w14:paraId="0CD92A55" w14:textId="77777777" w:rsidR="00C534FC" w:rsidRPr="00C534FC" w:rsidRDefault="00C534FC" w:rsidP="00C534FC">
      <w:pPr>
        <w:autoSpaceDE w:val="0"/>
        <w:autoSpaceDN w:val="0"/>
        <w:adjustRightInd w:val="0"/>
        <w:snapToGrid w:val="0"/>
        <w:spacing w:line="360" w:lineRule="auto"/>
        <w:rPr>
          <w:rStyle w:val="a5"/>
          <w:rFonts w:ascii="Times New Roman" w:hAnsi="Times New Roman" w:cs="Times New Roman"/>
          <w:color w:val="000000" w:themeColor="text1"/>
          <w:sz w:val="16"/>
          <w:szCs w:val="16"/>
          <w:u w:val="none"/>
        </w:rPr>
      </w:pPr>
    </w:p>
    <w:sectPr w:rsidR="00C534FC" w:rsidRPr="00C534FC" w:rsidSect="00337019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0A4E4" w14:textId="77777777" w:rsidR="00117E8E" w:rsidRDefault="00117E8E" w:rsidP="00A311BD">
      <w:r>
        <w:separator/>
      </w:r>
    </w:p>
  </w:endnote>
  <w:endnote w:type="continuationSeparator" w:id="0">
    <w:p w14:paraId="150A0723" w14:textId="77777777" w:rsidR="00117E8E" w:rsidRDefault="00117E8E" w:rsidP="00A3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GulliverRM">
    <w:altName w:val="Times New Roman"/>
    <w:panose1 w:val="00000000000000000000"/>
    <w:charset w:val="00"/>
    <w:family w:val="roman"/>
    <w:notTrueType/>
    <w:pitch w:val="default"/>
  </w:font>
  <w:font w:name="MTSY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A6FB6" w14:textId="77777777" w:rsidR="00117E8E" w:rsidRDefault="00117E8E" w:rsidP="00A311BD">
      <w:r>
        <w:separator/>
      </w:r>
    </w:p>
  </w:footnote>
  <w:footnote w:type="continuationSeparator" w:id="0">
    <w:p w14:paraId="1281C843" w14:textId="77777777" w:rsidR="00117E8E" w:rsidRDefault="00117E8E" w:rsidP="00A31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3379B"/>
    <w:multiLevelType w:val="multilevel"/>
    <w:tmpl w:val="E17E592A"/>
    <w:lvl w:ilvl="0">
      <w:start w:val="7"/>
      <w:numFmt w:val="decimal"/>
      <w:lvlText w:val="%1-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6A241D"/>
    <w:multiLevelType w:val="multilevel"/>
    <w:tmpl w:val="5CF0DA82"/>
    <w:lvl w:ilvl="0">
      <w:start w:val="1"/>
      <w:numFmt w:val="decimal"/>
      <w:lvlText w:val="(%1)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F8497C"/>
    <w:multiLevelType w:val="multilevel"/>
    <w:tmpl w:val="9AD21B34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eastAsia"/>
      </w:rPr>
    </w:lvl>
  </w:abstractNum>
  <w:abstractNum w:abstractNumId="3" w15:restartNumberingAfterBreak="0">
    <w:nsid w:val="382D4C7F"/>
    <w:multiLevelType w:val="multilevel"/>
    <w:tmpl w:val="EDCC4AD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zh-TW" w:eastAsia="zh-TW" w:bidi="zh-T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CE1506"/>
    <w:multiLevelType w:val="singleLevel"/>
    <w:tmpl w:val="3BCE1506"/>
    <w:lvl w:ilvl="0">
      <w:start w:val="1"/>
      <w:numFmt w:val="decimal"/>
      <w:pStyle w:val="a"/>
      <w:lvlText w:val="[%1]"/>
      <w:lvlJc w:val="right"/>
      <w:pPr>
        <w:tabs>
          <w:tab w:val="left" w:pos="397"/>
        </w:tabs>
        <w:ind w:left="397" w:hanging="113"/>
      </w:pPr>
      <w:rPr>
        <w:rFonts w:hint="eastAsia"/>
      </w:rPr>
    </w:lvl>
  </w:abstractNum>
  <w:abstractNum w:abstractNumId="5" w15:restartNumberingAfterBreak="0">
    <w:nsid w:val="541B6989"/>
    <w:multiLevelType w:val="hybridMultilevel"/>
    <w:tmpl w:val="2A4861A8"/>
    <w:lvl w:ilvl="0" w:tplc="A628C034">
      <w:start w:val="1"/>
      <w:numFmt w:val="decimal"/>
      <w:lvlText w:val="%1、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F36A8C6" w:tentative="1">
      <w:start w:val="1"/>
      <w:numFmt w:val="lowerLetter"/>
      <w:lvlText w:val="%2)"/>
      <w:lvlJc w:val="left"/>
      <w:pPr>
        <w:tabs>
          <w:tab w:val="num" w:pos="2280"/>
        </w:tabs>
        <w:ind w:left="2280" w:hanging="420"/>
      </w:pPr>
    </w:lvl>
    <w:lvl w:ilvl="2" w:tplc="42400C48" w:tentative="1">
      <w:start w:val="1"/>
      <w:numFmt w:val="lowerRoman"/>
      <w:lvlText w:val="%3."/>
      <w:lvlJc w:val="right"/>
      <w:pPr>
        <w:tabs>
          <w:tab w:val="num" w:pos="2700"/>
        </w:tabs>
        <w:ind w:left="2700" w:hanging="420"/>
      </w:pPr>
    </w:lvl>
    <w:lvl w:ilvl="3" w:tplc="78E0C9E8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4442F0EC" w:tentative="1">
      <w:start w:val="1"/>
      <w:numFmt w:val="lowerLetter"/>
      <w:lvlText w:val="%5)"/>
      <w:lvlJc w:val="left"/>
      <w:pPr>
        <w:tabs>
          <w:tab w:val="num" w:pos="3540"/>
        </w:tabs>
        <w:ind w:left="3540" w:hanging="420"/>
      </w:pPr>
    </w:lvl>
    <w:lvl w:ilvl="5" w:tplc="203884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420"/>
      </w:pPr>
    </w:lvl>
    <w:lvl w:ilvl="6" w:tplc="CB5C0696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F20EA04E" w:tentative="1">
      <w:start w:val="1"/>
      <w:numFmt w:val="lowerLetter"/>
      <w:lvlText w:val="%8)"/>
      <w:lvlJc w:val="left"/>
      <w:pPr>
        <w:tabs>
          <w:tab w:val="num" w:pos="4800"/>
        </w:tabs>
        <w:ind w:left="4800" w:hanging="420"/>
      </w:pPr>
    </w:lvl>
    <w:lvl w:ilvl="8" w:tplc="638EAA10" w:tentative="1">
      <w:start w:val="1"/>
      <w:numFmt w:val="lowerRoman"/>
      <w:lvlText w:val="%9."/>
      <w:lvlJc w:val="right"/>
      <w:pPr>
        <w:tabs>
          <w:tab w:val="num" w:pos="5220"/>
        </w:tabs>
        <w:ind w:left="5220" w:hanging="420"/>
      </w:pPr>
    </w:lvl>
  </w:abstractNum>
  <w:abstractNum w:abstractNumId="6" w15:restartNumberingAfterBreak="0">
    <w:nsid w:val="57895C06"/>
    <w:multiLevelType w:val="multilevel"/>
    <w:tmpl w:val="11A0A81A"/>
    <w:lvl w:ilvl="0">
      <w:start w:val="63"/>
      <w:numFmt w:val="decimal"/>
      <w:lvlText w:val="[%1]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9530879">
    <w:abstractNumId w:val="4"/>
  </w:num>
  <w:num w:numId="2" w16cid:durableId="1110903608">
    <w:abstractNumId w:val="1"/>
  </w:num>
  <w:num w:numId="3" w16cid:durableId="646200854">
    <w:abstractNumId w:val="3"/>
  </w:num>
  <w:num w:numId="4" w16cid:durableId="455031968">
    <w:abstractNumId w:val="6"/>
  </w:num>
  <w:num w:numId="5" w16cid:durableId="357046360">
    <w:abstractNumId w:val="0"/>
  </w:num>
  <w:num w:numId="6" w16cid:durableId="771625734">
    <w:abstractNumId w:val="2"/>
  </w:num>
  <w:num w:numId="7" w16cid:durableId="2007393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yMTY1MzO0NDcyMDVV0lEKTi0uzszPAykwrwUA/b9vZCwAAAA="/>
  </w:docVars>
  <w:rsids>
    <w:rsidRoot w:val="00EC3B85"/>
    <w:rsid w:val="000135BF"/>
    <w:rsid w:val="00015968"/>
    <w:rsid w:val="000249DF"/>
    <w:rsid w:val="000310B3"/>
    <w:rsid w:val="00046E44"/>
    <w:rsid w:val="000525E5"/>
    <w:rsid w:val="00066677"/>
    <w:rsid w:val="0007312E"/>
    <w:rsid w:val="00074573"/>
    <w:rsid w:val="00074B06"/>
    <w:rsid w:val="00075D7E"/>
    <w:rsid w:val="00076C4F"/>
    <w:rsid w:val="000819C5"/>
    <w:rsid w:val="00093B0E"/>
    <w:rsid w:val="00095F2B"/>
    <w:rsid w:val="000A16CD"/>
    <w:rsid w:val="000A420F"/>
    <w:rsid w:val="000A664A"/>
    <w:rsid w:val="000C03DD"/>
    <w:rsid w:val="000C496F"/>
    <w:rsid w:val="000D1E90"/>
    <w:rsid w:val="000D2E32"/>
    <w:rsid w:val="000D3343"/>
    <w:rsid w:val="000E55BD"/>
    <w:rsid w:val="0011291A"/>
    <w:rsid w:val="00114395"/>
    <w:rsid w:val="00117E8E"/>
    <w:rsid w:val="0012081B"/>
    <w:rsid w:val="00137F37"/>
    <w:rsid w:val="001408B5"/>
    <w:rsid w:val="00140CD0"/>
    <w:rsid w:val="001507C3"/>
    <w:rsid w:val="0015329F"/>
    <w:rsid w:val="0016359F"/>
    <w:rsid w:val="00170692"/>
    <w:rsid w:val="00175300"/>
    <w:rsid w:val="00181DAE"/>
    <w:rsid w:val="00184913"/>
    <w:rsid w:val="00193A02"/>
    <w:rsid w:val="001A2EB4"/>
    <w:rsid w:val="001A34FD"/>
    <w:rsid w:val="001A4C82"/>
    <w:rsid w:val="001B257C"/>
    <w:rsid w:val="001B4D1E"/>
    <w:rsid w:val="001C1688"/>
    <w:rsid w:val="001C3357"/>
    <w:rsid w:val="001C5FC2"/>
    <w:rsid w:val="001C7289"/>
    <w:rsid w:val="001D6A69"/>
    <w:rsid w:val="001D72E7"/>
    <w:rsid w:val="001E03E7"/>
    <w:rsid w:val="001E48D0"/>
    <w:rsid w:val="001F5EA2"/>
    <w:rsid w:val="002010A9"/>
    <w:rsid w:val="00212D4A"/>
    <w:rsid w:val="0021465A"/>
    <w:rsid w:val="0022659D"/>
    <w:rsid w:val="002417E6"/>
    <w:rsid w:val="00245B5C"/>
    <w:rsid w:val="0025536A"/>
    <w:rsid w:val="00277E95"/>
    <w:rsid w:val="00280E59"/>
    <w:rsid w:val="002855A8"/>
    <w:rsid w:val="002D0443"/>
    <w:rsid w:val="002E4227"/>
    <w:rsid w:val="002E7163"/>
    <w:rsid w:val="002F02DA"/>
    <w:rsid w:val="002F6E56"/>
    <w:rsid w:val="00305986"/>
    <w:rsid w:val="003163F4"/>
    <w:rsid w:val="0032695E"/>
    <w:rsid w:val="003351F8"/>
    <w:rsid w:val="00337019"/>
    <w:rsid w:val="0034274F"/>
    <w:rsid w:val="003440F3"/>
    <w:rsid w:val="00345C0C"/>
    <w:rsid w:val="003472D5"/>
    <w:rsid w:val="003551F8"/>
    <w:rsid w:val="00364A2E"/>
    <w:rsid w:val="00365B4D"/>
    <w:rsid w:val="00370740"/>
    <w:rsid w:val="0037372B"/>
    <w:rsid w:val="00387AD5"/>
    <w:rsid w:val="003A57D3"/>
    <w:rsid w:val="003B0665"/>
    <w:rsid w:val="003B0830"/>
    <w:rsid w:val="003B5491"/>
    <w:rsid w:val="003B7D3B"/>
    <w:rsid w:val="003C7C3F"/>
    <w:rsid w:val="003D354C"/>
    <w:rsid w:val="003D7A7C"/>
    <w:rsid w:val="003E072E"/>
    <w:rsid w:val="003E6051"/>
    <w:rsid w:val="003F63A1"/>
    <w:rsid w:val="003F7C4E"/>
    <w:rsid w:val="0040338A"/>
    <w:rsid w:val="00414717"/>
    <w:rsid w:val="00436160"/>
    <w:rsid w:val="00442A44"/>
    <w:rsid w:val="00446DCF"/>
    <w:rsid w:val="00451B07"/>
    <w:rsid w:val="0046156B"/>
    <w:rsid w:val="004630FD"/>
    <w:rsid w:val="004740F0"/>
    <w:rsid w:val="00477F8C"/>
    <w:rsid w:val="004A03E2"/>
    <w:rsid w:val="004B287E"/>
    <w:rsid w:val="004D1770"/>
    <w:rsid w:val="004E0C9A"/>
    <w:rsid w:val="004E15F4"/>
    <w:rsid w:val="004E22AE"/>
    <w:rsid w:val="00505B0C"/>
    <w:rsid w:val="005067E5"/>
    <w:rsid w:val="00511957"/>
    <w:rsid w:val="00515DA8"/>
    <w:rsid w:val="00540EBF"/>
    <w:rsid w:val="00543DF4"/>
    <w:rsid w:val="0054626A"/>
    <w:rsid w:val="005512EF"/>
    <w:rsid w:val="00552A8A"/>
    <w:rsid w:val="00553977"/>
    <w:rsid w:val="00557636"/>
    <w:rsid w:val="00563DC8"/>
    <w:rsid w:val="00565970"/>
    <w:rsid w:val="0057349C"/>
    <w:rsid w:val="00575430"/>
    <w:rsid w:val="00576D8F"/>
    <w:rsid w:val="005775D7"/>
    <w:rsid w:val="00592AEA"/>
    <w:rsid w:val="005A054A"/>
    <w:rsid w:val="005B2E36"/>
    <w:rsid w:val="005B5101"/>
    <w:rsid w:val="005C41A7"/>
    <w:rsid w:val="005E3254"/>
    <w:rsid w:val="005E3B4B"/>
    <w:rsid w:val="005E6F1D"/>
    <w:rsid w:val="005F37A4"/>
    <w:rsid w:val="005F3F7B"/>
    <w:rsid w:val="005F5CBC"/>
    <w:rsid w:val="00602FBB"/>
    <w:rsid w:val="00621C89"/>
    <w:rsid w:val="00623CC7"/>
    <w:rsid w:val="00631845"/>
    <w:rsid w:val="006367E2"/>
    <w:rsid w:val="00636CD5"/>
    <w:rsid w:val="006435D6"/>
    <w:rsid w:val="00646FD8"/>
    <w:rsid w:val="0066226E"/>
    <w:rsid w:val="00665242"/>
    <w:rsid w:val="00666C49"/>
    <w:rsid w:val="00675FD4"/>
    <w:rsid w:val="006804E8"/>
    <w:rsid w:val="00685649"/>
    <w:rsid w:val="00687D6B"/>
    <w:rsid w:val="0069268E"/>
    <w:rsid w:val="006B160A"/>
    <w:rsid w:val="006C2898"/>
    <w:rsid w:val="006C6394"/>
    <w:rsid w:val="006E42FC"/>
    <w:rsid w:val="007026FD"/>
    <w:rsid w:val="00706281"/>
    <w:rsid w:val="0071265A"/>
    <w:rsid w:val="00721200"/>
    <w:rsid w:val="00722E3C"/>
    <w:rsid w:val="00722EBE"/>
    <w:rsid w:val="00724350"/>
    <w:rsid w:val="0072626E"/>
    <w:rsid w:val="00730C37"/>
    <w:rsid w:val="00736447"/>
    <w:rsid w:val="00740E9B"/>
    <w:rsid w:val="007417B3"/>
    <w:rsid w:val="007537F0"/>
    <w:rsid w:val="0075764B"/>
    <w:rsid w:val="00765A71"/>
    <w:rsid w:val="00767441"/>
    <w:rsid w:val="00782437"/>
    <w:rsid w:val="00783DE4"/>
    <w:rsid w:val="00797A92"/>
    <w:rsid w:val="007A315C"/>
    <w:rsid w:val="007A444D"/>
    <w:rsid w:val="007A7F96"/>
    <w:rsid w:val="007C2C49"/>
    <w:rsid w:val="007C757C"/>
    <w:rsid w:val="007D3EAE"/>
    <w:rsid w:val="007E10D8"/>
    <w:rsid w:val="007E41CF"/>
    <w:rsid w:val="007E65B4"/>
    <w:rsid w:val="00801D3D"/>
    <w:rsid w:val="00802901"/>
    <w:rsid w:val="00803A56"/>
    <w:rsid w:val="00806871"/>
    <w:rsid w:val="00810D70"/>
    <w:rsid w:val="00817DCD"/>
    <w:rsid w:val="008200F5"/>
    <w:rsid w:val="00827348"/>
    <w:rsid w:val="00827F6B"/>
    <w:rsid w:val="008378C7"/>
    <w:rsid w:val="00874AB9"/>
    <w:rsid w:val="00880824"/>
    <w:rsid w:val="00884C25"/>
    <w:rsid w:val="008857AB"/>
    <w:rsid w:val="00891BAE"/>
    <w:rsid w:val="008C3CB8"/>
    <w:rsid w:val="008C4D82"/>
    <w:rsid w:val="008C62FB"/>
    <w:rsid w:val="008C7BCB"/>
    <w:rsid w:val="008D3711"/>
    <w:rsid w:val="008D5DCE"/>
    <w:rsid w:val="008F6323"/>
    <w:rsid w:val="008F681C"/>
    <w:rsid w:val="00907E3F"/>
    <w:rsid w:val="00913C8A"/>
    <w:rsid w:val="009149C4"/>
    <w:rsid w:val="00926FBC"/>
    <w:rsid w:val="00935643"/>
    <w:rsid w:val="00935CCF"/>
    <w:rsid w:val="00965EF4"/>
    <w:rsid w:val="00967695"/>
    <w:rsid w:val="00977A0C"/>
    <w:rsid w:val="00977B65"/>
    <w:rsid w:val="00994EF6"/>
    <w:rsid w:val="009B4B00"/>
    <w:rsid w:val="009D7BB0"/>
    <w:rsid w:val="009E2CDC"/>
    <w:rsid w:val="009F79BB"/>
    <w:rsid w:val="009F7BE6"/>
    <w:rsid w:val="00A276BE"/>
    <w:rsid w:val="00A311BD"/>
    <w:rsid w:val="00A511AC"/>
    <w:rsid w:val="00A52EF8"/>
    <w:rsid w:val="00A61BE1"/>
    <w:rsid w:val="00A61EEE"/>
    <w:rsid w:val="00A6671A"/>
    <w:rsid w:val="00A80892"/>
    <w:rsid w:val="00A82AE2"/>
    <w:rsid w:val="00A86D6B"/>
    <w:rsid w:val="00A92927"/>
    <w:rsid w:val="00AA6AFF"/>
    <w:rsid w:val="00AB03DF"/>
    <w:rsid w:val="00AC4D6C"/>
    <w:rsid w:val="00AD2560"/>
    <w:rsid w:val="00AD271B"/>
    <w:rsid w:val="00AD3969"/>
    <w:rsid w:val="00AF4107"/>
    <w:rsid w:val="00B03377"/>
    <w:rsid w:val="00B13068"/>
    <w:rsid w:val="00B1321D"/>
    <w:rsid w:val="00B175A8"/>
    <w:rsid w:val="00B2202C"/>
    <w:rsid w:val="00B234A3"/>
    <w:rsid w:val="00B245BD"/>
    <w:rsid w:val="00B32A03"/>
    <w:rsid w:val="00B33A01"/>
    <w:rsid w:val="00B42034"/>
    <w:rsid w:val="00B43E87"/>
    <w:rsid w:val="00B566B7"/>
    <w:rsid w:val="00B634C3"/>
    <w:rsid w:val="00B72C52"/>
    <w:rsid w:val="00B7522E"/>
    <w:rsid w:val="00B82926"/>
    <w:rsid w:val="00B853F2"/>
    <w:rsid w:val="00BB5D3F"/>
    <w:rsid w:val="00BC12F9"/>
    <w:rsid w:val="00BC4074"/>
    <w:rsid w:val="00BD12F2"/>
    <w:rsid w:val="00BD40AA"/>
    <w:rsid w:val="00BE612A"/>
    <w:rsid w:val="00BE6A22"/>
    <w:rsid w:val="00C000C7"/>
    <w:rsid w:val="00C13BE9"/>
    <w:rsid w:val="00C20CE4"/>
    <w:rsid w:val="00C22771"/>
    <w:rsid w:val="00C44B5D"/>
    <w:rsid w:val="00C534FC"/>
    <w:rsid w:val="00C579E1"/>
    <w:rsid w:val="00C65C40"/>
    <w:rsid w:val="00C737D2"/>
    <w:rsid w:val="00C92233"/>
    <w:rsid w:val="00C92794"/>
    <w:rsid w:val="00C96CED"/>
    <w:rsid w:val="00CB3561"/>
    <w:rsid w:val="00CB4F24"/>
    <w:rsid w:val="00CB6903"/>
    <w:rsid w:val="00CC3B5F"/>
    <w:rsid w:val="00CC59EF"/>
    <w:rsid w:val="00CC6A92"/>
    <w:rsid w:val="00CE6249"/>
    <w:rsid w:val="00CF7FA8"/>
    <w:rsid w:val="00D03C11"/>
    <w:rsid w:val="00D10741"/>
    <w:rsid w:val="00D10B2F"/>
    <w:rsid w:val="00D12615"/>
    <w:rsid w:val="00D34728"/>
    <w:rsid w:val="00D36C0D"/>
    <w:rsid w:val="00D36D80"/>
    <w:rsid w:val="00D46DEC"/>
    <w:rsid w:val="00D502FE"/>
    <w:rsid w:val="00D56DC4"/>
    <w:rsid w:val="00D61B1E"/>
    <w:rsid w:val="00D62658"/>
    <w:rsid w:val="00D63307"/>
    <w:rsid w:val="00D851EC"/>
    <w:rsid w:val="00D94895"/>
    <w:rsid w:val="00D96182"/>
    <w:rsid w:val="00DC6C28"/>
    <w:rsid w:val="00DD116D"/>
    <w:rsid w:val="00DD3005"/>
    <w:rsid w:val="00DD7C71"/>
    <w:rsid w:val="00DE0FC4"/>
    <w:rsid w:val="00DE3278"/>
    <w:rsid w:val="00E07CAE"/>
    <w:rsid w:val="00E20234"/>
    <w:rsid w:val="00E21902"/>
    <w:rsid w:val="00E301BE"/>
    <w:rsid w:val="00E31151"/>
    <w:rsid w:val="00E311CC"/>
    <w:rsid w:val="00E36CCF"/>
    <w:rsid w:val="00E573CB"/>
    <w:rsid w:val="00E57D1B"/>
    <w:rsid w:val="00E60244"/>
    <w:rsid w:val="00E71F77"/>
    <w:rsid w:val="00E82C64"/>
    <w:rsid w:val="00EB1667"/>
    <w:rsid w:val="00EB5F67"/>
    <w:rsid w:val="00EC1388"/>
    <w:rsid w:val="00EC3B85"/>
    <w:rsid w:val="00EE1208"/>
    <w:rsid w:val="00EE73B8"/>
    <w:rsid w:val="00EF0237"/>
    <w:rsid w:val="00EF1530"/>
    <w:rsid w:val="00EF7DC2"/>
    <w:rsid w:val="00F014B4"/>
    <w:rsid w:val="00F021B7"/>
    <w:rsid w:val="00F034B1"/>
    <w:rsid w:val="00F05D6D"/>
    <w:rsid w:val="00F07384"/>
    <w:rsid w:val="00F231FE"/>
    <w:rsid w:val="00F34D99"/>
    <w:rsid w:val="00F411F6"/>
    <w:rsid w:val="00F45164"/>
    <w:rsid w:val="00F47181"/>
    <w:rsid w:val="00F535C0"/>
    <w:rsid w:val="00F56CCB"/>
    <w:rsid w:val="00F57D50"/>
    <w:rsid w:val="00F6418E"/>
    <w:rsid w:val="00F71943"/>
    <w:rsid w:val="00F92213"/>
    <w:rsid w:val="00F9457F"/>
    <w:rsid w:val="00FA46E4"/>
    <w:rsid w:val="00FA6C2B"/>
    <w:rsid w:val="00FB1E9E"/>
    <w:rsid w:val="00FB3CF1"/>
    <w:rsid w:val="00FB59F4"/>
    <w:rsid w:val="00FC6EA0"/>
    <w:rsid w:val="00FD60DE"/>
    <w:rsid w:val="00FD617C"/>
    <w:rsid w:val="00FD6E4C"/>
    <w:rsid w:val="00FE0CA2"/>
    <w:rsid w:val="00FE1608"/>
    <w:rsid w:val="00FE1BFA"/>
    <w:rsid w:val="00FE3505"/>
    <w:rsid w:val="00FE512F"/>
    <w:rsid w:val="00FE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85C64"/>
  <w15:chartTrackingRefBased/>
  <w15:docId w15:val="{884D68B8-B27F-4330-BC0D-769A4D6C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rsid w:val="00C20CE4"/>
    <w:pPr>
      <w:keepNext/>
      <w:keepLines/>
      <w:spacing w:before="340" w:after="330" w:line="360" w:lineRule="auto"/>
      <w:outlineLvl w:val="0"/>
    </w:pPr>
    <w:rPr>
      <w:rFonts w:ascii="Times New Roman" w:eastAsia="宋体" w:hAnsi="Times New Roman" w:cs="Times New Roman"/>
      <w:kern w:val="44"/>
      <w:sz w:val="44"/>
      <w:szCs w:val="44"/>
    </w:rPr>
  </w:style>
  <w:style w:type="paragraph" w:styleId="2">
    <w:name w:val="heading 2"/>
    <w:basedOn w:val="a0"/>
    <w:next w:val="a0"/>
    <w:link w:val="20"/>
    <w:qFormat/>
    <w:rsid w:val="00C20CE4"/>
    <w:pPr>
      <w:keepNext/>
      <w:keepLines/>
      <w:spacing w:before="260" w:after="260" w:line="360" w:lineRule="auto"/>
      <w:outlineLvl w:val="1"/>
    </w:pPr>
    <w:rPr>
      <w:rFonts w:ascii="Times New Roman" w:eastAsia="宋体" w:hAnsi="Times New Roman" w:cs="Times New Roman"/>
      <w:sz w:val="28"/>
      <w:szCs w:val="32"/>
    </w:rPr>
  </w:style>
  <w:style w:type="paragraph" w:styleId="3">
    <w:name w:val="heading 3"/>
    <w:basedOn w:val="a0"/>
    <w:next w:val="a0"/>
    <w:link w:val="30"/>
    <w:qFormat/>
    <w:rsid w:val="00C20CE4"/>
    <w:pPr>
      <w:keepNext/>
      <w:keepLines/>
      <w:spacing w:before="260" w:after="260" w:line="360" w:lineRule="auto"/>
      <w:outlineLvl w:val="2"/>
    </w:pPr>
    <w:rPr>
      <w:rFonts w:ascii="Times New Roman" w:eastAsia="宋体" w:hAnsi="Times New Roman" w:cs="Times New Roman"/>
      <w:kern w:val="0"/>
      <w:sz w:val="28"/>
      <w:szCs w:val="32"/>
    </w:rPr>
  </w:style>
  <w:style w:type="paragraph" w:styleId="8">
    <w:name w:val="heading 8"/>
    <w:basedOn w:val="a0"/>
    <w:next w:val="a0"/>
    <w:link w:val="80"/>
    <w:qFormat/>
    <w:rsid w:val="00C20CE4"/>
    <w:pPr>
      <w:keepNext/>
      <w:jc w:val="center"/>
      <w:outlineLvl w:val="7"/>
    </w:pPr>
    <w:rPr>
      <w:rFonts w:ascii="Times New Roman" w:eastAsia="宋体" w:hAnsi="Times New Roman" w:cs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表"/>
    <w:basedOn w:val="a2"/>
    <w:uiPriority w:val="39"/>
    <w:rsid w:val="00EC3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qFormat/>
    <w:rsid w:val="007E10D8"/>
    <w:rPr>
      <w:color w:val="0563C1"/>
      <w:u w:val="single"/>
    </w:rPr>
  </w:style>
  <w:style w:type="character" w:customStyle="1" w:styleId="11">
    <w:name w:val="未处理的提及1"/>
    <w:basedOn w:val="a1"/>
    <w:uiPriority w:val="99"/>
    <w:semiHidden/>
    <w:unhideWhenUsed/>
    <w:rsid w:val="008C4D82"/>
    <w:rPr>
      <w:color w:val="605E5C"/>
      <w:shd w:val="clear" w:color="auto" w:fill="E1DFDD"/>
    </w:rPr>
  </w:style>
  <w:style w:type="paragraph" w:styleId="a6">
    <w:name w:val="header"/>
    <w:basedOn w:val="a0"/>
    <w:link w:val="a7"/>
    <w:uiPriority w:val="99"/>
    <w:unhideWhenUsed/>
    <w:qFormat/>
    <w:rsid w:val="00A311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sid w:val="00A311BD"/>
    <w:rPr>
      <w:sz w:val="18"/>
      <w:szCs w:val="18"/>
    </w:rPr>
  </w:style>
  <w:style w:type="paragraph" w:styleId="a8">
    <w:name w:val="footer"/>
    <w:basedOn w:val="a0"/>
    <w:link w:val="a9"/>
    <w:uiPriority w:val="99"/>
    <w:unhideWhenUsed/>
    <w:rsid w:val="00A311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sid w:val="00A311BD"/>
    <w:rPr>
      <w:sz w:val="18"/>
      <w:szCs w:val="18"/>
    </w:rPr>
  </w:style>
  <w:style w:type="paragraph" w:styleId="aa">
    <w:name w:val="List Paragraph"/>
    <w:basedOn w:val="a0"/>
    <w:uiPriority w:val="34"/>
    <w:qFormat/>
    <w:rsid w:val="00277E95"/>
    <w:pPr>
      <w:ind w:firstLineChars="200" w:firstLine="420"/>
    </w:pPr>
  </w:style>
  <w:style w:type="character" w:styleId="ab">
    <w:name w:val="Unresolved Mention"/>
    <w:basedOn w:val="a1"/>
    <w:uiPriority w:val="99"/>
    <w:unhideWhenUsed/>
    <w:rsid w:val="00D36C0D"/>
    <w:rPr>
      <w:color w:val="605E5C"/>
      <w:shd w:val="clear" w:color="auto" w:fill="E1DFDD"/>
    </w:rPr>
  </w:style>
  <w:style w:type="character" w:customStyle="1" w:styleId="10">
    <w:name w:val="标题 1 字符"/>
    <w:basedOn w:val="a1"/>
    <w:link w:val="1"/>
    <w:qFormat/>
    <w:rsid w:val="00C20CE4"/>
    <w:rPr>
      <w:rFonts w:ascii="Times New Roman" w:eastAsia="宋体" w:hAnsi="Times New Roman" w:cs="Times New Roman"/>
      <w:kern w:val="44"/>
      <w:sz w:val="44"/>
      <w:szCs w:val="44"/>
    </w:rPr>
  </w:style>
  <w:style w:type="character" w:customStyle="1" w:styleId="20">
    <w:name w:val="标题 2 字符"/>
    <w:basedOn w:val="a1"/>
    <w:link w:val="2"/>
    <w:qFormat/>
    <w:rsid w:val="00C20CE4"/>
    <w:rPr>
      <w:rFonts w:ascii="Times New Roman" w:eastAsia="宋体" w:hAnsi="Times New Roman" w:cs="Times New Roman"/>
      <w:sz w:val="28"/>
      <w:szCs w:val="32"/>
    </w:rPr>
  </w:style>
  <w:style w:type="character" w:customStyle="1" w:styleId="30">
    <w:name w:val="标题 3 字符"/>
    <w:basedOn w:val="a1"/>
    <w:link w:val="3"/>
    <w:qFormat/>
    <w:rsid w:val="00C20CE4"/>
    <w:rPr>
      <w:rFonts w:ascii="Times New Roman" w:eastAsia="宋体" w:hAnsi="Times New Roman" w:cs="Times New Roman"/>
      <w:kern w:val="0"/>
      <w:sz w:val="28"/>
      <w:szCs w:val="32"/>
    </w:rPr>
  </w:style>
  <w:style w:type="character" w:customStyle="1" w:styleId="80">
    <w:name w:val="标题 8 字符"/>
    <w:basedOn w:val="a1"/>
    <w:link w:val="8"/>
    <w:rsid w:val="00C20CE4"/>
    <w:rPr>
      <w:rFonts w:ascii="Times New Roman" w:eastAsia="宋体" w:hAnsi="Times New Roman" w:cs="Times New Roman"/>
      <w:sz w:val="28"/>
      <w:szCs w:val="24"/>
    </w:rPr>
  </w:style>
  <w:style w:type="character" w:styleId="ac">
    <w:name w:val="FollowedHyperlink"/>
    <w:basedOn w:val="a1"/>
    <w:unhideWhenUsed/>
    <w:rsid w:val="00C20CE4"/>
    <w:rPr>
      <w:color w:val="954F72" w:themeColor="followedHyperlink"/>
      <w:u w:val="single"/>
    </w:rPr>
  </w:style>
  <w:style w:type="character" w:styleId="ad">
    <w:name w:val="Placeholder Text"/>
    <w:basedOn w:val="a1"/>
    <w:uiPriority w:val="99"/>
    <w:semiHidden/>
    <w:rsid w:val="00C20CE4"/>
    <w:rPr>
      <w:color w:val="808080"/>
    </w:rPr>
  </w:style>
  <w:style w:type="character" w:styleId="ae">
    <w:name w:val="annotation reference"/>
    <w:basedOn w:val="a1"/>
    <w:uiPriority w:val="99"/>
    <w:semiHidden/>
    <w:unhideWhenUsed/>
    <w:qFormat/>
    <w:rsid w:val="00C20CE4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f">
    <w:name w:val="annotation text"/>
    <w:basedOn w:val="a0"/>
    <w:link w:val="af0"/>
    <w:uiPriority w:val="99"/>
    <w:semiHidden/>
    <w:unhideWhenUsed/>
    <w:qFormat/>
    <w:rsid w:val="00C20CE4"/>
    <w:pPr>
      <w:jc w:val="left"/>
    </w:pPr>
    <w:rPr>
      <w:rFonts w:ascii="Tahoma" w:hAnsi="Tahoma" w:cs="Tahoma"/>
      <w:sz w:val="16"/>
    </w:rPr>
  </w:style>
  <w:style w:type="character" w:customStyle="1" w:styleId="af0">
    <w:name w:val="批注文字 字符"/>
    <w:basedOn w:val="a1"/>
    <w:link w:val="af"/>
    <w:uiPriority w:val="99"/>
    <w:semiHidden/>
    <w:qFormat/>
    <w:rsid w:val="00C20CE4"/>
    <w:rPr>
      <w:rFonts w:ascii="Tahoma" w:hAnsi="Tahoma" w:cs="Tahoma"/>
      <w:sz w:val="16"/>
    </w:rPr>
  </w:style>
  <w:style w:type="paragraph" w:styleId="af1">
    <w:name w:val="annotation subject"/>
    <w:basedOn w:val="af"/>
    <w:next w:val="af"/>
    <w:link w:val="af2"/>
    <w:uiPriority w:val="99"/>
    <w:semiHidden/>
    <w:unhideWhenUsed/>
    <w:qFormat/>
    <w:rsid w:val="00C20CE4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qFormat/>
    <w:rsid w:val="00C20CE4"/>
    <w:rPr>
      <w:rFonts w:ascii="Tahoma" w:hAnsi="Tahoma" w:cs="Tahoma"/>
      <w:b/>
      <w:bCs/>
      <w:sz w:val="16"/>
    </w:rPr>
  </w:style>
  <w:style w:type="paragraph" w:styleId="af3">
    <w:name w:val="Balloon Text"/>
    <w:basedOn w:val="a0"/>
    <w:link w:val="af4"/>
    <w:uiPriority w:val="99"/>
    <w:semiHidden/>
    <w:unhideWhenUsed/>
    <w:qFormat/>
    <w:rsid w:val="00C20CE4"/>
    <w:rPr>
      <w:sz w:val="18"/>
      <w:szCs w:val="18"/>
    </w:rPr>
  </w:style>
  <w:style w:type="character" w:customStyle="1" w:styleId="af4">
    <w:name w:val="批注框文本 字符"/>
    <w:basedOn w:val="a1"/>
    <w:link w:val="af3"/>
    <w:uiPriority w:val="99"/>
    <w:semiHidden/>
    <w:qFormat/>
    <w:rsid w:val="00C20CE4"/>
    <w:rPr>
      <w:sz w:val="18"/>
      <w:szCs w:val="18"/>
    </w:rPr>
  </w:style>
  <w:style w:type="character" w:customStyle="1" w:styleId="21">
    <w:name w:val="正文文本 (2)_"/>
    <w:basedOn w:val="a1"/>
    <w:link w:val="22"/>
    <w:qFormat/>
    <w:rsid w:val="00C20CE4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5pt">
    <w:name w:val="正文文本 (2) + 5 pt"/>
    <w:aliases w:val="10.5 pt,14 pt,5 pt,6.5 pt,8.5 pt,9.5 pt,斜体,正文文本 (2) + 6 pt,正文文本 (2) + Arial Unicode MS,正文文本 (2) + Calibri,正文文本 (2) + Consolas,正文文本 (2) + Georgia,正文文本 (2) + Verdana,正文文本 (6) + Times New Roman,粗体"/>
    <w:basedOn w:val="21"/>
    <w:qFormat/>
    <w:rsid w:val="00C20CE4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55pt">
    <w:name w:val="正文文本 (2) + 5.5 pt"/>
    <w:basedOn w:val="21"/>
    <w:rsid w:val="00C20CE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paragraph" w:customStyle="1" w:styleId="22">
    <w:name w:val="正文文本 (2)"/>
    <w:basedOn w:val="a0"/>
    <w:link w:val="21"/>
    <w:qFormat/>
    <w:rsid w:val="00C20CE4"/>
    <w:pPr>
      <w:shd w:val="clear" w:color="auto" w:fill="FFFFFF"/>
      <w:spacing w:after="360" w:line="0" w:lineRule="atLeast"/>
      <w:ind w:hanging="280"/>
      <w:jc w:val="center"/>
    </w:pPr>
    <w:rPr>
      <w:rFonts w:ascii="Bookman Old Style" w:eastAsia="Bookman Old Style" w:hAnsi="Bookman Old Style" w:cs="Bookman Old Style"/>
      <w:sz w:val="14"/>
      <w:szCs w:val="14"/>
    </w:rPr>
  </w:style>
  <w:style w:type="character" w:customStyle="1" w:styleId="2TimesNewRoman2">
    <w:name w:val="正文文本 (2) + Times New Roman2"/>
    <w:rsid w:val="00C20CE4"/>
    <w:rPr>
      <w:rFonts w:ascii="Times New Roman" w:eastAsia="Arial Unicode MS" w:hAnsi="Times New Roman" w:cs="Times New Roman"/>
      <w:sz w:val="16"/>
      <w:szCs w:val="16"/>
      <w:shd w:val="clear" w:color="auto" w:fill="FFFFFF"/>
    </w:rPr>
  </w:style>
  <w:style w:type="character" w:customStyle="1" w:styleId="9">
    <w:name w:val="正文文本 (9)_"/>
    <w:basedOn w:val="a1"/>
    <w:link w:val="90"/>
    <w:qFormat/>
    <w:rsid w:val="00C20CE4"/>
    <w:rPr>
      <w:rFonts w:ascii="Times New Roman" w:eastAsia="Times New Roman" w:hAnsi="Times New Roman"/>
      <w:shd w:val="clear" w:color="auto" w:fill="FFFFFF"/>
    </w:rPr>
  </w:style>
  <w:style w:type="paragraph" w:customStyle="1" w:styleId="90">
    <w:name w:val="正文文本 (9)"/>
    <w:basedOn w:val="a0"/>
    <w:link w:val="9"/>
    <w:qFormat/>
    <w:rsid w:val="00C20CE4"/>
    <w:pPr>
      <w:shd w:val="clear" w:color="auto" w:fill="FFFFFF"/>
      <w:spacing w:line="0" w:lineRule="atLeast"/>
    </w:pPr>
    <w:rPr>
      <w:rFonts w:ascii="Times New Roman" w:eastAsia="Times New Roman" w:hAnsi="Times New Roman"/>
    </w:rPr>
  </w:style>
  <w:style w:type="character" w:customStyle="1" w:styleId="fontstyle01">
    <w:name w:val="fontstyle01"/>
    <w:qFormat/>
    <w:rsid w:val="00C20CE4"/>
    <w:rPr>
      <w:rFonts w:ascii="GulliverRM" w:hAnsi="GulliverRM" w:hint="default"/>
      <w:color w:val="000000"/>
      <w:sz w:val="16"/>
      <w:szCs w:val="16"/>
    </w:rPr>
  </w:style>
  <w:style w:type="character" w:customStyle="1" w:styleId="fontstyle21">
    <w:name w:val="fontstyle21"/>
    <w:qFormat/>
    <w:rsid w:val="00C20CE4"/>
    <w:rPr>
      <w:rFonts w:ascii="MTSY" w:hAnsi="MTSY" w:hint="default"/>
      <w:color w:val="000000"/>
      <w:sz w:val="16"/>
      <w:szCs w:val="16"/>
    </w:rPr>
  </w:style>
  <w:style w:type="character" w:styleId="af5">
    <w:name w:val="line number"/>
    <w:basedOn w:val="a1"/>
    <w:uiPriority w:val="99"/>
    <w:semiHidden/>
    <w:unhideWhenUsed/>
    <w:rsid w:val="00C20CE4"/>
  </w:style>
  <w:style w:type="character" w:customStyle="1" w:styleId="23">
    <w:name w:val="未处理的提及2"/>
    <w:basedOn w:val="a1"/>
    <w:uiPriority w:val="99"/>
    <w:semiHidden/>
    <w:unhideWhenUsed/>
    <w:rsid w:val="00C20CE4"/>
    <w:rPr>
      <w:color w:val="605E5C"/>
      <w:shd w:val="clear" w:color="auto" w:fill="E1DFDD"/>
    </w:rPr>
  </w:style>
  <w:style w:type="character" w:customStyle="1" w:styleId="UnresolvedMention1">
    <w:name w:val="Unresolved Mention1"/>
    <w:basedOn w:val="a1"/>
    <w:uiPriority w:val="99"/>
    <w:semiHidden/>
    <w:unhideWhenUsed/>
    <w:rsid w:val="00C20CE4"/>
    <w:rPr>
      <w:color w:val="605E5C"/>
      <w:shd w:val="clear" w:color="auto" w:fill="E1DFDD"/>
    </w:rPr>
  </w:style>
  <w:style w:type="character" w:customStyle="1" w:styleId="12">
    <w:name w:val="页脚 字符1"/>
    <w:uiPriority w:val="99"/>
    <w:qFormat/>
    <w:rsid w:val="00C20CE4"/>
    <w:rPr>
      <w:rFonts w:ascii="Times New Roman" w:eastAsia="宋体" w:hAnsi="Times New Roman" w:cs="Times New Roman"/>
      <w:sz w:val="18"/>
      <w:szCs w:val="18"/>
    </w:rPr>
  </w:style>
  <w:style w:type="paragraph" w:styleId="TOC3">
    <w:name w:val="toc 3"/>
    <w:basedOn w:val="a0"/>
    <w:next w:val="a0"/>
    <w:uiPriority w:val="39"/>
    <w:rsid w:val="00C20CE4"/>
    <w:pPr>
      <w:ind w:leftChars="400" w:left="840"/>
    </w:pPr>
    <w:rPr>
      <w:rFonts w:ascii="Times New Roman" w:eastAsia="宋体" w:hAnsi="Times New Roman" w:cs="Times New Roman"/>
      <w:sz w:val="24"/>
      <w:szCs w:val="24"/>
    </w:rPr>
  </w:style>
  <w:style w:type="paragraph" w:styleId="TOC1">
    <w:name w:val="toc 1"/>
    <w:basedOn w:val="a0"/>
    <w:next w:val="a0"/>
    <w:uiPriority w:val="39"/>
    <w:qFormat/>
    <w:rsid w:val="00C20CE4"/>
    <w:rPr>
      <w:rFonts w:ascii="Times New Roman" w:eastAsia="宋体" w:hAnsi="Times New Roman" w:cs="Times New Roman"/>
      <w:sz w:val="24"/>
      <w:szCs w:val="24"/>
    </w:rPr>
  </w:style>
  <w:style w:type="paragraph" w:styleId="TOC2">
    <w:name w:val="toc 2"/>
    <w:basedOn w:val="a0"/>
    <w:next w:val="a0"/>
    <w:uiPriority w:val="39"/>
    <w:rsid w:val="00C20CE4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f6">
    <w:name w:val="Normal Indent"/>
    <w:basedOn w:val="a0"/>
    <w:qFormat/>
    <w:rsid w:val="00C20CE4"/>
    <w:pPr>
      <w:adjustRightInd w:val="0"/>
      <w:snapToGrid w:val="0"/>
      <w:spacing w:line="276" w:lineRule="auto"/>
      <w:ind w:firstLineChars="200" w:firstLine="360"/>
      <w:textAlignment w:val="baseline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af7">
    <w:name w:val="caption"/>
    <w:basedOn w:val="a0"/>
    <w:next w:val="a0"/>
    <w:link w:val="af8"/>
    <w:qFormat/>
    <w:rsid w:val="00C20CE4"/>
    <w:pPr>
      <w:adjustRightInd w:val="0"/>
      <w:snapToGrid w:val="0"/>
      <w:spacing w:before="60" w:after="60"/>
      <w:jc w:val="center"/>
      <w:textAlignment w:val="baseline"/>
    </w:pPr>
    <w:rPr>
      <w:rFonts w:ascii="Times New Roman" w:eastAsia="黑体" w:hAnsi="Times New Roman" w:cs="Times New Roman"/>
      <w:kern w:val="0"/>
      <w:sz w:val="18"/>
      <w:szCs w:val="15"/>
    </w:rPr>
  </w:style>
  <w:style w:type="character" w:customStyle="1" w:styleId="af8">
    <w:name w:val="题注 字符"/>
    <w:link w:val="af7"/>
    <w:qFormat/>
    <w:rsid w:val="00C20CE4"/>
    <w:rPr>
      <w:rFonts w:ascii="Times New Roman" w:eastAsia="黑体" w:hAnsi="Times New Roman" w:cs="Times New Roman"/>
      <w:kern w:val="0"/>
      <w:sz w:val="18"/>
      <w:szCs w:val="15"/>
    </w:rPr>
  </w:style>
  <w:style w:type="paragraph" w:styleId="af9">
    <w:name w:val="Document Map"/>
    <w:basedOn w:val="a0"/>
    <w:link w:val="afa"/>
    <w:qFormat/>
    <w:rsid w:val="00C20CE4"/>
    <w:rPr>
      <w:rFonts w:ascii="宋体" w:eastAsia="宋体" w:hAnsi="Times New Roman" w:cs="Times New Roman"/>
      <w:sz w:val="18"/>
      <w:szCs w:val="18"/>
    </w:rPr>
  </w:style>
  <w:style w:type="character" w:customStyle="1" w:styleId="afa">
    <w:name w:val="文档结构图 字符"/>
    <w:basedOn w:val="a1"/>
    <w:link w:val="af9"/>
    <w:qFormat/>
    <w:rsid w:val="00C20CE4"/>
    <w:rPr>
      <w:rFonts w:ascii="宋体" w:eastAsia="宋体" w:hAnsi="Times New Roman" w:cs="Times New Roman"/>
      <w:sz w:val="18"/>
      <w:szCs w:val="18"/>
    </w:rPr>
  </w:style>
  <w:style w:type="paragraph" w:styleId="afb">
    <w:name w:val="Body Text Indent"/>
    <w:basedOn w:val="a0"/>
    <w:link w:val="afc"/>
    <w:qFormat/>
    <w:rsid w:val="00C20CE4"/>
    <w:pPr>
      <w:spacing w:line="300" w:lineRule="auto"/>
      <w:ind w:firstLineChars="200" w:firstLine="560"/>
    </w:pPr>
    <w:rPr>
      <w:rFonts w:ascii="Times New Roman" w:eastAsia="宋体" w:hAnsi="Times New Roman" w:cs="Times New Roman"/>
      <w:sz w:val="28"/>
      <w:szCs w:val="28"/>
    </w:rPr>
  </w:style>
  <w:style w:type="character" w:customStyle="1" w:styleId="afc">
    <w:name w:val="正文文本缩进 字符"/>
    <w:basedOn w:val="a1"/>
    <w:link w:val="afb"/>
    <w:qFormat/>
    <w:rsid w:val="00C20CE4"/>
    <w:rPr>
      <w:rFonts w:ascii="Times New Roman" w:eastAsia="宋体" w:hAnsi="Times New Roman" w:cs="Times New Roman"/>
      <w:sz w:val="28"/>
      <w:szCs w:val="28"/>
    </w:rPr>
  </w:style>
  <w:style w:type="paragraph" w:styleId="afd">
    <w:name w:val="Plain Text"/>
    <w:basedOn w:val="a0"/>
    <w:link w:val="afe"/>
    <w:qFormat/>
    <w:rsid w:val="00C20CE4"/>
    <w:rPr>
      <w:rFonts w:ascii="宋体" w:eastAsia="宋体" w:hAnsi="Courier New" w:cs="Courier New"/>
      <w:szCs w:val="21"/>
    </w:rPr>
  </w:style>
  <w:style w:type="character" w:customStyle="1" w:styleId="afe">
    <w:name w:val="纯文本 字符"/>
    <w:basedOn w:val="a1"/>
    <w:link w:val="afd"/>
    <w:qFormat/>
    <w:rsid w:val="00C20CE4"/>
    <w:rPr>
      <w:rFonts w:ascii="宋体" w:eastAsia="宋体" w:hAnsi="Courier New" w:cs="Courier New"/>
      <w:szCs w:val="21"/>
    </w:rPr>
  </w:style>
  <w:style w:type="paragraph" w:styleId="aff">
    <w:name w:val="Date"/>
    <w:basedOn w:val="a0"/>
    <w:next w:val="a0"/>
    <w:link w:val="aff0"/>
    <w:qFormat/>
    <w:rsid w:val="00C20CE4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aff0">
    <w:name w:val="日期 字符"/>
    <w:basedOn w:val="a1"/>
    <w:link w:val="aff"/>
    <w:rsid w:val="00C20CE4"/>
    <w:rPr>
      <w:rFonts w:ascii="Times New Roman" w:eastAsia="宋体" w:hAnsi="Times New Roman" w:cs="Times New Roman"/>
      <w:szCs w:val="24"/>
    </w:rPr>
  </w:style>
  <w:style w:type="paragraph" w:styleId="aff1">
    <w:name w:val="Normal (Web)"/>
    <w:basedOn w:val="a0"/>
    <w:qFormat/>
    <w:rsid w:val="00C20C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f2">
    <w:name w:val="Title"/>
    <w:basedOn w:val="a0"/>
    <w:link w:val="aff3"/>
    <w:uiPriority w:val="10"/>
    <w:qFormat/>
    <w:rsid w:val="00C20CE4"/>
    <w:pPr>
      <w:spacing w:before="240" w:after="60"/>
      <w:jc w:val="center"/>
      <w:outlineLvl w:val="0"/>
    </w:pPr>
    <w:rPr>
      <w:rFonts w:ascii="Arial" w:eastAsia="宋体" w:hAnsi="Arial" w:cs="Arial"/>
      <w:b/>
      <w:bCs/>
      <w:sz w:val="32"/>
      <w:szCs w:val="32"/>
    </w:rPr>
  </w:style>
  <w:style w:type="character" w:customStyle="1" w:styleId="aff3">
    <w:name w:val="标题 字符"/>
    <w:basedOn w:val="a1"/>
    <w:link w:val="aff2"/>
    <w:uiPriority w:val="10"/>
    <w:qFormat/>
    <w:rsid w:val="00C20CE4"/>
    <w:rPr>
      <w:rFonts w:ascii="Arial" w:eastAsia="宋体" w:hAnsi="Arial" w:cs="Arial"/>
      <w:b/>
      <w:bCs/>
      <w:sz w:val="32"/>
      <w:szCs w:val="32"/>
    </w:rPr>
  </w:style>
  <w:style w:type="character" w:styleId="aff4">
    <w:name w:val="page number"/>
    <w:basedOn w:val="a1"/>
    <w:rsid w:val="00C20CE4"/>
  </w:style>
  <w:style w:type="character" w:customStyle="1" w:styleId="grame">
    <w:name w:val="grame"/>
    <w:basedOn w:val="a1"/>
    <w:rsid w:val="00C20CE4"/>
  </w:style>
  <w:style w:type="paragraph" w:customStyle="1" w:styleId="aff5">
    <w:name w:val="学位论文题目"/>
    <w:basedOn w:val="aff2"/>
    <w:rsid w:val="00C20CE4"/>
    <w:rPr>
      <w:rFonts w:eastAsia="黑体"/>
      <w:sz w:val="36"/>
    </w:rPr>
  </w:style>
  <w:style w:type="paragraph" w:customStyle="1" w:styleId="aff6">
    <w:name w:val="作者简介"/>
    <w:basedOn w:val="a0"/>
    <w:rsid w:val="00C20CE4"/>
    <w:pPr>
      <w:spacing w:before="360" w:after="360"/>
    </w:pPr>
    <w:rPr>
      <w:rFonts w:ascii="Times New Roman" w:eastAsia="楷体_GB2312" w:hAnsi="Times New Roman" w:cs="Times New Roman"/>
      <w:sz w:val="24"/>
      <w:szCs w:val="24"/>
    </w:rPr>
  </w:style>
  <w:style w:type="paragraph" w:customStyle="1" w:styleId="aff7">
    <w:name w:val="摘要"/>
    <w:basedOn w:val="a0"/>
    <w:rsid w:val="00C20CE4"/>
    <w:pPr>
      <w:spacing w:before="360" w:after="360"/>
      <w:jc w:val="center"/>
    </w:pPr>
    <w:rPr>
      <w:rFonts w:ascii="Times New Roman" w:eastAsia="宋体" w:hAnsi="Times New Roman" w:cs="Times New Roman"/>
      <w:b/>
      <w:sz w:val="30"/>
      <w:szCs w:val="24"/>
    </w:rPr>
  </w:style>
  <w:style w:type="paragraph" w:customStyle="1" w:styleId="aff8">
    <w:name w:val="摘要内容"/>
    <w:basedOn w:val="aff7"/>
    <w:rsid w:val="00C20CE4"/>
    <w:pPr>
      <w:jc w:val="left"/>
    </w:pPr>
    <w:rPr>
      <w:sz w:val="24"/>
    </w:rPr>
  </w:style>
  <w:style w:type="paragraph" w:customStyle="1" w:styleId="aff9">
    <w:name w:val="关键词"/>
    <w:basedOn w:val="a0"/>
    <w:rsid w:val="00C20CE4"/>
    <w:pPr>
      <w:spacing w:line="300" w:lineRule="auto"/>
      <w:ind w:firstLineChars="200" w:firstLine="480"/>
      <w:jc w:val="left"/>
    </w:pPr>
    <w:rPr>
      <w:rFonts w:ascii="Times New Roman" w:eastAsia="宋体" w:hAnsi="Times New Roman" w:cs="Times New Roman"/>
      <w:sz w:val="24"/>
      <w:szCs w:val="24"/>
    </w:rPr>
  </w:style>
  <w:style w:type="paragraph" w:customStyle="1" w:styleId="13">
    <w:name w:val="标题1"/>
    <w:basedOn w:val="aff7"/>
    <w:rsid w:val="00C20CE4"/>
    <w:rPr>
      <w:rFonts w:eastAsia="Times New Roman"/>
    </w:rPr>
  </w:style>
  <w:style w:type="paragraph" w:customStyle="1" w:styleId="introductionofauthor">
    <w:name w:val="introduction of author"/>
    <w:basedOn w:val="a0"/>
    <w:rsid w:val="00C20CE4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stract">
    <w:name w:val="abstract"/>
    <w:basedOn w:val="13"/>
    <w:rsid w:val="00C20CE4"/>
  </w:style>
  <w:style w:type="paragraph" w:customStyle="1" w:styleId="125">
    <w:name w:val="样式 摘要内容 + 行距: 多倍行距 1.25 字行"/>
    <w:basedOn w:val="aff8"/>
    <w:rsid w:val="00C20CE4"/>
    <w:pPr>
      <w:spacing w:line="300" w:lineRule="auto"/>
      <w:ind w:firstLineChars="200" w:firstLine="482"/>
    </w:pPr>
    <w:rPr>
      <w:rFonts w:cs="宋体"/>
      <w:b w:val="0"/>
      <w:bCs/>
      <w:szCs w:val="20"/>
    </w:rPr>
  </w:style>
  <w:style w:type="paragraph" w:customStyle="1" w:styleId="contentofabstract">
    <w:name w:val="content of abstract"/>
    <w:basedOn w:val="a0"/>
    <w:rsid w:val="00C20CE4"/>
    <w:rPr>
      <w:rFonts w:ascii="Times New Roman" w:eastAsia="Times New Roman" w:hAnsi="Times New Roman" w:cs="Times New Roman"/>
      <w:sz w:val="24"/>
      <w:szCs w:val="24"/>
    </w:rPr>
  </w:style>
  <w:style w:type="paragraph" w:customStyle="1" w:styleId="abstract0">
    <w:name w:val="样式 abstract + (中文) 宋体"/>
    <w:basedOn w:val="abstract"/>
    <w:rsid w:val="00C20CE4"/>
    <w:rPr>
      <w:rFonts w:eastAsia="宋体"/>
    </w:rPr>
  </w:style>
  <w:style w:type="paragraph" w:customStyle="1" w:styleId="Keywords">
    <w:name w:val="Keywords"/>
    <w:rsid w:val="00C20CE4"/>
    <w:pPr>
      <w:spacing w:line="300" w:lineRule="auto"/>
      <w:ind w:firstLineChars="200" w:firstLine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正文标题1"/>
    <w:basedOn w:val="aff2"/>
    <w:next w:val="a0"/>
    <w:rsid w:val="00C20CE4"/>
    <w:rPr>
      <w:rFonts w:eastAsia="黑体"/>
      <w:sz w:val="36"/>
      <w:szCs w:val="24"/>
    </w:rPr>
  </w:style>
  <w:style w:type="paragraph" w:customStyle="1" w:styleId="24">
    <w:name w:val="正文标题2"/>
    <w:basedOn w:val="1"/>
    <w:next w:val="affa"/>
    <w:rsid w:val="00C20CE4"/>
    <w:pPr>
      <w:spacing w:before="120" w:after="120"/>
    </w:pPr>
    <w:rPr>
      <w:rFonts w:eastAsia="黑体"/>
      <w:b/>
      <w:kern w:val="2"/>
      <w:sz w:val="30"/>
      <w:szCs w:val="24"/>
    </w:rPr>
  </w:style>
  <w:style w:type="paragraph" w:customStyle="1" w:styleId="affa">
    <w:name w:val="论文正文"/>
    <w:link w:val="Char"/>
    <w:qFormat/>
    <w:rsid w:val="00C20CE4"/>
    <w:rPr>
      <w:rFonts w:ascii="Times New Roman" w:eastAsia="宋体" w:hAnsi="Times New Roman" w:cs="Times New Roman"/>
      <w:sz w:val="24"/>
      <w:szCs w:val="24"/>
    </w:rPr>
  </w:style>
  <w:style w:type="character" w:customStyle="1" w:styleId="Char">
    <w:name w:val="论文正文 Char"/>
    <w:link w:val="affa"/>
    <w:qFormat/>
    <w:rsid w:val="00C20CE4"/>
    <w:rPr>
      <w:rFonts w:ascii="Times New Roman" w:eastAsia="宋体" w:hAnsi="Times New Roman" w:cs="Times New Roman"/>
      <w:sz w:val="24"/>
      <w:szCs w:val="24"/>
    </w:rPr>
  </w:style>
  <w:style w:type="paragraph" w:customStyle="1" w:styleId="31">
    <w:name w:val="正文标题3"/>
    <w:basedOn w:val="2"/>
    <w:next w:val="affa"/>
    <w:qFormat/>
    <w:rsid w:val="00C20CE4"/>
    <w:pPr>
      <w:adjustRightInd w:val="0"/>
      <w:snapToGrid w:val="0"/>
    </w:pPr>
    <w:rPr>
      <w:rFonts w:eastAsia="黑体"/>
      <w:szCs w:val="24"/>
    </w:rPr>
  </w:style>
  <w:style w:type="paragraph" w:customStyle="1" w:styleId="110">
    <w:name w:val="目录 11"/>
    <w:basedOn w:val="a0"/>
    <w:next w:val="a0"/>
    <w:uiPriority w:val="39"/>
    <w:qFormat/>
    <w:rsid w:val="00C20CE4"/>
    <w:pPr>
      <w:tabs>
        <w:tab w:val="right" w:leader="dot" w:pos="8302"/>
      </w:tabs>
      <w:spacing w:line="300" w:lineRule="auto"/>
    </w:pPr>
    <w:rPr>
      <w:rFonts w:ascii="黑体" w:eastAsia="黑体" w:hAnsi="宋体" w:cs="Times New Roman"/>
      <w:sz w:val="24"/>
      <w:szCs w:val="24"/>
    </w:rPr>
  </w:style>
  <w:style w:type="paragraph" w:customStyle="1" w:styleId="210">
    <w:name w:val="目录 21"/>
    <w:basedOn w:val="a0"/>
    <w:next w:val="a0"/>
    <w:uiPriority w:val="39"/>
    <w:qFormat/>
    <w:rsid w:val="00C20CE4"/>
    <w:pPr>
      <w:tabs>
        <w:tab w:val="right" w:leader="dot" w:pos="8302"/>
      </w:tabs>
      <w:ind w:leftChars="200" w:left="420"/>
    </w:pPr>
    <w:rPr>
      <w:rFonts w:ascii="黑体" w:eastAsia="黑体" w:hAnsi="黑体" w:cs="Times New Roman"/>
      <w:sz w:val="24"/>
      <w:szCs w:val="24"/>
    </w:rPr>
  </w:style>
  <w:style w:type="paragraph" w:customStyle="1" w:styleId="310">
    <w:name w:val="目录 31"/>
    <w:basedOn w:val="a0"/>
    <w:next w:val="a0"/>
    <w:uiPriority w:val="39"/>
    <w:qFormat/>
    <w:rsid w:val="00C20CE4"/>
    <w:pPr>
      <w:tabs>
        <w:tab w:val="right" w:leader="dot" w:pos="8302"/>
      </w:tabs>
      <w:ind w:leftChars="400" w:left="840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ffb">
    <w:name w:val="图"/>
    <w:basedOn w:val="af6"/>
    <w:qFormat/>
    <w:rsid w:val="00C20CE4"/>
    <w:pPr>
      <w:keepNext/>
      <w:ind w:firstLineChars="0" w:firstLine="0"/>
      <w:jc w:val="center"/>
    </w:pPr>
    <w:rPr>
      <w:sz w:val="21"/>
      <w:szCs w:val="20"/>
    </w:rPr>
  </w:style>
  <w:style w:type="paragraph" w:customStyle="1" w:styleId="affc">
    <w:name w:val="表题"/>
    <w:basedOn w:val="af7"/>
    <w:link w:val="Char0"/>
    <w:qFormat/>
    <w:rsid w:val="00C20CE4"/>
    <w:pPr>
      <w:keepNext/>
    </w:pPr>
  </w:style>
  <w:style w:type="character" w:customStyle="1" w:styleId="Char0">
    <w:name w:val="表题 Char"/>
    <w:basedOn w:val="af8"/>
    <w:link w:val="affc"/>
    <w:qFormat/>
    <w:rsid w:val="00C20CE4"/>
    <w:rPr>
      <w:rFonts w:ascii="Times New Roman" w:eastAsia="黑体" w:hAnsi="Times New Roman" w:cs="Times New Roman"/>
      <w:kern w:val="0"/>
      <w:sz w:val="18"/>
      <w:szCs w:val="15"/>
    </w:rPr>
  </w:style>
  <w:style w:type="paragraph" w:customStyle="1" w:styleId="affd">
    <w:name w:val="公式"/>
    <w:basedOn w:val="af6"/>
    <w:qFormat/>
    <w:rsid w:val="00C20CE4"/>
    <w:pPr>
      <w:tabs>
        <w:tab w:val="center" w:pos="2340"/>
        <w:tab w:val="right" w:pos="4860"/>
      </w:tabs>
      <w:ind w:firstLineChars="0" w:firstLine="0"/>
    </w:pPr>
    <w:rPr>
      <w:sz w:val="24"/>
    </w:rPr>
  </w:style>
  <w:style w:type="paragraph" w:customStyle="1" w:styleId="366125">
    <w:name w:val="样式 正文标题3 + 段前: 6 磅 段后: 6 磅 行距: 多倍行距 1.25 字行"/>
    <w:basedOn w:val="31"/>
    <w:qFormat/>
    <w:rsid w:val="00C20CE4"/>
    <w:pPr>
      <w:spacing w:before="240" w:after="240" w:line="300" w:lineRule="auto"/>
    </w:pPr>
    <w:rPr>
      <w:rFonts w:cs="宋体"/>
      <w:szCs w:val="20"/>
    </w:rPr>
  </w:style>
  <w:style w:type="paragraph" w:customStyle="1" w:styleId="2126">
    <w:name w:val="样式 正文标题2 + 段前: 12 磅 段后: 6 磅"/>
    <w:basedOn w:val="24"/>
    <w:qFormat/>
    <w:rsid w:val="00C20CE4"/>
    <w:pPr>
      <w:spacing w:before="240" w:after="240"/>
    </w:pPr>
    <w:rPr>
      <w:rFonts w:cs="宋体"/>
      <w:szCs w:val="20"/>
    </w:rPr>
  </w:style>
  <w:style w:type="paragraph" w:customStyle="1" w:styleId="15">
    <w:name w:val="样式1"/>
    <w:basedOn w:val="a0"/>
    <w:qFormat/>
    <w:rsid w:val="00C20CE4"/>
    <w:rPr>
      <w:rFonts w:ascii="Times New Roman" w:eastAsia="宋体" w:hAnsi="Times New Roman" w:cs="Times New Roman"/>
      <w:szCs w:val="20"/>
    </w:rPr>
  </w:style>
  <w:style w:type="paragraph" w:customStyle="1" w:styleId="a">
    <w:name w:val="文献编号"/>
    <w:basedOn w:val="a0"/>
    <w:qFormat/>
    <w:rsid w:val="00C20CE4"/>
    <w:pPr>
      <w:widowControl/>
      <w:numPr>
        <w:numId w:val="1"/>
      </w:numPr>
      <w:autoSpaceDE w:val="0"/>
      <w:autoSpaceDN w:val="0"/>
      <w:adjustRightInd w:val="0"/>
      <w:snapToGrid w:val="0"/>
      <w:spacing w:line="336" w:lineRule="auto"/>
      <w:textAlignment w:val="bottom"/>
    </w:pPr>
    <w:rPr>
      <w:rFonts w:ascii="Times New Roman" w:eastAsia="宋体" w:hAnsi="Times New Roman" w:cs="Times New Roman"/>
      <w:kern w:val="0"/>
      <w:sz w:val="15"/>
      <w:szCs w:val="15"/>
    </w:rPr>
  </w:style>
  <w:style w:type="paragraph" w:customStyle="1" w:styleId="affe">
    <w:name w:val="段落"/>
    <w:basedOn w:val="a0"/>
    <w:qFormat/>
    <w:rsid w:val="00C20CE4"/>
    <w:pPr>
      <w:widowControl/>
      <w:adjustRightInd w:val="0"/>
      <w:spacing w:line="420" w:lineRule="exact"/>
      <w:ind w:firstLineChars="200" w:firstLine="520"/>
      <w:textAlignment w:val="baseline"/>
    </w:pPr>
    <w:rPr>
      <w:rFonts w:ascii="Times New Roman" w:eastAsia="宋体" w:hAnsi="Times New Roman" w:cs="Times New Roman"/>
      <w:spacing w:val="10"/>
      <w:kern w:val="0"/>
      <w:sz w:val="24"/>
      <w:szCs w:val="20"/>
    </w:rPr>
  </w:style>
  <w:style w:type="paragraph" w:customStyle="1" w:styleId="4">
    <w:name w:val="标题4"/>
    <w:basedOn w:val="affa"/>
    <w:link w:val="4Char"/>
    <w:qFormat/>
    <w:rsid w:val="00C20CE4"/>
    <w:pPr>
      <w:spacing w:line="300" w:lineRule="auto"/>
      <w:ind w:firstLineChars="200" w:firstLine="480"/>
    </w:pPr>
    <w:rPr>
      <w:rFonts w:eastAsia="楷体"/>
    </w:rPr>
  </w:style>
  <w:style w:type="character" w:customStyle="1" w:styleId="4Char">
    <w:name w:val="标题4 Char"/>
    <w:link w:val="4"/>
    <w:qFormat/>
    <w:rsid w:val="00C20CE4"/>
    <w:rPr>
      <w:rFonts w:ascii="Times New Roman" w:eastAsia="楷体" w:hAnsi="Times New Roman" w:cs="Times New Roman"/>
      <w:sz w:val="24"/>
      <w:szCs w:val="24"/>
    </w:rPr>
  </w:style>
  <w:style w:type="paragraph" w:customStyle="1" w:styleId="TOC10">
    <w:name w:val="TOC 标题1"/>
    <w:basedOn w:val="1"/>
    <w:next w:val="a0"/>
    <w:uiPriority w:val="39"/>
    <w:qFormat/>
    <w:rsid w:val="00C20CE4"/>
    <w:pPr>
      <w:widowControl/>
      <w:spacing w:before="480" w:after="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</w:rPr>
  </w:style>
  <w:style w:type="paragraph" w:customStyle="1" w:styleId="Char1CharCharChar">
    <w:name w:val="Char1 Char Char Char"/>
    <w:basedOn w:val="a0"/>
    <w:semiHidden/>
    <w:qFormat/>
    <w:rsid w:val="00C20CE4"/>
    <w:rPr>
      <w:rFonts w:ascii="Times New Roman" w:eastAsia="宋体" w:hAnsi="Times New Roman" w:cs="Times New Roman"/>
      <w:szCs w:val="24"/>
    </w:rPr>
  </w:style>
  <w:style w:type="character" w:customStyle="1" w:styleId="17">
    <w:name w:val="正文文本 (17)_"/>
    <w:link w:val="170"/>
    <w:qFormat/>
    <w:rsid w:val="00C20CE4"/>
    <w:rPr>
      <w:rFonts w:ascii="宋体" w:hAnsi="宋体" w:cs="宋体"/>
      <w:sz w:val="18"/>
      <w:szCs w:val="18"/>
      <w:shd w:val="clear" w:color="auto" w:fill="FFFFFF"/>
    </w:rPr>
  </w:style>
  <w:style w:type="paragraph" w:customStyle="1" w:styleId="170">
    <w:name w:val="正文文本 (17)"/>
    <w:basedOn w:val="a0"/>
    <w:link w:val="17"/>
    <w:qFormat/>
    <w:rsid w:val="00C20CE4"/>
    <w:pPr>
      <w:shd w:val="clear" w:color="auto" w:fill="FFFFFF"/>
      <w:spacing w:line="0" w:lineRule="atLeast"/>
      <w:jc w:val="left"/>
    </w:pPr>
    <w:rPr>
      <w:rFonts w:ascii="宋体" w:hAnsi="宋体" w:cs="宋体"/>
      <w:sz w:val="18"/>
      <w:szCs w:val="18"/>
    </w:rPr>
  </w:style>
  <w:style w:type="character" w:customStyle="1" w:styleId="29pt">
    <w:name w:val="正文文本 (2) + 9 pt"/>
    <w:qFormat/>
    <w:rsid w:val="00C20CE4"/>
    <w:rPr>
      <w:rFonts w:ascii="宋体" w:eastAsia="宋体" w:hAnsi="宋体" w:cs="宋体"/>
      <w:color w:val="000000"/>
      <w:spacing w:val="0"/>
      <w:w w:val="100"/>
      <w:position w:val="0"/>
      <w:sz w:val="18"/>
      <w:szCs w:val="18"/>
      <w:shd w:val="clear" w:color="auto" w:fill="FFFFFF"/>
      <w:lang w:val="zh-TW" w:eastAsia="zh-TW" w:bidi="zh-TW"/>
    </w:rPr>
  </w:style>
  <w:style w:type="paragraph" w:customStyle="1" w:styleId="25">
    <w:name w:val="样式 首行缩进:  2 字符"/>
    <w:basedOn w:val="a0"/>
    <w:qFormat/>
    <w:rsid w:val="00C20CE4"/>
    <w:pPr>
      <w:spacing w:line="360" w:lineRule="auto"/>
      <w:ind w:firstLineChars="200" w:firstLine="200"/>
    </w:pPr>
    <w:rPr>
      <w:rFonts w:ascii="Times New Roman" w:eastAsia="宋体" w:hAnsi="Times New Roman" w:cs="Times New Roman"/>
      <w:sz w:val="28"/>
      <w:szCs w:val="20"/>
    </w:rPr>
  </w:style>
  <w:style w:type="paragraph" w:customStyle="1" w:styleId="afff">
    <w:name w:val="首缩"/>
    <w:basedOn w:val="a0"/>
    <w:qFormat/>
    <w:rsid w:val="00C20CE4"/>
    <w:pPr>
      <w:adjustRightInd w:val="0"/>
      <w:snapToGrid w:val="0"/>
      <w:spacing w:line="500" w:lineRule="exact"/>
      <w:ind w:firstLine="567"/>
    </w:pPr>
    <w:rPr>
      <w:rFonts w:ascii="仿宋_GB2312" w:eastAsia="仿宋_GB2312" w:hAnsi="Times New Roman" w:cs="Times New Roman"/>
      <w:snapToGrid w:val="0"/>
      <w:kern w:val="0"/>
      <w:sz w:val="28"/>
      <w:szCs w:val="20"/>
    </w:rPr>
  </w:style>
  <w:style w:type="character" w:customStyle="1" w:styleId="2105pt">
    <w:name w:val="正文文本 (2) + 10.5 pt"/>
    <w:aliases w:val="正文文本 (2) + 11 pt,正文文本 (2) + 7 pt,正文文本 (2) + Candara,间距 0 pt,间距 1 pt,间距 2 pt"/>
    <w:qFormat/>
    <w:rsid w:val="00C20CE4"/>
    <w:rPr>
      <w:rFonts w:ascii="宋体" w:eastAsia="宋体" w:hAnsi="宋体" w:cs="宋体"/>
      <w:color w:val="000000"/>
      <w:spacing w:val="0"/>
      <w:w w:val="100"/>
      <w:position w:val="0"/>
      <w:sz w:val="21"/>
      <w:szCs w:val="21"/>
      <w:shd w:val="clear" w:color="auto" w:fill="FFFFFF"/>
      <w:lang w:val="zh-TW" w:eastAsia="zh-TW" w:bidi="zh-TW"/>
    </w:rPr>
  </w:style>
  <w:style w:type="character" w:customStyle="1" w:styleId="2TimesNewRoman">
    <w:name w:val="正文文本 (2) + Times New Roman"/>
    <w:aliases w:val="10 pt,6 pt,9 pt,小型大写,正文文本 (2) + Constantia"/>
    <w:rsid w:val="00C20CE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40">
    <w:name w:val="表格标题 (4)_"/>
    <w:link w:val="41"/>
    <w:rsid w:val="00C20CE4"/>
    <w:rPr>
      <w:rFonts w:ascii="宋体" w:hAnsi="宋体" w:cs="宋体"/>
      <w:b/>
      <w:bCs/>
      <w:szCs w:val="21"/>
      <w:shd w:val="clear" w:color="auto" w:fill="FFFFFF"/>
    </w:rPr>
  </w:style>
  <w:style w:type="paragraph" w:customStyle="1" w:styleId="41">
    <w:name w:val="表格标题 (4)"/>
    <w:basedOn w:val="a0"/>
    <w:link w:val="40"/>
    <w:rsid w:val="00C20CE4"/>
    <w:pPr>
      <w:shd w:val="clear" w:color="auto" w:fill="FFFFFF"/>
      <w:spacing w:line="0" w:lineRule="atLeast"/>
      <w:jc w:val="left"/>
    </w:pPr>
    <w:rPr>
      <w:rFonts w:ascii="宋体" w:hAnsi="宋体" w:cs="宋体"/>
      <w:b/>
      <w:bCs/>
      <w:szCs w:val="21"/>
    </w:rPr>
  </w:style>
  <w:style w:type="character" w:customStyle="1" w:styleId="42">
    <w:name w:val="表格标题 (4) + 非粗体"/>
    <w:rsid w:val="00C20CE4"/>
    <w:rPr>
      <w:rFonts w:ascii="宋体" w:eastAsia="宋体" w:hAnsi="宋体" w:cs="宋体"/>
      <w:b/>
      <w:bCs/>
      <w:color w:val="000000"/>
      <w:spacing w:val="30"/>
      <w:w w:val="100"/>
      <w:position w:val="0"/>
      <w:szCs w:val="21"/>
      <w:shd w:val="clear" w:color="auto" w:fill="FFFFFF"/>
      <w:lang w:val="en-US" w:eastAsia="en-US" w:bidi="en-US"/>
    </w:rPr>
  </w:style>
  <w:style w:type="character" w:customStyle="1" w:styleId="230">
    <w:name w:val="正文文本 (23)_"/>
    <w:link w:val="231"/>
    <w:rsid w:val="00C20CE4"/>
    <w:rPr>
      <w:rFonts w:ascii="宋体" w:hAnsi="宋体" w:cs="宋体"/>
      <w:szCs w:val="21"/>
      <w:shd w:val="clear" w:color="auto" w:fill="FFFFFF"/>
    </w:rPr>
  </w:style>
  <w:style w:type="paragraph" w:customStyle="1" w:styleId="231">
    <w:name w:val="正文文本 (23)"/>
    <w:basedOn w:val="a0"/>
    <w:link w:val="230"/>
    <w:rsid w:val="00C20CE4"/>
    <w:pPr>
      <w:shd w:val="clear" w:color="auto" w:fill="FFFFFF"/>
      <w:spacing w:after="180" w:line="0" w:lineRule="atLeast"/>
      <w:jc w:val="distribute"/>
    </w:pPr>
    <w:rPr>
      <w:rFonts w:ascii="宋体" w:hAnsi="宋体" w:cs="宋体"/>
      <w:szCs w:val="21"/>
    </w:rPr>
  </w:style>
  <w:style w:type="character" w:customStyle="1" w:styleId="18">
    <w:name w:val="正文文本 (18)_"/>
    <w:rsid w:val="00C20CE4"/>
    <w:rPr>
      <w:rFonts w:ascii="宋体" w:eastAsia="宋体" w:hAnsi="宋体" w:cs="宋体"/>
      <w:sz w:val="20"/>
      <w:szCs w:val="20"/>
      <w:u w:val="none"/>
    </w:rPr>
  </w:style>
  <w:style w:type="character" w:customStyle="1" w:styleId="180">
    <w:name w:val="正文文本 (18)"/>
    <w:rsid w:val="00C20CE4"/>
    <w:rPr>
      <w:rFonts w:ascii="宋体" w:eastAsia="宋体" w:hAnsi="宋体" w:cs="宋体"/>
      <w:color w:val="000000"/>
      <w:spacing w:val="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18BookAntiqua">
    <w:name w:val="正文文本 (18) + Book Antiqua"/>
    <w:rsid w:val="00C20CE4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81pt">
    <w:name w:val="正文文本 (18) + 间距 1 pt"/>
    <w:rsid w:val="00C20CE4"/>
    <w:rPr>
      <w:rFonts w:ascii="宋体" w:eastAsia="宋体" w:hAnsi="宋体" w:cs="宋体"/>
      <w:color w:val="000000"/>
      <w:spacing w:val="3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180pt">
    <w:name w:val="正文文本 (18) + 间距 0 pt"/>
    <w:rsid w:val="00C20CE4"/>
    <w:rPr>
      <w:rFonts w:ascii="宋体" w:eastAsia="宋体" w:hAnsi="宋体" w:cs="宋体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30">
    <w:name w:val="正文文本 (13)_"/>
    <w:basedOn w:val="a1"/>
    <w:link w:val="131"/>
    <w:rsid w:val="00C20CE4"/>
    <w:rPr>
      <w:rFonts w:ascii="宋体" w:hAnsi="宋体" w:cs="宋体"/>
      <w:sz w:val="22"/>
      <w:shd w:val="clear" w:color="auto" w:fill="FFFFFF"/>
      <w:lang w:val="zh-TW" w:eastAsia="zh-TW" w:bidi="zh-TW"/>
    </w:rPr>
  </w:style>
  <w:style w:type="paragraph" w:customStyle="1" w:styleId="131">
    <w:name w:val="正文文本 (13)"/>
    <w:basedOn w:val="a0"/>
    <w:link w:val="130"/>
    <w:rsid w:val="00C20CE4"/>
    <w:pPr>
      <w:shd w:val="clear" w:color="auto" w:fill="FFFFFF"/>
      <w:spacing w:after="120" w:line="0" w:lineRule="atLeast"/>
      <w:jc w:val="distribute"/>
    </w:pPr>
    <w:rPr>
      <w:rFonts w:ascii="宋体" w:hAnsi="宋体" w:cs="宋体"/>
      <w:sz w:val="22"/>
      <w:lang w:val="zh-TW" w:eastAsia="zh-TW" w:bidi="zh-TW"/>
    </w:rPr>
  </w:style>
  <w:style w:type="character" w:customStyle="1" w:styleId="13TimesNewRoman">
    <w:name w:val="正文文本 (13) + Times New Roman"/>
    <w:basedOn w:val="130"/>
    <w:rsid w:val="00C20CE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hd w:val="clear" w:color="auto" w:fill="FFFFFF"/>
      <w:lang w:val="en-US" w:eastAsia="en-US" w:bidi="en-US"/>
    </w:rPr>
  </w:style>
  <w:style w:type="character" w:customStyle="1" w:styleId="18TimesNewRoman">
    <w:name w:val="正文文本 (18) + Times New Roman"/>
    <w:basedOn w:val="18"/>
    <w:rsid w:val="00C20CE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SimSun">
    <w:name w:val="正文文本 (2) + SimSun"/>
    <w:aliases w:val="11 pt,11.5 pt,4 pt,7 pt,7.5 pt,正文文本 (2) + Sylfaen,正文文本 (2) + Trebuchet MS,正文文本 (6) + Georgia,缩放 150%,间距 -1 pt"/>
    <w:basedOn w:val="21"/>
    <w:rsid w:val="00C20CE4"/>
    <w:rPr>
      <w:rFonts w:ascii="宋体" w:eastAsia="宋体" w:hAnsi="宋体" w:cs="宋体"/>
      <w:color w:val="000000"/>
      <w:spacing w:val="0"/>
      <w:w w:val="100"/>
      <w:position w:val="0"/>
      <w:sz w:val="20"/>
      <w:szCs w:val="20"/>
      <w:shd w:val="clear" w:color="auto" w:fill="FFFFFF"/>
      <w:lang w:val="zh-TW" w:eastAsia="zh-TW" w:bidi="zh-TW"/>
    </w:rPr>
  </w:style>
  <w:style w:type="character" w:customStyle="1" w:styleId="26">
    <w:name w:val="表格标题 (2)_"/>
    <w:basedOn w:val="a1"/>
    <w:link w:val="27"/>
    <w:rsid w:val="00C20CE4"/>
    <w:rPr>
      <w:rFonts w:ascii="Bookman Old Style" w:eastAsia="Bookman Old Style" w:hAnsi="Bookman Old Style" w:cs="Bookman Old Style"/>
      <w:b/>
      <w:bCs/>
      <w:sz w:val="12"/>
      <w:szCs w:val="12"/>
      <w:shd w:val="clear" w:color="auto" w:fill="FFFFFF"/>
    </w:rPr>
  </w:style>
  <w:style w:type="paragraph" w:customStyle="1" w:styleId="27">
    <w:name w:val="表格标题 (2)"/>
    <w:basedOn w:val="a0"/>
    <w:link w:val="26"/>
    <w:rsid w:val="00C20CE4"/>
    <w:pPr>
      <w:shd w:val="clear" w:color="auto" w:fill="FFFFFF"/>
      <w:spacing w:line="0" w:lineRule="atLeast"/>
      <w:jc w:val="left"/>
    </w:pPr>
    <w:rPr>
      <w:rFonts w:ascii="Bookman Old Style" w:eastAsia="Bookman Old Style" w:hAnsi="Bookman Old Style" w:cs="Bookman Old Style"/>
      <w:b/>
      <w:bCs/>
      <w:sz w:val="12"/>
      <w:szCs w:val="12"/>
    </w:rPr>
  </w:style>
  <w:style w:type="character" w:customStyle="1" w:styleId="afff0">
    <w:name w:val="表格标题_"/>
    <w:basedOn w:val="a1"/>
    <w:link w:val="afff1"/>
    <w:rsid w:val="00C20CE4"/>
    <w:rPr>
      <w:rFonts w:ascii="Bookman Old Style" w:eastAsia="Bookman Old Style" w:hAnsi="Bookman Old Style" w:cs="Bookman Old Style"/>
      <w:sz w:val="12"/>
      <w:szCs w:val="12"/>
      <w:shd w:val="clear" w:color="auto" w:fill="FFFFFF"/>
    </w:rPr>
  </w:style>
  <w:style w:type="paragraph" w:customStyle="1" w:styleId="afff1">
    <w:name w:val="表格标题"/>
    <w:basedOn w:val="a0"/>
    <w:link w:val="afff0"/>
    <w:rsid w:val="00C20CE4"/>
    <w:pPr>
      <w:shd w:val="clear" w:color="auto" w:fill="FFFFFF"/>
      <w:spacing w:line="0" w:lineRule="atLeast"/>
      <w:jc w:val="left"/>
    </w:pPr>
    <w:rPr>
      <w:rFonts w:ascii="Bookman Old Style" w:eastAsia="Bookman Old Style" w:hAnsi="Bookman Old Style" w:cs="Bookman Old Style"/>
      <w:sz w:val="12"/>
      <w:szCs w:val="12"/>
    </w:rPr>
  </w:style>
  <w:style w:type="character" w:customStyle="1" w:styleId="21pt">
    <w:name w:val="正文文本 (2) + 间距 1 pt"/>
    <w:basedOn w:val="21"/>
    <w:rsid w:val="00C20CE4"/>
    <w:rPr>
      <w:rFonts w:ascii="宋体" w:eastAsia="宋体" w:hAnsi="宋体" w:cs="宋体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zh-TW" w:eastAsia="zh-TW" w:bidi="zh-TW"/>
    </w:rPr>
  </w:style>
  <w:style w:type="character" w:customStyle="1" w:styleId="5">
    <w:name w:val="正文文本 (5)_"/>
    <w:basedOn w:val="a1"/>
    <w:link w:val="50"/>
    <w:rsid w:val="00C20CE4"/>
    <w:rPr>
      <w:rFonts w:ascii="宋体" w:hAnsi="宋体" w:cs="宋体"/>
      <w:b/>
      <w:bCs/>
      <w:shd w:val="clear" w:color="auto" w:fill="FFFFFF"/>
    </w:rPr>
  </w:style>
  <w:style w:type="paragraph" w:customStyle="1" w:styleId="50">
    <w:name w:val="正文文本 (5)"/>
    <w:basedOn w:val="a0"/>
    <w:link w:val="5"/>
    <w:rsid w:val="00C20CE4"/>
    <w:pPr>
      <w:shd w:val="clear" w:color="auto" w:fill="FFFFFF"/>
      <w:spacing w:after="600" w:line="0" w:lineRule="atLeast"/>
      <w:jc w:val="center"/>
    </w:pPr>
    <w:rPr>
      <w:rFonts w:ascii="宋体" w:hAnsi="宋体" w:cs="宋体"/>
      <w:b/>
      <w:bCs/>
    </w:rPr>
  </w:style>
  <w:style w:type="character" w:customStyle="1" w:styleId="275pt">
    <w:name w:val="正文文本 (2) + 7.5 pt"/>
    <w:aliases w:val="间距 3 pt"/>
    <w:basedOn w:val="21"/>
    <w:rsid w:val="00C20CE4"/>
    <w:rPr>
      <w:rFonts w:ascii="宋体" w:eastAsia="宋体" w:hAnsi="宋体" w:cs="宋体"/>
      <w:color w:val="000000"/>
      <w:spacing w:val="0"/>
      <w:w w:val="100"/>
      <w:position w:val="0"/>
      <w:sz w:val="15"/>
      <w:szCs w:val="15"/>
      <w:u w:val="none"/>
      <w:shd w:val="clear" w:color="auto" w:fill="FFFFFF"/>
      <w:lang w:val="zh-TW" w:eastAsia="zh-TW" w:bidi="zh-TW"/>
    </w:rPr>
  </w:style>
  <w:style w:type="paragraph" w:customStyle="1" w:styleId="CharCharCharChar">
    <w:name w:val="Char Char Char Char"/>
    <w:basedOn w:val="a0"/>
    <w:semiHidden/>
    <w:rsid w:val="00C20CE4"/>
    <w:rPr>
      <w:rFonts w:ascii="Times New Roman" w:eastAsia="宋体" w:hAnsi="Times New Roman" w:cs="Times New Roman"/>
      <w:szCs w:val="24"/>
    </w:rPr>
  </w:style>
  <w:style w:type="paragraph" w:customStyle="1" w:styleId="28">
    <w:name w:val="样式2"/>
    <w:basedOn w:val="a0"/>
    <w:link w:val="29"/>
    <w:qFormat/>
    <w:rsid w:val="00C20CE4"/>
    <w:pPr>
      <w:widowControl/>
      <w:spacing w:line="300" w:lineRule="auto"/>
      <w:ind w:firstLineChars="200" w:firstLine="480"/>
    </w:pPr>
    <w:rPr>
      <w:rFonts w:ascii="宋体" w:eastAsia="宋体" w:hAnsi="宋体" w:cs="Times New Roman"/>
      <w:sz w:val="24"/>
      <w:szCs w:val="24"/>
    </w:rPr>
  </w:style>
  <w:style w:type="character" w:customStyle="1" w:styleId="29">
    <w:name w:val="样式2 字符"/>
    <w:basedOn w:val="a1"/>
    <w:link w:val="28"/>
    <w:rsid w:val="00C20CE4"/>
    <w:rPr>
      <w:rFonts w:ascii="宋体" w:eastAsia="宋体" w:hAnsi="宋体" w:cs="Times New Roman"/>
      <w:sz w:val="24"/>
      <w:szCs w:val="24"/>
    </w:rPr>
  </w:style>
  <w:style w:type="character" w:customStyle="1" w:styleId="210pt">
    <w:name w:val="正文文本 (2) + 10 pt"/>
    <w:basedOn w:val="21"/>
    <w:rsid w:val="00C20CE4"/>
    <w:rPr>
      <w:rFonts w:ascii="宋体" w:eastAsia="宋体" w:hAnsi="宋体" w:cs="宋体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40">
    <w:name w:val="正文文本 (24)_"/>
    <w:basedOn w:val="a1"/>
    <w:link w:val="241"/>
    <w:rsid w:val="00C20CE4"/>
    <w:rPr>
      <w:rFonts w:ascii="宋体" w:hAnsi="宋体" w:cs="宋体"/>
      <w:b/>
      <w:bCs/>
      <w:sz w:val="24"/>
      <w:szCs w:val="24"/>
      <w:shd w:val="clear" w:color="auto" w:fill="FFFFFF"/>
    </w:rPr>
  </w:style>
  <w:style w:type="paragraph" w:customStyle="1" w:styleId="241">
    <w:name w:val="正文文本 (24)"/>
    <w:basedOn w:val="a0"/>
    <w:link w:val="240"/>
    <w:rsid w:val="00C20CE4"/>
    <w:pPr>
      <w:shd w:val="clear" w:color="auto" w:fill="FFFFFF"/>
      <w:spacing w:before="660" w:line="478" w:lineRule="exact"/>
      <w:jc w:val="left"/>
    </w:pPr>
    <w:rPr>
      <w:rFonts w:ascii="宋体" w:hAnsi="宋体" w:cs="宋体"/>
      <w:b/>
      <w:bCs/>
      <w:sz w:val="24"/>
      <w:szCs w:val="24"/>
    </w:rPr>
  </w:style>
  <w:style w:type="character" w:customStyle="1" w:styleId="240pt">
    <w:name w:val="正文文本 (24) + 间距 0 pt"/>
    <w:basedOn w:val="240"/>
    <w:rsid w:val="00C20CE4"/>
    <w:rPr>
      <w:rFonts w:ascii="宋体" w:hAnsi="宋体" w:cs="宋体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zh-TW" w:eastAsia="zh-TW" w:bidi="zh-TW"/>
    </w:rPr>
  </w:style>
  <w:style w:type="character" w:customStyle="1" w:styleId="2-1pt">
    <w:name w:val="正文文本 (2) + 间距 -1 pt"/>
    <w:basedOn w:val="2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3">
    <w:name w:val="图片标题 (4)_"/>
    <w:basedOn w:val="a1"/>
    <w:link w:val="44"/>
    <w:rsid w:val="00C20CE4"/>
    <w:rPr>
      <w:rFonts w:ascii="宋体" w:hAnsi="宋体" w:cs="宋体"/>
      <w:sz w:val="22"/>
      <w:shd w:val="clear" w:color="auto" w:fill="FFFFFF"/>
    </w:rPr>
  </w:style>
  <w:style w:type="paragraph" w:customStyle="1" w:styleId="44">
    <w:name w:val="图片标题 (4)"/>
    <w:basedOn w:val="a0"/>
    <w:link w:val="43"/>
    <w:rsid w:val="00C20CE4"/>
    <w:pPr>
      <w:shd w:val="clear" w:color="auto" w:fill="FFFFFF"/>
      <w:spacing w:before="240" w:line="386" w:lineRule="exact"/>
      <w:jc w:val="right"/>
    </w:pPr>
    <w:rPr>
      <w:rFonts w:ascii="宋体" w:hAnsi="宋体" w:cs="宋体"/>
      <w:sz w:val="22"/>
    </w:rPr>
  </w:style>
  <w:style w:type="character" w:customStyle="1" w:styleId="24pt">
    <w:name w:val="正文文本 (2) + 间距 4 pt"/>
    <w:basedOn w:val="2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2"/>
      <w:szCs w:val="22"/>
      <w:u w:val="none"/>
      <w:shd w:val="clear" w:color="auto" w:fill="FFFFFF"/>
      <w:lang w:val="zh-TW" w:eastAsia="zh-TW" w:bidi="zh-TW"/>
    </w:rPr>
  </w:style>
  <w:style w:type="paragraph" w:styleId="TOC4">
    <w:name w:val="toc 4"/>
    <w:basedOn w:val="a0"/>
    <w:next w:val="a0"/>
    <w:autoRedefine/>
    <w:uiPriority w:val="39"/>
    <w:unhideWhenUsed/>
    <w:rsid w:val="00C20CE4"/>
    <w:pPr>
      <w:ind w:leftChars="600" w:left="1260"/>
    </w:pPr>
  </w:style>
  <w:style w:type="paragraph" w:styleId="TOC5">
    <w:name w:val="toc 5"/>
    <w:basedOn w:val="a0"/>
    <w:next w:val="a0"/>
    <w:autoRedefine/>
    <w:uiPriority w:val="39"/>
    <w:unhideWhenUsed/>
    <w:rsid w:val="00C20CE4"/>
    <w:pPr>
      <w:ind w:leftChars="800" w:left="1680"/>
    </w:pPr>
  </w:style>
  <w:style w:type="paragraph" w:styleId="TOC6">
    <w:name w:val="toc 6"/>
    <w:basedOn w:val="a0"/>
    <w:next w:val="a0"/>
    <w:autoRedefine/>
    <w:uiPriority w:val="39"/>
    <w:unhideWhenUsed/>
    <w:rsid w:val="00C20CE4"/>
    <w:pPr>
      <w:ind w:leftChars="1000" w:left="2100"/>
    </w:pPr>
  </w:style>
  <w:style w:type="paragraph" w:styleId="TOC7">
    <w:name w:val="toc 7"/>
    <w:basedOn w:val="a0"/>
    <w:next w:val="a0"/>
    <w:autoRedefine/>
    <w:uiPriority w:val="39"/>
    <w:unhideWhenUsed/>
    <w:rsid w:val="00C20CE4"/>
    <w:pPr>
      <w:ind w:leftChars="1200" w:left="2520"/>
    </w:pPr>
  </w:style>
  <w:style w:type="paragraph" w:styleId="TOC8">
    <w:name w:val="toc 8"/>
    <w:basedOn w:val="a0"/>
    <w:next w:val="a0"/>
    <w:autoRedefine/>
    <w:uiPriority w:val="39"/>
    <w:unhideWhenUsed/>
    <w:rsid w:val="00C20CE4"/>
    <w:pPr>
      <w:ind w:leftChars="1400" w:left="2940"/>
    </w:pPr>
  </w:style>
  <w:style w:type="paragraph" w:styleId="TOC9">
    <w:name w:val="toc 9"/>
    <w:basedOn w:val="a0"/>
    <w:next w:val="a0"/>
    <w:autoRedefine/>
    <w:uiPriority w:val="39"/>
    <w:unhideWhenUsed/>
    <w:rsid w:val="00C20CE4"/>
    <w:pPr>
      <w:ind w:leftChars="1600" w:left="3360"/>
    </w:pPr>
  </w:style>
  <w:style w:type="character" w:customStyle="1" w:styleId="32">
    <w:name w:val="正文文本 (3)_"/>
    <w:basedOn w:val="a1"/>
    <w:link w:val="33"/>
    <w:rsid w:val="00C20CE4"/>
    <w:rPr>
      <w:rFonts w:ascii="宋体" w:hAnsi="宋体" w:cs="宋体"/>
      <w:szCs w:val="21"/>
      <w:shd w:val="clear" w:color="auto" w:fill="FFFFFF"/>
    </w:rPr>
  </w:style>
  <w:style w:type="paragraph" w:customStyle="1" w:styleId="33">
    <w:name w:val="正文文本 (3)"/>
    <w:basedOn w:val="a0"/>
    <w:link w:val="32"/>
    <w:rsid w:val="00C20CE4"/>
    <w:pPr>
      <w:shd w:val="clear" w:color="auto" w:fill="FFFFFF"/>
      <w:spacing w:line="0" w:lineRule="atLeast"/>
      <w:jc w:val="left"/>
    </w:pPr>
    <w:rPr>
      <w:rFonts w:ascii="宋体" w:hAnsi="宋体" w:cs="宋体"/>
      <w:szCs w:val="21"/>
    </w:rPr>
  </w:style>
  <w:style w:type="character" w:customStyle="1" w:styleId="2SegoeUI">
    <w:name w:val="正文文本 (2) + Segoe UI"/>
    <w:aliases w:val="4.5 pt"/>
    <w:basedOn w:val="21"/>
    <w:rsid w:val="00C20CE4"/>
    <w:rPr>
      <w:rFonts w:ascii="Segoe UI" w:eastAsia="Segoe UI" w:hAnsi="Segoe UI" w:cs="Segoe UI"/>
      <w:color w:val="000000"/>
      <w:spacing w:val="0"/>
      <w:w w:val="100"/>
      <w:position w:val="0"/>
      <w:sz w:val="9"/>
      <w:szCs w:val="9"/>
      <w:shd w:val="clear" w:color="auto" w:fill="FFFFFF"/>
      <w:lang w:val="zh-CN" w:eastAsia="zh-CN" w:bidi="zh-CN"/>
    </w:rPr>
  </w:style>
  <w:style w:type="character" w:customStyle="1" w:styleId="2SimHei">
    <w:name w:val="正文文本 (2) + SimHei"/>
    <w:aliases w:val="8 pt"/>
    <w:basedOn w:val="21"/>
    <w:rsid w:val="00C20CE4"/>
    <w:rPr>
      <w:rFonts w:ascii="黑体" w:eastAsia="黑体" w:hAnsi="黑体" w:cs="黑体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285pt">
    <w:name w:val="正文文本 (2) + 8.5 pt"/>
    <w:basedOn w:val="2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4pt0">
    <w:name w:val="正文文本 (2) + 4 pt"/>
    <w:aliases w:val="缩放 70%"/>
    <w:basedOn w:val="2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8"/>
      <w:szCs w:val="8"/>
      <w:u w:val="none"/>
      <w:shd w:val="clear" w:color="auto" w:fill="FFFFFF"/>
      <w:lang w:val="zh-CN" w:eastAsia="zh-CN" w:bidi="zh-CN"/>
    </w:rPr>
  </w:style>
  <w:style w:type="character" w:customStyle="1" w:styleId="2FranklinGothicHeavy">
    <w:name w:val="正文文本 (2) + Franklin Gothic Heavy"/>
    <w:aliases w:val="12 pt"/>
    <w:basedOn w:val="21"/>
    <w:rsid w:val="00C20CE4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f2">
    <w:name w:val="页眉或页脚_"/>
    <w:basedOn w:val="a1"/>
    <w:link w:val="afff3"/>
    <w:rsid w:val="00C20CE4"/>
    <w:rPr>
      <w:rFonts w:ascii="宋体" w:hAnsi="宋体" w:cs="宋体"/>
      <w:b/>
      <w:bCs/>
      <w:sz w:val="18"/>
      <w:szCs w:val="18"/>
      <w:shd w:val="clear" w:color="auto" w:fill="FFFFFF"/>
    </w:rPr>
  </w:style>
  <w:style w:type="character" w:customStyle="1" w:styleId="Calibri">
    <w:name w:val="页眉或页脚 + Calibri"/>
    <w:aliases w:val="非粗体"/>
    <w:basedOn w:val="afff2"/>
    <w:rsid w:val="00C20CE4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paragraph" w:customStyle="1" w:styleId="afff3">
    <w:name w:val="页眉或页脚"/>
    <w:basedOn w:val="a0"/>
    <w:link w:val="afff2"/>
    <w:rsid w:val="00C20CE4"/>
    <w:pPr>
      <w:shd w:val="clear" w:color="auto" w:fill="FFFFFF"/>
      <w:spacing w:line="0" w:lineRule="atLeast"/>
      <w:jc w:val="left"/>
    </w:pPr>
    <w:rPr>
      <w:rFonts w:ascii="宋体" w:hAnsi="宋体" w:cs="宋体"/>
      <w:b/>
      <w:bCs/>
      <w:sz w:val="18"/>
      <w:szCs w:val="18"/>
    </w:rPr>
  </w:style>
  <w:style w:type="character" w:customStyle="1" w:styleId="7">
    <w:name w:val="正文文本 (7)"/>
    <w:basedOn w:val="a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zh-CN" w:eastAsia="zh-CN" w:bidi="zh-CN"/>
    </w:rPr>
  </w:style>
  <w:style w:type="character" w:customStyle="1" w:styleId="22pt">
    <w:name w:val="正文文本 (2) + 间距 2 pt"/>
    <w:basedOn w:val="21"/>
    <w:rsid w:val="00C20CE4"/>
    <w:rPr>
      <w:rFonts w:ascii="宋体" w:eastAsia="宋体" w:hAnsi="宋体" w:cs="宋体"/>
      <w:color w:val="000000"/>
      <w:spacing w:val="40"/>
      <w:w w:val="100"/>
      <w:position w:val="0"/>
      <w:sz w:val="24"/>
      <w:szCs w:val="24"/>
      <w:shd w:val="clear" w:color="auto" w:fill="FFFFFF"/>
      <w:lang w:val="zh-CN" w:eastAsia="zh-CN" w:bidi="zh-CN"/>
    </w:rPr>
  </w:style>
  <w:style w:type="character" w:customStyle="1" w:styleId="6">
    <w:name w:val="正文文本 (6)"/>
    <w:basedOn w:val="a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11pt">
    <w:name w:val="正文文本 (6) + 11 pt"/>
    <w:basedOn w:val="a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-1pt">
    <w:name w:val="正文文本 (6) + 间距 -1 pt"/>
    <w:basedOn w:val="a1"/>
    <w:rsid w:val="00C20CE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65pt">
    <w:name w:val="正文文本 (2) + 6.5 pt"/>
    <w:basedOn w:val="21"/>
    <w:rsid w:val="00C20CE4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Char1">
    <w:name w:val="页脚 Char"/>
    <w:uiPriority w:val="99"/>
    <w:rsid w:val="00C20CE4"/>
    <w:rPr>
      <w:kern w:val="2"/>
      <w:sz w:val="18"/>
      <w:szCs w:val="18"/>
    </w:rPr>
  </w:style>
  <w:style w:type="paragraph" w:customStyle="1" w:styleId="16">
    <w:name w:val="目录 1"/>
    <w:basedOn w:val="a0"/>
    <w:next w:val="a0"/>
    <w:autoRedefine/>
    <w:uiPriority w:val="39"/>
    <w:rsid w:val="00C20CE4"/>
    <w:pPr>
      <w:tabs>
        <w:tab w:val="right" w:leader="dot" w:pos="8302"/>
      </w:tabs>
      <w:spacing w:line="300" w:lineRule="auto"/>
    </w:pPr>
    <w:rPr>
      <w:rFonts w:ascii="黑体" w:eastAsia="黑体" w:hAnsi="宋体" w:cs="Times New Roman"/>
      <w:noProof/>
      <w:sz w:val="24"/>
      <w:szCs w:val="24"/>
    </w:rPr>
  </w:style>
  <w:style w:type="paragraph" w:customStyle="1" w:styleId="2a">
    <w:name w:val="目录 2"/>
    <w:basedOn w:val="a0"/>
    <w:next w:val="a0"/>
    <w:autoRedefine/>
    <w:uiPriority w:val="39"/>
    <w:rsid w:val="00C20CE4"/>
    <w:pPr>
      <w:tabs>
        <w:tab w:val="right" w:leader="dot" w:pos="8302"/>
      </w:tabs>
      <w:ind w:leftChars="200" w:left="420"/>
    </w:pPr>
    <w:rPr>
      <w:rFonts w:ascii="黑体" w:eastAsia="黑体" w:hAnsi="黑体" w:cs="Times New Roman"/>
      <w:noProof/>
      <w:sz w:val="24"/>
      <w:szCs w:val="24"/>
    </w:rPr>
  </w:style>
  <w:style w:type="paragraph" w:customStyle="1" w:styleId="34">
    <w:name w:val="目录 3"/>
    <w:basedOn w:val="a0"/>
    <w:next w:val="a0"/>
    <w:autoRedefine/>
    <w:uiPriority w:val="39"/>
    <w:rsid w:val="00C20CE4"/>
    <w:pPr>
      <w:tabs>
        <w:tab w:val="right" w:leader="dot" w:pos="8302"/>
      </w:tabs>
      <w:ind w:leftChars="400" w:left="840"/>
    </w:pPr>
    <w:rPr>
      <w:rFonts w:ascii="Times New Roman" w:eastAsia="宋体" w:hAnsi="Times New Roman" w:cs="Times New Roman"/>
      <w:sz w:val="24"/>
      <w:szCs w:val="24"/>
    </w:rPr>
  </w:style>
  <w:style w:type="paragraph" w:styleId="TOC">
    <w:name w:val="TOC Heading"/>
    <w:basedOn w:val="1"/>
    <w:next w:val="a0"/>
    <w:uiPriority w:val="39"/>
    <w:qFormat/>
    <w:rsid w:val="00C20CE4"/>
    <w:pPr>
      <w:widowControl/>
      <w:spacing w:before="480" w:after="0" w:line="276" w:lineRule="auto"/>
      <w:jc w:val="left"/>
      <w:outlineLvl w:val="9"/>
    </w:pPr>
    <w:rPr>
      <w:rFonts w:ascii="Cambria" w:hAnsi="Cambria"/>
      <w:b/>
      <w:bCs/>
      <w:color w:val="365F91"/>
      <w:kern w:val="0"/>
      <w:sz w:val="28"/>
      <w:szCs w:val="28"/>
    </w:rPr>
  </w:style>
  <w:style w:type="numbering" w:customStyle="1" w:styleId="19">
    <w:name w:val="无列表1"/>
    <w:next w:val="a3"/>
    <w:uiPriority w:val="99"/>
    <w:semiHidden/>
    <w:unhideWhenUsed/>
    <w:rsid w:val="00C20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6263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6601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57180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4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602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64161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8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1282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959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487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3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8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869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8080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2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301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136767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3738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2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061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4631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3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陈载林</cp:lastModifiedBy>
  <cp:revision>25</cp:revision>
  <cp:lastPrinted>2021-03-28T08:07:00Z</cp:lastPrinted>
  <dcterms:created xsi:type="dcterms:W3CDTF">2022-05-22T04:50:00Z</dcterms:created>
  <dcterms:modified xsi:type="dcterms:W3CDTF">2022-11-09T15:35:00Z</dcterms:modified>
</cp:coreProperties>
</file>