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b/>
          <w:bCs/>
        </w:rPr>
      </w:pPr>
      <w:r>
        <w:rPr>
          <w:b/>
          <w:bCs/>
        </w:rPr>
        <w:t>Dear editor,</w:t>
      </w:r>
    </w:p>
    <w:p>
      <w:pPr>
        <w:spacing w:line="360" w:lineRule="auto"/>
        <w:ind w:firstLine="480" w:firstLineChars="200"/>
      </w:pPr>
      <w:r>
        <w:rPr>
          <w:rFonts w:hint="eastAsia"/>
        </w:rPr>
        <w:t>On behalf of my co-authors,we thank you very much for giving us an opportunity to re</w:t>
      </w:r>
      <w:r>
        <w:rPr>
          <w:rFonts w:hint="eastAsia"/>
          <w:lang w:val="en-US" w:eastAsia="zh-CN"/>
        </w:rPr>
        <w:t>submit</w:t>
      </w:r>
      <w:r>
        <w:rPr>
          <w:rFonts w:hint="eastAsia"/>
        </w:rPr>
        <w:t xml:space="preserve"> our manuscript</w:t>
      </w:r>
      <w:r>
        <w:rPr>
          <w:rFonts w:hint="eastAsia"/>
          <w:lang w:val="en-US" w:eastAsia="zh-CN"/>
        </w:rPr>
        <w:t xml:space="preserve"> after rejecting</w:t>
      </w:r>
      <w:r>
        <w:rPr>
          <w:rFonts w:hint="eastAsia"/>
        </w:rPr>
        <w:t>,we appreciate editor very much for their positive comments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on our manuscript entitled“</w:t>
      </w:r>
      <w:r>
        <w:rPr>
          <w:lang w:eastAsia="en-US"/>
        </w:rPr>
        <w:t>Facile construction of Z-scheme AgCl/Bi</w:t>
      </w:r>
      <w:r>
        <w:rPr>
          <w:vertAlign w:val="subscript"/>
          <w:lang w:eastAsia="en-US"/>
        </w:rPr>
        <w:t>3</w:t>
      </w:r>
      <w:r>
        <w:rPr>
          <w:lang w:eastAsia="en-US"/>
        </w:rPr>
        <w:t>TaO</w:t>
      </w:r>
      <w:r>
        <w:rPr>
          <w:vertAlign w:val="subscript"/>
          <w:lang w:eastAsia="en-US"/>
        </w:rPr>
        <w:t>7</w:t>
      </w:r>
      <w:r>
        <w:rPr>
          <w:lang w:eastAsia="en-US"/>
        </w:rPr>
        <w:t xml:space="preserve"> photocatalyst</w:t>
      </w:r>
      <w:r>
        <w:t>s</w:t>
      </w:r>
      <w:r>
        <w:rPr>
          <w:lang w:eastAsia="en-US"/>
        </w:rPr>
        <w:t xml:space="preserve"> for effective removal of tetracycline under visible-light irradiation</w:t>
      </w:r>
      <w:r>
        <w:rPr>
          <w:rFonts w:hint="eastAsia"/>
        </w:rPr>
        <w:t>”.(ID</w:t>
      </w:r>
      <w:r>
        <w:rPr>
          <w:rFonts w:hint="eastAsia"/>
          <w:lang w:val="en-US" w:eastAsia="zh-CN"/>
        </w:rPr>
        <w:t xml:space="preserve">: </w:t>
      </w:r>
      <w:r>
        <w:rPr>
          <w:rFonts w:hint="eastAsia"/>
        </w:rPr>
        <w:t>ESPR-D-22-</w:t>
      </w:r>
      <w:r>
        <w:rPr>
          <w:rFonts w:hint="eastAsia"/>
          <w:lang w:val="en-US" w:eastAsia="zh-CN"/>
        </w:rPr>
        <w:t xml:space="preserve">21774 </w:t>
      </w:r>
      <w:r>
        <w:rPr>
          <w:rFonts w:hint="eastAsia"/>
        </w:rPr>
        <w:t xml:space="preserve">is a resubmission of ESPR-D-22-19842).We have studied editor’s comments carefully and have made revision in the paper.We have tried our </w:t>
      </w:r>
      <w:bookmarkStart w:id="1" w:name="_GoBack"/>
      <w:bookmarkEnd w:id="1"/>
      <w:r>
        <w:rPr>
          <w:rFonts w:hint="eastAsia"/>
        </w:rPr>
        <w:t xml:space="preserve">best to revise our manuscript according to the comments.Attached please find the revised version,which we would like to </w:t>
      </w:r>
      <w:r>
        <w:rPr>
          <w:rFonts w:hint="eastAsia"/>
          <w:lang w:val="en-US" w:eastAsia="zh-CN"/>
        </w:rPr>
        <w:t>re</w:t>
      </w:r>
      <w:r>
        <w:rPr>
          <w:rFonts w:hint="eastAsia"/>
        </w:rPr>
        <w:t>submit for your kind consideration.We would like to express our great appreciation to you and reviewers for comments on our paper.Looking forward to hearing from you.Thank you and best regards.</w:t>
      </w:r>
    </w:p>
    <w:p>
      <w:pPr>
        <w:spacing w:line="360" w:lineRule="auto"/>
      </w:pPr>
      <w:r>
        <w:t>Best wishes,</w:t>
      </w:r>
    </w:p>
    <w:p>
      <w:pPr>
        <w:spacing w:line="360" w:lineRule="auto"/>
      </w:pPr>
      <w:r>
        <w:rPr>
          <w:rFonts w:hint="eastAsia"/>
        </w:rPr>
        <w:t>P</w:t>
      </w:r>
      <w:r>
        <w:t xml:space="preserve">rofessor </w:t>
      </w:r>
      <w:r>
        <w:rPr>
          <w:rFonts w:hint="eastAsia"/>
        </w:rPr>
        <w:t>Xiaoqing Liu</w:t>
      </w:r>
    </w:p>
    <w:p>
      <w:pPr>
        <w:spacing w:line="360" w:lineRule="auto"/>
      </w:pPr>
      <w:r>
        <w:rPr>
          <w:lang w:eastAsia="en-US"/>
        </w:rPr>
        <w:t xml:space="preserve">School of Environment and Safety Engineering, North University of China, </w:t>
      </w:r>
      <w:r>
        <w:rPr>
          <w:rFonts w:cs="Times New Roman"/>
          <w:color w:val="000000"/>
          <w:kern w:val="0"/>
          <w:szCs w:val="24"/>
        </w:rPr>
        <w:t>Taiyuan, 0300</w:t>
      </w:r>
      <w:r>
        <w:rPr>
          <w:rFonts w:hint="eastAsia" w:cs="Times New Roman"/>
          <w:color w:val="000000"/>
          <w:kern w:val="0"/>
          <w:szCs w:val="24"/>
        </w:rPr>
        <w:t>51</w:t>
      </w:r>
      <w:r>
        <w:rPr>
          <w:rFonts w:cs="Times New Roman"/>
          <w:color w:val="000000"/>
          <w:kern w:val="0"/>
          <w:szCs w:val="24"/>
        </w:rPr>
        <w:t>, Shanxi, P. R. China</w:t>
      </w:r>
      <w:r>
        <w:t xml:space="preserve"> </w:t>
      </w:r>
    </w:p>
    <w:p>
      <w:pPr>
        <w:spacing w:line="360" w:lineRule="auto"/>
        <w:ind w:left="480" w:hanging="480" w:hangingChars="200"/>
      </w:pPr>
      <w:r>
        <w:t>Tel: +86-1</w:t>
      </w:r>
      <w:r>
        <w:rPr>
          <w:rFonts w:hint="eastAsia"/>
        </w:rPr>
        <w:t>5383616673</w:t>
      </w:r>
      <w:r>
        <w:t xml:space="preserve">   Email: </w:t>
      </w:r>
      <w:r>
        <w:rPr>
          <w:rStyle w:val="6"/>
          <w:rFonts w:hint="eastAsia" w:eastAsia="Times New Roman" w:cs="Times New Roman"/>
          <w:color w:val="auto"/>
          <w:szCs w:val="24"/>
          <w:u w:val="none"/>
          <w:shd w:val="clear" w:color="auto" w:fill="FFFFFF"/>
        </w:rPr>
        <w:t>xiaoqing@nuc.edu.cn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1077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b/>
        <w:bCs/>
        <w:szCs w:val="24"/>
      </w:rPr>
      <w:drawing>
        <wp:inline distT="0" distB="0" distL="114300" distR="114300">
          <wp:extent cx="1103630" cy="1103630"/>
          <wp:effectExtent l="0" t="0" r="1270" b="1270"/>
          <wp:docPr id="10" name="图片 10" descr="0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0" descr="00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03630" cy="11036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bCs/>
        <w:szCs w:val="24"/>
      </w:rPr>
      <w:drawing>
        <wp:inline distT="0" distB="0" distL="0" distR="0">
          <wp:extent cx="1154430" cy="1156970"/>
          <wp:effectExtent l="0" t="0" r="7620" b="508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5484" cy="11682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480" w:lineRule="auto"/>
      <w:jc w:val="left"/>
      <w:rPr>
        <w:b/>
        <w:bCs/>
        <w:szCs w:val="24"/>
      </w:rPr>
    </w:pPr>
    <w:r>
      <w:rPr>
        <w:b/>
        <w:bCs/>
        <w:szCs w:val="24"/>
      </w:rPr>
      <w:drawing>
        <wp:inline distT="0" distB="0" distL="114300" distR="114300">
          <wp:extent cx="2388235" cy="876300"/>
          <wp:effectExtent l="0" t="0" r="12065" b="0"/>
          <wp:docPr id="13" name="图片 13" descr="0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图片 13" descr="00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88235" cy="876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bCs/>
        <w:szCs w:val="24"/>
      </w:rPr>
      <w:drawing>
        <wp:inline distT="0" distB="0" distL="0" distR="0">
          <wp:extent cx="2410460" cy="778510"/>
          <wp:effectExtent l="0" t="0" r="2540" b="889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33974" cy="7785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480" w:lineRule="auto"/>
      <w:jc w:val="center"/>
      <w:rPr>
        <w:rFonts w:cs="Times New Roman"/>
        <w:b/>
        <w:bCs/>
        <w:i/>
        <w:iCs/>
        <w:w w:val="108"/>
        <w:sz w:val="21"/>
        <w:szCs w:val="21"/>
        <w:lang w:eastAsia="en-US" w:bidi="ar"/>
      </w:rPr>
    </w:pPr>
    <w:bookmarkStart w:id="0" w:name="_Hlk118909603"/>
    <w:r>
      <w:rPr>
        <w:rFonts w:cs="Times New Roman"/>
        <w:b/>
        <w:bCs/>
        <w:i/>
        <w:iCs/>
        <w:w w:val="108"/>
        <w:sz w:val="21"/>
        <w:szCs w:val="21"/>
        <w:lang w:eastAsia="en-US" w:bidi="ar"/>
      </w:rPr>
      <w:t>School of Environment and Safety Engineering</w:t>
    </w:r>
    <w:bookmarkEnd w:id="0"/>
    <w:r>
      <w:rPr>
        <w:rFonts w:cs="Times New Roman"/>
        <w:b/>
        <w:bCs/>
        <w:i/>
        <w:iCs/>
        <w:w w:val="108"/>
        <w:sz w:val="21"/>
        <w:szCs w:val="21"/>
        <w:lang w:eastAsia="en-US" w:bidi="ar"/>
      </w:rPr>
      <w:t>, North University of China, Taiyuan 030051, China.</w:t>
    </w:r>
  </w:p>
  <w:p>
    <w:pPr>
      <w:spacing w:line="480" w:lineRule="auto"/>
      <w:jc w:val="center"/>
      <w:rPr>
        <w:rFonts w:cs="Times New Roman"/>
        <w:b/>
        <w:bCs/>
        <w:sz w:val="21"/>
        <w:szCs w:val="21"/>
      </w:rPr>
    </w:pPr>
    <w:r>
      <w:rPr>
        <w:rFonts w:cs="Times New Roman"/>
        <w:b/>
        <w:bCs/>
        <w:i/>
        <w:iCs/>
        <w:w w:val="108"/>
        <w:sz w:val="21"/>
        <w:szCs w:val="21"/>
        <w:lang w:eastAsia="en-US" w:bidi="ar"/>
      </w:rPr>
      <w:t xml:space="preserve">Email: </w:t>
    </w:r>
    <w:r>
      <w:rPr>
        <w:rFonts w:hint="eastAsia" w:cs="Times New Roman"/>
        <w:b/>
        <w:bCs/>
        <w:i/>
        <w:iCs/>
        <w:w w:val="108"/>
        <w:sz w:val="21"/>
        <w:szCs w:val="21"/>
        <w:lang w:eastAsia="en-US" w:bidi="ar"/>
      </w:rPr>
      <w:t>xiaoqing@nuc.edu.cn</w:t>
    </w:r>
    <w:r>
      <w:rPr>
        <w:rFonts w:cs="Times New Roman"/>
        <w:b/>
        <w:bCs/>
        <w:i/>
        <w:iCs/>
        <w:w w:val="108"/>
        <w:sz w:val="21"/>
        <w:szCs w:val="21"/>
        <w:lang w:eastAsia="en-US" w:bidi="ar"/>
      </w:rPr>
      <w:t>;</w:t>
    </w:r>
  </w:p>
  <w:p>
    <w:pPr>
      <w:spacing w:line="480" w:lineRule="auto"/>
      <w:jc w:val="center"/>
      <w:rPr>
        <w:rFonts w:cs="Times New Roman"/>
        <w:b/>
        <w:bCs/>
        <w:i/>
        <w:iCs/>
        <w:sz w:val="21"/>
        <w:szCs w:val="21"/>
        <w:lang w:eastAsia="en-US" w:bidi="ar"/>
      </w:rPr>
    </w:pPr>
    <w:r>
      <w:rPr>
        <w:rFonts w:cs="Times New Roman"/>
        <w:b/>
        <w:bCs/>
        <w:i/>
        <w:iCs/>
        <w:sz w:val="21"/>
        <w:szCs w:val="21"/>
        <w:lang w:eastAsia="en-US" w:bidi="ar"/>
      </w:rPr>
      <w:t>College of Chemistry, Taiyuan University of Technology, Taiyuan 030024, China.</w:t>
    </w:r>
  </w:p>
  <w:p>
    <w:pPr>
      <w:spacing w:line="480" w:lineRule="auto"/>
      <w:jc w:val="center"/>
      <w:rPr>
        <w:rFonts w:cs="Times New Roman"/>
        <w:b/>
        <w:bCs/>
        <w:sz w:val="21"/>
        <w:szCs w:val="21"/>
      </w:rPr>
    </w:pPr>
    <w:r>
      <w:rPr>
        <w:rFonts w:cs="Times New Roman"/>
        <w:b/>
        <w:bCs/>
        <w:i/>
        <w:iCs/>
        <w:sz w:val="21"/>
        <w:szCs w:val="21"/>
        <w:lang w:eastAsia="en-US" w:bidi="ar"/>
      </w:rPr>
      <w:t>Email: xinzhou98010@126.com</w:t>
    </w:r>
  </w:p>
  <w:p>
    <w:pPr>
      <w:spacing w:line="480" w:lineRule="auto"/>
      <w:rPr>
        <w:b/>
        <w:bCs/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ZTdmYWQ4OTQ3ZjU4NGQ0NDA4MjRlMWY1NjZjZmEifQ=="/>
  </w:docVars>
  <w:rsids>
    <w:rsidRoot w:val="457C2039"/>
    <w:rsid w:val="001A099B"/>
    <w:rsid w:val="0026046B"/>
    <w:rsid w:val="0038269B"/>
    <w:rsid w:val="00937548"/>
    <w:rsid w:val="00A1051C"/>
    <w:rsid w:val="00A83415"/>
    <w:rsid w:val="00AD7356"/>
    <w:rsid w:val="00B06AFB"/>
    <w:rsid w:val="00E16117"/>
    <w:rsid w:val="00FF34C0"/>
    <w:rsid w:val="098D3730"/>
    <w:rsid w:val="13E03C1C"/>
    <w:rsid w:val="18416D14"/>
    <w:rsid w:val="27F60D15"/>
    <w:rsid w:val="336E6B23"/>
    <w:rsid w:val="368A71F8"/>
    <w:rsid w:val="457C2039"/>
    <w:rsid w:val="4E68712C"/>
    <w:rsid w:val="6F500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qFormat/>
    <w:uiPriority w:val="0"/>
    <w:rPr>
      <w:rFonts w:ascii="Times New Roman" w:hAnsi="Times New Roman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889</Characters>
  <Lines>15</Lines>
  <Paragraphs>4</Paragraphs>
  <TotalTime>10</TotalTime>
  <ScaleCrop>false</ScaleCrop>
  <LinksUpToDate>false</LinksUpToDate>
  <CharactersWithSpaces>1029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2022-10-10T11:16:00Z</dcterms:created>
  <dc:creator>小新</dc:creator>
  <cp:lastModifiedBy>小新</cp:lastModifiedBy>
  <dcterms:modified xsi:type="dcterms:W3CDTF">2022-12-12T13:15:51Z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0BED2C8EB95147DD8103697C8F39D29D</vt:lpwstr>
  </property>
</Properties>
</file>