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82E0D" w14:textId="49D0B7FA" w:rsidR="00A9437E" w:rsidRPr="006D1F70" w:rsidRDefault="000F2F8B" w:rsidP="00BA3C6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1F70">
        <w:rPr>
          <w:rFonts w:ascii="Times New Roman" w:hAnsi="Times New Roman" w:cs="Times New Roman"/>
          <w:b/>
          <w:sz w:val="32"/>
          <w:szCs w:val="32"/>
        </w:rPr>
        <w:t xml:space="preserve">Extended </w:t>
      </w:r>
      <w:r w:rsidR="00E2242F">
        <w:rPr>
          <w:rFonts w:ascii="Times New Roman" w:hAnsi="Times New Roman" w:cs="Times New Roman"/>
          <w:b/>
          <w:sz w:val="32"/>
          <w:szCs w:val="32"/>
        </w:rPr>
        <w:t>D</w:t>
      </w:r>
      <w:r w:rsidR="00E2242F" w:rsidRPr="006D1F70">
        <w:rPr>
          <w:rFonts w:ascii="Times New Roman" w:hAnsi="Times New Roman" w:cs="Times New Roman"/>
          <w:b/>
          <w:sz w:val="32"/>
          <w:szCs w:val="32"/>
        </w:rPr>
        <w:t>ata</w:t>
      </w:r>
    </w:p>
    <w:p w14:paraId="495B9D63" w14:textId="77777777" w:rsidR="00BA3C68" w:rsidRPr="006D1F70" w:rsidRDefault="00BA3C68" w:rsidP="00BA3C68">
      <w:pPr>
        <w:rPr>
          <w:rFonts w:ascii="Times New Roman" w:hAnsi="Times New Roman" w:cs="Times New Roman"/>
          <w:b/>
          <w:sz w:val="24"/>
          <w:szCs w:val="24"/>
        </w:rPr>
      </w:pPr>
      <w:r w:rsidRPr="006D1F70">
        <w:rPr>
          <w:rFonts w:ascii="Times New Roman" w:hAnsi="Times New Roman" w:cs="Times New Roman"/>
          <w:b/>
          <w:sz w:val="24"/>
          <w:szCs w:val="24"/>
        </w:rPr>
        <w:t xml:space="preserve">Contents of this file </w:t>
      </w:r>
    </w:p>
    <w:p w14:paraId="5AB1B1C2" w14:textId="30B38E27" w:rsidR="00951368" w:rsidRPr="006D1F70" w:rsidRDefault="000F2F8B" w:rsidP="00951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1F70">
        <w:rPr>
          <w:rFonts w:ascii="Times New Roman" w:hAnsi="Times New Roman" w:cs="Times New Roman"/>
          <w:sz w:val="24"/>
          <w:szCs w:val="24"/>
        </w:rPr>
        <w:t xml:space="preserve">Extended </w:t>
      </w:r>
      <w:r w:rsidR="00C433A2">
        <w:rPr>
          <w:rFonts w:ascii="Times New Roman" w:hAnsi="Times New Roman" w:cs="Times New Roman"/>
          <w:sz w:val="24"/>
          <w:szCs w:val="24"/>
        </w:rPr>
        <w:t>D</w:t>
      </w:r>
      <w:r w:rsidR="00C433A2" w:rsidRPr="006D1F70">
        <w:rPr>
          <w:rFonts w:ascii="Times New Roman" w:hAnsi="Times New Roman" w:cs="Times New Roman"/>
          <w:sz w:val="24"/>
          <w:szCs w:val="24"/>
        </w:rPr>
        <w:t xml:space="preserve">ata </w:t>
      </w:r>
      <w:r w:rsidR="00872EC7" w:rsidRPr="006D1F70">
        <w:rPr>
          <w:rFonts w:ascii="Times New Roman" w:hAnsi="Times New Roman" w:cs="Times New Roman"/>
          <w:sz w:val="24"/>
          <w:szCs w:val="24"/>
        </w:rPr>
        <w:t>Fig</w:t>
      </w:r>
      <w:r w:rsidR="005150C3">
        <w:rPr>
          <w:rFonts w:ascii="Times New Roman" w:hAnsi="Times New Roman" w:cs="Times New Roman"/>
          <w:sz w:val="24"/>
          <w:szCs w:val="24"/>
        </w:rPr>
        <w:t>ures</w:t>
      </w:r>
      <w:r w:rsidR="00872EC7" w:rsidRPr="006D1F70">
        <w:rPr>
          <w:rFonts w:ascii="Times New Roman" w:hAnsi="Times New Roman" w:cs="Times New Roman"/>
          <w:sz w:val="24"/>
          <w:szCs w:val="24"/>
        </w:rPr>
        <w:t xml:space="preserve"> 1</w:t>
      </w:r>
      <w:r w:rsidR="00C2061F">
        <w:rPr>
          <w:rFonts w:ascii="Times New Roman" w:hAnsi="Times New Roman" w:cs="Times New Roman"/>
          <w:sz w:val="24"/>
          <w:szCs w:val="24"/>
        </w:rPr>
        <w:t>–</w:t>
      </w:r>
      <w:r w:rsidR="00587429">
        <w:rPr>
          <w:rFonts w:ascii="Times New Roman" w:hAnsi="Times New Roman" w:cs="Times New Roman"/>
          <w:sz w:val="24"/>
          <w:szCs w:val="24"/>
        </w:rPr>
        <w:t>2</w:t>
      </w:r>
    </w:p>
    <w:p w14:paraId="6DFD54A9" w14:textId="469585B7" w:rsidR="00872EC7" w:rsidRPr="006D1F70" w:rsidRDefault="000F2F8B" w:rsidP="00951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1F70">
        <w:rPr>
          <w:rFonts w:ascii="Times New Roman" w:hAnsi="Times New Roman" w:cs="Times New Roman"/>
          <w:sz w:val="24"/>
          <w:szCs w:val="24"/>
        </w:rPr>
        <w:t xml:space="preserve">Extended </w:t>
      </w:r>
      <w:r w:rsidR="00C433A2">
        <w:rPr>
          <w:rFonts w:ascii="Times New Roman" w:hAnsi="Times New Roman" w:cs="Times New Roman"/>
          <w:sz w:val="24"/>
          <w:szCs w:val="24"/>
        </w:rPr>
        <w:t>D</w:t>
      </w:r>
      <w:r w:rsidR="00C433A2" w:rsidRPr="006D1F70">
        <w:rPr>
          <w:rFonts w:ascii="Times New Roman" w:hAnsi="Times New Roman" w:cs="Times New Roman"/>
          <w:sz w:val="24"/>
          <w:szCs w:val="24"/>
        </w:rPr>
        <w:t xml:space="preserve">ata </w:t>
      </w:r>
      <w:r w:rsidR="00872EC7" w:rsidRPr="006D1F70">
        <w:rPr>
          <w:rFonts w:ascii="Times New Roman" w:hAnsi="Times New Roman" w:cs="Times New Roman"/>
          <w:sz w:val="24"/>
          <w:szCs w:val="24"/>
        </w:rPr>
        <w:t>Table</w:t>
      </w:r>
      <w:r w:rsidR="005150C3">
        <w:rPr>
          <w:rFonts w:ascii="Times New Roman" w:hAnsi="Times New Roman" w:cs="Times New Roman"/>
          <w:sz w:val="24"/>
          <w:szCs w:val="24"/>
        </w:rPr>
        <w:t>s</w:t>
      </w:r>
      <w:r w:rsidR="00872EC7" w:rsidRPr="006D1F70">
        <w:rPr>
          <w:rFonts w:ascii="Times New Roman" w:hAnsi="Times New Roman" w:cs="Times New Roman"/>
          <w:sz w:val="24"/>
          <w:szCs w:val="24"/>
        </w:rPr>
        <w:t xml:space="preserve"> 1</w:t>
      </w:r>
      <w:r w:rsidR="00C2061F">
        <w:rPr>
          <w:rFonts w:ascii="Times New Roman" w:hAnsi="Times New Roman" w:cs="Times New Roman"/>
          <w:sz w:val="24"/>
          <w:szCs w:val="24"/>
        </w:rPr>
        <w:t>–</w:t>
      </w:r>
      <w:r w:rsidR="008F716C">
        <w:rPr>
          <w:rFonts w:ascii="Times New Roman" w:hAnsi="Times New Roman" w:cs="Times New Roman"/>
          <w:sz w:val="24"/>
          <w:szCs w:val="24"/>
        </w:rPr>
        <w:t>3</w:t>
      </w:r>
    </w:p>
    <w:p w14:paraId="2AA5DAE5" w14:textId="77777777" w:rsidR="00951368" w:rsidRPr="006D1F70" w:rsidRDefault="00951368" w:rsidP="00951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CB54A4" w14:textId="77777777" w:rsidR="00951368" w:rsidRPr="006D1F70" w:rsidRDefault="00951368" w:rsidP="00951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r w:rsidRPr="006D1F70">
        <w:rPr>
          <w:rFonts w:ascii="Times New Roman" w:hAnsi="Times New Roman" w:cs="Times New Roman"/>
          <w:b/>
          <w:sz w:val="24"/>
          <w:szCs w:val="24"/>
        </w:rPr>
        <w:t>1. Experimental setup</w:t>
      </w:r>
    </w:p>
    <w:bookmarkEnd w:id="0"/>
    <w:p w14:paraId="0E7ADC11" w14:textId="7B5E54C7" w:rsidR="00951368" w:rsidRPr="006D1F70" w:rsidRDefault="00951368" w:rsidP="00951368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D1F70">
        <w:rPr>
          <w:rFonts w:ascii="Times New Roman" w:eastAsia="宋体" w:hAnsi="Times New Roman" w:cs="Times New Roman"/>
          <w:sz w:val="24"/>
          <w:szCs w:val="24"/>
        </w:rPr>
        <w:t>The experiments were conducted by using</w:t>
      </w:r>
      <w:r w:rsidR="00E33BF2">
        <w:rPr>
          <w:rFonts w:ascii="Times New Roman" w:eastAsia="宋体" w:hAnsi="Times New Roman" w:cs="Times New Roman"/>
          <w:sz w:val="24"/>
          <w:szCs w:val="24"/>
        </w:rPr>
        <w:t xml:space="preserve"> a VX-3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Paris-Edinburgh (PE) press at </w:t>
      </w:r>
      <w:r w:rsidR="00345707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6D1F70">
        <w:rPr>
          <w:rFonts w:ascii="Times New Roman" w:eastAsia="宋体" w:hAnsi="Times New Roman" w:cs="Times New Roman"/>
          <w:sz w:val="24"/>
          <w:szCs w:val="24"/>
        </w:rPr>
        <w:t>High</w:t>
      </w:r>
      <w:r w:rsidR="00A77F6C">
        <w:rPr>
          <w:rFonts w:ascii="Times New Roman" w:eastAsia="宋体" w:hAnsi="Times New Roman" w:cs="Times New Roman"/>
          <w:sz w:val="24"/>
          <w:szCs w:val="24"/>
        </w:rPr>
        <w:t>-</w:t>
      </w:r>
      <w:r w:rsidRPr="006D1F70">
        <w:rPr>
          <w:rFonts w:ascii="Times New Roman" w:eastAsia="宋体" w:hAnsi="Times New Roman" w:cs="Times New Roman"/>
          <w:sz w:val="24"/>
          <w:szCs w:val="24"/>
        </w:rPr>
        <w:t>Pressure Collaborative Access Team (HPCAT</w:t>
      </w:r>
      <w:r w:rsidR="0034570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45707" w:rsidRPr="006D1F70">
        <w:rPr>
          <w:rFonts w:ascii="Times New Roman" w:eastAsia="宋体" w:hAnsi="Times New Roman" w:cs="Times New Roman"/>
          <w:sz w:val="24"/>
          <w:szCs w:val="24"/>
        </w:rPr>
        <w:t>16-BM-B</w:t>
      </w:r>
      <w:r w:rsidRPr="006D1F70">
        <w:rPr>
          <w:rFonts w:ascii="Times New Roman" w:eastAsia="宋体" w:hAnsi="Times New Roman" w:cs="Times New Roman"/>
          <w:sz w:val="24"/>
          <w:szCs w:val="24"/>
        </w:rPr>
        <w:t>) at the Advanced Photo</w:t>
      </w:r>
      <w:r w:rsidR="00B96173">
        <w:rPr>
          <w:rFonts w:ascii="Times New Roman" w:eastAsia="宋体" w:hAnsi="Times New Roman" w:cs="Times New Roman"/>
          <w:sz w:val="24"/>
          <w:szCs w:val="24"/>
        </w:rPr>
        <w:t>n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Source, Argonne National Laboratory</w:t>
      </w:r>
      <w:r w:rsidR="00715FCB">
        <w:rPr>
          <w:rFonts w:ascii="Times New Roman" w:eastAsia="宋体" w:hAnsi="Times New Roman" w:cs="Times New Roman"/>
          <w:sz w:val="24"/>
          <w:szCs w:val="24"/>
        </w:rPr>
        <w:t>, USA</w:t>
      </w:r>
      <w:r w:rsidRPr="006D1F70">
        <w:rPr>
          <w:rFonts w:ascii="Times New Roman" w:eastAsia="宋体" w:hAnsi="Times New Roman" w:cs="Times New Roman"/>
          <w:sz w:val="24"/>
          <w:szCs w:val="24"/>
        </w:rPr>
        <w:t>. The</w:t>
      </w:r>
      <w:r w:rsidR="008513A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21B66">
        <w:rPr>
          <w:rFonts w:ascii="Times New Roman" w:eastAsia="宋体" w:hAnsi="Times New Roman" w:cs="Times New Roman"/>
          <w:sz w:val="24"/>
          <w:szCs w:val="24"/>
        </w:rPr>
        <w:t>schematic</w:t>
      </w:r>
      <w:r w:rsidR="008513A2">
        <w:rPr>
          <w:rFonts w:ascii="Times New Roman" w:eastAsia="宋体" w:hAnsi="Times New Roman" w:cs="Times New Roman"/>
          <w:sz w:val="24"/>
          <w:szCs w:val="24"/>
        </w:rPr>
        <w:t xml:space="preserve"> of </w:t>
      </w:r>
      <w:r w:rsidR="00A21B66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6D1F70">
        <w:rPr>
          <w:rFonts w:ascii="Times New Roman" w:eastAsia="宋体" w:hAnsi="Times New Roman" w:cs="Times New Roman"/>
          <w:sz w:val="24"/>
          <w:szCs w:val="24"/>
        </w:rPr>
        <w:t>PE cell</w:t>
      </w:r>
      <w:r w:rsidR="00E6285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1B5026">
        <w:rPr>
          <w:rFonts w:ascii="Times New Roman" w:eastAsia="宋体" w:hAnsi="Times New Roman" w:cs="Times New Roman"/>
          <w:sz w:val="24"/>
          <w:szCs w:val="24"/>
        </w:rPr>
        <w:t>assembly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21B66">
        <w:rPr>
          <w:rFonts w:ascii="Times New Roman" w:eastAsia="宋体" w:hAnsi="Times New Roman" w:cs="Times New Roman"/>
          <w:sz w:val="24"/>
          <w:szCs w:val="24"/>
        </w:rPr>
        <w:t>is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shown </w:t>
      </w:r>
      <w:r w:rsidR="00115DC8">
        <w:rPr>
          <w:rFonts w:ascii="Times New Roman" w:eastAsia="宋体" w:hAnsi="Times New Roman" w:cs="Times New Roman"/>
          <w:sz w:val="24"/>
          <w:szCs w:val="24"/>
        </w:rPr>
        <w:t xml:space="preserve">in </w:t>
      </w:r>
      <w:r w:rsidR="003E31BA">
        <w:rPr>
          <w:rFonts w:ascii="Times New Roman" w:eastAsia="宋体" w:hAnsi="Times New Roman" w:cs="Times New Roman"/>
          <w:sz w:val="24"/>
          <w:szCs w:val="24"/>
        </w:rPr>
        <w:t>E</w:t>
      </w:r>
      <w:r w:rsidR="001A210D" w:rsidRPr="006D1F70">
        <w:rPr>
          <w:rFonts w:ascii="Times New Roman" w:eastAsia="宋体" w:hAnsi="Times New Roman" w:cs="Times New Roman"/>
          <w:sz w:val="24"/>
          <w:szCs w:val="24"/>
        </w:rPr>
        <w:t xml:space="preserve">xtended </w:t>
      </w:r>
      <w:r w:rsidR="003E31BA">
        <w:rPr>
          <w:rFonts w:ascii="Times New Roman" w:eastAsia="宋体" w:hAnsi="Times New Roman" w:cs="Times New Roman"/>
          <w:sz w:val="24"/>
          <w:szCs w:val="24"/>
        </w:rPr>
        <w:t>D</w:t>
      </w:r>
      <w:r w:rsidR="001A210D" w:rsidRPr="006D1F70">
        <w:rPr>
          <w:rFonts w:ascii="Times New Roman" w:eastAsia="宋体" w:hAnsi="Times New Roman" w:cs="Times New Roman"/>
          <w:sz w:val="24"/>
          <w:szCs w:val="24"/>
        </w:rPr>
        <w:t>ata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D1F70">
        <w:rPr>
          <w:rFonts w:ascii="Times New Roman" w:eastAsia="宋体" w:hAnsi="Times New Roman" w:cs="Times New Roman"/>
          <w:color w:val="0000FF"/>
          <w:sz w:val="24"/>
          <w:szCs w:val="24"/>
        </w:rPr>
        <w:t>Fig. 1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4206F7">
        <w:rPr>
          <w:rFonts w:ascii="Times New Roman" w:eastAsia="宋体" w:hAnsi="Times New Roman" w:cs="Times New Roman"/>
          <w:sz w:val="24"/>
          <w:szCs w:val="24"/>
        </w:rPr>
        <w:t>T</w:t>
      </w:r>
      <w:r w:rsidR="004206F7" w:rsidRPr="006D1F70">
        <w:rPr>
          <w:rFonts w:ascii="Times New Roman" w:eastAsia="宋体" w:hAnsi="Times New Roman" w:cs="Times New Roman"/>
          <w:sz w:val="24"/>
          <w:szCs w:val="24"/>
        </w:rPr>
        <w:t>he sample</w:t>
      </w:r>
      <w:r w:rsidR="004206F7">
        <w:rPr>
          <w:rFonts w:ascii="Times New Roman" w:eastAsia="宋体" w:hAnsi="Times New Roman" w:cs="Times New Roman"/>
          <w:sz w:val="24"/>
          <w:szCs w:val="24"/>
        </w:rPr>
        <w:t xml:space="preserve"> was placed between t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he </w:t>
      </w:r>
      <w:r w:rsidR="001A210D" w:rsidRPr="006D1F70">
        <w:rPr>
          <w:rFonts w:ascii="Times New Roman" w:eastAsia="宋体" w:hAnsi="Times New Roman" w:cs="Times New Roman"/>
          <w:sz w:val="24"/>
          <w:szCs w:val="24"/>
        </w:rPr>
        <w:t>Al</w:t>
      </w:r>
      <w:r w:rsidR="001A210D" w:rsidRPr="006D1F7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1A210D" w:rsidRPr="006D1F70">
        <w:rPr>
          <w:rFonts w:ascii="Times New Roman" w:eastAsia="宋体" w:hAnsi="Times New Roman" w:cs="Times New Roman"/>
          <w:sz w:val="24"/>
          <w:szCs w:val="24"/>
        </w:rPr>
        <w:t>O</w:t>
      </w:r>
      <w:r w:rsidR="001A210D" w:rsidRPr="006D1F70">
        <w:rPr>
          <w:rFonts w:ascii="Times New Roman" w:eastAsia="宋体" w:hAnsi="Times New Roman" w:cs="Times New Roman"/>
          <w:sz w:val="24"/>
          <w:szCs w:val="24"/>
          <w:vertAlign w:val="subscript"/>
        </w:rPr>
        <w:t>3</w:t>
      </w:r>
      <w:r w:rsidR="001A210D"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D1F70">
        <w:rPr>
          <w:rFonts w:ascii="Times New Roman" w:eastAsia="宋体" w:hAnsi="Times New Roman" w:cs="Times New Roman"/>
          <w:sz w:val="24"/>
          <w:szCs w:val="24"/>
        </w:rPr>
        <w:t>buffer rod and the backing</w:t>
      </w:r>
      <w:r w:rsidR="000A030D">
        <w:rPr>
          <w:rFonts w:ascii="Times New Roman" w:eastAsia="宋体" w:hAnsi="Times New Roman" w:cs="Times New Roman"/>
          <w:sz w:val="24"/>
          <w:szCs w:val="24"/>
        </w:rPr>
        <w:t>.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A030D">
        <w:rPr>
          <w:rFonts w:ascii="Times New Roman" w:eastAsia="宋体" w:hAnsi="Times New Roman" w:cs="Times New Roman"/>
          <w:sz w:val="24"/>
          <w:szCs w:val="24"/>
        </w:rPr>
        <w:t>U</w:t>
      </w:r>
      <w:r w:rsidRPr="006D1F70">
        <w:rPr>
          <w:rFonts w:ascii="Times New Roman" w:eastAsia="宋体" w:hAnsi="Times New Roman" w:cs="Times New Roman"/>
          <w:sz w:val="24"/>
          <w:szCs w:val="24"/>
        </w:rPr>
        <w:t>ltrasonic signal</w:t>
      </w:r>
      <w:r w:rsidR="001A210D" w:rsidRPr="006D1F70">
        <w:rPr>
          <w:rFonts w:ascii="Times New Roman" w:eastAsia="宋体" w:hAnsi="Times New Roman" w:cs="Times New Roman"/>
          <w:sz w:val="24"/>
          <w:szCs w:val="24"/>
        </w:rPr>
        <w:t>s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1A210D" w:rsidRPr="006D1F70">
        <w:rPr>
          <w:rFonts w:ascii="Times New Roman" w:eastAsia="宋体" w:hAnsi="Times New Roman" w:cs="Times New Roman"/>
          <w:sz w:val="24"/>
          <w:szCs w:val="24"/>
        </w:rPr>
        <w:t>were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reflected between the interfaces</w:t>
      </w:r>
      <w:r w:rsidR="004206F7">
        <w:rPr>
          <w:rFonts w:ascii="Times New Roman" w:eastAsia="宋体" w:hAnsi="Times New Roman" w:cs="Times New Roman"/>
          <w:sz w:val="24"/>
          <w:szCs w:val="24"/>
        </w:rPr>
        <w:t xml:space="preserve"> of buffer/</w:t>
      </w:r>
      <w:r w:rsidR="00331342">
        <w:rPr>
          <w:rFonts w:ascii="Times New Roman" w:eastAsia="宋体" w:hAnsi="Times New Roman" w:cs="Times New Roman"/>
          <w:sz w:val="24"/>
          <w:szCs w:val="24"/>
        </w:rPr>
        <w:t>sample (R1</w:t>
      </w:r>
      <w:r w:rsidR="00331342">
        <w:rPr>
          <w:rFonts w:ascii="Times New Roman" w:eastAsia="宋体" w:hAnsi="Times New Roman" w:cs="Times New Roman" w:hint="eastAsia"/>
          <w:sz w:val="24"/>
          <w:szCs w:val="24"/>
        </w:rPr>
        <w:t xml:space="preserve">) </w:t>
      </w:r>
      <w:r w:rsidR="00331342">
        <w:rPr>
          <w:rFonts w:ascii="Times New Roman" w:eastAsia="宋体" w:hAnsi="Times New Roman" w:cs="Times New Roman"/>
          <w:sz w:val="24"/>
          <w:szCs w:val="24"/>
        </w:rPr>
        <w:t>and sample/backing (R2)</w:t>
      </w:r>
      <w:r w:rsidRPr="006D1F70">
        <w:rPr>
          <w:rFonts w:ascii="Times New Roman" w:eastAsia="宋体" w:hAnsi="Times New Roman" w:cs="Times New Roman"/>
          <w:sz w:val="24"/>
          <w:szCs w:val="24"/>
        </w:rPr>
        <w:t>. A</w:t>
      </w:r>
      <w:r w:rsidR="00250979">
        <w:rPr>
          <w:rFonts w:ascii="Times New Roman" w:eastAsia="宋体" w:hAnsi="Times New Roman" w:cs="Times New Roman"/>
          <w:sz w:val="24"/>
          <w:szCs w:val="24"/>
        </w:rPr>
        <w:t>n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MgO ring surrounding the sample</w:t>
      </w:r>
      <w:r w:rsidR="00ED74B1">
        <w:rPr>
          <w:rFonts w:ascii="Times New Roman" w:eastAsia="宋体" w:hAnsi="Times New Roman" w:cs="Times New Roman"/>
          <w:sz w:val="24"/>
          <w:szCs w:val="24"/>
        </w:rPr>
        <w:t xml:space="preserve"> was used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to calibrate the pressure. </w:t>
      </w:r>
    </w:p>
    <w:p w14:paraId="1A592C67" w14:textId="77777777" w:rsidR="001A210D" w:rsidRPr="006D1F70" w:rsidRDefault="001A210D" w:rsidP="00951368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A09360B" w14:textId="5ACEAFA7" w:rsidR="00951368" w:rsidRPr="006D1F70" w:rsidRDefault="00951368" w:rsidP="00951368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D1F70">
        <w:rPr>
          <w:rFonts w:ascii="Times New Roman" w:eastAsia="宋体" w:hAnsi="Times New Roman" w:cs="Times New Roman"/>
          <w:sz w:val="24"/>
          <w:szCs w:val="24"/>
        </w:rPr>
        <w:t>The compressional (</w:t>
      </w:r>
      <w:r w:rsidRPr="006D1F70">
        <w:rPr>
          <w:rFonts w:ascii="Times New Roman" w:eastAsia="宋体" w:hAnsi="Times New Roman" w:cs="Times New Roman"/>
          <w:i/>
          <w:sz w:val="24"/>
          <w:szCs w:val="24"/>
        </w:rPr>
        <w:t>V</w:t>
      </w:r>
      <w:r w:rsidRPr="006D1F70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P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) and shear </w:t>
      </w:r>
      <w:r w:rsidR="00CF3BA4" w:rsidRPr="006D1F70">
        <w:rPr>
          <w:rFonts w:ascii="Times New Roman" w:eastAsia="宋体" w:hAnsi="Times New Roman" w:cs="Times New Roman"/>
          <w:sz w:val="24"/>
          <w:szCs w:val="24"/>
        </w:rPr>
        <w:t>(</w:t>
      </w:r>
      <w:r w:rsidR="00CF3BA4" w:rsidRPr="006D1F70">
        <w:rPr>
          <w:rFonts w:ascii="Times New Roman" w:eastAsia="宋体" w:hAnsi="Times New Roman" w:cs="Times New Roman"/>
          <w:i/>
          <w:sz w:val="24"/>
          <w:szCs w:val="24"/>
        </w:rPr>
        <w:t>V</w:t>
      </w:r>
      <w:r w:rsidR="00CF3BA4" w:rsidRPr="006D1F70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S</w:t>
      </w:r>
      <w:r w:rsidR="00CF3BA4" w:rsidRPr="006D1F70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Pr="006D1F70">
        <w:rPr>
          <w:rFonts w:ascii="Times New Roman" w:eastAsia="宋体" w:hAnsi="Times New Roman" w:cs="Times New Roman"/>
          <w:sz w:val="24"/>
          <w:szCs w:val="24"/>
        </w:rPr>
        <w:t>wave velocit</w:t>
      </w:r>
      <w:r w:rsidR="00CF3BA4">
        <w:rPr>
          <w:rFonts w:ascii="Times New Roman" w:eastAsia="宋体" w:hAnsi="Times New Roman" w:cs="Times New Roman"/>
          <w:sz w:val="24"/>
          <w:szCs w:val="24"/>
        </w:rPr>
        <w:t>ies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1A210D" w:rsidRPr="006D1F70">
        <w:rPr>
          <w:rFonts w:ascii="Times New Roman" w:eastAsia="宋体" w:hAnsi="Times New Roman" w:cs="Times New Roman"/>
          <w:sz w:val="24"/>
          <w:szCs w:val="24"/>
        </w:rPr>
        <w:t>were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obtained by</w:t>
      </w:r>
      <w:r w:rsidR="00181157">
        <w:rPr>
          <w:rFonts w:ascii="Times New Roman" w:eastAsia="宋体" w:hAnsi="Times New Roman" w:cs="Times New Roman"/>
          <w:sz w:val="24"/>
          <w:szCs w:val="24"/>
        </w:rPr>
        <w:t xml:space="preserve"> the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62655">
        <w:rPr>
          <w:rFonts w:ascii="Times New Roman" w:eastAsia="宋体" w:hAnsi="Times New Roman" w:cs="Times New Roman"/>
          <w:sz w:val="24"/>
          <w:szCs w:val="24"/>
        </w:rPr>
        <w:t>p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ulse-echo overlap technique. </w:t>
      </w:r>
      <w:r w:rsidR="00996106">
        <w:rPr>
          <w:rFonts w:ascii="Times New Roman" w:eastAsia="宋体" w:hAnsi="Times New Roman" w:cs="Times New Roman"/>
          <w:sz w:val="24"/>
          <w:szCs w:val="24"/>
        </w:rPr>
        <w:t>E</w:t>
      </w:r>
      <w:r w:rsidRPr="006D1F70">
        <w:rPr>
          <w:rFonts w:ascii="Times New Roman" w:eastAsia="宋体" w:hAnsi="Times New Roman" w:cs="Times New Roman"/>
          <w:sz w:val="24"/>
          <w:szCs w:val="24"/>
        </w:rPr>
        <w:t>lectrical sine wave</w:t>
      </w:r>
      <w:r w:rsidR="00996106">
        <w:rPr>
          <w:rFonts w:ascii="Times New Roman" w:eastAsia="宋体" w:hAnsi="Times New Roman" w:cs="Times New Roman"/>
          <w:sz w:val="24"/>
          <w:szCs w:val="24"/>
        </w:rPr>
        <w:t>s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B027D">
        <w:rPr>
          <w:rFonts w:ascii="Times New Roman" w:eastAsia="宋体" w:hAnsi="Times New Roman" w:cs="Times New Roman"/>
          <w:sz w:val="24"/>
          <w:szCs w:val="24"/>
        </w:rPr>
        <w:t xml:space="preserve">were </w:t>
      </w:r>
      <w:r w:rsidRPr="006D1F70">
        <w:rPr>
          <w:rFonts w:ascii="Times New Roman" w:eastAsia="宋体" w:hAnsi="Times New Roman" w:cs="Times New Roman"/>
          <w:sz w:val="24"/>
          <w:szCs w:val="24"/>
        </w:rPr>
        <w:t>generated by</w:t>
      </w:r>
      <w:r w:rsidR="003B027D">
        <w:rPr>
          <w:rFonts w:ascii="Times New Roman" w:eastAsia="宋体" w:hAnsi="Times New Roman" w:cs="Times New Roman"/>
          <w:sz w:val="24"/>
          <w:szCs w:val="24"/>
        </w:rPr>
        <w:t xml:space="preserve"> a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waveform generator</w:t>
      </w:r>
      <w:r w:rsidR="00D0773C">
        <w:rPr>
          <w:rFonts w:ascii="Times New Roman" w:eastAsia="宋体" w:hAnsi="Times New Roman" w:cs="Times New Roman"/>
          <w:sz w:val="24"/>
          <w:szCs w:val="24"/>
        </w:rPr>
        <w:t xml:space="preserve"> (Tektronix AFG3251) </w:t>
      </w:r>
      <w:r w:rsidR="004940D2">
        <w:rPr>
          <w:rFonts w:ascii="Times New Roman" w:eastAsia="宋体" w:hAnsi="Times New Roman" w:cs="Times New Roman"/>
          <w:sz w:val="24"/>
          <w:szCs w:val="24"/>
        </w:rPr>
        <w:t xml:space="preserve">from </w:t>
      </w:r>
      <w:r w:rsidR="00D0773C">
        <w:rPr>
          <w:rFonts w:ascii="Times New Roman" w:eastAsia="宋体" w:hAnsi="Times New Roman" w:cs="Times New Roman"/>
          <w:sz w:val="24"/>
          <w:szCs w:val="24"/>
        </w:rPr>
        <w:t>12</w:t>
      </w:r>
      <w:r w:rsidR="004940D2">
        <w:rPr>
          <w:rFonts w:ascii="Times New Roman" w:eastAsia="宋体" w:hAnsi="Times New Roman" w:cs="Times New Roman"/>
          <w:sz w:val="24"/>
          <w:szCs w:val="24"/>
        </w:rPr>
        <w:t xml:space="preserve"> to </w:t>
      </w:r>
      <w:r w:rsidR="00D0773C">
        <w:rPr>
          <w:rFonts w:ascii="Times New Roman" w:eastAsia="宋体" w:hAnsi="Times New Roman" w:cs="Times New Roman"/>
          <w:sz w:val="24"/>
          <w:szCs w:val="24"/>
        </w:rPr>
        <w:t xml:space="preserve">45 MHz with a step of 1 </w:t>
      </w:r>
      <w:proofErr w:type="spellStart"/>
      <w:r w:rsidR="00D0773C">
        <w:rPr>
          <w:rFonts w:ascii="Times New Roman" w:eastAsia="宋体" w:hAnsi="Times New Roman" w:cs="Times New Roman"/>
          <w:sz w:val="24"/>
          <w:szCs w:val="24"/>
        </w:rPr>
        <w:t>MHz.</w:t>
      </w:r>
      <w:proofErr w:type="spellEnd"/>
      <w:r w:rsidR="00D0773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D1F70">
        <w:rPr>
          <w:rFonts w:ascii="Times New Roman" w:eastAsia="宋体" w:hAnsi="Times New Roman" w:cs="Times New Roman"/>
          <w:sz w:val="24"/>
          <w:szCs w:val="24"/>
        </w:rPr>
        <w:t>The wave</w:t>
      </w:r>
      <w:r w:rsidR="006F25B1">
        <w:rPr>
          <w:rFonts w:ascii="Times New Roman" w:eastAsia="宋体" w:hAnsi="Times New Roman" w:cs="Times New Roman"/>
          <w:sz w:val="24"/>
          <w:szCs w:val="24"/>
        </w:rPr>
        <w:t>s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B5D19">
        <w:rPr>
          <w:rFonts w:ascii="Times New Roman" w:eastAsia="宋体" w:hAnsi="Times New Roman" w:cs="Times New Roman"/>
          <w:sz w:val="24"/>
          <w:szCs w:val="24"/>
        </w:rPr>
        <w:t>were</w:t>
      </w:r>
      <w:r w:rsidR="000B5D19"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reflected </w:t>
      </w:r>
      <w:r w:rsidR="000B5D19">
        <w:rPr>
          <w:rFonts w:ascii="Times New Roman" w:eastAsia="宋体" w:hAnsi="Times New Roman" w:cs="Times New Roman"/>
          <w:sz w:val="24"/>
          <w:szCs w:val="24"/>
        </w:rPr>
        <w:t>at</w:t>
      </w:r>
      <w:r w:rsidR="000B5D19"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D1F70">
        <w:rPr>
          <w:rFonts w:ascii="Times New Roman" w:eastAsia="宋体" w:hAnsi="Times New Roman" w:cs="Times New Roman"/>
          <w:sz w:val="24"/>
          <w:szCs w:val="24"/>
        </w:rPr>
        <w:t>the buffer-rod/sample and sample/backing interfaces, which were R</w:t>
      </w:r>
      <w:r w:rsidRPr="006D1F70"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and R</w:t>
      </w:r>
      <w:r w:rsidRPr="006D1F7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for both P-wave and S-wave. The travel time</w:t>
      </w:r>
      <w:r w:rsidR="00E648A8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="00E648A8" w:rsidRPr="00D0773C">
        <w:rPr>
          <w:rFonts w:ascii="Times New Roman" w:eastAsia="宋体" w:hAnsi="Times New Roman" w:cs="Times New Roman"/>
          <w:i/>
          <w:iCs/>
          <w:sz w:val="24"/>
          <w:szCs w:val="24"/>
        </w:rPr>
        <w:t>t</w:t>
      </w:r>
      <w:r w:rsidR="00E648A8">
        <w:rPr>
          <w:rFonts w:ascii="Times New Roman" w:eastAsia="宋体" w:hAnsi="Times New Roman" w:cs="Times New Roman"/>
          <w:sz w:val="24"/>
          <w:szCs w:val="24"/>
        </w:rPr>
        <w:t>)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of </w:t>
      </w:r>
      <w:r w:rsidR="00654880">
        <w:rPr>
          <w:rFonts w:ascii="Times New Roman" w:eastAsia="宋体" w:hAnsi="Times New Roman" w:cs="Times New Roman"/>
          <w:sz w:val="24"/>
          <w:szCs w:val="24"/>
        </w:rPr>
        <w:t xml:space="preserve">the elastic </w:t>
      </w:r>
      <w:r w:rsidR="003C4433">
        <w:rPr>
          <w:rFonts w:ascii="Times New Roman" w:eastAsia="宋体" w:hAnsi="Times New Roman" w:cs="Times New Roman"/>
          <w:sz w:val="24"/>
          <w:szCs w:val="24"/>
        </w:rPr>
        <w:t>waves</w:t>
      </w:r>
      <w:r w:rsidR="00654880"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54880">
        <w:rPr>
          <w:rFonts w:ascii="Times New Roman" w:eastAsia="宋体" w:hAnsi="Times New Roman" w:cs="Times New Roman"/>
          <w:sz w:val="24"/>
          <w:szCs w:val="24"/>
        </w:rPr>
        <w:t>through the</w:t>
      </w:r>
      <w:r w:rsidR="00654880"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D1F70">
        <w:rPr>
          <w:rFonts w:ascii="Times New Roman" w:eastAsia="宋体" w:hAnsi="Times New Roman" w:cs="Times New Roman"/>
          <w:sz w:val="24"/>
          <w:szCs w:val="24"/>
        </w:rPr>
        <w:t>sample could be determined by R</w:t>
      </w:r>
      <w:r w:rsidRPr="006D1F70"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and R</w:t>
      </w:r>
      <w:r w:rsidRPr="006D1F7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38313E">
        <w:rPr>
          <w:rFonts w:ascii="Times New Roman" w:eastAsia="宋体" w:hAnsi="Times New Roman" w:cs="Times New Roman"/>
          <w:sz w:val="24"/>
          <w:szCs w:val="24"/>
        </w:rPr>
        <w:t>The s</w:t>
      </w:r>
      <w:r w:rsidRPr="006D1F70">
        <w:rPr>
          <w:rFonts w:ascii="Times New Roman" w:eastAsia="宋体" w:hAnsi="Times New Roman" w:cs="Times New Roman"/>
          <w:sz w:val="24"/>
          <w:szCs w:val="24"/>
        </w:rPr>
        <w:t>ample length</w:t>
      </w:r>
      <w:r w:rsidR="00C870B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="005D2DEE" w:rsidRPr="00D0773C">
        <w:rPr>
          <w:rFonts w:ascii="Times New Roman" w:eastAsia="宋体" w:hAnsi="Times New Roman" w:cs="Times New Roman"/>
          <w:i/>
          <w:iCs/>
          <w:sz w:val="24"/>
          <w:szCs w:val="24"/>
        </w:rPr>
        <w:t>l</w:t>
      </w:r>
      <w:r w:rsidR="00C870B1">
        <w:rPr>
          <w:rFonts w:ascii="Times New Roman" w:eastAsia="宋体" w:hAnsi="Times New Roman" w:cs="Times New Roman"/>
          <w:sz w:val="24"/>
          <w:szCs w:val="24"/>
        </w:rPr>
        <w:t>)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 was </w:t>
      </w:r>
      <w:r w:rsidR="00D64D79">
        <w:rPr>
          <w:rFonts w:ascii="Times New Roman" w:eastAsia="宋体" w:hAnsi="Times New Roman" w:cs="Times New Roman"/>
          <w:sz w:val="24"/>
          <w:szCs w:val="24"/>
        </w:rPr>
        <w:t>delimited</w:t>
      </w:r>
      <w:r w:rsidR="00D64D79"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by white X-ray radiography </w:t>
      </w:r>
      <w:r w:rsidR="00D64D79">
        <w:rPr>
          <w:rFonts w:ascii="Times New Roman" w:eastAsia="宋体" w:hAnsi="Times New Roman" w:cs="Times New Roman"/>
          <w:sz w:val="24"/>
          <w:szCs w:val="24"/>
        </w:rPr>
        <w:t>measurements</w:t>
      </w:r>
      <w:r w:rsidRPr="006D1F70">
        <w:rPr>
          <w:rFonts w:ascii="Times New Roman" w:eastAsia="宋体" w:hAnsi="Times New Roman" w:cs="Times New Roman"/>
          <w:sz w:val="24"/>
          <w:szCs w:val="24"/>
        </w:rPr>
        <w:t>. The acoustic velocity can be calculated by</w:t>
      </w:r>
    </w:p>
    <w:p w14:paraId="7E6B40E6" w14:textId="526963A5" w:rsidR="00951368" w:rsidRPr="006D1F70" w:rsidRDefault="00DD7153" w:rsidP="00951368">
      <w:pPr>
        <w:spacing w:line="360" w:lineRule="auto"/>
        <w:jc w:val="right"/>
        <w:rPr>
          <w:rFonts w:ascii="Times New Roman" w:eastAsia="宋体" w:hAnsi="Times New Roman" w:cs="Times New Roman"/>
          <w:sz w:val="24"/>
          <w:szCs w:val="24"/>
        </w:rPr>
      </w:pPr>
      <m:oMath>
        <m:r>
          <w:rPr>
            <w:rFonts w:ascii="Cambria Math" w:eastAsia="宋体" w:hAnsi="Cambria Math" w:cs="Times New Roman"/>
            <w:sz w:val="24"/>
            <w:szCs w:val="24"/>
          </w:rPr>
          <m:t>V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</w:rPr>
              <m:t>2l</m:t>
            </m:r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t</m:t>
            </m:r>
          </m:den>
        </m:f>
      </m:oMath>
      <w:r w:rsidR="00951368" w:rsidRPr="006D1F70">
        <w:rPr>
          <w:rFonts w:ascii="Times New Roman" w:eastAsia="宋体" w:hAnsi="Times New Roman" w:cs="Times New Roman"/>
          <w:sz w:val="24"/>
          <w:szCs w:val="24"/>
        </w:rPr>
        <w:t xml:space="preserve">          </w:t>
      </w:r>
      <w:r w:rsidR="007731BF" w:rsidRPr="006D1F70">
        <w:rPr>
          <w:rFonts w:ascii="Times New Roman" w:eastAsia="宋体" w:hAnsi="Times New Roman" w:cs="Times New Roman"/>
          <w:sz w:val="24"/>
          <w:szCs w:val="24"/>
        </w:rPr>
        <w:t xml:space="preserve">         </w:t>
      </w:r>
      <w:r w:rsidR="00951368" w:rsidRPr="006D1F70">
        <w:rPr>
          <w:rFonts w:ascii="Times New Roman" w:eastAsia="宋体" w:hAnsi="Times New Roman" w:cs="Times New Roman"/>
          <w:sz w:val="24"/>
          <w:szCs w:val="24"/>
        </w:rPr>
        <w:t xml:space="preserve">                    (1)</w:t>
      </w:r>
    </w:p>
    <w:p w14:paraId="73A5AFE3" w14:textId="55B0DA34" w:rsidR="00951368" w:rsidRPr="006D1F70" w:rsidRDefault="00276BDC" w:rsidP="00951368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w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here </w:t>
      </w:r>
      <w:r w:rsidR="00951368" w:rsidRPr="006D1F70">
        <w:rPr>
          <w:rFonts w:ascii="Times New Roman" w:eastAsia="宋体" w:hAnsi="Times New Roman" w:cs="Times New Roman"/>
          <w:i/>
          <w:sz w:val="24"/>
          <w:szCs w:val="24"/>
        </w:rPr>
        <w:t>V</w:t>
      </w:r>
      <w:r w:rsidR="00951368"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538BB">
        <w:rPr>
          <w:rFonts w:ascii="Times New Roman" w:eastAsia="宋体" w:hAnsi="Times New Roman" w:cs="Times New Roman"/>
          <w:sz w:val="24"/>
          <w:szCs w:val="24"/>
        </w:rPr>
        <w:t xml:space="preserve">corresponds to the </w:t>
      </w:r>
      <w:r w:rsidR="00951368" w:rsidRPr="006D1F70">
        <w:rPr>
          <w:rFonts w:ascii="Times New Roman" w:eastAsia="宋体" w:hAnsi="Times New Roman" w:cs="Times New Roman"/>
          <w:i/>
          <w:sz w:val="24"/>
          <w:szCs w:val="24"/>
        </w:rPr>
        <w:t>V</w:t>
      </w:r>
      <w:r w:rsidR="00951368" w:rsidRPr="006D1F70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P</w:t>
      </w:r>
      <w:r w:rsidR="00951368" w:rsidRPr="006D1F70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="00951368" w:rsidRPr="006D1F70">
        <w:rPr>
          <w:rFonts w:ascii="Times New Roman" w:eastAsia="宋体" w:hAnsi="Times New Roman" w:cs="Times New Roman"/>
          <w:i/>
          <w:sz w:val="24"/>
          <w:szCs w:val="24"/>
        </w:rPr>
        <w:t>V</w:t>
      </w:r>
      <w:r w:rsidR="00951368" w:rsidRPr="006D1F70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S</w:t>
      </w:r>
      <w:r w:rsidR="006538BB">
        <w:rPr>
          <w:rFonts w:ascii="Times New Roman" w:eastAsia="宋体" w:hAnsi="Times New Roman" w:cs="Times New Roman"/>
          <w:sz w:val="24"/>
          <w:szCs w:val="24"/>
        </w:rPr>
        <w:t>,</w:t>
      </w:r>
      <w:r w:rsidR="00951368"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51368" w:rsidRPr="006D1F70">
        <w:rPr>
          <w:rFonts w:ascii="Times New Roman" w:eastAsia="宋体" w:hAnsi="Times New Roman" w:cs="Times New Roman"/>
          <w:i/>
          <w:sz w:val="24"/>
          <w:szCs w:val="24"/>
        </w:rPr>
        <w:t>l</w:t>
      </w:r>
      <w:r w:rsidR="00951368" w:rsidRPr="006D1F70">
        <w:rPr>
          <w:rFonts w:ascii="Times New Roman" w:eastAsia="宋体" w:hAnsi="Times New Roman" w:cs="Times New Roman"/>
          <w:sz w:val="24"/>
          <w:szCs w:val="24"/>
        </w:rPr>
        <w:t xml:space="preserve"> is the thickness of the sample, and </w:t>
      </w:r>
      <w:r w:rsidR="00951368" w:rsidRPr="006D1F70">
        <w:rPr>
          <w:rFonts w:ascii="Times New Roman" w:eastAsia="宋体" w:hAnsi="Times New Roman" w:cs="Times New Roman"/>
          <w:i/>
          <w:sz w:val="24"/>
          <w:szCs w:val="24"/>
        </w:rPr>
        <w:t>t</w:t>
      </w:r>
      <w:r w:rsidR="00951368" w:rsidRPr="006D1F70">
        <w:rPr>
          <w:rFonts w:ascii="Times New Roman" w:eastAsia="宋体" w:hAnsi="Times New Roman" w:cs="Times New Roman"/>
          <w:sz w:val="24"/>
          <w:szCs w:val="24"/>
        </w:rPr>
        <w:t xml:space="preserve"> is the travel time of ultrasonic signals determined by R</w:t>
      </w:r>
      <w:r w:rsidR="00951368" w:rsidRPr="006D1F70"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 w:rsidR="00951368" w:rsidRPr="006D1F70">
        <w:rPr>
          <w:rFonts w:ascii="Times New Roman" w:eastAsia="宋体" w:hAnsi="Times New Roman" w:cs="Times New Roman"/>
          <w:sz w:val="24"/>
          <w:szCs w:val="24"/>
        </w:rPr>
        <w:t xml:space="preserve"> and R</w:t>
      </w:r>
      <w:r w:rsidR="00951368" w:rsidRPr="006D1F7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951368" w:rsidRPr="006D1F70">
        <w:rPr>
          <w:rFonts w:ascii="Times New Roman" w:eastAsia="宋体" w:hAnsi="Times New Roman" w:cs="Times New Roman"/>
          <w:sz w:val="24"/>
          <w:szCs w:val="24"/>
        </w:rPr>
        <w:t xml:space="preserve">, respectively. The detailed method can be found in </w:t>
      </w:r>
      <w:r w:rsidR="00951368" w:rsidRPr="006D1F70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="003E7EDB" w:rsidRPr="006D1F70">
        <w:rPr>
          <w:rFonts w:ascii="Times New Roman" w:eastAsia="宋体" w:hAnsi="Times New Roman" w:cs="Times New Roman"/>
          <w:sz w:val="24"/>
          <w:szCs w:val="24"/>
        </w:rPr>
        <w:instrText xml:space="preserve"> ADDIN EN.CITE &lt;EndNote&gt;&lt;Cite AuthorYear="1"&gt;&lt;Author&gt;Kono&lt;/Author&gt;&lt;Year&gt;2014&lt;/Year&gt;&lt;RecNum&gt;57&lt;/RecNum&gt;&lt;DisplayText&gt;Kono, et al. &lt;style face="superscript"&gt;1&lt;/style&gt;&lt;/DisplayText&gt;&lt;record&gt;&lt;rec-number&gt;57&lt;/rec-number&gt;&lt;foreign-keys&gt;&lt;key app="EN" db-id="z02ws2af9xxv0ee0vfj5d0vqs20wdv5aps0f" timestamp="1577513211"&gt;57&lt;/key&gt;&lt;/foreign-keys&gt;&lt;ref-type name="Journal Article"&gt;17&lt;/ref-type&gt;&lt;contributors&gt;&lt;authors&gt;&lt;author&gt;Kono, Yoshio&lt;/author&gt;&lt;author&gt;Park, Changyong&lt;/author&gt;&lt;author&gt;Kenney-Benson, Curtis&lt;/author&gt;&lt;author&gt;Shen, Guoyin&lt;/author&gt;&lt;author&gt;Wang, Yanbin&lt;/author&gt;&lt;/authors&gt;&lt;/contributors&gt;&lt;titles&gt;&lt;title&gt;Toward comprehensive studies of liquids at high pressures and high temperatures: Combined structure, elastic wave velocity, and viscosity measurements in the Paris–Edinburgh cell&lt;/title&gt;&lt;secondary-title&gt;Phys. Earth Planet. Inter.&lt;/secondary-title&gt;&lt;/titles&gt;&lt;periodical&gt;&lt;full-title&gt;Phys. Earth Planet. Inter.&lt;/full-title&gt;&lt;/periodical&gt;&lt;pages&gt;269-280&lt;/pages&gt;&lt;volume&gt;228&lt;/volume&gt;&lt;dates&gt;&lt;year&gt;2014&lt;/year&gt;&lt;/dates&gt;&lt;isbn&gt;0031-9201&lt;/isbn&gt;&lt;urls&gt;&lt;/urls&gt;&lt;/record&gt;&lt;/Cite&gt;&lt;/EndNote&gt;</w:instrText>
      </w:r>
      <w:r w:rsidR="00951368" w:rsidRPr="006D1F70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951368" w:rsidRPr="006D1F70">
        <w:rPr>
          <w:rFonts w:ascii="Times New Roman" w:eastAsia="宋体" w:hAnsi="Times New Roman" w:cs="Times New Roman"/>
          <w:noProof/>
          <w:sz w:val="24"/>
          <w:szCs w:val="24"/>
        </w:rPr>
        <w:t xml:space="preserve">Kono, </w:t>
      </w:r>
      <w:r w:rsidR="00951368" w:rsidRPr="00D0773C">
        <w:rPr>
          <w:rFonts w:ascii="Times New Roman" w:eastAsia="宋体" w:hAnsi="Times New Roman" w:cs="Times New Roman"/>
          <w:i/>
          <w:noProof/>
          <w:sz w:val="24"/>
          <w:szCs w:val="24"/>
        </w:rPr>
        <w:t>et al</w:t>
      </w:r>
      <w:r w:rsidR="00951368" w:rsidRPr="00D0773C">
        <w:rPr>
          <w:rFonts w:ascii="Times New Roman" w:eastAsia="宋体" w:hAnsi="Times New Roman" w:cs="Times New Roman"/>
          <w:noProof/>
          <w:sz w:val="24"/>
          <w:szCs w:val="24"/>
        </w:rPr>
        <w:t>.</w:t>
      </w:r>
      <w:r w:rsidR="00951368" w:rsidRPr="006D1F70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  <w:r w:rsidR="00951368" w:rsidRPr="006D1F70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1</w:t>
      </w:r>
      <w:r w:rsidR="00951368" w:rsidRPr="006D1F70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="00951368" w:rsidRPr="006D1F70">
        <w:rPr>
          <w:rFonts w:ascii="Times New Roman" w:eastAsia="宋体" w:hAnsi="Times New Roman" w:cs="Times New Roman"/>
          <w:sz w:val="24"/>
          <w:szCs w:val="24"/>
        </w:rPr>
        <w:t>.</w:t>
      </w:r>
    </w:p>
    <w:p w14:paraId="36598CE1" w14:textId="77777777" w:rsidR="00951368" w:rsidRPr="006D1F70" w:rsidRDefault="00951368" w:rsidP="0095136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F7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6473E73" wp14:editId="2633C966">
            <wp:extent cx="4324350" cy="2721243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9678" cy="273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E5F7E" w14:textId="16F747F0" w:rsidR="00951368" w:rsidRPr="006D1F70" w:rsidRDefault="000F2F8B" w:rsidP="00951368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D0773C">
        <w:rPr>
          <w:rFonts w:ascii="Times New Roman" w:hAnsi="Times New Roman" w:cs="Times New Roman"/>
          <w:b/>
          <w:bCs/>
          <w:sz w:val="24"/>
          <w:szCs w:val="24"/>
        </w:rPr>
        <w:t xml:space="preserve">Extended </w:t>
      </w:r>
      <w:r w:rsidR="0091452B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0773C">
        <w:rPr>
          <w:rFonts w:ascii="Times New Roman" w:hAnsi="Times New Roman" w:cs="Times New Roman"/>
          <w:b/>
          <w:bCs/>
          <w:sz w:val="24"/>
          <w:szCs w:val="24"/>
        </w:rPr>
        <w:t xml:space="preserve">ata </w:t>
      </w:r>
      <w:r w:rsidR="00951368" w:rsidRPr="00D0773C">
        <w:rPr>
          <w:rFonts w:ascii="Times New Roman" w:hAnsi="Times New Roman" w:cs="Times New Roman"/>
          <w:b/>
          <w:bCs/>
          <w:sz w:val="24"/>
          <w:szCs w:val="24"/>
        </w:rPr>
        <w:t>Fig. 1.</w:t>
      </w:r>
      <w:r w:rsidR="00951368" w:rsidRPr="006D1F70">
        <w:rPr>
          <w:rFonts w:ascii="Times New Roman" w:hAnsi="Times New Roman" w:cs="Times New Roman"/>
          <w:sz w:val="24"/>
          <w:szCs w:val="24"/>
        </w:rPr>
        <w:t xml:space="preserve"> </w:t>
      </w:r>
      <w:r w:rsidR="00951368" w:rsidRPr="006D1F70">
        <w:rPr>
          <w:rFonts w:ascii="Times New Roman" w:eastAsia="宋体" w:hAnsi="Times New Roman" w:cs="Times New Roman"/>
          <w:sz w:val="24"/>
          <w:szCs w:val="24"/>
        </w:rPr>
        <w:t>High-pressure</w:t>
      </w:r>
      <w:r w:rsidR="00397B6B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="00951368" w:rsidRPr="006D1F70">
        <w:rPr>
          <w:rFonts w:ascii="Times New Roman" w:eastAsia="宋体" w:hAnsi="Times New Roman" w:cs="Times New Roman"/>
          <w:sz w:val="24"/>
          <w:szCs w:val="24"/>
        </w:rPr>
        <w:t xml:space="preserve"> high-temperature PE cell assembly for the acoustic velocity measurements of CaCO</w:t>
      </w:r>
      <w:r w:rsidR="00951368" w:rsidRPr="006D1F70">
        <w:rPr>
          <w:rFonts w:ascii="Times New Roman" w:eastAsia="宋体" w:hAnsi="Times New Roman" w:cs="Times New Roman"/>
          <w:sz w:val="24"/>
          <w:szCs w:val="24"/>
          <w:vertAlign w:val="subscript"/>
        </w:rPr>
        <w:t>3</w:t>
      </w:r>
      <w:r w:rsidR="00951368" w:rsidRPr="006D1F70">
        <w:rPr>
          <w:rFonts w:ascii="Times New Roman" w:eastAsia="宋体" w:hAnsi="Times New Roman" w:cs="Times New Roman"/>
          <w:sz w:val="24"/>
          <w:szCs w:val="24"/>
        </w:rPr>
        <w:t xml:space="preserve">. </w:t>
      </w:r>
    </w:p>
    <w:p w14:paraId="1F2230C1" w14:textId="77777777" w:rsidR="00BA3C68" w:rsidRPr="006D1F70" w:rsidRDefault="00BA3C68" w:rsidP="00951368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DB516A1" w14:textId="77777777" w:rsidR="001A210D" w:rsidRPr="006D1F70" w:rsidRDefault="001A210D" w:rsidP="001A210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D1F7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D0773C">
        <w:rPr>
          <w:rFonts w:ascii="Times New Roman" w:hAnsi="Times New Roman" w:cs="Times New Roman"/>
          <w:b/>
          <w:i/>
          <w:iCs/>
          <w:sz w:val="24"/>
          <w:szCs w:val="24"/>
        </w:rPr>
        <w:t>In-situ</w:t>
      </w:r>
      <w:r w:rsidRPr="006D1F70">
        <w:rPr>
          <w:rFonts w:ascii="Times New Roman" w:hAnsi="Times New Roman" w:cs="Times New Roman"/>
          <w:b/>
          <w:sz w:val="24"/>
          <w:szCs w:val="24"/>
        </w:rPr>
        <w:t xml:space="preserve"> energy dispersive X-ray diffraction</w:t>
      </w:r>
    </w:p>
    <w:p w14:paraId="2732195F" w14:textId="710E23AE" w:rsidR="003E7EDB" w:rsidRDefault="001A210D" w:rsidP="00951368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The incident X-ray </w:t>
      </w:r>
      <w:r w:rsidR="00365F97">
        <w:rPr>
          <w:rFonts w:ascii="Times New Roman" w:eastAsia="宋体" w:hAnsi="Times New Roman" w:cs="Times New Roman"/>
          <w:sz w:val="24"/>
          <w:szCs w:val="24"/>
        </w:rPr>
        <w:t>beam</w:t>
      </w:r>
      <w:r w:rsidR="003F7F29">
        <w:rPr>
          <w:rFonts w:ascii="Times New Roman" w:eastAsia="宋体" w:hAnsi="Times New Roman" w:cs="Times New Roman"/>
          <w:sz w:val="24"/>
          <w:szCs w:val="24"/>
        </w:rPr>
        <w:t xml:space="preserve"> with </w:t>
      </w:r>
      <w:r w:rsidR="00B96173">
        <w:rPr>
          <w:rFonts w:ascii="Times New Roman" w:eastAsia="宋体" w:hAnsi="Times New Roman" w:cs="Times New Roman"/>
          <w:sz w:val="24"/>
          <w:szCs w:val="24"/>
        </w:rPr>
        <w:t xml:space="preserve">a </w:t>
      </w:r>
      <w:r w:rsidR="003F7F29" w:rsidRPr="00ED3CC8">
        <w:rPr>
          <w:rFonts w:ascii="Times New Roman" w:eastAsia="宋体" w:hAnsi="Times New Roman" w:cs="Times New Roman"/>
          <w:sz w:val="24"/>
          <w:szCs w:val="24"/>
        </w:rPr>
        <w:t>size of 0.1×</w:t>
      </w:r>
      <w:r w:rsidR="003F7F29" w:rsidRPr="00ED3CC8">
        <w:rPr>
          <w:rFonts w:ascii="Times New Roman" w:eastAsia="宋体" w:hAnsi="Times New Roman" w:cs="Times New Roman" w:hint="eastAsia"/>
          <w:sz w:val="24"/>
          <w:szCs w:val="24"/>
        </w:rPr>
        <w:t>0</w:t>
      </w:r>
      <w:r w:rsidR="003F7F29" w:rsidRPr="00ED3CC8">
        <w:rPr>
          <w:rFonts w:ascii="Times New Roman" w:eastAsia="宋体" w:hAnsi="Times New Roman" w:cs="Times New Roman"/>
          <w:sz w:val="24"/>
          <w:szCs w:val="24"/>
        </w:rPr>
        <w:t>.3 mm</w:t>
      </w:r>
      <w:r w:rsidR="003F7F29" w:rsidRPr="00ED3CC8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="00365F97" w:rsidRPr="00ED3CC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D09FD" w:rsidRPr="00ED3CC8">
        <w:rPr>
          <w:rFonts w:ascii="Times New Roman" w:eastAsia="宋体" w:hAnsi="Times New Roman" w:cs="Times New Roman"/>
          <w:sz w:val="24"/>
          <w:szCs w:val="24"/>
        </w:rPr>
        <w:t>was</w:t>
      </w:r>
      <w:r w:rsidR="00365F9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65F97" w:rsidRPr="00365F97">
        <w:rPr>
          <w:rFonts w:ascii="Times New Roman" w:eastAsia="宋体" w:hAnsi="Times New Roman" w:cs="Times New Roman"/>
          <w:sz w:val="24"/>
          <w:szCs w:val="24"/>
        </w:rPr>
        <w:t xml:space="preserve">white synchrotron radiation </w:t>
      </w:r>
      <w:r w:rsidR="00365F97" w:rsidRPr="006D1F70">
        <w:rPr>
          <w:rFonts w:ascii="Times New Roman" w:eastAsia="宋体" w:hAnsi="Times New Roman" w:cs="Times New Roman"/>
          <w:sz w:val="24"/>
          <w:szCs w:val="24"/>
        </w:rPr>
        <w:t>(0</w:t>
      </w:r>
      <w:r w:rsidR="00365F97">
        <w:rPr>
          <w:rFonts w:ascii="Times New Roman" w:eastAsia="宋体" w:hAnsi="Times New Roman" w:cs="Times New Roman"/>
          <w:sz w:val="24"/>
          <w:szCs w:val="24"/>
        </w:rPr>
        <w:t>–</w:t>
      </w:r>
      <w:r w:rsidR="00365F97" w:rsidRPr="006D1F70">
        <w:rPr>
          <w:rFonts w:ascii="Times New Roman" w:eastAsia="宋体" w:hAnsi="Times New Roman" w:cs="Times New Roman"/>
          <w:sz w:val="24"/>
          <w:szCs w:val="24"/>
        </w:rPr>
        <w:t xml:space="preserve">120 keV) </w:t>
      </w:r>
      <w:r w:rsidR="00365F97" w:rsidRPr="00365F97">
        <w:rPr>
          <w:rFonts w:ascii="Times New Roman" w:eastAsia="宋体" w:hAnsi="Times New Roman" w:cs="Times New Roman"/>
          <w:sz w:val="24"/>
          <w:szCs w:val="24"/>
        </w:rPr>
        <w:t>from a bending magnet</w:t>
      </w:r>
      <w:r w:rsidR="008F66ED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C07CB6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6D1F70">
        <w:rPr>
          <w:rFonts w:ascii="Times New Roman" w:eastAsia="宋体" w:hAnsi="Times New Roman" w:cs="Times New Roman"/>
          <w:sz w:val="24"/>
          <w:szCs w:val="24"/>
        </w:rPr>
        <w:t>energy</w:t>
      </w:r>
      <w:r w:rsidR="00B96173">
        <w:rPr>
          <w:rFonts w:ascii="Times New Roman" w:eastAsia="宋体" w:hAnsi="Times New Roman" w:cs="Times New Roman"/>
          <w:sz w:val="24"/>
          <w:szCs w:val="24"/>
        </w:rPr>
        <w:t>-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dispersive X-ray diffraction (EDXRD) </w:t>
      </w:r>
      <w:r w:rsidR="00E734D1">
        <w:rPr>
          <w:rFonts w:ascii="Times New Roman" w:eastAsia="宋体" w:hAnsi="Times New Roman" w:cs="Times New Roman"/>
          <w:sz w:val="24"/>
          <w:szCs w:val="24"/>
        </w:rPr>
        <w:t xml:space="preserve">patterns 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of the sample </w:t>
      </w:r>
      <w:r w:rsidR="00E734D1">
        <w:rPr>
          <w:rFonts w:ascii="Times New Roman" w:eastAsia="宋体" w:hAnsi="Times New Roman" w:cs="Times New Roman"/>
          <w:sz w:val="24"/>
          <w:szCs w:val="24"/>
        </w:rPr>
        <w:t>were</w:t>
      </w:r>
      <w:r w:rsidR="00E734D1"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D1F70">
        <w:rPr>
          <w:rFonts w:ascii="Times New Roman" w:eastAsia="宋体" w:hAnsi="Times New Roman" w:cs="Times New Roman"/>
          <w:sz w:val="24"/>
          <w:szCs w:val="24"/>
        </w:rPr>
        <w:t xml:space="preserve">collected </w:t>
      </w:r>
      <w:r w:rsidR="00BD09FD">
        <w:rPr>
          <w:rFonts w:ascii="Times New Roman" w:eastAsia="宋体" w:hAnsi="Times New Roman" w:cs="Times New Roman"/>
          <w:sz w:val="24"/>
          <w:szCs w:val="24"/>
        </w:rPr>
        <w:t>using</w:t>
      </w:r>
      <w:r w:rsidR="00BD09FD" w:rsidRPr="006D1F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D1F70">
        <w:rPr>
          <w:rFonts w:ascii="Times New Roman" w:eastAsia="宋体" w:hAnsi="Times New Roman" w:cs="Times New Roman"/>
          <w:sz w:val="24"/>
          <w:szCs w:val="24"/>
        </w:rPr>
        <w:t>a Ge</w:t>
      </w:r>
      <w:r w:rsidR="00472EBC" w:rsidRPr="006D1F70">
        <w:rPr>
          <w:rFonts w:ascii="Times New Roman" w:eastAsia="宋体" w:hAnsi="Times New Roman" w:cs="Times New Roman"/>
          <w:sz w:val="24"/>
          <w:szCs w:val="24"/>
        </w:rPr>
        <w:t xml:space="preserve"> solid state detector. </w:t>
      </w:r>
      <w:r w:rsidR="005866FB">
        <w:rPr>
          <w:rFonts w:ascii="Times New Roman" w:eastAsia="宋体" w:hAnsi="Times New Roman" w:cs="Times New Roman"/>
          <w:sz w:val="24"/>
          <w:szCs w:val="24"/>
        </w:rPr>
        <w:t xml:space="preserve">The typical collection time </w:t>
      </w:r>
      <w:r w:rsidR="007363B2">
        <w:rPr>
          <w:rFonts w:ascii="Times New Roman" w:eastAsia="宋体" w:hAnsi="Times New Roman" w:cs="Times New Roman"/>
          <w:sz w:val="24"/>
          <w:szCs w:val="24"/>
        </w:rPr>
        <w:t xml:space="preserve">was </w:t>
      </w:r>
      <w:r w:rsidR="005866FB">
        <w:rPr>
          <w:rFonts w:ascii="Times New Roman" w:eastAsia="宋体" w:hAnsi="Times New Roman" w:cs="Times New Roman"/>
          <w:sz w:val="24"/>
          <w:szCs w:val="24"/>
        </w:rPr>
        <w:t xml:space="preserve">20 mins. </w:t>
      </w:r>
      <w:r w:rsidR="00E734D1">
        <w:rPr>
          <w:rFonts w:ascii="Times New Roman" w:eastAsia="宋体" w:hAnsi="Times New Roman" w:cs="Times New Roman"/>
          <w:sz w:val="24"/>
          <w:szCs w:val="24"/>
        </w:rPr>
        <w:t xml:space="preserve">Representative </w:t>
      </w:r>
      <w:r w:rsidR="00472EBC" w:rsidRPr="006D1F70">
        <w:rPr>
          <w:rFonts w:ascii="Times New Roman" w:eastAsia="宋体" w:hAnsi="Times New Roman" w:cs="Times New Roman"/>
          <w:sz w:val="24"/>
          <w:szCs w:val="24"/>
        </w:rPr>
        <w:t>EDXRD</w:t>
      </w:r>
      <w:r w:rsidR="007C3412">
        <w:rPr>
          <w:rFonts w:ascii="Times New Roman" w:eastAsia="宋体" w:hAnsi="Times New Roman" w:cs="Times New Roman"/>
          <w:sz w:val="24"/>
          <w:szCs w:val="24"/>
        </w:rPr>
        <w:t xml:space="preserve"> pattern</w:t>
      </w:r>
      <w:r w:rsidR="00472EBC" w:rsidRPr="006D1F70">
        <w:rPr>
          <w:rFonts w:ascii="Times New Roman" w:eastAsia="宋体" w:hAnsi="Times New Roman" w:cs="Times New Roman"/>
          <w:sz w:val="24"/>
          <w:szCs w:val="24"/>
        </w:rPr>
        <w:t xml:space="preserve">s for current experiments are presented in Extended </w:t>
      </w:r>
      <w:r w:rsidR="00B4358C">
        <w:rPr>
          <w:rFonts w:ascii="Times New Roman" w:eastAsia="宋体" w:hAnsi="Times New Roman" w:cs="Times New Roman"/>
          <w:sz w:val="24"/>
          <w:szCs w:val="24"/>
        </w:rPr>
        <w:t>D</w:t>
      </w:r>
      <w:r w:rsidR="00472EBC" w:rsidRPr="006D1F70">
        <w:rPr>
          <w:rFonts w:ascii="Times New Roman" w:eastAsia="宋体" w:hAnsi="Times New Roman" w:cs="Times New Roman"/>
          <w:sz w:val="24"/>
          <w:szCs w:val="24"/>
        </w:rPr>
        <w:t>ata Fig. 2</w:t>
      </w:r>
      <w:r w:rsidR="00C405A8">
        <w:rPr>
          <w:rFonts w:ascii="Times New Roman" w:eastAsia="宋体" w:hAnsi="Times New Roman" w:cs="Times New Roman"/>
          <w:sz w:val="24"/>
          <w:szCs w:val="24"/>
        </w:rPr>
        <w:t xml:space="preserve"> and 3</w:t>
      </w:r>
      <w:r w:rsidR="00472EBC" w:rsidRPr="006D1F70">
        <w:rPr>
          <w:rFonts w:ascii="Times New Roman" w:eastAsia="宋体" w:hAnsi="Times New Roman" w:cs="Times New Roman"/>
          <w:sz w:val="24"/>
          <w:szCs w:val="24"/>
        </w:rPr>
        <w:t>.</w:t>
      </w:r>
    </w:p>
    <w:p w14:paraId="748B6944" w14:textId="77777777" w:rsidR="005B15F4" w:rsidRPr="006D1F70" w:rsidRDefault="005B15F4" w:rsidP="005B15F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1896">
        <w:rPr>
          <w:noProof/>
        </w:rPr>
        <w:lastRenderedPageBreak/>
        <w:drawing>
          <wp:inline distT="0" distB="0" distL="0" distR="0" wp14:anchorId="271E4965" wp14:editId="4FF26B6D">
            <wp:extent cx="6188710" cy="514096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514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24B45" w14:textId="39B8928B" w:rsidR="005B15F4" w:rsidRPr="006D1F70" w:rsidRDefault="005B15F4" w:rsidP="005B15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773C">
        <w:rPr>
          <w:rFonts w:ascii="Times New Roman" w:hAnsi="Times New Roman" w:cs="Times New Roman"/>
          <w:b/>
          <w:bCs/>
          <w:sz w:val="24"/>
          <w:szCs w:val="24"/>
        </w:rPr>
        <w:t xml:space="preserve">Extended </w:t>
      </w:r>
      <w:r w:rsidRPr="00C72DD6">
        <w:rPr>
          <w:rFonts w:ascii="Times New Roman" w:hAnsi="Times New Roman" w:cs="Times New Roman"/>
          <w:b/>
          <w:bCs/>
          <w:sz w:val="24"/>
          <w:szCs w:val="24"/>
        </w:rPr>
        <w:t xml:space="preserve">Data Fig.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72D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D1F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Representative </w:t>
      </w:r>
      <w:r w:rsidRPr="006D1F70">
        <w:rPr>
          <w:rFonts w:ascii="Times New Roman" w:hAnsi="Times New Roman" w:cs="Times New Roman"/>
          <w:sz w:val="24"/>
          <w:szCs w:val="24"/>
        </w:rPr>
        <w:t>EDXRD</w:t>
      </w:r>
      <w:r>
        <w:rPr>
          <w:rFonts w:ascii="Times New Roman" w:hAnsi="Times New Roman" w:cs="Times New Roman"/>
          <w:sz w:val="24"/>
          <w:szCs w:val="24"/>
        </w:rPr>
        <w:t xml:space="preserve"> pattern</w:t>
      </w:r>
      <w:r w:rsidRPr="006D1F70">
        <w:rPr>
          <w:rFonts w:ascii="Times New Roman" w:hAnsi="Times New Roman" w:cs="Times New Roman"/>
          <w:sz w:val="24"/>
          <w:szCs w:val="24"/>
        </w:rPr>
        <w:t>s of aragonite and amorphous CaCO</w:t>
      </w:r>
      <w:r w:rsidRPr="006D1F7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at high </w:t>
      </w:r>
      <w:r w:rsidRPr="00115DC8">
        <w:rPr>
          <w:rFonts w:ascii="Times New Roman" w:hAnsi="Times New Roman" w:cs="Times New Roman"/>
          <w:i/>
          <w:iCs/>
          <w:sz w:val="24"/>
          <w:szCs w:val="24"/>
        </w:rPr>
        <w:t>P-T</w:t>
      </w:r>
      <w:r>
        <w:rPr>
          <w:rFonts w:ascii="Times New Roman" w:hAnsi="Times New Roman" w:cs="Times New Roman"/>
          <w:iCs/>
          <w:sz w:val="24"/>
          <w:szCs w:val="24"/>
        </w:rPr>
        <w:t xml:space="preserve"> in two heating cycles (A and B)</w:t>
      </w:r>
      <w:r w:rsidRPr="006D1F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black bar </w:t>
      </w:r>
      <w:proofErr w:type="gramStart"/>
      <w:r>
        <w:rPr>
          <w:rFonts w:ascii="Times New Roman" w:hAnsi="Times New Roman" w:cs="Times New Roman"/>
          <w:sz w:val="24"/>
          <w:szCs w:val="24"/>
        </w:rPr>
        <w:t>denote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peaks of aragonite.</w:t>
      </w:r>
    </w:p>
    <w:p w14:paraId="625EF49C" w14:textId="3E8D79B5" w:rsidR="003E7EDB" w:rsidRPr="006D1F70" w:rsidRDefault="003E7EDB" w:rsidP="005B15F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514CBB" w14:textId="4FA7AF40" w:rsidR="00306D4B" w:rsidRPr="006D1F70" w:rsidRDefault="00306D4B" w:rsidP="00306D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D1F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97C19" w:rsidRPr="00997C19">
        <w:rPr>
          <w:rFonts w:ascii="Times New Roman" w:hAnsi="Times New Roman" w:cs="Times New Roman"/>
          <w:b/>
          <w:iCs/>
          <w:sz w:val="24"/>
          <w:szCs w:val="24"/>
        </w:rPr>
        <w:t>Seismic</w:t>
      </w:r>
      <w:r w:rsidR="00997C19">
        <w:rPr>
          <w:rFonts w:ascii="Times New Roman" w:hAnsi="Times New Roman" w:cs="Times New Roman"/>
          <w:b/>
          <w:iCs/>
          <w:sz w:val="24"/>
          <w:szCs w:val="24"/>
        </w:rPr>
        <w:t xml:space="preserve"> velocities of </w:t>
      </w:r>
      <w:r w:rsidR="009D18C9">
        <w:rPr>
          <w:rFonts w:ascii="Times New Roman" w:hAnsi="Times New Roman" w:cs="Times New Roman"/>
          <w:b/>
          <w:iCs/>
          <w:sz w:val="24"/>
          <w:szCs w:val="24"/>
        </w:rPr>
        <w:t>pyrolite</w:t>
      </w:r>
      <w:r w:rsidR="00A070D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9D18C9">
        <w:rPr>
          <w:rFonts w:ascii="Times New Roman" w:hAnsi="Times New Roman" w:cs="Times New Roman"/>
          <w:b/>
          <w:iCs/>
          <w:sz w:val="24"/>
          <w:szCs w:val="24"/>
        </w:rPr>
        <w:t>+</w:t>
      </w:r>
      <w:r w:rsidR="00A070D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9D18C9">
        <w:rPr>
          <w:rFonts w:ascii="Times New Roman" w:hAnsi="Times New Roman" w:cs="Times New Roman"/>
          <w:b/>
          <w:iCs/>
          <w:sz w:val="24"/>
          <w:szCs w:val="24"/>
        </w:rPr>
        <w:t>5 vol.% CaCO</w:t>
      </w:r>
      <w:r w:rsidR="009D18C9" w:rsidRPr="009D18C9">
        <w:rPr>
          <w:rFonts w:ascii="Times New Roman" w:hAnsi="Times New Roman" w:cs="Times New Roman"/>
          <w:b/>
          <w:iCs/>
          <w:sz w:val="24"/>
          <w:szCs w:val="24"/>
          <w:vertAlign w:val="subscript"/>
        </w:rPr>
        <w:t>3</w:t>
      </w:r>
      <w:r w:rsidR="009D18C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642E34FF" w14:textId="1F40F7E1" w:rsidR="001A210D" w:rsidRPr="006D1F70" w:rsidRDefault="00C852DF" w:rsidP="00DC32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e model</w:t>
      </w:r>
      <w:r w:rsidR="00673CE3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EC114B">
        <w:rPr>
          <w:rFonts w:ascii="Times New Roman" w:hAnsi="Times New Roman" w:cs="Times New Roman"/>
          <w:sz w:val="24"/>
          <w:szCs w:val="24"/>
        </w:rPr>
        <w:t xml:space="preserve">profile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562B4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low-velocity layers </w:t>
      </w:r>
      <w:r w:rsidR="00EC114B">
        <w:rPr>
          <w:rFonts w:ascii="Times New Roman" w:hAnsi="Times New Roman" w:cs="Times New Roman"/>
          <w:sz w:val="24"/>
          <w:szCs w:val="24"/>
        </w:rPr>
        <w:t xml:space="preserve">(LVLs) at the top of the subducting slabs with </w:t>
      </w:r>
      <w:r w:rsidR="00673CE3">
        <w:rPr>
          <w:rFonts w:ascii="Times New Roman" w:hAnsi="Times New Roman" w:cs="Times New Roman"/>
          <w:sz w:val="24"/>
          <w:szCs w:val="24"/>
        </w:rPr>
        <w:t xml:space="preserve">the mixture of </w:t>
      </w:r>
      <w:r w:rsidRPr="00C852DF">
        <w:rPr>
          <w:rFonts w:ascii="Times New Roman" w:hAnsi="Times New Roman" w:cs="Times New Roman"/>
          <w:iCs/>
          <w:sz w:val="24"/>
          <w:szCs w:val="24"/>
        </w:rPr>
        <w:t>pyrolite</w:t>
      </w:r>
      <w:r w:rsidR="00A070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73CE3">
        <w:rPr>
          <w:rFonts w:ascii="Times New Roman" w:hAnsi="Times New Roman" w:cs="Times New Roman"/>
          <w:iCs/>
          <w:sz w:val="24"/>
          <w:szCs w:val="24"/>
        </w:rPr>
        <w:t xml:space="preserve">and </w:t>
      </w:r>
      <w:r w:rsidRPr="00C852DF">
        <w:rPr>
          <w:rFonts w:ascii="Times New Roman" w:hAnsi="Times New Roman" w:cs="Times New Roman"/>
          <w:iCs/>
          <w:sz w:val="24"/>
          <w:szCs w:val="24"/>
        </w:rPr>
        <w:t>5 vol.% CaCO</w:t>
      </w:r>
      <w:r w:rsidRPr="00C852DF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  <w:szCs w:val="24"/>
        </w:rPr>
        <w:t>. The density (</w:t>
      </w:r>
      <w:r w:rsidRPr="001C6C5E">
        <w:rPr>
          <w:rFonts w:ascii="Times New Roman" w:eastAsia="宋体" w:hAnsi="Times New Roman" w:cs="Times New Roman"/>
          <w:i/>
          <w:iCs/>
          <w:sz w:val="24"/>
          <w:szCs w:val="24"/>
        </w:rPr>
        <w:t>ρ</w:t>
      </w:r>
      <w:r>
        <w:rPr>
          <w:rFonts w:ascii="Times New Roman" w:hAnsi="Times New Roman" w:cs="Times New Roman"/>
          <w:iCs/>
          <w:sz w:val="24"/>
          <w:szCs w:val="24"/>
        </w:rPr>
        <w:t>), compressional (</w:t>
      </w:r>
      <w:r w:rsidRPr="00C852DF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C852DF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iCs/>
          <w:sz w:val="24"/>
          <w:szCs w:val="24"/>
        </w:rPr>
        <w:t>)</w:t>
      </w:r>
      <w:r w:rsidR="00B96173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and shear</w:t>
      </w:r>
      <w:r w:rsidR="0069257E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69257E" w:rsidRPr="00C852DF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69257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r w:rsidR="0069257E">
        <w:rPr>
          <w:rFonts w:ascii="Times New Roman" w:hAnsi="Times New Roman" w:cs="Times New Roman"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iCs/>
          <w:sz w:val="24"/>
          <w:szCs w:val="24"/>
        </w:rPr>
        <w:t>wave velocit</w:t>
      </w:r>
      <w:r w:rsidR="0069257E">
        <w:rPr>
          <w:rFonts w:ascii="Times New Roman" w:hAnsi="Times New Roman" w:cs="Times New Roman"/>
          <w:iCs/>
          <w:sz w:val="24"/>
          <w:szCs w:val="24"/>
        </w:rPr>
        <w:t>ies</w:t>
      </w:r>
      <w:r>
        <w:rPr>
          <w:rFonts w:ascii="Times New Roman" w:hAnsi="Times New Roman" w:cs="Times New Roman"/>
          <w:iCs/>
          <w:sz w:val="24"/>
          <w:szCs w:val="24"/>
        </w:rPr>
        <w:t xml:space="preserve"> of </w:t>
      </w:r>
      <w:r w:rsidR="001E269D">
        <w:rPr>
          <w:rFonts w:ascii="Times New Roman" w:hAnsi="Times New Roman" w:cs="Times New Roman"/>
          <w:sz w:val="24"/>
          <w:szCs w:val="24"/>
        </w:rPr>
        <w:t xml:space="preserve">pyrolite </w:t>
      </w:r>
      <w:r>
        <w:rPr>
          <w:rFonts w:ascii="Times New Roman" w:hAnsi="Times New Roman" w:cs="Times New Roman"/>
          <w:sz w:val="24"/>
          <w:szCs w:val="24"/>
        </w:rPr>
        <w:t xml:space="preserve">are from </w:t>
      </w:r>
      <w:r w:rsidRPr="00277659">
        <w:rPr>
          <w:rFonts w:ascii="Times New Roman" w:hAnsi="Times New Roman" w:cs="Times New Roman"/>
          <w:sz w:val="24"/>
          <w:szCs w:val="24"/>
        </w:rPr>
        <w:fldChar w:fldCharType="begin"/>
      </w:r>
      <w:r w:rsidR="00ED0EE1">
        <w:rPr>
          <w:rFonts w:ascii="Times New Roman" w:hAnsi="Times New Roman" w:cs="Times New Roman"/>
          <w:sz w:val="24"/>
          <w:szCs w:val="24"/>
        </w:rPr>
        <w:instrText xml:space="preserve"> ADDIN EN.CITE &lt;EndNote&gt;&lt;Cite AuthorYear="1"&gt;&lt;Author&gt;Xu&lt;/Author&gt;&lt;Year&gt;2008&lt;/Year&gt;&lt;RecNum&gt;37&lt;/RecNum&gt;&lt;DisplayText&gt;Xu, et al. &lt;style face="superscript"&gt;2&lt;/style&gt;&lt;/DisplayText&gt;&lt;record&gt;&lt;rec-number&gt;37&lt;/rec-number&gt;&lt;foreign-keys&gt;&lt;key app="EN" db-id="z02ws2af9xxv0ee0vfj5d0vqs20wdv5aps0f" timestamp="1577513210"&gt;37&lt;/key&gt;&lt;/foreign-keys&gt;&lt;ref-type name="Journal Article"&gt;17&lt;/ref-type&gt;&lt;contributors&gt;&lt;authors&gt;&lt;author&gt;Xu, Wenbo&lt;/author&gt;&lt;author&gt;Lithgow-Bertelloni, Carolina&lt;/author&gt;&lt;author&gt;Stixrude, Lars&lt;/author&gt;&lt;author&gt;Ritsema, Jeroen&lt;/author&gt;&lt;/authors&gt;&lt;/contributors&gt;&lt;titles&gt;&lt;title&gt;The effect of bulk composition and temperature on mantle seismic structure&lt;/title&gt;&lt;secondary-title&gt;Earth Planet. Sci. Lett.&lt;/secondary-title&gt;&lt;/titles&gt;&lt;periodical&gt;&lt;full-title&gt;Earth Planet. Sci. Lett.&lt;/full-title&gt;&lt;/periodical&gt;&lt;pages&gt;70-79&lt;/pages&gt;&lt;volume&gt;275&lt;/volume&gt;&lt;number&gt;1-2&lt;/number&gt;&lt;dates&gt;&lt;year&gt;2008&lt;/year&gt;&lt;/dates&gt;&lt;isbn&gt;0012-821X&lt;/isbn&gt;&lt;urls&gt;&lt;/urls&gt;&lt;/record&gt;&lt;/Cite&gt;&lt;/EndNote&gt;</w:instrText>
      </w:r>
      <w:r w:rsidRPr="00277659">
        <w:rPr>
          <w:rFonts w:ascii="Times New Roman" w:hAnsi="Times New Roman" w:cs="Times New Roman"/>
          <w:sz w:val="24"/>
          <w:szCs w:val="24"/>
        </w:rPr>
        <w:fldChar w:fldCharType="separate"/>
      </w:r>
      <w:r w:rsidR="00ED0EE1">
        <w:rPr>
          <w:rFonts w:ascii="Times New Roman" w:hAnsi="Times New Roman" w:cs="Times New Roman"/>
          <w:noProof/>
          <w:sz w:val="24"/>
          <w:szCs w:val="24"/>
        </w:rPr>
        <w:t xml:space="preserve">Xu, et al. </w:t>
      </w:r>
      <w:r w:rsidR="00ED0EE1" w:rsidRPr="00ED0EE1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Pr="00277659">
        <w:rPr>
          <w:rFonts w:ascii="Times New Roman" w:hAnsi="Times New Roman" w:cs="Times New Roman"/>
          <w:sz w:val="24"/>
          <w:szCs w:val="24"/>
        </w:rPr>
        <w:fldChar w:fldCharType="end"/>
      </w:r>
      <w:r w:rsidRPr="002776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density of aragonite </w:t>
      </w:r>
      <w:r w:rsidR="009A3B51">
        <w:rPr>
          <w:rFonts w:ascii="Times New Roman" w:hAnsi="Times New Roman" w:cs="Times New Roman"/>
          <w:sz w:val="24"/>
          <w:szCs w:val="24"/>
        </w:rPr>
        <w:t xml:space="preserve">was </w:t>
      </w:r>
      <w:r>
        <w:rPr>
          <w:rFonts w:ascii="Times New Roman" w:hAnsi="Times New Roman" w:cs="Times New Roman"/>
          <w:sz w:val="24"/>
          <w:szCs w:val="24"/>
        </w:rPr>
        <w:t>calculated according to its thermal equation of state</w:t>
      </w:r>
      <w:r w:rsidR="00C6500B">
        <w:rPr>
          <w:rFonts w:ascii="Times New Roman" w:hAnsi="Times New Roman" w:cs="Times New Roman"/>
          <w:sz w:val="24"/>
          <w:szCs w:val="24"/>
        </w:rPr>
        <w:t xml:space="preserve"> (EOS)</w:t>
      </w:r>
      <w:r w:rsidRPr="006D1F70">
        <w:rPr>
          <w:rFonts w:ascii="Times New Roman" w:hAnsi="Times New Roman" w:cs="Times New Roman"/>
          <w:sz w:val="24"/>
          <w:szCs w:val="24"/>
        </w:rPr>
        <w:fldChar w:fldCharType="begin"/>
      </w:r>
      <w:r w:rsidR="00ED0EE1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&lt;EndNote&gt;&lt;Cite&gt;&lt;Author&gt;Litasov&lt;/Author&gt;&lt;Year&gt;2017&lt;/Year&gt;&lt;RecNum&gt;58&lt;/RecNum&gt;&lt;DisplayText&gt;&lt;style face="superscript"&gt;3&lt;/style&gt;&lt;/DisplayText&gt;&lt;record&gt;&lt;rec-number&gt;58&lt;/rec-number&gt;&lt;foreign-keys&gt;&lt;key app="EN" db-id="z02ws2af9xxv0ee0vfj5d0vqs20wdv5aps0f" timestamp="1577513495"&gt;58&lt;/key&gt;&lt;/foreign-keys&gt;&lt;ref-type name="Journal Article"&gt;17&lt;/ref-type&gt;&lt;contributors&gt;&lt;authors&gt;&lt;author&gt;Litasov, Konstantin D&lt;/author&gt;&lt;author&gt;Shatskiy, Anton&lt;/author&gt;&lt;author&gt;Gavryushkin, Pavel N&lt;/author&gt;&lt;author&gt;Bekhtenova, Altyna E&lt;/author&gt;&lt;author&gt;Dorogokupets, Peter I&lt;/author&gt;&lt;author&gt;Danilov, Boris S&lt;/author&gt;&lt;author&gt;Higo, Yuji&lt;/author&gt;&lt;author&gt;Akilbekov, Abdirash T&lt;/author&gt;&lt;author&gt;Inerbaev, Talgat M&lt;/author&gt;&lt;/authors&gt;&lt;/contributors&gt;&lt;titles&gt;&lt;title&gt;PVT equation of state of CaCO3 aragonite to 29 GPa and 1673 K: In situ X-ray diffraction study&lt;/title&gt;&lt;secondary-title&gt;Phys. Earth Planet. Inter.&lt;/secondary-title&gt;&lt;/titles&gt;&lt;periodical&gt;&lt;full-title&gt;Phys. Earth Planet. Inter.&lt;/full-title&gt;&lt;/periodical&gt;&lt;pages&gt;82-91&lt;/pages&gt;&lt;volume&gt;265&lt;/volume&gt;&lt;dates&gt;&lt;year&gt;2017&lt;/year&gt;&lt;/dates&gt;&lt;isbn&gt;0031-9201&lt;/isbn&gt;&lt;urls&gt;&lt;/urls&gt;&lt;/record&gt;&lt;/Cite&gt;&lt;/EndNote&gt;</w:instrText>
      </w:r>
      <w:r w:rsidRPr="006D1F70">
        <w:rPr>
          <w:rFonts w:ascii="Times New Roman" w:hAnsi="Times New Roman" w:cs="Times New Roman"/>
          <w:sz w:val="24"/>
          <w:szCs w:val="24"/>
        </w:rPr>
        <w:fldChar w:fldCharType="separate"/>
      </w:r>
      <w:r w:rsidR="00ED0EE1" w:rsidRPr="00ED0EE1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Pr="006D1F70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610F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density of amorphous CaCO</w:t>
      </w:r>
      <w:r w:rsidRPr="0027765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 w:rsidR="00A610FA">
        <w:rPr>
          <w:rFonts w:ascii="Times New Roman" w:hAnsi="Times New Roman" w:cs="Times New Roman"/>
          <w:sz w:val="24"/>
          <w:szCs w:val="24"/>
        </w:rPr>
        <w:t xml:space="preserve"> </w:t>
      </w:r>
      <w:r w:rsidR="00A610FA" w:rsidRPr="00A610FA">
        <w:rPr>
          <w:rFonts w:ascii="Times New Roman" w:hAnsi="Times New Roman" w:cs="Times New Roman"/>
          <w:sz w:val="24"/>
          <w:szCs w:val="24"/>
        </w:rPr>
        <w:t>presumably</w:t>
      </w:r>
      <w:r>
        <w:rPr>
          <w:rFonts w:ascii="Times New Roman" w:hAnsi="Times New Roman" w:cs="Times New Roman"/>
          <w:sz w:val="24"/>
          <w:szCs w:val="24"/>
        </w:rPr>
        <w:t xml:space="preserve"> 84% of that of aragonite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ED0EE1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&lt;EndNote&gt;&lt;Cite&gt;&lt;Author&gt;Hou&lt;/Author&gt;&lt;Year&gt;2019&lt;/Year&gt;&lt;RecNum&gt;2&lt;/RecNum&gt;&lt;DisplayText&gt;&lt;style face="superscript"&gt;4&lt;/style&gt;&lt;/DisplayText&gt;&lt;record&gt;&lt;rec-number&gt;2&lt;/rec-number&gt;&lt;foreign-keys&gt;&lt;key app="EN" db-id="z02ws2af9xxv0ee0vfj5d0vqs20wdv5aps0f" timestamp="1577513209"&gt;2&lt;/key&gt;&lt;/foreign-keys&gt;&lt;ref-type name="Journal Article"&gt;17&lt;/ref-type&gt;&lt;contributors&gt;&lt;authors&gt;&lt;author&gt;Hou, Mingqiang&lt;/author&gt;&lt;author&gt;Zhang, Qian&lt;/author&gt;&lt;author&gt;Tao, Renbiao&lt;/author&gt;&lt;author&gt;Liu, Hong&lt;/author&gt;&lt;author&gt;Kono, Yoshio&lt;/author&gt;&lt;author&gt;Mao, Ho-kwang&lt;/author&gt;&lt;author&gt;Yang, Wenge&lt;/author&gt;&lt;author&gt;Chen, Bin&lt;/author&gt;&lt;author&gt;Fei, Yingwei&lt;/author&gt;&lt;/authors&gt;&lt;/contributors&gt;&lt;titles&gt;&lt;title&gt;Temperature-induced amorphization in CaCO 3 at high pressure and implications for recycled CaCO 3 in subduction zones&lt;/title&gt;&lt;secondary-title&gt;Nat. Commun.&lt;/secondary-title&gt;&lt;/titles&gt;&lt;periodical&gt;&lt;full-title&gt;Nat. Commun.&lt;/full-title&gt;&lt;/periodical&gt;&lt;pages&gt;1963&lt;/pages&gt;&lt;volume&gt;10&lt;/volume&gt;&lt;number&gt;1&lt;/number&gt;&lt;dates&gt;&lt;year&gt;2019&lt;/year&gt;&lt;/dates&gt;&lt;isbn&gt;2041-1723&lt;/isbn&gt;&lt;urls&gt;&lt;/urls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ED0EE1" w:rsidRPr="00ED0EE1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  <w:r w:rsidR="00C6500B">
        <w:rPr>
          <w:rFonts w:ascii="Times New Roman" w:hAnsi="Times New Roman" w:cs="Times New Roman"/>
          <w:sz w:val="24"/>
          <w:szCs w:val="24"/>
        </w:rPr>
        <w:t xml:space="preserve"> The </w:t>
      </w:r>
      <w:r w:rsidR="005B4453">
        <w:rPr>
          <w:rFonts w:ascii="Times New Roman" w:hAnsi="Times New Roman" w:cs="Times New Roman"/>
          <w:sz w:val="24"/>
          <w:szCs w:val="24"/>
        </w:rPr>
        <w:t xml:space="preserve">total </w:t>
      </w:r>
      <w:r w:rsidR="00C6500B">
        <w:rPr>
          <w:rFonts w:ascii="Times New Roman" w:hAnsi="Times New Roman" w:cs="Times New Roman"/>
          <w:sz w:val="24"/>
          <w:szCs w:val="24"/>
        </w:rPr>
        <w:t xml:space="preserve">uncertainties of the </w:t>
      </w:r>
      <w:r w:rsidR="005B4453">
        <w:rPr>
          <w:rFonts w:ascii="Times New Roman" w:hAnsi="Times New Roman" w:cs="Times New Roman"/>
          <w:sz w:val="24"/>
          <w:szCs w:val="24"/>
        </w:rPr>
        <w:t xml:space="preserve">literature </w:t>
      </w:r>
      <w:r w:rsidR="00C6500B">
        <w:rPr>
          <w:rFonts w:ascii="Times New Roman" w:hAnsi="Times New Roman" w:cs="Times New Roman"/>
          <w:sz w:val="24"/>
          <w:szCs w:val="24"/>
        </w:rPr>
        <w:t xml:space="preserve">data from </w:t>
      </w:r>
      <w:r w:rsidR="00EF51E9">
        <w:rPr>
          <w:rFonts w:ascii="Times New Roman" w:hAnsi="Times New Roman" w:cs="Times New Roman"/>
          <w:sz w:val="24"/>
          <w:szCs w:val="24"/>
        </w:rPr>
        <w:t xml:space="preserve">ref. 3. </w:t>
      </w:r>
      <w:r w:rsidR="00C6500B">
        <w:rPr>
          <w:rFonts w:ascii="Times New Roman" w:hAnsi="Times New Roman" w:cs="Times New Roman"/>
          <w:sz w:val="24"/>
          <w:szCs w:val="24"/>
        </w:rPr>
        <w:t xml:space="preserve">and the density of aragonite </w:t>
      </w:r>
      <w:r w:rsidR="00D631D7">
        <w:rPr>
          <w:rFonts w:ascii="Times New Roman" w:hAnsi="Times New Roman" w:cs="Times New Roman"/>
          <w:sz w:val="24"/>
          <w:szCs w:val="24"/>
        </w:rPr>
        <w:t>are</w:t>
      </w:r>
      <w:r w:rsidR="00C6500B">
        <w:rPr>
          <w:rFonts w:ascii="Times New Roman" w:hAnsi="Times New Roman" w:cs="Times New Roman"/>
          <w:sz w:val="24"/>
          <w:szCs w:val="24"/>
        </w:rPr>
        <w:t xml:space="preserve"> about 0.5%. For the calculated seismic parameters of </w:t>
      </w:r>
      <w:r w:rsidR="00C6500B" w:rsidRPr="00C852DF">
        <w:rPr>
          <w:rFonts w:ascii="Times New Roman" w:hAnsi="Times New Roman" w:cs="Times New Roman"/>
          <w:iCs/>
          <w:sz w:val="24"/>
          <w:szCs w:val="24"/>
        </w:rPr>
        <w:t>pyrolite</w:t>
      </w:r>
      <w:r w:rsidR="00A070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6500B" w:rsidRPr="00C852DF">
        <w:rPr>
          <w:rFonts w:ascii="Times New Roman" w:hAnsi="Times New Roman" w:cs="Times New Roman"/>
          <w:iCs/>
          <w:sz w:val="24"/>
          <w:szCs w:val="24"/>
        </w:rPr>
        <w:t>+</w:t>
      </w:r>
      <w:r w:rsidR="00A070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6500B" w:rsidRPr="00C852DF">
        <w:rPr>
          <w:rFonts w:ascii="Times New Roman" w:hAnsi="Times New Roman" w:cs="Times New Roman"/>
          <w:iCs/>
          <w:sz w:val="24"/>
          <w:szCs w:val="24"/>
        </w:rPr>
        <w:t>5 vol.% CaCO</w:t>
      </w:r>
      <w:r w:rsidR="00C6500B" w:rsidRPr="00C852DF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 w:rsidR="00C6500B">
        <w:rPr>
          <w:rFonts w:ascii="Times New Roman" w:hAnsi="Times New Roman" w:cs="Times New Roman"/>
          <w:iCs/>
          <w:sz w:val="24"/>
          <w:szCs w:val="24"/>
        </w:rPr>
        <w:t xml:space="preserve">, the uncertainties are </w:t>
      </w:r>
      <w:r w:rsidR="005B4453">
        <w:rPr>
          <w:rFonts w:ascii="Times New Roman" w:hAnsi="Times New Roman" w:cs="Times New Roman"/>
          <w:iCs/>
          <w:sz w:val="24"/>
          <w:szCs w:val="24"/>
        </w:rPr>
        <w:t xml:space="preserve">about </w:t>
      </w:r>
      <w:r w:rsidR="00562B46">
        <w:rPr>
          <w:rFonts w:ascii="Times New Roman" w:hAnsi="Times New Roman" w:cs="Times New Roman"/>
          <w:iCs/>
          <w:sz w:val="24"/>
          <w:szCs w:val="24"/>
        </w:rPr>
        <w:t>1%.</w:t>
      </w:r>
      <w:r w:rsidR="001A210D" w:rsidRPr="006D1F70">
        <w:rPr>
          <w:rFonts w:ascii="Times New Roman" w:hAnsi="Times New Roman" w:cs="Times New Roman"/>
          <w:sz w:val="24"/>
          <w:szCs w:val="24"/>
        </w:rPr>
        <w:br w:type="page"/>
      </w:r>
    </w:p>
    <w:p w14:paraId="5BB40868" w14:textId="264CCD22" w:rsidR="001C2C63" w:rsidRDefault="000F2F8B" w:rsidP="0027765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72DD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Extended </w:t>
      </w:r>
      <w:r w:rsidR="00FC783F" w:rsidRPr="00C72DD6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C72DD6">
        <w:rPr>
          <w:rFonts w:ascii="Times New Roman" w:hAnsi="Times New Roman" w:cs="Times New Roman"/>
          <w:b/>
          <w:bCs/>
          <w:sz w:val="24"/>
          <w:szCs w:val="24"/>
        </w:rPr>
        <w:t xml:space="preserve">ata </w:t>
      </w:r>
      <w:r w:rsidR="001C2C63" w:rsidRPr="00C72DD6">
        <w:rPr>
          <w:rFonts w:ascii="Times New Roman" w:hAnsi="Times New Roman" w:cs="Times New Roman"/>
          <w:b/>
          <w:bCs/>
          <w:sz w:val="24"/>
          <w:szCs w:val="24"/>
        </w:rPr>
        <w:t>Table 1.</w:t>
      </w:r>
      <w:r w:rsidR="001C2C63" w:rsidRPr="006D1F70">
        <w:rPr>
          <w:rFonts w:ascii="Times New Roman" w:hAnsi="Times New Roman" w:cs="Times New Roman"/>
          <w:sz w:val="24"/>
          <w:szCs w:val="24"/>
        </w:rPr>
        <w:t xml:space="preserve"> Acoustic velocities and densities </w:t>
      </w:r>
      <w:r w:rsidR="001C2C63" w:rsidRPr="00277659">
        <w:rPr>
          <w:rFonts w:ascii="Times New Roman" w:hAnsi="Times New Roman" w:cs="Times New Roman"/>
          <w:sz w:val="24"/>
          <w:szCs w:val="24"/>
        </w:rPr>
        <w:t>of</w:t>
      </w:r>
      <w:r w:rsidR="00277659" w:rsidRPr="00277659">
        <w:rPr>
          <w:rFonts w:ascii="Times New Roman" w:hAnsi="Times New Roman" w:cs="Times New Roman"/>
          <w:sz w:val="24"/>
          <w:szCs w:val="24"/>
        </w:rPr>
        <w:t xml:space="preserve"> </w:t>
      </w:r>
      <w:r w:rsidR="00427E83" w:rsidRPr="006D1F70">
        <w:rPr>
          <w:rFonts w:ascii="Times New Roman" w:hAnsi="Times New Roman" w:cs="Times New Roman"/>
          <w:sz w:val="24"/>
          <w:szCs w:val="24"/>
        </w:rPr>
        <w:t>pyrolite</w:t>
      </w:r>
      <w:r w:rsidR="001C2C63" w:rsidRPr="006D1F70">
        <w:rPr>
          <w:rFonts w:ascii="Times New Roman" w:hAnsi="Times New Roman" w:cs="Times New Roman"/>
          <w:sz w:val="24"/>
          <w:szCs w:val="24"/>
        </w:rPr>
        <w:t>, aragonite</w:t>
      </w:r>
      <w:r w:rsidR="00B96173">
        <w:rPr>
          <w:rFonts w:ascii="Times New Roman" w:hAnsi="Times New Roman" w:cs="Times New Roman"/>
          <w:sz w:val="24"/>
          <w:szCs w:val="24"/>
        </w:rPr>
        <w:t>,</w:t>
      </w:r>
      <w:r w:rsidR="001C2C63" w:rsidRPr="006D1F70">
        <w:rPr>
          <w:rFonts w:ascii="Times New Roman" w:hAnsi="Times New Roman" w:cs="Times New Roman"/>
          <w:sz w:val="24"/>
          <w:szCs w:val="24"/>
        </w:rPr>
        <w:t xml:space="preserve"> and amorphous CaCO</w:t>
      </w:r>
      <w:r w:rsidR="001C2C63" w:rsidRPr="0027765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C2C63" w:rsidRPr="006D1F70">
        <w:rPr>
          <w:rFonts w:ascii="Times New Roman" w:hAnsi="Times New Roman" w:cs="Times New Roman"/>
          <w:sz w:val="24"/>
          <w:szCs w:val="24"/>
        </w:rPr>
        <w:t xml:space="preserve"> along</w:t>
      </w:r>
      <w:r w:rsidR="00DD3218">
        <w:rPr>
          <w:rFonts w:ascii="Times New Roman" w:hAnsi="Times New Roman" w:cs="Times New Roman"/>
          <w:sz w:val="24"/>
          <w:szCs w:val="24"/>
        </w:rPr>
        <w:t xml:space="preserve"> the craton geotherm with surface heat flux of 45 </w:t>
      </w:r>
      <w:proofErr w:type="spellStart"/>
      <w:r w:rsidR="00DD3218">
        <w:rPr>
          <w:rFonts w:ascii="Times New Roman" w:hAnsi="Times New Roman" w:cs="Times New Roman"/>
          <w:sz w:val="24"/>
          <w:szCs w:val="24"/>
        </w:rPr>
        <w:t>mW</w:t>
      </w:r>
      <w:proofErr w:type="spellEnd"/>
      <w:r w:rsidR="00DD3218">
        <w:rPr>
          <w:rFonts w:ascii="Times New Roman" w:hAnsi="Times New Roman" w:cs="Times New Roman"/>
          <w:sz w:val="24"/>
          <w:szCs w:val="24"/>
        </w:rPr>
        <w:t>/m</w:t>
      </w:r>
      <w:r w:rsidR="00DD3218" w:rsidRPr="00DD321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C2C63" w:rsidRPr="006D1F70">
        <w:rPr>
          <w:rFonts w:ascii="Times New Roman" w:hAnsi="Times New Roman" w:cs="Times New Roman"/>
          <w:sz w:val="24"/>
          <w:szCs w:val="24"/>
        </w:rPr>
        <w:t>.</w:t>
      </w:r>
    </w:p>
    <w:p w14:paraId="0C1E8A3C" w14:textId="77777777" w:rsidR="00FB7499" w:rsidRPr="006D1F70" w:rsidRDefault="00FB7499" w:rsidP="001C2C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570" w:type="dxa"/>
        <w:jc w:val="center"/>
        <w:tblLook w:val="04A0" w:firstRow="1" w:lastRow="0" w:firstColumn="1" w:lastColumn="0" w:noHBand="0" w:noVBand="1"/>
      </w:tblPr>
      <w:tblGrid>
        <w:gridCol w:w="1270"/>
        <w:gridCol w:w="756"/>
        <w:gridCol w:w="756"/>
        <w:gridCol w:w="756"/>
        <w:gridCol w:w="756"/>
        <w:gridCol w:w="748"/>
        <w:gridCol w:w="748"/>
        <w:gridCol w:w="756"/>
        <w:gridCol w:w="756"/>
        <w:gridCol w:w="756"/>
        <w:gridCol w:w="756"/>
        <w:gridCol w:w="756"/>
      </w:tblGrid>
      <w:tr w:rsidR="00B56644" w:rsidRPr="006D1F70" w14:paraId="751C1EE2" w14:textId="1855FC36" w:rsidTr="009D08E9">
        <w:trPr>
          <w:trHeight w:val="475"/>
          <w:jc w:val="center"/>
        </w:trPr>
        <w:tc>
          <w:tcPr>
            <w:tcW w:w="0" w:type="auto"/>
          </w:tcPr>
          <w:p w14:paraId="0FCD9995" w14:textId="77777777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6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GPa</w:t>
            </w:r>
            <w:proofErr w:type="spellEnd"/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5D89A7EB" w14:textId="7A028BE0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1.4</w:t>
            </w:r>
          </w:p>
        </w:tc>
        <w:tc>
          <w:tcPr>
            <w:tcW w:w="0" w:type="auto"/>
          </w:tcPr>
          <w:p w14:paraId="04FBC475" w14:textId="353FF24B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1.7</w:t>
            </w:r>
          </w:p>
        </w:tc>
        <w:tc>
          <w:tcPr>
            <w:tcW w:w="0" w:type="auto"/>
          </w:tcPr>
          <w:p w14:paraId="49AC6710" w14:textId="1A7892F5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2.0</w:t>
            </w:r>
          </w:p>
        </w:tc>
        <w:tc>
          <w:tcPr>
            <w:tcW w:w="0" w:type="auto"/>
          </w:tcPr>
          <w:p w14:paraId="75FAB13E" w14:textId="3A7D3CCF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2.3</w:t>
            </w:r>
          </w:p>
        </w:tc>
        <w:tc>
          <w:tcPr>
            <w:tcW w:w="0" w:type="auto"/>
          </w:tcPr>
          <w:p w14:paraId="2D6E8EF6" w14:textId="6CBB272E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2.6</w:t>
            </w:r>
          </w:p>
        </w:tc>
        <w:tc>
          <w:tcPr>
            <w:tcW w:w="0" w:type="auto"/>
          </w:tcPr>
          <w:p w14:paraId="056F3B87" w14:textId="21866D0A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2.9</w:t>
            </w:r>
          </w:p>
        </w:tc>
        <w:tc>
          <w:tcPr>
            <w:tcW w:w="0" w:type="auto"/>
          </w:tcPr>
          <w:p w14:paraId="174B5A73" w14:textId="0E845C21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14:paraId="40D9AE4A" w14:textId="1CA8EB84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3.5</w:t>
            </w:r>
          </w:p>
        </w:tc>
        <w:tc>
          <w:tcPr>
            <w:tcW w:w="0" w:type="auto"/>
          </w:tcPr>
          <w:p w14:paraId="7A0035C7" w14:textId="67B853AB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4.0</w:t>
            </w:r>
          </w:p>
        </w:tc>
        <w:tc>
          <w:tcPr>
            <w:tcW w:w="0" w:type="auto"/>
          </w:tcPr>
          <w:p w14:paraId="4573FAC2" w14:textId="14DBF2BA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4.5</w:t>
            </w:r>
          </w:p>
        </w:tc>
        <w:tc>
          <w:tcPr>
            <w:tcW w:w="0" w:type="auto"/>
          </w:tcPr>
          <w:p w14:paraId="35B9621C" w14:textId="0071B7B5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5.0</w:t>
            </w:r>
          </w:p>
        </w:tc>
      </w:tr>
      <w:tr w:rsidR="00B56644" w:rsidRPr="006D1F70" w14:paraId="22D2B191" w14:textId="23F59262" w:rsidTr="009D08E9">
        <w:trPr>
          <w:trHeight w:val="475"/>
          <w:jc w:val="center"/>
        </w:trPr>
        <w:tc>
          <w:tcPr>
            <w:tcW w:w="0" w:type="auto"/>
          </w:tcPr>
          <w:p w14:paraId="67D14512" w14:textId="24B3CDE3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epth(km)</w:t>
            </w:r>
          </w:p>
        </w:tc>
        <w:tc>
          <w:tcPr>
            <w:tcW w:w="0" w:type="auto"/>
          </w:tcPr>
          <w:p w14:paraId="6253A1DF" w14:textId="355494BA" w:rsidR="00B56644" w:rsidRPr="006D1F70" w:rsidRDefault="00B56644" w:rsidP="000352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3D75DC27" w14:textId="3EE3026D" w:rsidR="00B56644" w:rsidRPr="006D1F70" w:rsidRDefault="00B56644" w:rsidP="000352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6D8B8C79" w14:textId="13E6E665" w:rsidR="00B56644" w:rsidRPr="006D1F70" w:rsidRDefault="00B56644" w:rsidP="000352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14:paraId="1D98E2AA" w14:textId="6153B779" w:rsidR="00B56644" w:rsidRPr="006D1F70" w:rsidRDefault="00B56644" w:rsidP="000352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14:paraId="0D3C4C08" w14:textId="7A1BBF3B" w:rsidR="00B56644" w:rsidRPr="006D1F70" w:rsidRDefault="00B56644" w:rsidP="000352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14:paraId="5D3D9231" w14:textId="42DC2189" w:rsidR="00B56644" w:rsidRPr="006D1F70" w:rsidRDefault="00B56644" w:rsidP="000352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14:paraId="1E1E3FFD" w14:textId="1D1C8F62" w:rsidR="00B56644" w:rsidRPr="006D1F70" w:rsidRDefault="00B56644" w:rsidP="000352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14:paraId="09898CC1" w14:textId="74664096" w:rsidR="00B56644" w:rsidRPr="006D1F70" w:rsidRDefault="00B56644" w:rsidP="000352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406</w:t>
            </w:r>
          </w:p>
        </w:tc>
        <w:tc>
          <w:tcPr>
            <w:tcW w:w="0" w:type="auto"/>
          </w:tcPr>
          <w:p w14:paraId="7CE9724B" w14:textId="1ABF1A29" w:rsidR="00B56644" w:rsidRPr="006D1F70" w:rsidRDefault="00B56644" w:rsidP="000352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121</w:t>
            </w:r>
          </w:p>
        </w:tc>
        <w:tc>
          <w:tcPr>
            <w:tcW w:w="0" w:type="auto"/>
          </w:tcPr>
          <w:p w14:paraId="5D4B1A22" w14:textId="32AB25EB" w:rsidR="00B56644" w:rsidRDefault="00B56644" w:rsidP="000352D6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14:paraId="1EFD74A6" w14:textId="340C2F29" w:rsidR="00B56644" w:rsidRDefault="00B56644" w:rsidP="000352D6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150</w:t>
            </w:r>
          </w:p>
        </w:tc>
      </w:tr>
      <w:tr w:rsidR="00B56644" w:rsidRPr="006D1F70" w14:paraId="4F85DE64" w14:textId="7C70BCDF" w:rsidTr="009D08E9">
        <w:trPr>
          <w:trHeight w:val="467"/>
          <w:jc w:val="center"/>
        </w:trPr>
        <w:tc>
          <w:tcPr>
            <w:tcW w:w="0" w:type="auto"/>
          </w:tcPr>
          <w:p w14:paraId="52D9AD3A" w14:textId="77777777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6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 xml:space="preserve"> (K)</w:t>
            </w:r>
          </w:p>
        </w:tc>
        <w:tc>
          <w:tcPr>
            <w:tcW w:w="0" w:type="auto"/>
          </w:tcPr>
          <w:p w14:paraId="03D75DEB" w14:textId="0C0476A2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656</w:t>
            </w:r>
          </w:p>
        </w:tc>
        <w:tc>
          <w:tcPr>
            <w:tcW w:w="0" w:type="auto"/>
          </w:tcPr>
          <w:p w14:paraId="783ABDA9" w14:textId="1E50D06F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728</w:t>
            </w:r>
          </w:p>
        </w:tc>
        <w:tc>
          <w:tcPr>
            <w:tcW w:w="0" w:type="auto"/>
          </w:tcPr>
          <w:p w14:paraId="008AEC91" w14:textId="67A1B911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793</w:t>
            </w:r>
          </w:p>
        </w:tc>
        <w:tc>
          <w:tcPr>
            <w:tcW w:w="0" w:type="auto"/>
          </w:tcPr>
          <w:p w14:paraId="6CA22701" w14:textId="7F69AACE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861</w:t>
            </w:r>
          </w:p>
        </w:tc>
        <w:tc>
          <w:tcPr>
            <w:tcW w:w="0" w:type="auto"/>
          </w:tcPr>
          <w:p w14:paraId="23BF3146" w14:textId="2B52565E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923</w:t>
            </w:r>
          </w:p>
        </w:tc>
        <w:tc>
          <w:tcPr>
            <w:tcW w:w="0" w:type="auto"/>
          </w:tcPr>
          <w:p w14:paraId="78D21C9F" w14:textId="664B53FE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986</w:t>
            </w:r>
          </w:p>
        </w:tc>
        <w:tc>
          <w:tcPr>
            <w:tcW w:w="0" w:type="auto"/>
          </w:tcPr>
          <w:p w14:paraId="2FA109EE" w14:textId="6C74C4BD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1044</w:t>
            </w:r>
          </w:p>
        </w:tc>
        <w:tc>
          <w:tcPr>
            <w:tcW w:w="0" w:type="auto"/>
          </w:tcPr>
          <w:p w14:paraId="5006C734" w14:textId="64BC04FF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2F14E444" w14:textId="7C2D6864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14:paraId="371B0A85" w14:textId="19316830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1240</w:t>
            </w:r>
          </w:p>
        </w:tc>
        <w:tc>
          <w:tcPr>
            <w:tcW w:w="0" w:type="auto"/>
          </w:tcPr>
          <w:p w14:paraId="0C0ABC8A" w14:textId="4829610A" w:rsidR="00B56644" w:rsidRPr="006D1F70" w:rsidRDefault="00B56644" w:rsidP="009513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1309</w:t>
            </w:r>
          </w:p>
        </w:tc>
      </w:tr>
      <w:tr w:rsidR="009D08E9" w:rsidRPr="006D1F70" w14:paraId="041E680F" w14:textId="12EFA1A0" w:rsidTr="00BE315D">
        <w:trPr>
          <w:trHeight w:val="475"/>
          <w:jc w:val="center"/>
        </w:trPr>
        <w:tc>
          <w:tcPr>
            <w:tcW w:w="0" w:type="auto"/>
            <w:gridSpan w:val="12"/>
          </w:tcPr>
          <w:p w14:paraId="0E18200A" w14:textId="00467C87" w:rsidR="009D08E9" w:rsidRPr="006D1F70" w:rsidRDefault="009D08E9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Pyrolite</w:t>
            </w:r>
          </w:p>
        </w:tc>
      </w:tr>
      <w:tr w:rsidR="00B56644" w:rsidRPr="006D1F70" w14:paraId="09ACF253" w14:textId="4E91D9DA" w:rsidTr="009D08E9">
        <w:trPr>
          <w:trHeight w:val="475"/>
          <w:jc w:val="center"/>
        </w:trPr>
        <w:tc>
          <w:tcPr>
            <w:tcW w:w="0" w:type="auto"/>
          </w:tcPr>
          <w:p w14:paraId="1D8AC0B2" w14:textId="77777777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P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 xml:space="preserve"> (km/s)</w:t>
            </w:r>
          </w:p>
        </w:tc>
        <w:tc>
          <w:tcPr>
            <w:tcW w:w="0" w:type="auto"/>
          </w:tcPr>
          <w:p w14:paraId="6F0F3DCF" w14:textId="74D1546D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14:paraId="36C3238A" w14:textId="30114571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773729FD" w14:textId="1B87E49C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14:paraId="1A52CC58" w14:textId="0C5F71BA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7.85</w:t>
            </w:r>
          </w:p>
        </w:tc>
        <w:tc>
          <w:tcPr>
            <w:tcW w:w="0" w:type="auto"/>
          </w:tcPr>
          <w:p w14:paraId="75760224" w14:textId="2406B147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7.98</w:t>
            </w:r>
          </w:p>
        </w:tc>
        <w:tc>
          <w:tcPr>
            <w:tcW w:w="0" w:type="auto"/>
          </w:tcPr>
          <w:p w14:paraId="4B3D056E" w14:textId="097CA68F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06</w:t>
            </w:r>
          </w:p>
        </w:tc>
        <w:tc>
          <w:tcPr>
            <w:tcW w:w="0" w:type="auto"/>
          </w:tcPr>
          <w:p w14:paraId="7F062B98" w14:textId="155585EB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2AC34FDF" w14:textId="00C3EB7A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21DBD5FC" w14:textId="0B4B3EB4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39FBAB82" w14:textId="140532E1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8.27</w:t>
            </w:r>
          </w:p>
        </w:tc>
        <w:tc>
          <w:tcPr>
            <w:tcW w:w="0" w:type="auto"/>
          </w:tcPr>
          <w:p w14:paraId="4C5F5F34" w14:textId="04B3F12A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8.35</w:t>
            </w:r>
          </w:p>
        </w:tc>
      </w:tr>
      <w:tr w:rsidR="00B56644" w:rsidRPr="006D1F70" w14:paraId="57F45C94" w14:textId="01D43406" w:rsidTr="009D08E9">
        <w:trPr>
          <w:trHeight w:val="475"/>
          <w:jc w:val="center"/>
        </w:trPr>
        <w:tc>
          <w:tcPr>
            <w:tcW w:w="0" w:type="auto"/>
          </w:tcPr>
          <w:p w14:paraId="4AD92275" w14:textId="77777777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S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(km/s)</w:t>
            </w:r>
          </w:p>
        </w:tc>
        <w:tc>
          <w:tcPr>
            <w:tcW w:w="0" w:type="auto"/>
          </w:tcPr>
          <w:p w14:paraId="070BC736" w14:textId="5CE4D3F5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14:paraId="69E61AE3" w14:textId="672B3A7A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14:paraId="3BA2601D" w14:textId="5809EA09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5F4E16B8" w14:textId="3215308D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4.61</w:t>
            </w:r>
          </w:p>
        </w:tc>
        <w:tc>
          <w:tcPr>
            <w:tcW w:w="0" w:type="auto"/>
          </w:tcPr>
          <w:p w14:paraId="51CA770C" w14:textId="00BC3EA7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14:paraId="5F45D7E8" w14:textId="2BF9E378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14:paraId="1578C33D" w14:textId="6A52DA43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.69</w:t>
            </w:r>
          </w:p>
        </w:tc>
        <w:tc>
          <w:tcPr>
            <w:tcW w:w="0" w:type="auto"/>
          </w:tcPr>
          <w:p w14:paraId="54E6BA79" w14:textId="2477E95F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14:paraId="328CA074" w14:textId="061E014A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14:paraId="2B64206D" w14:textId="33F0B7E2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4.74</w:t>
            </w:r>
          </w:p>
        </w:tc>
        <w:tc>
          <w:tcPr>
            <w:tcW w:w="0" w:type="auto"/>
          </w:tcPr>
          <w:p w14:paraId="44DC6D65" w14:textId="067A6D43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4.75</w:t>
            </w:r>
          </w:p>
        </w:tc>
      </w:tr>
      <w:tr w:rsidR="00B56644" w:rsidRPr="006D1F70" w14:paraId="0B2D188E" w14:textId="575DA3C5" w:rsidTr="009D08E9">
        <w:trPr>
          <w:trHeight w:val="467"/>
          <w:jc w:val="center"/>
        </w:trPr>
        <w:tc>
          <w:tcPr>
            <w:tcW w:w="0" w:type="auto"/>
          </w:tcPr>
          <w:p w14:paraId="54907CD2" w14:textId="77777777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ρ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(g/cm</w:t>
            </w:r>
            <w:r w:rsidRPr="006D1F7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46116313" w14:textId="52ED39F1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3.24</w:t>
            </w:r>
          </w:p>
        </w:tc>
        <w:tc>
          <w:tcPr>
            <w:tcW w:w="0" w:type="auto"/>
          </w:tcPr>
          <w:p w14:paraId="2412A120" w14:textId="04EA8023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79BC1E91" w14:textId="40BF5C7E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40ED87A1" w14:textId="2DF58DCE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7378F524" w14:textId="181B7FD2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02615520" w14:textId="7D63796A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6B0B6797" w14:textId="55FF4642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2F920A30" w14:textId="53131828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109DA76F" w14:textId="4C79C947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25D23A2A" w14:textId="58E6AEB3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3.37</w:t>
            </w:r>
          </w:p>
        </w:tc>
        <w:tc>
          <w:tcPr>
            <w:tcW w:w="0" w:type="auto"/>
          </w:tcPr>
          <w:p w14:paraId="3E609282" w14:textId="4F1B903D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3.39</w:t>
            </w:r>
          </w:p>
        </w:tc>
      </w:tr>
      <w:tr w:rsidR="00B56644" w:rsidRPr="006D1F70" w14:paraId="1CFB5072" w14:textId="19E16C2E" w:rsidTr="009D08E9">
        <w:trPr>
          <w:trHeight w:val="467"/>
          <w:jc w:val="center"/>
        </w:trPr>
        <w:tc>
          <w:tcPr>
            <w:tcW w:w="0" w:type="auto"/>
          </w:tcPr>
          <w:p w14:paraId="3CEC77EE" w14:textId="2196ECDC" w:rsidR="00B56644" w:rsidRPr="006D1F70" w:rsidRDefault="00B56644" w:rsidP="003F0487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</w:t>
            </w:r>
            <w:r w:rsidRPr="003F0487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56C1AD2B" w14:textId="4FD124D8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101.2</w:t>
            </w:r>
          </w:p>
        </w:tc>
        <w:tc>
          <w:tcPr>
            <w:tcW w:w="0" w:type="auto"/>
          </w:tcPr>
          <w:p w14:paraId="5F1D1DF1" w14:textId="0263ED40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102.8</w:t>
            </w:r>
          </w:p>
        </w:tc>
        <w:tc>
          <w:tcPr>
            <w:tcW w:w="0" w:type="auto"/>
          </w:tcPr>
          <w:p w14:paraId="7B127FC9" w14:textId="0164D26D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105.7</w:t>
            </w:r>
          </w:p>
        </w:tc>
        <w:tc>
          <w:tcPr>
            <w:tcW w:w="0" w:type="auto"/>
          </w:tcPr>
          <w:p w14:paraId="0FBD4F0A" w14:textId="3BA4D2B3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109.0</w:t>
            </w:r>
          </w:p>
        </w:tc>
        <w:tc>
          <w:tcPr>
            <w:tcW w:w="0" w:type="auto"/>
          </w:tcPr>
          <w:p w14:paraId="6C8DE069" w14:textId="6A66E07A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115.7</w:t>
            </w:r>
          </w:p>
        </w:tc>
        <w:tc>
          <w:tcPr>
            <w:tcW w:w="0" w:type="auto"/>
          </w:tcPr>
          <w:p w14:paraId="19E71BAD" w14:textId="122F6E02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119.0</w:t>
            </w:r>
          </w:p>
        </w:tc>
        <w:tc>
          <w:tcPr>
            <w:tcW w:w="0" w:type="auto"/>
          </w:tcPr>
          <w:p w14:paraId="521D7551" w14:textId="3702241F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22.5</w:t>
            </w:r>
          </w:p>
        </w:tc>
        <w:tc>
          <w:tcPr>
            <w:tcW w:w="0" w:type="auto"/>
          </w:tcPr>
          <w:p w14:paraId="4F2A8A7A" w14:textId="1B90DEB4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124.8</w:t>
            </w:r>
          </w:p>
        </w:tc>
        <w:tc>
          <w:tcPr>
            <w:tcW w:w="0" w:type="auto"/>
          </w:tcPr>
          <w:p w14:paraId="2E0F534C" w14:textId="394EBBB9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129.4</w:t>
            </w:r>
          </w:p>
        </w:tc>
        <w:tc>
          <w:tcPr>
            <w:tcW w:w="0" w:type="auto"/>
          </w:tcPr>
          <w:p w14:paraId="7339C4B6" w14:textId="1736D883" w:rsidR="00B56644" w:rsidRDefault="0018394E" w:rsidP="003F0487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129.6</w:t>
            </w:r>
          </w:p>
        </w:tc>
        <w:tc>
          <w:tcPr>
            <w:tcW w:w="0" w:type="auto"/>
          </w:tcPr>
          <w:p w14:paraId="77FFEA36" w14:textId="57FE4280" w:rsidR="00B56644" w:rsidRDefault="0018394E" w:rsidP="003F0487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134.2</w:t>
            </w:r>
          </w:p>
        </w:tc>
      </w:tr>
      <w:tr w:rsidR="00B56644" w:rsidRPr="006D1F70" w14:paraId="3E320FE9" w14:textId="2FC92117" w:rsidTr="009D08E9">
        <w:trPr>
          <w:trHeight w:val="467"/>
          <w:jc w:val="center"/>
        </w:trPr>
        <w:tc>
          <w:tcPr>
            <w:tcW w:w="0" w:type="auto"/>
          </w:tcPr>
          <w:p w14:paraId="262870C4" w14:textId="36097449" w:rsidR="00B56644" w:rsidRPr="006D1F70" w:rsidRDefault="00B56644" w:rsidP="003F0487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787AD9C1" w14:textId="5F9FC6C6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67.6</w:t>
            </w:r>
          </w:p>
        </w:tc>
        <w:tc>
          <w:tcPr>
            <w:tcW w:w="0" w:type="auto"/>
          </w:tcPr>
          <w:p w14:paraId="1C00B70E" w14:textId="52858A85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8.4</w:t>
            </w:r>
          </w:p>
        </w:tc>
        <w:tc>
          <w:tcPr>
            <w:tcW w:w="0" w:type="auto"/>
          </w:tcPr>
          <w:p w14:paraId="627B43F7" w14:textId="2E4F50B6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0" w:type="auto"/>
          </w:tcPr>
          <w:p w14:paraId="2DEB3732" w14:textId="4182CCCE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9.6</w:t>
            </w:r>
          </w:p>
        </w:tc>
        <w:tc>
          <w:tcPr>
            <w:tcW w:w="0" w:type="auto"/>
          </w:tcPr>
          <w:p w14:paraId="33B13230" w14:textId="1893A01E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70.7</w:t>
            </w:r>
          </w:p>
        </w:tc>
        <w:tc>
          <w:tcPr>
            <w:tcW w:w="0" w:type="auto"/>
          </w:tcPr>
          <w:p w14:paraId="2FDF17AE" w14:textId="6956D89E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2.3</w:t>
            </w:r>
          </w:p>
        </w:tc>
        <w:tc>
          <w:tcPr>
            <w:tcW w:w="0" w:type="auto"/>
          </w:tcPr>
          <w:p w14:paraId="1C9C498D" w14:textId="1D03F681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3.3</w:t>
            </w:r>
          </w:p>
        </w:tc>
        <w:tc>
          <w:tcPr>
            <w:tcW w:w="0" w:type="auto"/>
          </w:tcPr>
          <w:p w14:paraId="32BE69CF" w14:textId="31E497E0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4.1</w:t>
            </w:r>
          </w:p>
        </w:tc>
        <w:tc>
          <w:tcPr>
            <w:tcW w:w="0" w:type="auto"/>
          </w:tcPr>
          <w:p w14:paraId="4DEDFDE5" w14:textId="73B60C98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0" w:type="auto"/>
          </w:tcPr>
          <w:p w14:paraId="4B925FF4" w14:textId="35024ED1" w:rsidR="00B56644" w:rsidRDefault="0018394E" w:rsidP="003F0487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75.7</w:t>
            </w:r>
          </w:p>
        </w:tc>
        <w:tc>
          <w:tcPr>
            <w:tcW w:w="0" w:type="auto"/>
          </w:tcPr>
          <w:p w14:paraId="5207326A" w14:textId="0F31D436" w:rsidR="00B56644" w:rsidRDefault="0018394E" w:rsidP="003F0487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76.4</w:t>
            </w:r>
          </w:p>
        </w:tc>
      </w:tr>
      <w:tr w:rsidR="009D08E9" w:rsidRPr="006D1F70" w14:paraId="7CE5A62B" w14:textId="7925FC26" w:rsidTr="006B4389">
        <w:trPr>
          <w:trHeight w:val="475"/>
          <w:jc w:val="center"/>
        </w:trPr>
        <w:tc>
          <w:tcPr>
            <w:tcW w:w="0" w:type="auto"/>
            <w:gridSpan w:val="12"/>
          </w:tcPr>
          <w:p w14:paraId="4147305F" w14:textId="2B4FB7CB" w:rsidR="009D08E9" w:rsidRPr="006D1F70" w:rsidRDefault="009D08E9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Aragonite</w:t>
            </w:r>
          </w:p>
        </w:tc>
      </w:tr>
      <w:tr w:rsidR="00B56644" w:rsidRPr="006D1F70" w14:paraId="773072CB" w14:textId="63177C02" w:rsidTr="009D08E9">
        <w:trPr>
          <w:trHeight w:val="475"/>
          <w:jc w:val="center"/>
        </w:trPr>
        <w:tc>
          <w:tcPr>
            <w:tcW w:w="0" w:type="auto"/>
          </w:tcPr>
          <w:p w14:paraId="1124B7E2" w14:textId="77777777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P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 xml:space="preserve"> (km/s)</w:t>
            </w:r>
          </w:p>
        </w:tc>
        <w:tc>
          <w:tcPr>
            <w:tcW w:w="0" w:type="auto"/>
          </w:tcPr>
          <w:p w14:paraId="48AF211C" w14:textId="7CAA953C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14:paraId="0195F802" w14:textId="46187F98" w:rsidR="00B56644" w:rsidRPr="006D1F70" w:rsidRDefault="00B56644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8394E">
              <w:rPr>
                <w:rFonts w:ascii="Times New Roman" w:hAnsi="Times New Roman" w:cs="Times New Roman" w:hint="eastAsia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14:paraId="7158071E" w14:textId="04FA732D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5.79</w:t>
            </w:r>
          </w:p>
        </w:tc>
        <w:tc>
          <w:tcPr>
            <w:tcW w:w="0" w:type="auto"/>
          </w:tcPr>
          <w:p w14:paraId="5915F20C" w14:textId="1E10324B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5.83</w:t>
            </w:r>
          </w:p>
        </w:tc>
        <w:tc>
          <w:tcPr>
            <w:tcW w:w="0" w:type="auto"/>
          </w:tcPr>
          <w:p w14:paraId="39F3AE2C" w14:textId="646F4008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5.87</w:t>
            </w:r>
          </w:p>
        </w:tc>
        <w:tc>
          <w:tcPr>
            <w:tcW w:w="0" w:type="auto"/>
          </w:tcPr>
          <w:p w14:paraId="546D9278" w14:textId="18C2E330" w:rsidR="00B56644" w:rsidRPr="006D1F70" w:rsidRDefault="0018394E" w:rsidP="003F04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5.91</w:t>
            </w:r>
          </w:p>
        </w:tc>
        <w:tc>
          <w:tcPr>
            <w:tcW w:w="0" w:type="auto"/>
          </w:tcPr>
          <w:p w14:paraId="0A98E030" w14:textId="4C9F1AF1" w:rsidR="00B56644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25DD35B4" w14:textId="0ED96FE9" w:rsidR="00B56644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326210EF" w14:textId="46A707C0" w:rsidR="00B56644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45CA0B4C" w14:textId="10E11CE1" w:rsidR="00B56644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16FD4E38" w14:textId="271DAC32" w:rsidR="00B56644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</w:tr>
      <w:tr w:rsidR="00A60C93" w:rsidRPr="006D1F70" w14:paraId="5E1BD516" w14:textId="0EAE66A1" w:rsidTr="009D08E9">
        <w:trPr>
          <w:trHeight w:val="475"/>
          <w:jc w:val="center"/>
        </w:trPr>
        <w:tc>
          <w:tcPr>
            <w:tcW w:w="0" w:type="auto"/>
          </w:tcPr>
          <w:p w14:paraId="18B0CB03" w14:textId="77777777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S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(km/s)</w:t>
            </w:r>
          </w:p>
        </w:tc>
        <w:tc>
          <w:tcPr>
            <w:tcW w:w="0" w:type="auto"/>
          </w:tcPr>
          <w:p w14:paraId="5168EFE8" w14:textId="29FF08D6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2.98</w:t>
            </w:r>
          </w:p>
        </w:tc>
        <w:tc>
          <w:tcPr>
            <w:tcW w:w="0" w:type="auto"/>
          </w:tcPr>
          <w:p w14:paraId="41C86B80" w14:textId="61541ED4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40D0EDA2" w14:textId="4AA48BDD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04</w:t>
            </w:r>
          </w:p>
        </w:tc>
        <w:tc>
          <w:tcPr>
            <w:tcW w:w="0" w:type="auto"/>
          </w:tcPr>
          <w:p w14:paraId="2A393B6A" w14:textId="442066FE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07</w:t>
            </w:r>
          </w:p>
        </w:tc>
        <w:tc>
          <w:tcPr>
            <w:tcW w:w="0" w:type="auto"/>
          </w:tcPr>
          <w:p w14:paraId="70A929FF" w14:textId="77C406A2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3.09</w:t>
            </w:r>
          </w:p>
        </w:tc>
        <w:tc>
          <w:tcPr>
            <w:tcW w:w="0" w:type="auto"/>
          </w:tcPr>
          <w:p w14:paraId="24BD0955" w14:textId="79932384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3.12</w:t>
            </w:r>
          </w:p>
        </w:tc>
        <w:tc>
          <w:tcPr>
            <w:tcW w:w="0" w:type="auto"/>
          </w:tcPr>
          <w:p w14:paraId="031BD8BA" w14:textId="776EBC11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5E55F8B0" w14:textId="6E31D1B5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23325CB8" w14:textId="0846FE93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37E3EC21" w14:textId="26A0FD95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53A3EF60" w14:textId="092D0F1B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</w:tr>
      <w:tr w:rsidR="00A60C93" w:rsidRPr="006D1F70" w14:paraId="6D05D188" w14:textId="53231B41" w:rsidTr="009D08E9">
        <w:trPr>
          <w:trHeight w:val="467"/>
          <w:jc w:val="center"/>
        </w:trPr>
        <w:tc>
          <w:tcPr>
            <w:tcW w:w="0" w:type="auto"/>
          </w:tcPr>
          <w:p w14:paraId="6CCA8974" w14:textId="77777777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ρ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(g/cm</w:t>
            </w:r>
            <w:r w:rsidRPr="006D1F7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1080687" w14:textId="054E1BC3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BEF255D" w14:textId="2D896DFC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0791CBA" w14:textId="06FBBEDC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3.0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14FF167" w14:textId="692D22E7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2ECAA1F" w14:textId="5CABD0FF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3.02</w:t>
            </w:r>
          </w:p>
        </w:tc>
        <w:tc>
          <w:tcPr>
            <w:tcW w:w="0" w:type="auto"/>
          </w:tcPr>
          <w:p w14:paraId="7C475FD2" w14:textId="3B54DB67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3.02</w:t>
            </w:r>
          </w:p>
        </w:tc>
        <w:tc>
          <w:tcPr>
            <w:tcW w:w="0" w:type="auto"/>
          </w:tcPr>
          <w:p w14:paraId="5933EAB5" w14:textId="01FCF332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37BFFF7D" w14:textId="600A6C6D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5BB9412A" w14:textId="0AEE7256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4F88669A" w14:textId="78A50476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04D95D3D" w14:textId="6DA91E0C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</w:tr>
      <w:tr w:rsidR="00A60C93" w:rsidRPr="006D1F70" w14:paraId="2CC05D6E" w14:textId="21DAB1B9" w:rsidTr="009D08E9">
        <w:trPr>
          <w:trHeight w:val="467"/>
          <w:jc w:val="center"/>
        </w:trPr>
        <w:tc>
          <w:tcPr>
            <w:tcW w:w="0" w:type="auto"/>
          </w:tcPr>
          <w:p w14:paraId="5CC669F0" w14:textId="401A34BC" w:rsidR="00A60C93" w:rsidRPr="006D1F70" w:rsidRDefault="00A60C93" w:rsidP="00A60C93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</w:t>
            </w:r>
            <w:r w:rsidRPr="003F0487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42DAF667" w14:textId="5B7B4C30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63.4</w:t>
            </w:r>
          </w:p>
        </w:tc>
        <w:tc>
          <w:tcPr>
            <w:tcW w:w="0" w:type="auto"/>
          </w:tcPr>
          <w:p w14:paraId="652BA708" w14:textId="1B379A21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64.4</w:t>
            </w:r>
          </w:p>
        </w:tc>
        <w:tc>
          <w:tcPr>
            <w:tcW w:w="0" w:type="auto"/>
          </w:tcPr>
          <w:p w14:paraId="56B3C109" w14:textId="4D89F105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65.4</w:t>
            </w:r>
          </w:p>
        </w:tc>
        <w:tc>
          <w:tcPr>
            <w:tcW w:w="0" w:type="auto"/>
          </w:tcPr>
          <w:p w14:paraId="49015C06" w14:textId="1CEA5D36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66.4</w:t>
            </w:r>
          </w:p>
        </w:tc>
        <w:tc>
          <w:tcPr>
            <w:tcW w:w="0" w:type="auto"/>
          </w:tcPr>
          <w:p w14:paraId="54341F48" w14:textId="39FBE025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67.6</w:t>
            </w:r>
          </w:p>
        </w:tc>
        <w:tc>
          <w:tcPr>
            <w:tcW w:w="0" w:type="auto"/>
          </w:tcPr>
          <w:p w14:paraId="6EA0E379" w14:textId="4B872F13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68.8</w:t>
            </w:r>
          </w:p>
        </w:tc>
        <w:tc>
          <w:tcPr>
            <w:tcW w:w="0" w:type="auto"/>
          </w:tcPr>
          <w:p w14:paraId="2D437C63" w14:textId="454880CF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1107BD4E" w14:textId="098264F6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70F61CEB" w14:textId="6A67EA16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0C339B0A" w14:textId="2F8C3B17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5DE0C166" w14:textId="31C3A6D1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</w:tr>
      <w:tr w:rsidR="00A60C93" w:rsidRPr="006D1F70" w14:paraId="5C3988B5" w14:textId="126852EE" w:rsidTr="009D08E9">
        <w:trPr>
          <w:trHeight w:val="467"/>
          <w:jc w:val="center"/>
        </w:trPr>
        <w:tc>
          <w:tcPr>
            <w:tcW w:w="0" w:type="auto"/>
          </w:tcPr>
          <w:p w14:paraId="3DEBD7DD" w14:textId="4865EE42" w:rsidR="00A60C93" w:rsidRPr="006D1F70" w:rsidRDefault="00A60C93" w:rsidP="00A60C93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1BC51569" w14:textId="1F6C1D78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27.3</w:t>
            </w:r>
          </w:p>
        </w:tc>
        <w:tc>
          <w:tcPr>
            <w:tcW w:w="0" w:type="auto"/>
          </w:tcPr>
          <w:p w14:paraId="72D33050" w14:textId="3D13FBA2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27.9</w:t>
            </w:r>
          </w:p>
        </w:tc>
        <w:tc>
          <w:tcPr>
            <w:tcW w:w="0" w:type="auto"/>
          </w:tcPr>
          <w:p w14:paraId="2AF15EBB" w14:textId="411B03EE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28.5</w:t>
            </w:r>
          </w:p>
        </w:tc>
        <w:tc>
          <w:tcPr>
            <w:tcW w:w="0" w:type="auto"/>
          </w:tcPr>
          <w:p w14:paraId="08CBF48B" w14:textId="6D71A12E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29.1</w:t>
            </w:r>
          </w:p>
        </w:tc>
        <w:tc>
          <w:tcPr>
            <w:tcW w:w="0" w:type="auto"/>
          </w:tcPr>
          <w:p w14:paraId="13712C59" w14:textId="69E0AB30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29.8</w:t>
            </w:r>
          </w:p>
        </w:tc>
        <w:tc>
          <w:tcPr>
            <w:tcW w:w="0" w:type="auto"/>
          </w:tcPr>
          <w:p w14:paraId="77BF207B" w14:textId="119BD92B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30.5</w:t>
            </w:r>
          </w:p>
        </w:tc>
        <w:tc>
          <w:tcPr>
            <w:tcW w:w="0" w:type="auto"/>
          </w:tcPr>
          <w:p w14:paraId="7A4DF9D4" w14:textId="65501147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1C7630A1" w14:textId="4BB3C71B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7D3458A4" w14:textId="4AEA2961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5E7175D3" w14:textId="14424E86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47422504" w14:textId="4ECB2DD1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</w:tr>
      <w:tr w:rsidR="00A60C93" w:rsidRPr="006D1F70" w14:paraId="23FAEE09" w14:textId="4F92D8E7" w:rsidTr="009D08E9">
        <w:trPr>
          <w:trHeight w:val="467"/>
          <w:jc w:val="center"/>
        </w:trPr>
        <w:tc>
          <w:tcPr>
            <w:tcW w:w="0" w:type="auto"/>
            <w:gridSpan w:val="12"/>
          </w:tcPr>
          <w:p w14:paraId="4F97F693" w14:textId="0A573662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Amorphous CaCO</w:t>
            </w:r>
            <w:r w:rsidRPr="0027765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77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0C93" w:rsidRPr="006D1F70" w14:paraId="124C92B9" w14:textId="13DB4B62" w:rsidTr="009D08E9">
        <w:trPr>
          <w:trHeight w:val="467"/>
          <w:jc w:val="center"/>
        </w:trPr>
        <w:tc>
          <w:tcPr>
            <w:tcW w:w="0" w:type="auto"/>
          </w:tcPr>
          <w:p w14:paraId="4E22AE8D" w14:textId="1EA56D78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P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 xml:space="preserve"> (km/s)</w:t>
            </w:r>
          </w:p>
        </w:tc>
        <w:tc>
          <w:tcPr>
            <w:tcW w:w="0" w:type="auto"/>
          </w:tcPr>
          <w:p w14:paraId="238F31E3" w14:textId="0A11E08B" w:rsidR="00A60C93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4779A310" w14:textId="6ADFEFC3" w:rsidR="00A60C93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20716F3C" w14:textId="2BFDFFAE" w:rsidR="00A60C93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3AC52325" w14:textId="4A468928" w:rsidR="00A60C93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37E20DD2" w14:textId="0F08A04C" w:rsidR="00A60C93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763900C9" w14:textId="58FA3223" w:rsidR="00A60C93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03E01483" w14:textId="06C5AE56" w:rsidR="00A60C93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3.99</w:t>
            </w:r>
          </w:p>
        </w:tc>
        <w:tc>
          <w:tcPr>
            <w:tcW w:w="0" w:type="auto"/>
          </w:tcPr>
          <w:p w14:paraId="467F91DF" w14:textId="5B677316" w:rsidR="00A60C93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4.03</w:t>
            </w:r>
          </w:p>
        </w:tc>
        <w:tc>
          <w:tcPr>
            <w:tcW w:w="0" w:type="auto"/>
          </w:tcPr>
          <w:p w14:paraId="270BFF44" w14:textId="748D86FC" w:rsidR="00A60C93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4.11</w:t>
            </w:r>
          </w:p>
        </w:tc>
        <w:tc>
          <w:tcPr>
            <w:tcW w:w="0" w:type="auto"/>
          </w:tcPr>
          <w:p w14:paraId="5ED02D20" w14:textId="5CAEA7AB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4.17</w:t>
            </w:r>
          </w:p>
        </w:tc>
        <w:tc>
          <w:tcPr>
            <w:tcW w:w="0" w:type="auto"/>
          </w:tcPr>
          <w:p w14:paraId="5EE7AA3E" w14:textId="529834B3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4.25</w:t>
            </w:r>
          </w:p>
        </w:tc>
      </w:tr>
      <w:tr w:rsidR="00A60C93" w:rsidRPr="006D1F70" w14:paraId="51CE37BA" w14:textId="787AFCD6" w:rsidTr="009D08E9">
        <w:trPr>
          <w:trHeight w:val="467"/>
          <w:jc w:val="center"/>
        </w:trPr>
        <w:tc>
          <w:tcPr>
            <w:tcW w:w="0" w:type="auto"/>
          </w:tcPr>
          <w:p w14:paraId="205C4FE5" w14:textId="6F3CAD37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S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(km/s)</w:t>
            </w:r>
          </w:p>
        </w:tc>
        <w:tc>
          <w:tcPr>
            <w:tcW w:w="0" w:type="auto"/>
          </w:tcPr>
          <w:p w14:paraId="1071B712" w14:textId="4AB5B6A1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7588EDD3" w14:textId="382C090B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2118B203" w14:textId="0C63BA93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4B71E864" w14:textId="68F94921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6BED3338" w14:textId="3E776BE0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05D2E4F5" w14:textId="06725801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06A636FE" w14:textId="51D4DD0A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1.33</w:t>
            </w:r>
          </w:p>
        </w:tc>
        <w:tc>
          <w:tcPr>
            <w:tcW w:w="0" w:type="auto"/>
          </w:tcPr>
          <w:p w14:paraId="3198534A" w14:textId="41D9DA66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1.37</w:t>
            </w:r>
          </w:p>
        </w:tc>
        <w:tc>
          <w:tcPr>
            <w:tcW w:w="0" w:type="auto"/>
          </w:tcPr>
          <w:p w14:paraId="3BC00D62" w14:textId="34FC982A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1.45</w:t>
            </w:r>
          </w:p>
        </w:tc>
        <w:tc>
          <w:tcPr>
            <w:tcW w:w="0" w:type="auto"/>
          </w:tcPr>
          <w:p w14:paraId="45E85EEF" w14:textId="55C8E2E0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1.52</w:t>
            </w:r>
          </w:p>
        </w:tc>
        <w:tc>
          <w:tcPr>
            <w:tcW w:w="0" w:type="auto"/>
          </w:tcPr>
          <w:p w14:paraId="2142A8A9" w14:textId="43BA763A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1.59</w:t>
            </w:r>
          </w:p>
        </w:tc>
      </w:tr>
      <w:tr w:rsidR="00A60C93" w:rsidRPr="006D1F70" w14:paraId="003BBE2E" w14:textId="154D2C3F" w:rsidTr="009D08E9">
        <w:trPr>
          <w:trHeight w:val="467"/>
          <w:jc w:val="center"/>
        </w:trPr>
        <w:tc>
          <w:tcPr>
            <w:tcW w:w="0" w:type="auto"/>
          </w:tcPr>
          <w:p w14:paraId="3F26A77C" w14:textId="0EFB90B4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52D6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ρ</w:t>
            </w:r>
            <w:r w:rsidRPr="006D1F7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(g/cm</w:t>
            </w:r>
            <w:r w:rsidRPr="006D1F7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48F41ED5" w14:textId="2F372A63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584FA29A" w14:textId="7261D7CD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021DC3E4" w14:textId="2EA0CA63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4AF0C26A" w14:textId="6980F5A1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115F4C62" w14:textId="135C0E23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1001F6FD" w14:textId="4D9716BA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366D01E8" w14:textId="626F8F58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2.63</w:t>
            </w:r>
          </w:p>
        </w:tc>
        <w:tc>
          <w:tcPr>
            <w:tcW w:w="0" w:type="auto"/>
          </w:tcPr>
          <w:p w14:paraId="0EEEEB63" w14:textId="3CB6B4B7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2.63</w:t>
            </w:r>
          </w:p>
        </w:tc>
        <w:tc>
          <w:tcPr>
            <w:tcW w:w="0" w:type="auto"/>
          </w:tcPr>
          <w:p w14:paraId="7EC90117" w14:textId="5F3C42C7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2.63</w:t>
            </w:r>
          </w:p>
        </w:tc>
        <w:tc>
          <w:tcPr>
            <w:tcW w:w="0" w:type="auto"/>
          </w:tcPr>
          <w:p w14:paraId="4A26C190" w14:textId="5779290C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2.64</w:t>
            </w:r>
          </w:p>
        </w:tc>
        <w:tc>
          <w:tcPr>
            <w:tcW w:w="0" w:type="auto"/>
          </w:tcPr>
          <w:p w14:paraId="4CA71FFD" w14:textId="6D373B16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2.64</w:t>
            </w:r>
          </w:p>
        </w:tc>
      </w:tr>
      <w:tr w:rsidR="00A60C93" w:rsidRPr="006D1F70" w14:paraId="432FE7AB" w14:textId="4283021B" w:rsidTr="009D08E9">
        <w:trPr>
          <w:trHeight w:val="467"/>
          <w:jc w:val="center"/>
        </w:trPr>
        <w:tc>
          <w:tcPr>
            <w:tcW w:w="0" w:type="auto"/>
          </w:tcPr>
          <w:p w14:paraId="6AA7515B" w14:textId="1FD77021" w:rsidR="00A60C93" w:rsidRPr="000352D6" w:rsidRDefault="00A60C93" w:rsidP="00A60C93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</w:t>
            </w:r>
            <w:r w:rsidRPr="003F0487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FE8F583" w14:textId="28A9ED55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171F7A2F" w14:textId="1A028C5B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2D9F1D84" w14:textId="6ECF348E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4C3C0C85" w14:textId="1E201FF4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36B933AB" w14:textId="51768A90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79FFE96E" w14:textId="4BAE959F" w:rsidR="00A60C93" w:rsidRPr="006D1F70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69AB17A5" w14:textId="73D2AFAD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41.1</w:t>
            </w:r>
          </w:p>
        </w:tc>
        <w:tc>
          <w:tcPr>
            <w:tcW w:w="0" w:type="auto"/>
          </w:tcPr>
          <w:p w14:paraId="63B70A5A" w14:textId="6D7B3F58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41.6</w:t>
            </w:r>
          </w:p>
        </w:tc>
        <w:tc>
          <w:tcPr>
            <w:tcW w:w="0" w:type="auto"/>
          </w:tcPr>
          <w:p w14:paraId="001510BE" w14:textId="290F621C" w:rsidR="00A60C93" w:rsidRPr="006D1F70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42.7</w:t>
            </w:r>
          </w:p>
        </w:tc>
        <w:tc>
          <w:tcPr>
            <w:tcW w:w="0" w:type="auto"/>
          </w:tcPr>
          <w:p w14:paraId="69BE8736" w14:textId="52B84566" w:rsidR="00A60C93" w:rsidRDefault="00A60C93" w:rsidP="00A60C93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43.5</w:t>
            </w:r>
          </w:p>
        </w:tc>
        <w:tc>
          <w:tcPr>
            <w:tcW w:w="0" w:type="auto"/>
          </w:tcPr>
          <w:p w14:paraId="36F48D71" w14:textId="480B77A5" w:rsidR="00A60C93" w:rsidRDefault="00A60C93" w:rsidP="00A60C93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44.5</w:t>
            </w:r>
          </w:p>
        </w:tc>
      </w:tr>
      <w:tr w:rsidR="00A60C93" w:rsidRPr="006D1F70" w14:paraId="086B3229" w14:textId="5EE2F467" w:rsidTr="009D08E9">
        <w:trPr>
          <w:trHeight w:val="467"/>
          <w:jc w:val="center"/>
        </w:trPr>
        <w:tc>
          <w:tcPr>
            <w:tcW w:w="0" w:type="auto"/>
          </w:tcPr>
          <w:p w14:paraId="20A91E80" w14:textId="13700166" w:rsidR="00A60C93" w:rsidRDefault="00A60C93" w:rsidP="00A60C9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1303E0A1" w14:textId="2E243B2C" w:rsidR="00A60C93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16CD48F2" w14:textId="3EFEDE6D" w:rsidR="00A60C93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5C743831" w14:textId="52A7D476" w:rsidR="00A60C93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719C8631" w14:textId="0B8E9D0B" w:rsidR="00A60C93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1CD4F034" w14:textId="792B713B" w:rsidR="00A60C93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300FABAC" w14:textId="12A3D428" w:rsidR="00A60C93" w:rsidRDefault="00A60C93" w:rsidP="00A60C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0" w:type="auto"/>
          </w:tcPr>
          <w:p w14:paraId="6439A279" w14:textId="61F1924D" w:rsidR="00A60C93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5.3</w:t>
            </w:r>
          </w:p>
        </w:tc>
        <w:tc>
          <w:tcPr>
            <w:tcW w:w="0" w:type="auto"/>
          </w:tcPr>
          <w:p w14:paraId="121AF69E" w14:textId="099F8286" w:rsidR="00A60C93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5.7</w:t>
            </w:r>
          </w:p>
        </w:tc>
        <w:tc>
          <w:tcPr>
            <w:tcW w:w="0" w:type="auto"/>
          </w:tcPr>
          <w:p w14:paraId="2F73CC23" w14:textId="2853C3E3" w:rsidR="00A60C93" w:rsidRDefault="00A60C93" w:rsidP="00A60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6.4</w:t>
            </w:r>
          </w:p>
        </w:tc>
        <w:tc>
          <w:tcPr>
            <w:tcW w:w="0" w:type="auto"/>
          </w:tcPr>
          <w:p w14:paraId="7CD8E014" w14:textId="7422FC06" w:rsidR="00A60C93" w:rsidRDefault="00A60C93" w:rsidP="00A60C93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7.0</w:t>
            </w:r>
          </w:p>
        </w:tc>
        <w:tc>
          <w:tcPr>
            <w:tcW w:w="0" w:type="auto"/>
          </w:tcPr>
          <w:p w14:paraId="43C6F0C7" w14:textId="07694B54" w:rsidR="00A60C93" w:rsidRDefault="00A60C93" w:rsidP="00A60C93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7.7</w:t>
            </w:r>
          </w:p>
        </w:tc>
      </w:tr>
      <w:tr w:rsidR="00A60C93" w:rsidRPr="006D1F70" w14:paraId="2ED0C93A" w14:textId="420FE892" w:rsidTr="00026BB6">
        <w:trPr>
          <w:trHeight w:val="467"/>
          <w:jc w:val="center"/>
        </w:trPr>
        <w:tc>
          <w:tcPr>
            <w:tcW w:w="0" w:type="auto"/>
            <w:gridSpan w:val="12"/>
          </w:tcPr>
          <w:p w14:paraId="775A008D" w14:textId="641DA96F" w:rsidR="00A60C93" w:rsidRDefault="00A60C93" w:rsidP="00A60C93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The density of amorphous of CaCO</w:t>
            </w:r>
            <w:r w:rsidRPr="0027765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assumed to be 0.87 times of the density of aragonite.</w:t>
            </w:r>
          </w:p>
        </w:tc>
      </w:tr>
    </w:tbl>
    <w:p w14:paraId="19CB492C" w14:textId="11013784" w:rsidR="00951368" w:rsidRDefault="00951368" w:rsidP="00951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BB88EF" w14:textId="13812BB1" w:rsidR="007871FC" w:rsidRDefault="007871FC" w:rsidP="00951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75EA4F" w14:textId="798E7CEF" w:rsidR="007871FC" w:rsidRDefault="007871FC" w:rsidP="00951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5BCB31" w14:textId="77777777" w:rsidR="00DD3218" w:rsidRDefault="00DD3218" w:rsidP="00951368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5D70E03C" w14:textId="10A45969" w:rsidR="001C2C63" w:rsidRDefault="000F2F8B" w:rsidP="00DD321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0C6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Extended </w:t>
      </w:r>
      <w:r w:rsidR="004A3A3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320C64">
        <w:rPr>
          <w:rFonts w:ascii="Times New Roman" w:hAnsi="Times New Roman" w:cs="Times New Roman"/>
          <w:b/>
          <w:bCs/>
          <w:sz w:val="24"/>
          <w:szCs w:val="24"/>
        </w:rPr>
        <w:t xml:space="preserve">ata </w:t>
      </w:r>
      <w:r w:rsidR="001C2C63" w:rsidRPr="00320C6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427E83" w:rsidRPr="00320C6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C2C63" w:rsidRPr="00320C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C2C63" w:rsidRPr="006D1F70">
        <w:rPr>
          <w:rFonts w:ascii="Times New Roman" w:hAnsi="Times New Roman" w:cs="Times New Roman"/>
          <w:sz w:val="24"/>
          <w:szCs w:val="24"/>
        </w:rPr>
        <w:t xml:space="preserve"> Acoustic velocities o</w:t>
      </w:r>
      <w:r w:rsidR="001C2C63" w:rsidRPr="00277659">
        <w:rPr>
          <w:rFonts w:ascii="Times New Roman" w:hAnsi="Times New Roman" w:cs="Times New Roman"/>
          <w:sz w:val="24"/>
          <w:szCs w:val="24"/>
        </w:rPr>
        <w:t>f</w:t>
      </w:r>
      <w:r w:rsidR="00277659">
        <w:rPr>
          <w:rFonts w:ascii="Times New Roman" w:hAnsi="Times New Roman" w:cs="Times New Roman"/>
          <w:sz w:val="24"/>
          <w:szCs w:val="24"/>
        </w:rPr>
        <w:t xml:space="preserve"> pyrolite </w:t>
      </w:r>
      <w:r w:rsidR="001C2C63" w:rsidRPr="006D1F70">
        <w:rPr>
          <w:rFonts w:ascii="Times New Roman" w:hAnsi="Times New Roman" w:cs="Times New Roman"/>
          <w:sz w:val="24"/>
          <w:szCs w:val="24"/>
        </w:rPr>
        <w:t>+</w:t>
      </w:r>
      <w:r w:rsidR="00277659">
        <w:rPr>
          <w:rFonts w:ascii="Times New Roman" w:hAnsi="Times New Roman" w:cs="Times New Roman"/>
          <w:sz w:val="24"/>
          <w:szCs w:val="24"/>
        </w:rPr>
        <w:t xml:space="preserve"> </w:t>
      </w:r>
      <w:r w:rsidR="001C2C63" w:rsidRPr="006D1F70">
        <w:rPr>
          <w:rFonts w:ascii="Times New Roman" w:hAnsi="Times New Roman" w:cs="Times New Roman"/>
          <w:sz w:val="24"/>
          <w:szCs w:val="24"/>
        </w:rPr>
        <w:t>5</w:t>
      </w:r>
      <w:r w:rsidR="00153ED9">
        <w:rPr>
          <w:rFonts w:ascii="Times New Roman" w:hAnsi="Times New Roman" w:cs="Times New Roman"/>
          <w:sz w:val="24"/>
          <w:szCs w:val="24"/>
        </w:rPr>
        <w:t xml:space="preserve"> </w:t>
      </w:r>
      <w:r w:rsidR="001C2C63" w:rsidRPr="006D1F70">
        <w:rPr>
          <w:rFonts w:ascii="Times New Roman" w:hAnsi="Times New Roman" w:cs="Times New Roman"/>
          <w:sz w:val="24"/>
          <w:szCs w:val="24"/>
        </w:rPr>
        <w:t>vol</w:t>
      </w:r>
      <w:r w:rsidR="00EC0F1C">
        <w:rPr>
          <w:rFonts w:ascii="Times New Roman" w:hAnsi="Times New Roman" w:cs="Times New Roman"/>
          <w:sz w:val="24"/>
          <w:szCs w:val="24"/>
        </w:rPr>
        <w:t>.</w:t>
      </w:r>
      <w:r w:rsidR="001C2C63" w:rsidRPr="006D1F70">
        <w:rPr>
          <w:rFonts w:ascii="Times New Roman" w:hAnsi="Times New Roman" w:cs="Times New Roman"/>
          <w:sz w:val="24"/>
          <w:szCs w:val="24"/>
        </w:rPr>
        <w:t>%</w:t>
      </w:r>
      <w:r w:rsidR="00153ED9">
        <w:rPr>
          <w:rFonts w:ascii="Times New Roman" w:hAnsi="Times New Roman" w:cs="Times New Roman"/>
          <w:sz w:val="24"/>
          <w:szCs w:val="24"/>
        </w:rPr>
        <w:t xml:space="preserve"> aragonite</w:t>
      </w:r>
      <w:r w:rsidR="001C2C63" w:rsidRPr="006D1F70">
        <w:rPr>
          <w:rFonts w:ascii="Times New Roman" w:hAnsi="Times New Roman" w:cs="Times New Roman"/>
          <w:sz w:val="24"/>
          <w:szCs w:val="24"/>
        </w:rPr>
        <w:t xml:space="preserve"> </w:t>
      </w:r>
      <w:r w:rsidR="00D86A1A">
        <w:rPr>
          <w:rFonts w:ascii="Times New Roman" w:hAnsi="Times New Roman" w:cs="Times New Roman"/>
          <w:sz w:val="24"/>
          <w:szCs w:val="24"/>
        </w:rPr>
        <w:t xml:space="preserve">averaged </w:t>
      </w:r>
      <w:r w:rsidR="00B95C80">
        <w:rPr>
          <w:rFonts w:ascii="Times New Roman" w:hAnsi="Times New Roman" w:cs="Times New Roman"/>
          <w:sz w:val="24"/>
          <w:szCs w:val="24"/>
        </w:rPr>
        <w:t>by Voig</w:t>
      </w:r>
      <w:r w:rsidR="00153ED9">
        <w:rPr>
          <w:rFonts w:ascii="Times New Roman" w:hAnsi="Times New Roman" w:cs="Times New Roman"/>
          <w:sz w:val="24"/>
          <w:szCs w:val="24"/>
        </w:rPr>
        <w:t>t,</w:t>
      </w:r>
      <w:r w:rsidR="00B95C80">
        <w:rPr>
          <w:rFonts w:ascii="Times New Roman" w:hAnsi="Times New Roman" w:cs="Times New Roman"/>
          <w:sz w:val="24"/>
          <w:szCs w:val="24"/>
        </w:rPr>
        <w:t xml:space="preserve"> Reuss</w:t>
      </w:r>
      <w:r w:rsidR="00153ED9">
        <w:rPr>
          <w:rFonts w:ascii="Times New Roman" w:hAnsi="Times New Roman" w:cs="Times New Roman"/>
          <w:sz w:val="24"/>
          <w:szCs w:val="24"/>
        </w:rPr>
        <w:t>, and VRH</w:t>
      </w:r>
      <w:r w:rsidR="00B95C80">
        <w:rPr>
          <w:rFonts w:ascii="Times New Roman" w:hAnsi="Times New Roman" w:cs="Times New Roman"/>
          <w:sz w:val="24"/>
          <w:szCs w:val="24"/>
        </w:rPr>
        <w:t xml:space="preserve"> algorithms</w:t>
      </w:r>
      <w:r w:rsidR="001C2C63" w:rsidRPr="006D1F7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330"/>
        <w:gridCol w:w="636"/>
        <w:gridCol w:w="636"/>
        <w:gridCol w:w="636"/>
        <w:gridCol w:w="636"/>
        <w:gridCol w:w="636"/>
        <w:gridCol w:w="636"/>
      </w:tblGrid>
      <w:tr w:rsidR="00DD3218" w:rsidRPr="006D1F70" w14:paraId="42285A7C" w14:textId="6D84AA6C" w:rsidTr="00314C25">
        <w:trPr>
          <w:jc w:val="center"/>
        </w:trPr>
        <w:tc>
          <w:tcPr>
            <w:tcW w:w="0" w:type="auto"/>
          </w:tcPr>
          <w:p w14:paraId="4E5739E2" w14:textId="6AF2527F" w:rsidR="00DD3218" w:rsidRPr="006D1F70" w:rsidRDefault="00DD3218" w:rsidP="00DD32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6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GPa</w:t>
            </w:r>
            <w:proofErr w:type="spellEnd"/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3547603" w14:textId="1DD2D651" w:rsidR="00DD3218" w:rsidRPr="006D1F70" w:rsidRDefault="00DD3218" w:rsidP="00DD32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1.4</w:t>
            </w:r>
          </w:p>
        </w:tc>
        <w:tc>
          <w:tcPr>
            <w:tcW w:w="0" w:type="auto"/>
          </w:tcPr>
          <w:p w14:paraId="5A3FFB93" w14:textId="61419F6A" w:rsidR="00DD3218" w:rsidRPr="006D1F70" w:rsidRDefault="00DD3218" w:rsidP="00DD32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1.7</w:t>
            </w:r>
          </w:p>
        </w:tc>
        <w:tc>
          <w:tcPr>
            <w:tcW w:w="0" w:type="auto"/>
          </w:tcPr>
          <w:p w14:paraId="63A30FDE" w14:textId="29AE7BBF" w:rsidR="00DD3218" w:rsidRPr="006D1F70" w:rsidRDefault="00DD3218" w:rsidP="00DD32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2.0</w:t>
            </w:r>
          </w:p>
        </w:tc>
        <w:tc>
          <w:tcPr>
            <w:tcW w:w="0" w:type="auto"/>
          </w:tcPr>
          <w:p w14:paraId="01A4A3D9" w14:textId="6CF63843" w:rsidR="00DD3218" w:rsidRPr="006D1F70" w:rsidRDefault="00DD3218" w:rsidP="00DD32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2.3</w:t>
            </w:r>
          </w:p>
        </w:tc>
        <w:tc>
          <w:tcPr>
            <w:tcW w:w="0" w:type="auto"/>
          </w:tcPr>
          <w:p w14:paraId="552E21CE" w14:textId="3CD95AE6" w:rsidR="00DD3218" w:rsidRDefault="00DD3218" w:rsidP="00DD3218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2.6</w:t>
            </w:r>
          </w:p>
        </w:tc>
        <w:tc>
          <w:tcPr>
            <w:tcW w:w="0" w:type="auto"/>
          </w:tcPr>
          <w:p w14:paraId="158AD9FD" w14:textId="79810D6E" w:rsidR="00DD3218" w:rsidRDefault="00DD3218" w:rsidP="00DD3218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2.9</w:t>
            </w:r>
          </w:p>
        </w:tc>
      </w:tr>
      <w:tr w:rsidR="00DD3218" w:rsidRPr="006D1F70" w14:paraId="1BB32603" w14:textId="0AD96FFE" w:rsidTr="00314C25">
        <w:trPr>
          <w:jc w:val="center"/>
        </w:trPr>
        <w:tc>
          <w:tcPr>
            <w:tcW w:w="0" w:type="auto"/>
          </w:tcPr>
          <w:p w14:paraId="19A225F8" w14:textId="0F987A95" w:rsidR="00DD3218" w:rsidRPr="006D1F70" w:rsidRDefault="00DD3218" w:rsidP="00DD32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epth (km)</w:t>
            </w:r>
          </w:p>
        </w:tc>
        <w:tc>
          <w:tcPr>
            <w:tcW w:w="0" w:type="auto"/>
          </w:tcPr>
          <w:p w14:paraId="7C9761AC" w14:textId="35D83586" w:rsidR="00DD3218" w:rsidRPr="006D1F70" w:rsidRDefault="00DD3218" w:rsidP="00DD32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568B07BB" w14:textId="4A56729A" w:rsidR="00DD3218" w:rsidRPr="006D1F70" w:rsidRDefault="00DD3218" w:rsidP="00DD32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EB481B4" w14:textId="088401CF" w:rsidR="00DD3218" w:rsidRPr="006D1F70" w:rsidRDefault="00DD3218" w:rsidP="00DD32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14:paraId="5DE09807" w14:textId="5CCB47B9" w:rsidR="00DD3218" w:rsidRPr="006D1F70" w:rsidRDefault="00DD3218" w:rsidP="00DD32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14:paraId="08DBBDC5" w14:textId="7D8B6696" w:rsidR="00DD3218" w:rsidRDefault="00DD3218" w:rsidP="00DD3218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14:paraId="52AA15C6" w14:textId="67EB7549" w:rsidR="00DD3218" w:rsidRDefault="00DD3218" w:rsidP="00DD3218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87</w:t>
            </w:r>
          </w:p>
        </w:tc>
      </w:tr>
      <w:tr w:rsidR="00DD3218" w:rsidRPr="006D1F70" w14:paraId="1CFDDF5C" w14:textId="6212371A" w:rsidTr="00314C25">
        <w:trPr>
          <w:jc w:val="center"/>
        </w:trPr>
        <w:tc>
          <w:tcPr>
            <w:tcW w:w="0" w:type="auto"/>
          </w:tcPr>
          <w:p w14:paraId="21241C05" w14:textId="77777777" w:rsidR="00DD3218" w:rsidRPr="006D1F70" w:rsidRDefault="00DD3218" w:rsidP="00DD32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6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 xml:space="preserve"> (K)</w:t>
            </w:r>
          </w:p>
        </w:tc>
        <w:tc>
          <w:tcPr>
            <w:tcW w:w="0" w:type="auto"/>
          </w:tcPr>
          <w:p w14:paraId="01539E8C" w14:textId="373F28F3" w:rsidR="00DD3218" w:rsidRPr="006D1F70" w:rsidRDefault="00DD3218" w:rsidP="00DD32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656</w:t>
            </w:r>
          </w:p>
        </w:tc>
        <w:tc>
          <w:tcPr>
            <w:tcW w:w="0" w:type="auto"/>
          </w:tcPr>
          <w:p w14:paraId="7FF61335" w14:textId="2624A173" w:rsidR="00DD3218" w:rsidRPr="006D1F70" w:rsidRDefault="00DD3218" w:rsidP="00DD32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728</w:t>
            </w:r>
          </w:p>
        </w:tc>
        <w:tc>
          <w:tcPr>
            <w:tcW w:w="0" w:type="auto"/>
          </w:tcPr>
          <w:p w14:paraId="1E4BDADC" w14:textId="075F99A1" w:rsidR="00DD3218" w:rsidRPr="006D1F70" w:rsidRDefault="00DD3218" w:rsidP="00DD32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793</w:t>
            </w:r>
          </w:p>
        </w:tc>
        <w:tc>
          <w:tcPr>
            <w:tcW w:w="0" w:type="auto"/>
          </w:tcPr>
          <w:p w14:paraId="5F17D9A6" w14:textId="72676EBB" w:rsidR="00DD3218" w:rsidRPr="006D1F70" w:rsidRDefault="00DD3218" w:rsidP="00DD32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861</w:t>
            </w:r>
          </w:p>
        </w:tc>
        <w:tc>
          <w:tcPr>
            <w:tcW w:w="0" w:type="auto"/>
          </w:tcPr>
          <w:p w14:paraId="6FA3B4E6" w14:textId="050FE476" w:rsidR="00DD3218" w:rsidRDefault="00DD3218" w:rsidP="00DD3218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923</w:t>
            </w:r>
          </w:p>
        </w:tc>
        <w:tc>
          <w:tcPr>
            <w:tcW w:w="0" w:type="auto"/>
          </w:tcPr>
          <w:p w14:paraId="6FD8C90B" w14:textId="4DBC4554" w:rsidR="00DD3218" w:rsidRDefault="00DD3218" w:rsidP="00DD3218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986</w:t>
            </w:r>
          </w:p>
        </w:tc>
      </w:tr>
      <w:tr w:rsidR="00946DBB" w:rsidRPr="006D1F70" w14:paraId="6321D5AD" w14:textId="6AA59AB6" w:rsidTr="00DB32ED">
        <w:trPr>
          <w:jc w:val="center"/>
        </w:trPr>
        <w:tc>
          <w:tcPr>
            <w:tcW w:w="0" w:type="auto"/>
            <w:gridSpan w:val="7"/>
          </w:tcPr>
          <w:p w14:paraId="6E2D31B9" w14:textId="6AA2BAE9" w:rsidR="00946DBB" w:rsidRPr="006D1F70" w:rsidRDefault="00946DBB" w:rsidP="007731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Pyrolite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5vol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aragonite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Voigt</w:t>
            </w:r>
          </w:p>
        </w:tc>
      </w:tr>
      <w:tr w:rsidR="00DD3218" w:rsidRPr="006D1F70" w14:paraId="578851B0" w14:textId="56D97ED7" w:rsidTr="00314C25">
        <w:trPr>
          <w:jc w:val="center"/>
        </w:trPr>
        <w:tc>
          <w:tcPr>
            <w:tcW w:w="0" w:type="auto"/>
          </w:tcPr>
          <w:p w14:paraId="6FB9A4EE" w14:textId="1268DD32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P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 xml:space="preserve"> (km/s)</w:t>
            </w:r>
          </w:p>
        </w:tc>
        <w:tc>
          <w:tcPr>
            <w:tcW w:w="0" w:type="auto"/>
          </w:tcPr>
          <w:p w14:paraId="3FF93EE3" w14:textId="58A54E36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14:paraId="57EE7131" w14:textId="0F6BA829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71793FC3" w14:textId="73EAA289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14:paraId="5390094F" w14:textId="581723BE" w:rsidR="00DD3218" w:rsidRPr="006D1F70" w:rsidRDefault="00946DBB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7.76</w:t>
            </w:r>
          </w:p>
        </w:tc>
        <w:tc>
          <w:tcPr>
            <w:tcW w:w="0" w:type="auto"/>
          </w:tcPr>
          <w:p w14:paraId="0D6F5E7F" w14:textId="195A1ECD" w:rsidR="00DD3218" w:rsidRDefault="00946DBB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</w:t>
            </w:r>
          </w:p>
        </w:tc>
        <w:tc>
          <w:tcPr>
            <w:tcW w:w="0" w:type="auto"/>
          </w:tcPr>
          <w:p w14:paraId="70E3E907" w14:textId="694E93F2" w:rsidR="00DD3218" w:rsidRDefault="00946DBB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</w:tr>
      <w:tr w:rsidR="00DD3218" w:rsidRPr="006D1F70" w14:paraId="44B48D98" w14:textId="726F9319" w:rsidTr="00314C25">
        <w:trPr>
          <w:jc w:val="center"/>
        </w:trPr>
        <w:tc>
          <w:tcPr>
            <w:tcW w:w="0" w:type="auto"/>
          </w:tcPr>
          <w:p w14:paraId="4B46F697" w14:textId="2BD7BA76" w:rsidR="00DD3218" w:rsidRPr="00657DA2" w:rsidRDefault="00DD3218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S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(km/s)</w:t>
            </w:r>
          </w:p>
        </w:tc>
        <w:tc>
          <w:tcPr>
            <w:tcW w:w="0" w:type="auto"/>
          </w:tcPr>
          <w:p w14:paraId="7C6EEB20" w14:textId="262335BE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14:paraId="463F1686" w14:textId="0CB574C0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14:paraId="7D4FDBBB" w14:textId="12A6FE0D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14:paraId="7BAD98F4" w14:textId="29560754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10F6A4B6" w14:textId="75460FB6" w:rsidR="00DD3218" w:rsidRPr="006D1F70" w:rsidRDefault="00946DBB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.56</w:t>
            </w:r>
          </w:p>
        </w:tc>
        <w:tc>
          <w:tcPr>
            <w:tcW w:w="0" w:type="auto"/>
          </w:tcPr>
          <w:p w14:paraId="3D6B131A" w14:textId="23CBE942" w:rsidR="00DD3218" w:rsidRPr="006D1F70" w:rsidRDefault="00946DBB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.61</w:t>
            </w:r>
          </w:p>
        </w:tc>
      </w:tr>
      <w:tr w:rsidR="00946DBB" w:rsidRPr="006D1F70" w14:paraId="751ACDA6" w14:textId="4FC8B160" w:rsidTr="00416140">
        <w:trPr>
          <w:jc w:val="center"/>
        </w:trPr>
        <w:tc>
          <w:tcPr>
            <w:tcW w:w="0" w:type="auto"/>
            <w:gridSpan w:val="7"/>
          </w:tcPr>
          <w:p w14:paraId="61497D0D" w14:textId="328BED8D" w:rsidR="00946DBB" w:rsidRPr="006D1F70" w:rsidRDefault="00946DBB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Pyrolite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5vol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aragonite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Reuss</w:t>
            </w:r>
          </w:p>
        </w:tc>
      </w:tr>
      <w:tr w:rsidR="00DD3218" w:rsidRPr="006D1F70" w14:paraId="0DBBBACB" w14:textId="5B4F3902" w:rsidTr="00314C25">
        <w:trPr>
          <w:jc w:val="center"/>
        </w:trPr>
        <w:tc>
          <w:tcPr>
            <w:tcW w:w="0" w:type="auto"/>
          </w:tcPr>
          <w:p w14:paraId="331F9204" w14:textId="44594DD4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P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 xml:space="preserve"> (km/s)</w:t>
            </w:r>
          </w:p>
        </w:tc>
        <w:tc>
          <w:tcPr>
            <w:tcW w:w="0" w:type="auto"/>
          </w:tcPr>
          <w:p w14:paraId="5D31605E" w14:textId="53E19F24" w:rsidR="00DD3218" w:rsidRPr="006D1F70" w:rsidRDefault="00946DBB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7.51</w:t>
            </w:r>
          </w:p>
        </w:tc>
        <w:tc>
          <w:tcPr>
            <w:tcW w:w="0" w:type="auto"/>
          </w:tcPr>
          <w:p w14:paraId="4A4AE9D6" w14:textId="381BBE4A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14:paraId="36F9A1F7" w14:textId="0044789C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21C757CD" w14:textId="740E6375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14:paraId="7D23CE34" w14:textId="31BF1116" w:rsidR="00DD3218" w:rsidRPr="006D1F70" w:rsidRDefault="00946DBB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.83</w:t>
            </w:r>
          </w:p>
        </w:tc>
        <w:tc>
          <w:tcPr>
            <w:tcW w:w="0" w:type="auto"/>
          </w:tcPr>
          <w:p w14:paraId="094AE10A" w14:textId="17BA67CA" w:rsidR="00DD3218" w:rsidRPr="006D1F70" w:rsidRDefault="00946DBB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.91</w:t>
            </w:r>
          </w:p>
        </w:tc>
      </w:tr>
      <w:tr w:rsidR="00DD3218" w:rsidRPr="006D1F70" w14:paraId="469103BB" w14:textId="18A7F1E9" w:rsidTr="00314C25">
        <w:trPr>
          <w:jc w:val="center"/>
        </w:trPr>
        <w:tc>
          <w:tcPr>
            <w:tcW w:w="0" w:type="auto"/>
          </w:tcPr>
          <w:p w14:paraId="75325439" w14:textId="6C996DC4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S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(km/s)</w:t>
            </w:r>
          </w:p>
        </w:tc>
        <w:tc>
          <w:tcPr>
            <w:tcW w:w="0" w:type="auto"/>
          </w:tcPr>
          <w:p w14:paraId="26D60B51" w14:textId="7A2ED802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7C7CD898" w14:textId="25F0D5F9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14:paraId="5C8E4BEF" w14:textId="31AC7876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5A03EE75" w14:textId="0AFE838E" w:rsidR="00DD3218" w:rsidRPr="006D1F70" w:rsidRDefault="00DD3218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14:paraId="672FC747" w14:textId="1B6B4A8B" w:rsidR="00DD3218" w:rsidRPr="006D1F70" w:rsidRDefault="00946DBB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  <w:tc>
          <w:tcPr>
            <w:tcW w:w="0" w:type="auto"/>
          </w:tcPr>
          <w:p w14:paraId="7DF830BD" w14:textId="468AC7F8" w:rsidR="00DD3218" w:rsidRPr="006D1F70" w:rsidRDefault="00946DBB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</w:tr>
      <w:tr w:rsidR="00946DBB" w:rsidRPr="006D1F70" w14:paraId="46BD7573" w14:textId="3572AC3C" w:rsidTr="0041552A">
        <w:trPr>
          <w:jc w:val="center"/>
        </w:trPr>
        <w:tc>
          <w:tcPr>
            <w:tcW w:w="0" w:type="auto"/>
            <w:gridSpan w:val="7"/>
          </w:tcPr>
          <w:p w14:paraId="0B465118" w14:textId="7061FDD4" w:rsidR="00946DBB" w:rsidRDefault="00946DBB" w:rsidP="00FB74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Pyrolite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5vol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aragonite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VRH</w:t>
            </w:r>
          </w:p>
        </w:tc>
      </w:tr>
      <w:tr w:rsidR="00DD3218" w:rsidRPr="006D1F70" w14:paraId="4A1650BD" w14:textId="23A1AA49" w:rsidTr="00314C25">
        <w:trPr>
          <w:jc w:val="center"/>
        </w:trPr>
        <w:tc>
          <w:tcPr>
            <w:tcW w:w="0" w:type="auto"/>
          </w:tcPr>
          <w:p w14:paraId="756ED2B0" w14:textId="7CE4D3B5" w:rsidR="00DD3218" w:rsidRDefault="00DD3218" w:rsidP="00153ED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P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 xml:space="preserve"> (km/s)</w:t>
            </w:r>
          </w:p>
        </w:tc>
        <w:tc>
          <w:tcPr>
            <w:tcW w:w="0" w:type="auto"/>
          </w:tcPr>
          <w:p w14:paraId="3795A80B" w14:textId="1FFC4EC1" w:rsidR="00DD3218" w:rsidRDefault="00946DBB" w:rsidP="00153E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7.56</w:t>
            </w:r>
          </w:p>
        </w:tc>
        <w:tc>
          <w:tcPr>
            <w:tcW w:w="0" w:type="auto"/>
          </w:tcPr>
          <w:p w14:paraId="035C7C73" w14:textId="43B518FF" w:rsidR="00DD3218" w:rsidRDefault="00DD3218" w:rsidP="00153E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14:paraId="0E1F0213" w14:textId="51B2FD5A" w:rsidR="00DD3218" w:rsidRDefault="00DD3218" w:rsidP="00153E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14:paraId="569F5284" w14:textId="5C16607D" w:rsidR="00DD3218" w:rsidRDefault="00946DBB" w:rsidP="00153E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7.74</w:t>
            </w:r>
          </w:p>
        </w:tc>
        <w:tc>
          <w:tcPr>
            <w:tcW w:w="0" w:type="auto"/>
          </w:tcPr>
          <w:p w14:paraId="214D449C" w14:textId="1E640ACB" w:rsidR="00DD3218" w:rsidRDefault="00946DBB" w:rsidP="00153ED9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</w:p>
        </w:tc>
        <w:tc>
          <w:tcPr>
            <w:tcW w:w="0" w:type="auto"/>
          </w:tcPr>
          <w:p w14:paraId="0C0E7E93" w14:textId="0E7FF541" w:rsidR="00DD3218" w:rsidRDefault="00946DBB" w:rsidP="00153ED9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</w:tr>
      <w:tr w:rsidR="00DD3218" w:rsidRPr="006D1F70" w14:paraId="34D82DEA" w14:textId="231A8EE4" w:rsidTr="00314C25">
        <w:trPr>
          <w:jc w:val="center"/>
        </w:trPr>
        <w:tc>
          <w:tcPr>
            <w:tcW w:w="0" w:type="auto"/>
          </w:tcPr>
          <w:p w14:paraId="36404178" w14:textId="07817C81" w:rsidR="00DD3218" w:rsidRPr="006D1F70" w:rsidRDefault="00DD3218" w:rsidP="00153ED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S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(km/s)</w:t>
            </w:r>
          </w:p>
        </w:tc>
        <w:tc>
          <w:tcPr>
            <w:tcW w:w="0" w:type="auto"/>
          </w:tcPr>
          <w:p w14:paraId="5A1C7B20" w14:textId="64EB5485" w:rsidR="00DD3218" w:rsidRPr="006D1F70" w:rsidRDefault="00DD3218" w:rsidP="00153E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14:paraId="11AC4EFF" w14:textId="76BEF215" w:rsidR="00DD3218" w:rsidRPr="006D1F70" w:rsidRDefault="00DD3218" w:rsidP="00153E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14:paraId="1A5F5459" w14:textId="3AA13F1A" w:rsidR="00DD3218" w:rsidRPr="006D1F70" w:rsidRDefault="00DD3218" w:rsidP="00153E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14:paraId="5633874A" w14:textId="10C6C8C0" w:rsidR="00DD3218" w:rsidRPr="006D1F70" w:rsidRDefault="00DD3218" w:rsidP="00153E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6DB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14:paraId="42AA6172" w14:textId="4A39BBA0" w:rsidR="00DD3218" w:rsidRDefault="00946DBB" w:rsidP="00153ED9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  <w:tc>
          <w:tcPr>
            <w:tcW w:w="0" w:type="auto"/>
          </w:tcPr>
          <w:p w14:paraId="4CE8913A" w14:textId="26EF6CC5" w:rsidR="00DD3218" w:rsidRDefault="00946DBB" w:rsidP="00153ED9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</w:p>
        </w:tc>
      </w:tr>
    </w:tbl>
    <w:p w14:paraId="7152E7D3" w14:textId="733CCA01" w:rsidR="00153ED9" w:rsidRDefault="00153ED9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E1E899C" w14:textId="7492329C" w:rsidR="00153ED9" w:rsidRDefault="00153ED9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C7E23" w14:textId="1F6FDB1C" w:rsidR="00153ED9" w:rsidRDefault="00153ED9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58535" w14:textId="1D441966" w:rsidR="00153ED9" w:rsidRDefault="00153ED9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88F1B0C" w14:textId="47D08984" w:rsidR="00153ED9" w:rsidRDefault="00153ED9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6387601" w14:textId="0A4BD824" w:rsidR="00C14580" w:rsidRDefault="00C14580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FA2EA" w14:textId="29AB0999" w:rsidR="00C14580" w:rsidRDefault="00C14580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C089A" w14:textId="25C7CBF7" w:rsidR="00C14580" w:rsidRDefault="00C14580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89393" w14:textId="77AD927C" w:rsidR="00C14580" w:rsidRDefault="00C14580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99EA6" w14:textId="57BF8A44" w:rsidR="00C14580" w:rsidRDefault="00C14580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848B7" w14:textId="1E2AF5A8" w:rsidR="00C14580" w:rsidRDefault="00C14580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EF55C" w14:textId="3D249D61" w:rsidR="00C14580" w:rsidRDefault="00C14580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6664F" w14:textId="3F6A3F12" w:rsidR="00C14580" w:rsidRDefault="00C14580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26D81" w14:textId="4AC72CCF" w:rsidR="00C14580" w:rsidRDefault="00C14580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ED305" w14:textId="77777777" w:rsidR="00946DBB" w:rsidRDefault="00946DBB" w:rsidP="00277659">
      <w:pPr>
        <w:spacing w:line="360" w:lineRule="auto"/>
        <w:jc w:val="left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5A647377" w14:textId="33871E56" w:rsidR="00EC0F1C" w:rsidRDefault="00EC0F1C" w:rsidP="00EC0F1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20C6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Extended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320C64">
        <w:rPr>
          <w:rFonts w:ascii="Times New Roman" w:hAnsi="Times New Roman" w:cs="Times New Roman"/>
          <w:b/>
          <w:bCs/>
          <w:sz w:val="24"/>
          <w:szCs w:val="24"/>
        </w:rPr>
        <w:t xml:space="preserve">ata Table </w:t>
      </w:r>
      <w:r w:rsidR="00BA25E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20C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D1F70">
        <w:rPr>
          <w:rFonts w:ascii="Times New Roman" w:hAnsi="Times New Roman" w:cs="Times New Roman"/>
          <w:sz w:val="24"/>
          <w:szCs w:val="24"/>
        </w:rPr>
        <w:t xml:space="preserve"> Acoustic velocities o</w:t>
      </w:r>
      <w:r w:rsidRPr="00277659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pyrolite </w:t>
      </w:r>
      <w:r w:rsidRPr="006D1F70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F7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F70">
        <w:rPr>
          <w:rFonts w:ascii="Times New Roman" w:hAnsi="Times New Roman" w:cs="Times New Roman"/>
          <w:sz w:val="24"/>
          <w:szCs w:val="24"/>
        </w:rPr>
        <w:t>vol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1F70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amorphous CaCO</w:t>
      </w:r>
      <w:r w:rsidRPr="00EC0F1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D1F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averaged by Voigt, Reuss, and VRH algorithms</w:t>
      </w:r>
      <w:r w:rsidRPr="006D1F70">
        <w:rPr>
          <w:rFonts w:ascii="Times New Roman" w:hAnsi="Times New Roman" w:cs="Times New Roman"/>
          <w:sz w:val="24"/>
          <w:szCs w:val="24"/>
        </w:rPr>
        <w:t>.</w:t>
      </w:r>
    </w:p>
    <w:p w14:paraId="487D6761" w14:textId="77777777" w:rsidR="00153ED9" w:rsidRPr="00EC0F1C" w:rsidRDefault="00153ED9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330"/>
        <w:gridCol w:w="696"/>
        <w:gridCol w:w="688"/>
        <w:gridCol w:w="688"/>
        <w:gridCol w:w="696"/>
        <w:gridCol w:w="696"/>
      </w:tblGrid>
      <w:tr w:rsidR="00946DBB" w:rsidRPr="006D1F70" w14:paraId="63E49E37" w14:textId="77777777" w:rsidTr="00161BD3">
        <w:trPr>
          <w:jc w:val="center"/>
        </w:trPr>
        <w:tc>
          <w:tcPr>
            <w:tcW w:w="0" w:type="auto"/>
          </w:tcPr>
          <w:p w14:paraId="0E4EDF2A" w14:textId="77777777" w:rsidR="00946DBB" w:rsidRPr="006D1F70" w:rsidRDefault="00946DBB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6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GPa</w:t>
            </w:r>
            <w:proofErr w:type="spellEnd"/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6F16CDB7" w14:textId="45EA21CE" w:rsidR="00946DBB" w:rsidRPr="006D1F70" w:rsidRDefault="00946DBB" w:rsidP="00946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14:paraId="7518EE50" w14:textId="421FC902" w:rsidR="00946DBB" w:rsidRPr="006D1F70" w:rsidRDefault="00946DBB" w:rsidP="00946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3.5</w:t>
            </w:r>
          </w:p>
        </w:tc>
        <w:tc>
          <w:tcPr>
            <w:tcW w:w="0" w:type="auto"/>
          </w:tcPr>
          <w:p w14:paraId="587B7404" w14:textId="586F1E27" w:rsidR="00946DBB" w:rsidRPr="006D1F70" w:rsidRDefault="00946DBB" w:rsidP="00946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4.0</w:t>
            </w:r>
          </w:p>
        </w:tc>
        <w:tc>
          <w:tcPr>
            <w:tcW w:w="0" w:type="auto"/>
          </w:tcPr>
          <w:p w14:paraId="131E93B3" w14:textId="39E4A27F" w:rsidR="00946DBB" w:rsidRPr="006D1F70" w:rsidRDefault="00946DBB" w:rsidP="00946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4.5</w:t>
            </w:r>
          </w:p>
        </w:tc>
        <w:tc>
          <w:tcPr>
            <w:tcW w:w="0" w:type="auto"/>
          </w:tcPr>
          <w:p w14:paraId="347ABE55" w14:textId="1E3B9679" w:rsidR="00946DBB" w:rsidRPr="006D1F70" w:rsidRDefault="00946DBB" w:rsidP="00946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5.0</w:t>
            </w:r>
          </w:p>
        </w:tc>
      </w:tr>
      <w:tr w:rsidR="00946DBB" w:rsidRPr="006D1F70" w14:paraId="21AFBC72" w14:textId="77777777" w:rsidTr="00AF0880">
        <w:trPr>
          <w:jc w:val="center"/>
        </w:trPr>
        <w:tc>
          <w:tcPr>
            <w:tcW w:w="0" w:type="auto"/>
          </w:tcPr>
          <w:p w14:paraId="54968DEE" w14:textId="77777777" w:rsidR="00946DBB" w:rsidRPr="006D1F70" w:rsidRDefault="00946DBB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epth (km)</w:t>
            </w:r>
          </w:p>
        </w:tc>
        <w:tc>
          <w:tcPr>
            <w:tcW w:w="0" w:type="auto"/>
          </w:tcPr>
          <w:p w14:paraId="776C5B5B" w14:textId="50894923" w:rsidR="00946DBB" w:rsidRDefault="00946DBB" w:rsidP="00946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14:paraId="2025658E" w14:textId="3DC7A007" w:rsidR="00946DBB" w:rsidRPr="006D1F70" w:rsidRDefault="00946DBB" w:rsidP="00946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406</w:t>
            </w:r>
          </w:p>
        </w:tc>
        <w:tc>
          <w:tcPr>
            <w:tcW w:w="0" w:type="auto"/>
          </w:tcPr>
          <w:p w14:paraId="55B5B92C" w14:textId="2E52FDFE" w:rsidR="00946DBB" w:rsidRPr="006D1F70" w:rsidRDefault="00946DBB" w:rsidP="00946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121</w:t>
            </w:r>
          </w:p>
        </w:tc>
        <w:tc>
          <w:tcPr>
            <w:tcW w:w="0" w:type="auto"/>
          </w:tcPr>
          <w:p w14:paraId="378DBCDA" w14:textId="40E6BDC2" w:rsidR="00946DBB" w:rsidRPr="006D1F70" w:rsidRDefault="00946DBB" w:rsidP="00946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14:paraId="43D37156" w14:textId="4E6F6E20" w:rsidR="00946DBB" w:rsidRPr="006D1F70" w:rsidRDefault="00946DBB" w:rsidP="00946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150</w:t>
            </w:r>
          </w:p>
        </w:tc>
      </w:tr>
      <w:tr w:rsidR="00946DBB" w:rsidRPr="006D1F70" w14:paraId="3D3FB139" w14:textId="77777777" w:rsidTr="008C42E6">
        <w:trPr>
          <w:jc w:val="center"/>
        </w:trPr>
        <w:tc>
          <w:tcPr>
            <w:tcW w:w="0" w:type="auto"/>
          </w:tcPr>
          <w:p w14:paraId="6DDD30D6" w14:textId="77777777" w:rsidR="00946DBB" w:rsidRPr="006D1F70" w:rsidRDefault="00946DBB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6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 xml:space="preserve"> (K)</w:t>
            </w:r>
          </w:p>
        </w:tc>
        <w:tc>
          <w:tcPr>
            <w:tcW w:w="0" w:type="auto"/>
          </w:tcPr>
          <w:p w14:paraId="0FF0A966" w14:textId="042BD4CF" w:rsidR="00946DBB" w:rsidRPr="006D1F70" w:rsidRDefault="00946DBB" w:rsidP="00946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1044</w:t>
            </w:r>
          </w:p>
        </w:tc>
        <w:tc>
          <w:tcPr>
            <w:tcW w:w="0" w:type="auto"/>
          </w:tcPr>
          <w:p w14:paraId="4A5A4F5D" w14:textId="208FB961" w:rsidR="00946DBB" w:rsidRPr="006D1F70" w:rsidRDefault="00946DBB" w:rsidP="00946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05A38864" w14:textId="44C79036" w:rsidR="00946DBB" w:rsidRPr="006D1F70" w:rsidRDefault="00946DBB" w:rsidP="00946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14:paraId="6DB4237D" w14:textId="36F43684" w:rsidR="00946DBB" w:rsidRPr="006D1F70" w:rsidRDefault="00946DBB" w:rsidP="00946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1240</w:t>
            </w:r>
          </w:p>
        </w:tc>
        <w:tc>
          <w:tcPr>
            <w:tcW w:w="0" w:type="auto"/>
          </w:tcPr>
          <w:p w14:paraId="769B41FE" w14:textId="32A56D36" w:rsidR="00946DBB" w:rsidRPr="006D1F70" w:rsidRDefault="00946DBB" w:rsidP="00946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1309</w:t>
            </w:r>
          </w:p>
        </w:tc>
      </w:tr>
      <w:tr w:rsidR="00946DBB" w:rsidRPr="006D1F70" w14:paraId="109F24BE" w14:textId="77777777" w:rsidTr="00F463E6">
        <w:trPr>
          <w:jc w:val="center"/>
        </w:trPr>
        <w:tc>
          <w:tcPr>
            <w:tcW w:w="0" w:type="auto"/>
            <w:gridSpan w:val="6"/>
          </w:tcPr>
          <w:p w14:paraId="5A0F1B82" w14:textId="1E9F62F5" w:rsidR="00946DBB" w:rsidRPr="006D1F70" w:rsidRDefault="00946DBB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Pyrolite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5vol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amorphous CaCO</w:t>
            </w:r>
            <w:r w:rsidRPr="006D1F7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Voigt</w:t>
            </w:r>
          </w:p>
        </w:tc>
      </w:tr>
      <w:tr w:rsidR="0068733E" w:rsidRPr="006D1F70" w14:paraId="2FC7CF25" w14:textId="77777777" w:rsidTr="002E7C95">
        <w:trPr>
          <w:jc w:val="center"/>
        </w:trPr>
        <w:tc>
          <w:tcPr>
            <w:tcW w:w="0" w:type="auto"/>
          </w:tcPr>
          <w:p w14:paraId="444E6F48" w14:textId="395A1DDB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P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 xml:space="preserve"> (km/s)</w:t>
            </w:r>
          </w:p>
        </w:tc>
        <w:tc>
          <w:tcPr>
            <w:tcW w:w="0" w:type="auto"/>
          </w:tcPr>
          <w:p w14:paraId="0AD649F3" w14:textId="5E4BAEF0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7.99</w:t>
            </w:r>
          </w:p>
        </w:tc>
        <w:tc>
          <w:tcPr>
            <w:tcW w:w="0" w:type="auto"/>
          </w:tcPr>
          <w:p w14:paraId="2429BDB7" w14:textId="0729CDB2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0" w:type="auto"/>
          </w:tcPr>
          <w:p w14:paraId="705FEC18" w14:textId="134C06EB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2AF15406" w14:textId="588738FA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C72EBAC" w14:textId="34822C5C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733E" w:rsidRPr="006D1F70" w14:paraId="1BDF048C" w14:textId="77777777" w:rsidTr="00950478">
        <w:trPr>
          <w:jc w:val="center"/>
        </w:trPr>
        <w:tc>
          <w:tcPr>
            <w:tcW w:w="0" w:type="auto"/>
          </w:tcPr>
          <w:p w14:paraId="1F6297FC" w14:textId="4D548F0F" w:rsidR="0068733E" w:rsidRPr="00657DA2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S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(km/s)</w:t>
            </w:r>
          </w:p>
        </w:tc>
        <w:tc>
          <w:tcPr>
            <w:tcW w:w="0" w:type="auto"/>
          </w:tcPr>
          <w:p w14:paraId="74DAE79E" w14:textId="5CC6404B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</w:p>
        </w:tc>
        <w:tc>
          <w:tcPr>
            <w:tcW w:w="0" w:type="auto"/>
          </w:tcPr>
          <w:p w14:paraId="3D943C01" w14:textId="4A31BB59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.61</w:t>
            </w:r>
          </w:p>
        </w:tc>
        <w:tc>
          <w:tcPr>
            <w:tcW w:w="0" w:type="auto"/>
          </w:tcPr>
          <w:p w14:paraId="7ACEC408" w14:textId="2D9B4835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14:paraId="694366A8" w14:textId="2B9C1A94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14:paraId="339CA7D2" w14:textId="0EF130D1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946DBB" w:rsidRPr="006D1F70" w14:paraId="01838DAE" w14:textId="77777777" w:rsidTr="00C52B0B">
        <w:trPr>
          <w:jc w:val="center"/>
        </w:trPr>
        <w:tc>
          <w:tcPr>
            <w:tcW w:w="0" w:type="auto"/>
            <w:gridSpan w:val="6"/>
          </w:tcPr>
          <w:p w14:paraId="7CBD3412" w14:textId="0CF487BF" w:rsidR="00946DBB" w:rsidRPr="006D1F70" w:rsidRDefault="00946DBB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Pyrolite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5vol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amorphous CaCO</w:t>
            </w:r>
            <w:r w:rsidRPr="006D1F7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Reuss</w:t>
            </w:r>
          </w:p>
        </w:tc>
      </w:tr>
      <w:tr w:rsidR="0068733E" w:rsidRPr="006D1F70" w14:paraId="4D8E0B3A" w14:textId="77777777" w:rsidTr="00C067E9">
        <w:trPr>
          <w:jc w:val="center"/>
        </w:trPr>
        <w:tc>
          <w:tcPr>
            <w:tcW w:w="0" w:type="auto"/>
          </w:tcPr>
          <w:p w14:paraId="4BBDA796" w14:textId="33A5497C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P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 xml:space="preserve"> (km/s)</w:t>
            </w:r>
          </w:p>
        </w:tc>
        <w:tc>
          <w:tcPr>
            <w:tcW w:w="0" w:type="auto"/>
          </w:tcPr>
          <w:p w14:paraId="34D15C80" w14:textId="7639A3F4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0" w:type="auto"/>
          </w:tcPr>
          <w:p w14:paraId="4ECA54F6" w14:textId="38F4774C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432A3BE1" w14:textId="53ABD2FA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464810C3" w14:textId="49136B97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14:paraId="28688A4A" w14:textId="2A6A73B1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8733E" w:rsidRPr="006D1F70" w14:paraId="5356AF2D" w14:textId="77777777" w:rsidTr="00051372">
        <w:trPr>
          <w:jc w:val="center"/>
        </w:trPr>
        <w:tc>
          <w:tcPr>
            <w:tcW w:w="0" w:type="auto"/>
          </w:tcPr>
          <w:p w14:paraId="5D51A1CF" w14:textId="3B269B70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S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(km/s)</w:t>
            </w:r>
          </w:p>
        </w:tc>
        <w:tc>
          <w:tcPr>
            <w:tcW w:w="0" w:type="auto"/>
          </w:tcPr>
          <w:p w14:paraId="635CA93C" w14:textId="57D87D7F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3.67</w:t>
            </w:r>
          </w:p>
        </w:tc>
        <w:tc>
          <w:tcPr>
            <w:tcW w:w="0" w:type="auto"/>
          </w:tcPr>
          <w:p w14:paraId="6A6F03A1" w14:textId="40EED050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FEB1CDE" w14:textId="60793F31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14:paraId="39BF4146" w14:textId="26E96F5B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0" w:type="auto"/>
          </w:tcPr>
          <w:p w14:paraId="1477CF41" w14:textId="20BDA134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3.96</w:t>
            </w:r>
          </w:p>
        </w:tc>
      </w:tr>
      <w:tr w:rsidR="00946DBB" w:rsidRPr="006D1F70" w14:paraId="5DD0A243" w14:textId="77777777" w:rsidTr="001E75D1">
        <w:trPr>
          <w:jc w:val="center"/>
        </w:trPr>
        <w:tc>
          <w:tcPr>
            <w:tcW w:w="0" w:type="auto"/>
            <w:gridSpan w:val="6"/>
          </w:tcPr>
          <w:p w14:paraId="0CE58FF7" w14:textId="74D54699" w:rsidR="00946DBB" w:rsidRPr="006D1F70" w:rsidRDefault="00946DBB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Pyrolite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5vol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% amorphous CaCO</w:t>
            </w:r>
            <w:r w:rsidRPr="006D1F7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VRH</w:t>
            </w:r>
          </w:p>
        </w:tc>
      </w:tr>
      <w:tr w:rsidR="0068733E" w:rsidRPr="006D1F70" w14:paraId="0FE4F8E8" w14:textId="77777777" w:rsidTr="00881693">
        <w:trPr>
          <w:jc w:val="center"/>
        </w:trPr>
        <w:tc>
          <w:tcPr>
            <w:tcW w:w="0" w:type="auto"/>
          </w:tcPr>
          <w:p w14:paraId="3EFC0DCA" w14:textId="01D84A99" w:rsidR="0068733E" w:rsidRDefault="0068733E" w:rsidP="00946DB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P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 xml:space="preserve"> (km/s)</w:t>
            </w:r>
          </w:p>
        </w:tc>
        <w:tc>
          <w:tcPr>
            <w:tcW w:w="0" w:type="auto"/>
          </w:tcPr>
          <w:p w14:paraId="22BFA07F" w14:textId="1B9CC92F" w:rsidR="0068733E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7.60</w:t>
            </w:r>
          </w:p>
        </w:tc>
        <w:tc>
          <w:tcPr>
            <w:tcW w:w="0" w:type="auto"/>
          </w:tcPr>
          <w:p w14:paraId="36A0F978" w14:textId="4798CC05" w:rsidR="0068733E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.66</w:t>
            </w:r>
          </w:p>
        </w:tc>
        <w:tc>
          <w:tcPr>
            <w:tcW w:w="0" w:type="auto"/>
          </w:tcPr>
          <w:p w14:paraId="588F4E54" w14:textId="4A22060C" w:rsidR="0068733E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.76</w:t>
            </w:r>
          </w:p>
        </w:tc>
        <w:tc>
          <w:tcPr>
            <w:tcW w:w="0" w:type="auto"/>
          </w:tcPr>
          <w:p w14:paraId="0CBCCF46" w14:textId="4933C435" w:rsidR="0068733E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.79</w:t>
            </w:r>
          </w:p>
        </w:tc>
        <w:tc>
          <w:tcPr>
            <w:tcW w:w="0" w:type="auto"/>
          </w:tcPr>
          <w:p w14:paraId="5A4E7B81" w14:textId="41C924DC" w:rsidR="0068733E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</w:t>
            </w:r>
          </w:p>
        </w:tc>
      </w:tr>
      <w:tr w:rsidR="0068733E" w:rsidRPr="006D1F70" w14:paraId="077FE869" w14:textId="77777777" w:rsidTr="007D5D77">
        <w:trPr>
          <w:jc w:val="center"/>
        </w:trPr>
        <w:tc>
          <w:tcPr>
            <w:tcW w:w="0" w:type="auto"/>
          </w:tcPr>
          <w:p w14:paraId="5E2D851E" w14:textId="0943F06A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S</w:t>
            </w:r>
            <w:r w:rsidRPr="006D1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D1F70">
              <w:rPr>
                <w:rFonts w:ascii="Times New Roman" w:hAnsi="Times New Roman" w:cs="Times New Roman"/>
                <w:sz w:val="24"/>
                <w:szCs w:val="24"/>
              </w:rPr>
              <w:t>(km/s)</w:t>
            </w:r>
          </w:p>
        </w:tc>
        <w:tc>
          <w:tcPr>
            <w:tcW w:w="0" w:type="auto"/>
          </w:tcPr>
          <w:p w14:paraId="4E973579" w14:textId="4D68A470" w:rsidR="0068733E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0" w:type="auto"/>
          </w:tcPr>
          <w:p w14:paraId="346643AF" w14:textId="799441C3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0" w:type="auto"/>
          </w:tcPr>
          <w:p w14:paraId="523F66E4" w14:textId="09D7D956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0" w:type="auto"/>
          </w:tcPr>
          <w:p w14:paraId="655B1C42" w14:textId="1ECF7587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</w:p>
        </w:tc>
        <w:tc>
          <w:tcPr>
            <w:tcW w:w="0" w:type="auto"/>
          </w:tcPr>
          <w:p w14:paraId="04A34AF9" w14:textId="5EC3E382" w:rsidR="0068733E" w:rsidRPr="006D1F70" w:rsidRDefault="0068733E" w:rsidP="00946D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</w:p>
        </w:tc>
      </w:tr>
    </w:tbl>
    <w:p w14:paraId="3CEF54D3" w14:textId="44960688" w:rsidR="00153ED9" w:rsidRDefault="00153ED9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A856E1E" w14:textId="7BDE3F26" w:rsidR="00153ED9" w:rsidRDefault="00153ED9" w:rsidP="002776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B6F6498" w14:textId="77777777" w:rsidR="00686B9B" w:rsidRPr="006D1F70" w:rsidRDefault="00686B9B" w:rsidP="00951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B72F92E" w14:textId="77777777" w:rsidR="00951368" w:rsidRPr="006D1F70" w:rsidRDefault="00951368" w:rsidP="00951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D1F70">
        <w:rPr>
          <w:rFonts w:ascii="Times New Roman" w:hAnsi="Times New Roman" w:cs="Times New Roman"/>
          <w:b/>
          <w:sz w:val="24"/>
          <w:szCs w:val="24"/>
        </w:rPr>
        <w:t>Reference</w:t>
      </w:r>
    </w:p>
    <w:p w14:paraId="43DFF1B8" w14:textId="77777777" w:rsidR="00C14580" w:rsidRPr="00C14580" w:rsidRDefault="00951368" w:rsidP="00C14580">
      <w:pPr>
        <w:pStyle w:val="EndNoteBibliography"/>
        <w:ind w:left="720" w:hanging="720"/>
      </w:pPr>
      <w:r w:rsidRPr="006D1F70">
        <w:rPr>
          <w:rFonts w:ascii="Times New Roman" w:hAnsi="Times New Roman" w:cs="Times New Roman"/>
          <w:sz w:val="24"/>
          <w:szCs w:val="24"/>
        </w:rPr>
        <w:fldChar w:fldCharType="begin"/>
      </w:r>
      <w:r w:rsidRPr="006D1F70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6D1F70">
        <w:rPr>
          <w:rFonts w:ascii="Times New Roman" w:hAnsi="Times New Roman" w:cs="Times New Roman"/>
          <w:sz w:val="24"/>
          <w:szCs w:val="24"/>
        </w:rPr>
        <w:fldChar w:fldCharType="separate"/>
      </w:r>
      <w:r w:rsidR="00C14580" w:rsidRPr="00C14580">
        <w:t>1</w:t>
      </w:r>
      <w:r w:rsidR="00C14580" w:rsidRPr="00C14580">
        <w:tab/>
        <w:t xml:space="preserve">Kono, Y., Park, C., Kenney-Benson, C., Shen, G. &amp; Wang, Y. Toward comprehensive studies of liquids at high pressures and high temperatures: Combined structure, elastic wave velocity, and viscosity measurements in the Paris–Edinburgh cell. </w:t>
      </w:r>
      <w:r w:rsidR="00C14580" w:rsidRPr="00C14580">
        <w:rPr>
          <w:i/>
        </w:rPr>
        <w:t>Phys. Earth Planet. Inter.</w:t>
      </w:r>
      <w:r w:rsidR="00C14580" w:rsidRPr="00C14580">
        <w:t xml:space="preserve"> </w:t>
      </w:r>
      <w:r w:rsidR="00C14580" w:rsidRPr="00C14580">
        <w:rPr>
          <w:b/>
        </w:rPr>
        <w:t>228</w:t>
      </w:r>
      <w:r w:rsidR="00C14580" w:rsidRPr="00C14580">
        <w:t>, 269-280 (2014).</w:t>
      </w:r>
    </w:p>
    <w:p w14:paraId="66F5E7E0" w14:textId="77777777" w:rsidR="00C14580" w:rsidRPr="00C14580" w:rsidRDefault="00C14580" w:rsidP="00C14580">
      <w:pPr>
        <w:pStyle w:val="EndNoteBibliography"/>
        <w:ind w:left="720" w:hanging="720"/>
      </w:pPr>
      <w:r w:rsidRPr="00C14580">
        <w:t>2</w:t>
      </w:r>
      <w:r w:rsidRPr="00C14580">
        <w:tab/>
        <w:t xml:space="preserve">Xu, W., Lithgow-Bertelloni, C., Stixrude, L. &amp; Ritsema, J. The effect of bulk composition and temperature on mantle seismic structure. </w:t>
      </w:r>
      <w:r w:rsidRPr="00C14580">
        <w:rPr>
          <w:i/>
        </w:rPr>
        <w:t>Earth Planet. Sci. Lett.</w:t>
      </w:r>
      <w:r w:rsidRPr="00C14580">
        <w:t xml:space="preserve"> </w:t>
      </w:r>
      <w:r w:rsidRPr="00C14580">
        <w:rPr>
          <w:b/>
        </w:rPr>
        <w:t>275</w:t>
      </w:r>
      <w:r w:rsidRPr="00C14580">
        <w:t>, 70-79 (2008).</w:t>
      </w:r>
    </w:p>
    <w:p w14:paraId="7963B903" w14:textId="77777777" w:rsidR="00C14580" w:rsidRPr="00C14580" w:rsidRDefault="00C14580" w:rsidP="00C14580">
      <w:pPr>
        <w:pStyle w:val="EndNoteBibliography"/>
        <w:ind w:left="720" w:hanging="720"/>
      </w:pPr>
      <w:r w:rsidRPr="00C14580">
        <w:t>3</w:t>
      </w:r>
      <w:r w:rsidRPr="00C14580">
        <w:tab/>
        <w:t>Litasov, K. D.</w:t>
      </w:r>
      <w:r w:rsidRPr="00C14580">
        <w:rPr>
          <w:i/>
        </w:rPr>
        <w:t xml:space="preserve"> et al.</w:t>
      </w:r>
      <w:r w:rsidRPr="00C14580">
        <w:t xml:space="preserve"> PVT equation of state of CaCO3 aragonite to 29 GPa and 1673 K: In situ X-ray diffraction study. </w:t>
      </w:r>
      <w:r w:rsidRPr="00C14580">
        <w:rPr>
          <w:i/>
        </w:rPr>
        <w:t>Phys. Earth Planet. Inter.</w:t>
      </w:r>
      <w:r w:rsidRPr="00C14580">
        <w:t xml:space="preserve"> </w:t>
      </w:r>
      <w:r w:rsidRPr="00C14580">
        <w:rPr>
          <w:b/>
        </w:rPr>
        <w:t>265</w:t>
      </w:r>
      <w:r w:rsidRPr="00C14580">
        <w:t>, 82-91 (2017).</w:t>
      </w:r>
    </w:p>
    <w:p w14:paraId="40716310" w14:textId="77777777" w:rsidR="00C14580" w:rsidRPr="00C14580" w:rsidRDefault="00C14580" w:rsidP="00C14580">
      <w:pPr>
        <w:pStyle w:val="EndNoteBibliography"/>
        <w:ind w:left="720" w:hanging="720"/>
      </w:pPr>
      <w:r w:rsidRPr="00C14580">
        <w:t>4</w:t>
      </w:r>
      <w:r w:rsidRPr="00C14580">
        <w:tab/>
        <w:t>Hou, M.</w:t>
      </w:r>
      <w:r w:rsidRPr="00C14580">
        <w:rPr>
          <w:i/>
        </w:rPr>
        <w:t xml:space="preserve"> et al.</w:t>
      </w:r>
      <w:r w:rsidRPr="00C14580">
        <w:t xml:space="preserve"> Temperature-induced amorphization in CaCO 3 at high pressure and implications for recycled CaCO 3 in subduction zones. </w:t>
      </w:r>
      <w:r w:rsidRPr="00C14580">
        <w:rPr>
          <w:i/>
        </w:rPr>
        <w:t>Nat. Commun.</w:t>
      </w:r>
      <w:r w:rsidRPr="00C14580">
        <w:t xml:space="preserve"> </w:t>
      </w:r>
      <w:r w:rsidRPr="00C14580">
        <w:rPr>
          <w:b/>
        </w:rPr>
        <w:t>10</w:t>
      </w:r>
      <w:r w:rsidRPr="00C14580">
        <w:t>, 1963 (2019).</w:t>
      </w:r>
    </w:p>
    <w:p w14:paraId="1ECE956D" w14:textId="25A5B39A" w:rsidR="00951368" w:rsidRPr="006D1F70" w:rsidRDefault="00951368" w:rsidP="00FB7499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D1F70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951368" w:rsidRPr="006D1F70" w:rsidSect="003F7F29"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5EDFC" w14:textId="77777777" w:rsidR="00C54AE3" w:rsidRDefault="00C54AE3" w:rsidP="000F2F8B">
      <w:r>
        <w:separator/>
      </w:r>
    </w:p>
  </w:endnote>
  <w:endnote w:type="continuationSeparator" w:id="0">
    <w:p w14:paraId="3916D539" w14:textId="77777777" w:rsidR="00C54AE3" w:rsidRDefault="00C54AE3" w:rsidP="000F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EC290" w14:textId="77777777" w:rsidR="00C54AE3" w:rsidRDefault="00C54AE3" w:rsidP="000F2F8B">
      <w:r>
        <w:separator/>
      </w:r>
    </w:p>
  </w:footnote>
  <w:footnote w:type="continuationSeparator" w:id="0">
    <w:p w14:paraId="0146798C" w14:textId="77777777" w:rsidR="00C54AE3" w:rsidRDefault="00C54AE3" w:rsidP="000F2F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QyMDY3tTQ3szQ0trBQ0lEKTi0uzszPAykwsqgFAILTU0I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51368"/>
    <w:rsid w:val="00002869"/>
    <w:rsid w:val="00021B2D"/>
    <w:rsid w:val="000269B9"/>
    <w:rsid w:val="000352D6"/>
    <w:rsid w:val="00053AFD"/>
    <w:rsid w:val="00055957"/>
    <w:rsid w:val="00055F6E"/>
    <w:rsid w:val="0005613F"/>
    <w:rsid w:val="0006668A"/>
    <w:rsid w:val="00076FD7"/>
    <w:rsid w:val="000809BB"/>
    <w:rsid w:val="00095DEB"/>
    <w:rsid w:val="000A030D"/>
    <w:rsid w:val="000A0439"/>
    <w:rsid w:val="000A28BA"/>
    <w:rsid w:val="000A6A47"/>
    <w:rsid w:val="000B5D19"/>
    <w:rsid w:val="000C519E"/>
    <w:rsid w:val="000C7494"/>
    <w:rsid w:val="000F2F8B"/>
    <w:rsid w:val="00115DC8"/>
    <w:rsid w:val="0011761A"/>
    <w:rsid w:val="00121825"/>
    <w:rsid w:val="001219E4"/>
    <w:rsid w:val="00122CD5"/>
    <w:rsid w:val="00122ED3"/>
    <w:rsid w:val="0013428A"/>
    <w:rsid w:val="00136BCF"/>
    <w:rsid w:val="00137407"/>
    <w:rsid w:val="00144A0B"/>
    <w:rsid w:val="00145D3E"/>
    <w:rsid w:val="00153ED9"/>
    <w:rsid w:val="00156C89"/>
    <w:rsid w:val="001642D5"/>
    <w:rsid w:val="0017356B"/>
    <w:rsid w:val="0017766B"/>
    <w:rsid w:val="00181157"/>
    <w:rsid w:val="0018394E"/>
    <w:rsid w:val="001940D0"/>
    <w:rsid w:val="001A210D"/>
    <w:rsid w:val="001B3EA2"/>
    <w:rsid w:val="001B5026"/>
    <w:rsid w:val="001C2C63"/>
    <w:rsid w:val="001C5659"/>
    <w:rsid w:val="001C6C5E"/>
    <w:rsid w:val="001E1AD4"/>
    <w:rsid w:val="001E269D"/>
    <w:rsid w:val="00205FCF"/>
    <w:rsid w:val="00214CC5"/>
    <w:rsid w:val="00216129"/>
    <w:rsid w:val="00227828"/>
    <w:rsid w:val="00241D11"/>
    <w:rsid w:val="00250979"/>
    <w:rsid w:val="0025495B"/>
    <w:rsid w:val="00260E32"/>
    <w:rsid w:val="00270C15"/>
    <w:rsid w:val="00272CFA"/>
    <w:rsid w:val="00276BDC"/>
    <w:rsid w:val="00277659"/>
    <w:rsid w:val="00287DEC"/>
    <w:rsid w:val="00292F09"/>
    <w:rsid w:val="002A00C4"/>
    <w:rsid w:val="002A4BF1"/>
    <w:rsid w:val="002B5471"/>
    <w:rsid w:val="003000B6"/>
    <w:rsid w:val="003013A3"/>
    <w:rsid w:val="00306D4B"/>
    <w:rsid w:val="00310502"/>
    <w:rsid w:val="00311E1E"/>
    <w:rsid w:val="00320840"/>
    <w:rsid w:val="00320C64"/>
    <w:rsid w:val="00331342"/>
    <w:rsid w:val="00337148"/>
    <w:rsid w:val="00345707"/>
    <w:rsid w:val="003541BB"/>
    <w:rsid w:val="00365F97"/>
    <w:rsid w:val="00371AB6"/>
    <w:rsid w:val="00376732"/>
    <w:rsid w:val="003822FE"/>
    <w:rsid w:val="0038313E"/>
    <w:rsid w:val="00385699"/>
    <w:rsid w:val="00391EAF"/>
    <w:rsid w:val="00397B6B"/>
    <w:rsid w:val="003B027D"/>
    <w:rsid w:val="003B1B18"/>
    <w:rsid w:val="003B733B"/>
    <w:rsid w:val="003C4433"/>
    <w:rsid w:val="003D1F93"/>
    <w:rsid w:val="003D70BB"/>
    <w:rsid w:val="003D7E26"/>
    <w:rsid w:val="003E31BA"/>
    <w:rsid w:val="003E71AD"/>
    <w:rsid w:val="003E7EDB"/>
    <w:rsid w:val="003F0487"/>
    <w:rsid w:val="003F7F29"/>
    <w:rsid w:val="00420483"/>
    <w:rsid w:val="004206F7"/>
    <w:rsid w:val="00427E83"/>
    <w:rsid w:val="004451A2"/>
    <w:rsid w:val="00462569"/>
    <w:rsid w:val="00462655"/>
    <w:rsid w:val="00472EBC"/>
    <w:rsid w:val="004940D2"/>
    <w:rsid w:val="004A3A3E"/>
    <w:rsid w:val="004D318A"/>
    <w:rsid w:val="004E1259"/>
    <w:rsid w:val="0051178E"/>
    <w:rsid w:val="00512A07"/>
    <w:rsid w:val="005150C3"/>
    <w:rsid w:val="00532B52"/>
    <w:rsid w:val="005465A2"/>
    <w:rsid w:val="00551896"/>
    <w:rsid w:val="00552074"/>
    <w:rsid w:val="00562B46"/>
    <w:rsid w:val="00562C38"/>
    <w:rsid w:val="005661A5"/>
    <w:rsid w:val="005866FB"/>
    <w:rsid w:val="00587429"/>
    <w:rsid w:val="00587A7B"/>
    <w:rsid w:val="00597FA0"/>
    <w:rsid w:val="005A0155"/>
    <w:rsid w:val="005A43FE"/>
    <w:rsid w:val="005A4CD6"/>
    <w:rsid w:val="005B15F4"/>
    <w:rsid w:val="005B4453"/>
    <w:rsid w:val="005C12D1"/>
    <w:rsid w:val="005C34A7"/>
    <w:rsid w:val="005C4A02"/>
    <w:rsid w:val="005D2CA8"/>
    <w:rsid w:val="005D2DEE"/>
    <w:rsid w:val="005D3CD8"/>
    <w:rsid w:val="005D47E1"/>
    <w:rsid w:val="005D7211"/>
    <w:rsid w:val="005E5DA8"/>
    <w:rsid w:val="005E658C"/>
    <w:rsid w:val="005E7EE1"/>
    <w:rsid w:val="005F27CF"/>
    <w:rsid w:val="006009AE"/>
    <w:rsid w:val="00601C3A"/>
    <w:rsid w:val="00615A22"/>
    <w:rsid w:val="006302D7"/>
    <w:rsid w:val="00646A28"/>
    <w:rsid w:val="006538BB"/>
    <w:rsid w:val="00654880"/>
    <w:rsid w:val="00657DA2"/>
    <w:rsid w:val="006670AF"/>
    <w:rsid w:val="00673CE3"/>
    <w:rsid w:val="0068637E"/>
    <w:rsid w:val="00686B9B"/>
    <w:rsid w:val="0068733E"/>
    <w:rsid w:val="0069257E"/>
    <w:rsid w:val="006C3DC1"/>
    <w:rsid w:val="006D1F70"/>
    <w:rsid w:val="006E04BC"/>
    <w:rsid w:val="006E22FB"/>
    <w:rsid w:val="006E2561"/>
    <w:rsid w:val="006E6C4F"/>
    <w:rsid w:val="006F1D5B"/>
    <w:rsid w:val="006F25B1"/>
    <w:rsid w:val="006F5A19"/>
    <w:rsid w:val="0070094C"/>
    <w:rsid w:val="00702972"/>
    <w:rsid w:val="00715FCB"/>
    <w:rsid w:val="0072734E"/>
    <w:rsid w:val="007363B2"/>
    <w:rsid w:val="00744D75"/>
    <w:rsid w:val="00763F67"/>
    <w:rsid w:val="007664A9"/>
    <w:rsid w:val="0077119B"/>
    <w:rsid w:val="007731BF"/>
    <w:rsid w:val="007871FC"/>
    <w:rsid w:val="00790537"/>
    <w:rsid w:val="00791F9E"/>
    <w:rsid w:val="00792CD4"/>
    <w:rsid w:val="00795477"/>
    <w:rsid w:val="007A2B95"/>
    <w:rsid w:val="007C3412"/>
    <w:rsid w:val="007E629F"/>
    <w:rsid w:val="007F14B2"/>
    <w:rsid w:val="007F42CD"/>
    <w:rsid w:val="00802B04"/>
    <w:rsid w:val="00812C9F"/>
    <w:rsid w:val="00813DED"/>
    <w:rsid w:val="00822431"/>
    <w:rsid w:val="008262B3"/>
    <w:rsid w:val="00837FC2"/>
    <w:rsid w:val="008513A2"/>
    <w:rsid w:val="00852AE9"/>
    <w:rsid w:val="0085561F"/>
    <w:rsid w:val="00862AA2"/>
    <w:rsid w:val="00871400"/>
    <w:rsid w:val="00872EC7"/>
    <w:rsid w:val="00875BFF"/>
    <w:rsid w:val="0088525A"/>
    <w:rsid w:val="0089272A"/>
    <w:rsid w:val="0089636A"/>
    <w:rsid w:val="008A32C8"/>
    <w:rsid w:val="008A65AA"/>
    <w:rsid w:val="008C1194"/>
    <w:rsid w:val="008C211A"/>
    <w:rsid w:val="008C6961"/>
    <w:rsid w:val="008E1AE8"/>
    <w:rsid w:val="008F3341"/>
    <w:rsid w:val="008F66ED"/>
    <w:rsid w:val="008F716C"/>
    <w:rsid w:val="00903DF9"/>
    <w:rsid w:val="009042FD"/>
    <w:rsid w:val="00907437"/>
    <w:rsid w:val="00913C3D"/>
    <w:rsid w:val="00913ED3"/>
    <w:rsid w:val="0091452B"/>
    <w:rsid w:val="009349DF"/>
    <w:rsid w:val="00941E51"/>
    <w:rsid w:val="00946DBB"/>
    <w:rsid w:val="00951368"/>
    <w:rsid w:val="0096411B"/>
    <w:rsid w:val="0096579C"/>
    <w:rsid w:val="0097740B"/>
    <w:rsid w:val="0097774A"/>
    <w:rsid w:val="00996106"/>
    <w:rsid w:val="00997C19"/>
    <w:rsid w:val="009A3B51"/>
    <w:rsid w:val="009B38FB"/>
    <w:rsid w:val="009B6B3A"/>
    <w:rsid w:val="009C5B7E"/>
    <w:rsid w:val="009D08E9"/>
    <w:rsid w:val="009D18C9"/>
    <w:rsid w:val="009D5F03"/>
    <w:rsid w:val="009E6B24"/>
    <w:rsid w:val="00A070D0"/>
    <w:rsid w:val="00A1358A"/>
    <w:rsid w:val="00A20393"/>
    <w:rsid w:val="00A21723"/>
    <w:rsid w:val="00A21B66"/>
    <w:rsid w:val="00A35C1A"/>
    <w:rsid w:val="00A41601"/>
    <w:rsid w:val="00A57C74"/>
    <w:rsid w:val="00A60C93"/>
    <w:rsid w:val="00A610FA"/>
    <w:rsid w:val="00A65590"/>
    <w:rsid w:val="00A657EA"/>
    <w:rsid w:val="00A77F6C"/>
    <w:rsid w:val="00A8486C"/>
    <w:rsid w:val="00A930BE"/>
    <w:rsid w:val="00A9437E"/>
    <w:rsid w:val="00AA750D"/>
    <w:rsid w:val="00AA7959"/>
    <w:rsid w:val="00AB37D9"/>
    <w:rsid w:val="00AC0B5A"/>
    <w:rsid w:val="00AC2566"/>
    <w:rsid w:val="00AD4D92"/>
    <w:rsid w:val="00AE0D09"/>
    <w:rsid w:val="00AE191A"/>
    <w:rsid w:val="00AE1C7E"/>
    <w:rsid w:val="00B0019E"/>
    <w:rsid w:val="00B05E21"/>
    <w:rsid w:val="00B2265E"/>
    <w:rsid w:val="00B2628D"/>
    <w:rsid w:val="00B403B4"/>
    <w:rsid w:val="00B4265F"/>
    <w:rsid w:val="00B4358C"/>
    <w:rsid w:val="00B56644"/>
    <w:rsid w:val="00B661E1"/>
    <w:rsid w:val="00B77F55"/>
    <w:rsid w:val="00B81EE5"/>
    <w:rsid w:val="00B828B2"/>
    <w:rsid w:val="00B8631C"/>
    <w:rsid w:val="00B86C62"/>
    <w:rsid w:val="00B90324"/>
    <w:rsid w:val="00B95C80"/>
    <w:rsid w:val="00B96173"/>
    <w:rsid w:val="00BA25E0"/>
    <w:rsid w:val="00BA3C68"/>
    <w:rsid w:val="00BB0DDC"/>
    <w:rsid w:val="00BB6570"/>
    <w:rsid w:val="00BD09FD"/>
    <w:rsid w:val="00BE1078"/>
    <w:rsid w:val="00BE3038"/>
    <w:rsid w:val="00BF0DEB"/>
    <w:rsid w:val="00BF64F6"/>
    <w:rsid w:val="00C07CB6"/>
    <w:rsid w:val="00C14580"/>
    <w:rsid w:val="00C2061F"/>
    <w:rsid w:val="00C27D2A"/>
    <w:rsid w:val="00C40379"/>
    <w:rsid w:val="00C405A8"/>
    <w:rsid w:val="00C433A2"/>
    <w:rsid w:val="00C44233"/>
    <w:rsid w:val="00C50853"/>
    <w:rsid w:val="00C54AE3"/>
    <w:rsid w:val="00C55C0B"/>
    <w:rsid w:val="00C57BCD"/>
    <w:rsid w:val="00C60580"/>
    <w:rsid w:val="00C63F66"/>
    <w:rsid w:val="00C6500B"/>
    <w:rsid w:val="00C72DD6"/>
    <w:rsid w:val="00C852DF"/>
    <w:rsid w:val="00C870B1"/>
    <w:rsid w:val="00C91422"/>
    <w:rsid w:val="00C97DFC"/>
    <w:rsid w:val="00CA384C"/>
    <w:rsid w:val="00CB556B"/>
    <w:rsid w:val="00CB6374"/>
    <w:rsid w:val="00CB740B"/>
    <w:rsid w:val="00CC37F0"/>
    <w:rsid w:val="00CC72C6"/>
    <w:rsid w:val="00CE75A2"/>
    <w:rsid w:val="00CF2EE5"/>
    <w:rsid w:val="00CF3BA4"/>
    <w:rsid w:val="00D0773C"/>
    <w:rsid w:val="00D157D6"/>
    <w:rsid w:val="00D21069"/>
    <w:rsid w:val="00D25C84"/>
    <w:rsid w:val="00D30D64"/>
    <w:rsid w:val="00D36968"/>
    <w:rsid w:val="00D3717D"/>
    <w:rsid w:val="00D631D7"/>
    <w:rsid w:val="00D64D79"/>
    <w:rsid w:val="00D71053"/>
    <w:rsid w:val="00D803E2"/>
    <w:rsid w:val="00D803F1"/>
    <w:rsid w:val="00D86A1A"/>
    <w:rsid w:val="00D93F09"/>
    <w:rsid w:val="00DA09A2"/>
    <w:rsid w:val="00DA11A9"/>
    <w:rsid w:val="00DA6B3E"/>
    <w:rsid w:val="00DC0033"/>
    <w:rsid w:val="00DC32D4"/>
    <w:rsid w:val="00DC3AF3"/>
    <w:rsid w:val="00DD3218"/>
    <w:rsid w:val="00DD7153"/>
    <w:rsid w:val="00DD71AB"/>
    <w:rsid w:val="00DE496C"/>
    <w:rsid w:val="00E0077D"/>
    <w:rsid w:val="00E00F52"/>
    <w:rsid w:val="00E01FA3"/>
    <w:rsid w:val="00E0403A"/>
    <w:rsid w:val="00E06998"/>
    <w:rsid w:val="00E17344"/>
    <w:rsid w:val="00E2242F"/>
    <w:rsid w:val="00E33BF2"/>
    <w:rsid w:val="00E42863"/>
    <w:rsid w:val="00E42E80"/>
    <w:rsid w:val="00E45926"/>
    <w:rsid w:val="00E45EF3"/>
    <w:rsid w:val="00E62855"/>
    <w:rsid w:val="00E648A8"/>
    <w:rsid w:val="00E72766"/>
    <w:rsid w:val="00E72AF1"/>
    <w:rsid w:val="00E734D1"/>
    <w:rsid w:val="00E73FFD"/>
    <w:rsid w:val="00E76D21"/>
    <w:rsid w:val="00E9083D"/>
    <w:rsid w:val="00E9784D"/>
    <w:rsid w:val="00EA3FE1"/>
    <w:rsid w:val="00EA4BA3"/>
    <w:rsid w:val="00EB3ECA"/>
    <w:rsid w:val="00EC0F1C"/>
    <w:rsid w:val="00EC114B"/>
    <w:rsid w:val="00ED0EE1"/>
    <w:rsid w:val="00ED3CC8"/>
    <w:rsid w:val="00ED74B1"/>
    <w:rsid w:val="00EE2700"/>
    <w:rsid w:val="00EE440C"/>
    <w:rsid w:val="00EF51E9"/>
    <w:rsid w:val="00F059A5"/>
    <w:rsid w:val="00F120AA"/>
    <w:rsid w:val="00F1584A"/>
    <w:rsid w:val="00F16F32"/>
    <w:rsid w:val="00F33BE4"/>
    <w:rsid w:val="00F46812"/>
    <w:rsid w:val="00F50E3A"/>
    <w:rsid w:val="00F61840"/>
    <w:rsid w:val="00F66CFE"/>
    <w:rsid w:val="00F91001"/>
    <w:rsid w:val="00F941B9"/>
    <w:rsid w:val="00F96536"/>
    <w:rsid w:val="00FA0D59"/>
    <w:rsid w:val="00FA7A06"/>
    <w:rsid w:val="00FB1A4E"/>
    <w:rsid w:val="00FB474B"/>
    <w:rsid w:val="00FB4EEE"/>
    <w:rsid w:val="00FB7499"/>
    <w:rsid w:val="00FC783F"/>
    <w:rsid w:val="00FD4445"/>
    <w:rsid w:val="00FD65F8"/>
    <w:rsid w:val="00FD6B2C"/>
    <w:rsid w:val="00FE0DB0"/>
    <w:rsid w:val="00FE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A2058"/>
  <w15:chartTrackingRefBased/>
  <w15:docId w15:val="{92FFC729-0BDE-422A-8821-EC5B3C3FD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951368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51368"/>
    <w:rPr>
      <w:rFonts w:ascii="Calibri" w:hAnsi="Calibri" w:cs="Calibri"/>
      <w:noProof/>
      <w:sz w:val="20"/>
    </w:rPr>
  </w:style>
  <w:style w:type="character" w:styleId="a3">
    <w:name w:val="Placeholder Text"/>
    <w:basedOn w:val="a0"/>
    <w:uiPriority w:val="99"/>
    <w:semiHidden/>
    <w:rsid w:val="00951368"/>
    <w:rPr>
      <w:color w:val="808080"/>
    </w:rPr>
  </w:style>
  <w:style w:type="table" w:styleId="a4">
    <w:name w:val="Table Grid"/>
    <w:basedOn w:val="a1"/>
    <w:uiPriority w:val="39"/>
    <w:rsid w:val="00904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137407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37407"/>
    <w:rPr>
      <w:rFonts w:ascii="Calibri" w:hAnsi="Calibri" w:cs="Calibri"/>
      <w:noProof/>
      <w:sz w:val="20"/>
    </w:rPr>
  </w:style>
  <w:style w:type="paragraph" w:styleId="a5">
    <w:name w:val="header"/>
    <w:basedOn w:val="a"/>
    <w:link w:val="a6"/>
    <w:uiPriority w:val="99"/>
    <w:unhideWhenUsed/>
    <w:rsid w:val="000F2F8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F2F8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F2F8B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F2F8B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5866F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866FB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F50E3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50E3A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F50E3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50E3A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F50E3A"/>
    <w:rPr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05613F"/>
    <w:pPr>
      <w:ind w:firstLineChars="200" w:firstLine="420"/>
    </w:pPr>
  </w:style>
  <w:style w:type="character" w:styleId="af1">
    <w:name w:val="line number"/>
    <w:basedOn w:val="a0"/>
    <w:uiPriority w:val="99"/>
    <w:semiHidden/>
    <w:unhideWhenUsed/>
    <w:rsid w:val="003F7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11020</TotalTime>
  <Pages>6</Pages>
  <Words>1538</Words>
  <Characters>8767</Characters>
  <Application>Microsoft Office Word</Application>
  <DocSecurity>0</DocSecurity>
  <Lines>73</Lines>
  <Paragraphs>20</Paragraphs>
  <ScaleCrop>false</ScaleCrop>
  <Company/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Mingqiang Hou</dc:creator>
  <cp:keywords/>
  <dc:description/>
  <cp:lastModifiedBy>MHou</cp:lastModifiedBy>
  <cp:revision>415</cp:revision>
  <dcterms:created xsi:type="dcterms:W3CDTF">2019-12-19T04:35:00Z</dcterms:created>
  <dcterms:modified xsi:type="dcterms:W3CDTF">2022-12-05T11:56:00Z</dcterms:modified>
</cp:coreProperties>
</file>