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1FD3BD" w14:textId="77777777" w:rsidR="00EC70C1" w:rsidRPr="008146B1" w:rsidRDefault="00EC70C1" w:rsidP="00EC70C1">
      <w:pPr>
        <w:rPr>
          <w:rFonts w:ascii="Cambria" w:hAnsi="Cambria" w:cs="Arial"/>
          <w:b/>
          <w:color w:val="000000"/>
        </w:rPr>
      </w:pPr>
      <w:r w:rsidRPr="008146B1">
        <w:rPr>
          <w:rFonts w:ascii="Cambria" w:hAnsi="Cambria" w:cs="Arial"/>
          <w:b/>
          <w:color w:val="000000"/>
        </w:rPr>
        <w:t>Supplementary material</w:t>
      </w:r>
    </w:p>
    <w:p w14:paraId="660AC137" w14:textId="77777777" w:rsidR="00EC70C1" w:rsidRPr="008146B1" w:rsidRDefault="00EC70C1" w:rsidP="00EC70C1">
      <w:pPr>
        <w:rPr>
          <w:rFonts w:ascii="Cambria" w:hAnsi="Cambria" w:cs="Arial"/>
          <w:b/>
          <w:color w:val="000000"/>
        </w:rPr>
      </w:pPr>
    </w:p>
    <w:p w14:paraId="45A346BA" w14:textId="77777777" w:rsidR="00EC70C1" w:rsidRPr="008146B1" w:rsidRDefault="00EC70C1" w:rsidP="00EC70C1">
      <w:pPr>
        <w:rPr>
          <w:rFonts w:ascii="Cambria" w:hAnsi="Cambria" w:cs="Arial"/>
          <w:b/>
          <w:color w:val="000000"/>
          <w:sz w:val="22"/>
          <w:szCs w:val="22"/>
        </w:rPr>
      </w:pPr>
      <w:r w:rsidRPr="008146B1">
        <w:rPr>
          <w:rFonts w:ascii="Cambria" w:hAnsi="Cambria" w:cs="Arial"/>
          <w:b/>
          <w:color w:val="000000"/>
          <w:sz w:val="22"/>
          <w:szCs w:val="22"/>
        </w:rPr>
        <w:t>Laboratory analysis of samples</w:t>
      </w:r>
    </w:p>
    <w:p w14:paraId="23DD2F0E" w14:textId="77777777" w:rsidR="00EC70C1" w:rsidRPr="008146B1" w:rsidRDefault="00EC70C1" w:rsidP="00EC70C1">
      <w:pPr>
        <w:rPr>
          <w:rFonts w:ascii="Cambria" w:hAnsi="Cambria" w:cs="Arial"/>
          <w:b/>
          <w:color w:val="000000"/>
          <w:sz w:val="22"/>
          <w:szCs w:val="22"/>
        </w:rPr>
      </w:pPr>
    </w:p>
    <w:p w14:paraId="7762EB9F"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 xml:space="preserve">Media used to store samples was </w:t>
      </w:r>
      <w:proofErr w:type="spellStart"/>
      <w:r w:rsidRPr="008146B1">
        <w:rPr>
          <w:rFonts w:ascii="Cambria" w:hAnsi="Cambria" w:cs="Arial"/>
          <w:color w:val="000000"/>
          <w:sz w:val="22"/>
          <w:szCs w:val="22"/>
        </w:rPr>
        <w:t>Remel</w:t>
      </w:r>
      <w:proofErr w:type="spellEnd"/>
      <w:r w:rsidRPr="008146B1">
        <w:rPr>
          <w:rFonts w:ascii="Cambria" w:hAnsi="Cambria" w:cs="Arial"/>
          <w:color w:val="000000"/>
          <w:sz w:val="22"/>
          <w:szCs w:val="22"/>
        </w:rPr>
        <w:t xml:space="preserve"> </w:t>
      </w:r>
      <w:proofErr w:type="spellStart"/>
      <w:r w:rsidRPr="008146B1">
        <w:rPr>
          <w:rFonts w:ascii="Cambria" w:hAnsi="Cambria" w:cs="Arial"/>
          <w:color w:val="000000"/>
          <w:sz w:val="22"/>
          <w:szCs w:val="22"/>
        </w:rPr>
        <w:t>MicroTestTM</w:t>
      </w:r>
      <w:proofErr w:type="spellEnd"/>
      <w:r w:rsidRPr="008146B1">
        <w:rPr>
          <w:rFonts w:ascii="Cambria" w:hAnsi="Cambria" w:cs="Arial"/>
          <w:color w:val="000000"/>
          <w:sz w:val="22"/>
          <w:szCs w:val="22"/>
        </w:rPr>
        <w:t xml:space="preserve"> M4RT© (Thermo Fisher Scientific, Lenexa, KS) and samples were transported within 72 hours via cooler (maintained at 4° C) to the University of Pittsburgh Medical Center Clinical Virology Laboratory.  The lab preserved 200ul of the M4 sample aliquots in 800ul lysis buffer (</w:t>
      </w:r>
      <w:proofErr w:type="spellStart"/>
      <w:r w:rsidRPr="008146B1">
        <w:rPr>
          <w:rFonts w:ascii="Cambria" w:hAnsi="Cambria" w:cs="Arial"/>
          <w:color w:val="000000"/>
          <w:sz w:val="22"/>
          <w:szCs w:val="22"/>
        </w:rPr>
        <w:t>Biomerieux</w:t>
      </w:r>
      <w:proofErr w:type="spellEnd"/>
      <w:r w:rsidRPr="008146B1">
        <w:rPr>
          <w:rFonts w:ascii="Cambria" w:hAnsi="Cambria" w:cs="Arial"/>
          <w:color w:val="000000"/>
          <w:sz w:val="22"/>
          <w:szCs w:val="22"/>
        </w:rPr>
        <w:t xml:space="preserve">, Durham NC) and stored in the -80 °C freezer prior to sample extraction with the </w:t>
      </w:r>
      <w:proofErr w:type="spellStart"/>
      <w:r w:rsidRPr="008146B1">
        <w:rPr>
          <w:rFonts w:ascii="Cambria" w:hAnsi="Cambria" w:cs="Arial"/>
          <w:color w:val="000000"/>
          <w:sz w:val="22"/>
          <w:szCs w:val="22"/>
        </w:rPr>
        <w:t>EasyMag</w:t>
      </w:r>
      <w:proofErr w:type="spellEnd"/>
      <w:r w:rsidRPr="008146B1">
        <w:rPr>
          <w:rFonts w:ascii="Cambria" w:hAnsi="Cambria" w:cs="Arial"/>
          <w:color w:val="000000"/>
          <w:sz w:val="22"/>
          <w:szCs w:val="22"/>
        </w:rPr>
        <w:t xml:space="preserve"> (</w:t>
      </w:r>
      <w:proofErr w:type="spellStart"/>
      <w:r w:rsidRPr="008146B1">
        <w:rPr>
          <w:rFonts w:ascii="Cambria" w:hAnsi="Cambria" w:cs="Arial"/>
          <w:color w:val="000000"/>
          <w:sz w:val="22"/>
          <w:szCs w:val="22"/>
        </w:rPr>
        <w:t>Biomerieux</w:t>
      </w:r>
      <w:proofErr w:type="spellEnd"/>
      <w:r w:rsidRPr="008146B1">
        <w:rPr>
          <w:rFonts w:ascii="Cambria" w:hAnsi="Cambria" w:cs="Arial"/>
          <w:color w:val="000000"/>
          <w:sz w:val="22"/>
          <w:szCs w:val="22"/>
        </w:rPr>
        <w:t xml:space="preserve">), a magnetic silicon-based extractor. Samples were processed as a batch. </w:t>
      </w:r>
    </w:p>
    <w:p w14:paraId="28F6342A" w14:textId="77777777" w:rsidR="00EC70C1" w:rsidRPr="008146B1" w:rsidRDefault="00EC70C1" w:rsidP="00EC70C1">
      <w:pPr>
        <w:rPr>
          <w:rFonts w:ascii="Cambria" w:hAnsi="Cambria" w:cs="Arial"/>
          <w:color w:val="000000"/>
          <w:sz w:val="22"/>
          <w:szCs w:val="22"/>
        </w:rPr>
      </w:pPr>
    </w:p>
    <w:p w14:paraId="083BFD69"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 xml:space="preserve">The nucleic acid or eluates were spiked with </w:t>
      </w:r>
      <w:proofErr w:type="spellStart"/>
      <w:r w:rsidRPr="008146B1">
        <w:rPr>
          <w:rFonts w:ascii="Cambria" w:hAnsi="Cambria" w:cs="Arial"/>
          <w:color w:val="000000"/>
          <w:sz w:val="22"/>
          <w:szCs w:val="22"/>
        </w:rPr>
        <w:t>Genmark</w:t>
      </w:r>
      <w:proofErr w:type="spellEnd"/>
      <w:r w:rsidRPr="008146B1">
        <w:rPr>
          <w:rFonts w:ascii="Cambria" w:hAnsi="Cambria" w:cs="Arial"/>
          <w:color w:val="000000"/>
          <w:sz w:val="22"/>
          <w:szCs w:val="22"/>
        </w:rPr>
        <w:t xml:space="preserve"> Diagnostic’s (Carlsbad, CA) internal control MS2 prior to testing on the </w:t>
      </w:r>
      <w:proofErr w:type="spellStart"/>
      <w:r w:rsidRPr="008146B1">
        <w:rPr>
          <w:rFonts w:ascii="Cambria" w:hAnsi="Cambria" w:cs="Arial"/>
          <w:color w:val="000000"/>
          <w:sz w:val="22"/>
          <w:szCs w:val="22"/>
        </w:rPr>
        <w:t>eSensor</w:t>
      </w:r>
      <w:proofErr w:type="spellEnd"/>
      <w:r w:rsidRPr="008146B1">
        <w:rPr>
          <w:rFonts w:ascii="Cambria" w:hAnsi="Cambria" w:cs="Arial"/>
          <w:color w:val="000000"/>
          <w:sz w:val="22"/>
          <w:szCs w:val="22"/>
        </w:rPr>
        <w:t xml:space="preserve"> XT-8 instrument (Luminex, Austin, TX) using the respiratory viral panel or RVP-RUO panel.   Tests were performed for both influenza A and </w:t>
      </w:r>
      <w:proofErr w:type="gramStart"/>
      <w:r w:rsidRPr="008146B1">
        <w:rPr>
          <w:rFonts w:ascii="Cambria" w:hAnsi="Cambria" w:cs="Arial"/>
          <w:color w:val="000000"/>
          <w:sz w:val="22"/>
          <w:szCs w:val="22"/>
        </w:rPr>
        <w:t>B, and</w:t>
      </w:r>
      <w:proofErr w:type="gramEnd"/>
      <w:r w:rsidRPr="008146B1">
        <w:rPr>
          <w:rFonts w:ascii="Cambria" w:hAnsi="Cambria" w:cs="Arial"/>
          <w:color w:val="000000"/>
          <w:sz w:val="22"/>
          <w:szCs w:val="22"/>
        </w:rPr>
        <w:t xml:space="preserve"> included subtyping of H1 and H3 influenza A viruses. Testing was also performed for respiratory syncytial virus (RSV A,B), parainfluenza viruses 1-4 (PIV 1-4), human metapneumovirus (HMPV), human rhinovirus (HRV), adenovirus (ADNO B,C,E), and coronavirus (CV 229E,NKL63, HKU1, OC43). </w:t>
      </w:r>
    </w:p>
    <w:p w14:paraId="007569EF" w14:textId="77777777" w:rsidR="00EC70C1" w:rsidRPr="008146B1" w:rsidRDefault="00EC70C1" w:rsidP="00EC70C1">
      <w:pPr>
        <w:rPr>
          <w:rFonts w:ascii="Cambria" w:hAnsi="Cambria" w:cs="Arial"/>
          <w:color w:val="000000"/>
          <w:sz w:val="22"/>
          <w:szCs w:val="22"/>
        </w:rPr>
      </w:pPr>
    </w:p>
    <w:p w14:paraId="336D9F8F" w14:textId="77777777" w:rsidR="00EC70C1" w:rsidRPr="008146B1" w:rsidRDefault="00EC70C1" w:rsidP="00EC70C1">
      <w:r w:rsidRPr="008146B1">
        <w:rPr>
          <w:rFonts w:ascii="Cambria" w:hAnsi="Cambria" w:cs="Arial"/>
          <w:color w:val="000000"/>
          <w:sz w:val="22"/>
          <w:szCs w:val="22"/>
        </w:rPr>
        <w:t>The overall sensitivity of the GenMark RVP platform has been estimated as 98.3% (95.5, 99.5) (</w:t>
      </w:r>
      <w:proofErr w:type="spellStart"/>
      <w:r w:rsidRPr="008146B1">
        <w:rPr>
          <w:rFonts w:ascii="Cambria" w:hAnsi="Cambria" w:cs="Arial"/>
          <w:color w:val="000000"/>
          <w:sz w:val="22"/>
          <w:szCs w:val="22"/>
        </w:rPr>
        <w:t>Popowitch</w:t>
      </w:r>
      <w:proofErr w:type="spellEnd"/>
      <w:r w:rsidRPr="008146B1">
        <w:rPr>
          <w:rFonts w:ascii="Cambria" w:hAnsi="Cambria" w:cs="Arial"/>
          <w:color w:val="000000"/>
          <w:sz w:val="22"/>
          <w:szCs w:val="22"/>
        </w:rPr>
        <w:t xml:space="preserve">, Elena B., Stacey S. O'Neill, and Melissa B. Miller. "Comparison of the </w:t>
      </w:r>
      <w:proofErr w:type="spellStart"/>
      <w:r w:rsidRPr="008146B1">
        <w:rPr>
          <w:rFonts w:ascii="Cambria" w:hAnsi="Cambria" w:cs="Arial"/>
          <w:color w:val="000000"/>
          <w:sz w:val="22"/>
          <w:szCs w:val="22"/>
        </w:rPr>
        <w:t>Biofire</w:t>
      </w:r>
      <w:proofErr w:type="spellEnd"/>
      <w:r w:rsidRPr="008146B1">
        <w:rPr>
          <w:rFonts w:ascii="Cambria" w:hAnsi="Cambria" w:cs="Arial"/>
          <w:color w:val="000000"/>
          <w:sz w:val="22"/>
          <w:szCs w:val="22"/>
        </w:rPr>
        <w:t xml:space="preserve"> </w:t>
      </w:r>
      <w:proofErr w:type="spellStart"/>
      <w:r w:rsidRPr="008146B1">
        <w:rPr>
          <w:rFonts w:ascii="Cambria" w:hAnsi="Cambria" w:cs="Arial"/>
          <w:color w:val="000000"/>
          <w:sz w:val="22"/>
          <w:szCs w:val="22"/>
        </w:rPr>
        <w:t>FilmArray</w:t>
      </w:r>
      <w:proofErr w:type="spellEnd"/>
      <w:r w:rsidRPr="008146B1">
        <w:rPr>
          <w:rFonts w:ascii="Cambria" w:hAnsi="Cambria" w:cs="Arial"/>
          <w:color w:val="000000"/>
          <w:sz w:val="22"/>
          <w:szCs w:val="22"/>
        </w:rPr>
        <w:t xml:space="preserve"> RP, </w:t>
      </w:r>
      <w:proofErr w:type="spellStart"/>
      <w:r w:rsidRPr="008146B1">
        <w:rPr>
          <w:rFonts w:ascii="Cambria" w:hAnsi="Cambria" w:cs="Arial"/>
          <w:color w:val="000000"/>
          <w:sz w:val="22"/>
          <w:szCs w:val="22"/>
        </w:rPr>
        <w:t>Genmark</w:t>
      </w:r>
      <w:proofErr w:type="spellEnd"/>
      <w:r w:rsidRPr="008146B1">
        <w:rPr>
          <w:rFonts w:ascii="Cambria" w:hAnsi="Cambria" w:cs="Arial"/>
          <w:color w:val="000000"/>
          <w:sz w:val="22"/>
          <w:szCs w:val="22"/>
        </w:rPr>
        <w:t xml:space="preserve"> </w:t>
      </w:r>
      <w:proofErr w:type="spellStart"/>
      <w:r w:rsidRPr="008146B1">
        <w:rPr>
          <w:rFonts w:ascii="Cambria" w:hAnsi="Cambria" w:cs="Arial"/>
          <w:color w:val="000000"/>
          <w:sz w:val="22"/>
          <w:szCs w:val="22"/>
        </w:rPr>
        <w:t>eSensor</w:t>
      </w:r>
      <w:proofErr w:type="spellEnd"/>
      <w:r w:rsidRPr="008146B1">
        <w:rPr>
          <w:rFonts w:ascii="Cambria" w:hAnsi="Cambria" w:cs="Arial"/>
          <w:color w:val="000000"/>
          <w:sz w:val="22"/>
          <w:szCs w:val="22"/>
        </w:rPr>
        <w:t xml:space="preserve"> RVP, Luminex </w:t>
      </w:r>
      <w:proofErr w:type="spellStart"/>
      <w:r w:rsidRPr="008146B1">
        <w:rPr>
          <w:rFonts w:ascii="Cambria" w:hAnsi="Cambria" w:cs="Arial"/>
          <w:color w:val="000000"/>
          <w:sz w:val="22"/>
          <w:szCs w:val="22"/>
        </w:rPr>
        <w:t>xTAG</w:t>
      </w:r>
      <w:proofErr w:type="spellEnd"/>
      <w:r w:rsidRPr="008146B1">
        <w:rPr>
          <w:rFonts w:ascii="Cambria" w:hAnsi="Cambria" w:cs="Arial"/>
          <w:color w:val="000000"/>
          <w:sz w:val="22"/>
          <w:szCs w:val="22"/>
        </w:rPr>
        <w:t xml:space="preserve"> RVPv1, and Luminex </w:t>
      </w:r>
      <w:proofErr w:type="spellStart"/>
      <w:r w:rsidRPr="008146B1">
        <w:rPr>
          <w:rFonts w:ascii="Cambria" w:hAnsi="Cambria" w:cs="Arial"/>
          <w:color w:val="000000"/>
          <w:sz w:val="22"/>
          <w:szCs w:val="22"/>
        </w:rPr>
        <w:t>xTAG</w:t>
      </w:r>
      <w:proofErr w:type="spellEnd"/>
      <w:r w:rsidRPr="008146B1">
        <w:rPr>
          <w:rFonts w:ascii="Cambria" w:hAnsi="Cambria" w:cs="Arial"/>
          <w:color w:val="000000"/>
          <w:sz w:val="22"/>
          <w:szCs w:val="22"/>
        </w:rPr>
        <w:t xml:space="preserve"> RVP fast multiplex assays for detection of respiratory viruses." Journal of clinical microbiology 51.5 (2013): 1528-1533.) with virus specific sensitivities ranging from 100% (88.2, 100) (Adenovirus) to 90.7 (77.8, 96.9) (rhinovirus). The specificity of the assay across viruses was measured as </w:t>
      </w:r>
      <w:r w:rsidRPr="008146B1">
        <w:t xml:space="preserve">99.2% (95.4, 100) in the same reference with high specificities across all viruses. </w:t>
      </w:r>
    </w:p>
    <w:p w14:paraId="0F8F1176" w14:textId="77777777" w:rsidR="00EC70C1" w:rsidRPr="008146B1" w:rsidRDefault="00EC70C1" w:rsidP="00EC70C1">
      <w:pPr>
        <w:rPr>
          <w:rFonts w:ascii="Cambria" w:hAnsi="Cambria" w:cs="Arial"/>
          <w:color w:val="000000"/>
          <w:sz w:val="22"/>
          <w:szCs w:val="22"/>
        </w:rPr>
      </w:pPr>
    </w:p>
    <w:p w14:paraId="7E9D990B" w14:textId="77777777" w:rsidR="00EC70C1" w:rsidRPr="008146B1" w:rsidRDefault="00EC70C1" w:rsidP="00EC70C1">
      <w:pPr>
        <w:rPr>
          <w:rFonts w:ascii="Cambria" w:hAnsi="Cambria" w:cs="Arial"/>
          <w:b/>
          <w:color w:val="000000"/>
          <w:sz w:val="22"/>
          <w:szCs w:val="22"/>
        </w:rPr>
      </w:pPr>
    </w:p>
    <w:p w14:paraId="7F0533E4" w14:textId="77777777" w:rsidR="00EC70C1" w:rsidRPr="008146B1" w:rsidRDefault="00EC70C1" w:rsidP="00EC70C1">
      <w:pPr>
        <w:rPr>
          <w:rFonts w:ascii="Cambria" w:hAnsi="Cambria" w:cs="Arial"/>
          <w:b/>
          <w:color w:val="000000"/>
          <w:sz w:val="22"/>
          <w:szCs w:val="22"/>
        </w:rPr>
      </w:pPr>
      <w:r w:rsidRPr="008146B1">
        <w:rPr>
          <w:rFonts w:ascii="Cambria" w:hAnsi="Cambria" w:cs="Arial"/>
          <w:b/>
          <w:color w:val="000000"/>
          <w:sz w:val="22"/>
          <w:szCs w:val="22"/>
        </w:rPr>
        <w:t>Table S0. Demographic characteristics of study schools. We present the number of participating and observed students. Distinction is made between kindergarten students enrolled in full-time and half-day programs in schools which operate such programs.</w:t>
      </w:r>
    </w:p>
    <w:tbl>
      <w:tblPr>
        <w:tblW w:w="5196" w:type="dxa"/>
        <w:tblLook w:val="04A0" w:firstRow="1" w:lastRow="0" w:firstColumn="1" w:lastColumn="0" w:noHBand="0" w:noVBand="1"/>
      </w:tblPr>
      <w:tblGrid>
        <w:gridCol w:w="1137"/>
        <w:gridCol w:w="1092"/>
        <w:gridCol w:w="989"/>
        <w:gridCol w:w="989"/>
        <w:gridCol w:w="989"/>
      </w:tblGrid>
      <w:tr w:rsidR="00EC70C1" w:rsidRPr="008146B1" w14:paraId="035B09FE" w14:textId="77777777" w:rsidTr="00656E39">
        <w:trPr>
          <w:trHeight w:val="249"/>
          <w:tblHeader/>
        </w:trPr>
        <w:tc>
          <w:tcPr>
            <w:tcW w:w="1137" w:type="dxa"/>
            <w:tcBorders>
              <w:bottom w:val="single" w:sz="4" w:space="0" w:color="auto"/>
            </w:tcBorders>
            <w:shd w:val="clear" w:color="auto" w:fill="auto"/>
            <w:noWrap/>
            <w:vAlign w:val="bottom"/>
            <w:hideMark/>
          </w:tcPr>
          <w:p w14:paraId="05A4A1DA" w14:textId="77777777" w:rsidR="00EC70C1" w:rsidRPr="008146B1" w:rsidRDefault="00EC70C1" w:rsidP="00656E39">
            <w:pPr>
              <w:rPr>
                <w:b/>
                <w:bCs/>
                <w:color w:val="000000"/>
                <w:sz w:val="20"/>
                <w:szCs w:val="20"/>
                <w:lang w:val="en-GB" w:eastAsia="en-GB"/>
              </w:rPr>
            </w:pPr>
            <w:r w:rsidRPr="008146B1">
              <w:rPr>
                <w:b/>
                <w:bCs/>
                <w:color w:val="000000"/>
                <w:sz w:val="20"/>
                <w:szCs w:val="20"/>
                <w:lang w:val="en-GB" w:eastAsia="en-GB"/>
              </w:rPr>
              <w:t>District</w:t>
            </w:r>
          </w:p>
        </w:tc>
        <w:tc>
          <w:tcPr>
            <w:tcW w:w="1092" w:type="dxa"/>
            <w:tcBorders>
              <w:bottom w:val="single" w:sz="4" w:space="0" w:color="auto"/>
            </w:tcBorders>
            <w:shd w:val="clear" w:color="auto" w:fill="auto"/>
            <w:noWrap/>
            <w:vAlign w:val="bottom"/>
            <w:hideMark/>
          </w:tcPr>
          <w:p w14:paraId="17E1CA97" w14:textId="77777777" w:rsidR="00EC70C1" w:rsidRPr="008146B1" w:rsidRDefault="00EC70C1" w:rsidP="00656E39">
            <w:pPr>
              <w:rPr>
                <w:b/>
                <w:bCs/>
                <w:color w:val="000000"/>
                <w:sz w:val="20"/>
                <w:szCs w:val="20"/>
                <w:lang w:val="en-GB" w:eastAsia="en-GB"/>
              </w:rPr>
            </w:pPr>
            <w:r w:rsidRPr="008146B1">
              <w:rPr>
                <w:b/>
                <w:bCs/>
                <w:color w:val="000000"/>
                <w:sz w:val="20"/>
                <w:szCs w:val="20"/>
                <w:lang w:val="en-GB" w:eastAsia="en-GB"/>
              </w:rPr>
              <w:t>School</w:t>
            </w:r>
          </w:p>
        </w:tc>
        <w:tc>
          <w:tcPr>
            <w:tcW w:w="989" w:type="dxa"/>
            <w:tcBorders>
              <w:bottom w:val="single" w:sz="4" w:space="0" w:color="auto"/>
            </w:tcBorders>
            <w:shd w:val="clear" w:color="auto" w:fill="auto"/>
            <w:noWrap/>
            <w:vAlign w:val="bottom"/>
            <w:hideMark/>
          </w:tcPr>
          <w:p w14:paraId="4C25C4A4" w14:textId="77777777" w:rsidR="00EC70C1" w:rsidRPr="008146B1" w:rsidRDefault="00EC70C1" w:rsidP="00656E39">
            <w:pPr>
              <w:rPr>
                <w:b/>
                <w:bCs/>
                <w:color w:val="000000"/>
                <w:sz w:val="20"/>
                <w:szCs w:val="20"/>
                <w:lang w:val="en-GB" w:eastAsia="en-GB"/>
              </w:rPr>
            </w:pPr>
            <w:r w:rsidRPr="008146B1">
              <w:rPr>
                <w:b/>
                <w:bCs/>
                <w:color w:val="000000"/>
                <w:sz w:val="20"/>
                <w:szCs w:val="20"/>
                <w:lang w:val="en-GB" w:eastAsia="en-GB"/>
              </w:rPr>
              <w:t>Grade</w:t>
            </w:r>
          </w:p>
        </w:tc>
        <w:tc>
          <w:tcPr>
            <w:tcW w:w="989" w:type="dxa"/>
            <w:tcBorders>
              <w:bottom w:val="single" w:sz="4" w:space="0" w:color="auto"/>
            </w:tcBorders>
            <w:shd w:val="clear" w:color="auto" w:fill="auto"/>
            <w:noWrap/>
            <w:vAlign w:val="bottom"/>
            <w:hideMark/>
          </w:tcPr>
          <w:p w14:paraId="5FF5B3D9" w14:textId="77777777" w:rsidR="00EC70C1" w:rsidRPr="008146B1" w:rsidRDefault="00EC70C1" w:rsidP="00656E39">
            <w:pPr>
              <w:rPr>
                <w:b/>
                <w:bCs/>
                <w:color w:val="000000"/>
                <w:sz w:val="20"/>
                <w:szCs w:val="20"/>
                <w:lang w:val="en-GB" w:eastAsia="en-GB"/>
              </w:rPr>
            </w:pPr>
            <w:r w:rsidRPr="008146B1">
              <w:rPr>
                <w:b/>
                <w:bCs/>
                <w:color w:val="000000"/>
                <w:sz w:val="20"/>
                <w:szCs w:val="20"/>
                <w:lang w:val="en-GB" w:eastAsia="en-GB"/>
              </w:rPr>
              <w:t>Sex</w:t>
            </w:r>
          </w:p>
        </w:tc>
        <w:tc>
          <w:tcPr>
            <w:tcW w:w="989" w:type="dxa"/>
            <w:tcBorders>
              <w:bottom w:val="single" w:sz="4" w:space="0" w:color="auto"/>
            </w:tcBorders>
            <w:shd w:val="clear" w:color="auto" w:fill="auto"/>
            <w:noWrap/>
            <w:vAlign w:val="bottom"/>
            <w:hideMark/>
          </w:tcPr>
          <w:p w14:paraId="700177BA" w14:textId="77777777" w:rsidR="00EC70C1" w:rsidRPr="008146B1" w:rsidRDefault="00EC70C1" w:rsidP="00656E39">
            <w:pPr>
              <w:jc w:val="right"/>
              <w:rPr>
                <w:b/>
                <w:bCs/>
                <w:color w:val="000000"/>
                <w:sz w:val="20"/>
                <w:szCs w:val="20"/>
                <w:lang w:val="en-GB" w:eastAsia="en-GB"/>
              </w:rPr>
            </w:pPr>
            <w:r w:rsidRPr="008146B1">
              <w:rPr>
                <w:b/>
                <w:bCs/>
                <w:color w:val="000000"/>
                <w:sz w:val="20"/>
                <w:szCs w:val="20"/>
                <w:lang w:val="en-GB" w:eastAsia="en-GB"/>
              </w:rPr>
              <w:t>Count</w:t>
            </w:r>
          </w:p>
        </w:tc>
      </w:tr>
      <w:tr w:rsidR="00EC70C1" w:rsidRPr="008146B1" w14:paraId="4C95A5E4" w14:textId="77777777" w:rsidTr="00656E39">
        <w:trPr>
          <w:trHeight w:val="249"/>
        </w:trPr>
        <w:tc>
          <w:tcPr>
            <w:tcW w:w="1137" w:type="dxa"/>
            <w:tcBorders>
              <w:top w:val="single" w:sz="4" w:space="0" w:color="auto"/>
            </w:tcBorders>
            <w:shd w:val="clear" w:color="auto" w:fill="auto"/>
            <w:noWrap/>
            <w:vAlign w:val="bottom"/>
            <w:hideMark/>
          </w:tcPr>
          <w:p w14:paraId="569B0CA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w:t>
            </w:r>
          </w:p>
        </w:tc>
        <w:tc>
          <w:tcPr>
            <w:tcW w:w="1092" w:type="dxa"/>
            <w:tcBorders>
              <w:top w:val="single" w:sz="4" w:space="0" w:color="auto"/>
            </w:tcBorders>
            <w:shd w:val="clear" w:color="auto" w:fill="auto"/>
            <w:noWrap/>
            <w:vAlign w:val="bottom"/>
            <w:hideMark/>
          </w:tcPr>
          <w:p w14:paraId="1540F8B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A1</w:t>
            </w:r>
          </w:p>
        </w:tc>
        <w:tc>
          <w:tcPr>
            <w:tcW w:w="989" w:type="dxa"/>
            <w:tcBorders>
              <w:top w:val="single" w:sz="4" w:space="0" w:color="auto"/>
            </w:tcBorders>
            <w:shd w:val="clear" w:color="auto" w:fill="auto"/>
            <w:noWrap/>
            <w:vAlign w:val="bottom"/>
            <w:hideMark/>
          </w:tcPr>
          <w:p w14:paraId="7891ADE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07CAB1E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061772A4"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14</w:t>
            </w:r>
          </w:p>
        </w:tc>
      </w:tr>
      <w:tr w:rsidR="00EC70C1" w:rsidRPr="008146B1" w14:paraId="47849B6A" w14:textId="77777777" w:rsidTr="00656E39">
        <w:trPr>
          <w:trHeight w:val="249"/>
        </w:trPr>
        <w:tc>
          <w:tcPr>
            <w:tcW w:w="1137" w:type="dxa"/>
            <w:shd w:val="clear" w:color="auto" w:fill="auto"/>
            <w:noWrap/>
            <w:vAlign w:val="bottom"/>
            <w:hideMark/>
          </w:tcPr>
          <w:p w14:paraId="2409EB0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B8A452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28BF2A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7DE9232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3F6360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0AAC81D1" w14:textId="77777777" w:rsidTr="00656E39">
        <w:trPr>
          <w:trHeight w:val="249"/>
        </w:trPr>
        <w:tc>
          <w:tcPr>
            <w:tcW w:w="1137" w:type="dxa"/>
            <w:shd w:val="clear" w:color="auto" w:fill="auto"/>
            <w:noWrap/>
            <w:vAlign w:val="bottom"/>
            <w:hideMark/>
          </w:tcPr>
          <w:p w14:paraId="454B13BD"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C41188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18567E8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4940131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A2A7A8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11</w:t>
            </w:r>
          </w:p>
        </w:tc>
      </w:tr>
      <w:tr w:rsidR="00EC70C1" w:rsidRPr="008146B1" w14:paraId="77A6DB6A" w14:textId="77777777" w:rsidTr="00656E39">
        <w:trPr>
          <w:trHeight w:val="249"/>
        </w:trPr>
        <w:tc>
          <w:tcPr>
            <w:tcW w:w="1137" w:type="dxa"/>
            <w:shd w:val="clear" w:color="auto" w:fill="auto"/>
            <w:noWrap/>
            <w:vAlign w:val="bottom"/>
            <w:hideMark/>
          </w:tcPr>
          <w:p w14:paraId="16FCD571"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C95117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DCBCBA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0E50EC8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518F0B0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15</w:t>
            </w:r>
          </w:p>
        </w:tc>
      </w:tr>
      <w:tr w:rsidR="00EC70C1" w:rsidRPr="008146B1" w14:paraId="4E421D2E" w14:textId="77777777" w:rsidTr="00656E39">
        <w:trPr>
          <w:trHeight w:val="249"/>
        </w:trPr>
        <w:tc>
          <w:tcPr>
            <w:tcW w:w="1137" w:type="dxa"/>
            <w:shd w:val="clear" w:color="auto" w:fill="auto"/>
            <w:noWrap/>
            <w:vAlign w:val="bottom"/>
            <w:hideMark/>
          </w:tcPr>
          <w:p w14:paraId="573C637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2C0FD7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0C77B6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7FD6878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6419D660"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2A557B2B" w14:textId="77777777" w:rsidTr="00656E39">
        <w:trPr>
          <w:trHeight w:val="249"/>
        </w:trPr>
        <w:tc>
          <w:tcPr>
            <w:tcW w:w="1137" w:type="dxa"/>
            <w:shd w:val="clear" w:color="auto" w:fill="auto"/>
            <w:noWrap/>
            <w:vAlign w:val="bottom"/>
            <w:hideMark/>
          </w:tcPr>
          <w:p w14:paraId="596654A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5CAC743"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F4B367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53749CD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3BB1AD6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12</w:t>
            </w:r>
          </w:p>
        </w:tc>
      </w:tr>
      <w:tr w:rsidR="00EC70C1" w:rsidRPr="008146B1" w14:paraId="079A2841" w14:textId="77777777" w:rsidTr="00656E39">
        <w:trPr>
          <w:trHeight w:val="249"/>
        </w:trPr>
        <w:tc>
          <w:tcPr>
            <w:tcW w:w="1137" w:type="dxa"/>
            <w:shd w:val="clear" w:color="auto" w:fill="auto"/>
            <w:noWrap/>
            <w:vAlign w:val="bottom"/>
            <w:hideMark/>
          </w:tcPr>
          <w:p w14:paraId="2C62F00C"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A9FC483"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E42D2B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349AC3B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05352B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11</w:t>
            </w:r>
          </w:p>
        </w:tc>
      </w:tr>
      <w:tr w:rsidR="00EC70C1" w:rsidRPr="008146B1" w14:paraId="5079612D" w14:textId="77777777" w:rsidTr="00656E39">
        <w:trPr>
          <w:trHeight w:val="249"/>
        </w:trPr>
        <w:tc>
          <w:tcPr>
            <w:tcW w:w="1137" w:type="dxa"/>
            <w:shd w:val="clear" w:color="auto" w:fill="auto"/>
            <w:noWrap/>
            <w:vAlign w:val="bottom"/>
            <w:hideMark/>
          </w:tcPr>
          <w:p w14:paraId="4007084D"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8D63EC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E3312B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0862AA3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C28B375"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10</w:t>
            </w:r>
          </w:p>
        </w:tc>
      </w:tr>
      <w:tr w:rsidR="00EC70C1" w:rsidRPr="008146B1" w14:paraId="20280115" w14:textId="77777777" w:rsidTr="00656E39">
        <w:trPr>
          <w:trHeight w:val="249"/>
        </w:trPr>
        <w:tc>
          <w:tcPr>
            <w:tcW w:w="1137" w:type="dxa"/>
            <w:shd w:val="clear" w:color="auto" w:fill="auto"/>
            <w:noWrap/>
            <w:vAlign w:val="bottom"/>
            <w:hideMark/>
          </w:tcPr>
          <w:p w14:paraId="5B91D4BC"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49B24E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EE2E43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715A045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25649EA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10</w:t>
            </w:r>
          </w:p>
        </w:tc>
      </w:tr>
      <w:tr w:rsidR="00EC70C1" w:rsidRPr="008146B1" w14:paraId="1A546B6A" w14:textId="77777777" w:rsidTr="00656E39">
        <w:trPr>
          <w:trHeight w:val="249"/>
        </w:trPr>
        <w:tc>
          <w:tcPr>
            <w:tcW w:w="1137" w:type="dxa"/>
            <w:shd w:val="clear" w:color="auto" w:fill="auto"/>
            <w:noWrap/>
            <w:vAlign w:val="bottom"/>
            <w:hideMark/>
          </w:tcPr>
          <w:p w14:paraId="39BE38E1"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198D6B2"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6F71450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6771F9A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A82787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22</w:t>
            </w:r>
          </w:p>
        </w:tc>
      </w:tr>
      <w:tr w:rsidR="00EC70C1" w:rsidRPr="008146B1" w14:paraId="2A76A3EB" w14:textId="77777777" w:rsidTr="00656E39">
        <w:trPr>
          <w:trHeight w:val="249"/>
        </w:trPr>
        <w:tc>
          <w:tcPr>
            <w:tcW w:w="1137" w:type="dxa"/>
            <w:shd w:val="clear" w:color="auto" w:fill="auto"/>
            <w:noWrap/>
            <w:vAlign w:val="bottom"/>
            <w:hideMark/>
          </w:tcPr>
          <w:p w14:paraId="33A9707D"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64D40F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CC2A14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shd w:val="clear" w:color="auto" w:fill="auto"/>
            <w:noWrap/>
            <w:vAlign w:val="bottom"/>
            <w:hideMark/>
          </w:tcPr>
          <w:p w14:paraId="31B2985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2B8BBA4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6EA1A0CF" w14:textId="77777777" w:rsidTr="00656E39">
        <w:trPr>
          <w:trHeight w:val="249"/>
        </w:trPr>
        <w:tc>
          <w:tcPr>
            <w:tcW w:w="1137" w:type="dxa"/>
            <w:shd w:val="clear" w:color="auto" w:fill="auto"/>
            <w:noWrap/>
            <w:vAlign w:val="bottom"/>
            <w:hideMark/>
          </w:tcPr>
          <w:p w14:paraId="247B2B9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44402B2"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60281B0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shd w:val="clear" w:color="auto" w:fill="auto"/>
            <w:noWrap/>
            <w:vAlign w:val="bottom"/>
            <w:hideMark/>
          </w:tcPr>
          <w:p w14:paraId="7DA2273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50C69DD4"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5926CE1D" w14:textId="77777777" w:rsidTr="00656E39">
        <w:trPr>
          <w:trHeight w:val="249"/>
        </w:trPr>
        <w:tc>
          <w:tcPr>
            <w:tcW w:w="1137" w:type="dxa"/>
            <w:shd w:val="clear" w:color="auto" w:fill="auto"/>
            <w:noWrap/>
            <w:vAlign w:val="bottom"/>
            <w:hideMark/>
          </w:tcPr>
          <w:p w14:paraId="49A31A63"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138251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1F427D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shd w:val="clear" w:color="auto" w:fill="auto"/>
            <w:noWrap/>
            <w:vAlign w:val="bottom"/>
            <w:hideMark/>
          </w:tcPr>
          <w:p w14:paraId="7EA860C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C969D8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45E2FE9A" w14:textId="77777777" w:rsidTr="00656E39">
        <w:trPr>
          <w:trHeight w:val="249"/>
        </w:trPr>
        <w:tc>
          <w:tcPr>
            <w:tcW w:w="1137" w:type="dxa"/>
            <w:tcBorders>
              <w:bottom w:val="single" w:sz="4" w:space="0" w:color="auto"/>
            </w:tcBorders>
            <w:shd w:val="clear" w:color="auto" w:fill="auto"/>
            <w:noWrap/>
            <w:vAlign w:val="bottom"/>
            <w:hideMark/>
          </w:tcPr>
          <w:p w14:paraId="40BE0899"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555CBC28"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61AB3DE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tcBorders>
              <w:bottom w:val="single" w:sz="4" w:space="0" w:color="auto"/>
            </w:tcBorders>
            <w:shd w:val="clear" w:color="auto" w:fill="auto"/>
            <w:noWrap/>
            <w:vAlign w:val="bottom"/>
            <w:hideMark/>
          </w:tcPr>
          <w:p w14:paraId="0173561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40BA4B2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0381D9DE" w14:textId="77777777" w:rsidTr="00656E39">
        <w:trPr>
          <w:trHeight w:val="249"/>
        </w:trPr>
        <w:tc>
          <w:tcPr>
            <w:tcW w:w="1137" w:type="dxa"/>
            <w:tcBorders>
              <w:top w:val="single" w:sz="4" w:space="0" w:color="auto"/>
            </w:tcBorders>
            <w:shd w:val="clear" w:color="auto" w:fill="auto"/>
            <w:noWrap/>
            <w:vAlign w:val="bottom"/>
            <w:hideMark/>
          </w:tcPr>
          <w:p w14:paraId="304E258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w:t>
            </w:r>
          </w:p>
        </w:tc>
        <w:tc>
          <w:tcPr>
            <w:tcW w:w="1092" w:type="dxa"/>
            <w:tcBorders>
              <w:top w:val="single" w:sz="4" w:space="0" w:color="auto"/>
            </w:tcBorders>
            <w:shd w:val="clear" w:color="auto" w:fill="auto"/>
            <w:noWrap/>
            <w:vAlign w:val="bottom"/>
            <w:hideMark/>
          </w:tcPr>
          <w:p w14:paraId="4103504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A2</w:t>
            </w:r>
          </w:p>
        </w:tc>
        <w:tc>
          <w:tcPr>
            <w:tcW w:w="989" w:type="dxa"/>
            <w:tcBorders>
              <w:top w:val="single" w:sz="4" w:space="0" w:color="auto"/>
            </w:tcBorders>
            <w:shd w:val="clear" w:color="auto" w:fill="auto"/>
            <w:noWrap/>
            <w:vAlign w:val="bottom"/>
            <w:hideMark/>
          </w:tcPr>
          <w:p w14:paraId="372B037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9</w:t>
            </w:r>
          </w:p>
        </w:tc>
        <w:tc>
          <w:tcPr>
            <w:tcW w:w="989" w:type="dxa"/>
            <w:tcBorders>
              <w:top w:val="single" w:sz="4" w:space="0" w:color="auto"/>
            </w:tcBorders>
            <w:shd w:val="clear" w:color="auto" w:fill="auto"/>
            <w:noWrap/>
            <w:vAlign w:val="bottom"/>
            <w:hideMark/>
          </w:tcPr>
          <w:p w14:paraId="0830C00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51429CB0"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27</w:t>
            </w:r>
          </w:p>
        </w:tc>
      </w:tr>
      <w:tr w:rsidR="00EC70C1" w:rsidRPr="008146B1" w14:paraId="10B3D020" w14:textId="77777777" w:rsidTr="00656E39">
        <w:trPr>
          <w:trHeight w:val="249"/>
        </w:trPr>
        <w:tc>
          <w:tcPr>
            <w:tcW w:w="1137" w:type="dxa"/>
            <w:shd w:val="clear" w:color="auto" w:fill="auto"/>
            <w:noWrap/>
            <w:vAlign w:val="bottom"/>
            <w:hideMark/>
          </w:tcPr>
          <w:p w14:paraId="278FC98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2331C8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DD9604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9</w:t>
            </w:r>
          </w:p>
        </w:tc>
        <w:tc>
          <w:tcPr>
            <w:tcW w:w="989" w:type="dxa"/>
            <w:shd w:val="clear" w:color="auto" w:fill="auto"/>
            <w:noWrap/>
            <w:vAlign w:val="bottom"/>
            <w:hideMark/>
          </w:tcPr>
          <w:p w14:paraId="674E337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3E1A441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34</w:t>
            </w:r>
          </w:p>
        </w:tc>
      </w:tr>
      <w:tr w:rsidR="00EC70C1" w:rsidRPr="008146B1" w14:paraId="5D5F99D2" w14:textId="77777777" w:rsidTr="00656E39">
        <w:trPr>
          <w:trHeight w:val="249"/>
        </w:trPr>
        <w:tc>
          <w:tcPr>
            <w:tcW w:w="1137" w:type="dxa"/>
            <w:shd w:val="clear" w:color="auto" w:fill="auto"/>
            <w:noWrap/>
            <w:vAlign w:val="bottom"/>
            <w:hideMark/>
          </w:tcPr>
          <w:p w14:paraId="5D4408F5"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61874B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342AF4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10</w:t>
            </w:r>
          </w:p>
        </w:tc>
        <w:tc>
          <w:tcPr>
            <w:tcW w:w="989" w:type="dxa"/>
            <w:shd w:val="clear" w:color="auto" w:fill="auto"/>
            <w:noWrap/>
            <w:vAlign w:val="bottom"/>
            <w:hideMark/>
          </w:tcPr>
          <w:p w14:paraId="704A267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67B31CAA"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23</w:t>
            </w:r>
          </w:p>
        </w:tc>
      </w:tr>
      <w:tr w:rsidR="00EC70C1" w:rsidRPr="008146B1" w14:paraId="5EAE843F" w14:textId="77777777" w:rsidTr="00656E39">
        <w:trPr>
          <w:trHeight w:val="249"/>
        </w:trPr>
        <w:tc>
          <w:tcPr>
            <w:tcW w:w="1137" w:type="dxa"/>
            <w:shd w:val="clear" w:color="auto" w:fill="auto"/>
            <w:noWrap/>
            <w:vAlign w:val="bottom"/>
            <w:hideMark/>
          </w:tcPr>
          <w:p w14:paraId="379CF4F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B6F76B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1E2AE88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10</w:t>
            </w:r>
          </w:p>
        </w:tc>
        <w:tc>
          <w:tcPr>
            <w:tcW w:w="989" w:type="dxa"/>
            <w:shd w:val="clear" w:color="auto" w:fill="auto"/>
            <w:noWrap/>
            <w:vAlign w:val="bottom"/>
            <w:hideMark/>
          </w:tcPr>
          <w:p w14:paraId="6F287CC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F46EAE6"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27</w:t>
            </w:r>
          </w:p>
        </w:tc>
      </w:tr>
      <w:tr w:rsidR="00EC70C1" w:rsidRPr="008146B1" w14:paraId="0D9A4E9E" w14:textId="77777777" w:rsidTr="00656E39">
        <w:trPr>
          <w:trHeight w:val="249"/>
        </w:trPr>
        <w:tc>
          <w:tcPr>
            <w:tcW w:w="1137" w:type="dxa"/>
            <w:shd w:val="clear" w:color="auto" w:fill="auto"/>
            <w:noWrap/>
            <w:vAlign w:val="bottom"/>
            <w:hideMark/>
          </w:tcPr>
          <w:p w14:paraId="6814471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CF928C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D9D72A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11</w:t>
            </w:r>
          </w:p>
        </w:tc>
        <w:tc>
          <w:tcPr>
            <w:tcW w:w="989" w:type="dxa"/>
            <w:shd w:val="clear" w:color="auto" w:fill="auto"/>
            <w:noWrap/>
            <w:vAlign w:val="bottom"/>
            <w:hideMark/>
          </w:tcPr>
          <w:p w14:paraId="0C44DC0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8B973B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25</w:t>
            </w:r>
          </w:p>
        </w:tc>
      </w:tr>
      <w:tr w:rsidR="00EC70C1" w:rsidRPr="008146B1" w14:paraId="3D10DBC5" w14:textId="77777777" w:rsidTr="00656E39">
        <w:trPr>
          <w:trHeight w:val="249"/>
        </w:trPr>
        <w:tc>
          <w:tcPr>
            <w:tcW w:w="1137" w:type="dxa"/>
            <w:shd w:val="clear" w:color="auto" w:fill="auto"/>
            <w:noWrap/>
            <w:vAlign w:val="bottom"/>
            <w:hideMark/>
          </w:tcPr>
          <w:p w14:paraId="73C6A9E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771376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D67F3B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11</w:t>
            </w:r>
          </w:p>
        </w:tc>
        <w:tc>
          <w:tcPr>
            <w:tcW w:w="989" w:type="dxa"/>
            <w:shd w:val="clear" w:color="auto" w:fill="auto"/>
            <w:noWrap/>
            <w:vAlign w:val="bottom"/>
            <w:hideMark/>
          </w:tcPr>
          <w:p w14:paraId="57FE7AC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58B89AA0"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59387A50" w14:textId="77777777" w:rsidTr="00656E39">
        <w:trPr>
          <w:trHeight w:val="249"/>
        </w:trPr>
        <w:tc>
          <w:tcPr>
            <w:tcW w:w="1137" w:type="dxa"/>
            <w:shd w:val="clear" w:color="auto" w:fill="auto"/>
            <w:noWrap/>
            <w:vAlign w:val="bottom"/>
            <w:hideMark/>
          </w:tcPr>
          <w:p w14:paraId="4ACBE0C5"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A7AB4FE"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07E3C6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12</w:t>
            </w:r>
          </w:p>
        </w:tc>
        <w:tc>
          <w:tcPr>
            <w:tcW w:w="989" w:type="dxa"/>
            <w:shd w:val="clear" w:color="auto" w:fill="auto"/>
            <w:noWrap/>
            <w:vAlign w:val="bottom"/>
            <w:hideMark/>
          </w:tcPr>
          <w:p w14:paraId="25E11EB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864AC7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w:t>
            </w:r>
          </w:p>
        </w:tc>
      </w:tr>
      <w:tr w:rsidR="00EC70C1" w:rsidRPr="008146B1" w14:paraId="618A30B6" w14:textId="77777777" w:rsidTr="00656E39">
        <w:trPr>
          <w:trHeight w:val="249"/>
        </w:trPr>
        <w:tc>
          <w:tcPr>
            <w:tcW w:w="1137" w:type="dxa"/>
            <w:tcBorders>
              <w:bottom w:val="single" w:sz="4" w:space="0" w:color="auto"/>
            </w:tcBorders>
            <w:shd w:val="clear" w:color="auto" w:fill="auto"/>
            <w:noWrap/>
            <w:vAlign w:val="bottom"/>
            <w:hideMark/>
          </w:tcPr>
          <w:p w14:paraId="66B9344A"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6A17E3EE"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319014A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12</w:t>
            </w:r>
          </w:p>
        </w:tc>
        <w:tc>
          <w:tcPr>
            <w:tcW w:w="989" w:type="dxa"/>
            <w:tcBorders>
              <w:bottom w:val="single" w:sz="4" w:space="0" w:color="auto"/>
            </w:tcBorders>
            <w:shd w:val="clear" w:color="auto" w:fill="auto"/>
            <w:noWrap/>
            <w:vAlign w:val="bottom"/>
            <w:hideMark/>
          </w:tcPr>
          <w:p w14:paraId="7F741EE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24D3846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3</w:t>
            </w:r>
          </w:p>
        </w:tc>
      </w:tr>
      <w:tr w:rsidR="00EC70C1" w:rsidRPr="008146B1" w14:paraId="1CFC5A11" w14:textId="77777777" w:rsidTr="00656E39">
        <w:trPr>
          <w:trHeight w:val="249"/>
        </w:trPr>
        <w:tc>
          <w:tcPr>
            <w:tcW w:w="1137" w:type="dxa"/>
            <w:tcBorders>
              <w:top w:val="single" w:sz="4" w:space="0" w:color="auto"/>
            </w:tcBorders>
            <w:shd w:val="clear" w:color="auto" w:fill="auto"/>
            <w:noWrap/>
            <w:vAlign w:val="bottom"/>
            <w:hideMark/>
          </w:tcPr>
          <w:p w14:paraId="0D7BAE2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w:t>
            </w:r>
          </w:p>
        </w:tc>
        <w:tc>
          <w:tcPr>
            <w:tcW w:w="1092" w:type="dxa"/>
            <w:tcBorders>
              <w:top w:val="single" w:sz="4" w:space="0" w:color="auto"/>
            </w:tcBorders>
            <w:shd w:val="clear" w:color="auto" w:fill="auto"/>
            <w:noWrap/>
            <w:vAlign w:val="bottom"/>
            <w:hideMark/>
          </w:tcPr>
          <w:p w14:paraId="5CD4E78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A3</w:t>
            </w:r>
          </w:p>
        </w:tc>
        <w:tc>
          <w:tcPr>
            <w:tcW w:w="989" w:type="dxa"/>
            <w:tcBorders>
              <w:top w:val="single" w:sz="4" w:space="0" w:color="auto"/>
            </w:tcBorders>
            <w:shd w:val="clear" w:color="auto" w:fill="auto"/>
            <w:noWrap/>
            <w:vAlign w:val="bottom"/>
            <w:hideMark/>
          </w:tcPr>
          <w:p w14:paraId="6EC4272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761FB51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39737280"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1250B0B3" w14:textId="77777777" w:rsidTr="00656E39">
        <w:trPr>
          <w:trHeight w:val="249"/>
        </w:trPr>
        <w:tc>
          <w:tcPr>
            <w:tcW w:w="1137" w:type="dxa"/>
            <w:shd w:val="clear" w:color="auto" w:fill="auto"/>
            <w:noWrap/>
            <w:vAlign w:val="bottom"/>
            <w:hideMark/>
          </w:tcPr>
          <w:p w14:paraId="1817EF2F"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93F899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58EED9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173E152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3BF05D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9</w:t>
            </w:r>
          </w:p>
        </w:tc>
      </w:tr>
      <w:tr w:rsidR="00EC70C1" w:rsidRPr="008146B1" w14:paraId="5A53FA04" w14:textId="77777777" w:rsidTr="00656E39">
        <w:trPr>
          <w:trHeight w:val="249"/>
        </w:trPr>
        <w:tc>
          <w:tcPr>
            <w:tcW w:w="1137" w:type="dxa"/>
            <w:shd w:val="clear" w:color="auto" w:fill="auto"/>
            <w:noWrap/>
            <w:vAlign w:val="bottom"/>
            <w:hideMark/>
          </w:tcPr>
          <w:p w14:paraId="3C978C75"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CF43EA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6114071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58621F8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760742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11</w:t>
            </w:r>
          </w:p>
        </w:tc>
      </w:tr>
      <w:tr w:rsidR="00EC70C1" w:rsidRPr="008146B1" w14:paraId="1D0BC91B" w14:textId="77777777" w:rsidTr="00656E39">
        <w:trPr>
          <w:trHeight w:val="249"/>
        </w:trPr>
        <w:tc>
          <w:tcPr>
            <w:tcW w:w="1137" w:type="dxa"/>
            <w:shd w:val="clear" w:color="auto" w:fill="auto"/>
            <w:noWrap/>
            <w:vAlign w:val="bottom"/>
            <w:hideMark/>
          </w:tcPr>
          <w:p w14:paraId="62AB581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25F9F7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975265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6E4BD0F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6D9C378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16</w:t>
            </w:r>
          </w:p>
        </w:tc>
      </w:tr>
      <w:tr w:rsidR="00EC70C1" w:rsidRPr="008146B1" w14:paraId="1FFF0D0C" w14:textId="77777777" w:rsidTr="00656E39">
        <w:trPr>
          <w:trHeight w:val="249"/>
        </w:trPr>
        <w:tc>
          <w:tcPr>
            <w:tcW w:w="1137" w:type="dxa"/>
            <w:shd w:val="clear" w:color="auto" w:fill="auto"/>
            <w:noWrap/>
            <w:vAlign w:val="bottom"/>
            <w:hideMark/>
          </w:tcPr>
          <w:p w14:paraId="682EE32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9CD40E8"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23FFA2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6B6C2C9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2FF6895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14</w:t>
            </w:r>
          </w:p>
        </w:tc>
      </w:tr>
      <w:tr w:rsidR="00EC70C1" w:rsidRPr="008146B1" w14:paraId="39C45B09" w14:textId="77777777" w:rsidTr="00656E39">
        <w:trPr>
          <w:trHeight w:val="249"/>
        </w:trPr>
        <w:tc>
          <w:tcPr>
            <w:tcW w:w="1137" w:type="dxa"/>
            <w:shd w:val="clear" w:color="auto" w:fill="auto"/>
            <w:noWrap/>
            <w:vAlign w:val="bottom"/>
            <w:hideMark/>
          </w:tcPr>
          <w:p w14:paraId="16A43B50"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584172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778D14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6101DE7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FC0929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16</w:t>
            </w:r>
          </w:p>
        </w:tc>
      </w:tr>
      <w:tr w:rsidR="00EC70C1" w:rsidRPr="008146B1" w14:paraId="733D47BF" w14:textId="77777777" w:rsidTr="00656E39">
        <w:trPr>
          <w:trHeight w:val="249"/>
        </w:trPr>
        <w:tc>
          <w:tcPr>
            <w:tcW w:w="1137" w:type="dxa"/>
            <w:shd w:val="clear" w:color="auto" w:fill="auto"/>
            <w:noWrap/>
            <w:vAlign w:val="bottom"/>
            <w:hideMark/>
          </w:tcPr>
          <w:p w14:paraId="3CE53A3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0F82B6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BA6B25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151480D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EA035D0"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04FB1B17" w14:textId="77777777" w:rsidTr="00656E39">
        <w:trPr>
          <w:trHeight w:val="249"/>
        </w:trPr>
        <w:tc>
          <w:tcPr>
            <w:tcW w:w="1137" w:type="dxa"/>
            <w:shd w:val="clear" w:color="auto" w:fill="auto"/>
            <w:noWrap/>
            <w:vAlign w:val="bottom"/>
            <w:hideMark/>
          </w:tcPr>
          <w:p w14:paraId="10F66CC4"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8B750C7"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BA2B74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7C5D5E6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24FC7AA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15</w:t>
            </w:r>
          </w:p>
        </w:tc>
      </w:tr>
      <w:tr w:rsidR="00EC70C1" w:rsidRPr="008146B1" w14:paraId="226F7687" w14:textId="77777777" w:rsidTr="00656E39">
        <w:trPr>
          <w:trHeight w:val="249"/>
        </w:trPr>
        <w:tc>
          <w:tcPr>
            <w:tcW w:w="1137" w:type="dxa"/>
            <w:shd w:val="clear" w:color="auto" w:fill="auto"/>
            <w:noWrap/>
            <w:vAlign w:val="bottom"/>
            <w:hideMark/>
          </w:tcPr>
          <w:p w14:paraId="304AE57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4521B9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1CF83D8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7A5D323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645B6CF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0E07B747" w14:textId="77777777" w:rsidTr="00656E39">
        <w:trPr>
          <w:trHeight w:val="249"/>
        </w:trPr>
        <w:tc>
          <w:tcPr>
            <w:tcW w:w="1137" w:type="dxa"/>
            <w:shd w:val="clear" w:color="auto" w:fill="auto"/>
            <w:noWrap/>
            <w:vAlign w:val="bottom"/>
            <w:hideMark/>
          </w:tcPr>
          <w:p w14:paraId="2922E120"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A23586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904123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2C3C49F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FEE24D5"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10</w:t>
            </w:r>
          </w:p>
        </w:tc>
      </w:tr>
      <w:tr w:rsidR="00EC70C1" w:rsidRPr="008146B1" w14:paraId="1974B8BF" w14:textId="77777777" w:rsidTr="00656E39">
        <w:trPr>
          <w:trHeight w:val="249"/>
        </w:trPr>
        <w:tc>
          <w:tcPr>
            <w:tcW w:w="1137" w:type="dxa"/>
            <w:shd w:val="clear" w:color="auto" w:fill="auto"/>
            <w:noWrap/>
            <w:vAlign w:val="bottom"/>
            <w:hideMark/>
          </w:tcPr>
          <w:p w14:paraId="590EE59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B8B116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11264DD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shd w:val="clear" w:color="auto" w:fill="auto"/>
            <w:noWrap/>
            <w:vAlign w:val="bottom"/>
            <w:hideMark/>
          </w:tcPr>
          <w:p w14:paraId="0585134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D40C93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19</w:t>
            </w:r>
          </w:p>
        </w:tc>
      </w:tr>
      <w:tr w:rsidR="00EC70C1" w:rsidRPr="008146B1" w14:paraId="545C7A2D" w14:textId="77777777" w:rsidTr="00656E39">
        <w:trPr>
          <w:trHeight w:val="249"/>
        </w:trPr>
        <w:tc>
          <w:tcPr>
            <w:tcW w:w="1137" w:type="dxa"/>
            <w:shd w:val="clear" w:color="auto" w:fill="auto"/>
            <w:noWrap/>
            <w:vAlign w:val="bottom"/>
            <w:hideMark/>
          </w:tcPr>
          <w:p w14:paraId="2DE048D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056FE3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463D1A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shd w:val="clear" w:color="auto" w:fill="auto"/>
            <w:noWrap/>
            <w:vAlign w:val="bottom"/>
            <w:hideMark/>
          </w:tcPr>
          <w:p w14:paraId="346F0B0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2306BBB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373EAB33" w14:textId="77777777" w:rsidTr="00656E39">
        <w:trPr>
          <w:trHeight w:val="249"/>
        </w:trPr>
        <w:tc>
          <w:tcPr>
            <w:tcW w:w="1137" w:type="dxa"/>
            <w:shd w:val="clear" w:color="auto" w:fill="auto"/>
            <w:noWrap/>
            <w:vAlign w:val="bottom"/>
            <w:hideMark/>
          </w:tcPr>
          <w:p w14:paraId="7AC8059B"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68C15C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72C408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shd w:val="clear" w:color="auto" w:fill="auto"/>
            <w:noWrap/>
            <w:vAlign w:val="bottom"/>
            <w:hideMark/>
          </w:tcPr>
          <w:p w14:paraId="67B4F8C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24B7B8F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16</w:t>
            </w:r>
          </w:p>
        </w:tc>
      </w:tr>
      <w:tr w:rsidR="00EC70C1" w:rsidRPr="008146B1" w14:paraId="56DC9EE3" w14:textId="77777777" w:rsidTr="00656E39">
        <w:trPr>
          <w:trHeight w:val="249"/>
        </w:trPr>
        <w:tc>
          <w:tcPr>
            <w:tcW w:w="1137" w:type="dxa"/>
            <w:shd w:val="clear" w:color="auto" w:fill="auto"/>
            <w:noWrap/>
            <w:vAlign w:val="bottom"/>
            <w:hideMark/>
          </w:tcPr>
          <w:p w14:paraId="7A3A9F7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6046D33"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62DE16C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shd w:val="clear" w:color="auto" w:fill="auto"/>
            <w:noWrap/>
            <w:vAlign w:val="bottom"/>
            <w:hideMark/>
          </w:tcPr>
          <w:p w14:paraId="7D1C43D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063FC8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2432C9CC" w14:textId="77777777" w:rsidTr="00656E39">
        <w:trPr>
          <w:trHeight w:val="249"/>
        </w:trPr>
        <w:tc>
          <w:tcPr>
            <w:tcW w:w="1137" w:type="dxa"/>
            <w:shd w:val="clear" w:color="auto" w:fill="auto"/>
            <w:noWrap/>
            <w:vAlign w:val="bottom"/>
            <w:hideMark/>
          </w:tcPr>
          <w:p w14:paraId="68C8595B"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918F1A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CFBFF6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7</w:t>
            </w:r>
          </w:p>
        </w:tc>
        <w:tc>
          <w:tcPr>
            <w:tcW w:w="989" w:type="dxa"/>
            <w:shd w:val="clear" w:color="auto" w:fill="auto"/>
            <w:noWrap/>
            <w:vAlign w:val="bottom"/>
            <w:hideMark/>
          </w:tcPr>
          <w:p w14:paraId="6A818A1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069BDB25"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49B9CBC6" w14:textId="77777777" w:rsidTr="00656E39">
        <w:trPr>
          <w:trHeight w:val="249"/>
        </w:trPr>
        <w:tc>
          <w:tcPr>
            <w:tcW w:w="1137" w:type="dxa"/>
            <w:shd w:val="clear" w:color="auto" w:fill="auto"/>
            <w:noWrap/>
            <w:vAlign w:val="bottom"/>
            <w:hideMark/>
          </w:tcPr>
          <w:p w14:paraId="4B74692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BF2F96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3569E0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7</w:t>
            </w:r>
          </w:p>
        </w:tc>
        <w:tc>
          <w:tcPr>
            <w:tcW w:w="989" w:type="dxa"/>
            <w:shd w:val="clear" w:color="auto" w:fill="auto"/>
            <w:noWrap/>
            <w:vAlign w:val="bottom"/>
            <w:hideMark/>
          </w:tcPr>
          <w:p w14:paraId="6CF9B34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25ECBB6"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14</w:t>
            </w:r>
          </w:p>
        </w:tc>
      </w:tr>
      <w:tr w:rsidR="00EC70C1" w:rsidRPr="008146B1" w14:paraId="63F606D5" w14:textId="77777777" w:rsidTr="00656E39">
        <w:trPr>
          <w:trHeight w:val="249"/>
        </w:trPr>
        <w:tc>
          <w:tcPr>
            <w:tcW w:w="1137" w:type="dxa"/>
            <w:shd w:val="clear" w:color="auto" w:fill="auto"/>
            <w:noWrap/>
            <w:vAlign w:val="bottom"/>
            <w:hideMark/>
          </w:tcPr>
          <w:p w14:paraId="77CB4FC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DC0983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09CCA8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8</w:t>
            </w:r>
          </w:p>
        </w:tc>
        <w:tc>
          <w:tcPr>
            <w:tcW w:w="989" w:type="dxa"/>
            <w:shd w:val="clear" w:color="auto" w:fill="auto"/>
            <w:noWrap/>
            <w:vAlign w:val="bottom"/>
            <w:hideMark/>
          </w:tcPr>
          <w:p w14:paraId="4A13692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65B4CBA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77BA67F0" w14:textId="77777777" w:rsidTr="00656E39">
        <w:trPr>
          <w:trHeight w:val="249"/>
        </w:trPr>
        <w:tc>
          <w:tcPr>
            <w:tcW w:w="1137" w:type="dxa"/>
            <w:tcBorders>
              <w:bottom w:val="single" w:sz="4" w:space="0" w:color="auto"/>
            </w:tcBorders>
            <w:shd w:val="clear" w:color="auto" w:fill="auto"/>
            <w:noWrap/>
            <w:vAlign w:val="bottom"/>
            <w:hideMark/>
          </w:tcPr>
          <w:p w14:paraId="7070FD8E"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39BC2B2B"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02D0F0C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8</w:t>
            </w:r>
          </w:p>
        </w:tc>
        <w:tc>
          <w:tcPr>
            <w:tcW w:w="989" w:type="dxa"/>
            <w:tcBorders>
              <w:bottom w:val="single" w:sz="4" w:space="0" w:color="auto"/>
            </w:tcBorders>
            <w:shd w:val="clear" w:color="auto" w:fill="auto"/>
            <w:noWrap/>
            <w:vAlign w:val="bottom"/>
            <w:hideMark/>
          </w:tcPr>
          <w:p w14:paraId="24B0F7A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341A805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362C1662" w14:textId="77777777" w:rsidTr="00656E39">
        <w:trPr>
          <w:trHeight w:val="249"/>
        </w:trPr>
        <w:tc>
          <w:tcPr>
            <w:tcW w:w="1137" w:type="dxa"/>
            <w:tcBorders>
              <w:top w:val="single" w:sz="4" w:space="0" w:color="auto"/>
            </w:tcBorders>
            <w:shd w:val="clear" w:color="auto" w:fill="auto"/>
            <w:noWrap/>
            <w:vAlign w:val="bottom"/>
            <w:hideMark/>
          </w:tcPr>
          <w:p w14:paraId="4532565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hideMark/>
          </w:tcPr>
          <w:p w14:paraId="37269CF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B1</w:t>
            </w:r>
          </w:p>
        </w:tc>
        <w:tc>
          <w:tcPr>
            <w:tcW w:w="989" w:type="dxa"/>
            <w:tcBorders>
              <w:top w:val="single" w:sz="4" w:space="0" w:color="auto"/>
            </w:tcBorders>
            <w:shd w:val="clear" w:color="auto" w:fill="auto"/>
            <w:noWrap/>
            <w:vAlign w:val="bottom"/>
            <w:hideMark/>
          </w:tcPr>
          <w:p w14:paraId="5F60C8B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1F01AAB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1DFE0C5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0</w:t>
            </w:r>
          </w:p>
        </w:tc>
      </w:tr>
      <w:tr w:rsidR="00EC70C1" w:rsidRPr="008146B1" w14:paraId="3F8085BC" w14:textId="77777777" w:rsidTr="00656E39">
        <w:trPr>
          <w:trHeight w:val="249"/>
        </w:trPr>
        <w:tc>
          <w:tcPr>
            <w:tcW w:w="1137" w:type="dxa"/>
            <w:shd w:val="clear" w:color="auto" w:fill="auto"/>
            <w:noWrap/>
            <w:vAlign w:val="bottom"/>
            <w:hideMark/>
          </w:tcPr>
          <w:p w14:paraId="546390F5"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ABCDB4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A35D9B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4EEDF28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97F30D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w:t>
            </w:r>
          </w:p>
        </w:tc>
      </w:tr>
      <w:tr w:rsidR="00EC70C1" w:rsidRPr="008146B1" w14:paraId="20F0D0FA" w14:textId="77777777" w:rsidTr="00656E39">
        <w:trPr>
          <w:trHeight w:val="249"/>
        </w:trPr>
        <w:tc>
          <w:tcPr>
            <w:tcW w:w="1137" w:type="dxa"/>
            <w:shd w:val="clear" w:color="auto" w:fill="auto"/>
            <w:noWrap/>
            <w:vAlign w:val="bottom"/>
            <w:hideMark/>
          </w:tcPr>
          <w:p w14:paraId="409765E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B2CF1E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6494AD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54C7FF3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79742F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1A36A7EA" w14:textId="77777777" w:rsidTr="00656E39">
        <w:trPr>
          <w:trHeight w:val="249"/>
        </w:trPr>
        <w:tc>
          <w:tcPr>
            <w:tcW w:w="1137" w:type="dxa"/>
            <w:shd w:val="clear" w:color="auto" w:fill="auto"/>
            <w:noWrap/>
            <w:vAlign w:val="bottom"/>
            <w:hideMark/>
          </w:tcPr>
          <w:p w14:paraId="518DD91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9CE322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665EF9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0FA6026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6EB7BF66"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22</w:t>
            </w:r>
          </w:p>
        </w:tc>
      </w:tr>
      <w:tr w:rsidR="00EC70C1" w:rsidRPr="008146B1" w14:paraId="231C34A4" w14:textId="77777777" w:rsidTr="00656E39">
        <w:trPr>
          <w:trHeight w:val="249"/>
        </w:trPr>
        <w:tc>
          <w:tcPr>
            <w:tcW w:w="1137" w:type="dxa"/>
            <w:shd w:val="clear" w:color="auto" w:fill="auto"/>
            <w:noWrap/>
            <w:vAlign w:val="bottom"/>
            <w:hideMark/>
          </w:tcPr>
          <w:p w14:paraId="3DD4793A"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B3B68E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134670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6261036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ECB94E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14</w:t>
            </w:r>
          </w:p>
        </w:tc>
      </w:tr>
      <w:tr w:rsidR="00EC70C1" w:rsidRPr="008146B1" w14:paraId="01392F86" w14:textId="77777777" w:rsidTr="00656E39">
        <w:trPr>
          <w:trHeight w:val="249"/>
        </w:trPr>
        <w:tc>
          <w:tcPr>
            <w:tcW w:w="1137" w:type="dxa"/>
            <w:shd w:val="clear" w:color="auto" w:fill="auto"/>
            <w:noWrap/>
            <w:vAlign w:val="bottom"/>
            <w:hideMark/>
          </w:tcPr>
          <w:p w14:paraId="0C1C3F70"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2BA669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3FE332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39FC3A0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C4AEB7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26</w:t>
            </w:r>
          </w:p>
        </w:tc>
      </w:tr>
      <w:tr w:rsidR="00EC70C1" w:rsidRPr="008146B1" w14:paraId="7D7543DB" w14:textId="77777777" w:rsidTr="00656E39">
        <w:trPr>
          <w:trHeight w:val="249"/>
        </w:trPr>
        <w:tc>
          <w:tcPr>
            <w:tcW w:w="1137" w:type="dxa"/>
            <w:shd w:val="clear" w:color="auto" w:fill="auto"/>
            <w:noWrap/>
            <w:vAlign w:val="bottom"/>
            <w:hideMark/>
          </w:tcPr>
          <w:p w14:paraId="09E0C6A1"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F30C2A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CA7DCB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2ECC27F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69264D6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56F9B3B7" w14:textId="77777777" w:rsidTr="00656E39">
        <w:trPr>
          <w:trHeight w:val="249"/>
        </w:trPr>
        <w:tc>
          <w:tcPr>
            <w:tcW w:w="1137" w:type="dxa"/>
            <w:shd w:val="clear" w:color="auto" w:fill="auto"/>
            <w:noWrap/>
            <w:vAlign w:val="bottom"/>
            <w:hideMark/>
          </w:tcPr>
          <w:p w14:paraId="16B9330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9E760C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1C79300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70334B2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AD84C7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19</w:t>
            </w:r>
          </w:p>
        </w:tc>
      </w:tr>
      <w:tr w:rsidR="00EC70C1" w:rsidRPr="008146B1" w14:paraId="784707E7" w14:textId="77777777" w:rsidTr="00656E39">
        <w:trPr>
          <w:trHeight w:val="249"/>
        </w:trPr>
        <w:tc>
          <w:tcPr>
            <w:tcW w:w="1137" w:type="dxa"/>
            <w:shd w:val="clear" w:color="auto" w:fill="auto"/>
            <w:noWrap/>
            <w:vAlign w:val="bottom"/>
            <w:hideMark/>
          </w:tcPr>
          <w:p w14:paraId="4470488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29B1CB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3AA534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2848C13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0A29950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29</w:t>
            </w:r>
          </w:p>
        </w:tc>
      </w:tr>
      <w:tr w:rsidR="00EC70C1" w:rsidRPr="008146B1" w14:paraId="72E15922" w14:textId="77777777" w:rsidTr="00656E39">
        <w:trPr>
          <w:trHeight w:val="249"/>
        </w:trPr>
        <w:tc>
          <w:tcPr>
            <w:tcW w:w="1137" w:type="dxa"/>
            <w:shd w:val="clear" w:color="auto" w:fill="auto"/>
            <w:noWrap/>
            <w:vAlign w:val="bottom"/>
            <w:hideMark/>
          </w:tcPr>
          <w:p w14:paraId="58072B5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617982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23401C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5036112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53DE75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21</w:t>
            </w:r>
          </w:p>
        </w:tc>
      </w:tr>
      <w:tr w:rsidR="00EC70C1" w:rsidRPr="008146B1" w14:paraId="1A6806CD" w14:textId="77777777" w:rsidTr="00656E39">
        <w:trPr>
          <w:trHeight w:val="249"/>
        </w:trPr>
        <w:tc>
          <w:tcPr>
            <w:tcW w:w="1137" w:type="dxa"/>
            <w:shd w:val="clear" w:color="auto" w:fill="auto"/>
            <w:noWrap/>
            <w:vAlign w:val="bottom"/>
            <w:hideMark/>
          </w:tcPr>
          <w:p w14:paraId="4A256DB4"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8EE721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E9B1B0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6F6859A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144E09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19</w:t>
            </w:r>
          </w:p>
        </w:tc>
      </w:tr>
      <w:tr w:rsidR="00EC70C1" w:rsidRPr="008146B1" w14:paraId="3F032EB2" w14:textId="77777777" w:rsidTr="00656E39">
        <w:trPr>
          <w:trHeight w:val="249"/>
        </w:trPr>
        <w:tc>
          <w:tcPr>
            <w:tcW w:w="1137" w:type="dxa"/>
            <w:tcBorders>
              <w:bottom w:val="single" w:sz="4" w:space="0" w:color="auto"/>
            </w:tcBorders>
            <w:shd w:val="clear" w:color="auto" w:fill="auto"/>
            <w:noWrap/>
            <w:vAlign w:val="bottom"/>
            <w:hideMark/>
          </w:tcPr>
          <w:p w14:paraId="23D99E12"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6E91E9D5"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6EC493A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tcBorders>
              <w:bottom w:val="single" w:sz="4" w:space="0" w:color="auto"/>
            </w:tcBorders>
            <w:shd w:val="clear" w:color="auto" w:fill="auto"/>
            <w:noWrap/>
            <w:vAlign w:val="bottom"/>
            <w:hideMark/>
          </w:tcPr>
          <w:p w14:paraId="0661508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5E5A0874"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16</w:t>
            </w:r>
          </w:p>
        </w:tc>
      </w:tr>
      <w:tr w:rsidR="00EC70C1" w:rsidRPr="008146B1" w14:paraId="44A23BBC" w14:textId="77777777" w:rsidTr="00656E39">
        <w:trPr>
          <w:trHeight w:val="249"/>
        </w:trPr>
        <w:tc>
          <w:tcPr>
            <w:tcW w:w="1137" w:type="dxa"/>
            <w:tcBorders>
              <w:top w:val="single" w:sz="4" w:space="0" w:color="auto"/>
            </w:tcBorders>
            <w:shd w:val="clear" w:color="auto" w:fill="auto"/>
            <w:noWrap/>
            <w:vAlign w:val="bottom"/>
            <w:hideMark/>
          </w:tcPr>
          <w:p w14:paraId="7823335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hideMark/>
          </w:tcPr>
          <w:p w14:paraId="7976424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B2</w:t>
            </w:r>
          </w:p>
        </w:tc>
        <w:tc>
          <w:tcPr>
            <w:tcW w:w="989" w:type="dxa"/>
            <w:tcBorders>
              <w:top w:val="single" w:sz="4" w:space="0" w:color="auto"/>
            </w:tcBorders>
            <w:shd w:val="clear" w:color="auto" w:fill="auto"/>
            <w:noWrap/>
            <w:vAlign w:val="bottom"/>
            <w:hideMark/>
          </w:tcPr>
          <w:p w14:paraId="48DAD47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tcBorders>
              <w:top w:val="single" w:sz="4" w:space="0" w:color="auto"/>
            </w:tcBorders>
            <w:shd w:val="clear" w:color="auto" w:fill="auto"/>
            <w:noWrap/>
            <w:vAlign w:val="bottom"/>
            <w:hideMark/>
          </w:tcPr>
          <w:p w14:paraId="0E16F97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226CD7D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62</w:t>
            </w:r>
          </w:p>
        </w:tc>
      </w:tr>
      <w:tr w:rsidR="00EC70C1" w:rsidRPr="008146B1" w14:paraId="14BFBA17" w14:textId="77777777" w:rsidTr="00656E39">
        <w:trPr>
          <w:trHeight w:val="249"/>
        </w:trPr>
        <w:tc>
          <w:tcPr>
            <w:tcW w:w="1137" w:type="dxa"/>
            <w:shd w:val="clear" w:color="auto" w:fill="auto"/>
            <w:noWrap/>
            <w:vAlign w:val="bottom"/>
            <w:hideMark/>
          </w:tcPr>
          <w:p w14:paraId="1EDA7E34"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F2861B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B3A692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5</w:t>
            </w:r>
          </w:p>
        </w:tc>
        <w:tc>
          <w:tcPr>
            <w:tcW w:w="989" w:type="dxa"/>
            <w:shd w:val="clear" w:color="auto" w:fill="auto"/>
            <w:noWrap/>
            <w:vAlign w:val="bottom"/>
            <w:hideMark/>
          </w:tcPr>
          <w:p w14:paraId="5ADFC5D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55B4D0E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61</w:t>
            </w:r>
          </w:p>
        </w:tc>
      </w:tr>
      <w:tr w:rsidR="00EC70C1" w:rsidRPr="008146B1" w14:paraId="4D7CD9CC" w14:textId="77777777" w:rsidTr="00656E39">
        <w:trPr>
          <w:trHeight w:val="249"/>
        </w:trPr>
        <w:tc>
          <w:tcPr>
            <w:tcW w:w="1137" w:type="dxa"/>
            <w:shd w:val="clear" w:color="auto" w:fill="auto"/>
            <w:noWrap/>
            <w:vAlign w:val="bottom"/>
            <w:hideMark/>
          </w:tcPr>
          <w:p w14:paraId="1A52BB5B"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2EA51F8"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25794F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shd w:val="clear" w:color="auto" w:fill="auto"/>
            <w:noWrap/>
            <w:vAlign w:val="bottom"/>
            <w:hideMark/>
          </w:tcPr>
          <w:p w14:paraId="14FAF44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A7AA0E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85</w:t>
            </w:r>
          </w:p>
        </w:tc>
      </w:tr>
      <w:tr w:rsidR="00EC70C1" w:rsidRPr="008146B1" w14:paraId="4AC4D507" w14:textId="77777777" w:rsidTr="00656E39">
        <w:trPr>
          <w:trHeight w:val="249"/>
        </w:trPr>
        <w:tc>
          <w:tcPr>
            <w:tcW w:w="1137" w:type="dxa"/>
            <w:tcBorders>
              <w:bottom w:val="single" w:sz="4" w:space="0" w:color="auto"/>
            </w:tcBorders>
            <w:shd w:val="clear" w:color="auto" w:fill="auto"/>
            <w:noWrap/>
            <w:vAlign w:val="bottom"/>
            <w:hideMark/>
          </w:tcPr>
          <w:p w14:paraId="49BC5361"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58D79C22"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628DB3C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6</w:t>
            </w:r>
          </w:p>
        </w:tc>
        <w:tc>
          <w:tcPr>
            <w:tcW w:w="989" w:type="dxa"/>
            <w:tcBorders>
              <w:bottom w:val="single" w:sz="4" w:space="0" w:color="auto"/>
            </w:tcBorders>
            <w:shd w:val="clear" w:color="auto" w:fill="auto"/>
            <w:noWrap/>
            <w:vAlign w:val="bottom"/>
            <w:hideMark/>
          </w:tcPr>
          <w:p w14:paraId="71366A3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4F960ED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62</w:t>
            </w:r>
          </w:p>
        </w:tc>
      </w:tr>
      <w:tr w:rsidR="00EC70C1" w:rsidRPr="008146B1" w14:paraId="00FA2DC6" w14:textId="77777777" w:rsidTr="00656E39">
        <w:trPr>
          <w:trHeight w:val="249"/>
        </w:trPr>
        <w:tc>
          <w:tcPr>
            <w:tcW w:w="1137" w:type="dxa"/>
            <w:tcBorders>
              <w:top w:val="single" w:sz="4" w:space="0" w:color="auto"/>
            </w:tcBorders>
            <w:shd w:val="clear" w:color="auto" w:fill="auto"/>
            <w:noWrap/>
            <w:vAlign w:val="bottom"/>
            <w:hideMark/>
          </w:tcPr>
          <w:p w14:paraId="7C2D55D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hideMark/>
          </w:tcPr>
          <w:p w14:paraId="7243135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B3</w:t>
            </w:r>
          </w:p>
        </w:tc>
        <w:tc>
          <w:tcPr>
            <w:tcW w:w="989" w:type="dxa"/>
            <w:tcBorders>
              <w:top w:val="single" w:sz="4" w:space="0" w:color="auto"/>
            </w:tcBorders>
            <w:shd w:val="clear" w:color="auto" w:fill="auto"/>
            <w:noWrap/>
            <w:vAlign w:val="bottom"/>
            <w:hideMark/>
          </w:tcPr>
          <w:p w14:paraId="1248C7C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0D25879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73CFABA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7</w:t>
            </w:r>
          </w:p>
        </w:tc>
      </w:tr>
      <w:tr w:rsidR="00EC70C1" w:rsidRPr="008146B1" w14:paraId="2114D9D1" w14:textId="77777777" w:rsidTr="00656E39">
        <w:trPr>
          <w:trHeight w:val="249"/>
        </w:trPr>
        <w:tc>
          <w:tcPr>
            <w:tcW w:w="1137" w:type="dxa"/>
            <w:shd w:val="clear" w:color="auto" w:fill="auto"/>
            <w:noWrap/>
            <w:vAlign w:val="bottom"/>
            <w:hideMark/>
          </w:tcPr>
          <w:p w14:paraId="18BAA64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B899EC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99C107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733180B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D250A9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w:t>
            </w:r>
          </w:p>
        </w:tc>
      </w:tr>
      <w:tr w:rsidR="00EC70C1" w:rsidRPr="008146B1" w14:paraId="7F2AFB79" w14:textId="77777777" w:rsidTr="00656E39">
        <w:trPr>
          <w:trHeight w:val="249"/>
        </w:trPr>
        <w:tc>
          <w:tcPr>
            <w:tcW w:w="1137" w:type="dxa"/>
            <w:shd w:val="clear" w:color="auto" w:fill="auto"/>
            <w:noWrap/>
            <w:vAlign w:val="bottom"/>
            <w:hideMark/>
          </w:tcPr>
          <w:p w14:paraId="37F4E3EB"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8D882A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5199AD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3256C15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544E5A6"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14</w:t>
            </w:r>
          </w:p>
        </w:tc>
      </w:tr>
      <w:tr w:rsidR="00EC70C1" w:rsidRPr="008146B1" w14:paraId="48838450" w14:textId="77777777" w:rsidTr="00656E39">
        <w:trPr>
          <w:trHeight w:val="249"/>
        </w:trPr>
        <w:tc>
          <w:tcPr>
            <w:tcW w:w="1137" w:type="dxa"/>
            <w:shd w:val="clear" w:color="auto" w:fill="auto"/>
            <w:noWrap/>
            <w:vAlign w:val="bottom"/>
            <w:hideMark/>
          </w:tcPr>
          <w:p w14:paraId="2EFE5FEC"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FB2AA1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434078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4B11917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C078B9A"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7958AB05" w14:textId="77777777" w:rsidTr="00656E39">
        <w:trPr>
          <w:trHeight w:val="249"/>
        </w:trPr>
        <w:tc>
          <w:tcPr>
            <w:tcW w:w="1137" w:type="dxa"/>
            <w:shd w:val="clear" w:color="auto" w:fill="auto"/>
            <w:noWrap/>
            <w:vAlign w:val="bottom"/>
            <w:hideMark/>
          </w:tcPr>
          <w:p w14:paraId="7877C42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5AD1D3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D472D1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2E9977D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0982F3A"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23</w:t>
            </w:r>
          </w:p>
        </w:tc>
      </w:tr>
      <w:tr w:rsidR="00EC70C1" w:rsidRPr="008146B1" w14:paraId="65A4F665" w14:textId="77777777" w:rsidTr="00656E39">
        <w:trPr>
          <w:trHeight w:val="249"/>
        </w:trPr>
        <w:tc>
          <w:tcPr>
            <w:tcW w:w="1137" w:type="dxa"/>
            <w:shd w:val="clear" w:color="auto" w:fill="auto"/>
            <w:noWrap/>
            <w:vAlign w:val="bottom"/>
            <w:hideMark/>
          </w:tcPr>
          <w:p w14:paraId="59A5CEAF"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8F6F0C2"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47F0C8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590F9C6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6EF4E8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081397DD" w14:textId="77777777" w:rsidTr="00656E39">
        <w:trPr>
          <w:trHeight w:val="249"/>
        </w:trPr>
        <w:tc>
          <w:tcPr>
            <w:tcW w:w="1137" w:type="dxa"/>
            <w:shd w:val="clear" w:color="auto" w:fill="auto"/>
            <w:noWrap/>
            <w:vAlign w:val="bottom"/>
            <w:hideMark/>
          </w:tcPr>
          <w:p w14:paraId="048D80F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39982B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3393B9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75AEF84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477841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26</w:t>
            </w:r>
          </w:p>
        </w:tc>
      </w:tr>
      <w:tr w:rsidR="00EC70C1" w:rsidRPr="008146B1" w14:paraId="53F9720C" w14:textId="77777777" w:rsidTr="00656E39">
        <w:trPr>
          <w:trHeight w:val="249"/>
        </w:trPr>
        <w:tc>
          <w:tcPr>
            <w:tcW w:w="1137" w:type="dxa"/>
            <w:shd w:val="clear" w:color="auto" w:fill="auto"/>
            <w:noWrap/>
            <w:vAlign w:val="bottom"/>
            <w:hideMark/>
          </w:tcPr>
          <w:p w14:paraId="72B5B88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074D23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CB119E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113B031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FF34DB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28</w:t>
            </w:r>
          </w:p>
        </w:tc>
      </w:tr>
      <w:tr w:rsidR="00EC70C1" w:rsidRPr="008146B1" w14:paraId="1E16FFD3" w14:textId="77777777" w:rsidTr="00656E39">
        <w:trPr>
          <w:trHeight w:val="249"/>
        </w:trPr>
        <w:tc>
          <w:tcPr>
            <w:tcW w:w="1137" w:type="dxa"/>
            <w:shd w:val="clear" w:color="auto" w:fill="auto"/>
            <w:noWrap/>
            <w:vAlign w:val="bottom"/>
            <w:hideMark/>
          </w:tcPr>
          <w:p w14:paraId="239906E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0AAD63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4E9A17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41E48B7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7C6BB9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2153869A" w14:textId="77777777" w:rsidTr="00656E39">
        <w:trPr>
          <w:trHeight w:val="249"/>
        </w:trPr>
        <w:tc>
          <w:tcPr>
            <w:tcW w:w="1137" w:type="dxa"/>
            <w:shd w:val="clear" w:color="auto" w:fill="auto"/>
            <w:noWrap/>
            <w:vAlign w:val="bottom"/>
            <w:hideMark/>
          </w:tcPr>
          <w:p w14:paraId="7360FA3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A6C3BDD"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541817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4D11DAC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102BE8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23</w:t>
            </w:r>
          </w:p>
        </w:tc>
      </w:tr>
      <w:tr w:rsidR="00EC70C1" w:rsidRPr="008146B1" w14:paraId="58E1D6B8" w14:textId="77777777" w:rsidTr="00656E39">
        <w:trPr>
          <w:trHeight w:val="249"/>
        </w:trPr>
        <w:tc>
          <w:tcPr>
            <w:tcW w:w="1137" w:type="dxa"/>
            <w:shd w:val="clear" w:color="auto" w:fill="auto"/>
            <w:noWrap/>
            <w:vAlign w:val="bottom"/>
            <w:hideMark/>
          </w:tcPr>
          <w:p w14:paraId="1C5F81B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6FFECB3"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32850B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6CAE47F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50B986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31</w:t>
            </w:r>
          </w:p>
        </w:tc>
      </w:tr>
      <w:tr w:rsidR="00EC70C1" w:rsidRPr="008146B1" w14:paraId="2CC3CB76" w14:textId="77777777" w:rsidTr="00656E39">
        <w:trPr>
          <w:trHeight w:val="249"/>
        </w:trPr>
        <w:tc>
          <w:tcPr>
            <w:tcW w:w="1137" w:type="dxa"/>
            <w:tcBorders>
              <w:bottom w:val="single" w:sz="4" w:space="0" w:color="auto"/>
            </w:tcBorders>
            <w:shd w:val="clear" w:color="auto" w:fill="auto"/>
            <w:noWrap/>
            <w:vAlign w:val="bottom"/>
            <w:hideMark/>
          </w:tcPr>
          <w:p w14:paraId="6AF73911"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2955346B"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44C8AE6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tcBorders>
              <w:bottom w:val="single" w:sz="4" w:space="0" w:color="auto"/>
            </w:tcBorders>
            <w:shd w:val="clear" w:color="auto" w:fill="auto"/>
            <w:noWrap/>
            <w:vAlign w:val="bottom"/>
            <w:hideMark/>
          </w:tcPr>
          <w:p w14:paraId="61D8AFB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50D8EB32"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36DF58EB" w14:textId="77777777" w:rsidTr="00656E39">
        <w:trPr>
          <w:trHeight w:val="249"/>
        </w:trPr>
        <w:tc>
          <w:tcPr>
            <w:tcW w:w="1137" w:type="dxa"/>
            <w:tcBorders>
              <w:top w:val="single" w:sz="4" w:space="0" w:color="auto"/>
            </w:tcBorders>
            <w:shd w:val="clear" w:color="auto" w:fill="auto"/>
            <w:noWrap/>
            <w:vAlign w:val="bottom"/>
            <w:hideMark/>
          </w:tcPr>
          <w:p w14:paraId="6E612FB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hideMark/>
          </w:tcPr>
          <w:p w14:paraId="2170E5D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B4</w:t>
            </w:r>
          </w:p>
        </w:tc>
        <w:tc>
          <w:tcPr>
            <w:tcW w:w="989" w:type="dxa"/>
            <w:tcBorders>
              <w:top w:val="single" w:sz="4" w:space="0" w:color="auto"/>
            </w:tcBorders>
            <w:shd w:val="clear" w:color="auto" w:fill="auto"/>
            <w:noWrap/>
            <w:vAlign w:val="bottom"/>
            <w:hideMark/>
          </w:tcPr>
          <w:p w14:paraId="032D1E2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74E988F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3E394A2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w:t>
            </w:r>
          </w:p>
        </w:tc>
      </w:tr>
      <w:tr w:rsidR="00EC70C1" w:rsidRPr="008146B1" w14:paraId="5DDFB25A" w14:textId="77777777" w:rsidTr="00656E39">
        <w:trPr>
          <w:trHeight w:val="249"/>
        </w:trPr>
        <w:tc>
          <w:tcPr>
            <w:tcW w:w="1137" w:type="dxa"/>
            <w:shd w:val="clear" w:color="auto" w:fill="auto"/>
            <w:noWrap/>
            <w:vAlign w:val="bottom"/>
            <w:hideMark/>
          </w:tcPr>
          <w:p w14:paraId="31630E8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031451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D35048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35FAD80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33F48F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4</w:t>
            </w:r>
          </w:p>
        </w:tc>
      </w:tr>
      <w:tr w:rsidR="00EC70C1" w:rsidRPr="008146B1" w14:paraId="41521A54" w14:textId="77777777" w:rsidTr="00656E39">
        <w:trPr>
          <w:trHeight w:val="249"/>
        </w:trPr>
        <w:tc>
          <w:tcPr>
            <w:tcW w:w="1137" w:type="dxa"/>
            <w:shd w:val="clear" w:color="auto" w:fill="auto"/>
            <w:noWrap/>
            <w:vAlign w:val="bottom"/>
            <w:hideMark/>
          </w:tcPr>
          <w:p w14:paraId="69CA198F"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9436E4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AE944E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6205EA0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7EEDAF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15</w:t>
            </w:r>
          </w:p>
        </w:tc>
      </w:tr>
      <w:tr w:rsidR="00EC70C1" w:rsidRPr="008146B1" w14:paraId="5C2373F7" w14:textId="77777777" w:rsidTr="00656E39">
        <w:trPr>
          <w:trHeight w:val="249"/>
        </w:trPr>
        <w:tc>
          <w:tcPr>
            <w:tcW w:w="1137" w:type="dxa"/>
            <w:shd w:val="clear" w:color="auto" w:fill="auto"/>
            <w:noWrap/>
            <w:vAlign w:val="bottom"/>
            <w:hideMark/>
          </w:tcPr>
          <w:p w14:paraId="05C8ED00"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838BC5F"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39F31C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0D463C2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5A7F2E6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15</w:t>
            </w:r>
          </w:p>
        </w:tc>
      </w:tr>
      <w:tr w:rsidR="00EC70C1" w:rsidRPr="008146B1" w14:paraId="585736A1" w14:textId="77777777" w:rsidTr="00656E39">
        <w:trPr>
          <w:trHeight w:val="249"/>
        </w:trPr>
        <w:tc>
          <w:tcPr>
            <w:tcW w:w="1137" w:type="dxa"/>
            <w:shd w:val="clear" w:color="auto" w:fill="auto"/>
            <w:noWrap/>
            <w:vAlign w:val="bottom"/>
            <w:hideMark/>
          </w:tcPr>
          <w:p w14:paraId="5724A910"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476BEF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A885EF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6CAF4E9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C67E209"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21</w:t>
            </w:r>
          </w:p>
        </w:tc>
      </w:tr>
      <w:tr w:rsidR="00EC70C1" w:rsidRPr="008146B1" w14:paraId="5E3B21CB" w14:textId="77777777" w:rsidTr="00656E39">
        <w:trPr>
          <w:trHeight w:val="249"/>
        </w:trPr>
        <w:tc>
          <w:tcPr>
            <w:tcW w:w="1137" w:type="dxa"/>
            <w:shd w:val="clear" w:color="auto" w:fill="auto"/>
            <w:noWrap/>
            <w:vAlign w:val="bottom"/>
            <w:hideMark/>
          </w:tcPr>
          <w:p w14:paraId="24D7A3A5"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FADACA8"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4C5A05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6CA423D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0007FF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41154D9D" w14:textId="77777777" w:rsidTr="00656E39">
        <w:trPr>
          <w:trHeight w:val="249"/>
        </w:trPr>
        <w:tc>
          <w:tcPr>
            <w:tcW w:w="1137" w:type="dxa"/>
            <w:shd w:val="clear" w:color="auto" w:fill="auto"/>
            <w:noWrap/>
            <w:vAlign w:val="bottom"/>
            <w:hideMark/>
          </w:tcPr>
          <w:p w14:paraId="1D8C3F9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8704B57"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707070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63A5306B"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33F5E66"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77358069" w14:textId="77777777" w:rsidTr="00656E39">
        <w:trPr>
          <w:trHeight w:val="249"/>
        </w:trPr>
        <w:tc>
          <w:tcPr>
            <w:tcW w:w="1137" w:type="dxa"/>
            <w:shd w:val="clear" w:color="auto" w:fill="auto"/>
            <w:noWrap/>
            <w:vAlign w:val="bottom"/>
            <w:hideMark/>
          </w:tcPr>
          <w:p w14:paraId="694F62B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58AE8C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D114CD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7BBDF4E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4169141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2CF62C52" w14:textId="77777777" w:rsidTr="00656E39">
        <w:trPr>
          <w:trHeight w:val="249"/>
        </w:trPr>
        <w:tc>
          <w:tcPr>
            <w:tcW w:w="1137" w:type="dxa"/>
            <w:shd w:val="clear" w:color="auto" w:fill="auto"/>
            <w:noWrap/>
            <w:vAlign w:val="bottom"/>
            <w:hideMark/>
          </w:tcPr>
          <w:p w14:paraId="5A8C413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1AECB9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9C586A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69CB4E8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790115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17</w:t>
            </w:r>
          </w:p>
        </w:tc>
      </w:tr>
      <w:tr w:rsidR="00EC70C1" w:rsidRPr="008146B1" w14:paraId="3DE4CD1D" w14:textId="77777777" w:rsidTr="00656E39">
        <w:trPr>
          <w:trHeight w:val="249"/>
        </w:trPr>
        <w:tc>
          <w:tcPr>
            <w:tcW w:w="1137" w:type="dxa"/>
            <w:shd w:val="clear" w:color="auto" w:fill="auto"/>
            <w:noWrap/>
            <w:vAlign w:val="bottom"/>
            <w:hideMark/>
          </w:tcPr>
          <w:p w14:paraId="7B0F06F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A8B7FB6"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4AF295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6ED16EE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739889A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16</w:t>
            </w:r>
          </w:p>
        </w:tc>
      </w:tr>
      <w:tr w:rsidR="00EC70C1" w:rsidRPr="008146B1" w14:paraId="16D8C0AB" w14:textId="77777777" w:rsidTr="00656E39">
        <w:trPr>
          <w:trHeight w:val="249"/>
        </w:trPr>
        <w:tc>
          <w:tcPr>
            <w:tcW w:w="1137" w:type="dxa"/>
            <w:shd w:val="clear" w:color="auto" w:fill="auto"/>
            <w:noWrap/>
            <w:vAlign w:val="bottom"/>
            <w:hideMark/>
          </w:tcPr>
          <w:p w14:paraId="0D9DB37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5FAC59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07AA77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6C766A7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15DE93C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23</w:t>
            </w:r>
          </w:p>
        </w:tc>
      </w:tr>
      <w:tr w:rsidR="00EC70C1" w:rsidRPr="008146B1" w14:paraId="7EDCEC49" w14:textId="77777777" w:rsidTr="00656E39">
        <w:trPr>
          <w:trHeight w:val="249"/>
        </w:trPr>
        <w:tc>
          <w:tcPr>
            <w:tcW w:w="1137" w:type="dxa"/>
            <w:tcBorders>
              <w:bottom w:val="single" w:sz="4" w:space="0" w:color="auto"/>
            </w:tcBorders>
            <w:shd w:val="clear" w:color="auto" w:fill="auto"/>
            <w:noWrap/>
            <w:vAlign w:val="bottom"/>
            <w:hideMark/>
          </w:tcPr>
          <w:p w14:paraId="14642582"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60FFA758"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4AC3C0D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tcBorders>
              <w:bottom w:val="single" w:sz="4" w:space="0" w:color="auto"/>
            </w:tcBorders>
            <w:shd w:val="clear" w:color="auto" w:fill="auto"/>
            <w:noWrap/>
            <w:vAlign w:val="bottom"/>
            <w:hideMark/>
          </w:tcPr>
          <w:p w14:paraId="52CB060C"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51B3EEC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6AB56E7E" w14:textId="77777777" w:rsidTr="00656E39">
        <w:trPr>
          <w:trHeight w:val="249"/>
        </w:trPr>
        <w:tc>
          <w:tcPr>
            <w:tcW w:w="1137" w:type="dxa"/>
            <w:tcBorders>
              <w:top w:val="single" w:sz="4" w:space="0" w:color="auto"/>
            </w:tcBorders>
            <w:shd w:val="clear" w:color="auto" w:fill="auto"/>
            <w:noWrap/>
            <w:vAlign w:val="bottom"/>
            <w:hideMark/>
          </w:tcPr>
          <w:p w14:paraId="7C61A71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hideMark/>
          </w:tcPr>
          <w:p w14:paraId="4954709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B5</w:t>
            </w:r>
          </w:p>
        </w:tc>
        <w:tc>
          <w:tcPr>
            <w:tcW w:w="989" w:type="dxa"/>
            <w:tcBorders>
              <w:top w:val="single" w:sz="4" w:space="0" w:color="auto"/>
            </w:tcBorders>
            <w:shd w:val="clear" w:color="auto" w:fill="auto"/>
            <w:noWrap/>
            <w:vAlign w:val="bottom"/>
            <w:hideMark/>
          </w:tcPr>
          <w:p w14:paraId="476FB96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hideMark/>
          </w:tcPr>
          <w:p w14:paraId="242883E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hideMark/>
          </w:tcPr>
          <w:p w14:paraId="415811F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6</w:t>
            </w:r>
          </w:p>
        </w:tc>
      </w:tr>
      <w:tr w:rsidR="00EC70C1" w:rsidRPr="008146B1" w14:paraId="4A7998A9" w14:textId="77777777" w:rsidTr="00656E39">
        <w:trPr>
          <w:trHeight w:val="249"/>
        </w:trPr>
        <w:tc>
          <w:tcPr>
            <w:tcW w:w="1137" w:type="dxa"/>
            <w:shd w:val="clear" w:color="auto" w:fill="auto"/>
            <w:noWrap/>
            <w:vAlign w:val="bottom"/>
            <w:hideMark/>
          </w:tcPr>
          <w:p w14:paraId="4D5CC21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A8F094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C62EA1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hideMark/>
          </w:tcPr>
          <w:p w14:paraId="59BB485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00D36FE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6</w:t>
            </w:r>
          </w:p>
        </w:tc>
      </w:tr>
      <w:tr w:rsidR="00EC70C1" w:rsidRPr="008146B1" w14:paraId="2E05D52C" w14:textId="77777777" w:rsidTr="00656E39">
        <w:trPr>
          <w:trHeight w:val="249"/>
        </w:trPr>
        <w:tc>
          <w:tcPr>
            <w:tcW w:w="1137" w:type="dxa"/>
            <w:shd w:val="clear" w:color="auto" w:fill="auto"/>
            <w:noWrap/>
            <w:vAlign w:val="bottom"/>
            <w:hideMark/>
          </w:tcPr>
          <w:p w14:paraId="35E262C3"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8F3B033"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7BB7AC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7E63085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844448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26</w:t>
            </w:r>
          </w:p>
        </w:tc>
      </w:tr>
      <w:tr w:rsidR="00EC70C1" w:rsidRPr="008146B1" w14:paraId="2C505FA7" w14:textId="77777777" w:rsidTr="00656E39">
        <w:trPr>
          <w:trHeight w:val="249"/>
        </w:trPr>
        <w:tc>
          <w:tcPr>
            <w:tcW w:w="1137" w:type="dxa"/>
            <w:shd w:val="clear" w:color="auto" w:fill="auto"/>
            <w:noWrap/>
            <w:vAlign w:val="bottom"/>
            <w:hideMark/>
          </w:tcPr>
          <w:p w14:paraId="30CFC291"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D67F66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864194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032A35B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055BC2E4"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29</w:t>
            </w:r>
          </w:p>
        </w:tc>
      </w:tr>
      <w:tr w:rsidR="00EC70C1" w:rsidRPr="008146B1" w14:paraId="784D95C4" w14:textId="77777777" w:rsidTr="00656E39">
        <w:trPr>
          <w:trHeight w:val="249"/>
        </w:trPr>
        <w:tc>
          <w:tcPr>
            <w:tcW w:w="1137" w:type="dxa"/>
            <w:shd w:val="clear" w:color="auto" w:fill="auto"/>
            <w:noWrap/>
            <w:vAlign w:val="bottom"/>
            <w:hideMark/>
          </w:tcPr>
          <w:p w14:paraId="22724454"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4B41DBA"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CE5242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5DA9ABF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1384F7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38</w:t>
            </w:r>
          </w:p>
        </w:tc>
      </w:tr>
      <w:tr w:rsidR="00EC70C1" w:rsidRPr="008146B1" w14:paraId="54582694" w14:textId="77777777" w:rsidTr="00656E39">
        <w:trPr>
          <w:trHeight w:val="249"/>
        </w:trPr>
        <w:tc>
          <w:tcPr>
            <w:tcW w:w="1137" w:type="dxa"/>
            <w:shd w:val="clear" w:color="auto" w:fill="auto"/>
            <w:noWrap/>
            <w:vAlign w:val="bottom"/>
            <w:hideMark/>
          </w:tcPr>
          <w:p w14:paraId="537784FA"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B353F91"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4D461D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52BB1A0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6EE14D1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22</w:t>
            </w:r>
          </w:p>
        </w:tc>
      </w:tr>
      <w:tr w:rsidR="00EC70C1" w:rsidRPr="008146B1" w14:paraId="17C37DB8" w14:textId="77777777" w:rsidTr="00656E39">
        <w:trPr>
          <w:trHeight w:val="249"/>
        </w:trPr>
        <w:tc>
          <w:tcPr>
            <w:tcW w:w="1137" w:type="dxa"/>
            <w:shd w:val="clear" w:color="auto" w:fill="auto"/>
            <w:noWrap/>
            <w:vAlign w:val="bottom"/>
            <w:hideMark/>
          </w:tcPr>
          <w:p w14:paraId="54CCDBE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21CE21E"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91B716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6CD9D0A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B26BA3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31</w:t>
            </w:r>
          </w:p>
        </w:tc>
      </w:tr>
      <w:tr w:rsidR="00EC70C1" w:rsidRPr="008146B1" w14:paraId="2B8B3577" w14:textId="77777777" w:rsidTr="00656E39">
        <w:trPr>
          <w:trHeight w:val="249"/>
        </w:trPr>
        <w:tc>
          <w:tcPr>
            <w:tcW w:w="1137" w:type="dxa"/>
            <w:shd w:val="clear" w:color="auto" w:fill="auto"/>
            <w:noWrap/>
            <w:vAlign w:val="bottom"/>
            <w:hideMark/>
          </w:tcPr>
          <w:p w14:paraId="41BAC14D"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4968F6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F09040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67EBE8D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60515733"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28</w:t>
            </w:r>
          </w:p>
        </w:tc>
      </w:tr>
      <w:tr w:rsidR="00EC70C1" w:rsidRPr="008146B1" w14:paraId="524067D8" w14:textId="77777777" w:rsidTr="00656E39">
        <w:trPr>
          <w:trHeight w:val="249"/>
        </w:trPr>
        <w:tc>
          <w:tcPr>
            <w:tcW w:w="1137" w:type="dxa"/>
            <w:shd w:val="clear" w:color="auto" w:fill="auto"/>
            <w:noWrap/>
            <w:vAlign w:val="bottom"/>
            <w:hideMark/>
          </w:tcPr>
          <w:p w14:paraId="168EEC53"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40CFAAE"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0F9A67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047451D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D737AF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45</w:t>
            </w:r>
          </w:p>
        </w:tc>
      </w:tr>
      <w:tr w:rsidR="00EC70C1" w:rsidRPr="008146B1" w14:paraId="30113AB3" w14:textId="77777777" w:rsidTr="00656E39">
        <w:trPr>
          <w:trHeight w:val="249"/>
        </w:trPr>
        <w:tc>
          <w:tcPr>
            <w:tcW w:w="1137" w:type="dxa"/>
            <w:shd w:val="clear" w:color="auto" w:fill="auto"/>
            <w:noWrap/>
            <w:vAlign w:val="bottom"/>
            <w:hideMark/>
          </w:tcPr>
          <w:p w14:paraId="0BDCA077"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2A04A44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0F1F610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41DB3C7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2AA732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40</w:t>
            </w:r>
          </w:p>
        </w:tc>
      </w:tr>
      <w:tr w:rsidR="00EC70C1" w:rsidRPr="008146B1" w14:paraId="0A52C8B7" w14:textId="77777777" w:rsidTr="00656E39">
        <w:trPr>
          <w:trHeight w:val="249"/>
        </w:trPr>
        <w:tc>
          <w:tcPr>
            <w:tcW w:w="1137" w:type="dxa"/>
            <w:shd w:val="clear" w:color="auto" w:fill="auto"/>
            <w:noWrap/>
            <w:vAlign w:val="bottom"/>
            <w:hideMark/>
          </w:tcPr>
          <w:p w14:paraId="2005A518"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39B48D0"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474504C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3DD5A02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476F0D0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43</w:t>
            </w:r>
          </w:p>
        </w:tc>
      </w:tr>
      <w:tr w:rsidR="00EC70C1" w:rsidRPr="008146B1" w14:paraId="12327E0A" w14:textId="77777777" w:rsidTr="00656E39">
        <w:trPr>
          <w:trHeight w:val="249"/>
        </w:trPr>
        <w:tc>
          <w:tcPr>
            <w:tcW w:w="1137" w:type="dxa"/>
            <w:tcBorders>
              <w:bottom w:val="single" w:sz="4" w:space="0" w:color="auto"/>
            </w:tcBorders>
            <w:shd w:val="clear" w:color="auto" w:fill="auto"/>
            <w:noWrap/>
            <w:vAlign w:val="bottom"/>
            <w:hideMark/>
          </w:tcPr>
          <w:p w14:paraId="24EAD6CB"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603EFA11"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6B0C539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tcBorders>
              <w:bottom w:val="single" w:sz="4" w:space="0" w:color="auto"/>
            </w:tcBorders>
            <w:shd w:val="clear" w:color="auto" w:fill="auto"/>
            <w:noWrap/>
            <w:vAlign w:val="bottom"/>
            <w:hideMark/>
          </w:tcPr>
          <w:p w14:paraId="52EF9388"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4BFBB3E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28</w:t>
            </w:r>
          </w:p>
        </w:tc>
      </w:tr>
      <w:tr w:rsidR="00EC70C1" w:rsidRPr="008146B1" w14:paraId="2599576E" w14:textId="77777777" w:rsidTr="00656E39">
        <w:trPr>
          <w:trHeight w:val="249"/>
        </w:trPr>
        <w:tc>
          <w:tcPr>
            <w:tcW w:w="1137" w:type="dxa"/>
            <w:tcBorders>
              <w:top w:val="single" w:sz="4" w:space="0" w:color="auto"/>
            </w:tcBorders>
            <w:shd w:val="clear" w:color="auto" w:fill="auto"/>
            <w:noWrap/>
            <w:vAlign w:val="bottom"/>
          </w:tcPr>
          <w:p w14:paraId="361A118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w:t>
            </w:r>
          </w:p>
        </w:tc>
        <w:tc>
          <w:tcPr>
            <w:tcW w:w="1092" w:type="dxa"/>
            <w:tcBorders>
              <w:top w:val="single" w:sz="4" w:space="0" w:color="auto"/>
            </w:tcBorders>
            <w:shd w:val="clear" w:color="auto" w:fill="auto"/>
            <w:noWrap/>
            <w:vAlign w:val="bottom"/>
          </w:tcPr>
          <w:p w14:paraId="211F8EB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B6</w:t>
            </w:r>
          </w:p>
        </w:tc>
        <w:tc>
          <w:tcPr>
            <w:tcW w:w="989" w:type="dxa"/>
            <w:tcBorders>
              <w:top w:val="single" w:sz="4" w:space="0" w:color="auto"/>
            </w:tcBorders>
            <w:shd w:val="clear" w:color="auto" w:fill="auto"/>
            <w:noWrap/>
            <w:vAlign w:val="bottom"/>
          </w:tcPr>
          <w:p w14:paraId="52B1A83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tcBorders>
              <w:top w:val="single" w:sz="4" w:space="0" w:color="auto"/>
            </w:tcBorders>
            <w:shd w:val="clear" w:color="auto" w:fill="auto"/>
            <w:noWrap/>
            <w:vAlign w:val="bottom"/>
          </w:tcPr>
          <w:p w14:paraId="048F1B4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tcBorders>
              <w:top w:val="single" w:sz="4" w:space="0" w:color="auto"/>
            </w:tcBorders>
            <w:shd w:val="clear" w:color="auto" w:fill="auto"/>
            <w:noWrap/>
            <w:vAlign w:val="bottom"/>
          </w:tcPr>
          <w:p w14:paraId="011534DB"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0</w:t>
            </w:r>
          </w:p>
        </w:tc>
      </w:tr>
      <w:tr w:rsidR="00EC70C1" w:rsidRPr="008146B1" w14:paraId="5DA0F7CD" w14:textId="77777777" w:rsidTr="00656E39">
        <w:trPr>
          <w:trHeight w:val="249"/>
        </w:trPr>
        <w:tc>
          <w:tcPr>
            <w:tcW w:w="1137" w:type="dxa"/>
            <w:shd w:val="clear" w:color="auto" w:fill="auto"/>
            <w:noWrap/>
            <w:vAlign w:val="bottom"/>
          </w:tcPr>
          <w:p w14:paraId="06BBCE57" w14:textId="77777777" w:rsidR="00EC70C1" w:rsidRPr="008146B1" w:rsidRDefault="00EC70C1" w:rsidP="00656E39">
            <w:pPr>
              <w:rPr>
                <w:color w:val="000000"/>
                <w:sz w:val="20"/>
                <w:szCs w:val="20"/>
                <w:lang w:val="en-GB" w:eastAsia="en-GB"/>
              </w:rPr>
            </w:pPr>
          </w:p>
        </w:tc>
        <w:tc>
          <w:tcPr>
            <w:tcW w:w="1092" w:type="dxa"/>
            <w:shd w:val="clear" w:color="auto" w:fill="auto"/>
            <w:noWrap/>
            <w:vAlign w:val="bottom"/>
          </w:tcPr>
          <w:p w14:paraId="6DE78122" w14:textId="77777777" w:rsidR="00EC70C1" w:rsidRPr="008146B1" w:rsidRDefault="00EC70C1" w:rsidP="00656E39">
            <w:pPr>
              <w:rPr>
                <w:color w:val="000000"/>
                <w:sz w:val="20"/>
                <w:szCs w:val="20"/>
                <w:lang w:val="en-GB" w:eastAsia="en-GB"/>
              </w:rPr>
            </w:pPr>
          </w:p>
        </w:tc>
        <w:tc>
          <w:tcPr>
            <w:tcW w:w="989" w:type="dxa"/>
            <w:shd w:val="clear" w:color="auto" w:fill="auto"/>
            <w:noWrap/>
            <w:vAlign w:val="bottom"/>
          </w:tcPr>
          <w:p w14:paraId="6551ED46"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w:t>
            </w:r>
          </w:p>
        </w:tc>
        <w:tc>
          <w:tcPr>
            <w:tcW w:w="989" w:type="dxa"/>
            <w:shd w:val="clear" w:color="auto" w:fill="auto"/>
            <w:noWrap/>
            <w:vAlign w:val="bottom"/>
          </w:tcPr>
          <w:p w14:paraId="130878A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tcPr>
          <w:p w14:paraId="4709CA4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0</w:t>
            </w:r>
          </w:p>
        </w:tc>
      </w:tr>
      <w:tr w:rsidR="00EC70C1" w:rsidRPr="008146B1" w14:paraId="4F261D9C" w14:textId="77777777" w:rsidTr="00656E39">
        <w:trPr>
          <w:trHeight w:val="249"/>
        </w:trPr>
        <w:tc>
          <w:tcPr>
            <w:tcW w:w="1137" w:type="dxa"/>
            <w:shd w:val="clear" w:color="auto" w:fill="auto"/>
            <w:noWrap/>
            <w:vAlign w:val="bottom"/>
          </w:tcPr>
          <w:p w14:paraId="034F6BA9" w14:textId="77777777" w:rsidR="00EC70C1" w:rsidRPr="008146B1" w:rsidRDefault="00EC70C1" w:rsidP="00656E39">
            <w:pPr>
              <w:rPr>
                <w:color w:val="000000"/>
                <w:sz w:val="20"/>
                <w:szCs w:val="20"/>
                <w:lang w:val="en-GB" w:eastAsia="en-GB"/>
              </w:rPr>
            </w:pPr>
          </w:p>
        </w:tc>
        <w:tc>
          <w:tcPr>
            <w:tcW w:w="1092" w:type="dxa"/>
            <w:shd w:val="clear" w:color="auto" w:fill="auto"/>
            <w:noWrap/>
            <w:vAlign w:val="bottom"/>
          </w:tcPr>
          <w:p w14:paraId="18E1F35C" w14:textId="77777777" w:rsidR="00EC70C1" w:rsidRPr="008146B1" w:rsidRDefault="00EC70C1" w:rsidP="00656E39">
            <w:pPr>
              <w:rPr>
                <w:color w:val="000000"/>
                <w:sz w:val="20"/>
                <w:szCs w:val="20"/>
                <w:lang w:val="en-GB" w:eastAsia="en-GB"/>
              </w:rPr>
            </w:pPr>
          </w:p>
        </w:tc>
        <w:tc>
          <w:tcPr>
            <w:tcW w:w="989" w:type="dxa"/>
            <w:shd w:val="clear" w:color="auto" w:fill="auto"/>
            <w:noWrap/>
            <w:vAlign w:val="bottom"/>
            <w:hideMark/>
          </w:tcPr>
          <w:p w14:paraId="2F41D66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0BCB374A"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0E14CDC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15</w:t>
            </w:r>
          </w:p>
        </w:tc>
      </w:tr>
      <w:tr w:rsidR="00EC70C1" w:rsidRPr="008146B1" w14:paraId="2B676958" w14:textId="77777777" w:rsidTr="00656E39">
        <w:trPr>
          <w:trHeight w:val="249"/>
        </w:trPr>
        <w:tc>
          <w:tcPr>
            <w:tcW w:w="1137" w:type="dxa"/>
            <w:shd w:val="clear" w:color="auto" w:fill="auto"/>
            <w:noWrap/>
            <w:vAlign w:val="bottom"/>
            <w:hideMark/>
          </w:tcPr>
          <w:p w14:paraId="044AC1D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42FC0D1B"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A8FAC2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K (half)</w:t>
            </w:r>
          </w:p>
        </w:tc>
        <w:tc>
          <w:tcPr>
            <w:tcW w:w="989" w:type="dxa"/>
            <w:shd w:val="clear" w:color="auto" w:fill="auto"/>
            <w:noWrap/>
            <w:vAlign w:val="bottom"/>
            <w:hideMark/>
          </w:tcPr>
          <w:p w14:paraId="54CB80B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E151F88"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20</w:t>
            </w:r>
          </w:p>
        </w:tc>
      </w:tr>
      <w:tr w:rsidR="00EC70C1" w:rsidRPr="008146B1" w14:paraId="269F214E" w14:textId="77777777" w:rsidTr="00656E39">
        <w:trPr>
          <w:trHeight w:val="249"/>
        </w:trPr>
        <w:tc>
          <w:tcPr>
            <w:tcW w:w="1137" w:type="dxa"/>
            <w:shd w:val="clear" w:color="auto" w:fill="auto"/>
            <w:noWrap/>
            <w:vAlign w:val="bottom"/>
            <w:hideMark/>
          </w:tcPr>
          <w:p w14:paraId="39410CA4"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F8EC7D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73958242"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49B3012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73412E6E"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3582B168" w14:textId="77777777" w:rsidTr="00656E39">
        <w:trPr>
          <w:trHeight w:val="249"/>
        </w:trPr>
        <w:tc>
          <w:tcPr>
            <w:tcW w:w="1137" w:type="dxa"/>
            <w:shd w:val="clear" w:color="auto" w:fill="auto"/>
            <w:noWrap/>
            <w:vAlign w:val="bottom"/>
            <w:hideMark/>
          </w:tcPr>
          <w:p w14:paraId="41CD842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0454A032"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3D925C9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1</w:t>
            </w:r>
          </w:p>
        </w:tc>
        <w:tc>
          <w:tcPr>
            <w:tcW w:w="989" w:type="dxa"/>
            <w:shd w:val="clear" w:color="auto" w:fill="auto"/>
            <w:noWrap/>
            <w:vAlign w:val="bottom"/>
            <w:hideMark/>
          </w:tcPr>
          <w:p w14:paraId="32F67F5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35811EA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13</w:t>
            </w:r>
          </w:p>
        </w:tc>
      </w:tr>
      <w:tr w:rsidR="00EC70C1" w:rsidRPr="008146B1" w14:paraId="53702F3D" w14:textId="77777777" w:rsidTr="00656E39">
        <w:trPr>
          <w:trHeight w:val="249"/>
        </w:trPr>
        <w:tc>
          <w:tcPr>
            <w:tcW w:w="1137" w:type="dxa"/>
            <w:shd w:val="clear" w:color="auto" w:fill="auto"/>
            <w:noWrap/>
            <w:vAlign w:val="bottom"/>
            <w:hideMark/>
          </w:tcPr>
          <w:p w14:paraId="71DCC57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3D90222C"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D7BD7CF"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73131AA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3EF18B0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23</w:t>
            </w:r>
          </w:p>
        </w:tc>
      </w:tr>
      <w:tr w:rsidR="00EC70C1" w:rsidRPr="008146B1" w14:paraId="545BAEEC" w14:textId="77777777" w:rsidTr="00656E39">
        <w:trPr>
          <w:trHeight w:val="249"/>
        </w:trPr>
        <w:tc>
          <w:tcPr>
            <w:tcW w:w="1137" w:type="dxa"/>
            <w:shd w:val="clear" w:color="auto" w:fill="auto"/>
            <w:noWrap/>
            <w:vAlign w:val="bottom"/>
            <w:hideMark/>
          </w:tcPr>
          <w:p w14:paraId="11D115DF"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1D40D645"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B68C8C4"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2</w:t>
            </w:r>
          </w:p>
        </w:tc>
        <w:tc>
          <w:tcPr>
            <w:tcW w:w="989" w:type="dxa"/>
            <w:shd w:val="clear" w:color="auto" w:fill="auto"/>
            <w:noWrap/>
            <w:vAlign w:val="bottom"/>
            <w:hideMark/>
          </w:tcPr>
          <w:p w14:paraId="5DEAEDC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18B0DEAF"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22</w:t>
            </w:r>
          </w:p>
        </w:tc>
      </w:tr>
      <w:tr w:rsidR="00EC70C1" w:rsidRPr="008146B1" w14:paraId="6C272DF9" w14:textId="77777777" w:rsidTr="00656E39">
        <w:trPr>
          <w:trHeight w:val="249"/>
        </w:trPr>
        <w:tc>
          <w:tcPr>
            <w:tcW w:w="1137" w:type="dxa"/>
            <w:shd w:val="clear" w:color="auto" w:fill="auto"/>
            <w:noWrap/>
            <w:vAlign w:val="bottom"/>
            <w:hideMark/>
          </w:tcPr>
          <w:p w14:paraId="5C527B49"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63507A68"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2174CE49"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191A8C95"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2A8FDD3D"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24</w:t>
            </w:r>
          </w:p>
        </w:tc>
      </w:tr>
      <w:tr w:rsidR="00EC70C1" w:rsidRPr="008146B1" w14:paraId="734643A7" w14:textId="77777777" w:rsidTr="00656E39">
        <w:trPr>
          <w:trHeight w:val="249"/>
        </w:trPr>
        <w:tc>
          <w:tcPr>
            <w:tcW w:w="1137" w:type="dxa"/>
            <w:shd w:val="clear" w:color="auto" w:fill="auto"/>
            <w:noWrap/>
            <w:vAlign w:val="bottom"/>
            <w:hideMark/>
          </w:tcPr>
          <w:p w14:paraId="361B87DE"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59382464"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9D8FAE0"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3</w:t>
            </w:r>
          </w:p>
        </w:tc>
        <w:tc>
          <w:tcPr>
            <w:tcW w:w="989" w:type="dxa"/>
            <w:shd w:val="clear" w:color="auto" w:fill="auto"/>
            <w:noWrap/>
            <w:vAlign w:val="bottom"/>
            <w:hideMark/>
          </w:tcPr>
          <w:p w14:paraId="741D4873"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shd w:val="clear" w:color="auto" w:fill="auto"/>
            <w:noWrap/>
            <w:vAlign w:val="bottom"/>
            <w:hideMark/>
          </w:tcPr>
          <w:p w14:paraId="22716541"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12</w:t>
            </w:r>
          </w:p>
        </w:tc>
      </w:tr>
      <w:tr w:rsidR="00EC70C1" w:rsidRPr="008146B1" w14:paraId="4170D435" w14:textId="77777777" w:rsidTr="00656E39">
        <w:trPr>
          <w:trHeight w:val="249"/>
        </w:trPr>
        <w:tc>
          <w:tcPr>
            <w:tcW w:w="1137" w:type="dxa"/>
            <w:shd w:val="clear" w:color="auto" w:fill="auto"/>
            <w:noWrap/>
            <w:vAlign w:val="bottom"/>
            <w:hideMark/>
          </w:tcPr>
          <w:p w14:paraId="699E6416" w14:textId="77777777" w:rsidR="00EC70C1" w:rsidRPr="008146B1" w:rsidRDefault="00EC70C1" w:rsidP="00656E39">
            <w:pPr>
              <w:jc w:val="right"/>
              <w:rPr>
                <w:color w:val="000000"/>
                <w:sz w:val="20"/>
                <w:szCs w:val="20"/>
                <w:lang w:val="en-GB" w:eastAsia="en-GB"/>
              </w:rPr>
            </w:pPr>
          </w:p>
        </w:tc>
        <w:tc>
          <w:tcPr>
            <w:tcW w:w="1092" w:type="dxa"/>
            <w:shd w:val="clear" w:color="auto" w:fill="auto"/>
            <w:noWrap/>
            <w:vAlign w:val="bottom"/>
            <w:hideMark/>
          </w:tcPr>
          <w:p w14:paraId="7C729B19" w14:textId="77777777" w:rsidR="00EC70C1" w:rsidRPr="008146B1" w:rsidRDefault="00EC70C1" w:rsidP="00656E39">
            <w:pPr>
              <w:rPr>
                <w:sz w:val="20"/>
                <w:szCs w:val="20"/>
                <w:lang w:val="en-GB" w:eastAsia="en-GB"/>
              </w:rPr>
            </w:pPr>
          </w:p>
        </w:tc>
        <w:tc>
          <w:tcPr>
            <w:tcW w:w="989" w:type="dxa"/>
            <w:shd w:val="clear" w:color="auto" w:fill="auto"/>
            <w:noWrap/>
            <w:vAlign w:val="bottom"/>
            <w:hideMark/>
          </w:tcPr>
          <w:p w14:paraId="53B4F8A1"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shd w:val="clear" w:color="auto" w:fill="auto"/>
            <w:noWrap/>
            <w:vAlign w:val="bottom"/>
            <w:hideMark/>
          </w:tcPr>
          <w:p w14:paraId="60B31DB7"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M</w:t>
            </w:r>
          </w:p>
        </w:tc>
        <w:tc>
          <w:tcPr>
            <w:tcW w:w="989" w:type="dxa"/>
            <w:shd w:val="clear" w:color="auto" w:fill="auto"/>
            <w:noWrap/>
            <w:vAlign w:val="bottom"/>
            <w:hideMark/>
          </w:tcPr>
          <w:p w14:paraId="5287DE87"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r w:rsidR="00EC70C1" w:rsidRPr="008146B1" w14:paraId="587C9C85" w14:textId="77777777" w:rsidTr="00656E39">
        <w:trPr>
          <w:trHeight w:val="249"/>
        </w:trPr>
        <w:tc>
          <w:tcPr>
            <w:tcW w:w="1137" w:type="dxa"/>
            <w:tcBorders>
              <w:bottom w:val="single" w:sz="4" w:space="0" w:color="auto"/>
            </w:tcBorders>
            <w:shd w:val="clear" w:color="auto" w:fill="auto"/>
            <w:noWrap/>
            <w:vAlign w:val="bottom"/>
            <w:hideMark/>
          </w:tcPr>
          <w:p w14:paraId="2089D610" w14:textId="77777777" w:rsidR="00EC70C1" w:rsidRPr="008146B1" w:rsidRDefault="00EC70C1" w:rsidP="00656E39">
            <w:pPr>
              <w:jc w:val="right"/>
              <w:rPr>
                <w:color w:val="000000"/>
                <w:sz w:val="20"/>
                <w:szCs w:val="20"/>
                <w:lang w:val="en-GB" w:eastAsia="en-GB"/>
              </w:rPr>
            </w:pPr>
          </w:p>
        </w:tc>
        <w:tc>
          <w:tcPr>
            <w:tcW w:w="1092" w:type="dxa"/>
            <w:tcBorders>
              <w:bottom w:val="single" w:sz="4" w:space="0" w:color="auto"/>
            </w:tcBorders>
            <w:shd w:val="clear" w:color="auto" w:fill="auto"/>
            <w:noWrap/>
            <w:vAlign w:val="bottom"/>
            <w:hideMark/>
          </w:tcPr>
          <w:p w14:paraId="62E5F15D" w14:textId="77777777" w:rsidR="00EC70C1" w:rsidRPr="008146B1" w:rsidRDefault="00EC70C1" w:rsidP="00656E39">
            <w:pPr>
              <w:rPr>
                <w:sz w:val="20"/>
                <w:szCs w:val="20"/>
                <w:lang w:val="en-GB" w:eastAsia="en-GB"/>
              </w:rPr>
            </w:pPr>
          </w:p>
        </w:tc>
        <w:tc>
          <w:tcPr>
            <w:tcW w:w="989" w:type="dxa"/>
            <w:tcBorders>
              <w:bottom w:val="single" w:sz="4" w:space="0" w:color="auto"/>
            </w:tcBorders>
            <w:shd w:val="clear" w:color="auto" w:fill="auto"/>
            <w:noWrap/>
            <w:vAlign w:val="bottom"/>
            <w:hideMark/>
          </w:tcPr>
          <w:p w14:paraId="2A69568D"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4</w:t>
            </w:r>
          </w:p>
        </w:tc>
        <w:tc>
          <w:tcPr>
            <w:tcW w:w="989" w:type="dxa"/>
            <w:tcBorders>
              <w:bottom w:val="single" w:sz="4" w:space="0" w:color="auto"/>
            </w:tcBorders>
            <w:shd w:val="clear" w:color="auto" w:fill="auto"/>
            <w:noWrap/>
            <w:vAlign w:val="bottom"/>
            <w:hideMark/>
          </w:tcPr>
          <w:p w14:paraId="262A29EE" w14:textId="77777777" w:rsidR="00EC70C1" w:rsidRPr="008146B1" w:rsidRDefault="00EC70C1" w:rsidP="00656E39">
            <w:pPr>
              <w:rPr>
                <w:color w:val="000000"/>
                <w:sz w:val="20"/>
                <w:szCs w:val="20"/>
                <w:lang w:val="en-GB" w:eastAsia="en-GB"/>
              </w:rPr>
            </w:pPr>
            <w:r w:rsidRPr="008146B1">
              <w:rPr>
                <w:color w:val="000000"/>
                <w:sz w:val="20"/>
                <w:szCs w:val="20"/>
                <w:lang w:val="en-GB" w:eastAsia="en-GB"/>
              </w:rPr>
              <w:t>F</w:t>
            </w:r>
          </w:p>
        </w:tc>
        <w:tc>
          <w:tcPr>
            <w:tcW w:w="989" w:type="dxa"/>
            <w:tcBorders>
              <w:bottom w:val="single" w:sz="4" w:space="0" w:color="auto"/>
            </w:tcBorders>
            <w:shd w:val="clear" w:color="auto" w:fill="auto"/>
            <w:noWrap/>
            <w:vAlign w:val="bottom"/>
            <w:hideMark/>
          </w:tcPr>
          <w:p w14:paraId="3A97469C" w14:textId="77777777" w:rsidR="00EC70C1" w:rsidRPr="008146B1" w:rsidRDefault="00EC70C1" w:rsidP="00656E39">
            <w:pPr>
              <w:jc w:val="right"/>
              <w:rPr>
                <w:color w:val="000000"/>
                <w:sz w:val="20"/>
                <w:szCs w:val="20"/>
                <w:lang w:val="en-GB" w:eastAsia="en-GB"/>
              </w:rPr>
            </w:pPr>
            <w:r w:rsidRPr="008146B1">
              <w:rPr>
                <w:color w:val="000000"/>
                <w:sz w:val="20"/>
                <w:szCs w:val="20"/>
                <w:lang w:val="en-GB" w:eastAsia="en-GB"/>
              </w:rPr>
              <w:t>18</w:t>
            </w:r>
          </w:p>
        </w:tc>
      </w:tr>
    </w:tbl>
    <w:p w14:paraId="3F8D8FF4" w14:textId="77777777" w:rsidR="00EC70C1" w:rsidRPr="008146B1" w:rsidRDefault="00EC70C1" w:rsidP="00EC70C1">
      <w:pPr>
        <w:rPr>
          <w:rFonts w:ascii="Cambria" w:hAnsi="Cambria" w:cs="Arial"/>
          <w:b/>
          <w:color w:val="000000"/>
          <w:sz w:val="22"/>
          <w:szCs w:val="22"/>
        </w:rPr>
      </w:pPr>
    </w:p>
    <w:p w14:paraId="34D86439" w14:textId="77777777" w:rsidR="00EC70C1" w:rsidRPr="008146B1" w:rsidRDefault="00EC70C1" w:rsidP="00EC70C1">
      <w:pPr>
        <w:rPr>
          <w:rFonts w:ascii="Cambria" w:hAnsi="Cambria" w:cs="Arial"/>
          <w:b/>
          <w:color w:val="000000"/>
          <w:sz w:val="22"/>
          <w:szCs w:val="22"/>
        </w:rPr>
      </w:pPr>
    </w:p>
    <w:p w14:paraId="6C89BDB7" w14:textId="77777777" w:rsidR="00EC70C1" w:rsidRPr="008146B1" w:rsidRDefault="00EC70C1" w:rsidP="00EC70C1">
      <w:pPr>
        <w:rPr>
          <w:rFonts w:ascii="Cambria" w:hAnsi="Cambria" w:cs="Arial"/>
          <w:b/>
          <w:color w:val="000000"/>
          <w:sz w:val="22"/>
          <w:szCs w:val="22"/>
        </w:rPr>
      </w:pPr>
    </w:p>
    <w:p w14:paraId="7B3FFB9B" w14:textId="77777777" w:rsidR="00EC70C1" w:rsidRPr="008146B1" w:rsidRDefault="00EC70C1" w:rsidP="00EC70C1">
      <w:pPr>
        <w:spacing w:line="276" w:lineRule="auto"/>
        <w:rPr>
          <w:rFonts w:ascii="Cambria" w:hAnsi="Cambria" w:cs="Arial"/>
          <w:b/>
          <w:color w:val="000000"/>
          <w:sz w:val="22"/>
          <w:szCs w:val="22"/>
        </w:rPr>
      </w:pPr>
      <w:r w:rsidRPr="008146B1">
        <w:rPr>
          <w:rFonts w:ascii="Cambria" w:hAnsi="Cambria" w:cs="Arial"/>
          <w:b/>
          <w:color w:val="000000"/>
          <w:sz w:val="22"/>
          <w:szCs w:val="22"/>
        </w:rPr>
        <w:br w:type="page"/>
      </w:r>
    </w:p>
    <w:p w14:paraId="60A45953" w14:textId="77777777" w:rsidR="00EC70C1" w:rsidRPr="008146B1" w:rsidRDefault="00EC70C1" w:rsidP="00EC70C1">
      <w:r w:rsidRPr="008146B1">
        <w:rPr>
          <w:rFonts w:ascii="Cambria" w:hAnsi="Cambria" w:cs="Arial"/>
          <w:b/>
          <w:color w:val="000000"/>
          <w:sz w:val="22"/>
          <w:szCs w:val="22"/>
        </w:rPr>
        <w:lastRenderedPageBreak/>
        <w:t xml:space="preserve">Table S1. Grade-specific contact rates. </w:t>
      </w:r>
      <w:r w:rsidRPr="008146B1">
        <w:rPr>
          <w:rFonts w:ascii="Cambria" w:hAnsi="Cambria" w:cs="Arial"/>
          <w:color w:val="000000"/>
          <w:sz w:val="22"/>
          <w:szCs w:val="22"/>
        </w:rPr>
        <w:t xml:space="preserve">Values are the mean averages reported by students in a cross-sectional contact diary study during 2011-12 from schools in the same school districts (A and B). Students were asked to complete contact diaries in which they listed all individuals with whom they had a face-to-face conversation or had skin-on-skin contact during a school day. The numbers used here are the subset of those encounters which occurred in school. For further information please see </w:t>
      </w:r>
      <w:proofErr w:type="spellStart"/>
      <w:r w:rsidRPr="008146B1">
        <w:rPr>
          <w:rFonts w:ascii="Cambria" w:hAnsi="Cambria" w:cs="Arial"/>
          <w:color w:val="000000"/>
          <w:sz w:val="22"/>
          <w:szCs w:val="22"/>
        </w:rPr>
        <w:t>Grantz</w:t>
      </w:r>
      <w:proofErr w:type="spellEnd"/>
      <w:r w:rsidRPr="008146B1">
        <w:rPr>
          <w:rFonts w:ascii="Cambria" w:hAnsi="Cambria" w:cs="Arial"/>
          <w:color w:val="000000"/>
          <w:sz w:val="22"/>
          <w:szCs w:val="22"/>
        </w:rPr>
        <w:t xml:space="preserve">, Kyra H., et al. "Age-specific social mixing of school-aged children in a US setting using proximity detecting sensors and contact surveys." </w:t>
      </w:r>
      <w:proofErr w:type="spellStart"/>
      <w:r w:rsidRPr="008146B1">
        <w:rPr>
          <w:rFonts w:ascii="Cambria" w:hAnsi="Cambria" w:cs="Arial"/>
          <w:color w:val="000000"/>
          <w:sz w:val="22"/>
          <w:szCs w:val="22"/>
        </w:rPr>
        <w:t>medRxiv</w:t>
      </w:r>
      <w:proofErr w:type="spellEnd"/>
      <w:r w:rsidRPr="008146B1">
        <w:rPr>
          <w:rFonts w:ascii="Cambria" w:hAnsi="Cambria" w:cs="Arial"/>
          <w:color w:val="000000"/>
          <w:sz w:val="22"/>
          <w:szCs w:val="22"/>
        </w:rPr>
        <w:t xml:space="preserve"> (2020) </w:t>
      </w:r>
      <w:hyperlink r:id="rId5" w:history="1">
        <w:r w:rsidRPr="008146B1">
          <w:rPr>
            <w:rFonts w:ascii="Cambria" w:hAnsi="Cambria"/>
            <w:color w:val="000000"/>
          </w:rPr>
          <w:t>https://www.medrxiv.org/content/10.1101/2020.07.12.20151696v1</w:t>
        </w:r>
      </w:hyperlink>
    </w:p>
    <w:p w14:paraId="1C03B446"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w:t>
      </w:r>
    </w:p>
    <w:p w14:paraId="5527A337" w14:textId="77777777" w:rsidR="00EC70C1" w:rsidRPr="008146B1" w:rsidRDefault="00EC70C1" w:rsidP="00EC70C1">
      <w:pPr>
        <w:rPr>
          <w:rFonts w:ascii="Cambria" w:hAnsi="Cambria" w:cs="Arial"/>
          <w:color w:val="000000"/>
          <w:sz w:val="22"/>
          <w:szCs w:val="22"/>
        </w:rPr>
      </w:pPr>
    </w:p>
    <w:p w14:paraId="6CAD6140" w14:textId="77777777" w:rsidR="00EC70C1" w:rsidRPr="008146B1" w:rsidRDefault="00EC70C1" w:rsidP="00EC70C1">
      <w:pPr>
        <w:rPr>
          <w:rFonts w:ascii="Cambria" w:hAnsi="Cambria" w:cs="Arial"/>
          <w:color w:val="000000"/>
          <w:sz w:val="22"/>
          <w:szCs w:val="22"/>
        </w:rPr>
      </w:pPr>
    </w:p>
    <w:tbl>
      <w:tblPr>
        <w:tblStyle w:val="TableGrid1"/>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
        <w:gridCol w:w="1665"/>
      </w:tblGrid>
      <w:tr w:rsidR="00EC70C1" w:rsidRPr="008146B1" w14:paraId="558EE795" w14:textId="77777777" w:rsidTr="00656E39">
        <w:trPr>
          <w:trHeight w:val="161"/>
        </w:trPr>
        <w:tc>
          <w:tcPr>
            <w:tcW w:w="832" w:type="dxa"/>
            <w:tcBorders>
              <w:bottom w:val="single" w:sz="4" w:space="0" w:color="auto"/>
            </w:tcBorders>
          </w:tcPr>
          <w:p w14:paraId="5278C025" w14:textId="77777777" w:rsidR="00EC70C1" w:rsidRPr="008146B1" w:rsidRDefault="00EC70C1" w:rsidP="00656E39">
            <w:pPr>
              <w:jc w:val="center"/>
              <w:outlineLvl w:val="1"/>
              <w:rPr>
                <w:rFonts w:ascii="Cambria" w:hAnsi="Cambria" w:cs="Arial"/>
                <w:b/>
                <w:sz w:val="22"/>
                <w:szCs w:val="22"/>
              </w:rPr>
            </w:pPr>
            <w:r w:rsidRPr="008146B1">
              <w:rPr>
                <w:rFonts w:ascii="Cambria" w:hAnsi="Cambria" w:cs="Arial"/>
                <w:b/>
                <w:sz w:val="22"/>
                <w:szCs w:val="22"/>
              </w:rPr>
              <w:t>Grade</w:t>
            </w:r>
          </w:p>
        </w:tc>
        <w:tc>
          <w:tcPr>
            <w:tcW w:w="1665" w:type="dxa"/>
            <w:tcBorders>
              <w:bottom w:val="single" w:sz="4" w:space="0" w:color="auto"/>
            </w:tcBorders>
          </w:tcPr>
          <w:p w14:paraId="7D703ADB" w14:textId="77777777" w:rsidR="00EC70C1" w:rsidRPr="008146B1" w:rsidRDefault="00EC70C1" w:rsidP="00656E39">
            <w:pPr>
              <w:jc w:val="center"/>
              <w:outlineLvl w:val="1"/>
              <w:rPr>
                <w:rFonts w:ascii="Cambria" w:hAnsi="Cambria" w:cs="Arial"/>
                <w:b/>
                <w:sz w:val="22"/>
                <w:szCs w:val="22"/>
              </w:rPr>
            </w:pPr>
            <w:r w:rsidRPr="008146B1">
              <w:rPr>
                <w:rFonts w:ascii="Cambria" w:hAnsi="Cambria" w:cs="Arial"/>
                <w:b/>
                <w:sz w:val="22"/>
                <w:szCs w:val="22"/>
              </w:rPr>
              <w:t>Encounters</w:t>
            </w:r>
          </w:p>
        </w:tc>
      </w:tr>
      <w:tr w:rsidR="00EC70C1" w:rsidRPr="008146B1" w14:paraId="0661D489" w14:textId="77777777" w:rsidTr="00656E39">
        <w:trPr>
          <w:trHeight w:val="230"/>
        </w:trPr>
        <w:tc>
          <w:tcPr>
            <w:tcW w:w="832" w:type="dxa"/>
            <w:tcBorders>
              <w:top w:val="single" w:sz="4" w:space="0" w:color="auto"/>
            </w:tcBorders>
          </w:tcPr>
          <w:p w14:paraId="66571B10"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K</w:t>
            </w:r>
          </w:p>
        </w:tc>
        <w:tc>
          <w:tcPr>
            <w:tcW w:w="1665" w:type="dxa"/>
            <w:tcBorders>
              <w:top w:val="single" w:sz="4" w:space="0" w:color="auto"/>
            </w:tcBorders>
          </w:tcPr>
          <w:p w14:paraId="36B63025" w14:textId="77777777" w:rsidR="00EC70C1" w:rsidRPr="008146B1" w:rsidRDefault="00EC70C1" w:rsidP="00656E39">
            <w:pPr>
              <w:jc w:val="center"/>
              <w:rPr>
                <w:rFonts w:ascii="Cambria" w:hAnsi="Cambria" w:cs="Arial"/>
                <w:sz w:val="22"/>
                <w:szCs w:val="22"/>
              </w:rPr>
            </w:pPr>
            <w:r w:rsidRPr="008146B1">
              <w:rPr>
                <w:rFonts w:ascii="Cambria" w:hAnsi="Cambria" w:cs="Arial"/>
                <w:sz w:val="22"/>
                <w:szCs w:val="22"/>
              </w:rPr>
              <w:t>2.037</w:t>
            </w:r>
          </w:p>
        </w:tc>
      </w:tr>
      <w:tr w:rsidR="00EC70C1" w:rsidRPr="008146B1" w14:paraId="6E13840D" w14:textId="77777777" w:rsidTr="00656E39">
        <w:trPr>
          <w:trHeight w:val="230"/>
        </w:trPr>
        <w:tc>
          <w:tcPr>
            <w:tcW w:w="832" w:type="dxa"/>
          </w:tcPr>
          <w:p w14:paraId="72233E1E" w14:textId="77777777" w:rsidR="00EC70C1" w:rsidRPr="008146B1" w:rsidRDefault="00EC70C1" w:rsidP="00656E39">
            <w:pPr>
              <w:jc w:val="center"/>
              <w:rPr>
                <w:rFonts w:ascii="Cambria" w:hAnsi="Cambria" w:cs="Arial"/>
                <w:sz w:val="22"/>
                <w:szCs w:val="22"/>
              </w:rPr>
            </w:pPr>
            <w:r w:rsidRPr="008146B1">
              <w:rPr>
                <w:rFonts w:ascii="Cambria" w:hAnsi="Cambria" w:cs="Arial"/>
                <w:sz w:val="22"/>
                <w:szCs w:val="22"/>
              </w:rPr>
              <w:t>1</w:t>
            </w:r>
          </w:p>
        </w:tc>
        <w:tc>
          <w:tcPr>
            <w:tcW w:w="1665" w:type="dxa"/>
          </w:tcPr>
          <w:p w14:paraId="4D13077F"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1.389</w:t>
            </w:r>
          </w:p>
        </w:tc>
      </w:tr>
      <w:tr w:rsidR="00EC70C1" w:rsidRPr="008146B1" w14:paraId="2B95EAC1" w14:textId="77777777" w:rsidTr="00656E39">
        <w:trPr>
          <w:trHeight w:val="230"/>
        </w:trPr>
        <w:tc>
          <w:tcPr>
            <w:tcW w:w="832" w:type="dxa"/>
          </w:tcPr>
          <w:p w14:paraId="7DBDDCA8"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2</w:t>
            </w:r>
          </w:p>
        </w:tc>
        <w:tc>
          <w:tcPr>
            <w:tcW w:w="1665" w:type="dxa"/>
          </w:tcPr>
          <w:p w14:paraId="77C715A2" w14:textId="77777777" w:rsidR="00EC70C1" w:rsidRPr="008146B1" w:rsidRDefault="00EC70C1" w:rsidP="00656E39">
            <w:pPr>
              <w:jc w:val="center"/>
              <w:rPr>
                <w:rFonts w:ascii="Cambria" w:hAnsi="Cambria" w:cs="Arial"/>
                <w:sz w:val="22"/>
                <w:szCs w:val="22"/>
              </w:rPr>
            </w:pPr>
            <w:r w:rsidRPr="008146B1">
              <w:rPr>
                <w:rFonts w:ascii="Cambria" w:hAnsi="Cambria" w:cs="Arial"/>
                <w:sz w:val="22"/>
                <w:szCs w:val="22"/>
              </w:rPr>
              <w:t>2.655</w:t>
            </w:r>
          </w:p>
        </w:tc>
      </w:tr>
      <w:tr w:rsidR="00EC70C1" w:rsidRPr="008146B1" w14:paraId="1DF16511" w14:textId="77777777" w:rsidTr="00656E39">
        <w:trPr>
          <w:trHeight w:val="244"/>
        </w:trPr>
        <w:tc>
          <w:tcPr>
            <w:tcW w:w="832" w:type="dxa"/>
          </w:tcPr>
          <w:p w14:paraId="315BAE2E"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3</w:t>
            </w:r>
          </w:p>
        </w:tc>
        <w:tc>
          <w:tcPr>
            <w:tcW w:w="1665" w:type="dxa"/>
          </w:tcPr>
          <w:p w14:paraId="2535D9CD" w14:textId="77777777" w:rsidR="00EC70C1" w:rsidRPr="008146B1" w:rsidRDefault="00EC70C1" w:rsidP="00656E39">
            <w:pPr>
              <w:jc w:val="center"/>
              <w:rPr>
                <w:rFonts w:ascii="Cambria" w:hAnsi="Cambria" w:cs="Arial"/>
                <w:sz w:val="22"/>
                <w:szCs w:val="22"/>
              </w:rPr>
            </w:pPr>
            <w:r w:rsidRPr="008146B1">
              <w:rPr>
                <w:rFonts w:ascii="Cambria" w:hAnsi="Cambria" w:cs="Arial"/>
                <w:sz w:val="22"/>
                <w:szCs w:val="22"/>
              </w:rPr>
              <w:t>2.206</w:t>
            </w:r>
          </w:p>
        </w:tc>
      </w:tr>
      <w:tr w:rsidR="00EC70C1" w:rsidRPr="008146B1" w14:paraId="08995A15" w14:textId="77777777" w:rsidTr="00656E39">
        <w:trPr>
          <w:trHeight w:val="230"/>
        </w:trPr>
        <w:tc>
          <w:tcPr>
            <w:tcW w:w="832" w:type="dxa"/>
          </w:tcPr>
          <w:p w14:paraId="50BEFD9D"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4</w:t>
            </w:r>
          </w:p>
        </w:tc>
        <w:tc>
          <w:tcPr>
            <w:tcW w:w="1665" w:type="dxa"/>
          </w:tcPr>
          <w:p w14:paraId="4A1451F7"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4.720</w:t>
            </w:r>
          </w:p>
        </w:tc>
      </w:tr>
      <w:tr w:rsidR="00EC70C1" w:rsidRPr="008146B1" w14:paraId="3C789A6D" w14:textId="77777777" w:rsidTr="00656E39">
        <w:trPr>
          <w:trHeight w:val="230"/>
        </w:trPr>
        <w:tc>
          <w:tcPr>
            <w:tcW w:w="832" w:type="dxa"/>
          </w:tcPr>
          <w:p w14:paraId="7E2199F0"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5</w:t>
            </w:r>
          </w:p>
        </w:tc>
        <w:tc>
          <w:tcPr>
            <w:tcW w:w="1665" w:type="dxa"/>
          </w:tcPr>
          <w:p w14:paraId="6A1B82DF"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1.756</w:t>
            </w:r>
          </w:p>
        </w:tc>
      </w:tr>
      <w:tr w:rsidR="00EC70C1" w:rsidRPr="008146B1" w14:paraId="2B03508D" w14:textId="77777777" w:rsidTr="00656E39">
        <w:trPr>
          <w:trHeight w:val="230"/>
        </w:trPr>
        <w:tc>
          <w:tcPr>
            <w:tcW w:w="832" w:type="dxa"/>
          </w:tcPr>
          <w:p w14:paraId="79C91346" w14:textId="77777777" w:rsidR="00EC70C1" w:rsidRPr="008146B1" w:rsidRDefault="00EC70C1" w:rsidP="00656E39">
            <w:pPr>
              <w:jc w:val="center"/>
              <w:rPr>
                <w:rFonts w:ascii="Cambria" w:hAnsi="Cambria" w:cs="Arial"/>
                <w:sz w:val="22"/>
                <w:szCs w:val="22"/>
              </w:rPr>
            </w:pPr>
            <w:r w:rsidRPr="008146B1">
              <w:rPr>
                <w:rFonts w:ascii="Cambria" w:hAnsi="Cambria" w:cs="Arial"/>
                <w:sz w:val="22"/>
                <w:szCs w:val="22"/>
              </w:rPr>
              <w:t>6</w:t>
            </w:r>
          </w:p>
        </w:tc>
        <w:tc>
          <w:tcPr>
            <w:tcW w:w="1665" w:type="dxa"/>
          </w:tcPr>
          <w:p w14:paraId="31F54FCE"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4.151</w:t>
            </w:r>
          </w:p>
        </w:tc>
      </w:tr>
      <w:tr w:rsidR="00EC70C1" w:rsidRPr="008146B1" w14:paraId="0B0B1495" w14:textId="77777777" w:rsidTr="00656E39">
        <w:trPr>
          <w:trHeight w:val="230"/>
        </w:trPr>
        <w:tc>
          <w:tcPr>
            <w:tcW w:w="832" w:type="dxa"/>
          </w:tcPr>
          <w:p w14:paraId="39360C56"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7</w:t>
            </w:r>
          </w:p>
        </w:tc>
        <w:tc>
          <w:tcPr>
            <w:tcW w:w="1665" w:type="dxa"/>
          </w:tcPr>
          <w:p w14:paraId="69841449"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7.645</w:t>
            </w:r>
          </w:p>
        </w:tc>
      </w:tr>
      <w:tr w:rsidR="00EC70C1" w:rsidRPr="008146B1" w14:paraId="682E6439" w14:textId="77777777" w:rsidTr="00656E39">
        <w:trPr>
          <w:trHeight w:val="244"/>
        </w:trPr>
        <w:tc>
          <w:tcPr>
            <w:tcW w:w="832" w:type="dxa"/>
          </w:tcPr>
          <w:p w14:paraId="4321465C"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8</w:t>
            </w:r>
          </w:p>
        </w:tc>
        <w:tc>
          <w:tcPr>
            <w:tcW w:w="1665" w:type="dxa"/>
          </w:tcPr>
          <w:p w14:paraId="6E951408"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6.356</w:t>
            </w:r>
          </w:p>
        </w:tc>
      </w:tr>
      <w:tr w:rsidR="00EC70C1" w:rsidRPr="008146B1" w14:paraId="575EE5F0" w14:textId="77777777" w:rsidTr="00656E39">
        <w:trPr>
          <w:trHeight w:val="230"/>
        </w:trPr>
        <w:tc>
          <w:tcPr>
            <w:tcW w:w="832" w:type="dxa"/>
          </w:tcPr>
          <w:p w14:paraId="56C7DF82"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9</w:t>
            </w:r>
          </w:p>
        </w:tc>
        <w:tc>
          <w:tcPr>
            <w:tcW w:w="1665" w:type="dxa"/>
          </w:tcPr>
          <w:p w14:paraId="4CD66148"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7.328</w:t>
            </w:r>
          </w:p>
        </w:tc>
      </w:tr>
      <w:tr w:rsidR="00EC70C1" w:rsidRPr="008146B1" w14:paraId="6AA88609" w14:textId="77777777" w:rsidTr="00656E39">
        <w:trPr>
          <w:trHeight w:val="230"/>
        </w:trPr>
        <w:tc>
          <w:tcPr>
            <w:tcW w:w="832" w:type="dxa"/>
          </w:tcPr>
          <w:p w14:paraId="6EA81FC5"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10</w:t>
            </w:r>
          </w:p>
        </w:tc>
        <w:tc>
          <w:tcPr>
            <w:tcW w:w="1665" w:type="dxa"/>
          </w:tcPr>
          <w:p w14:paraId="42D7C4DF"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5.007</w:t>
            </w:r>
          </w:p>
        </w:tc>
      </w:tr>
      <w:tr w:rsidR="00EC70C1" w:rsidRPr="008146B1" w14:paraId="22070B8C" w14:textId="77777777" w:rsidTr="00656E39">
        <w:trPr>
          <w:trHeight w:val="230"/>
        </w:trPr>
        <w:tc>
          <w:tcPr>
            <w:tcW w:w="832" w:type="dxa"/>
          </w:tcPr>
          <w:p w14:paraId="5E2AFE1B"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11</w:t>
            </w:r>
          </w:p>
        </w:tc>
        <w:tc>
          <w:tcPr>
            <w:tcW w:w="1665" w:type="dxa"/>
          </w:tcPr>
          <w:p w14:paraId="32632ECC"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5.042</w:t>
            </w:r>
          </w:p>
        </w:tc>
      </w:tr>
      <w:tr w:rsidR="00EC70C1" w:rsidRPr="008146B1" w14:paraId="17FE10B9" w14:textId="77777777" w:rsidTr="00656E39">
        <w:trPr>
          <w:trHeight w:val="230"/>
        </w:trPr>
        <w:tc>
          <w:tcPr>
            <w:tcW w:w="832" w:type="dxa"/>
            <w:tcBorders>
              <w:bottom w:val="single" w:sz="4" w:space="0" w:color="auto"/>
            </w:tcBorders>
          </w:tcPr>
          <w:p w14:paraId="0352BF9F"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12</w:t>
            </w:r>
          </w:p>
        </w:tc>
        <w:tc>
          <w:tcPr>
            <w:tcW w:w="1665" w:type="dxa"/>
            <w:tcBorders>
              <w:bottom w:val="single" w:sz="4" w:space="0" w:color="auto"/>
            </w:tcBorders>
          </w:tcPr>
          <w:p w14:paraId="188DEE5C" w14:textId="77777777" w:rsidR="00EC70C1" w:rsidRPr="008146B1" w:rsidRDefault="00EC70C1" w:rsidP="00656E39">
            <w:pPr>
              <w:jc w:val="center"/>
              <w:outlineLvl w:val="1"/>
              <w:rPr>
                <w:rFonts w:ascii="Cambria" w:hAnsi="Cambria" w:cs="Arial"/>
                <w:sz w:val="22"/>
                <w:szCs w:val="22"/>
              </w:rPr>
            </w:pPr>
            <w:r w:rsidRPr="008146B1">
              <w:rPr>
                <w:rFonts w:ascii="Cambria" w:hAnsi="Cambria" w:cs="Arial"/>
                <w:sz w:val="22"/>
                <w:szCs w:val="22"/>
              </w:rPr>
              <w:t>5.812</w:t>
            </w:r>
          </w:p>
        </w:tc>
      </w:tr>
    </w:tbl>
    <w:p w14:paraId="08D456C3" w14:textId="77777777" w:rsidR="00EC70C1" w:rsidRPr="008146B1" w:rsidRDefault="00EC70C1" w:rsidP="00EC70C1">
      <w:pPr>
        <w:rPr>
          <w:rFonts w:ascii="Cambria" w:hAnsi="Cambria" w:cs="Arial"/>
          <w:b/>
          <w:color w:val="000000"/>
        </w:rPr>
        <w:sectPr w:rsidR="00EC70C1" w:rsidRPr="008146B1" w:rsidSect="00A320BF">
          <w:pgSz w:w="12240" w:h="15840"/>
          <w:pgMar w:top="1440" w:right="1440" w:bottom="1440" w:left="1440" w:header="720" w:footer="720" w:gutter="0"/>
          <w:lnNumType w:countBy="1" w:restart="continuous"/>
          <w:cols w:space="720"/>
          <w:docGrid w:linePitch="326"/>
        </w:sectPr>
      </w:pPr>
    </w:p>
    <w:p w14:paraId="55112A3D" w14:textId="77777777" w:rsidR="00EC70C1" w:rsidRPr="008146B1" w:rsidRDefault="00EC70C1" w:rsidP="00EC70C1">
      <w:pPr>
        <w:rPr>
          <w:rFonts w:ascii="Cambria" w:hAnsi="Cambria" w:cs="Arial"/>
          <w:color w:val="000000"/>
        </w:rPr>
      </w:pPr>
      <w:r w:rsidRPr="008146B1">
        <w:rPr>
          <w:rFonts w:ascii="Cambria" w:hAnsi="Cambria" w:cs="Arial"/>
          <w:b/>
          <w:color w:val="000000"/>
        </w:rPr>
        <w:lastRenderedPageBreak/>
        <w:t>Table S2.</w:t>
      </w:r>
      <w:r w:rsidRPr="008146B1">
        <w:rPr>
          <w:rFonts w:ascii="Cambria" w:hAnsi="Cambria" w:cs="Arial"/>
          <w:color w:val="000000"/>
        </w:rPr>
        <w:t xml:space="preserve"> Unobservable students with (enrolled students for whom we could not complete a telephone follow-up upon their absence) and number of absence and characterizable absence events made by enrolled students, stratified by school, grade and sex. </w:t>
      </w:r>
    </w:p>
    <w:p w14:paraId="0E8E573B" w14:textId="77777777" w:rsidR="00EC70C1" w:rsidRPr="008146B1" w:rsidRDefault="00EC70C1" w:rsidP="00EC70C1">
      <w:pPr>
        <w:rPr>
          <w:rFonts w:ascii="Cambria" w:hAnsi="Cambria" w:cs="Arial"/>
          <w:color w:val="000000"/>
        </w:rPr>
      </w:pPr>
    </w:p>
    <w:tbl>
      <w:tblPr>
        <w:tblW w:w="14212" w:type="dxa"/>
        <w:tblInd w:w="108" w:type="dxa"/>
        <w:tblLook w:val="04A0" w:firstRow="1" w:lastRow="0" w:firstColumn="1" w:lastColumn="0" w:noHBand="0" w:noVBand="1"/>
      </w:tblPr>
      <w:tblGrid>
        <w:gridCol w:w="1188"/>
        <w:gridCol w:w="1114"/>
        <w:gridCol w:w="1746"/>
        <w:gridCol w:w="1391"/>
        <w:gridCol w:w="2023"/>
        <w:gridCol w:w="2852"/>
        <w:gridCol w:w="1708"/>
        <w:gridCol w:w="2190"/>
      </w:tblGrid>
      <w:tr w:rsidR="00EC70C1" w:rsidRPr="008146B1" w14:paraId="7260E74A" w14:textId="77777777" w:rsidTr="00656E39">
        <w:trPr>
          <w:trHeight w:val="263"/>
        </w:trPr>
        <w:tc>
          <w:tcPr>
            <w:tcW w:w="1188" w:type="dxa"/>
            <w:tcBorders>
              <w:bottom w:val="single" w:sz="4" w:space="0" w:color="auto"/>
            </w:tcBorders>
            <w:vAlign w:val="center"/>
          </w:tcPr>
          <w:p w14:paraId="05B52996" w14:textId="77777777" w:rsidR="00EC70C1" w:rsidRPr="008146B1" w:rsidRDefault="00EC70C1" w:rsidP="00656E39">
            <w:pPr>
              <w:rPr>
                <w:lang w:eastAsia="en-GB"/>
              </w:rPr>
            </w:pPr>
          </w:p>
        </w:tc>
        <w:tc>
          <w:tcPr>
            <w:tcW w:w="1114" w:type="dxa"/>
            <w:tcBorders>
              <w:bottom w:val="single" w:sz="4" w:space="0" w:color="auto"/>
            </w:tcBorders>
            <w:shd w:val="clear" w:color="auto" w:fill="auto"/>
            <w:noWrap/>
            <w:vAlign w:val="center"/>
            <w:hideMark/>
          </w:tcPr>
          <w:p w14:paraId="120906FC" w14:textId="77777777" w:rsidR="00EC70C1" w:rsidRPr="008146B1" w:rsidRDefault="00EC70C1" w:rsidP="00656E39">
            <w:pPr>
              <w:rPr>
                <w:lang w:eastAsia="en-GB"/>
              </w:rPr>
            </w:pPr>
          </w:p>
        </w:tc>
        <w:tc>
          <w:tcPr>
            <w:tcW w:w="1746" w:type="dxa"/>
            <w:tcBorders>
              <w:bottom w:val="single" w:sz="4" w:space="0" w:color="auto"/>
            </w:tcBorders>
            <w:vAlign w:val="center"/>
          </w:tcPr>
          <w:p w14:paraId="7F5D9A74"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 Students eligible for free or reduced-price lunch</w:t>
            </w:r>
          </w:p>
        </w:tc>
        <w:tc>
          <w:tcPr>
            <w:tcW w:w="1391" w:type="dxa"/>
            <w:tcBorders>
              <w:bottom w:val="single" w:sz="4" w:space="0" w:color="auto"/>
            </w:tcBorders>
            <w:shd w:val="clear" w:color="auto" w:fill="auto"/>
            <w:noWrap/>
            <w:vAlign w:val="center"/>
            <w:hideMark/>
          </w:tcPr>
          <w:p w14:paraId="44FB5B16"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Enrolled students</w:t>
            </w:r>
          </w:p>
        </w:tc>
        <w:tc>
          <w:tcPr>
            <w:tcW w:w="2023" w:type="dxa"/>
            <w:tcBorders>
              <w:bottom w:val="single" w:sz="4" w:space="0" w:color="auto"/>
            </w:tcBorders>
            <w:shd w:val="clear" w:color="auto" w:fill="auto"/>
            <w:noWrap/>
            <w:vAlign w:val="center"/>
            <w:hideMark/>
          </w:tcPr>
          <w:p w14:paraId="79E23A13"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Enrolled students with absences</w:t>
            </w:r>
          </w:p>
        </w:tc>
        <w:tc>
          <w:tcPr>
            <w:tcW w:w="2852" w:type="dxa"/>
            <w:tcBorders>
              <w:bottom w:val="single" w:sz="4" w:space="0" w:color="auto"/>
            </w:tcBorders>
            <w:shd w:val="clear" w:color="auto" w:fill="auto"/>
            <w:noWrap/>
            <w:vAlign w:val="center"/>
            <w:hideMark/>
          </w:tcPr>
          <w:p w14:paraId="76DAD7FF"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Enrolled students with absences for whom follow-up was unachievable (% of those with absences)</w:t>
            </w:r>
          </w:p>
        </w:tc>
        <w:tc>
          <w:tcPr>
            <w:tcW w:w="1708" w:type="dxa"/>
            <w:tcBorders>
              <w:bottom w:val="single" w:sz="4" w:space="0" w:color="auto"/>
            </w:tcBorders>
            <w:shd w:val="clear" w:color="auto" w:fill="auto"/>
            <w:noWrap/>
            <w:vAlign w:val="center"/>
            <w:hideMark/>
          </w:tcPr>
          <w:p w14:paraId="449D3D75"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Number of absence events</w:t>
            </w:r>
          </w:p>
        </w:tc>
        <w:tc>
          <w:tcPr>
            <w:tcW w:w="2190" w:type="dxa"/>
            <w:tcBorders>
              <w:bottom w:val="single" w:sz="4" w:space="0" w:color="auto"/>
            </w:tcBorders>
            <w:shd w:val="clear" w:color="auto" w:fill="auto"/>
            <w:noWrap/>
            <w:vAlign w:val="center"/>
            <w:hideMark/>
          </w:tcPr>
          <w:p w14:paraId="5F4B9A07" w14:textId="77777777" w:rsidR="00EC70C1" w:rsidRPr="008146B1" w:rsidRDefault="00EC70C1" w:rsidP="00656E39">
            <w:pPr>
              <w:jc w:val="right"/>
              <w:rPr>
                <w:rFonts w:ascii="Calibri" w:hAnsi="Calibri" w:cs="Calibri"/>
                <w:b/>
                <w:bCs/>
                <w:color w:val="000000"/>
                <w:lang w:eastAsia="en-GB"/>
              </w:rPr>
            </w:pPr>
            <w:r w:rsidRPr="008146B1">
              <w:rPr>
                <w:rFonts w:ascii="Calibri" w:hAnsi="Calibri" w:cs="Calibri"/>
                <w:b/>
                <w:bCs/>
                <w:color w:val="000000"/>
                <w:lang w:eastAsia="en-GB"/>
              </w:rPr>
              <w:t>Number of characterizable absence events (%)</w:t>
            </w:r>
          </w:p>
        </w:tc>
      </w:tr>
      <w:tr w:rsidR="00EC70C1" w:rsidRPr="008146B1" w14:paraId="211C6C77" w14:textId="77777777" w:rsidTr="00656E39">
        <w:trPr>
          <w:trHeight w:val="263"/>
        </w:trPr>
        <w:tc>
          <w:tcPr>
            <w:tcW w:w="1188" w:type="dxa"/>
            <w:tcBorders>
              <w:top w:val="single" w:sz="4" w:space="0" w:color="auto"/>
            </w:tcBorders>
            <w:vAlign w:val="center"/>
          </w:tcPr>
          <w:p w14:paraId="0A95FF8B" w14:textId="77777777" w:rsidR="00EC70C1" w:rsidRPr="008146B1" w:rsidRDefault="00EC70C1" w:rsidP="00656E39">
            <w:pPr>
              <w:rPr>
                <w:rFonts w:ascii="Calibri" w:hAnsi="Calibri" w:cs="Calibri"/>
                <w:b/>
                <w:bCs/>
                <w:color w:val="000000"/>
                <w:lang w:eastAsia="en-GB"/>
              </w:rPr>
            </w:pPr>
            <w:r w:rsidRPr="008146B1">
              <w:rPr>
                <w:rFonts w:ascii="Calibri" w:hAnsi="Calibri" w:cs="Calibri"/>
                <w:b/>
                <w:bCs/>
                <w:color w:val="000000"/>
                <w:lang w:eastAsia="en-GB"/>
              </w:rPr>
              <w:t>School</w:t>
            </w:r>
          </w:p>
        </w:tc>
        <w:tc>
          <w:tcPr>
            <w:tcW w:w="1114" w:type="dxa"/>
            <w:tcBorders>
              <w:top w:val="single" w:sz="4" w:space="0" w:color="auto"/>
            </w:tcBorders>
            <w:shd w:val="clear" w:color="auto" w:fill="auto"/>
            <w:noWrap/>
            <w:vAlign w:val="center"/>
          </w:tcPr>
          <w:p w14:paraId="37791C23" w14:textId="77777777" w:rsidR="00EC70C1" w:rsidRPr="008146B1" w:rsidRDefault="00EC70C1" w:rsidP="00656E39">
            <w:pPr>
              <w:rPr>
                <w:rFonts w:ascii="Calibri" w:hAnsi="Calibri" w:cs="Calibri"/>
                <w:i/>
                <w:iCs/>
                <w:color w:val="000000"/>
                <w:lang w:eastAsia="en-GB"/>
              </w:rPr>
            </w:pPr>
            <w:r w:rsidRPr="008146B1">
              <w:rPr>
                <w:rFonts w:ascii="Calibri" w:hAnsi="Calibri" w:cs="Calibri"/>
                <w:i/>
                <w:iCs/>
                <w:color w:val="000000"/>
                <w:lang w:eastAsia="en-GB"/>
              </w:rPr>
              <w:t>District A</w:t>
            </w:r>
          </w:p>
        </w:tc>
        <w:tc>
          <w:tcPr>
            <w:tcW w:w="1746" w:type="dxa"/>
            <w:tcBorders>
              <w:top w:val="single" w:sz="4" w:space="0" w:color="auto"/>
            </w:tcBorders>
            <w:vAlign w:val="center"/>
          </w:tcPr>
          <w:p w14:paraId="3C393DBC" w14:textId="77777777" w:rsidR="00EC70C1" w:rsidRPr="008146B1" w:rsidRDefault="00EC70C1" w:rsidP="00656E39">
            <w:pPr>
              <w:jc w:val="right"/>
              <w:rPr>
                <w:rFonts w:ascii="Calibri" w:hAnsi="Calibri" w:cs="Calibri"/>
                <w:color w:val="000000"/>
                <w:lang w:eastAsia="en-GB"/>
              </w:rPr>
            </w:pPr>
          </w:p>
        </w:tc>
        <w:tc>
          <w:tcPr>
            <w:tcW w:w="1391" w:type="dxa"/>
            <w:tcBorders>
              <w:top w:val="single" w:sz="4" w:space="0" w:color="auto"/>
            </w:tcBorders>
            <w:shd w:val="clear" w:color="auto" w:fill="auto"/>
            <w:noWrap/>
            <w:vAlign w:val="center"/>
          </w:tcPr>
          <w:p w14:paraId="7B023906" w14:textId="77777777" w:rsidR="00EC70C1" w:rsidRPr="008146B1" w:rsidRDefault="00EC70C1" w:rsidP="00656E39">
            <w:pPr>
              <w:jc w:val="right"/>
              <w:rPr>
                <w:rFonts w:ascii="Calibri" w:hAnsi="Calibri" w:cs="Calibri"/>
                <w:color w:val="000000"/>
                <w:lang w:eastAsia="en-GB"/>
              </w:rPr>
            </w:pPr>
          </w:p>
        </w:tc>
        <w:tc>
          <w:tcPr>
            <w:tcW w:w="2023" w:type="dxa"/>
            <w:tcBorders>
              <w:top w:val="single" w:sz="4" w:space="0" w:color="auto"/>
            </w:tcBorders>
            <w:shd w:val="clear" w:color="auto" w:fill="auto"/>
            <w:noWrap/>
            <w:vAlign w:val="center"/>
          </w:tcPr>
          <w:p w14:paraId="1F529251" w14:textId="77777777" w:rsidR="00EC70C1" w:rsidRPr="008146B1" w:rsidRDefault="00EC70C1" w:rsidP="00656E39">
            <w:pPr>
              <w:jc w:val="right"/>
              <w:rPr>
                <w:rFonts w:ascii="Calibri" w:hAnsi="Calibri" w:cs="Calibri"/>
                <w:color w:val="000000"/>
                <w:lang w:eastAsia="en-GB"/>
              </w:rPr>
            </w:pPr>
          </w:p>
        </w:tc>
        <w:tc>
          <w:tcPr>
            <w:tcW w:w="2852" w:type="dxa"/>
            <w:tcBorders>
              <w:top w:val="single" w:sz="4" w:space="0" w:color="auto"/>
            </w:tcBorders>
            <w:shd w:val="clear" w:color="auto" w:fill="auto"/>
            <w:noWrap/>
            <w:vAlign w:val="center"/>
          </w:tcPr>
          <w:p w14:paraId="3DC40012" w14:textId="77777777" w:rsidR="00EC70C1" w:rsidRPr="008146B1" w:rsidRDefault="00EC70C1" w:rsidP="00656E39">
            <w:pPr>
              <w:jc w:val="right"/>
              <w:rPr>
                <w:rFonts w:ascii="Calibri" w:hAnsi="Calibri" w:cs="Calibri"/>
                <w:color w:val="000000"/>
                <w:lang w:eastAsia="en-GB"/>
              </w:rPr>
            </w:pPr>
          </w:p>
        </w:tc>
        <w:tc>
          <w:tcPr>
            <w:tcW w:w="1708" w:type="dxa"/>
            <w:tcBorders>
              <w:top w:val="single" w:sz="4" w:space="0" w:color="auto"/>
            </w:tcBorders>
            <w:shd w:val="clear" w:color="auto" w:fill="auto"/>
            <w:noWrap/>
            <w:vAlign w:val="center"/>
          </w:tcPr>
          <w:p w14:paraId="234399CB" w14:textId="77777777" w:rsidR="00EC70C1" w:rsidRPr="008146B1" w:rsidRDefault="00EC70C1" w:rsidP="00656E39">
            <w:pPr>
              <w:jc w:val="right"/>
              <w:rPr>
                <w:rFonts w:ascii="Calibri" w:hAnsi="Calibri" w:cs="Calibri"/>
                <w:color w:val="000000"/>
                <w:lang w:eastAsia="en-GB"/>
              </w:rPr>
            </w:pPr>
          </w:p>
        </w:tc>
        <w:tc>
          <w:tcPr>
            <w:tcW w:w="2190" w:type="dxa"/>
            <w:tcBorders>
              <w:top w:val="single" w:sz="4" w:space="0" w:color="auto"/>
            </w:tcBorders>
            <w:shd w:val="clear" w:color="auto" w:fill="auto"/>
            <w:noWrap/>
            <w:vAlign w:val="center"/>
          </w:tcPr>
          <w:p w14:paraId="736FBFC2" w14:textId="77777777" w:rsidR="00EC70C1" w:rsidRPr="008146B1" w:rsidRDefault="00EC70C1" w:rsidP="00656E39">
            <w:pPr>
              <w:jc w:val="right"/>
              <w:rPr>
                <w:rFonts w:ascii="Calibri" w:hAnsi="Calibri" w:cs="Calibri"/>
                <w:color w:val="000000"/>
                <w:lang w:eastAsia="en-GB"/>
              </w:rPr>
            </w:pPr>
          </w:p>
        </w:tc>
      </w:tr>
      <w:tr w:rsidR="00EC70C1" w:rsidRPr="008146B1" w14:paraId="1341DC2A" w14:textId="77777777" w:rsidTr="00656E39">
        <w:trPr>
          <w:trHeight w:val="263"/>
        </w:trPr>
        <w:tc>
          <w:tcPr>
            <w:tcW w:w="1188" w:type="dxa"/>
            <w:vAlign w:val="center"/>
          </w:tcPr>
          <w:p w14:paraId="5A79D5CA"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0F0B87F1"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A1</w:t>
            </w:r>
          </w:p>
        </w:tc>
        <w:tc>
          <w:tcPr>
            <w:tcW w:w="1746" w:type="dxa"/>
            <w:vAlign w:val="center"/>
          </w:tcPr>
          <w:p w14:paraId="486AEF0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72.1</w:t>
            </w:r>
          </w:p>
        </w:tc>
        <w:tc>
          <w:tcPr>
            <w:tcW w:w="1391" w:type="dxa"/>
            <w:shd w:val="clear" w:color="auto" w:fill="auto"/>
            <w:noWrap/>
            <w:vAlign w:val="center"/>
            <w:hideMark/>
          </w:tcPr>
          <w:p w14:paraId="4961E95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295</w:t>
            </w:r>
          </w:p>
        </w:tc>
        <w:tc>
          <w:tcPr>
            <w:tcW w:w="2023" w:type="dxa"/>
            <w:shd w:val="clear" w:color="auto" w:fill="auto"/>
            <w:noWrap/>
            <w:vAlign w:val="center"/>
            <w:hideMark/>
          </w:tcPr>
          <w:p w14:paraId="4C42899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226</w:t>
            </w:r>
          </w:p>
        </w:tc>
        <w:tc>
          <w:tcPr>
            <w:tcW w:w="2852" w:type="dxa"/>
            <w:shd w:val="clear" w:color="auto" w:fill="auto"/>
            <w:noWrap/>
            <w:vAlign w:val="center"/>
            <w:hideMark/>
          </w:tcPr>
          <w:p w14:paraId="2FA5933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91 (40.3)</w:t>
            </w:r>
          </w:p>
        </w:tc>
        <w:tc>
          <w:tcPr>
            <w:tcW w:w="1708" w:type="dxa"/>
            <w:shd w:val="clear" w:color="auto" w:fill="auto"/>
            <w:noWrap/>
            <w:vAlign w:val="center"/>
            <w:hideMark/>
          </w:tcPr>
          <w:p w14:paraId="7E0E712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722</w:t>
            </w:r>
          </w:p>
        </w:tc>
        <w:tc>
          <w:tcPr>
            <w:tcW w:w="2190" w:type="dxa"/>
            <w:shd w:val="clear" w:color="auto" w:fill="auto"/>
            <w:noWrap/>
            <w:vAlign w:val="center"/>
            <w:hideMark/>
          </w:tcPr>
          <w:p w14:paraId="0B172DB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491 (68.0)</w:t>
            </w:r>
          </w:p>
        </w:tc>
      </w:tr>
      <w:tr w:rsidR="00EC70C1" w:rsidRPr="008146B1" w14:paraId="60F461BF" w14:textId="77777777" w:rsidTr="00656E39">
        <w:trPr>
          <w:trHeight w:val="263"/>
        </w:trPr>
        <w:tc>
          <w:tcPr>
            <w:tcW w:w="1188" w:type="dxa"/>
            <w:vAlign w:val="center"/>
          </w:tcPr>
          <w:p w14:paraId="60A7F572"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26800D7A"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A2</w:t>
            </w:r>
          </w:p>
        </w:tc>
        <w:tc>
          <w:tcPr>
            <w:tcW w:w="1746" w:type="dxa"/>
            <w:vAlign w:val="center"/>
          </w:tcPr>
          <w:p w14:paraId="1991CCD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72.1</w:t>
            </w:r>
          </w:p>
        </w:tc>
        <w:tc>
          <w:tcPr>
            <w:tcW w:w="1391" w:type="dxa"/>
            <w:shd w:val="clear" w:color="auto" w:fill="auto"/>
            <w:noWrap/>
            <w:vAlign w:val="center"/>
            <w:hideMark/>
          </w:tcPr>
          <w:p w14:paraId="096C7E45"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257</w:t>
            </w:r>
          </w:p>
        </w:tc>
        <w:tc>
          <w:tcPr>
            <w:tcW w:w="2023" w:type="dxa"/>
            <w:shd w:val="clear" w:color="auto" w:fill="auto"/>
            <w:noWrap/>
            <w:vAlign w:val="center"/>
            <w:hideMark/>
          </w:tcPr>
          <w:p w14:paraId="2234E3F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208</w:t>
            </w:r>
          </w:p>
        </w:tc>
        <w:tc>
          <w:tcPr>
            <w:tcW w:w="2852" w:type="dxa"/>
            <w:shd w:val="clear" w:color="auto" w:fill="auto"/>
            <w:noWrap/>
            <w:vAlign w:val="center"/>
            <w:hideMark/>
          </w:tcPr>
          <w:p w14:paraId="6219B4A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96 (46.2)</w:t>
            </w:r>
          </w:p>
        </w:tc>
        <w:tc>
          <w:tcPr>
            <w:tcW w:w="1708" w:type="dxa"/>
            <w:shd w:val="clear" w:color="auto" w:fill="auto"/>
            <w:noWrap/>
            <w:vAlign w:val="center"/>
            <w:hideMark/>
          </w:tcPr>
          <w:p w14:paraId="0F350AB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896</w:t>
            </w:r>
          </w:p>
        </w:tc>
        <w:tc>
          <w:tcPr>
            <w:tcW w:w="2190" w:type="dxa"/>
            <w:shd w:val="clear" w:color="auto" w:fill="auto"/>
            <w:noWrap/>
            <w:vAlign w:val="center"/>
            <w:hideMark/>
          </w:tcPr>
          <w:p w14:paraId="00E80AD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592 (66.1)</w:t>
            </w:r>
          </w:p>
        </w:tc>
      </w:tr>
      <w:tr w:rsidR="00EC70C1" w:rsidRPr="008146B1" w14:paraId="1D77DCEC" w14:textId="77777777" w:rsidTr="00656E39">
        <w:trPr>
          <w:trHeight w:val="263"/>
        </w:trPr>
        <w:tc>
          <w:tcPr>
            <w:tcW w:w="1188" w:type="dxa"/>
            <w:vAlign w:val="center"/>
          </w:tcPr>
          <w:p w14:paraId="1A56CA76"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0EA1C94B"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A3</w:t>
            </w:r>
          </w:p>
        </w:tc>
        <w:tc>
          <w:tcPr>
            <w:tcW w:w="1746" w:type="dxa"/>
            <w:vAlign w:val="center"/>
          </w:tcPr>
          <w:p w14:paraId="6FB3ED1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86.5</w:t>
            </w:r>
          </w:p>
        </w:tc>
        <w:tc>
          <w:tcPr>
            <w:tcW w:w="1391" w:type="dxa"/>
            <w:shd w:val="clear" w:color="auto" w:fill="auto"/>
            <w:noWrap/>
            <w:vAlign w:val="center"/>
            <w:hideMark/>
          </w:tcPr>
          <w:p w14:paraId="649BFAC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375</w:t>
            </w:r>
          </w:p>
        </w:tc>
        <w:tc>
          <w:tcPr>
            <w:tcW w:w="2023" w:type="dxa"/>
            <w:shd w:val="clear" w:color="auto" w:fill="auto"/>
            <w:noWrap/>
            <w:vAlign w:val="center"/>
            <w:hideMark/>
          </w:tcPr>
          <w:p w14:paraId="4EEF7EC7"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236</w:t>
            </w:r>
          </w:p>
        </w:tc>
        <w:tc>
          <w:tcPr>
            <w:tcW w:w="2852" w:type="dxa"/>
            <w:shd w:val="clear" w:color="auto" w:fill="auto"/>
            <w:noWrap/>
            <w:vAlign w:val="center"/>
            <w:hideMark/>
          </w:tcPr>
          <w:p w14:paraId="54DF68C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93 (39.4)</w:t>
            </w:r>
          </w:p>
        </w:tc>
        <w:tc>
          <w:tcPr>
            <w:tcW w:w="1708" w:type="dxa"/>
            <w:shd w:val="clear" w:color="auto" w:fill="auto"/>
            <w:noWrap/>
            <w:vAlign w:val="center"/>
            <w:hideMark/>
          </w:tcPr>
          <w:p w14:paraId="19C3043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461</w:t>
            </w:r>
          </w:p>
        </w:tc>
        <w:tc>
          <w:tcPr>
            <w:tcW w:w="2190" w:type="dxa"/>
            <w:shd w:val="clear" w:color="auto" w:fill="auto"/>
            <w:noWrap/>
            <w:vAlign w:val="center"/>
            <w:hideMark/>
          </w:tcPr>
          <w:p w14:paraId="69848F3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301 (65.3)</w:t>
            </w:r>
          </w:p>
        </w:tc>
      </w:tr>
      <w:tr w:rsidR="00EC70C1" w:rsidRPr="008146B1" w14:paraId="59ACF244" w14:textId="77777777" w:rsidTr="00656E39">
        <w:trPr>
          <w:trHeight w:val="263"/>
        </w:trPr>
        <w:tc>
          <w:tcPr>
            <w:tcW w:w="1188" w:type="dxa"/>
            <w:vAlign w:val="center"/>
          </w:tcPr>
          <w:p w14:paraId="1A630155"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tcPr>
          <w:p w14:paraId="6336EB2D" w14:textId="77777777" w:rsidR="00EC70C1" w:rsidRPr="008146B1" w:rsidRDefault="00EC70C1" w:rsidP="00656E39">
            <w:pPr>
              <w:rPr>
                <w:rFonts w:ascii="Calibri" w:hAnsi="Calibri" w:cs="Calibri"/>
                <w:i/>
                <w:iCs/>
                <w:color w:val="000000"/>
                <w:lang w:eastAsia="en-GB"/>
              </w:rPr>
            </w:pPr>
            <w:r w:rsidRPr="008146B1">
              <w:rPr>
                <w:rFonts w:ascii="Calibri" w:hAnsi="Calibri" w:cs="Calibri"/>
                <w:i/>
                <w:iCs/>
                <w:color w:val="000000"/>
                <w:lang w:eastAsia="en-GB"/>
              </w:rPr>
              <w:t>District B</w:t>
            </w:r>
          </w:p>
        </w:tc>
        <w:tc>
          <w:tcPr>
            <w:tcW w:w="1746" w:type="dxa"/>
            <w:vAlign w:val="center"/>
          </w:tcPr>
          <w:p w14:paraId="4CE8FA42" w14:textId="77777777" w:rsidR="00EC70C1" w:rsidRPr="008146B1" w:rsidRDefault="00EC70C1" w:rsidP="00656E39">
            <w:pPr>
              <w:jc w:val="right"/>
              <w:rPr>
                <w:rFonts w:ascii="Calibri" w:hAnsi="Calibri" w:cs="Calibri"/>
                <w:color w:val="000000"/>
                <w:lang w:eastAsia="en-GB"/>
              </w:rPr>
            </w:pPr>
          </w:p>
        </w:tc>
        <w:tc>
          <w:tcPr>
            <w:tcW w:w="1391" w:type="dxa"/>
            <w:shd w:val="clear" w:color="auto" w:fill="auto"/>
            <w:noWrap/>
            <w:vAlign w:val="center"/>
          </w:tcPr>
          <w:p w14:paraId="20D598CF" w14:textId="77777777" w:rsidR="00EC70C1" w:rsidRPr="008146B1" w:rsidRDefault="00EC70C1" w:rsidP="00656E39">
            <w:pPr>
              <w:jc w:val="right"/>
              <w:rPr>
                <w:rFonts w:ascii="Calibri" w:hAnsi="Calibri" w:cs="Calibri"/>
                <w:color w:val="000000"/>
                <w:lang w:eastAsia="en-GB"/>
              </w:rPr>
            </w:pPr>
          </w:p>
        </w:tc>
        <w:tc>
          <w:tcPr>
            <w:tcW w:w="2023" w:type="dxa"/>
            <w:shd w:val="clear" w:color="auto" w:fill="auto"/>
            <w:noWrap/>
            <w:vAlign w:val="center"/>
          </w:tcPr>
          <w:p w14:paraId="3D540714" w14:textId="77777777" w:rsidR="00EC70C1" w:rsidRPr="008146B1" w:rsidRDefault="00EC70C1" w:rsidP="00656E39">
            <w:pPr>
              <w:jc w:val="right"/>
              <w:rPr>
                <w:rFonts w:ascii="Calibri" w:hAnsi="Calibri" w:cs="Calibri"/>
                <w:color w:val="000000"/>
                <w:lang w:eastAsia="en-GB"/>
              </w:rPr>
            </w:pPr>
          </w:p>
        </w:tc>
        <w:tc>
          <w:tcPr>
            <w:tcW w:w="2852" w:type="dxa"/>
            <w:shd w:val="clear" w:color="auto" w:fill="auto"/>
            <w:noWrap/>
            <w:vAlign w:val="center"/>
          </w:tcPr>
          <w:p w14:paraId="5BA067DA" w14:textId="77777777" w:rsidR="00EC70C1" w:rsidRPr="008146B1" w:rsidRDefault="00EC70C1" w:rsidP="00656E39">
            <w:pPr>
              <w:jc w:val="right"/>
              <w:rPr>
                <w:rFonts w:ascii="Calibri" w:hAnsi="Calibri" w:cs="Calibri"/>
                <w:color w:val="000000"/>
                <w:lang w:eastAsia="en-GB"/>
              </w:rPr>
            </w:pPr>
          </w:p>
        </w:tc>
        <w:tc>
          <w:tcPr>
            <w:tcW w:w="1708" w:type="dxa"/>
            <w:shd w:val="clear" w:color="auto" w:fill="auto"/>
            <w:noWrap/>
            <w:vAlign w:val="center"/>
          </w:tcPr>
          <w:p w14:paraId="33BCEB04" w14:textId="77777777" w:rsidR="00EC70C1" w:rsidRPr="008146B1" w:rsidRDefault="00EC70C1" w:rsidP="00656E39">
            <w:pPr>
              <w:jc w:val="right"/>
              <w:rPr>
                <w:rFonts w:ascii="Calibri" w:hAnsi="Calibri" w:cs="Calibri"/>
                <w:color w:val="000000"/>
                <w:lang w:eastAsia="en-GB"/>
              </w:rPr>
            </w:pPr>
          </w:p>
        </w:tc>
        <w:tc>
          <w:tcPr>
            <w:tcW w:w="2190" w:type="dxa"/>
            <w:shd w:val="clear" w:color="auto" w:fill="auto"/>
            <w:noWrap/>
            <w:vAlign w:val="center"/>
          </w:tcPr>
          <w:p w14:paraId="7190C39A" w14:textId="77777777" w:rsidR="00EC70C1" w:rsidRPr="008146B1" w:rsidRDefault="00EC70C1" w:rsidP="00656E39">
            <w:pPr>
              <w:jc w:val="right"/>
              <w:rPr>
                <w:rFonts w:ascii="Calibri" w:hAnsi="Calibri" w:cs="Calibri"/>
                <w:color w:val="000000"/>
                <w:lang w:eastAsia="en-GB"/>
              </w:rPr>
            </w:pPr>
          </w:p>
        </w:tc>
      </w:tr>
      <w:tr w:rsidR="00EC70C1" w:rsidRPr="008146B1" w14:paraId="12E4B332" w14:textId="77777777" w:rsidTr="00656E39">
        <w:trPr>
          <w:trHeight w:val="263"/>
        </w:trPr>
        <w:tc>
          <w:tcPr>
            <w:tcW w:w="1188" w:type="dxa"/>
            <w:vAlign w:val="center"/>
          </w:tcPr>
          <w:p w14:paraId="5AD6F657"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03B54711"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B1</w:t>
            </w:r>
          </w:p>
        </w:tc>
        <w:tc>
          <w:tcPr>
            <w:tcW w:w="1746" w:type="dxa"/>
            <w:vAlign w:val="center"/>
          </w:tcPr>
          <w:p w14:paraId="5C741A6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12.1</w:t>
            </w:r>
          </w:p>
        </w:tc>
        <w:tc>
          <w:tcPr>
            <w:tcW w:w="1391" w:type="dxa"/>
            <w:shd w:val="clear" w:color="auto" w:fill="auto"/>
            <w:noWrap/>
            <w:vAlign w:val="center"/>
            <w:hideMark/>
          </w:tcPr>
          <w:p w14:paraId="6D251F2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231</w:t>
            </w:r>
          </w:p>
        </w:tc>
        <w:tc>
          <w:tcPr>
            <w:tcW w:w="2023" w:type="dxa"/>
            <w:shd w:val="clear" w:color="auto" w:fill="auto"/>
            <w:noWrap/>
            <w:vAlign w:val="center"/>
            <w:hideMark/>
          </w:tcPr>
          <w:p w14:paraId="442A120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153</w:t>
            </w:r>
          </w:p>
        </w:tc>
        <w:tc>
          <w:tcPr>
            <w:tcW w:w="2852" w:type="dxa"/>
            <w:shd w:val="clear" w:color="auto" w:fill="auto"/>
            <w:noWrap/>
            <w:vAlign w:val="center"/>
            <w:hideMark/>
          </w:tcPr>
          <w:p w14:paraId="1D02B385"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30 (19.6)</w:t>
            </w:r>
          </w:p>
        </w:tc>
        <w:tc>
          <w:tcPr>
            <w:tcW w:w="1708" w:type="dxa"/>
            <w:shd w:val="clear" w:color="auto" w:fill="auto"/>
            <w:noWrap/>
            <w:vAlign w:val="center"/>
            <w:hideMark/>
          </w:tcPr>
          <w:p w14:paraId="0BADBD67"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328</w:t>
            </w:r>
          </w:p>
        </w:tc>
        <w:tc>
          <w:tcPr>
            <w:tcW w:w="2190" w:type="dxa"/>
            <w:shd w:val="clear" w:color="auto" w:fill="auto"/>
            <w:noWrap/>
            <w:vAlign w:val="center"/>
            <w:hideMark/>
          </w:tcPr>
          <w:p w14:paraId="2347C1D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280 (85.4)</w:t>
            </w:r>
          </w:p>
        </w:tc>
      </w:tr>
      <w:tr w:rsidR="00EC70C1" w:rsidRPr="008146B1" w14:paraId="164487B9" w14:textId="77777777" w:rsidTr="00656E39">
        <w:trPr>
          <w:trHeight w:val="263"/>
        </w:trPr>
        <w:tc>
          <w:tcPr>
            <w:tcW w:w="1188" w:type="dxa"/>
            <w:vAlign w:val="center"/>
          </w:tcPr>
          <w:p w14:paraId="6ABB4753"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2DAC23E7"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B2</w:t>
            </w:r>
          </w:p>
        </w:tc>
        <w:tc>
          <w:tcPr>
            <w:tcW w:w="1746" w:type="dxa"/>
            <w:vAlign w:val="center"/>
          </w:tcPr>
          <w:p w14:paraId="3FEA2C3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24.9</w:t>
            </w:r>
          </w:p>
        </w:tc>
        <w:tc>
          <w:tcPr>
            <w:tcW w:w="1391" w:type="dxa"/>
            <w:shd w:val="clear" w:color="auto" w:fill="auto"/>
            <w:noWrap/>
            <w:vAlign w:val="center"/>
            <w:hideMark/>
          </w:tcPr>
          <w:p w14:paraId="15AEDE8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329</w:t>
            </w:r>
          </w:p>
        </w:tc>
        <w:tc>
          <w:tcPr>
            <w:tcW w:w="2023" w:type="dxa"/>
            <w:shd w:val="clear" w:color="auto" w:fill="auto"/>
            <w:noWrap/>
            <w:vAlign w:val="center"/>
            <w:hideMark/>
          </w:tcPr>
          <w:p w14:paraId="709C6CE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253</w:t>
            </w:r>
          </w:p>
        </w:tc>
        <w:tc>
          <w:tcPr>
            <w:tcW w:w="2852" w:type="dxa"/>
            <w:shd w:val="clear" w:color="auto" w:fill="auto"/>
            <w:noWrap/>
            <w:vAlign w:val="center"/>
            <w:hideMark/>
          </w:tcPr>
          <w:p w14:paraId="3C0B0E7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59 (23.3)</w:t>
            </w:r>
          </w:p>
        </w:tc>
        <w:tc>
          <w:tcPr>
            <w:tcW w:w="1708" w:type="dxa"/>
            <w:shd w:val="clear" w:color="auto" w:fill="auto"/>
            <w:noWrap/>
            <w:vAlign w:val="center"/>
            <w:hideMark/>
          </w:tcPr>
          <w:p w14:paraId="0F37EEB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646</w:t>
            </w:r>
          </w:p>
        </w:tc>
        <w:tc>
          <w:tcPr>
            <w:tcW w:w="2190" w:type="dxa"/>
            <w:shd w:val="clear" w:color="auto" w:fill="auto"/>
            <w:noWrap/>
            <w:vAlign w:val="center"/>
            <w:hideMark/>
          </w:tcPr>
          <w:p w14:paraId="6FCC9387"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533 (82.5)</w:t>
            </w:r>
          </w:p>
        </w:tc>
      </w:tr>
      <w:tr w:rsidR="00EC70C1" w:rsidRPr="008146B1" w14:paraId="0C99C9AE" w14:textId="77777777" w:rsidTr="00656E39">
        <w:trPr>
          <w:trHeight w:val="263"/>
        </w:trPr>
        <w:tc>
          <w:tcPr>
            <w:tcW w:w="1188" w:type="dxa"/>
            <w:vAlign w:val="center"/>
          </w:tcPr>
          <w:p w14:paraId="5E178A6A"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4825E5EA"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B3</w:t>
            </w:r>
          </w:p>
        </w:tc>
        <w:tc>
          <w:tcPr>
            <w:tcW w:w="1746" w:type="dxa"/>
            <w:vAlign w:val="center"/>
          </w:tcPr>
          <w:p w14:paraId="70F220F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37.4</w:t>
            </w:r>
          </w:p>
        </w:tc>
        <w:tc>
          <w:tcPr>
            <w:tcW w:w="1391" w:type="dxa"/>
            <w:shd w:val="clear" w:color="auto" w:fill="auto"/>
            <w:noWrap/>
            <w:vAlign w:val="center"/>
            <w:hideMark/>
          </w:tcPr>
          <w:p w14:paraId="13E69CB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255</w:t>
            </w:r>
          </w:p>
        </w:tc>
        <w:tc>
          <w:tcPr>
            <w:tcW w:w="2023" w:type="dxa"/>
            <w:shd w:val="clear" w:color="auto" w:fill="auto"/>
            <w:noWrap/>
            <w:vAlign w:val="center"/>
            <w:hideMark/>
          </w:tcPr>
          <w:p w14:paraId="1116BFF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163</w:t>
            </w:r>
          </w:p>
        </w:tc>
        <w:tc>
          <w:tcPr>
            <w:tcW w:w="2852" w:type="dxa"/>
            <w:shd w:val="clear" w:color="auto" w:fill="auto"/>
            <w:noWrap/>
            <w:vAlign w:val="center"/>
            <w:hideMark/>
          </w:tcPr>
          <w:p w14:paraId="30CF5C5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15 (9.2)</w:t>
            </w:r>
          </w:p>
        </w:tc>
        <w:tc>
          <w:tcPr>
            <w:tcW w:w="1708" w:type="dxa"/>
            <w:shd w:val="clear" w:color="auto" w:fill="auto"/>
            <w:noWrap/>
            <w:vAlign w:val="center"/>
            <w:hideMark/>
          </w:tcPr>
          <w:p w14:paraId="1E1762B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291</w:t>
            </w:r>
          </w:p>
        </w:tc>
        <w:tc>
          <w:tcPr>
            <w:tcW w:w="2190" w:type="dxa"/>
            <w:shd w:val="clear" w:color="auto" w:fill="auto"/>
            <w:noWrap/>
            <w:vAlign w:val="center"/>
            <w:hideMark/>
          </w:tcPr>
          <w:p w14:paraId="02337EF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270 (92.8)</w:t>
            </w:r>
          </w:p>
        </w:tc>
      </w:tr>
      <w:tr w:rsidR="00EC70C1" w:rsidRPr="008146B1" w14:paraId="1223EB18" w14:textId="77777777" w:rsidTr="00656E39">
        <w:trPr>
          <w:trHeight w:val="263"/>
        </w:trPr>
        <w:tc>
          <w:tcPr>
            <w:tcW w:w="1188" w:type="dxa"/>
            <w:vAlign w:val="center"/>
          </w:tcPr>
          <w:p w14:paraId="02DAE1CC"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22150174"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B4</w:t>
            </w:r>
          </w:p>
        </w:tc>
        <w:tc>
          <w:tcPr>
            <w:tcW w:w="1746" w:type="dxa"/>
            <w:vAlign w:val="center"/>
          </w:tcPr>
          <w:p w14:paraId="1AE58C2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12.7</w:t>
            </w:r>
          </w:p>
        </w:tc>
        <w:tc>
          <w:tcPr>
            <w:tcW w:w="1391" w:type="dxa"/>
            <w:shd w:val="clear" w:color="auto" w:fill="auto"/>
            <w:noWrap/>
            <w:vAlign w:val="center"/>
            <w:hideMark/>
          </w:tcPr>
          <w:p w14:paraId="733D680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198</w:t>
            </w:r>
          </w:p>
        </w:tc>
        <w:tc>
          <w:tcPr>
            <w:tcW w:w="2023" w:type="dxa"/>
            <w:shd w:val="clear" w:color="auto" w:fill="auto"/>
            <w:noWrap/>
            <w:vAlign w:val="center"/>
            <w:hideMark/>
          </w:tcPr>
          <w:p w14:paraId="15CE0FB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126</w:t>
            </w:r>
          </w:p>
        </w:tc>
        <w:tc>
          <w:tcPr>
            <w:tcW w:w="2852" w:type="dxa"/>
            <w:shd w:val="clear" w:color="auto" w:fill="auto"/>
            <w:noWrap/>
            <w:vAlign w:val="center"/>
            <w:hideMark/>
          </w:tcPr>
          <w:p w14:paraId="1D3ED57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10 (7.9)</w:t>
            </w:r>
          </w:p>
        </w:tc>
        <w:tc>
          <w:tcPr>
            <w:tcW w:w="1708" w:type="dxa"/>
            <w:shd w:val="clear" w:color="auto" w:fill="auto"/>
            <w:noWrap/>
            <w:vAlign w:val="center"/>
            <w:hideMark/>
          </w:tcPr>
          <w:p w14:paraId="0E8F661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278</w:t>
            </w:r>
          </w:p>
        </w:tc>
        <w:tc>
          <w:tcPr>
            <w:tcW w:w="2190" w:type="dxa"/>
            <w:shd w:val="clear" w:color="auto" w:fill="auto"/>
            <w:noWrap/>
            <w:vAlign w:val="center"/>
            <w:hideMark/>
          </w:tcPr>
          <w:p w14:paraId="2E4B19A7"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258 (92.8)</w:t>
            </w:r>
          </w:p>
        </w:tc>
      </w:tr>
      <w:tr w:rsidR="00EC70C1" w:rsidRPr="008146B1" w14:paraId="5D83C98C" w14:textId="77777777" w:rsidTr="00656E39">
        <w:trPr>
          <w:trHeight w:val="263"/>
        </w:trPr>
        <w:tc>
          <w:tcPr>
            <w:tcW w:w="1188" w:type="dxa"/>
            <w:vAlign w:val="center"/>
          </w:tcPr>
          <w:p w14:paraId="06FEBFE1"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7613CB24"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B5</w:t>
            </w:r>
          </w:p>
        </w:tc>
        <w:tc>
          <w:tcPr>
            <w:tcW w:w="1746" w:type="dxa"/>
            <w:vAlign w:val="center"/>
          </w:tcPr>
          <w:p w14:paraId="70650AF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31.2</w:t>
            </w:r>
          </w:p>
        </w:tc>
        <w:tc>
          <w:tcPr>
            <w:tcW w:w="1391" w:type="dxa"/>
            <w:shd w:val="clear" w:color="auto" w:fill="auto"/>
            <w:noWrap/>
            <w:vAlign w:val="center"/>
            <w:hideMark/>
          </w:tcPr>
          <w:p w14:paraId="6F621B9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381</w:t>
            </w:r>
          </w:p>
        </w:tc>
        <w:tc>
          <w:tcPr>
            <w:tcW w:w="2023" w:type="dxa"/>
            <w:shd w:val="clear" w:color="auto" w:fill="auto"/>
            <w:noWrap/>
            <w:vAlign w:val="center"/>
            <w:hideMark/>
          </w:tcPr>
          <w:p w14:paraId="21CA424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265</w:t>
            </w:r>
          </w:p>
        </w:tc>
        <w:tc>
          <w:tcPr>
            <w:tcW w:w="2852" w:type="dxa"/>
            <w:shd w:val="clear" w:color="auto" w:fill="auto"/>
            <w:noWrap/>
            <w:vAlign w:val="center"/>
            <w:hideMark/>
          </w:tcPr>
          <w:p w14:paraId="675E964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39 (14.7)</w:t>
            </w:r>
          </w:p>
        </w:tc>
        <w:tc>
          <w:tcPr>
            <w:tcW w:w="1708" w:type="dxa"/>
            <w:shd w:val="clear" w:color="auto" w:fill="auto"/>
            <w:noWrap/>
            <w:vAlign w:val="center"/>
            <w:hideMark/>
          </w:tcPr>
          <w:p w14:paraId="32B924B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729</w:t>
            </w:r>
          </w:p>
        </w:tc>
        <w:tc>
          <w:tcPr>
            <w:tcW w:w="2190" w:type="dxa"/>
            <w:shd w:val="clear" w:color="auto" w:fill="auto"/>
            <w:noWrap/>
            <w:vAlign w:val="center"/>
            <w:hideMark/>
          </w:tcPr>
          <w:p w14:paraId="03C2A6C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669 (91.8)</w:t>
            </w:r>
          </w:p>
        </w:tc>
      </w:tr>
      <w:tr w:rsidR="00EC70C1" w:rsidRPr="008146B1" w14:paraId="5F9E8BD9" w14:textId="77777777" w:rsidTr="00656E39">
        <w:trPr>
          <w:trHeight w:val="263"/>
        </w:trPr>
        <w:tc>
          <w:tcPr>
            <w:tcW w:w="1188" w:type="dxa"/>
            <w:tcBorders>
              <w:bottom w:val="single" w:sz="4" w:space="0" w:color="auto"/>
            </w:tcBorders>
            <w:vAlign w:val="center"/>
          </w:tcPr>
          <w:p w14:paraId="23D7E9BC" w14:textId="77777777" w:rsidR="00EC70C1" w:rsidRPr="008146B1" w:rsidRDefault="00EC70C1" w:rsidP="00656E39">
            <w:pPr>
              <w:rPr>
                <w:rFonts w:ascii="Calibri" w:hAnsi="Calibri" w:cs="Calibri"/>
                <w:color w:val="000000"/>
                <w:lang w:eastAsia="en-GB"/>
              </w:rPr>
            </w:pPr>
          </w:p>
        </w:tc>
        <w:tc>
          <w:tcPr>
            <w:tcW w:w="1114" w:type="dxa"/>
            <w:tcBorders>
              <w:bottom w:val="single" w:sz="4" w:space="0" w:color="auto"/>
            </w:tcBorders>
            <w:shd w:val="clear" w:color="auto" w:fill="auto"/>
            <w:noWrap/>
            <w:vAlign w:val="center"/>
            <w:hideMark/>
          </w:tcPr>
          <w:p w14:paraId="2D2E9E06"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B6</w:t>
            </w:r>
          </w:p>
        </w:tc>
        <w:tc>
          <w:tcPr>
            <w:tcW w:w="1746" w:type="dxa"/>
            <w:tcBorders>
              <w:bottom w:val="single" w:sz="4" w:space="0" w:color="auto"/>
            </w:tcBorders>
            <w:vAlign w:val="center"/>
          </w:tcPr>
          <w:p w14:paraId="7071260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13.6</w:t>
            </w:r>
          </w:p>
        </w:tc>
        <w:tc>
          <w:tcPr>
            <w:tcW w:w="1391" w:type="dxa"/>
            <w:tcBorders>
              <w:bottom w:val="single" w:sz="4" w:space="0" w:color="auto"/>
            </w:tcBorders>
            <w:shd w:val="clear" w:color="auto" w:fill="auto"/>
            <w:noWrap/>
            <w:vAlign w:val="center"/>
            <w:hideMark/>
          </w:tcPr>
          <w:p w14:paraId="3FCC5F7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198</w:t>
            </w:r>
          </w:p>
        </w:tc>
        <w:tc>
          <w:tcPr>
            <w:tcW w:w="2023" w:type="dxa"/>
            <w:tcBorders>
              <w:bottom w:val="single" w:sz="4" w:space="0" w:color="auto"/>
            </w:tcBorders>
            <w:shd w:val="clear" w:color="auto" w:fill="auto"/>
            <w:noWrap/>
            <w:vAlign w:val="center"/>
            <w:hideMark/>
          </w:tcPr>
          <w:p w14:paraId="1E7817F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145</w:t>
            </w:r>
          </w:p>
        </w:tc>
        <w:tc>
          <w:tcPr>
            <w:tcW w:w="2852" w:type="dxa"/>
            <w:tcBorders>
              <w:bottom w:val="single" w:sz="4" w:space="0" w:color="auto"/>
            </w:tcBorders>
            <w:shd w:val="clear" w:color="auto" w:fill="auto"/>
            <w:noWrap/>
            <w:vAlign w:val="center"/>
            <w:hideMark/>
          </w:tcPr>
          <w:p w14:paraId="003BA17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 (6.2)</w:t>
            </w:r>
          </w:p>
        </w:tc>
        <w:tc>
          <w:tcPr>
            <w:tcW w:w="1708" w:type="dxa"/>
            <w:tcBorders>
              <w:bottom w:val="single" w:sz="4" w:space="0" w:color="auto"/>
            </w:tcBorders>
            <w:shd w:val="clear" w:color="auto" w:fill="auto"/>
            <w:noWrap/>
            <w:vAlign w:val="center"/>
            <w:hideMark/>
          </w:tcPr>
          <w:p w14:paraId="0AAD2F9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369</w:t>
            </w:r>
          </w:p>
        </w:tc>
        <w:tc>
          <w:tcPr>
            <w:tcW w:w="2190" w:type="dxa"/>
            <w:tcBorders>
              <w:bottom w:val="single" w:sz="4" w:space="0" w:color="auto"/>
            </w:tcBorders>
            <w:shd w:val="clear" w:color="auto" w:fill="auto"/>
            <w:noWrap/>
            <w:vAlign w:val="center"/>
            <w:hideMark/>
          </w:tcPr>
          <w:p w14:paraId="3106740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356 (96.5)</w:t>
            </w:r>
          </w:p>
        </w:tc>
      </w:tr>
      <w:tr w:rsidR="00EC70C1" w:rsidRPr="008146B1" w14:paraId="61E5C5D0" w14:textId="77777777" w:rsidTr="00656E39">
        <w:trPr>
          <w:trHeight w:val="263"/>
        </w:trPr>
        <w:tc>
          <w:tcPr>
            <w:tcW w:w="1188" w:type="dxa"/>
            <w:vAlign w:val="center"/>
          </w:tcPr>
          <w:p w14:paraId="6067E7D2" w14:textId="77777777" w:rsidR="00EC70C1" w:rsidRPr="008146B1" w:rsidRDefault="00EC70C1" w:rsidP="00656E39">
            <w:pPr>
              <w:rPr>
                <w:rFonts w:ascii="Calibri" w:hAnsi="Calibri" w:cs="Calibri"/>
                <w:b/>
                <w:bCs/>
                <w:color w:val="000000"/>
                <w:lang w:eastAsia="en-GB"/>
              </w:rPr>
            </w:pPr>
            <w:r w:rsidRPr="008146B1">
              <w:rPr>
                <w:rFonts w:ascii="Calibri" w:hAnsi="Calibri" w:cs="Calibri"/>
                <w:b/>
                <w:bCs/>
                <w:color w:val="000000"/>
                <w:lang w:eastAsia="en-GB"/>
              </w:rPr>
              <w:t>Grade</w:t>
            </w:r>
          </w:p>
        </w:tc>
        <w:tc>
          <w:tcPr>
            <w:tcW w:w="1114" w:type="dxa"/>
            <w:shd w:val="clear" w:color="auto" w:fill="auto"/>
            <w:noWrap/>
            <w:vAlign w:val="center"/>
            <w:hideMark/>
          </w:tcPr>
          <w:p w14:paraId="0D355FAC"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K</w:t>
            </w:r>
          </w:p>
        </w:tc>
        <w:tc>
          <w:tcPr>
            <w:tcW w:w="1746" w:type="dxa"/>
            <w:vAlign w:val="center"/>
          </w:tcPr>
          <w:p w14:paraId="53A4110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582E986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314</w:t>
            </w:r>
          </w:p>
        </w:tc>
        <w:tc>
          <w:tcPr>
            <w:tcW w:w="2023" w:type="dxa"/>
            <w:shd w:val="clear" w:color="auto" w:fill="auto"/>
            <w:noWrap/>
            <w:vAlign w:val="center"/>
            <w:hideMark/>
          </w:tcPr>
          <w:p w14:paraId="0E98A2B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166</w:t>
            </w:r>
          </w:p>
        </w:tc>
        <w:tc>
          <w:tcPr>
            <w:tcW w:w="2852" w:type="dxa"/>
            <w:shd w:val="clear" w:color="auto" w:fill="auto"/>
            <w:noWrap/>
            <w:vAlign w:val="center"/>
            <w:hideMark/>
          </w:tcPr>
          <w:p w14:paraId="10A752C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35 (21.1)</w:t>
            </w:r>
          </w:p>
        </w:tc>
        <w:tc>
          <w:tcPr>
            <w:tcW w:w="1708" w:type="dxa"/>
            <w:shd w:val="clear" w:color="auto" w:fill="auto"/>
            <w:noWrap/>
            <w:vAlign w:val="center"/>
            <w:hideMark/>
          </w:tcPr>
          <w:p w14:paraId="7E1E446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398</w:t>
            </w:r>
          </w:p>
        </w:tc>
        <w:tc>
          <w:tcPr>
            <w:tcW w:w="2190" w:type="dxa"/>
            <w:shd w:val="clear" w:color="auto" w:fill="auto"/>
            <w:noWrap/>
            <w:vAlign w:val="center"/>
            <w:hideMark/>
          </w:tcPr>
          <w:p w14:paraId="6A33D7A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336 (84.4)</w:t>
            </w:r>
          </w:p>
        </w:tc>
      </w:tr>
      <w:tr w:rsidR="00EC70C1" w:rsidRPr="008146B1" w14:paraId="0B21872B" w14:textId="77777777" w:rsidTr="00656E39">
        <w:trPr>
          <w:trHeight w:val="263"/>
        </w:trPr>
        <w:tc>
          <w:tcPr>
            <w:tcW w:w="1188" w:type="dxa"/>
            <w:vAlign w:val="center"/>
          </w:tcPr>
          <w:p w14:paraId="46E29EB8"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7EEFD0BB"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1</w:t>
            </w:r>
          </w:p>
        </w:tc>
        <w:tc>
          <w:tcPr>
            <w:tcW w:w="1746" w:type="dxa"/>
            <w:vAlign w:val="center"/>
          </w:tcPr>
          <w:p w14:paraId="5127989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77166A1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313</w:t>
            </w:r>
          </w:p>
        </w:tc>
        <w:tc>
          <w:tcPr>
            <w:tcW w:w="2023" w:type="dxa"/>
            <w:shd w:val="clear" w:color="auto" w:fill="auto"/>
            <w:noWrap/>
            <w:vAlign w:val="center"/>
            <w:hideMark/>
          </w:tcPr>
          <w:p w14:paraId="31F1EBB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241</w:t>
            </w:r>
          </w:p>
        </w:tc>
        <w:tc>
          <w:tcPr>
            <w:tcW w:w="2852" w:type="dxa"/>
            <w:shd w:val="clear" w:color="auto" w:fill="auto"/>
            <w:noWrap/>
            <w:vAlign w:val="center"/>
            <w:hideMark/>
          </w:tcPr>
          <w:p w14:paraId="28EDD92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46 (19.1)</w:t>
            </w:r>
          </w:p>
        </w:tc>
        <w:tc>
          <w:tcPr>
            <w:tcW w:w="1708" w:type="dxa"/>
            <w:shd w:val="clear" w:color="auto" w:fill="auto"/>
            <w:noWrap/>
            <w:vAlign w:val="center"/>
            <w:hideMark/>
          </w:tcPr>
          <w:p w14:paraId="47AF793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628</w:t>
            </w:r>
          </w:p>
        </w:tc>
        <w:tc>
          <w:tcPr>
            <w:tcW w:w="2190" w:type="dxa"/>
            <w:shd w:val="clear" w:color="auto" w:fill="auto"/>
            <w:noWrap/>
            <w:vAlign w:val="center"/>
            <w:hideMark/>
          </w:tcPr>
          <w:p w14:paraId="31C91B1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541 (86.1)</w:t>
            </w:r>
          </w:p>
        </w:tc>
      </w:tr>
      <w:tr w:rsidR="00EC70C1" w:rsidRPr="008146B1" w14:paraId="43308B70" w14:textId="77777777" w:rsidTr="00656E39">
        <w:trPr>
          <w:trHeight w:val="263"/>
        </w:trPr>
        <w:tc>
          <w:tcPr>
            <w:tcW w:w="1188" w:type="dxa"/>
            <w:vAlign w:val="center"/>
          </w:tcPr>
          <w:p w14:paraId="204B447B"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028EDD95"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2</w:t>
            </w:r>
          </w:p>
        </w:tc>
        <w:tc>
          <w:tcPr>
            <w:tcW w:w="1746" w:type="dxa"/>
            <w:vAlign w:val="center"/>
          </w:tcPr>
          <w:p w14:paraId="3DD747C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06E8EB3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343</w:t>
            </w:r>
          </w:p>
        </w:tc>
        <w:tc>
          <w:tcPr>
            <w:tcW w:w="2023" w:type="dxa"/>
            <w:shd w:val="clear" w:color="auto" w:fill="auto"/>
            <w:noWrap/>
            <w:vAlign w:val="center"/>
            <w:hideMark/>
          </w:tcPr>
          <w:p w14:paraId="30958D7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247</w:t>
            </w:r>
          </w:p>
        </w:tc>
        <w:tc>
          <w:tcPr>
            <w:tcW w:w="2852" w:type="dxa"/>
            <w:shd w:val="clear" w:color="auto" w:fill="auto"/>
            <w:noWrap/>
            <w:vAlign w:val="center"/>
            <w:hideMark/>
          </w:tcPr>
          <w:p w14:paraId="746166F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43 (17.4)</w:t>
            </w:r>
          </w:p>
        </w:tc>
        <w:tc>
          <w:tcPr>
            <w:tcW w:w="1708" w:type="dxa"/>
            <w:shd w:val="clear" w:color="auto" w:fill="auto"/>
            <w:noWrap/>
            <w:vAlign w:val="center"/>
            <w:hideMark/>
          </w:tcPr>
          <w:p w14:paraId="57B9312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556</w:t>
            </w:r>
          </w:p>
        </w:tc>
        <w:tc>
          <w:tcPr>
            <w:tcW w:w="2190" w:type="dxa"/>
            <w:shd w:val="clear" w:color="auto" w:fill="auto"/>
            <w:noWrap/>
            <w:vAlign w:val="center"/>
            <w:hideMark/>
          </w:tcPr>
          <w:p w14:paraId="769EBFC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489 (87.9)</w:t>
            </w:r>
          </w:p>
        </w:tc>
      </w:tr>
      <w:tr w:rsidR="00EC70C1" w:rsidRPr="008146B1" w14:paraId="306974F3" w14:textId="77777777" w:rsidTr="00656E39">
        <w:trPr>
          <w:trHeight w:val="263"/>
        </w:trPr>
        <w:tc>
          <w:tcPr>
            <w:tcW w:w="1188" w:type="dxa"/>
            <w:vAlign w:val="center"/>
          </w:tcPr>
          <w:p w14:paraId="3862269F"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287080EC"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3</w:t>
            </w:r>
          </w:p>
        </w:tc>
        <w:tc>
          <w:tcPr>
            <w:tcW w:w="1746" w:type="dxa"/>
            <w:vAlign w:val="center"/>
          </w:tcPr>
          <w:p w14:paraId="7F0EAB6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70D3A90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355</w:t>
            </w:r>
          </w:p>
        </w:tc>
        <w:tc>
          <w:tcPr>
            <w:tcW w:w="2023" w:type="dxa"/>
            <w:shd w:val="clear" w:color="auto" w:fill="auto"/>
            <w:noWrap/>
            <w:vAlign w:val="center"/>
            <w:hideMark/>
          </w:tcPr>
          <w:p w14:paraId="0308340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248</w:t>
            </w:r>
          </w:p>
        </w:tc>
        <w:tc>
          <w:tcPr>
            <w:tcW w:w="2852" w:type="dxa"/>
            <w:shd w:val="clear" w:color="auto" w:fill="auto"/>
            <w:noWrap/>
            <w:vAlign w:val="center"/>
            <w:hideMark/>
          </w:tcPr>
          <w:p w14:paraId="6CBFE8B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54 (21.8)</w:t>
            </w:r>
          </w:p>
        </w:tc>
        <w:tc>
          <w:tcPr>
            <w:tcW w:w="1708" w:type="dxa"/>
            <w:shd w:val="clear" w:color="auto" w:fill="auto"/>
            <w:noWrap/>
            <w:vAlign w:val="center"/>
            <w:hideMark/>
          </w:tcPr>
          <w:p w14:paraId="194EE8C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606</w:t>
            </w:r>
          </w:p>
        </w:tc>
        <w:tc>
          <w:tcPr>
            <w:tcW w:w="2190" w:type="dxa"/>
            <w:shd w:val="clear" w:color="auto" w:fill="auto"/>
            <w:noWrap/>
            <w:vAlign w:val="center"/>
            <w:hideMark/>
          </w:tcPr>
          <w:p w14:paraId="0346063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498 (82.2)</w:t>
            </w:r>
          </w:p>
        </w:tc>
      </w:tr>
      <w:tr w:rsidR="00EC70C1" w:rsidRPr="008146B1" w14:paraId="1159E2A5" w14:textId="77777777" w:rsidTr="00656E39">
        <w:trPr>
          <w:trHeight w:val="263"/>
        </w:trPr>
        <w:tc>
          <w:tcPr>
            <w:tcW w:w="1188" w:type="dxa"/>
            <w:vAlign w:val="center"/>
          </w:tcPr>
          <w:p w14:paraId="58B8699E"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35B8ACFD"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4</w:t>
            </w:r>
          </w:p>
        </w:tc>
        <w:tc>
          <w:tcPr>
            <w:tcW w:w="1746" w:type="dxa"/>
            <w:vAlign w:val="center"/>
          </w:tcPr>
          <w:p w14:paraId="08D1308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5C3FF4A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351</w:t>
            </w:r>
          </w:p>
        </w:tc>
        <w:tc>
          <w:tcPr>
            <w:tcW w:w="2023" w:type="dxa"/>
            <w:shd w:val="clear" w:color="auto" w:fill="auto"/>
            <w:noWrap/>
            <w:vAlign w:val="center"/>
            <w:hideMark/>
          </w:tcPr>
          <w:p w14:paraId="1C9A62D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251</w:t>
            </w:r>
          </w:p>
        </w:tc>
        <w:tc>
          <w:tcPr>
            <w:tcW w:w="2852" w:type="dxa"/>
            <w:shd w:val="clear" w:color="auto" w:fill="auto"/>
            <w:noWrap/>
            <w:vAlign w:val="center"/>
            <w:hideMark/>
          </w:tcPr>
          <w:p w14:paraId="69CDE13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47 (18.7)</w:t>
            </w:r>
          </w:p>
        </w:tc>
        <w:tc>
          <w:tcPr>
            <w:tcW w:w="1708" w:type="dxa"/>
            <w:shd w:val="clear" w:color="auto" w:fill="auto"/>
            <w:noWrap/>
            <w:vAlign w:val="center"/>
            <w:hideMark/>
          </w:tcPr>
          <w:p w14:paraId="1A44D28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575</w:t>
            </w:r>
          </w:p>
        </w:tc>
        <w:tc>
          <w:tcPr>
            <w:tcW w:w="2190" w:type="dxa"/>
            <w:shd w:val="clear" w:color="auto" w:fill="auto"/>
            <w:noWrap/>
            <w:vAlign w:val="center"/>
            <w:hideMark/>
          </w:tcPr>
          <w:p w14:paraId="5D4DEBB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494 (85.9)</w:t>
            </w:r>
          </w:p>
        </w:tc>
      </w:tr>
      <w:tr w:rsidR="00EC70C1" w:rsidRPr="008146B1" w14:paraId="57B55F14" w14:textId="77777777" w:rsidTr="00656E39">
        <w:trPr>
          <w:trHeight w:val="263"/>
        </w:trPr>
        <w:tc>
          <w:tcPr>
            <w:tcW w:w="1188" w:type="dxa"/>
            <w:vAlign w:val="center"/>
          </w:tcPr>
          <w:p w14:paraId="405888C4"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1F83A338"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5</w:t>
            </w:r>
          </w:p>
        </w:tc>
        <w:tc>
          <w:tcPr>
            <w:tcW w:w="1746" w:type="dxa"/>
            <w:vAlign w:val="center"/>
          </w:tcPr>
          <w:p w14:paraId="181950E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1E421C58"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227</w:t>
            </w:r>
          </w:p>
        </w:tc>
        <w:tc>
          <w:tcPr>
            <w:tcW w:w="2023" w:type="dxa"/>
            <w:shd w:val="clear" w:color="auto" w:fill="auto"/>
            <w:noWrap/>
            <w:vAlign w:val="center"/>
            <w:hideMark/>
          </w:tcPr>
          <w:p w14:paraId="69460EB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167</w:t>
            </w:r>
          </w:p>
        </w:tc>
        <w:tc>
          <w:tcPr>
            <w:tcW w:w="2852" w:type="dxa"/>
            <w:shd w:val="clear" w:color="auto" w:fill="auto"/>
            <w:noWrap/>
            <w:vAlign w:val="center"/>
            <w:hideMark/>
          </w:tcPr>
          <w:p w14:paraId="3FAE9B6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42 (25.1)</w:t>
            </w:r>
          </w:p>
        </w:tc>
        <w:tc>
          <w:tcPr>
            <w:tcW w:w="1708" w:type="dxa"/>
            <w:shd w:val="clear" w:color="auto" w:fill="auto"/>
            <w:noWrap/>
            <w:vAlign w:val="center"/>
            <w:hideMark/>
          </w:tcPr>
          <w:p w14:paraId="288BB47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466</w:t>
            </w:r>
          </w:p>
        </w:tc>
        <w:tc>
          <w:tcPr>
            <w:tcW w:w="2190" w:type="dxa"/>
            <w:shd w:val="clear" w:color="auto" w:fill="auto"/>
            <w:noWrap/>
            <w:vAlign w:val="center"/>
            <w:hideMark/>
          </w:tcPr>
          <w:p w14:paraId="129776C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355 (76.2)</w:t>
            </w:r>
          </w:p>
        </w:tc>
      </w:tr>
      <w:tr w:rsidR="00EC70C1" w:rsidRPr="008146B1" w14:paraId="7BC11C9C" w14:textId="77777777" w:rsidTr="00656E39">
        <w:trPr>
          <w:trHeight w:val="263"/>
        </w:trPr>
        <w:tc>
          <w:tcPr>
            <w:tcW w:w="1188" w:type="dxa"/>
            <w:vAlign w:val="center"/>
          </w:tcPr>
          <w:p w14:paraId="640D5C7A"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6FA1A8D5"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6</w:t>
            </w:r>
          </w:p>
        </w:tc>
        <w:tc>
          <w:tcPr>
            <w:tcW w:w="1746" w:type="dxa"/>
            <w:vAlign w:val="center"/>
          </w:tcPr>
          <w:p w14:paraId="27D6DE87"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7923B14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275</w:t>
            </w:r>
          </w:p>
        </w:tc>
        <w:tc>
          <w:tcPr>
            <w:tcW w:w="2023" w:type="dxa"/>
            <w:shd w:val="clear" w:color="auto" w:fill="auto"/>
            <w:noWrap/>
            <w:vAlign w:val="center"/>
            <w:hideMark/>
          </w:tcPr>
          <w:p w14:paraId="6955525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201</w:t>
            </w:r>
          </w:p>
        </w:tc>
        <w:tc>
          <w:tcPr>
            <w:tcW w:w="2852" w:type="dxa"/>
            <w:shd w:val="clear" w:color="auto" w:fill="auto"/>
            <w:noWrap/>
            <w:vAlign w:val="center"/>
            <w:hideMark/>
          </w:tcPr>
          <w:p w14:paraId="09443078"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59 (29.4)</w:t>
            </w:r>
          </w:p>
        </w:tc>
        <w:tc>
          <w:tcPr>
            <w:tcW w:w="1708" w:type="dxa"/>
            <w:shd w:val="clear" w:color="auto" w:fill="auto"/>
            <w:noWrap/>
            <w:vAlign w:val="center"/>
            <w:hideMark/>
          </w:tcPr>
          <w:p w14:paraId="180417C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517</w:t>
            </w:r>
          </w:p>
        </w:tc>
        <w:tc>
          <w:tcPr>
            <w:tcW w:w="2190" w:type="dxa"/>
            <w:shd w:val="clear" w:color="auto" w:fill="auto"/>
            <w:noWrap/>
            <w:vAlign w:val="center"/>
            <w:hideMark/>
          </w:tcPr>
          <w:p w14:paraId="7011F3C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401 (77.6)</w:t>
            </w:r>
          </w:p>
        </w:tc>
      </w:tr>
      <w:tr w:rsidR="00EC70C1" w:rsidRPr="008146B1" w14:paraId="76DCA9E9" w14:textId="77777777" w:rsidTr="00656E39">
        <w:trPr>
          <w:trHeight w:val="263"/>
        </w:trPr>
        <w:tc>
          <w:tcPr>
            <w:tcW w:w="1188" w:type="dxa"/>
            <w:vAlign w:val="center"/>
          </w:tcPr>
          <w:p w14:paraId="3A738349"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7C804FAC"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7</w:t>
            </w:r>
          </w:p>
        </w:tc>
        <w:tc>
          <w:tcPr>
            <w:tcW w:w="1746" w:type="dxa"/>
            <w:vAlign w:val="center"/>
          </w:tcPr>
          <w:p w14:paraId="617D769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253C4C10"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46</w:t>
            </w:r>
          </w:p>
        </w:tc>
        <w:tc>
          <w:tcPr>
            <w:tcW w:w="2023" w:type="dxa"/>
            <w:shd w:val="clear" w:color="auto" w:fill="auto"/>
            <w:noWrap/>
            <w:vAlign w:val="center"/>
            <w:hideMark/>
          </w:tcPr>
          <w:p w14:paraId="153ED24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28</w:t>
            </w:r>
          </w:p>
        </w:tc>
        <w:tc>
          <w:tcPr>
            <w:tcW w:w="2852" w:type="dxa"/>
            <w:shd w:val="clear" w:color="auto" w:fill="auto"/>
            <w:noWrap/>
            <w:vAlign w:val="center"/>
            <w:hideMark/>
          </w:tcPr>
          <w:p w14:paraId="2616178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12 (42.9)</w:t>
            </w:r>
          </w:p>
        </w:tc>
        <w:tc>
          <w:tcPr>
            <w:tcW w:w="1708" w:type="dxa"/>
            <w:shd w:val="clear" w:color="auto" w:fill="auto"/>
            <w:noWrap/>
            <w:vAlign w:val="center"/>
            <w:hideMark/>
          </w:tcPr>
          <w:p w14:paraId="389099A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51</w:t>
            </w:r>
          </w:p>
        </w:tc>
        <w:tc>
          <w:tcPr>
            <w:tcW w:w="2190" w:type="dxa"/>
            <w:shd w:val="clear" w:color="auto" w:fill="auto"/>
            <w:noWrap/>
            <w:vAlign w:val="center"/>
            <w:hideMark/>
          </w:tcPr>
          <w:p w14:paraId="1E63D485"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 (52.9)</w:t>
            </w:r>
          </w:p>
        </w:tc>
      </w:tr>
      <w:tr w:rsidR="00EC70C1" w:rsidRPr="008146B1" w14:paraId="6B2BCC04" w14:textId="77777777" w:rsidTr="00656E39">
        <w:trPr>
          <w:trHeight w:val="263"/>
        </w:trPr>
        <w:tc>
          <w:tcPr>
            <w:tcW w:w="1188" w:type="dxa"/>
            <w:vAlign w:val="center"/>
          </w:tcPr>
          <w:p w14:paraId="0A6F474F"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6A0F5852"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8</w:t>
            </w:r>
          </w:p>
        </w:tc>
        <w:tc>
          <w:tcPr>
            <w:tcW w:w="1746" w:type="dxa"/>
            <w:vAlign w:val="center"/>
          </w:tcPr>
          <w:p w14:paraId="69BC2B9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72E1059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38</w:t>
            </w:r>
          </w:p>
        </w:tc>
        <w:tc>
          <w:tcPr>
            <w:tcW w:w="2023" w:type="dxa"/>
            <w:shd w:val="clear" w:color="auto" w:fill="auto"/>
            <w:noWrap/>
            <w:vAlign w:val="center"/>
            <w:hideMark/>
          </w:tcPr>
          <w:p w14:paraId="3DA135F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18</w:t>
            </w:r>
          </w:p>
        </w:tc>
        <w:tc>
          <w:tcPr>
            <w:tcW w:w="2852" w:type="dxa"/>
            <w:shd w:val="clear" w:color="auto" w:fill="auto"/>
            <w:noWrap/>
            <w:vAlign w:val="center"/>
            <w:hideMark/>
          </w:tcPr>
          <w:p w14:paraId="6CA14915"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8 (44.4)</w:t>
            </w:r>
          </w:p>
        </w:tc>
        <w:tc>
          <w:tcPr>
            <w:tcW w:w="1708" w:type="dxa"/>
            <w:shd w:val="clear" w:color="auto" w:fill="auto"/>
            <w:noWrap/>
            <w:vAlign w:val="center"/>
            <w:hideMark/>
          </w:tcPr>
          <w:p w14:paraId="027D957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w:t>
            </w:r>
          </w:p>
        </w:tc>
        <w:tc>
          <w:tcPr>
            <w:tcW w:w="2190" w:type="dxa"/>
            <w:shd w:val="clear" w:color="auto" w:fill="auto"/>
            <w:noWrap/>
            <w:vAlign w:val="center"/>
            <w:hideMark/>
          </w:tcPr>
          <w:p w14:paraId="26DC440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17 (63.0)</w:t>
            </w:r>
          </w:p>
        </w:tc>
      </w:tr>
      <w:tr w:rsidR="00EC70C1" w:rsidRPr="008146B1" w14:paraId="05FAAACE" w14:textId="77777777" w:rsidTr="00656E39">
        <w:trPr>
          <w:trHeight w:val="263"/>
        </w:trPr>
        <w:tc>
          <w:tcPr>
            <w:tcW w:w="1188" w:type="dxa"/>
            <w:vAlign w:val="center"/>
          </w:tcPr>
          <w:p w14:paraId="0A3E9AC3"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1EC3CE22"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9</w:t>
            </w:r>
          </w:p>
        </w:tc>
        <w:tc>
          <w:tcPr>
            <w:tcW w:w="1746" w:type="dxa"/>
            <w:vAlign w:val="center"/>
          </w:tcPr>
          <w:p w14:paraId="58C7B708"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00C58F18"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88</w:t>
            </w:r>
          </w:p>
        </w:tc>
        <w:tc>
          <w:tcPr>
            <w:tcW w:w="2023" w:type="dxa"/>
            <w:shd w:val="clear" w:color="auto" w:fill="auto"/>
            <w:noWrap/>
            <w:vAlign w:val="center"/>
            <w:hideMark/>
          </w:tcPr>
          <w:p w14:paraId="360F2F63"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70</w:t>
            </w:r>
          </w:p>
        </w:tc>
        <w:tc>
          <w:tcPr>
            <w:tcW w:w="2852" w:type="dxa"/>
            <w:shd w:val="clear" w:color="auto" w:fill="auto"/>
            <w:noWrap/>
            <w:vAlign w:val="center"/>
            <w:hideMark/>
          </w:tcPr>
          <w:p w14:paraId="7F99AE1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 (38.6)</w:t>
            </w:r>
          </w:p>
        </w:tc>
        <w:tc>
          <w:tcPr>
            <w:tcW w:w="1708" w:type="dxa"/>
            <w:shd w:val="clear" w:color="auto" w:fill="auto"/>
            <w:noWrap/>
            <w:vAlign w:val="center"/>
            <w:hideMark/>
          </w:tcPr>
          <w:p w14:paraId="45B9D9A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306</w:t>
            </w:r>
          </w:p>
        </w:tc>
        <w:tc>
          <w:tcPr>
            <w:tcW w:w="2190" w:type="dxa"/>
            <w:shd w:val="clear" w:color="auto" w:fill="auto"/>
            <w:noWrap/>
            <w:vAlign w:val="center"/>
            <w:hideMark/>
          </w:tcPr>
          <w:p w14:paraId="05E03916"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232 (75.8)</w:t>
            </w:r>
          </w:p>
        </w:tc>
      </w:tr>
      <w:tr w:rsidR="00EC70C1" w:rsidRPr="008146B1" w14:paraId="3615A9F1" w14:textId="77777777" w:rsidTr="00656E39">
        <w:trPr>
          <w:trHeight w:val="263"/>
        </w:trPr>
        <w:tc>
          <w:tcPr>
            <w:tcW w:w="1188" w:type="dxa"/>
            <w:vAlign w:val="center"/>
          </w:tcPr>
          <w:p w14:paraId="7C7761F2"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0AF57B33"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10</w:t>
            </w:r>
          </w:p>
        </w:tc>
        <w:tc>
          <w:tcPr>
            <w:tcW w:w="1746" w:type="dxa"/>
            <w:vAlign w:val="center"/>
          </w:tcPr>
          <w:p w14:paraId="068417C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1491661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90</w:t>
            </w:r>
          </w:p>
        </w:tc>
        <w:tc>
          <w:tcPr>
            <w:tcW w:w="2023" w:type="dxa"/>
            <w:shd w:val="clear" w:color="auto" w:fill="auto"/>
            <w:noWrap/>
            <w:vAlign w:val="center"/>
            <w:hideMark/>
          </w:tcPr>
          <w:p w14:paraId="2905712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71</w:t>
            </w:r>
          </w:p>
        </w:tc>
        <w:tc>
          <w:tcPr>
            <w:tcW w:w="2852" w:type="dxa"/>
            <w:shd w:val="clear" w:color="auto" w:fill="auto"/>
            <w:noWrap/>
            <w:vAlign w:val="center"/>
            <w:hideMark/>
          </w:tcPr>
          <w:p w14:paraId="50D3540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40 (56.3)</w:t>
            </w:r>
          </w:p>
        </w:tc>
        <w:tc>
          <w:tcPr>
            <w:tcW w:w="1708" w:type="dxa"/>
            <w:shd w:val="clear" w:color="auto" w:fill="auto"/>
            <w:noWrap/>
            <w:vAlign w:val="center"/>
            <w:hideMark/>
          </w:tcPr>
          <w:p w14:paraId="564BE02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279</w:t>
            </w:r>
          </w:p>
        </w:tc>
        <w:tc>
          <w:tcPr>
            <w:tcW w:w="2190" w:type="dxa"/>
            <w:shd w:val="clear" w:color="auto" w:fill="auto"/>
            <w:noWrap/>
            <w:vAlign w:val="center"/>
            <w:hideMark/>
          </w:tcPr>
          <w:p w14:paraId="37E3B7F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153 (54.8)</w:t>
            </w:r>
          </w:p>
        </w:tc>
      </w:tr>
      <w:tr w:rsidR="00EC70C1" w:rsidRPr="008146B1" w14:paraId="1A697091" w14:textId="77777777" w:rsidTr="00656E39">
        <w:trPr>
          <w:trHeight w:val="263"/>
        </w:trPr>
        <w:tc>
          <w:tcPr>
            <w:tcW w:w="1188" w:type="dxa"/>
            <w:vAlign w:val="center"/>
          </w:tcPr>
          <w:p w14:paraId="78255E43" w14:textId="77777777" w:rsidR="00EC70C1" w:rsidRPr="008146B1" w:rsidRDefault="00EC70C1" w:rsidP="00656E39">
            <w:pPr>
              <w:rPr>
                <w:rFonts w:ascii="Calibri" w:hAnsi="Calibri" w:cs="Calibri"/>
                <w:color w:val="000000"/>
                <w:lang w:eastAsia="en-GB"/>
              </w:rPr>
            </w:pPr>
          </w:p>
        </w:tc>
        <w:tc>
          <w:tcPr>
            <w:tcW w:w="1114" w:type="dxa"/>
            <w:shd w:val="clear" w:color="auto" w:fill="auto"/>
            <w:noWrap/>
            <w:vAlign w:val="center"/>
            <w:hideMark/>
          </w:tcPr>
          <w:p w14:paraId="4C9E16C4"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11</w:t>
            </w:r>
          </w:p>
        </w:tc>
        <w:tc>
          <w:tcPr>
            <w:tcW w:w="1746" w:type="dxa"/>
            <w:vAlign w:val="center"/>
          </w:tcPr>
          <w:p w14:paraId="67DC42B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07F8DE7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67</w:t>
            </w:r>
          </w:p>
        </w:tc>
        <w:tc>
          <w:tcPr>
            <w:tcW w:w="2023" w:type="dxa"/>
            <w:shd w:val="clear" w:color="auto" w:fill="auto"/>
            <w:noWrap/>
            <w:vAlign w:val="center"/>
            <w:hideMark/>
          </w:tcPr>
          <w:p w14:paraId="717C6A7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56</w:t>
            </w:r>
          </w:p>
        </w:tc>
        <w:tc>
          <w:tcPr>
            <w:tcW w:w="2852" w:type="dxa"/>
            <w:shd w:val="clear" w:color="auto" w:fill="auto"/>
            <w:noWrap/>
            <w:vAlign w:val="center"/>
            <w:hideMark/>
          </w:tcPr>
          <w:p w14:paraId="4D0CC67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22 (39.3)</w:t>
            </w:r>
          </w:p>
        </w:tc>
        <w:tc>
          <w:tcPr>
            <w:tcW w:w="1708" w:type="dxa"/>
            <w:shd w:val="clear" w:color="auto" w:fill="auto"/>
            <w:noWrap/>
            <w:vAlign w:val="center"/>
            <w:hideMark/>
          </w:tcPr>
          <w:p w14:paraId="7E25E93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255</w:t>
            </w:r>
          </w:p>
        </w:tc>
        <w:tc>
          <w:tcPr>
            <w:tcW w:w="2190" w:type="dxa"/>
            <w:shd w:val="clear" w:color="auto" w:fill="auto"/>
            <w:noWrap/>
            <w:vAlign w:val="center"/>
            <w:hideMark/>
          </w:tcPr>
          <w:p w14:paraId="0F71C39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178 (69.8)</w:t>
            </w:r>
          </w:p>
        </w:tc>
      </w:tr>
      <w:tr w:rsidR="00EC70C1" w:rsidRPr="008146B1" w14:paraId="42889CDD" w14:textId="77777777" w:rsidTr="00656E39">
        <w:trPr>
          <w:trHeight w:val="263"/>
        </w:trPr>
        <w:tc>
          <w:tcPr>
            <w:tcW w:w="1188" w:type="dxa"/>
            <w:tcBorders>
              <w:bottom w:val="single" w:sz="4" w:space="0" w:color="auto"/>
            </w:tcBorders>
            <w:vAlign w:val="center"/>
          </w:tcPr>
          <w:p w14:paraId="5A10360D" w14:textId="77777777" w:rsidR="00EC70C1" w:rsidRPr="008146B1" w:rsidRDefault="00EC70C1" w:rsidP="00656E39">
            <w:pPr>
              <w:rPr>
                <w:rFonts w:ascii="Calibri" w:hAnsi="Calibri" w:cs="Calibri"/>
                <w:color w:val="000000"/>
                <w:lang w:eastAsia="en-GB"/>
              </w:rPr>
            </w:pPr>
          </w:p>
        </w:tc>
        <w:tc>
          <w:tcPr>
            <w:tcW w:w="1114" w:type="dxa"/>
            <w:tcBorders>
              <w:bottom w:val="single" w:sz="4" w:space="0" w:color="auto"/>
            </w:tcBorders>
            <w:shd w:val="clear" w:color="auto" w:fill="auto"/>
            <w:noWrap/>
            <w:vAlign w:val="center"/>
            <w:hideMark/>
          </w:tcPr>
          <w:p w14:paraId="3AF68696"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12</w:t>
            </w:r>
          </w:p>
        </w:tc>
        <w:tc>
          <w:tcPr>
            <w:tcW w:w="1746" w:type="dxa"/>
            <w:tcBorders>
              <w:bottom w:val="single" w:sz="4" w:space="0" w:color="auto"/>
            </w:tcBorders>
            <w:vAlign w:val="center"/>
          </w:tcPr>
          <w:p w14:paraId="1E95F79E"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tcBorders>
              <w:bottom w:val="single" w:sz="4" w:space="0" w:color="auto"/>
            </w:tcBorders>
            <w:shd w:val="clear" w:color="auto" w:fill="auto"/>
            <w:noWrap/>
            <w:vAlign w:val="center"/>
            <w:hideMark/>
          </w:tcPr>
          <w:p w14:paraId="7A493B0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12</w:t>
            </w:r>
          </w:p>
        </w:tc>
        <w:tc>
          <w:tcPr>
            <w:tcW w:w="2023" w:type="dxa"/>
            <w:tcBorders>
              <w:bottom w:val="single" w:sz="4" w:space="0" w:color="auto"/>
            </w:tcBorders>
            <w:shd w:val="clear" w:color="auto" w:fill="auto"/>
            <w:noWrap/>
            <w:vAlign w:val="center"/>
            <w:hideMark/>
          </w:tcPr>
          <w:p w14:paraId="666AFC3F"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11</w:t>
            </w:r>
          </w:p>
        </w:tc>
        <w:tc>
          <w:tcPr>
            <w:tcW w:w="2852" w:type="dxa"/>
            <w:tcBorders>
              <w:bottom w:val="single" w:sz="4" w:space="0" w:color="auto"/>
            </w:tcBorders>
            <w:shd w:val="clear" w:color="auto" w:fill="auto"/>
            <w:noWrap/>
            <w:vAlign w:val="center"/>
            <w:hideMark/>
          </w:tcPr>
          <w:p w14:paraId="315BE26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7 (63.6)</w:t>
            </w:r>
          </w:p>
        </w:tc>
        <w:tc>
          <w:tcPr>
            <w:tcW w:w="1708" w:type="dxa"/>
            <w:tcBorders>
              <w:bottom w:val="single" w:sz="4" w:space="0" w:color="auto"/>
            </w:tcBorders>
            <w:shd w:val="clear" w:color="auto" w:fill="auto"/>
            <w:noWrap/>
            <w:vAlign w:val="center"/>
            <w:hideMark/>
          </w:tcPr>
          <w:p w14:paraId="2D09DB1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56</w:t>
            </w:r>
          </w:p>
        </w:tc>
        <w:tc>
          <w:tcPr>
            <w:tcW w:w="2190" w:type="dxa"/>
            <w:tcBorders>
              <w:bottom w:val="single" w:sz="4" w:space="0" w:color="auto"/>
            </w:tcBorders>
            <w:shd w:val="clear" w:color="auto" w:fill="auto"/>
            <w:noWrap/>
            <w:vAlign w:val="center"/>
            <w:hideMark/>
          </w:tcPr>
          <w:p w14:paraId="6E25FDD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29 (51.8)</w:t>
            </w:r>
          </w:p>
        </w:tc>
      </w:tr>
      <w:tr w:rsidR="00EC70C1" w:rsidRPr="008146B1" w14:paraId="565F6FFB" w14:textId="77777777" w:rsidTr="00656E39">
        <w:trPr>
          <w:trHeight w:val="263"/>
        </w:trPr>
        <w:tc>
          <w:tcPr>
            <w:tcW w:w="1188" w:type="dxa"/>
            <w:vAlign w:val="center"/>
          </w:tcPr>
          <w:p w14:paraId="0DF6B01E" w14:textId="77777777" w:rsidR="00EC70C1" w:rsidRPr="008146B1" w:rsidRDefault="00EC70C1" w:rsidP="00656E39">
            <w:pPr>
              <w:rPr>
                <w:rFonts w:ascii="Calibri" w:hAnsi="Calibri" w:cs="Calibri"/>
                <w:b/>
                <w:bCs/>
                <w:color w:val="000000"/>
                <w:lang w:eastAsia="en-GB"/>
              </w:rPr>
            </w:pPr>
            <w:r w:rsidRPr="008146B1">
              <w:rPr>
                <w:rFonts w:ascii="Calibri" w:hAnsi="Calibri" w:cs="Calibri"/>
                <w:b/>
                <w:bCs/>
                <w:color w:val="000000"/>
                <w:lang w:eastAsia="en-GB"/>
              </w:rPr>
              <w:t>Sex</w:t>
            </w:r>
          </w:p>
        </w:tc>
        <w:tc>
          <w:tcPr>
            <w:tcW w:w="1114" w:type="dxa"/>
            <w:shd w:val="clear" w:color="auto" w:fill="auto"/>
            <w:noWrap/>
            <w:vAlign w:val="center"/>
            <w:hideMark/>
          </w:tcPr>
          <w:p w14:paraId="4BCF1C9B"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Female</w:t>
            </w:r>
          </w:p>
        </w:tc>
        <w:tc>
          <w:tcPr>
            <w:tcW w:w="1746" w:type="dxa"/>
            <w:vAlign w:val="center"/>
          </w:tcPr>
          <w:p w14:paraId="63893881"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shd w:val="clear" w:color="auto" w:fill="auto"/>
            <w:noWrap/>
            <w:vAlign w:val="center"/>
            <w:hideMark/>
          </w:tcPr>
          <w:p w14:paraId="224990AB"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1193</w:t>
            </w:r>
          </w:p>
        </w:tc>
        <w:tc>
          <w:tcPr>
            <w:tcW w:w="2023" w:type="dxa"/>
            <w:shd w:val="clear" w:color="auto" w:fill="auto"/>
            <w:noWrap/>
            <w:vAlign w:val="center"/>
            <w:hideMark/>
          </w:tcPr>
          <w:p w14:paraId="7B3FC7D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825</w:t>
            </w:r>
          </w:p>
        </w:tc>
        <w:tc>
          <w:tcPr>
            <w:tcW w:w="2852" w:type="dxa"/>
            <w:shd w:val="clear" w:color="auto" w:fill="auto"/>
            <w:noWrap/>
            <w:vAlign w:val="center"/>
            <w:hideMark/>
          </w:tcPr>
          <w:p w14:paraId="58E337A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198 (24.0)</w:t>
            </w:r>
          </w:p>
        </w:tc>
        <w:tc>
          <w:tcPr>
            <w:tcW w:w="1708" w:type="dxa"/>
            <w:shd w:val="clear" w:color="auto" w:fill="auto"/>
            <w:noWrap/>
            <w:vAlign w:val="center"/>
            <w:hideMark/>
          </w:tcPr>
          <w:p w14:paraId="1FDB283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2301</w:t>
            </w:r>
          </w:p>
        </w:tc>
        <w:tc>
          <w:tcPr>
            <w:tcW w:w="2190" w:type="dxa"/>
            <w:shd w:val="clear" w:color="auto" w:fill="auto"/>
            <w:noWrap/>
            <w:vAlign w:val="center"/>
            <w:hideMark/>
          </w:tcPr>
          <w:p w14:paraId="35A35778"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1847 (80.3)</w:t>
            </w:r>
          </w:p>
        </w:tc>
      </w:tr>
      <w:tr w:rsidR="00EC70C1" w:rsidRPr="008146B1" w14:paraId="0D585807" w14:textId="77777777" w:rsidTr="00656E39">
        <w:trPr>
          <w:trHeight w:val="263"/>
        </w:trPr>
        <w:tc>
          <w:tcPr>
            <w:tcW w:w="1188" w:type="dxa"/>
            <w:tcBorders>
              <w:bottom w:val="single" w:sz="4" w:space="0" w:color="auto"/>
            </w:tcBorders>
            <w:vAlign w:val="center"/>
          </w:tcPr>
          <w:p w14:paraId="2657E4C6" w14:textId="77777777" w:rsidR="00EC70C1" w:rsidRPr="008146B1" w:rsidRDefault="00EC70C1" w:rsidP="00656E39">
            <w:pPr>
              <w:rPr>
                <w:rFonts w:ascii="Calibri" w:hAnsi="Calibri" w:cs="Calibri"/>
                <w:color w:val="000000"/>
                <w:lang w:eastAsia="en-GB"/>
              </w:rPr>
            </w:pPr>
          </w:p>
        </w:tc>
        <w:tc>
          <w:tcPr>
            <w:tcW w:w="1114" w:type="dxa"/>
            <w:tcBorders>
              <w:bottom w:val="single" w:sz="4" w:space="0" w:color="auto"/>
            </w:tcBorders>
            <w:shd w:val="clear" w:color="auto" w:fill="auto"/>
            <w:noWrap/>
            <w:vAlign w:val="center"/>
            <w:hideMark/>
          </w:tcPr>
          <w:p w14:paraId="14F04BAF" w14:textId="77777777" w:rsidR="00EC70C1" w:rsidRPr="008146B1" w:rsidRDefault="00EC70C1" w:rsidP="00656E39">
            <w:pPr>
              <w:rPr>
                <w:rFonts w:ascii="Calibri" w:hAnsi="Calibri" w:cs="Calibri"/>
                <w:color w:val="000000"/>
                <w:lang w:eastAsia="en-GB"/>
              </w:rPr>
            </w:pPr>
            <w:r w:rsidRPr="008146B1">
              <w:rPr>
                <w:rFonts w:ascii="Calibri" w:hAnsi="Calibri" w:cs="Calibri"/>
                <w:color w:val="000000"/>
                <w:lang w:eastAsia="en-GB"/>
              </w:rPr>
              <w:t>Male</w:t>
            </w:r>
          </w:p>
        </w:tc>
        <w:tc>
          <w:tcPr>
            <w:tcW w:w="1746" w:type="dxa"/>
            <w:tcBorders>
              <w:bottom w:val="single" w:sz="4" w:space="0" w:color="auto"/>
            </w:tcBorders>
            <w:vAlign w:val="center"/>
          </w:tcPr>
          <w:p w14:paraId="6194448D"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w:t>
            </w:r>
          </w:p>
        </w:tc>
        <w:tc>
          <w:tcPr>
            <w:tcW w:w="1391" w:type="dxa"/>
            <w:tcBorders>
              <w:bottom w:val="single" w:sz="4" w:space="0" w:color="auto"/>
            </w:tcBorders>
            <w:shd w:val="clear" w:color="auto" w:fill="auto"/>
            <w:noWrap/>
            <w:vAlign w:val="center"/>
            <w:hideMark/>
          </w:tcPr>
          <w:p w14:paraId="1016B61C"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1326</w:t>
            </w:r>
          </w:p>
        </w:tc>
        <w:tc>
          <w:tcPr>
            <w:tcW w:w="2023" w:type="dxa"/>
            <w:tcBorders>
              <w:bottom w:val="single" w:sz="4" w:space="0" w:color="auto"/>
            </w:tcBorders>
            <w:shd w:val="clear" w:color="auto" w:fill="auto"/>
            <w:noWrap/>
            <w:vAlign w:val="center"/>
            <w:hideMark/>
          </w:tcPr>
          <w:p w14:paraId="5254FE54"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950</w:t>
            </w:r>
          </w:p>
        </w:tc>
        <w:tc>
          <w:tcPr>
            <w:tcW w:w="2852" w:type="dxa"/>
            <w:tcBorders>
              <w:bottom w:val="single" w:sz="4" w:space="0" w:color="auto"/>
            </w:tcBorders>
            <w:shd w:val="clear" w:color="auto" w:fill="auto"/>
            <w:noWrap/>
            <w:vAlign w:val="center"/>
            <w:hideMark/>
          </w:tcPr>
          <w:p w14:paraId="21ADB229"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244 (25.7)</w:t>
            </w:r>
          </w:p>
        </w:tc>
        <w:tc>
          <w:tcPr>
            <w:tcW w:w="1708" w:type="dxa"/>
            <w:tcBorders>
              <w:bottom w:val="single" w:sz="4" w:space="0" w:color="auto"/>
            </w:tcBorders>
            <w:shd w:val="clear" w:color="auto" w:fill="auto"/>
            <w:noWrap/>
            <w:vAlign w:val="center"/>
            <w:hideMark/>
          </w:tcPr>
          <w:p w14:paraId="1F9899FA"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2419</w:t>
            </w:r>
          </w:p>
        </w:tc>
        <w:tc>
          <w:tcPr>
            <w:tcW w:w="2190" w:type="dxa"/>
            <w:tcBorders>
              <w:bottom w:val="single" w:sz="4" w:space="0" w:color="auto"/>
            </w:tcBorders>
            <w:shd w:val="clear" w:color="auto" w:fill="auto"/>
            <w:noWrap/>
            <w:vAlign w:val="center"/>
            <w:hideMark/>
          </w:tcPr>
          <w:p w14:paraId="3C57BF72" w14:textId="77777777" w:rsidR="00EC70C1" w:rsidRPr="008146B1" w:rsidRDefault="00EC70C1" w:rsidP="00656E39">
            <w:pPr>
              <w:jc w:val="right"/>
              <w:rPr>
                <w:rFonts w:ascii="Calibri" w:hAnsi="Calibri" w:cs="Calibri"/>
                <w:color w:val="000000"/>
                <w:lang w:eastAsia="en-GB"/>
              </w:rPr>
            </w:pPr>
            <w:r w:rsidRPr="008146B1">
              <w:rPr>
                <w:rFonts w:ascii="Calibri" w:hAnsi="Calibri" w:cs="Calibri"/>
                <w:color w:val="000000"/>
                <w:lang w:eastAsia="en-GB"/>
              </w:rPr>
              <w:t>1903 (78.7)</w:t>
            </w:r>
          </w:p>
        </w:tc>
      </w:tr>
    </w:tbl>
    <w:p w14:paraId="1135AF55" w14:textId="77777777" w:rsidR="00EC70C1" w:rsidRPr="008146B1" w:rsidRDefault="00EC70C1" w:rsidP="00EC70C1"/>
    <w:p w14:paraId="5393F87D" w14:textId="77777777" w:rsidR="00EC70C1" w:rsidRPr="008146B1" w:rsidRDefault="00EC70C1" w:rsidP="00EC70C1">
      <w:pPr>
        <w:rPr>
          <w:rFonts w:ascii="Cambria" w:hAnsi="Cambria" w:cs="Arial"/>
          <w:color w:val="000000"/>
          <w:sz w:val="22"/>
          <w:szCs w:val="22"/>
        </w:rPr>
      </w:pPr>
    </w:p>
    <w:p w14:paraId="6EB0BE7B" w14:textId="77777777" w:rsidR="00EC70C1" w:rsidRPr="008146B1" w:rsidRDefault="00EC70C1" w:rsidP="00EC70C1">
      <w:pPr>
        <w:spacing w:line="276" w:lineRule="auto"/>
        <w:rPr>
          <w:rFonts w:ascii="Cambria" w:hAnsi="Cambria" w:cs="Arial"/>
          <w:color w:val="000000"/>
          <w:sz w:val="22"/>
          <w:szCs w:val="22"/>
        </w:rPr>
      </w:pPr>
      <w:r w:rsidRPr="008146B1">
        <w:rPr>
          <w:rFonts w:ascii="Cambria" w:hAnsi="Cambria" w:cs="Arial"/>
          <w:color w:val="000000"/>
          <w:sz w:val="22"/>
          <w:szCs w:val="22"/>
        </w:rPr>
        <w:br w:type="page"/>
      </w:r>
    </w:p>
    <w:p w14:paraId="0D88642E" w14:textId="77777777" w:rsidR="00EC70C1" w:rsidRPr="008146B1" w:rsidRDefault="00EC70C1" w:rsidP="00EC70C1">
      <w:pPr>
        <w:rPr>
          <w:rFonts w:ascii="Cambria" w:hAnsi="Cambria" w:cs="Arial"/>
          <w:color w:val="000000"/>
          <w:sz w:val="22"/>
          <w:szCs w:val="22"/>
        </w:rPr>
        <w:sectPr w:rsidR="00EC70C1" w:rsidRPr="008146B1" w:rsidSect="00B01BB1">
          <w:pgSz w:w="15840" w:h="12240" w:orient="landscape"/>
          <w:pgMar w:top="1440" w:right="1440" w:bottom="1440" w:left="1440" w:header="720" w:footer="720" w:gutter="0"/>
          <w:lnNumType w:countBy="1" w:restart="continuous"/>
          <w:cols w:space="720"/>
          <w:docGrid w:linePitch="326"/>
        </w:sectPr>
      </w:pPr>
    </w:p>
    <w:p w14:paraId="4477F6FA" w14:textId="77777777" w:rsidR="00EC70C1" w:rsidRPr="008146B1" w:rsidRDefault="00EC70C1" w:rsidP="00EC70C1">
      <w:pPr>
        <w:rPr>
          <w:rFonts w:ascii="Cambria" w:hAnsi="Cambria" w:cs="Arial"/>
          <w:b/>
          <w:color w:val="000000"/>
          <w:sz w:val="22"/>
          <w:szCs w:val="22"/>
        </w:rPr>
      </w:pPr>
      <w:r w:rsidRPr="008146B1">
        <w:rPr>
          <w:rFonts w:ascii="Cambria" w:hAnsi="Cambria" w:cs="Arial"/>
          <w:b/>
          <w:color w:val="000000"/>
          <w:sz w:val="22"/>
          <w:szCs w:val="22"/>
        </w:rPr>
        <w:lastRenderedPageBreak/>
        <w:t>Model selection</w:t>
      </w:r>
    </w:p>
    <w:p w14:paraId="494AAC7C" w14:textId="77777777" w:rsidR="00EC70C1" w:rsidRPr="008146B1" w:rsidRDefault="00EC70C1" w:rsidP="00EC70C1">
      <w:pPr>
        <w:rPr>
          <w:rFonts w:ascii="Cambria" w:hAnsi="Cambria" w:cs="Arial"/>
          <w:b/>
          <w:color w:val="000000"/>
          <w:sz w:val="22"/>
          <w:szCs w:val="22"/>
        </w:rPr>
      </w:pPr>
    </w:p>
    <w:p w14:paraId="50C7FED1"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We used a forward selection process to identify covariates that best explained our observed pattern of infection across the participants. The Selection process began from an initial model which only included an intercept term. Candidate variables were systematically considered, and model complexity increased only if deemed significant through a likelihood ratio test.</w:t>
      </w:r>
    </w:p>
    <w:p w14:paraId="238775BD" w14:textId="77777777" w:rsidR="00EC70C1" w:rsidRPr="008146B1" w:rsidRDefault="00EC70C1" w:rsidP="00EC70C1">
      <w:pPr>
        <w:rPr>
          <w:rFonts w:ascii="Cambria" w:hAnsi="Cambria" w:cs="Arial"/>
          <w:color w:val="000000"/>
          <w:sz w:val="22"/>
          <w:szCs w:val="22"/>
        </w:rPr>
      </w:pPr>
    </w:p>
    <w:p w14:paraId="1EBC9706"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Candidate variables included: length of school instruction (</w:t>
      </w:r>
      <w:proofErr w:type="spellStart"/>
      <w:r w:rsidRPr="008146B1">
        <w:rPr>
          <w:rFonts w:ascii="Cambria" w:hAnsi="Cambria" w:cs="Arial"/>
          <w:color w:val="000000"/>
          <w:sz w:val="22"/>
          <w:szCs w:val="22"/>
        </w:rPr>
        <w:t>halfday</w:t>
      </w:r>
      <w:proofErr w:type="spellEnd"/>
      <w:r w:rsidRPr="008146B1">
        <w:rPr>
          <w:rFonts w:ascii="Cambria" w:hAnsi="Cambria" w:cs="Arial"/>
          <w:color w:val="000000"/>
          <w:sz w:val="22"/>
          <w:szCs w:val="22"/>
        </w:rPr>
        <w:t>); school grade as a linear term (grade); sex; vaccination status (</w:t>
      </w:r>
      <w:proofErr w:type="spellStart"/>
      <w:r w:rsidRPr="008146B1">
        <w:rPr>
          <w:rFonts w:ascii="Cambria" w:hAnsi="Cambria" w:cs="Arial"/>
          <w:color w:val="000000"/>
          <w:sz w:val="22"/>
          <w:szCs w:val="22"/>
        </w:rPr>
        <w:t>vacc</w:t>
      </w:r>
      <w:proofErr w:type="spellEnd"/>
      <w:r w:rsidRPr="008146B1">
        <w:rPr>
          <w:rFonts w:ascii="Cambria" w:hAnsi="Cambria" w:cs="Arial"/>
          <w:color w:val="000000"/>
          <w:sz w:val="22"/>
          <w:szCs w:val="22"/>
        </w:rPr>
        <w:t>); grade-specific social contact rate (</w:t>
      </w:r>
      <w:proofErr w:type="spellStart"/>
      <w:r w:rsidRPr="008146B1">
        <w:rPr>
          <w:rFonts w:ascii="Cambria" w:hAnsi="Cambria" w:cs="Arial"/>
          <w:color w:val="000000"/>
          <w:sz w:val="22"/>
          <w:szCs w:val="22"/>
        </w:rPr>
        <w:t>Kschool</w:t>
      </w:r>
      <w:proofErr w:type="spellEnd"/>
      <w:r w:rsidRPr="008146B1">
        <w:rPr>
          <w:rFonts w:ascii="Cambria" w:hAnsi="Cambria" w:cs="Arial"/>
          <w:color w:val="000000"/>
          <w:sz w:val="22"/>
          <w:szCs w:val="22"/>
        </w:rPr>
        <w:t xml:space="preserve">) (Table S1); percentage of students on free or </w:t>
      </w:r>
      <w:proofErr w:type="gramStart"/>
      <w:r w:rsidRPr="008146B1">
        <w:rPr>
          <w:rFonts w:ascii="Cambria" w:hAnsi="Cambria" w:cs="Arial"/>
          <w:color w:val="000000"/>
          <w:sz w:val="22"/>
          <w:szCs w:val="22"/>
        </w:rPr>
        <w:t>reduced price</w:t>
      </w:r>
      <w:proofErr w:type="gramEnd"/>
      <w:r w:rsidRPr="008146B1">
        <w:rPr>
          <w:rFonts w:ascii="Cambria" w:hAnsi="Cambria" w:cs="Arial"/>
          <w:color w:val="000000"/>
          <w:sz w:val="22"/>
          <w:szCs w:val="22"/>
        </w:rPr>
        <w:t xml:space="preserve"> lunch (lunch) (Table S2); class size (</w:t>
      </w:r>
      <w:proofErr w:type="spellStart"/>
      <w:r w:rsidRPr="008146B1">
        <w:rPr>
          <w:rFonts w:ascii="Cambria" w:hAnsi="Cambria" w:cs="Arial"/>
          <w:color w:val="000000"/>
          <w:sz w:val="22"/>
          <w:szCs w:val="22"/>
        </w:rPr>
        <w:t>class.size</w:t>
      </w:r>
      <w:proofErr w:type="spellEnd"/>
      <w:r w:rsidRPr="008146B1">
        <w:rPr>
          <w:rFonts w:ascii="Cambria" w:hAnsi="Cambria" w:cs="Arial"/>
          <w:color w:val="000000"/>
          <w:sz w:val="22"/>
          <w:szCs w:val="22"/>
        </w:rPr>
        <w:t xml:space="preserve">); 1 denotes an intercept term. Social contact mixing rate was collected as part of a parallel </w:t>
      </w:r>
      <w:proofErr w:type="gramStart"/>
      <w:r w:rsidRPr="008146B1">
        <w:rPr>
          <w:rFonts w:ascii="Cambria" w:hAnsi="Cambria" w:cs="Arial"/>
          <w:color w:val="000000"/>
          <w:sz w:val="22"/>
          <w:szCs w:val="22"/>
        </w:rPr>
        <w:t>study, and</w:t>
      </w:r>
      <w:proofErr w:type="gramEnd"/>
      <w:r w:rsidRPr="008146B1">
        <w:rPr>
          <w:rFonts w:ascii="Cambria" w:hAnsi="Cambria" w:cs="Arial"/>
          <w:color w:val="000000"/>
          <w:sz w:val="22"/>
          <w:szCs w:val="22"/>
        </w:rPr>
        <w:t xml:space="preserve"> is a measure of the average daily number of different people encountered by students in grade with the school setting (see Table S1). This variable was included as a candidate variable as contact rate may be associated with risk of infection. Mixed effect logistic regression models were used throughout, with a nested random effect term of school nested within district. p-values refer to the significance of a likelihood ratio test between that model and the model from the previous step. At each iteration, the model with lowest AIC was selected and progression to the next step was conditional on a likelihood ratio test p-value&lt;0.05. The selection process for each outcome variable is shown in Table S3.</w:t>
      </w:r>
    </w:p>
    <w:p w14:paraId="43FA7FF8" w14:textId="77777777" w:rsidR="00EC70C1" w:rsidRPr="008146B1" w:rsidRDefault="00EC70C1" w:rsidP="00EC70C1">
      <w:pPr>
        <w:rPr>
          <w:rFonts w:ascii="Cambria" w:hAnsi="Cambria" w:cs="Arial"/>
          <w:color w:val="000000"/>
          <w:sz w:val="22"/>
          <w:szCs w:val="22"/>
        </w:rPr>
      </w:pPr>
    </w:p>
    <w:p w14:paraId="7C0C2F2C" w14:textId="77777777" w:rsidR="00EC70C1" w:rsidRPr="008146B1" w:rsidRDefault="00EC70C1" w:rsidP="00EC70C1">
      <w:pPr>
        <w:rPr>
          <w:rFonts w:ascii="Cambria" w:hAnsi="Cambria" w:cs="Arial"/>
          <w:color w:val="000000"/>
          <w:sz w:val="22"/>
          <w:szCs w:val="22"/>
        </w:rPr>
      </w:pPr>
      <w:r w:rsidRPr="008146B1">
        <w:rPr>
          <w:rFonts w:ascii="Cambria" w:hAnsi="Cambria" w:cs="Arial"/>
          <w:color w:val="000000"/>
          <w:sz w:val="22"/>
          <w:szCs w:val="22"/>
        </w:rPr>
        <w:t xml:space="preserve">The observed pattern of ILI cases was best explained by a model that contained terms for duration of attendance, self-reported vaccination status, and grade. When the outcome was testing positive for any of the candidate respiratory viruses or testing positive for either influenza type, the selected model contained terms for duration of attendance and grade. For testing positive for </w:t>
      </w:r>
      <w:proofErr w:type="gramStart"/>
      <w:r w:rsidRPr="008146B1">
        <w:rPr>
          <w:rFonts w:ascii="Cambria" w:hAnsi="Cambria" w:cs="Arial"/>
          <w:color w:val="000000"/>
          <w:sz w:val="22"/>
          <w:szCs w:val="22"/>
        </w:rPr>
        <w:t>influenza</w:t>
      </w:r>
      <w:proofErr w:type="gramEnd"/>
      <w:r w:rsidRPr="008146B1">
        <w:rPr>
          <w:rFonts w:ascii="Cambria" w:hAnsi="Cambria" w:cs="Arial"/>
          <w:color w:val="000000"/>
          <w:sz w:val="22"/>
          <w:szCs w:val="22"/>
        </w:rPr>
        <w:t xml:space="preserve"> A, the selected model only included terms for the number of people encountered within school (a protective association, OR 0.78, 95% CI 0.63-0.97). For testing positive for influenza B, the selected model contained a term for duration of attendance, though we note a model also including a term for grade narrowly missed being selected (Table S4).</w:t>
      </w:r>
    </w:p>
    <w:p w14:paraId="7A7AA244" w14:textId="77777777" w:rsidR="00EC70C1" w:rsidRPr="008146B1" w:rsidRDefault="00EC70C1" w:rsidP="00EC70C1">
      <w:pPr>
        <w:rPr>
          <w:rFonts w:ascii="Cambria" w:hAnsi="Cambria" w:cs="Arial"/>
          <w:b/>
          <w:color w:val="000000"/>
          <w:sz w:val="22"/>
          <w:szCs w:val="22"/>
        </w:rPr>
      </w:pPr>
    </w:p>
    <w:p w14:paraId="4DB01180" w14:textId="77777777" w:rsidR="00EC70C1" w:rsidRPr="008146B1" w:rsidRDefault="00EC70C1" w:rsidP="00EC70C1">
      <w:pPr>
        <w:rPr>
          <w:rFonts w:ascii="Cambria" w:hAnsi="Cambria" w:cs="Arial"/>
          <w:b/>
          <w:color w:val="000000"/>
          <w:sz w:val="22"/>
          <w:szCs w:val="22"/>
        </w:rPr>
      </w:pPr>
      <w:r w:rsidRPr="008146B1">
        <w:rPr>
          <w:rFonts w:ascii="Cambria" w:hAnsi="Cambria" w:cs="Arial"/>
          <w:b/>
          <w:color w:val="000000"/>
          <w:sz w:val="22"/>
          <w:szCs w:val="22"/>
        </w:rPr>
        <w:br w:type="page"/>
      </w:r>
    </w:p>
    <w:p w14:paraId="769C2CA5" w14:textId="77777777" w:rsidR="00EC70C1" w:rsidRPr="008146B1" w:rsidRDefault="00EC70C1" w:rsidP="00EC70C1">
      <w:pPr>
        <w:rPr>
          <w:rFonts w:ascii="Cambria" w:hAnsi="Cambria" w:cs="Arial"/>
          <w:b/>
          <w:color w:val="000000"/>
        </w:rPr>
      </w:pPr>
      <w:r w:rsidRPr="008146B1">
        <w:rPr>
          <w:rFonts w:ascii="Cambria" w:hAnsi="Cambria" w:cs="Arial"/>
          <w:b/>
          <w:color w:val="000000"/>
        </w:rPr>
        <w:lastRenderedPageBreak/>
        <w:t>Table S3</w:t>
      </w:r>
      <w:r w:rsidRPr="008146B1">
        <w:rPr>
          <w:rFonts w:ascii="Cambria" w:hAnsi="Cambria" w:cs="Arial"/>
          <w:color w:val="000000"/>
        </w:rPr>
        <w:t xml:space="preserve">. Forward model selection process. Final selected models are highlighted in bold. Variable names: </w:t>
      </w:r>
      <w:proofErr w:type="spellStart"/>
      <w:r w:rsidRPr="008146B1">
        <w:rPr>
          <w:rFonts w:ascii="Cambria" w:hAnsi="Cambria" w:cs="Arial"/>
          <w:color w:val="000000"/>
        </w:rPr>
        <w:t>halfday</w:t>
      </w:r>
      <w:proofErr w:type="spellEnd"/>
      <w:r w:rsidRPr="008146B1">
        <w:rPr>
          <w:rFonts w:ascii="Cambria" w:hAnsi="Cambria" w:cs="Arial"/>
          <w:color w:val="000000"/>
        </w:rPr>
        <w:t xml:space="preserve"> = whether students have truncated attendance; lunch = the percentage of students in the school eligible for free or reduced lunches; </w:t>
      </w:r>
      <w:proofErr w:type="spellStart"/>
      <w:r w:rsidRPr="008146B1">
        <w:rPr>
          <w:rFonts w:ascii="Cambria" w:hAnsi="Cambria" w:cs="Arial"/>
          <w:color w:val="000000"/>
        </w:rPr>
        <w:t>vacc</w:t>
      </w:r>
      <w:proofErr w:type="spellEnd"/>
      <w:r w:rsidRPr="008146B1">
        <w:rPr>
          <w:rFonts w:ascii="Cambria" w:hAnsi="Cambria" w:cs="Arial"/>
          <w:color w:val="000000"/>
        </w:rPr>
        <w:t xml:space="preserve"> = self-reported vaccination status; grade = ordinal school grade; sex = student sex; </w:t>
      </w:r>
      <w:proofErr w:type="spellStart"/>
      <w:r w:rsidRPr="008146B1">
        <w:rPr>
          <w:rFonts w:ascii="Cambria" w:hAnsi="Cambria" w:cs="Arial"/>
          <w:color w:val="000000"/>
        </w:rPr>
        <w:t>K_school</w:t>
      </w:r>
      <w:proofErr w:type="spellEnd"/>
      <w:r w:rsidRPr="008146B1">
        <w:rPr>
          <w:rFonts w:ascii="Cambria" w:hAnsi="Cambria" w:cs="Arial"/>
          <w:color w:val="000000"/>
        </w:rPr>
        <w:t xml:space="preserve"> = grade-specific contact rate.</w:t>
      </w:r>
    </w:p>
    <w:p w14:paraId="6069AB47" w14:textId="77777777" w:rsidR="00EC70C1" w:rsidRPr="008146B1" w:rsidRDefault="00EC70C1" w:rsidP="00EC70C1"/>
    <w:tbl>
      <w:tblPr>
        <w:tblW w:w="10350" w:type="dxa"/>
        <w:tblInd w:w="108" w:type="dxa"/>
        <w:tblLook w:val="04A0" w:firstRow="1" w:lastRow="0" w:firstColumn="1" w:lastColumn="0" w:noHBand="0" w:noVBand="1"/>
      </w:tblPr>
      <w:tblGrid>
        <w:gridCol w:w="1700"/>
        <w:gridCol w:w="341"/>
        <w:gridCol w:w="5113"/>
        <w:gridCol w:w="1114"/>
        <w:gridCol w:w="1114"/>
        <w:gridCol w:w="1114"/>
      </w:tblGrid>
      <w:tr w:rsidR="00EC70C1" w:rsidRPr="008146B1" w14:paraId="539CF7D8" w14:textId="77777777" w:rsidTr="00656E39">
        <w:trPr>
          <w:trHeight w:val="270"/>
          <w:tblHeader/>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50DCAE04"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Outcome variable</w:t>
            </w: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3D0CA685"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Step</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295D18B4"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Model</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738989CE"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AIC</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7E788A8F" w14:textId="77777777" w:rsidR="00EC70C1" w:rsidRPr="008146B1" w:rsidRDefault="00EC70C1" w:rsidP="00656E39">
            <w:pPr>
              <w:jc w:val="right"/>
              <w:rPr>
                <w:rFonts w:cstheme="minorHAnsi"/>
                <w:b/>
                <w:bCs/>
                <w:color w:val="000000"/>
                <w:sz w:val="18"/>
                <w:szCs w:val="18"/>
                <w:lang w:eastAsia="en-GB"/>
              </w:rPr>
            </w:pPr>
            <w:r w:rsidRPr="008146B1">
              <w:rPr>
                <w:rFonts w:ascii="Calibri" w:hAnsi="Calibri"/>
                <w:b/>
                <w:color w:val="000000"/>
                <w:sz w:val="18"/>
                <w:szCs w:val="18"/>
                <w:lang w:eastAsia="en-GB"/>
              </w:rPr>
              <w:sym w:font="Symbol" w:char="F044"/>
            </w:r>
            <w:r w:rsidRPr="008146B1">
              <w:rPr>
                <w:rFonts w:ascii="Calibri" w:hAnsi="Calibri"/>
                <w:b/>
                <w:color w:val="000000"/>
                <w:sz w:val="18"/>
                <w:szCs w:val="18"/>
                <w:lang w:eastAsia="en-GB"/>
              </w:rPr>
              <w:t>AIC</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71689159" w14:textId="77777777" w:rsidR="00EC70C1" w:rsidRPr="008146B1" w:rsidRDefault="00EC70C1" w:rsidP="00656E39">
            <w:pPr>
              <w:jc w:val="right"/>
              <w:rPr>
                <w:rFonts w:cstheme="minorHAnsi"/>
                <w:b/>
                <w:bCs/>
                <w:color w:val="000000"/>
                <w:sz w:val="18"/>
                <w:szCs w:val="18"/>
                <w:lang w:eastAsia="en-GB"/>
              </w:rPr>
            </w:pPr>
            <w:r w:rsidRPr="008146B1">
              <w:rPr>
                <w:rFonts w:ascii="Calibri" w:hAnsi="Calibri"/>
                <w:b/>
                <w:color w:val="000000"/>
                <w:sz w:val="18"/>
                <w:szCs w:val="18"/>
                <w:lang w:eastAsia="en-GB"/>
              </w:rPr>
              <w:t>p-value</w:t>
            </w:r>
          </w:p>
        </w:tc>
      </w:tr>
      <w:tr w:rsidR="00EC70C1" w:rsidRPr="008146B1" w14:paraId="1CF01ECC" w14:textId="77777777" w:rsidTr="00656E39">
        <w:trPr>
          <w:trHeight w:val="270"/>
        </w:trPr>
        <w:tc>
          <w:tcPr>
            <w:tcW w:w="1684" w:type="dxa"/>
            <w:tcBorders>
              <w:top w:val="single" w:sz="4" w:space="0" w:color="auto"/>
              <w:left w:val="nil"/>
              <w:bottom w:val="nil"/>
              <w:right w:val="nil"/>
            </w:tcBorders>
            <w:shd w:val="clear" w:color="auto" w:fill="auto"/>
            <w:noWrap/>
            <w:tcMar>
              <w:left w:w="0" w:type="dxa"/>
              <w:right w:w="0" w:type="dxa"/>
            </w:tcMar>
            <w:vAlign w:val="bottom"/>
            <w:hideMark/>
          </w:tcPr>
          <w:p w14:paraId="47DD04B1"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Influenza-like illness</w:t>
            </w:r>
          </w:p>
        </w:tc>
        <w:tc>
          <w:tcPr>
            <w:tcW w:w="275" w:type="dxa"/>
            <w:tcBorders>
              <w:top w:val="single" w:sz="4" w:space="0" w:color="auto"/>
              <w:left w:val="nil"/>
              <w:bottom w:val="nil"/>
              <w:right w:val="nil"/>
            </w:tcBorders>
            <w:shd w:val="clear" w:color="auto" w:fill="auto"/>
            <w:noWrap/>
            <w:tcMar>
              <w:left w:w="0" w:type="dxa"/>
              <w:right w:w="0" w:type="dxa"/>
            </w:tcMar>
            <w:vAlign w:val="bottom"/>
            <w:hideMark/>
          </w:tcPr>
          <w:p w14:paraId="0509D15F"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5097" w:type="dxa"/>
            <w:tcBorders>
              <w:top w:val="single" w:sz="4" w:space="0" w:color="auto"/>
              <w:left w:val="nil"/>
              <w:bottom w:val="nil"/>
              <w:right w:val="nil"/>
            </w:tcBorders>
            <w:shd w:val="clear" w:color="auto" w:fill="auto"/>
            <w:noWrap/>
            <w:tcMar>
              <w:left w:w="0" w:type="dxa"/>
              <w:right w:w="0" w:type="dxa"/>
            </w:tcMar>
            <w:vAlign w:val="bottom"/>
            <w:hideMark/>
          </w:tcPr>
          <w:p w14:paraId="64B1DF88"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16D9633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2042.172004</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2CBEE8CD"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32F5DB7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r>
      <w:tr w:rsidR="00EC70C1" w:rsidRPr="008146B1" w14:paraId="5C647198"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42DA3A0C"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48F1B234"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2</w:t>
            </w:r>
          </w:p>
        </w:tc>
        <w:tc>
          <w:tcPr>
            <w:tcW w:w="5097" w:type="dxa"/>
            <w:tcBorders>
              <w:top w:val="nil"/>
              <w:left w:val="nil"/>
              <w:bottom w:val="nil"/>
              <w:right w:val="nil"/>
            </w:tcBorders>
            <w:shd w:val="clear" w:color="auto" w:fill="auto"/>
            <w:noWrap/>
            <w:tcMar>
              <w:left w:w="0" w:type="dxa"/>
              <w:right w:w="0" w:type="dxa"/>
            </w:tcMar>
            <w:vAlign w:val="bottom"/>
            <w:hideMark/>
          </w:tcPr>
          <w:p w14:paraId="7B4E588B"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p>
        </w:tc>
        <w:tc>
          <w:tcPr>
            <w:tcW w:w="1098" w:type="dxa"/>
            <w:tcBorders>
              <w:top w:val="nil"/>
              <w:left w:val="nil"/>
              <w:bottom w:val="nil"/>
              <w:right w:val="nil"/>
            </w:tcBorders>
            <w:shd w:val="clear" w:color="auto" w:fill="auto"/>
            <w:noWrap/>
            <w:tcMar>
              <w:left w:w="0" w:type="dxa"/>
              <w:right w:w="0" w:type="dxa"/>
            </w:tcMar>
            <w:vAlign w:val="bottom"/>
            <w:hideMark/>
          </w:tcPr>
          <w:p w14:paraId="07A7BCAB"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2029.197637</w:t>
            </w:r>
          </w:p>
        </w:tc>
        <w:tc>
          <w:tcPr>
            <w:tcW w:w="1098" w:type="dxa"/>
            <w:tcBorders>
              <w:top w:val="nil"/>
              <w:left w:val="nil"/>
              <w:bottom w:val="nil"/>
              <w:right w:val="nil"/>
            </w:tcBorders>
            <w:shd w:val="clear" w:color="auto" w:fill="auto"/>
            <w:noWrap/>
            <w:tcMar>
              <w:left w:w="0" w:type="dxa"/>
              <w:right w:w="0" w:type="dxa"/>
            </w:tcMar>
            <w:vAlign w:val="bottom"/>
            <w:hideMark/>
          </w:tcPr>
          <w:p w14:paraId="48FD9C73"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-12.97436755</w:t>
            </w:r>
          </w:p>
        </w:tc>
        <w:tc>
          <w:tcPr>
            <w:tcW w:w="1098" w:type="dxa"/>
            <w:tcBorders>
              <w:top w:val="nil"/>
              <w:left w:val="nil"/>
              <w:bottom w:val="nil"/>
              <w:right w:val="nil"/>
            </w:tcBorders>
            <w:shd w:val="clear" w:color="auto" w:fill="auto"/>
            <w:noWrap/>
            <w:tcMar>
              <w:left w:w="0" w:type="dxa"/>
              <w:right w:w="0" w:type="dxa"/>
            </w:tcMar>
            <w:vAlign w:val="bottom"/>
            <w:hideMark/>
          </w:tcPr>
          <w:p w14:paraId="4467C7B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0.000108982</w:t>
            </w:r>
          </w:p>
        </w:tc>
      </w:tr>
      <w:tr w:rsidR="00EC70C1" w:rsidRPr="008146B1" w14:paraId="25FB8E6B"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1466B913"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43D6D41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3</w:t>
            </w:r>
          </w:p>
        </w:tc>
        <w:tc>
          <w:tcPr>
            <w:tcW w:w="5097" w:type="dxa"/>
            <w:tcBorders>
              <w:top w:val="nil"/>
              <w:left w:val="nil"/>
              <w:bottom w:val="nil"/>
              <w:right w:val="nil"/>
            </w:tcBorders>
            <w:shd w:val="clear" w:color="auto" w:fill="auto"/>
            <w:noWrap/>
            <w:tcMar>
              <w:left w:w="0" w:type="dxa"/>
              <w:right w:w="0" w:type="dxa"/>
            </w:tcMar>
            <w:vAlign w:val="bottom"/>
            <w:hideMark/>
          </w:tcPr>
          <w:p w14:paraId="23941795"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w:t>
            </w:r>
          </w:p>
        </w:tc>
        <w:tc>
          <w:tcPr>
            <w:tcW w:w="1098" w:type="dxa"/>
            <w:tcBorders>
              <w:top w:val="nil"/>
              <w:left w:val="nil"/>
              <w:bottom w:val="nil"/>
              <w:right w:val="nil"/>
            </w:tcBorders>
            <w:shd w:val="clear" w:color="auto" w:fill="auto"/>
            <w:noWrap/>
            <w:tcMar>
              <w:left w:w="0" w:type="dxa"/>
              <w:right w:w="0" w:type="dxa"/>
            </w:tcMar>
            <w:vAlign w:val="bottom"/>
            <w:hideMark/>
          </w:tcPr>
          <w:p w14:paraId="035967B4"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2022.530525</w:t>
            </w:r>
          </w:p>
        </w:tc>
        <w:tc>
          <w:tcPr>
            <w:tcW w:w="1098" w:type="dxa"/>
            <w:tcBorders>
              <w:top w:val="nil"/>
              <w:left w:val="nil"/>
              <w:bottom w:val="nil"/>
              <w:right w:val="nil"/>
            </w:tcBorders>
            <w:shd w:val="clear" w:color="auto" w:fill="auto"/>
            <w:noWrap/>
            <w:tcMar>
              <w:left w:w="0" w:type="dxa"/>
              <w:right w:w="0" w:type="dxa"/>
            </w:tcMar>
            <w:vAlign w:val="bottom"/>
            <w:hideMark/>
          </w:tcPr>
          <w:p w14:paraId="17EC1D3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-6.667111964</w:t>
            </w:r>
          </w:p>
        </w:tc>
        <w:tc>
          <w:tcPr>
            <w:tcW w:w="1098" w:type="dxa"/>
            <w:tcBorders>
              <w:top w:val="nil"/>
              <w:left w:val="nil"/>
              <w:bottom w:val="nil"/>
              <w:right w:val="nil"/>
            </w:tcBorders>
            <w:shd w:val="clear" w:color="auto" w:fill="auto"/>
            <w:noWrap/>
            <w:tcMar>
              <w:left w:w="0" w:type="dxa"/>
              <w:right w:w="0" w:type="dxa"/>
            </w:tcMar>
            <w:vAlign w:val="bottom"/>
            <w:hideMark/>
          </w:tcPr>
          <w:p w14:paraId="58288823"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0.003240043</w:t>
            </w:r>
          </w:p>
        </w:tc>
      </w:tr>
      <w:tr w:rsidR="00EC70C1" w:rsidRPr="008146B1" w14:paraId="579181FA"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3E936155"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3709D824"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4</w:t>
            </w:r>
          </w:p>
        </w:tc>
        <w:tc>
          <w:tcPr>
            <w:tcW w:w="5097" w:type="dxa"/>
            <w:tcBorders>
              <w:top w:val="nil"/>
              <w:left w:val="nil"/>
              <w:bottom w:val="nil"/>
              <w:right w:val="nil"/>
            </w:tcBorders>
            <w:shd w:val="clear" w:color="auto" w:fill="auto"/>
            <w:noWrap/>
            <w:tcMar>
              <w:left w:w="0" w:type="dxa"/>
              <w:right w:w="0" w:type="dxa"/>
            </w:tcMar>
            <w:vAlign w:val="bottom"/>
            <w:hideMark/>
          </w:tcPr>
          <w:p w14:paraId="0FB5A3E3"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 + </w:t>
            </w:r>
            <w:proofErr w:type="spellStart"/>
            <w:r w:rsidRPr="008146B1">
              <w:rPr>
                <w:rFonts w:cstheme="minorHAnsi"/>
                <w:color w:val="000000"/>
                <w:sz w:val="18"/>
                <w:szCs w:val="18"/>
                <w:lang w:eastAsia="en-GB"/>
              </w:rPr>
              <w:t>vacc</w:t>
            </w:r>
            <w:proofErr w:type="spellEnd"/>
          </w:p>
        </w:tc>
        <w:tc>
          <w:tcPr>
            <w:tcW w:w="1098" w:type="dxa"/>
            <w:tcBorders>
              <w:top w:val="nil"/>
              <w:left w:val="nil"/>
              <w:bottom w:val="nil"/>
              <w:right w:val="nil"/>
            </w:tcBorders>
            <w:shd w:val="clear" w:color="auto" w:fill="auto"/>
            <w:noWrap/>
            <w:tcMar>
              <w:left w:w="0" w:type="dxa"/>
              <w:right w:w="0" w:type="dxa"/>
            </w:tcMar>
            <w:vAlign w:val="bottom"/>
            <w:hideMark/>
          </w:tcPr>
          <w:p w14:paraId="465D07E4"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2016.865608</w:t>
            </w:r>
          </w:p>
        </w:tc>
        <w:tc>
          <w:tcPr>
            <w:tcW w:w="1098" w:type="dxa"/>
            <w:tcBorders>
              <w:top w:val="nil"/>
              <w:left w:val="nil"/>
              <w:bottom w:val="nil"/>
              <w:right w:val="nil"/>
            </w:tcBorders>
            <w:shd w:val="clear" w:color="auto" w:fill="auto"/>
            <w:noWrap/>
            <w:tcMar>
              <w:left w:w="0" w:type="dxa"/>
              <w:right w:w="0" w:type="dxa"/>
            </w:tcMar>
            <w:vAlign w:val="bottom"/>
            <w:hideMark/>
          </w:tcPr>
          <w:p w14:paraId="7A049A27"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-5.664917277</w:t>
            </w:r>
          </w:p>
        </w:tc>
        <w:tc>
          <w:tcPr>
            <w:tcW w:w="1098" w:type="dxa"/>
            <w:tcBorders>
              <w:top w:val="nil"/>
              <w:left w:val="nil"/>
              <w:bottom w:val="nil"/>
              <w:right w:val="nil"/>
            </w:tcBorders>
            <w:shd w:val="clear" w:color="auto" w:fill="auto"/>
            <w:noWrap/>
            <w:tcMar>
              <w:left w:w="0" w:type="dxa"/>
              <w:right w:w="0" w:type="dxa"/>
            </w:tcMar>
            <w:vAlign w:val="bottom"/>
            <w:hideMark/>
          </w:tcPr>
          <w:p w14:paraId="1D9AD2B1"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0.007966909</w:t>
            </w:r>
          </w:p>
        </w:tc>
      </w:tr>
      <w:tr w:rsidR="00EC70C1" w:rsidRPr="008146B1" w14:paraId="29922F94" w14:textId="77777777" w:rsidTr="00656E39">
        <w:trPr>
          <w:trHeight w:val="270"/>
        </w:trPr>
        <w:tc>
          <w:tcPr>
            <w:tcW w:w="1684" w:type="dxa"/>
            <w:tcBorders>
              <w:top w:val="nil"/>
              <w:left w:val="nil"/>
              <w:right w:val="nil"/>
            </w:tcBorders>
            <w:shd w:val="clear" w:color="auto" w:fill="auto"/>
            <w:noWrap/>
            <w:tcMar>
              <w:left w:w="0" w:type="dxa"/>
              <w:right w:w="0" w:type="dxa"/>
            </w:tcMar>
            <w:vAlign w:val="bottom"/>
            <w:hideMark/>
          </w:tcPr>
          <w:p w14:paraId="04343E13" w14:textId="77777777" w:rsidR="00EC70C1" w:rsidRPr="008146B1" w:rsidRDefault="00EC70C1" w:rsidP="00656E39">
            <w:pPr>
              <w:jc w:val="right"/>
              <w:rPr>
                <w:rFonts w:cstheme="minorHAnsi"/>
                <w:b/>
                <w:bCs/>
                <w:color w:val="000000"/>
                <w:sz w:val="18"/>
                <w:szCs w:val="18"/>
                <w:lang w:eastAsia="en-GB"/>
              </w:rPr>
            </w:pPr>
          </w:p>
        </w:tc>
        <w:tc>
          <w:tcPr>
            <w:tcW w:w="275" w:type="dxa"/>
            <w:tcBorders>
              <w:top w:val="nil"/>
              <w:left w:val="nil"/>
              <w:right w:val="nil"/>
            </w:tcBorders>
            <w:shd w:val="clear" w:color="auto" w:fill="auto"/>
            <w:noWrap/>
            <w:tcMar>
              <w:left w:w="0" w:type="dxa"/>
              <w:right w:w="0" w:type="dxa"/>
            </w:tcMar>
            <w:vAlign w:val="bottom"/>
            <w:hideMark/>
          </w:tcPr>
          <w:p w14:paraId="633E01BE"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5</w:t>
            </w:r>
          </w:p>
        </w:tc>
        <w:tc>
          <w:tcPr>
            <w:tcW w:w="5097" w:type="dxa"/>
            <w:tcBorders>
              <w:top w:val="nil"/>
              <w:left w:val="nil"/>
              <w:right w:val="nil"/>
            </w:tcBorders>
            <w:shd w:val="clear" w:color="auto" w:fill="auto"/>
            <w:noWrap/>
            <w:tcMar>
              <w:left w:w="0" w:type="dxa"/>
              <w:right w:w="0" w:type="dxa"/>
            </w:tcMar>
            <w:vAlign w:val="bottom"/>
            <w:hideMark/>
          </w:tcPr>
          <w:p w14:paraId="5CD5C19E"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 xml:space="preserve">1 + </w:t>
            </w:r>
            <w:proofErr w:type="spellStart"/>
            <w:r w:rsidRPr="008146B1">
              <w:rPr>
                <w:rFonts w:cstheme="minorHAnsi"/>
                <w:b/>
                <w:bCs/>
                <w:color w:val="000000"/>
                <w:sz w:val="18"/>
                <w:szCs w:val="18"/>
                <w:lang w:eastAsia="en-GB"/>
              </w:rPr>
              <w:t>halfday</w:t>
            </w:r>
            <w:proofErr w:type="spellEnd"/>
            <w:r w:rsidRPr="008146B1">
              <w:rPr>
                <w:rFonts w:cstheme="minorHAnsi"/>
                <w:b/>
                <w:bCs/>
                <w:color w:val="000000"/>
                <w:sz w:val="18"/>
                <w:szCs w:val="18"/>
                <w:lang w:eastAsia="en-GB"/>
              </w:rPr>
              <w:t xml:space="preserve"> + lunch + </w:t>
            </w:r>
            <w:proofErr w:type="spellStart"/>
            <w:r w:rsidRPr="008146B1">
              <w:rPr>
                <w:rFonts w:cstheme="minorHAnsi"/>
                <w:b/>
                <w:bCs/>
                <w:color w:val="000000"/>
                <w:sz w:val="18"/>
                <w:szCs w:val="18"/>
                <w:lang w:eastAsia="en-GB"/>
              </w:rPr>
              <w:t>vacc</w:t>
            </w:r>
            <w:proofErr w:type="spellEnd"/>
            <w:r w:rsidRPr="008146B1">
              <w:rPr>
                <w:rFonts w:cstheme="minorHAnsi"/>
                <w:b/>
                <w:bCs/>
                <w:color w:val="000000"/>
                <w:sz w:val="18"/>
                <w:szCs w:val="18"/>
                <w:lang w:eastAsia="en-GB"/>
              </w:rPr>
              <w:t xml:space="preserve"> + grade</w:t>
            </w:r>
          </w:p>
        </w:tc>
        <w:tc>
          <w:tcPr>
            <w:tcW w:w="1098" w:type="dxa"/>
            <w:tcBorders>
              <w:top w:val="nil"/>
              <w:left w:val="nil"/>
              <w:right w:val="nil"/>
            </w:tcBorders>
            <w:shd w:val="clear" w:color="auto" w:fill="auto"/>
            <w:noWrap/>
            <w:tcMar>
              <w:left w:w="0" w:type="dxa"/>
              <w:right w:w="0" w:type="dxa"/>
            </w:tcMar>
            <w:vAlign w:val="bottom"/>
            <w:hideMark/>
          </w:tcPr>
          <w:p w14:paraId="0F71C44F"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2014.502533</w:t>
            </w:r>
          </w:p>
        </w:tc>
        <w:tc>
          <w:tcPr>
            <w:tcW w:w="1098" w:type="dxa"/>
            <w:tcBorders>
              <w:top w:val="nil"/>
              <w:left w:val="nil"/>
              <w:right w:val="nil"/>
            </w:tcBorders>
            <w:shd w:val="clear" w:color="auto" w:fill="auto"/>
            <w:noWrap/>
            <w:tcMar>
              <w:left w:w="0" w:type="dxa"/>
              <w:right w:w="0" w:type="dxa"/>
            </w:tcMar>
            <w:vAlign w:val="bottom"/>
            <w:hideMark/>
          </w:tcPr>
          <w:p w14:paraId="1A84D27C"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-2.363075087</w:t>
            </w:r>
          </w:p>
        </w:tc>
        <w:tc>
          <w:tcPr>
            <w:tcW w:w="1098" w:type="dxa"/>
            <w:tcBorders>
              <w:top w:val="nil"/>
              <w:left w:val="nil"/>
              <w:right w:val="nil"/>
            </w:tcBorders>
            <w:shd w:val="clear" w:color="auto" w:fill="auto"/>
            <w:noWrap/>
            <w:tcMar>
              <w:left w:w="0" w:type="dxa"/>
              <w:right w:w="0" w:type="dxa"/>
            </w:tcMar>
            <w:vAlign w:val="bottom"/>
            <w:hideMark/>
          </w:tcPr>
          <w:p w14:paraId="748B92F8"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0.036725954</w:t>
            </w:r>
          </w:p>
        </w:tc>
      </w:tr>
      <w:tr w:rsidR="00EC70C1" w:rsidRPr="008146B1" w14:paraId="3A365D7C" w14:textId="77777777" w:rsidTr="00656E39">
        <w:trPr>
          <w:trHeight w:val="270"/>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6838016D"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479BA96F"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6</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39BFE450"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 + </w:t>
            </w:r>
            <w:proofErr w:type="spellStart"/>
            <w:r w:rsidRPr="008146B1">
              <w:rPr>
                <w:rFonts w:cstheme="minorHAnsi"/>
                <w:color w:val="000000"/>
                <w:sz w:val="18"/>
                <w:szCs w:val="18"/>
                <w:lang w:eastAsia="en-GB"/>
              </w:rPr>
              <w:t>vacc</w:t>
            </w:r>
            <w:proofErr w:type="spellEnd"/>
            <w:r w:rsidRPr="008146B1">
              <w:rPr>
                <w:rFonts w:cstheme="minorHAnsi"/>
                <w:color w:val="000000"/>
                <w:sz w:val="18"/>
                <w:szCs w:val="18"/>
                <w:lang w:eastAsia="en-GB"/>
              </w:rPr>
              <w:t xml:space="preserve"> + grade + sex</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11A6948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2015.764827</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3E9BB842"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1.262294748</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76F899EF"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0.390396961</w:t>
            </w:r>
          </w:p>
        </w:tc>
      </w:tr>
      <w:tr w:rsidR="00EC70C1" w:rsidRPr="008146B1" w14:paraId="1A7C73E7" w14:textId="77777777" w:rsidTr="00656E39">
        <w:trPr>
          <w:trHeight w:val="270"/>
        </w:trPr>
        <w:tc>
          <w:tcPr>
            <w:tcW w:w="1684" w:type="dxa"/>
            <w:tcBorders>
              <w:top w:val="single" w:sz="4" w:space="0" w:color="auto"/>
              <w:left w:val="nil"/>
              <w:bottom w:val="nil"/>
              <w:right w:val="nil"/>
            </w:tcBorders>
            <w:shd w:val="clear" w:color="auto" w:fill="auto"/>
            <w:noWrap/>
            <w:tcMar>
              <w:left w:w="0" w:type="dxa"/>
              <w:right w:w="0" w:type="dxa"/>
            </w:tcMar>
            <w:vAlign w:val="bottom"/>
            <w:hideMark/>
          </w:tcPr>
          <w:p w14:paraId="52AD3B08" w14:textId="77777777" w:rsidR="00EC70C1" w:rsidRPr="008146B1" w:rsidRDefault="00EC70C1" w:rsidP="00656E39">
            <w:pPr>
              <w:rPr>
                <w:rFonts w:cstheme="minorHAnsi"/>
                <w:color w:val="000000"/>
                <w:sz w:val="18"/>
                <w:szCs w:val="18"/>
                <w:lang w:eastAsia="en-GB"/>
              </w:rPr>
            </w:pPr>
            <w:r w:rsidRPr="008146B1">
              <w:rPr>
                <w:rFonts w:ascii="Calibri" w:hAnsi="Calibri"/>
                <w:color w:val="000000"/>
                <w:sz w:val="18"/>
                <w:szCs w:val="18"/>
                <w:lang w:eastAsia="en-GB"/>
              </w:rPr>
              <w:t>Any respiratory virus</w:t>
            </w:r>
            <w:r w:rsidRPr="008146B1">
              <w:rPr>
                <w:rFonts w:ascii="Calibri" w:hAnsi="Calibri"/>
                <w:color w:val="000000"/>
                <w:sz w:val="18"/>
                <w:szCs w:val="18"/>
                <w:vertAlign w:val="superscript"/>
                <w:lang w:eastAsia="en-GB"/>
              </w:rPr>
              <w:t>%</w:t>
            </w:r>
          </w:p>
        </w:tc>
        <w:tc>
          <w:tcPr>
            <w:tcW w:w="275" w:type="dxa"/>
            <w:tcBorders>
              <w:top w:val="single" w:sz="4" w:space="0" w:color="auto"/>
              <w:left w:val="nil"/>
              <w:bottom w:val="nil"/>
              <w:right w:val="nil"/>
            </w:tcBorders>
            <w:shd w:val="clear" w:color="auto" w:fill="auto"/>
            <w:noWrap/>
            <w:tcMar>
              <w:left w:w="0" w:type="dxa"/>
              <w:right w:w="0" w:type="dxa"/>
            </w:tcMar>
            <w:vAlign w:val="bottom"/>
            <w:hideMark/>
          </w:tcPr>
          <w:p w14:paraId="5ABE8BB4"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5097" w:type="dxa"/>
            <w:tcBorders>
              <w:top w:val="single" w:sz="4" w:space="0" w:color="auto"/>
              <w:left w:val="nil"/>
              <w:bottom w:val="nil"/>
              <w:right w:val="nil"/>
            </w:tcBorders>
            <w:shd w:val="clear" w:color="auto" w:fill="auto"/>
            <w:noWrap/>
            <w:tcMar>
              <w:left w:w="0" w:type="dxa"/>
              <w:right w:w="0" w:type="dxa"/>
            </w:tcMar>
            <w:vAlign w:val="bottom"/>
            <w:hideMark/>
          </w:tcPr>
          <w:p w14:paraId="5B026483"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05D6D38E"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1596.555027</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1D7E9986"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1CD4603B"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r>
      <w:tr w:rsidR="00EC70C1" w:rsidRPr="008146B1" w14:paraId="5FFBE84A"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33772ECC"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7E4B25B1"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2</w:t>
            </w:r>
          </w:p>
        </w:tc>
        <w:tc>
          <w:tcPr>
            <w:tcW w:w="5097" w:type="dxa"/>
            <w:tcBorders>
              <w:top w:val="nil"/>
              <w:left w:val="nil"/>
              <w:bottom w:val="nil"/>
              <w:right w:val="nil"/>
            </w:tcBorders>
            <w:shd w:val="clear" w:color="auto" w:fill="auto"/>
            <w:noWrap/>
            <w:tcMar>
              <w:left w:w="0" w:type="dxa"/>
              <w:right w:w="0" w:type="dxa"/>
            </w:tcMar>
            <w:vAlign w:val="bottom"/>
            <w:hideMark/>
          </w:tcPr>
          <w:p w14:paraId="23F1F27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p>
        </w:tc>
        <w:tc>
          <w:tcPr>
            <w:tcW w:w="1098" w:type="dxa"/>
            <w:tcBorders>
              <w:top w:val="nil"/>
              <w:left w:val="nil"/>
              <w:bottom w:val="nil"/>
              <w:right w:val="nil"/>
            </w:tcBorders>
            <w:shd w:val="clear" w:color="auto" w:fill="auto"/>
            <w:noWrap/>
            <w:tcMar>
              <w:left w:w="0" w:type="dxa"/>
              <w:right w:w="0" w:type="dxa"/>
            </w:tcMar>
            <w:vAlign w:val="bottom"/>
            <w:hideMark/>
          </w:tcPr>
          <w:p w14:paraId="13F04A34"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1582.74103</w:t>
            </w:r>
          </w:p>
        </w:tc>
        <w:tc>
          <w:tcPr>
            <w:tcW w:w="1098" w:type="dxa"/>
            <w:tcBorders>
              <w:top w:val="nil"/>
              <w:left w:val="nil"/>
              <w:bottom w:val="nil"/>
              <w:right w:val="nil"/>
            </w:tcBorders>
            <w:shd w:val="clear" w:color="auto" w:fill="auto"/>
            <w:noWrap/>
            <w:tcMar>
              <w:left w:w="0" w:type="dxa"/>
              <w:right w:w="0" w:type="dxa"/>
            </w:tcMar>
            <w:vAlign w:val="bottom"/>
            <w:hideMark/>
          </w:tcPr>
          <w:p w14:paraId="045B677D"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-13.81399655</w:t>
            </w:r>
          </w:p>
        </w:tc>
        <w:tc>
          <w:tcPr>
            <w:tcW w:w="1098" w:type="dxa"/>
            <w:tcBorders>
              <w:top w:val="nil"/>
              <w:left w:val="nil"/>
              <w:bottom w:val="nil"/>
              <w:right w:val="nil"/>
            </w:tcBorders>
            <w:shd w:val="clear" w:color="auto" w:fill="auto"/>
            <w:noWrap/>
            <w:tcMar>
              <w:left w:w="0" w:type="dxa"/>
              <w:right w:w="0" w:type="dxa"/>
            </w:tcMar>
            <w:vAlign w:val="bottom"/>
            <w:hideMark/>
          </w:tcPr>
          <w:p w14:paraId="419DDB89"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6.99E-05</w:t>
            </w:r>
          </w:p>
        </w:tc>
      </w:tr>
      <w:tr w:rsidR="00EC70C1" w:rsidRPr="008146B1" w14:paraId="3A5B63F1"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5E0B50B3"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7323B97E"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3</w:t>
            </w:r>
          </w:p>
        </w:tc>
        <w:tc>
          <w:tcPr>
            <w:tcW w:w="5097" w:type="dxa"/>
            <w:tcBorders>
              <w:top w:val="nil"/>
              <w:left w:val="nil"/>
              <w:bottom w:val="nil"/>
              <w:right w:val="nil"/>
            </w:tcBorders>
            <w:shd w:val="clear" w:color="auto" w:fill="auto"/>
            <w:noWrap/>
            <w:tcMar>
              <w:left w:w="0" w:type="dxa"/>
              <w:right w:w="0" w:type="dxa"/>
            </w:tcMar>
            <w:vAlign w:val="bottom"/>
            <w:hideMark/>
          </w:tcPr>
          <w:p w14:paraId="3C900824"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w:t>
            </w:r>
          </w:p>
        </w:tc>
        <w:tc>
          <w:tcPr>
            <w:tcW w:w="1098" w:type="dxa"/>
            <w:tcBorders>
              <w:top w:val="nil"/>
              <w:left w:val="nil"/>
              <w:bottom w:val="nil"/>
              <w:right w:val="nil"/>
            </w:tcBorders>
            <w:shd w:val="clear" w:color="auto" w:fill="auto"/>
            <w:noWrap/>
            <w:tcMar>
              <w:left w:w="0" w:type="dxa"/>
              <w:right w:w="0" w:type="dxa"/>
            </w:tcMar>
            <w:vAlign w:val="bottom"/>
            <w:hideMark/>
          </w:tcPr>
          <w:p w14:paraId="7C95202C"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1575.341691</w:t>
            </w:r>
          </w:p>
        </w:tc>
        <w:tc>
          <w:tcPr>
            <w:tcW w:w="1098" w:type="dxa"/>
            <w:tcBorders>
              <w:top w:val="nil"/>
              <w:left w:val="nil"/>
              <w:bottom w:val="nil"/>
              <w:right w:val="nil"/>
            </w:tcBorders>
            <w:shd w:val="clear" w:color="auto" w:fill="auto"/>
            <w:noWrap/>
            <w:tcMar>
              <w:left w:w="0" w:type="dxa"/>
              <w:right w:w="0" w:type="dxa"/>
            </w:tcMar>
            <w:vAlign w:val="bottom"/>
            <w:hideMark/>
          </w:tcPr>
          <w:p w14:paraId="000022B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-7.399338568</w:t>
            </w:r>
          </w:p>
        </w:tc>
        <w:tc>
          <w:tcPr>
            <w:tcW w:w="1098" w:type="dxa"/>
            <w:tcBorders>
              <w:top w:val="nil"/>
              <w:left w:val="nil"/>
              <w:bottom w:val="nil"/>
              <w:right w:val="nil"/>
            </w:tcBorders>
            <w:shd w:val="clear" w:color="auto" w:fill="auto"/>
            <w:noWrap/>
            <w:tcMar>
              <w:left w:w="0" w:type="dxa"/>
              <w:right w:w="0" w:type="dxa"/>
            </w:tcMar>
            <w:vAlign w:val="bottom"/>
            <w:hideMark/>
          </w:tcPr>
          <w:p w14:paraId="203F603A"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0.002170637</w:t>
            </w:r>
          </w:p>
        </w:tc>
      </w:tr>
      <w:tr w:rsidR="00EC70C1" w:rsidRPr="008146B1" w14:paraId="2DB2F7E0" w14:textId="77777777" w:rsidTr="00656E39">
        <w:trPr>
          <w:trHeight w:val="270"/>
        </w:trPr>
        <w:tc>
          <w:tcPr>
            <w:tcW w:w="1684" w:type="dxa"/>
            <w:tcBorders>
              <w:top w:val="nil"/>
              <w:left w:val="nil"/>
              <w:right w:val="nil"/>
            </w:tcBorders>
            <w:shd w:val="clear" w:color="auto" w:fill="auto"/>
            <w:noWrap/>
            <w:tcMar>
              <w:left w:w="0" w:type="dxa"/>
              <w:right w:w="0" w:type="dxa"/>
            </w:tcMar>
            <w:vAlign w:val="bottom"/>
            <w:hideMark/>
          </w:tcPr>
          <w:p w14:paraId="5F15F821" w14:textId="77777777" w:rsidR="00EC70C1" w:rsidRPr="008146B1" w:rsidRDefault="00EC70C1" w:rsidP="00656E39">
            <w:pPr>
              <w:jc w:val="right"/>
              <w:rPr>
                <w:rFonts w:cstheme="minorHAnsi"/>
                <w:b/>
                <w:bCs/>
                <w:color w:val="000000"/>
                <w:sz w:val="18"/>
                <w:szCs w:val="18"/>
                <w:lang w:eastAsia="en-GB"/>
              </w:rPr>
            </w:pPr>
          </w:p>
        </w:tc>
        <w:tc>
          <w:tcPr>
            <w:tcW w:w="275" w:type="dxa"/>
            <w:tcBorders>
              <w:top w:val="nil"/>
              <w:left w:val="nil"/>
              <w:right w:val="nil"/>
            </w:tcBorders>
            <w:shd w:val="clear" w:color="auto" w:fill="auto"/>
            <w:noWrap/>
            <w:tcMar>
              <w:left w:w="0" w:type="dxa"/>
              <w:right w:w="0" w:type="dxa"/>
            </w:tcMar>
            <w:vAlign w:val="bottom"/>
            <w:hideMark/>
          </w:tcPr>
          <w:p w14:paraId="68DCF32F"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4</w:t>
            </w:r>
          </w:p>
        </w:tc>
        <w:tc>
          <w:tcPr>
            <w:tcW w:w="5097" w:type="dxa"/>
            <w:tcBorders>
              <w:top w:val="nil"/>
              <w:left w:val="nil"/>
              <w:right w:val="nil"/>
            </w:tcBorders>
            <w:shd w:val="clear" w:color="auto" w:fill="auto"/>
            <w:noWrap/>
            <w:tcMar>
              <w:left w:w="0" w:type="dxa"/>
              <w:right w:w="0" w:type="dxa"/>
            </w:tcMar>
            <w:vAlign w:val="bottom"/>
            <w:hideMark/>
          </w:tcPr>
          <w:p w14:paraId="7F6A532C"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 xml:space="preserve">1 + </w:t>
            </w:r>
            <w:proofErr w:type="spellStart"/>
            <w:r w:rsidRPr="008146B1">
              <w:rPr>
                <w:rFonts w:cstheme="minorHAnsi"/>
                <w:b/>
                <w:bCs/>
                <w:color w:val="000000"/>
                <w:sz w:val="18"/>
                <w:szCs w:val="18"/>
                <w:lang w:eastAsia="en-GB"/>
              </w:rPr>
              <w:t>halfday</w:t>
            </w:r>
            <w:proofErr w:type="spellEnd"/>
            <w:r w:rsidRPr="008146B1">
              <w:rPr>
                <w:rFonts w:cstheme="minorHAnsi"/>
                <w:b/>
                <w:bCs/>
                <w:color w:val="000000"/>
                <w:sz w:val="18"/>
                <w:szCs w:val="18"/>
                <w:lang w:eastAsia="en-GB"/>
              </w:rPr>
              <w:t xml:space="preserve"> + lunch + grade</w:t>
            </w:r>
          </w:p>
        </w:tc>
        <w:tc>
          <w:tcPr>
            <w:tcW w:w="1098" w:type="dxa"/>
            <w:tcBorders>
              <w:top w:val="nil"/>
              <w:left w:val="nil"/>
              <w:right w:val="nil"/>
            </w:tcBorders>
            <w:shd w:val="clear" w:color="auto" w:fill="auto"/>
            <w:noWrap/>
            <w:tcMar>
              <w:left w:w="0" w:type="dxa"/>
              <w:right w:w="0" w:type="dxa"/>
            </w:tcMar>
            <w:vAlign w:val="bottom"/>
            <w:hideMark/>
          </w:tcPr>
          <w:p w14:paraId="2D05BDEA"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1570.663431</w:t>
            </w:r>
          </w:p>
        </w:tc>
        <w:tc>
          <w:tcPr>
            <w:tcW w:w="1098" w:type="dxa"/>
            <w:tcBorders>
              <w:top w:val="nil"/>
              <w:left w:val="nil"/>
              <w:right w:val="nil"/>
            </w:tcBorders>
            <w:shd w:val="clear" w:color="auto" w:fill="auto"/>
            <w:noWrap/>
            <w:tcMar>
              <w:left w:w="0" w:type="dxa"/>
              <w:right w:w="0" w:type="dxa"/>
            </w:tcMar>
            <w:vAlign w:val="bottom"/>
            <w:hideMark/>
          </w:tcPr>
          <w:p w14:paraId="50538875"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-4.678260022</w:t>
            </w:r>
          </w:p>
        </w:tc>
        <w:tc>
          <w:tcPr>
            <w:tcW w:w="1098" w:type="dxa"/>
            <w:tcBorders>
              <w:top w:val="nil"/>
              <w:left w:val="nil"/>
              <w:right w:val="nil"/>
            </w:tcBorders>
            <w:shd w:val="clear" w:color="auto" w:fill="auto"/>
            <w:noWrap/>
            <w:tcMar>
              <w:left w:w="0" w:type="dxa"/>
              <w:right w:w="0" w:type="dxa"/>
            </w:tcMar>
            <w:vAlign w:val="bottom"/>
            <w:hideMark/>
          </w:tcPr>
          <w:p w14:paraId="2FA6D12A"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0.009759585</w:t>
            </w:r>
          </w:p>
        </w:tc>
      </w:tr>
      <w:tr w:rsidR="00EC70C1" w:rsidRPr="008146B1" w14:paraId="4A47F55F" w14:textId="77777777" w:rsidTr="00656E39">
        <w:trPr>
          <w:trHeight w:val="270"/>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45DC0805"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252C71C6"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5</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3515771F"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 + grade + </w:t>
            </w:r>
            <w:proofErr w:type="spellStart"/>
            <w:r w:rsidRPr="008146B1">
              <w:rPr>
                <w:rFonts w:cstheme="minorHAnsi"/>
                <w:color w:val="000000"/>
                <w:sz w:val="18"/>
                <w:szCs w:val="18"/>
                <w:lang w:eastAsia="en-GB"/>
              </w:rPr>
              <w:t>vacc</w:t>
            </w:r>
            <w:proofErr w:type="spellEnd"/>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1387B0F6"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1570.125806</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579C98E5"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-0.537625492</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2DA266A1"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0.103434911</w:t>
            </w:r>
          </w:p>
        </w:tc>
      </w:tr>
      <w:tr w:rsidR="00EC70C1" w:rsidRPr="008146B1" w14:paraId="1BECE2C1" w14:textId="77777777" w:rsidTr="00656E39">
        <w:trPr>
          <w:trHeight w:val="270"/>
        </w:trPr>
        <w:tc>
          <w:tcPr>
            <w:tcW w:w="1684" w:type="dxa"/>
            <w:tcBorders>
              <w:top w:val="single" w:sz="4" w:space="0" w:color="auto"/>
              <w:left w:val="nil"/>
              <w:bottom w:val="nil"/>
              <w:right w:val="nil"/>
            </w:tcBorders>
            <w:shd w:val="clear" w:color="auto" w:fill="auto"/>
            <w:noWrap/>
            <w:tcMar>
              <w:left w:w="0" w:type="dxa"/>
              <w:right w:w="0" w:type="dxa"/>
            </w:tcMar>
            <w:vAlign w:val="bottom"/>
            <w:hideMark/>
          </w:tcPr>
          <w:p w14:paraId="459D10E8"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influenza A or B</w:t>
            </w:r>
          </w:p>
        </w:tc>
        <w:tc>
          <w:tcPr>
            <w:tcW w:w="275" w:type="dxa"/>
            <w:tcBorders>
              <w:top w:val="single" w:sz="4" w:space="0" w:color="auto"/>
              <w:left w:val="nil"/>
              <w:bottom w:val="nil"/>
              <w:right w:val="nil"/>
            </w:tcBorders>
            <w:shd w:val="clear" w:color="auto" w:fill="auto"/>
            <w:noWrap/>
            <w:tcMar>
              <w:left w:w="0" w:type="dxa"/>
              <w:right w:w="0" w:type="dxa"/>
            </w:tcMar>
            <w:vAlign w:val="bottom"/>
            <w:hideMark/>
          </w:tcPr>
          <w:p w14:paraId="359E747D"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5097" w:type="dxa"/>
            <w:tcBorders>
              <w:top w:val="single" w:sz="4" w:space="0" w:color="auto"/>
              <w:left w:val="nil"/>
              <w:bottom w:val="nil"/>
              <w:right w:val="nil"/>
            </w:tcBorders>
            <w:shd w:val="clear" w:color="auto" w:fill="auto"/>
            <w:noWrap/>
            <w:tcMar>
              <w:left w:w="0" w:type="dxa"/>
              <w:right w:w="0" w:type="dxa"/>
            </w:tcMar>
            <w:vAlign w:val="bottom"/>
            <w:hideMark/>
          </w:tcPr>
          <w:p w14:paraId="1AE7C1F2"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48080EEB"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1195.390427</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78313B7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13C23160"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r>
      <w:tr w:rsidR="00EC70C1" w:rsidRPr="008146B1" w14:paraId="6B509C4B"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69C3C666"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169F316A"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2</w:t>
            </w:r>
          </w:p>
        </w:tc>
        <w:tc>
          <w:tcPr>
            <w:tcW w:w="5097" w:type="dxa"/>
            <w:tcBorders>
              <w:top w:val="nil"/>
              <w:left w:val="nil"/>
              <w:bottom w:val="nil"/>
              <w:right w:val="nil"/>
            </w:tcBorders>
            <w:shd w:val="clear" w:color="auto" w:fill="auto"/>
            <w:noWrap/>
            <w:tcMar>
              <w:left w:w="0" w:type="dxa"/>
              <w:right w:w="0" w:type="dxa"/>
            </w:tcMar>
            <w:vAlign w:val="bottom"/>
            <w:hideMark/>
          </w:tcPr>
          <w:p w14:paraId="74377AB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p>
        </w:tc>
        <w:tc>
          <w:tcPr>
            <w:tcW w:w="1098" w:type="dxa"/>
            <w:tcBorders>
              <w:top w:val="nil"/>
              <w:left w:val="nil"/>
              <w:bottom w:val="nil"/>
              <w:right w:val="nil"/>
            </w:tcBorders>
            <w:shd w:val="clear" w:color="auto" w:fill="auto"/>
            <w:noWrap/>
            <w:tcMar>
              <w:left w:w="0" w:type="dxa"/>
              <w:right w:w="0" w:type="dxa"/>
            </w:tcMar>
            <w:vAlign w:val="bottom"/>
            <w:hideMark/>
          </w:tcPr>
          <w:p w14:paraId="0F6C663A"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1182.681154</w:t>
            </w:r>
          </w:p>
        </w:tc>
        <w:tc>
          <w:tcPr>
            <w:tcW w:w="1098" w:type="dxa"/>
            <w:tcBorders>
              <w:top w:val="nil"/>
              <w:left w:val="nil"/>
              <w:bottom w:val="nil"/>
              <w:right w:val="nil"/>
            </w:tcBorders>
            <w:shd w:val="clear" w:color="auto" w:fill="auto"/>
            <w:noWrap/>
            <w:tcMar>
              <w:left w:w="0" w:type="dxa"/>
              <w:right w:w="0" w:type="dxa"/>
            </w:tcMar>
            <w:vAlign w:val="bottom"/>
            <w:hideMark/>
          </w:tcPr>
          <w:p w14:paraId="4C9A7026"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-12.70927319</w:t>
            </w:r>
          </w:p>
        </w:tc>
        <w:tc>
          <w:tcPr>
            <w:tcW w:w="1098" w:type="dxa"/>
            <w:tcBorders>
              <w:top w:val="nil"/>
              <w:left w:val="nil"/>
              <w:bottom w:val="nil"/>
              <w:right w:val="nil"/>
            </w:tcBorders>
            <w:shd w:val="clear" w:color="auto" w:fill="auto"/>
            <w:noWrap/>
            <w:tcMar>
              <w:left w:w="0" w:type="dxa"/>
              <w:right w:w="0" w:type="dxa"/>
            </w:tcMar>
            <w:vAlign w:val="bottom"/>
            <w:hideMark/>
          </w:tcPr>
          <w:p w14:paraId="5BCD3AAB"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0.000125428</w:t>
            </w:r>
          </w:p>
        </w:tc>
      </w:tr>
      <w:tr w:rsidR="00EC70C1" w:rsidRPr="008146B1" w14:paraId="4F15D3D2"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0E88D1D9"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31E73B30"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3</w:t>
            </w:r>
          </w:p>
        </w:tc>
        <w:tc>
          <w:tcPr>
            <w:tcW w:w="5097" w:type="dxa"/>
            <w:tcBorders>
              <w:top w:val="nil"/>
              <w:left w:val="nil"/>
              <w:bottom w:val="nil"/>
              <w:right w:val="nil"/>
            </w:tcBorders>
            <w:shd w:val="clear" w:color="auto" w:fill="auto"/>
            <w:noWrap/>
            <w:tcMar>
              <w:left w:w="0" w:type="dxa"/>
              <w:right w:w="0" w:type="dxa"/>
            </w:tcMar>
            <w:vAlign w:val="bottom"/>
            <w:hideMark/>
          </w:tcPr>
          <w:p w14:paraId="0ED6739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grade</w:t>
            </w:r>
          </w:p>
        </w:tc>
        <w:tc>
          <w:tcPr>
            <w:tcW w:w="1098" w:type="dxa"/>
            <w:tcBorders>
              <w:top w:val="nil"/>
              <w:left w:val="nil"/>
              <w:bottom w:val="nil"/>
              <w:right w:val="nil"/>
            </w:tcBorders>
            <w:shd w:val="clear" w:color="auto" w:fill="auto"/>
            <w:noWrap/>
            <w:tcMar>
              <w:left w:w="0" w:type="dxa"/>
              <w:right w:w="0" w:type="dxa"/>
            </w:tcMar>
            <w:vAlign w:val="bottom"/>
            <w:hideMark/>
          </w:tcPr>
          <w:p w14:paraId="541DF2F9"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1175.316224</w:t>
            </w:r>
          </w:p>
        </w:tc>
        <w:tc>
          <w:tcPr>
            <w:tcW w:w="1098" w:type="dxa"/>
            <w:tcBorders>
              <w:top w:val="nil"/>
              <w:left w:val="nil"/>
              <w:bottom w:val="nil"/>
              <w:right w:val="nil"/>
            </w:tcBorders>
            <w:shd w:val="clear" w:color="auto" w:fill="auto"/>
            <w:noWrap/>
            <w:tcMar>
              <w:left w:w="0" w:type="dxa"/>
              <w:right w:w="0" w:type="dxa"/>
            </w:tcMar>
            <w:vAlign w:val="bottom"/>
            <w:hideMark/>
          </w:tcPr>
          <w:p w14:paraId="1BFF295A"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-7.36493016</w:t>
            </w:r>
          </w:p>
        </w:tc>
        <w:tc>
          <w:tcPr>
            <w:tcW w:w="1098" w:type="dxa"/>
            <w:tcBorders>
              <w:top w:val="nil"/>
              <w:left w:val="nil"/>
              <w:bottom w:val="nil"/>
              <w:right w:val="nil"/>
            </w:tcBorders>
            <w:shd w:val="clear" w:color="auto" w:fill="auto"/>
            <w:noWrap/>
            <w:tcMar>
              <w:left w:w="0" w:type="dxa"/>
              <w:right w:w="0" w:type="dxa"/>
            </w:tcMar>
            <w:vAlign w:val="bottom"/>
            <w:hideMark/>
          </w:tcPr>
          <w:p w14:paraId="26E234F1"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0.002211764</w:t>
            </w:r>
          </w:p>
        </w:tc>
      </w:tr>
      <w:tr w:rsidR="00EC70C1" w:rsidRPr="008146B1" w14:paraId="2E3FCF60" w14:textId="77777777" w:rsidTr="00656E39">
        <w:trPr>
          <w:trHeight w:val="270"/>
        </w:trPr>
        <w:tc>
          <w:tcPr>
            <w:tcW w:w="1684" w:type="dxa"/>
            <w:tcBorders>
              <w:top w:val="nil"/>
              <w:left w:val="nil"/>
              <w:right w:val="nil"/>
            </w:tcBorders>
            <w:shd w:val="clear" w:color="auto" w:fill="auto"/>
            <w:noWrap/>
            <w:tcMar>
              <w:left w:w="0" w:type="dxa"/>
              <w:right w:w="0" w:type="dxa"/>
            </w:tcMar>
            <w:vAlign w:val="bottom"/>
            <w:hideMark/>
          </w:tcPr>
          <w:p w14:paraId="136C0A11" w14:textId="77777777" w:rsidR="00EC70C1" w:rsidRPr="008146B1" w:rsidRDefault="00EC70C1" w:rsidP="00656E39">
            <w:pPr>
              <w:jc w:val="right"/>
              <w:rPr>
                <w:rFonts w:cstheme="minorHAnsi"/>
                <w:b/>
                <w:bCs/>
                <w:color w:val="000000"/>
                <w:sz w:val="18"/>
                <w:szCs w:val="18"/>
                <w:lang w:eastAsia="en-GB"/>
              </w:rPr>
            </w:pPr>
          </w:p>
        </w:tc>
        <w:tc>
          <w:tcPr>
            <w:tcW w:w="275" w:type="dxa"/>
            <w:tcBorders>
              <w:top w:val="nil"/>
              <w:left w:val="nil"/>
              <w:right w:val="nil"/>
            </w:tcBorders>
            <w:shd w:val="clear" w:color="auto" w:fill="auto"/>
            <w:noWrap/>
            <w:tcMar>
              <w:left w:w="0" w:type="dxa"/>
              <w:right w:w="0" w:type="dxa"/>
            </w:tcMar>
            <w:vAlign w:val="bottom"/>
            <w:hideMark/>
          </w:tcPr>
          <w:p w14:paraId="32CADB6F"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4</w:t>
            </w:r>
          </w:p>
        </w:tc>
        <w:tc>
          <w:tcPr>
            <w:tcW w:w="5097" w:type="dxa"/>
            <w:tcBorders>
              <w:top w:val="nil"/>
              <w:left w:val="nil"/>
              <w:right w:val="nil"/>
            </w:tcBorders>
            <w:shd w:val="clear" w:color="auto" w:fill="auto"/>
            <w:noWrap/>
            <w:tcMar>
              <w:left w:w="0" w:type="dxa"/>
              <w:right w:w="0" w:type="dxa"/>
            </w:tcMar>
            <w:vAlign w:val="bottom"/>
            <w:hideMark/>
          </w:tcPr>
          <w:p w14:paraId="2B510013"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 xml:space="preserve">1 + </w:t>
            </w:r>
            <w:proofErr w:type="spellStart"/>
            <w:r w:rsidRPr="008146B1">
              <w:rPr>
                <w:rFonts w:cstheme="minorHAnsi"/>
                <w:b/>
                <w:bCs/>
                <w:color w:val="000000"/>
                <w:sz w:val="18"/>
                <w:szCs w:val="18"/>
                <w:lang w:eastAsia="en-GB"/>
              </w:rPr>
              <w:t>halfday</w:t>
            </w:r>
            <w:proofErr w:type="spellEnd"/>
            <w:r w:rsidRPr="008146B1">
              <w:rPr>
                <w:rFonts w:cstheme="minorHAnsi"/>
                <w:b/>
                <w:bCs/>
                <w:color w:val="000000"/>
                <w:sz w:val="18"/>
                <w:szCs w:val="18"/>
                <w:lang w:eastAsia="en-GB"/>
              </w:rPr>
              <w:t xml:space="preserve"> + grade + lunch</w:t>
            </w:r>
          </w:p>
        </w:tc>
        <w:tc>
          <w:tcPr>
            <w:tcW w:w="1098" w:type="dxa"/>
            <w:tcBorders>
              <w:top w:val="nil"/>
              <w:left w:val="nil"/>
              <w:right w:val="nil"/>
            </w:tcBorders>
            <w:shd w:val="clear" w:color="auto" w:fill="auto"/>
            <w:noWrap/>
            <w:tcMar>
              <w:left w:w="0" w:type="dxa"/>
              <w:right w:w="0" w:type="dxa"/>
            </w:tcMar>
            <w:vAlign w:val="bottom"/>
            <w:hideMark/>
          </w:tcPr>
          <w:p w14:paraId="5D7CAF12"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1168.710249</w:t>
            </w:r>
          </w:p>
        </w:tc>
        <w:tc>
          <w:tcPr>
            <w:tcW w:w="1098" w:type="dxa"/>
            <w:tcBorders>
              <w:top w:val="nil"/>
              <w:left w:val="nil"/>
              <w:right w:val="nil"/>
            </w:tcBorders>
            <w:shd w:val="clear" w:color="auto" w:fill="auto"/>
            <w:noWrap/>
            <w:tcMar>
              <w:left w:w="0" w:type="dxa"/>
              <w:right w:w="0" w:type="dxa"/>
            </w:tcMar>
            <w:vAlign w:val="bottom"/>
            <w:hideMark/>
          </w:tcPr>
          <w:p w14:paraId="13551B09"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-6.605974805</w:t>
            </w:r>
          </w:p>
        </w:tc>
        <w:tc>
          <w:tcPr>
            <w:tcW w:w="1098" w:type="dxa"/>
            <w:tcBorders>
              <w:top w:val="nil"/>
              <w:left w:val="nil"/>
              <w:right w:val="nil"/>
            </w:tcBorders>
            <w:shd w:val="clear" w:color="auto" w:fill="auto"/>
            <w:noWrap/>
            <w:tcMar>
              <w:left w:w="0" w:type="dxa"/>
              <w:right w:w="0" w:type="dxa"/>
            </w:tcMar>
            <w:vAlign w:val="bottom"/>
            <w:hideMark/>
          </w:tcPr>
          <w:p w14:paraId="42FAE569"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0.00335062</w:t>
            </w:r>
          </w:p>
        </w:tc>
      </w:tr>
      <w:tr w:rsidR="00EC70C1" w:rsidRPr="008146B1" w14:paraId="0474AB49" w14:textId="77777777" w:rsidTr="00656E39">
        <w:trPr>
          <w:trHeight w:val="270"/>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610374BC"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5CA2287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5</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53F8153B"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grade + lunch + </w:t>
            </w:r>
            <w:proofErr w:type="spellStart"/>
            <w:r w:rsidRPr="008146B1">
              <w:rPr>
                <w:rFonts w:cstheme="minorHAnsi"/>
                <w:color w:val="000000"/>
                <w:sz w:val="18"/>
                <w:szCs w:val="18"/>
                <w:lang w:eastAsia="en-GB"/>
              </w:rPr>
              <w:t>K_school</w:t>
            </w:r>
            <w:proofErr w:type="spellEnd"/>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6F535FC2"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1168.982529</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6C8D81D2"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0.272279894</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0BBA484F"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0.188702323</w:t>
            </w:r>
          </w:p>
        </w:tc>
      </w:tr>
      <w:tr w:rsidR="00EC70C1" w:rsidRPr="008146B1" w14:paraId="0C5C892D" w14:textId="77777777" w:rsidTr="00656E39">
        <w:trPr>
          <w:trHeight w:val="270"/>
        </w:trPr>
        <w:tc>
          <w:tcPr>
            <w:tcW w:w="1684" w:type="dxa"/>
            <w:tcBorders>
              <w:top w:val="single" w:sz="4" w:space="0" w:color="auto"/>
              <w:left w:val="nil"/>
              <w:bottom w:val="nil"/>
              <w:right w:val="nil"/>
            </w:tcBorders>
            <w:shd w:val="clear" w:color="auto" w:fill="auto"/>
            <w:noWrap/>
            <w:tcMar>
              <w:left w:w="0" w:type="dxa"/>
              <w:right w:w="0" w:type="dxa"/>
            </w:tcMar>
            <w:vAlign w:val="bottom"/>
            <w:hideMark/>
          </w:tcPr>
          <w:p w14:paraId="0ADBC5EC"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influenza A</w:t>
            </w:r>
          </w:p>
        </w:tc>
        <w:tc>
          <w:tcPr>
            <w:tcW w:w="275" w:type="dxa"/>
            <w:tcBorders>
              <w:top w:val="single" w:sz="4" w:space="0" w:color="auto"/>
              <w:left w:val="nil"/>
              <w:bottom w:val="nil"/>
              <w:right w:val="nil"/>
            </w:tcBorders>
            <w:shd w:val="clear" w:color="auto" w:fill="auto"/>
            <w:noWrap/>
            <w:tcMar>
              <w:left w:w="0" w:type="dxa"/>
              <w:right w:w="0" w:type="dxa"/>
            </w:tcMar>
            <w:vAlign w:val="bottom"/>
            <w:hideMark/>
          </w:tcPr>
          <w:p w14:paraId="2C449D44"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5097" w:type="dxa"/>
            <w:tcBorders>
              <w:top w:val="single" w:sz="4" w:space="0" w:color="auto"/>
              <w:left w:val="nil"/>
              <w:bottom w:val="nil"/>
              <w:right w:val="nil"/>
            </w:tcBorders>
            <w:shd w:val="clear" w:color="auto" w:fill="auto"/>
            <w:noWrap/>
            <w:tcMar>
              <w:left w:w="0" w:type="dxa"/>
              <w:right w:w="0" w:type="dxa"/>
            </w:tcMar>
            <w:vAlign w:val="bottom"/>
            <w:hideMark/>
          </w:tcPr>
          <w:p w14:paraId="5F520BD3"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699C7A7C"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519.8688733</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3313E946"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1DE8F06F"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r>
      <w:tr w:rsidR="00EC70C1" w:rsidRPr="008146B1" w14:paraId="5815AFB5" w14:textId="77777777" w:rsidTr="00656E39">
        <w:trPr>
          <w:trHeight w:val="270"/>
        </w:trPr>
        <w:tc>
          <w:tcPr>
            <w:tcW w:w="1684" w:type="dxa"/>
            <w:tcBorders>
              <w:top w:val="nil"/>
              <w:left w:val="nil"/>
              <w:right w:val="nil"/>
            </w:tcBorders>
            <w:shd w:val="clear" w:color="auto" w:fill="auto"/>
            <w:noWrap/>
            <w:tcMar>
              <w:left w:w="0" w:type="dxa"/>
              <w:right w:w="0" w:type="dxa"/>
            </w:tcMar>
            <w:vAlign w:val="bottom"/>
            <w:hideMark/>
          </w:tcPr>
          <w:p w14:paraId="55073553" w14:textId="77777777" w:rsidR="00EC70C1" w:rsidRPr="008146B1" w:rsidRDefault="00EC70C1" w:rsidP="00656E39">
            <w:pPr>
              <w:jc w:val="right"/>
              <w:rPr>
                <w:rFonts w:cstheme="minorHAnsi"/>
                <w:b/>
                <w:bCs/>
                <w:color w:val="000000"/>
                <w:sz w:val="18"/>
                <w:szCs w:val="18"/>
                <w:lang w:eastAsia="en-GB"/>
              </w:rPr>
            </w:pPr>
          </w:p>
        </w:tc>
        <w:tc>
          <w:tcPr>
            <w:tcW w:w="275" w:type="dxa"/>
            <w:tcBorders>
              <w:top w:val="nil"/>
              <w:left w:val="nil"/>
              <w:right w:val="nil"/>
            </w:tcBorders>
            <w:shd w:val="clear" w:color="auto" w:fill="auto"/>
            <w:noWrap/>
            <w:tcMar>
              <w:left w:w="0" w:type="dxa"/>
              <w:right w:w="0" w:type="dxa"/>
            </w:tcMar>
            <w:vAlign w:val="bottom"/>
            <w:hideMark/>
          </w:tcPr>
          <w:p w14:paraId="109590EA"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2</w:t>
            </w:r>
          </w:p>
        </w:tc>
        <w:tc>
          <w:tcPr>
            <w:tcW w:w="5097" w:type="dxa"/>
            <w:tcBorders>
              <w:top w:val="nil"/>
              <w:left w:val="nil"/>
              <w:right w:val="nil"/>
            </w:tcBorders>
            <w:shd w:val="clear" w:color="auto" w:fill="auto"/>
            <w:noWrap/>
            <w:tcMar>
              <w:left w:w="0" w:type="dxa"/>
              <w:right w:w="0" w:type="dxa"/>
            </w:tcMar>
            <w:vAlign w:val="bottom"/>
            <w:hideMark/>
          </w:tcPr>
          <w:p w14:paraId="54E519BA"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 xml:space="preserve">1 + </w:t>
            </w:r>
            <w:proofErr w:type="spellStart"/>
            <w:r w:rsidRPr="008146B1">
              <w:rPr>
                <w:rFonts w:cstheme="minorHAnsi"/>
                <w:b/>
                <w:bCs/>
                <w:color w:val="000000"/>
                <w:sz w:val="18"/>
                <w:szCs w:val="18"/>
                <w:lang w:eastAsia="en-GB"/>
              </w:rPr>
              <w:t>K_school</w:t>
            </w:r>
            <w:proofErr w:type="spellEnd"/>
          </w:p>
        </w:tc>
        <w:tc>
          <w:tcPr>
            <w:tcW w:w="1098" w:type="dxa"/>
            <w:tcBorders>
              <w:top w:val="nil"/>
              <w:left w:val="nil"/>
              <w:right w:val="nil"/>
            </w:tcBorders>
            <w:shd w:val="clear" w:color="auto" w:fill="auto"/>
            <w:noWrap/>
            <w:tcMar>
              <w:left w:w="0" w:type="dxa"/>
              <w:right w:w="0" w:type="dxa"/>
            </w:tcMar>
            <w:vAlign w:val="bottom"/>
            <w:hideMark/>
          </w:tcPr>
          <w:p w14:paraId="7418E1AA"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515.9552304</w:t>
            </w:r>
          </w:p>
        </w:tc>
        <w:tc>
          <w:tcPr>
            <w:tcW w:w="1098" w:type="dxa"/>
            <w:tcBorders>
              <w:top w:val="nil"/>
              <w:left w:val="nil"/>
              <w:right w:val="nil"/>
            </w:tcBorders>
            <w:shd w:val="clear" w:color="auto" w:fill="auto"/>
            <w:noWrap/>
            <w:tcMar>
              <w:left w:w="0" w:type="dxa"/>
              <w:right w:w="0" w:type="dxa"/>
            </w:tcMar>
            <w:vAlign w:val="bottom"/>
            <w:hideMark/>
          </w:tcPr>
          <w:p w14:paraId="79962294"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-3.913642933</w:t>
            </w:r>
          </w:p>
        </w:tc>
        <w:tc>
          <w:tcPr>
            <w:tcW w:w="1098" w:type="dxa"/>
            <w:tcBorders>
              <w:top w:val="nil"/>
              <w:left w:val="nil"/>
              <w:right w:val="nil"/>
            </w:tcBorders>
            <w:shd w:val="clear" w:color="auto" w:fill="auto"/>
            <w:noWrap/>
            <w:tcMar>
              <w:left w:w="0" w:type="dxa"/>
              <w:right w:w="0" w:type="dxa"/>
            </w:tcMar>
            <w:vAlign w:val="bottom"/>
            <w:hideMark/>
          </w:tcPr>
          <w:p w14:paraId="0FB9704B"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0.015024072</w:t>
            </w:r>
          </w:p>
        </w:tc>
      </w:tr>
      <w:tr w:rsidR="00EC70C1" w:rsidRPr="008146B1" w14:paraId="620E8C33" w14:textId="77777777" w:rsidTr="00656E39">
        <w:trPr>
          <w:trHeight w:val="270"/>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53029103"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24820D43"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3</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2C438FC5"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K_school</w:t>
            </w:r>
            <w:proofErr w:type="spellEnd"/>
            <w:r w:rsidRPr="008146B1">
              <w:rPr>
                <w:rFonts w:cstheme="minorHAnsi"/>
                <w:color w:val="000000"/>
                <w:sz w:val="18"/>
                <w:szCs w:val="18"/>
                <w:lang w:eastAsia="en-GB"/>
              </w:rPr>
              <w:t xml:space="preserve"> + </w:t>
            </w:r>
            <w:proofErr w:type="spellStart"/>
            <w:r w:rsidRPr="008146B1">
              <w:rPr>
                <w:rFonts w:cstheme="minorHAnsi"/>
                <w:color w:val="000000"/>
                <w:sz w:val="18"/>
                <w:szCs w:val="18"/>
                <w:lang w:eastAsia="en-GB"/>
              </w:rPr>
              <w:t>halfday</w:t>
            </w:r>
            <w:proofErr w:type="spellEnd"/>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36EF3688"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516.5820643</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120BE191"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0.626833887</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6CD92933"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0.241268646</w:t>
            </w:r>
          </w:p>
        </w:tc>
      </w:tr>
      <w:tr w:rsidR="00EC70C1" w:rsidRPr="008146B1" w14:paraId="5F2A5914" w14:textId="77777777" w:rsidTr="00656E39">
        <w:trPr>
          <w:trHeight w:val="270"/>
        </w:trPr>
        <w:tc>
          <w:tcPr>
            <w:tcW w:w="1684" w:type="dxa"/>
            <w:tcBorders>
              <w:top w:val="single" w:sz="4" w:space="0" w:color="auto"/>
              <w:left w:val="nil"/>
              <w:bottom w:val="nil"/>
              <w:right w:val="nil"/>
            </w:tcBorders>
            <w:shd w:val="clear" w:color="auto" w:fill="auto"/>
            <w:noWrap/>
            <w:tcMar>
              <w:left w:w="0" w:type="dxa"/>
              <w:right w:w="0" w:type="dxa"/>
            </w:tcMar>
            <w:vAlign w:val="bottom"/>
            <w:hideMark/>
          </w:tcPr>
          <w:p w14:paraId="63257856"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influenza B</w:t>
            </w:r>
          </w:p>
        </w:tc>
        <w:tc>
          <w:tcPr>
            <w:tcW w:w="275" w:type="dxa"/>
            <w:tcBorders>
              <w:top w:val="single" w:sz="4" w:space="0" w:color="auto"/>
              <w:left w:val="nil"/>
              <w:bottom w:val="nil"/>
              <w:right w:val="nil"/>
            </w:tcBorders>
            <w:shd w:val="clear" w:color="auto" w:fill="auto"/>
            <w:noWrap/>
            <w:tcMar>
              <w:left w:w="0" w:type="dxa"/>
              <w:right w:w="0" w:type="dxa"/>
            </w:tcMar>
            <w:vAlign w:val="bottom"/>
            <w:hideMark/>
          </w:tcPr>
          <w:p w14:paraId="2F866617"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5097" w:type="dxa"/>
            <w:tcBorders>
              <w:top w:val="single" w:sz="4" w:space="0" w:color="auto"/>
              <w:left w:val="nil"/>
              <w:bottom w:val="nil"/>
              <w:right w:val="nil"/>
            </w:tcBorders>
            <w:shd w:val="clear" w:color="auto" w:fill="auto"/>
            <w:noWrap/>
            <w:tcMar>
              <w:left w:w="0" w:type="dxa"/>
              <w:right w:w="0" w:type="dxa"/>
            </w:tcMar>
            <w:vAlign w:val="bottom"/>
            <w:hideMark/>
          </w:tcPr>
          <w:p w14:paraId="52075AF1"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1</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7F38C08A"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942.3885904</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3F3F6B0A"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c>
          <w:tcPr>
            <w:tcW w:w="1098" w:type="dxa"/>
            <w:tcBorders>
              <w:top w:val="single" w:sz="4" w:space="0" w:color="auto"/>
              <w:left w:val="nil"/>
              <w:bottom w:val="nil"/>
              <w:right w:val="nil"/>
            </w:tcBorders>
            <w:shd w:val="clear" w:color="auto" w:fill="auto"/>
            <w:noWrap/>
            <w:tcMar>
              <w:left w:w="0" w:type="dxa"/>
              <w:right w:w="0" w:type="dxa"/>
            </w:tcMar>
            <w:vAlign w:val="bottom"/>
            <w:hideMark/>
          </w:tcPr>
          <w:p w14:paraId="7EFA30AD"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NA</w:t>
            </w:r>
          </w:p>
        </w:tc>
      </w:tr>
      <w:tr w:rsidR="00EC70C1" w:rsidRPr="008146B1" w14:paraId="4FCD3498"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76A83465"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2DEF089E"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2</w:t>
            </w:r>
          </w:p>
        </w:tc>
        <w:tc>
          <w:tcPr>
            <w:tcW w:w="5097" w:type="dxa"/>
            <w:tcBorders>
              <w:top w:val="nil"/>
              <w:left w:val="nil"/>
              <w:bottom w:val="nil"/>
              <w:right w:val="nil"/>
            </w:tcBorders>
            <w:shd w:val="clear" w:color="auto" w:fill="auto"/>
            <w:noWrap/>
            <w:tcMar>
              <w:left w:w="0" w:type="dxa"/>
              <w:right w:w="0" w:type="dxa"/>
            </w:tcMar>
            <w:vAlign w:val="bottom"/>
            <w:hideMark/>
          </w:tcPr>
          <w:p w14:paraId="462A6E0A"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p>
        </w:tc>
        <w:tc>
          <w:tcPr>
            <w:tcW w:w="1098" w:type="dxa"/>
            <w:tcBorders>
              <w:top w:val="nil"/>
              <w:left w:val="nil"/>
              <w:bottom w:val="nil"/>
              <w:right w:val="nil"/>
            </w:tcBorders>
            <w:shd w:val="clear" w:color="auto" w:fill="auto"/>
            <w:noWrap/>
            <w:tcMar>
              <w:left w:w="0" w:type="dxa"/>
              <w:right w:w="0" w:type="dxa"/>
            </w:tcMar>
            <w:vAlign w:val="bottom"/>
            <w:hideMark/>
          </w:tcPr>
          <w:p w14:paraId="64CC4AE6"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929.5642908</w:t>
            </w:r>
          </w:p>
        </w:tc>
        <w:tc>
          <w:tcPr>
            <w:tcW w:w="1098" w:type="dxa"/>
            <w:tcBorders>
              <w:top w:val="nil"/>
              <w:left w:val="nil"/>
              <w:bottom w:val="nil"/>
              <w:right w:val="nil"/>
            </w:tcBorders>
            <w:shd w:val="clear" w:color="auto" w:fill="auto"/>
            <w:noWrap/>
            <w:tcMar>
              <w:left w:w="0" w:type="dxa"/>
              <w:right w:w="0" w:type="dxa"/>
            </w:tcMar>
            <w:vAlign w:val="bottom"/>
            <w:hideMark/>
          </w:tcPr>
          <w:p w14:paraId="0C624E85"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-12.82429956</w:t>
            </w:r>
          </w:p>
        </w:tc>
        <w:tc>
          <w:tcPr>
            <w:tcW w:w="1098" w:type="dxa"/>
            <w:tcBorders>
              <w:top w:val="nil"/>
              <w:left w:val="nil"/>
              <w:bottom w:val="nil"/>
              <w:right w:val="nil"/>
            </w:tcBorders>
            <w:shd w:val="clear" w:color="auto" w:fill="auto"/>
            <w:noWrap/>
            <w:tcMar>
              <w:left w:w="0" w:type="dxa"/>
              <w:right w:w="0" w:type="dxa"/>
            </w:tcMar>
            <w:vAlign w:val="bottom"/>
            <w:hideMark/>
          </w:tcPr>
          <w:p w14:paraId="326B0C8C"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0.000118005</w:t>
            </w:r>
          </w:p>
        </w:tc>
      </w:tr>
      <w:tr w:rsidR="00EC70C1" w:rsidRPr="008146B1" w14:paraId="7B7B8916" w14:textId="77777777" w:rsidTr="00656E39">
        <w:trPr>
          <w:trHeight w:val="270"/>
        </w:trPr>
        <w:tc>
          <w:tcPr>
            <w:tcW w:w="1684" w:type="dxa"/>
            <w:tcBorders>
              <w:top w:val="nil"/>
              <w:left w:val="nil"/>
              <w:bottom w:val="nil"/>
              <w:right w:val="nil"/>
            </w:tcBorders>
            <w:shd w:val="clear" w:color="auto" w:fill="auto"/>
            <w:noWrap/>
            <w:tcMar>
              <w:left w:w="0" w:type="dxa"/>
              <w:right w:w="0" w:type="dxa"/>
            </w:tcMar>
            <w:vAlign w:val="bottom"/>
            <w:hideMark/>
          </w:tcPr>
          <w:p w14:paraId="0E678DFA"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nil"/>
              <w:right w:val="nil"/>
            </w:tcBorders>
            <w:shd w:val="clear" w:color="auto" w:fill="auto"/>
            <w:noWrap/>
            <w:tcMar>
              <w:left w:w="0" w:type="dxa"/>
              <w:right w:w="0" w:type="dxa"/>
            </w:tcMar>
            <w:vAlign w:val="bottom"/>
            <w:hideMark/>
          </w:tcPr>
          <w:p w14:paraId="35BE72BB"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3</w:t>
            </w:r>
          </w:p>
        </w:tc>
        <w:tc>
          <w:tcPr>
            <w:tcW w:w="5097" w:type="dxa"/>
            <w:tcBorders>
              <w:top w:val="nil"/>
              <w:left w:val="nil"/>
              <w:bottom w:val="nil"/>
              <w:right w:val="nil"/>
            </w:tcBorders>
            <w:shd w:val="clear" w:color="auto" w:fill="auto"/>
            <w:noWrap/>
            <w:tcMar>
              <w:left w:w="0" w:type="dxa"/>
              <w:right w:w="0" w:type="dxa"/>
            </w:tcMar>
            <w:vAlign w:val="bottom"/>
            <w:hideMark/>
          </w:tcPr>
          <w:p w14:paraId="664451A3"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w:t>
            </w:r>
          </w:p>
        </w:tc>
        <w:tc>
          <w:tcPr>
            <w:tcW w:w="1098" w:type="dxa"/>
            <w:tcBorders>
              <w:top w:val="nil"/>
              <w:left w:val="nil"/>
              <w:bottom w:val="nil"/>
              <w:right w:val="nil"/>
            </w:tcBorders>
            <w:shd w:val="clear" w:color="auto" w:fill="auto"/>
            <w:noWrap/>
            <w:tcMar>
              <w:left w:w="0" w:type="dxa"/>
              <w:right w:w="0" w:type="dxa"/>
            </w:tcMar>
            <w:vAlign w:val="bottom"/>
            <w:hideMark/>
          </w:tcPr>
          <w:p w14:paraId="65FCD505"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924.048273</w:t>
            </w:r>
          </w:p>
        </w:tc>
        <w:tc>
          <w:tcPr>
            <w:tcW w:w="1098" w:type="dxa"/>
            <w:tcBorders>
              <w:top w:val="nil"/>
              <w:left w:val="nil"/>
              <w:bottom w:val="nil"/>
              <w:right w:val="nil"/>
            </w:tcBorders>
            <w:shd w:val="clear" w:color="auto" w:fill="auto"/>
            <w:noWrap/>
            <w:tcMar>
              <w:left w:w="0" w:type="dxa"/>
              <w:right w:w="0" w:type="dxa"/>
            </w:tcMar>
            <w:vAlign w:val="bottom"/>
            <w:hideMark/>
          </w:tcPr>
          <w:p w14:paraId="2F8515DB"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-5.516017792</w:t>
            </w:r>
          </w:p>
        </w:tc>
        <w:tc>
          <w:tcPr>
            <w:tcW w:w="1098" w:type="dxa"/>
            <w:tcBorders>
              <w:top w:val="nil"/>
              <w:left w:val="nil"/>
              <w:bottom w:val="nil"/>
              <w:right w:val="nil"/>
            </w:tcBorders>
            <w:shd w:val="clear" w:color="auto" w:fill="auto"/>
            <w:noWrap/>
            <w:tcMar>
              <w:left w:w="0" w:type="dxa"/>
              <w:right w:w="0" w:type="dxa"/>
            </w:tcMar>
            <w:vAlign w:val="bottom"/>
            <w:hideMark/>
          </w:tcPr>
          <w:p w14:paraId="1FA441C3"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0.006115272</w:t>
            </w:r>
          </w:p>
        </w:tc>
      </w:tr>
      <w:tr w:rsidR="00EC70C1" w:rsidRPr="008146B1" w14:paraId="2329AC44" w14:textId="77777777" w:rsidTr="00656E39">
        <w:trPr>
          <w:trHeight w:val="270"/>
        </w:trPr>
        <w:tc>
          <w:tcPr>
            <w:tcW w:w="1684" w:type="dxa"/>
            <w:tcBorders>
              <w:top w:val="nil"/>
              <w:left w:val="nil"/>
              <w:right w:val="nil"/>
            </w:tcBorders>
            <w:shd w:val="clear" w:color="auto" w:fill="auto"/>
            <w:noWrap/>
            <w:tcMar>
              <w:left w:w="0" w:type="dxa"/>
              <w:right w:w="0" w:type="dxa"/>
            </w:tcMar>
            <w:vAlign w:val="bottom"/>
            <w:hideMark/>
          </w:tcPr>
          <w:p w14:paraId="4D471A7C" w14:textId="77777777" w:rsidR="00EC70C1" w:rsidRPr="008146B1" w:rsidRDefault="00EC70C1" w:rsidP="00656E39">
            <w:pPr>
              <w:jc w:val="right"/>
              <w:rPr>
                <w:rFonts w:cstheme="minorHAnsi"/>
                <w:b/>
                <w:bCs/>
                <w:color w:val="000000"/>
                <w:sz w:val="18"/>
                <w:szCs w:val="18"/>
                <w:lang w:eastAsia="en-GB"/>
              </w:rPr>
            </w:pPr>
          </w:p>
        </w:tc>
        <w:tc>
          <w:tcPr>
            <w:tcW w:w="275" w:type="dxa"/>
            <w:tcBorders>
              <w:top w:val="nil"/>
              <w:left w:val="nil"/>
              <w:right w:val="nil"/>
            </w:tcBorders>
            <w:shd w:val="clear" w:color="auto" w:fill="auto"/>
            <w:noWrap/>
            <w:tcMar>
              <w:left w:w="0" w:type="dxa"/>
              <w:right w:w="0" w:type="dxa"/>
            </w:tcMar>
            <w:vAlign w:val="bottom"/>
            <w:hideMark/>
          </w:tcPr>
          <w:p w14:paraId="3BCFECE0"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4</w:t>
            </w:r>
          </w:p>
        </w:tc>
        <w:tc>
          <w:tcPr>
            <w:tcW w:w="5097" w:type="dxa"/>
            <w:tcBorders>
              <w:top w:val="nil"/>
              <w:left w:val="nil"/>
              <w:right w:val="nil"/>
            </w:tcBorders>
            <w:shd w:val="clear" w:color="auto" w:fill="auto"/>
            <w:noWrap/>
            <w:tcMar>
              <w:left w:w="0" w:type="dxa"/>
              <w:right w:w="0" w:type="dxa"/>
            </w:tcMar>
            <w:vAlign w:val="bottom"/>
            <w:hideMark/>
          </w:tcPr>
          <w:p w14:paraId="32BF2172" w14:textId="77777777" w:rsidR="00EC70C1" w:rsidRPr="008146B1" w:rsidRDefault="00EC70C1" w:rsidP="00656E39">
            <w:pPr>
              <w:rPr>
                <w:rFonts w:cstheme="minorHAnsi"/>
                <w:b/>
                <w:bCs/>
                <w:color w:val="000000"/>
                <w:sz w:val="18"/>
                <w:szCs w:val="18"/>
                <w:lang w:eastAsia="en-GB"/>
              </w:rPr>
            </w:pPr>
            <w:r w:rsidRPr="008146B1">
              <w:rPr>
                <w:rFonts w:cstheme="minorHAnsi"/>
                <w:b/>
                <w:bCs/>
                <w:color w:val="000000"/>
                <w:sz w:val="18"/>
                <w:szCs w:val="18"/>
                <w:lang w:eastAsia="en-GB"/>
              </w:rPr>
              <w:t xml:space="preserve">1 + </w:t>
            </w:r>
            <w:proofErr w:type="spellStart"/>
            <w:r w:rsidRPr="008146B1">
              <w:rPr>
                <w:rFonts w:cstheme="minorHAnsi"/>
                <w:b/>
                <w:bCs/>
                <w:color w:val="000000"/>
                <w:sz w:val="18"/>
                <w:szCs w:val="18"/>
                <w:lang w:eastAsia="en-GB"/>
              </w:rPr>
              <w:t>halfday</w:t>
            </w:r>
            <w:proofErr w:type="spellEnd"/>
            <w:r w:rsidRPr="008146B1">
              <w:rPr>
                <w:rFonts w:cstheme="minorHAnsi"/>
                <w:b/>
                <w:bCs/>
                <w:color w:val="000000"/>
                <w:sz w:val="18"/>
                <w:szCs w:val="18"/>
                <w:lang w:eastAsia="en-GB"/>
              </w:rPr>
              <w:t xml:space="preserve"> + lunch + grade</w:t>
            </w:r>
          </w:p>
        </w:tc>
        <w:tc>
          <w:tcPr>
            <w:tcW w:w="1098" w:type="dxa"/>
            <w:tcBorders>
              <w:top w:val="nil"/>
              <w:left w:val="nil"/>
              <w:right w:val="nil"/>
            </w:tcBorders>
            <w:shd w:val="clear" w:color="auto" w:fill="auto"/>
            <w:noWrap/>
            <w:tcMar>
              <w:left w:w="0" w:type="dxa"/>
              <w:right w:w="0" w:type="dxa"/>
            </w:tcMar>
            <w:vAlign w:val="bottom"/>
            <w:hideMark/>
          </w:tcPr>
          <w:p w14:paraId="6972E49C"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921.8329858</w:t>
            </w:r>
          </w:p>
        </w:tc>
        <w:tc>
          <w:tcPr>
            <w:tcW w:w="1098" w:type="dxa"/>
            <w:tcBorders>
              <w:top w:val="nil"/>
              <w:left w:val="nil"/>
              <w:right w:val="nil"/>
            </w:tcBorders>
            <w:shd w:val="clear" w:color="auto" w:fill="auto"/>
            <w:noWrap/>
            <w:tcMar>
              <w:left w:w="0" w:type="dxa"/>
              <w:right w:w="0" w:type="dxa"/>
            </w:tcMar>
            <w:vAlign w:val="bottom"/>
            <w:hideMark/>
          </w:tcPr>
          <w:p w14:paraId="77B91879"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-2.215287241</w:t>
            </w:r>
          </w:p>
        </w:tc>
        <w:tc>
          <w:tcPr>
            <w:tcW w:w="1098" w:type="dxa"/>
            <w:tcBorders>
              <w:top w:val="nil"/>
              <w:left w:val="nil"/>
              <w:right w:val="nil"/>
            </w:tcBorders>
            <w:shd w:val="clear" w:color="auto" w:fill="auto"/>
            <w:noWrap/>
            <w:tcMar>
              <w:left w:w="0" w:type="dxa"/>
              <w:right w:w="0" w:type="dxa"/>
            </w:tcMar>
            <w:vAlign w:val="bottom"/>
            <w:hideMark/>
          </w:tcPr>
          <w:p w14:paraId="12ECD810" w14:textId="77777777" w:rsidR="00EC70C1" w:rsidRPr="008146B1" w:rsidRDefault="00EC70C1" w:rsidP="00656E39">
            <w:pPr>
              <w:jc w:val="right"/>
              <w:rPr>
                <w:rFonts w:cstheme="minorHAnsi"/>
                <w:b/>
                <w:bCs/>
                <w:color w:val="000000"/>
                <w:sz w:val="18"/>
                <w:szCs w:val="18"/>
                <w:lang w:eastAsia="en-GB"/>
              </w:rPr>
            </w:pPr>
            <w:r w:rsidRPr="008146B1">
              <w:rPr>
                <w:rFonts w:cstheme="minorHAnsi"/>
                <w:b/>
                <w:bCs/>
                <w:color w:val="000000"/>
                <w:sz w:val="18"/>
                <w:szCs w:val="18"/>
                <w:lang w:eastAsia="en-GB"/>
              </w:rPr>
              <w:t>0.040061283</w:t>
            </w:r>
          </w:p>
        </w:tc>
      </w:tr>
      <w:tr w:rsidR="00EC70C1" w:rsidRPr="008146B1" w14:paraId="1D3A1ACC" w14:textId="77777777" w:rsidTr="00656E39">
        <w:trPr>
          <w:trHeight w:val="270"/>
        </w:trPr>
        <w:tc>
          <w:tcPr>
            <w:tcW w:w="1684" w:type="dxa"/>
            <w:tcBorders>
              <w:top w:val="nil"/>
              <w:left w:val="nil"/>
              <w:bottom w:val="single" w:sz="4" w:space="0" w:color="auto"/>
              <w:right w:val="nil"/>
            </w:tcBorders>
            <w:shd w:val="clear" w:color="auto" w:fill="auto"/>
            <w:noWrap/>
            <w:tcMar>
              <w:left w:w="0" w:type="dxa"/>
              <w:right w:w="0" w:type="dxa"/>
            </w:tcMar>
            <w:vAlign w:val="bottom"/>
            <w:hideMark/>
          </w:tcPr>
          <w:p w14:paraId="10C26700" w14:textId="77777777" w:rsidR="00EC70C1" w:rsidRPr="008146B1" w:rsidRDefault="00EC70C1" w:rsidP="00656E39">
            <w:pPr>
              <w:jc w:val="right"/>
              <w:rPr>
                <w:rFonts w:cstheme="minorHAnsi"/>
                <w:color w:val="000000"/>
                <w:sz w:val="18"/>
                <w:szCs w:val="18"/>
                <w:lang w:eastAsia="en-GB"/>
              </w:rPr>
            </w:pPr>
          </w:p>
        </w:tc>
        <w:tc>
          <w:tcPr>
            <w:tcW w:w="275" w:type="dxa"/>
            <w:tcBorders>
              <w:top w:val="nil"/>
              <w:left w:val="nil"/>
              <w:bottom w:val="single" w:sz="4" w:space="0" w:color="auto"/>
              <w:right w:val="nil"/>
            </w:tcBorders>
            <w:shd w:val="clear" w:color="auto" w:fill="auto"/>
            <w:noWrap/>
            <w:tcMar>
              <w:left w:w="0" w:type="dxa"/>
              <w:right w:w="0" w:type="dxa"/>
            </w:tcMar>
            <w:vAlign w:val="bottom"/>
            <w:hideMark/>
          </w:tcPr>
          <w:p w14:paraId="0CF62A9E"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5</w:t>
            </w:r>
          </w:p>
        </w:tc>
        <w:tc>
          <w:tcPr>
            <w:tcW w:w="5097" w:type="dxa"/>
            <w:tcBorders>
              <w:top w:val="nil"/>
              <w:left w:val="nil"/>
              <w:bottom w:val="single" w:sz="4" w:space="0" w:color="auto"/>
              <w:right w:val="nil"/>
            </w:tcBorders>
            <w:shd w:val="clear" w:color="auto" w:fill="auto"/>
            <w:noWrap/>
            <w:tcMar>
              <w:left w:w="0" w:type="dxa"/>
              <w:right w:w="0" w:type="dxa"/>
            </w:tcMar>
            <w:vAlign w:val="bottom"/>
            <w:hideMark/>
          </w:tcPr>
          <w:p w14:paraId="5ACDAB0A" w14:textId="77777777" w:rsidR="00EC70C1" w:rsidRPr="008146B1" w:rsidRDefault="00EC70C1" w:rsidP="00656E39">
            <w:pPr>
              <w:rPr>
                <w:rFonts w:cstheme="minorHAnsi"/>
                <w:color w:val="000000"/>
                <w:sz w:val="18"/>
                <w:szCs w:val="18"/>
                <w:lang w:eastAsia="en-GB"/>
              </w:rPr>
            </w:pPr>
            <w:r w:rsidRPr="008146B1">
              <w:rPr>
                <w:rFonts w:cstheme="minorHAnsi"/>
                <w:color w:val="000000"/>
                <w:sz w:val="18"/>
                <w:szCs w:val="18"/>
                <w:lang w:eastAsia="en-GB"/>
              </w:rPr>
              <w:t xml:space="preserve">1 + </w:t>
            </w:r>
            <w:proofErr w:type="spellStart"/>
            <w:r w:rsidRPr="008146B1">
              <w:rPr>
                <w:rFonts w:cstheme="minorHAnsi"/>
                <w:color w:val="000000"/>
                <w:sz w:val="18"/>
                <w:szCs w:val="18"/>
                <w:lang w:eastAsia="en-GB"/>
              </w:rPr>
              <w:t>halfday</w:t>
            </w:r>
            <w:proofErr w:type="spellEnd"/>
            <w:r w:rsidRPr="008146B1">
              <w:rPr>
                <w:rFonts w:cstheme="minorHAnsi"/>
                <w:color w:val="000000"/>
                <w:sz w:val="18"/>
                <w:szCs w:val="18"/>
                <w:lang w:eastAsia="en-GB"/>
              </w:rPr>
              <w:t xml:space="preserve"> + lunch + grade + </w:t>
            </w:r>
            <w:proofErr w:type="spellStart"/>
            <w:r w:rsidRPr="008146B1">
              <w:rPr>
                <w:rFonts w:cstheme="minorHAnsi"/>
                <w:color w:val="000000"/>
                <w:sz w:val="18"/>
                <w:szCs w:val="18"/>
                <w:lang w:eastAsia="en-GB"/>
              </w:rPr>
              <w:t>K_school</w:t>
            </w:r>
            <w:proofErr w:type="spellEnd"/>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1F278EF4"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920.2669701</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4BA3E4D5"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-1.566015733</w:t>
            </w:r>
          </w:p>
        </w:tc>
        <w:tc>
          <w:tcPr>
            <w:tcW w:w="1098" w:type="dxa"/>
            <w:tcBorders>
              <w:top w:val="nil"/>
              <w:left w:val="nil"/>
              <w:bottom w:val="single" w:sz="4" w:space="0" w:color="auto"/>
              <w:right w:val="nil"/>
            </w:tcBorders>
            <w:shd w:val="clear" w:color="auto" w:fill="auto"/>
            <w:noWrap/>
            <w:tcMar>
              <w:left w:w="0" w:type="dxa"/>
              <w:right w:w="0" w:type="dxa"/>
            </w:tcMar>
            <w:vAlign w:val="bottom"/>
            <w:hideMark/>
          </w:tcPr>
          <w:p w14:paraId="698E9013" w14:textId="77777777" w:rsidR="00EC70C1" w:rsidRPr="008146B1" w:rsidRDefault="00EC70C1" w:rsidP="00656E39">
            <w:pPr>
              <w:jc w:val="right"/>
              <w:rPr>
                <w:rFonts w:cstheme="minorHAnsi"/>
                <w:color w:val="000000"/>
                <w:sz w:val="18"/>
                <w:szCs w:val="18"/>
                <w:lang w:eastAsia="en-GB"/>
              </w:rPr>
            </w:pPr>
            <w:r w:rsidRPr="008146B1">
              <w:rPr>
                <w:rFonts w:cstheme="minorHAnsi"/>
                <w:color w:val="000000"/>
                <w:sz w:val="18"/>
                <w:szCs w:val="18"/>
                <w:lang w:eastAsia="en-GB"/>
              </w:rPr>
              <w:t>0.05897365</w:t>
            </w:r>
          </w:p>
        </w:tc>
      </w:tr>
    </w:tbl>
    <w:p w14:paraId="5922BB2E" w14:textId="77777777" w:rsidR="00EC70C1" w:rsidRPr="008146B1" w:rsidRDefault="00EC70C1" w:rsidP="00EC70C1">
      <w:pPr>
        <w:rPr>
          <w:rFonts w:ascii="Cambria" w:hAnsi="Cambria" w:cs="Arial"/>
          <w:b/>
          <w:color w:val="000000"/>
        </w:rPr>
      </w:pPr>
      <w:r w:rsidRPr="008146B1">
        <w:rPr>
          <w:rFonts w:ascii="Cambria" w:hAnsi="Cambria" w:cs="Arial"/>
          <w:color w:val="000000"/>
          <w:sz w:val="18"/>
          <w:vertAlign w:val="superscript"/>
        </w:rPr>
        <w:t>%</w:t>
      </w:r>
      <w:r w:rsidRPr="008146B1">
        <w:rPr>
          <w:rFonts w:ascii="Cambria" w:eastAsia="MS Mincho" w:hAnsi="Cambria"/>
          <w:color w:val="000000"/>
          <w:kern w:val="24"/>
          <w:sz w:val="40"/>
          <w:szCs w:val="40"/>
        </w:rPr>
        <w:t xml:space="preserve"> </w:t>
      </w:r>
      <w:r w:rsidRPr="008146B1">
        <w:rPr>
          <w:rFonts w:ascii="Cambria" w:hAnsi="Cambria" w:cs="Arial"/>
          <w:color w:val="000000"/>
          <w:sz w:val="18"/>
        </w:rPr>
        <w:t xml:space="preserve">Influenza A/H1, influenza A/H3, influenza B, RSV A, B, picornavirus 1, 2, 3, 4, metapneumovirus, rhinovirus detected, adenovirus B, C, E, coronavirus 229E, NL63, HKU1, OC43 detected using </w:t>
      </w:r>
      <w:proofErr w:type="spellStart"/>
      <w:r w:rsidRPr="008146B1">
        <w:rPr>
          <w:rFonts w:ascii="Cambria" w:hAnsi="Cambria" w:cs="Arial"/>
          <w:color w:val="000000"/>
          <w:sz w:val="18"/>
        </w:rPr>
        <w:t>Genmark</w:t>
      </w:r>
      <w:proofErr w:type="spellEnd"/>
      <w:r w:rsidRPr="008146B1">
        <w:rPr>
          <w:rFonts w:ascii="Cambria" w:hAnsi="Cambria" w:cs="Arial"/>
          <w:color w:val="000000"/>
          <w:sz w:val="18"/>
        </w:rPr>
        <w:t xml:space="preserve"> Diagnostic’s RVP-RUO panel.</w:t>
      </w:r>
    </w:p>
    <w:p w14:paraId="2473C0F5" w14:textId="77777777" w:rsidR="00EC70C1" w:rsidRPr="008146B1" w:rsidRDefault="00EC70C1" w:rsidP="00EC70C1"/>
    <w:p w14:paraId="07BE4A67" w14:textId="77777777" w:rsidR="00EC70C1" w:rsidRPr="008146B1" w:rsidRDefault="00EC70C1" w:rsidP="00EC70C1">
      <w:pPr>
        <w:rPr>
          <w:rFonts w:ascii="Cambria" w:hAnsi="Cambria" w:cs="Arial"/>
          <w:b/>
          <w:color w:val="000000"/>
          <w:sz w:val="22"/>
          <w:szCs w:val="22"/>
        </w:rPr>
        <w:sectPr w:rsidR="00EC70C1" w:rsidRPr="008146B1" w:rsidSect="00B01BB1">
          <w:pgSz w:w="12240" w:h="15840"/>
          <w:pgMar w:top="1440" w:right="1440" w:bottom="1440" w:left="1440" w:header="720" w:footer="720" w:gutter="0"/>
          <w:lnNumType w:countBy="1" w:restart="continuous"/>
          <w:cols w:space="720"/>
          <w:docGrid w:linePitch="326"/>
        </w:sectPr>
      </w:pPr>
    </w:p>
    <w:p w14:paraId="2A390B44" w14:textId="77777777" w:rsidR="00EC70C1" w:rsidRPr="008146B1" w:rsidRDefault="00EC70C1" w:rsidP="00EC70C1">
      <w:pPr>
        <w:rPr>
          <w:rFonts w:ascii="Cambria" w:hAnsi="Cambria" w:cs="Arial"/>
          <w:color w:val="000000"/>
        </w:rPr>
      </w:pPr>
      <w:r w:rsidRPr="008146B1">
        <w:rPr>
          <w:rFonts w:ascii="Cambria" w:hAnsi="Cambria" w:cs="Arial"/>
          <w:b/>
          <w:color w:val="000000"/>
        </w:rPr>
        <w:lastRenderedPageBreak/>
        <w:t>Table S4</w:t>
      </w:r>
      <w:r w:rsidRPr="008146B1">
        <w:rPr>
          <w:rFonts w:ascii="Cambria" w:hAnsi="Cambria" w:cs="Arial"/>
          <w:color w:val="000000"/>
        </w:rPr>
        <w:t>. Final models identified using the forward selection process. Hierarchical random intercepts were included for district, and school (within district. Candidate variables included: length of school instruction; grade (linear term); sex; vaccination status; grade-specific social contact rate. Variables significant at the 95% level are shown in bold. Contact rates are the average (mean) number of contacts by grade reported by students. Total number of observations = 2077.</w:t>
      </w:r>
    </w:p>
    <w:tbl>
      <w:tblPr>
        <w:tblStyle w:val="42"/>
        <w:tblW w:w="14018"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600" w:firstRow="0" w:lastRow="0" w:firstColumn="0" w:lastColumn="0" w:noHBand="1" w:noVBand="1"/>
      </w:tblPr>
      <w:tblGrid>
        <w:gridCol w:w="1997"/>
        <w:gridCol w:w="1257"/>
        <w:gridCol w:w="2006"/>
        <w:gridCol w:w="12"/>
        <w:gridCol w:w="1972"/>
        <w:gridCol w:w="27"/>
        <w:gridCol w:w="2227"/>
        <w:gridCol w:w="2365"/>
        <w:gridCol w:w="22"/>
        <w:gridCol w:w="2133"/>
      </w:tblGrid>
      <w:tr w:rsidR="00EC70C1" w:rsidRPr="008146B1" w14:paraId="4460F305" w14:textId="77777777" w:rsidTr="00656E39">
        <w:trPr>
          <w:trHeight w:val="146"/>
        </w:trPr>
        <w:tc>
          <w:tcPr>
            <w:tcW w:w="1997" w:type="dxa"/>
            <w:tcBorders>
              <w:top w:val="nil"/>
              <w:left w:val="nil"/>
              <w:bottom w:val="nil"/>
              <w:right w:val="nil"/>
            </w:tcBorders>
            <w:tcMar>
              <w:top w:w="100" w:type="dxa"/>
              <w:left w:w="100" w:type="dxa"/>
              <w:bottom w:w="100" w:type="dxa"/>
              <w:right w:w="100" w:type="dxa"/>
            </w:tcMar>
          </w:tcPr>
          <w:p w14:paraId="6971EBDE" w14:textId="77777777" w:rsidR="00EC70C1" w:rsidRPr="008146B1" w:rsidRDefault="00EC70C1" w:rsidP="00656E39">
            <w:pPr>
              <w:jc w:val="center"/>
              <w:rPr>
                <w:rFonts w:ascii="Cambria" w:hAnsi="Cambria"/>
                <w:sz w:val="16"/>
                <w:szCs w:val="16"/>
              </w:rPr>
            </w:pPr>
          </w:p>
        </w:tc>
        <w:tc>
          <w:tcPr>
            <w:tcW w:w="1256" w:type="dxa"/>
            <w:tcBorders>
              <w:top w:val="nil"/>
              <w:left w:val="nil"/>
              <w:bottom w:val="nil"/>
              <w:right w:val="nil"/>
            </w:tcBorders>
          </w:tcPr>
          <w:p w14:paraId="52729E61" w14:textId="77777777" w:rsidR="00EC70C1" w:rsidRPr="008146B1" w:rsidRDefault="00EC70C1" w:rsidP="00656E39">
            <w:pPr>
              <w:rPr>
                <w:rFonts w:ascii="Cambria" w:hAnsi="Cambria"/>
                <w:b/>
                <w:sz w:val="16"/>
                <w:szCs w:val="16"/>
              </w:rPr>
            </w:pPr>
          </w:p>
        </w:tc>
        <w:tc>
          <w:tcPr>
            <w:tcW w:w="10764" w:type="dxa"/>
            <w:gridSpan w:val="8"/>
            <w:tcBorders>
              <w:top w:val="nil"/>
              <w:left w:val="nil"/>
              <w:bottom w:val="single" w:sz="4" w:space="0" w:color="auto"/>
              <w:right w:val="nil"/>
            </w:tcBorders>
            <w:tcMar>
              <w:top w:w="100" w:type="dxa"/>
              <w:left w:w="100" w:type="dxa"/>
              <w:bottom w:w="100" w:type="dxa"/>
              <w:right w:w="100" w:type="dxa"/>
            </w:tcMar>
          </w:tcPr>
          <w:p w14:paraId="1232DD50" w14:textId="77777777" w:rsidR="00EC70C1" w:rsidRPr="008146B1" w:rsidRDefault="00EC70C1" w:rsidP="00656E39">
            <w:pPr>
              <w:jc w:val="center"/>
              <w:outlineLvl w:val="1"/>
              <w:rPr>
                <w:rFonts w:ascii="Cambria" w:hAnsi="Cambria"/>
                <w:b/>
                <w:sz w:val="16"/>
                <w:szCs w:val="16"/>
              </w:rPr>
            </w:pPr>
            <w:r w:rsidRPr="008146B1">
              <w:rPr>
                <w:rFonts w:ascii="Cambria" w:hAnsi="Cambria"/>
                <w:b/>
                <w:sz w:val="16"/>
                <w:szCs w:val="16"/>
              </w:rPr>
              <w:t>Response variable</w:t>
            </w:r>
            <w:r w:rsidRPr="008146B1">
              <w:rPr>
                <w:rFonts w:ascii="Cambria" w:hAnsi="Cambria"/>
                <w:b/>
                <w:sz w:val="16"/>
                <w:szCs w:val="16"/>
                <w:vertAlign w:val="superscript"/>
              </w:rPr>
              <w:t>*</w:t>
            </w:r>
          </w:p>
        </w:tc>
      </w:tr>
      <w:tr w:rsidR="00EC70C1" w:rsidRPr="008146B1" w14:paraId="6D6F94E6" w14:textId="77777777" w:rsidTr="00656E39">
        <w:trPr>
          <w:trHeight w:val="146"/>
        </w:trPr>
        <w:tc>
          <w:tcPr>
            <w:tcW w:w="1997" w:type="dxa"/>
            <w:tcBorders>
              <w:top w:val="nil"/>
              <w:left w:val="nil"/>
              <w:bottom w:val="nil"/>
              <w:right w:val="nil"/>
            </w:tcBorders>
            <w:tcMar>
              <w:top w:w="100" w:type="dxa"/>
              <w:left w:w="100" w:type="dxa"/>
              <w:bottom w:w="100" w:type="dxa"/>
              <w:right w:w="100" w:type="dxa"/>
            </w:tcMar>
          </w:tcPr>
          <w:p w14:paraId="5657E00E" w14:textId="77777777" w:rsidR="00EC70C1" w:rsidRPr="008146B1" w:rsidRDefault="00EC70C1" w:rsidP="00656E39">
            <w:pPr>
              <w:rPr>
                <w:rFonts w:ascii="Cambria" w:hAnsi="Cambria"/>
                <w:sz w:val="16"/>
                <w:szCs w:val="16"/>
              </w:rPr>
            </w:pPr>
          </w:p>
        </w:tc>
        <w:tc>
          <w:tcPr>
            <w:tcW w:w="1256" w:type="dxa"/>
            <w:tcBorders>
              <w:top w:val="nil"/>
              <w:left w:val="nil"/>
              <w:bottom w:val="nil"/>
              <w:right w:val="nil"/>
            </w:tcBorders>
          </w:tcPr>
          <w:p w14:paraId="043B5FBE" w14:textId="77777777" w:rsidR="00EC70C1" w:rsidRPr="008146B1" w:rsidRDefault="00EC70C1" w:rsidP="00656E39">
            <w:pPr>
              <w:rPr>
                <w:rFonts w:ascii="Cambria" w:hAnsi="Cambria"/>
                <w:sz w:val="16"/>
                <w:szCs w:val="16"/>
              </w:rPr>
            </w:pPr>
          </w:p>
        </w:tc>
        <w:tc>
          <w:tcPr>
            <w:tcW w:w="2006" w:type="dxa"/>
            <w:tcBorders>
              <w:top w:val="single" w:sz="4" w:space="0" w:color="auto"/>
              <w:left w:val="nil"/>
              <w:bottom w:val="nil"/>
              <w:right w:val="nil"/>
            </w:tcBorders>
            <w:tcMar>
              <w:top w:w="100" w:type="dxa"/>
              <w:left w:w="100" w:type="dxa"/>
              <w:bottom w:w="100" w:type="dxa"/>
              <w:right w:w="100" w:type="dxa"/>
            </w:tcMar>
          </w:tcPr>
          <w:p w14:paraId="74D4A9A7"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Symptomatic infection</w:t>
            </w:r>
          </w:p>
        </w:tc>
        <w:tc>
          <w:tcPr>
            <w:tcW w:w="8758" w:type="dxa"/>
            <w:gridSpan w:val="7"/>
            <w:tcBorders>
              <w:top w:val="single" w:sz="4" w:space="0" w:color="auto"/>
              <w:left w:val="nil"/>
              <w:bottom w:val="single" w:sz="4" w:space="0" w:color="auto"/>
              <w:right w:val="nil"/>
            </w:tcBorders>
            <w:tcMar>
              <w:top w:w="100" w:type="dxa"/>
              <w:left w:w="100" w:type="dxa"/>
              <w:bottom w:w="100" w:type="dxa"/>
              <w:right w:w="100" w:type="dxa"/>
            </w:tcMar>
          </w:tcPr>
          <w:p w14:paraId="1D7D5D43" w14:textId="77777777" w:rsidR="00EC70C1" w:rsidRPr="008146B1" w:rsidRDefault="00EC70C1" w:rsidP="00656E39">
            <w:pPr>
              <w:jc w:val="center"/>
              <w:outlineLvl w:val="1"/>
              <w:rPr>
                <w:rFonts w:ascii="Cambria" w:hAnsi="Cambria" w:cs="Trebuchet MS"/>
                <w:b/>
                <w:sz w:val="16"/>
                <w:szCs w:val="16"/>
              </w:rPr>
            </w:pPr>
            <w:r w:rsidRPr="008146B1">
              <w:rPr>
                <w:rFonts w:ascii="Cambria" w:hAnsi="Cambria"/>
                <w:b/>
                <w:sz w:val="16"/>
                <w:szCs w:val="16"/>
              </w:rPr>
              <w:t>Laboratory confirmed infection</w:t>
            </w:r>
          </w:p>
        </w:tc>
      </w:tr>
      <w:tr w:rsidR="00EC70C1" w:rsidRPr="008146B1" w14:paraId="203F755F" w14:textId="77777777" w:rsidTr="00656E39">
        <w:trPr>
          <w:trHeight w:val="146"/>
        </w:trPr>
        <w:tc>
          <w:tcPr>
            <w:tcW w:w="1997" w:type="dxa"/>
            <w:tcBorders>
              <w:top w:val="nil"/>
              <w:left w:val="nil"/>
              <w:bottom w:val="single" w:sz="4" w:space="0" w:color="auto"/>
              <w:right w:val="nil"/>
            </w:tcBorders>
            <w:tcMar>
              <w:top w:w="100" w:type="dxa"/>
              <w:left w:w="100" w:type="dxa"/>
              <w:bottom w:w="100" w:type="dxa"/>
              <w:right w:w="100" w:type="dxa"/>
            </w:tcMar>
          </w:tcPr>
          <w:p w14:paraId="6CB03948" w14:textId="77777777" w:rsidR="00EC70C1" w:rsidRPr="008146B1" w:rsidRDefault="00EC70C1" w:rsidP="00656E39">
            <w:pPr>
              <w:rPr>
                <w:rFonts w:ascii="Cambria" w:hAnsi="Cambria"/>
                <w:sz w:val="16"/>
                <w:szCs w:val="16"/>
              </w:rPr>
            </w:pPr>
          </w:p>
        </w:tc>
        <w:tc>
          <w:tcPr>
            <w:tcW w:w="1256" w:type="dxa"/>
            <w:tcBorders>
              <w:top w:val="nil"/>
              <w:left w:val="nil"/>
              <w:bottom w:val="single" w:sz="4" w:space="0" w:color="auto"/>
              <w:right w:val="nil"/>
            </w:tcBorders>
          </w:tcPr>
          <w:p w14:paraId="3F927791" w14:textId="77777777" w:rsidR="00EC70C1" w:rsidRPr="008146B1" w:rsidRDefault="00EC70C1" w:rsidP="00656E39">
            <w:pPr>
              <w:rPr>
                <w:rFonts w:ascii="Cambria" w:hAnsi="Cambria"/>
                <w:sz w:val="16"/>
                <w:szCs w:val="16"/>
              </w:rPr>
            </w:pPr>
          </w:p>
        </w:tc>
        <w:tc>
          <w:tcPr>
            <w:tcW w:w="2006" w:type="dxa"/>
            <w:tcBorders>
              <w:top w:val="nil"/>
              <w:left w:val="nil"/>
              <w:bottom w:val="single" w:sz="4" w:space="0" w:color="auto"/>
              <w:right w:val="nil"/>
            </w:tcBorders>
            <w:tcMar>
              <w:top w:w="100" w:type="dxa"/>
              <w:left w:w="100" w:type="dxa"/>
              <w:bottom w:w="100" w:type="dxa"/>
              <w:right w:w="100" w:type="dxa"/>
            </w:tcMar>
          </w:tcPr>
          <w:p w14:paraId="7101CB9E"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ILI</w:t>
            </w:r>
          </w:p>
        </w:tc>
        <w:tc>
          <w:tcPr>
            <w:tcW w:w="1984" w:type="dxa"/>
            <w:gridSpan w:val="2"/>
            <w:tcBorders>
              <w:top w:val="nil"/>
              <w:left w:val="nil"/>
              <w:bottom w:val="single" w:sz="4" w:space="0" w:color="auto"/>
              <w:right w:val="nil"/>
            </w:tcBorders>
            <w:tcMar>
              <w:top w:w="100" w:type="dxa"/>
              <w:left w:w="100" w:type="dxa"/>
              <w:bottom w:w="100" w:type="dxa"/>
              <w:right w:w="100" w:type="dxa"/>
            </w:tcMar>
          </w:tcPr>
          <w:p w14:paraId="6CED5359"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Any respiratory virus</w:t>
            </w:r>
            <w:r w:rsidRPr="008146B1">
              <w:rPr>
                <w:rFonts w:ascii="Cambria" w:hAnsi="Cambria"/>
                <w:b/>
                <w:sz w:val="16"/>
                <w:szCs w:val="16"/>
                <w:vertAlign w:val="superscript"/>
              </w:rPr>
              <w:t>%</w:t>
            </w:r>
          </w:p>
        </w:tc>
        <w:tc>
          <w:tcPr>
            <w:tcW w:w="2254" w:type="dxa"/>
            <w:gridSpan w:val="2"/>
            <w:tcBorders>
              <w:top w:val="nil"/>
              <w:left w:val="nil"/>
              <w:bottom w:val="single" w:sz="4" w:space="0" w:color="auto"/>
              <w:right w:val="nil"/>
            </w:tcBorders>
            <w:tcMar>
              <w:top w:w="100" w:type="dxa"/>
              <w:left w:w="100" w:type="dxa"/>
              <w:bottom w:w="100" w:type="dxa"/>
              <w:right w:w="100" w:type="dxa"/>
            </w:tcMar>
          </w:tcPr>
          <w:p w14:paraId="67A36D59"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Influenza (A or B)</w:t>
            </w:r>
          </w:p>
        </w:tc>
        <w:tc>
          <w:tcPr>
            <w:tcW w:w="2365" w:type="dxa"/>
            <w:tcBorders>
              <w:top w:val="nil"/>
              <w:left w:val="nil"/>
              <w:bottom w:val="single" w:sz="4" w:space="0" w:color="auto"/>
              <w:right w:val="nil"/>
            </w:tcBorders>
            <w:tcMar>
              <w:top w:w="100" w:type="dxa"/>
              <w:left w:w="100" w:type="dxa"/>
              <w:bottom w:w="100" w:type="dxa"/>
              <w:right w:w="100" w:type="dxa"/>
            </w:tcMar>
          </w:tcPr>
          <w:p w14:paraId="03A6DE74"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Influenza A</w:t>
            </w:r>
          </w:p>
        </w:tc>
        <w:tc>
          <w:tcPr>
            <w:tcW w:w="2154" w:type="dxa"/>
            <w:gridSpan w:val="2"/>
            <w:tcBorders>
              <w:top w:val="nil"/>
              <w:left w:val="nil"/>
              <w:bottom w:val="single" w:sz="4" w:space="0" w:color="auto"/>
              <w:right w:val="nil"/>
            </w:tcBorders>
            <w:tcMar>
              <w:top w:w="100" w:type="dxa"/>
              <w:left w:w="100" w:type="dxa"/>
              <w:bottom w:w="100" w:type="dxa"/>
              <w:right w:w="100" w:type="dxa"/>
            </w:tcMar>
          </w:tcPr>
          <w:p w14:paraId="33B0C9EE" w14:textId="77777777" w:rsidR="00EC70C1" w:rsidRPr="008146B1" w:rsidRDefault="00EC70C1" w:rsidP="00656E39">
            <w:pPr>
              <w:jc w:val="right"/>
              <w:outlineLvl w:val="1"/>
              <w:rPr>
                <w:rFonts w:ascii="Cambria" w:hAnsi="Cambria"/>
                <w:b/>
                <w:sz w:val="16"/>
                <w:szCs w:val="16"/>
              </w:rPr>
            </w:pPr>
            <w:r w:rsidRPr="008146B1">
              <w:rPr>
                <w:rFonts w:ascii="Cambria" w:hAnsi="Cambria"/>
                <w:b/>
                <w:sz w:val="16"/>
                <w:szCs w:val="16"/>
              </w:rPr>
              <w:t>Influenza B</w:t>
            </w:r>
          </w:p>
        </w:tc>
      </w:tr>
      <w:tr w:rsidR="00EC70C1" w:rsidRPr="008146B1" w14:paraId="73DABC2A" w14:textId="77777777" w:rsidTr="00656E39">
        <w:trPr>
          <w:trHeight w:val="146"/>
        </w:trPr>
        <w:tc>
          <w:tcPr>
            <w:tcW w:w="3254" w:type="dxa"/>
            <w:gridSpan w:val="2"/>
            <w:tcBorders>
              <w:top w:val="single" w:sz="4" w:space="0" w:color="auto"/>
              <w:left w:val="nil"/>
              <w:bottom w:val="nil"/>
              <w:right w:val="nil"/>
            </w:tcBorders>
            <w:tcMar>
              <w:top w:w="100" w:type="dxa"/>
              <w:left w:w="100" w:type="dxa"/>
              <w:bottom w:w="100" w:type="dxa"/>
              <w:right w:w="100" w:type="dxa"/>
            </w:tcMar>
          </w:tcPr>
          <w:p w14:paraId="3D86830C" w14:textId="77777777" w:rsidR="00EC70C1" w:rsidRPr="008146B1" w:rsidRDefault="00EC70C1" w:rsidP="00656E39">
            <w:pPr>
              <w:outlineLvl w:val="1"/>
              <w:rPr>
                <w:rFonts w:ascii="Cambria" w:hAnsi="Cambria"/>
                <w:b/>
                <w:sz w:val="16"/>
                <w:szCs w:val="16"/>
              </w:rPr>
            </w:pPr>
            <w:r w:rsidRPr="008146B1">
              <w:rPr>
                <w:rFonts w:ascii="Cambria" w:hAnsi="Cambria"/>
                <w:b/>
                <w:sz w:val="16"/>
                <w:szCs w:val="16"/>
              </w:rPr>
              <w:t>Random effect variables</w:t>
            </w:r>
          </w:p>
        </w:tc>
        <w:tc>
          <w:tcPr>
            <w:tcW w:w="10764" w:type="dxa"/>
            <w:gridSpan w:val="8"/>
            <w:tcBorders>
              <w:top w:val="single" w:sz="4" w:space="0" w:color="auto"/>
              <w:left w:val="nil"/>
              <w:bottom w:val="nil"/>
              <w:right w:val="nil"/>
            </w:tcBorders>
            <w:tcMar>
              <w:top w:w="100" w:type="dxa"/>
              <w:left w:w="100" w:type="dxa"/>
              <w:bottom w:w="100" w:type="dxa"/>
              <w:right w:w="100" w:type="dxa"/>
            </w:tcMar>
          </w:tcPr>
          <w:p w14:paraId="6C5E2C69"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Percent of variance attributable to random effect^</w:t>
            </w:r>
          </w:p>
        </w:tc>
      </w:tr>
      <w:tr w:rsidR="00EC70C1" w:rsidRPr="008146B1" w14:paraId="03BB5CCE" w14:textId="77777777" w:rsidTr="00656E39">
        <w:trPr>
          <w:trHeight w:val="146"/>
        </w:trPr>
        <w:tc>
          <w:tcPr>
            <w:tcW w:w="3254" w:type="dxa"/>
            <w:gridSpan w:val="2"/>
            <w:tcBorders>
              <w:top w:val="nil"/>
              <w:left w:val="nil"/>
              <w:bottom w:val="single" w:sz="4" w:space="0" w:color="auto"/>
              <w:right w:val="nil"/>
            </w:tcBorders>
            <w:tcMar>
              <w:top w:w="100" w:type="dxa"/>
              <w:left w:w="100" w:type="dxa"/>
              <w:bottom w:w="100" w:type="dxa"/>
              <w:right w:w="100" w:type="dxa"/>
            </w:tcMar>
            <w:vAlign w:val="center"/>
          </w:tcPr>
          <w:p w14:paraId="2971998F"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school</w:t>
            </w:r>
          </w:p>
          <w:p w14:paraId="061CD7FF"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district</w:t>
            </w:r>
          </w:p>
          <w:p w14:paraId="1B970B56" w14:textId="77777777" w:rsidR="00EC70C1" w:rsidRPr="008146B1" w:rsidRDefault="00EC70C1" w:rsidP="00656E39">
            <w:pPr>
              <w:ind w:left="720"/>
              <w:outlineLvl w:val="1"/>
              <w:rPr>
                <w:rFonts w:ascii="Cambria" w:hAnsi="Cambria"/>
                <w:b/>
                <w:sz w:val="16"/>
                <w:szCs w:val="16"/>
              </w:rPr>
            </w:pPr>
            <w:r w:rsidRPr="008146B1">
              <w:rPr>
                <w:rFonts w:ascii="Cambria" w:hAnsi="Cambria"/>
                <w:sz w:val="16"/>
                <w:szCs w:val="16"/>
              </w:rPr>
              <w:t>residuals</w:t>
            </w:r>
          </w:p>
        </w:tc>
        <w:tc>
          <w:tcPr>
            <w:tcW w:w="2006" w:type="dxa"/>
            <w:tcBorders>
              <w:top w:val="nil"/>
              <w:left w:val="nil"/>
              <w:bottom w:val="single" w:sz="4" w:space="0" w:color="auto"/>
              <w:right w:val="nil"/>
            </w:tcBorders>
            <w:tcMar>
              <w:top w:w="100" w:type="dxa"/>
              <w:left w:w="100" w:type="dxa"/>
              <w:bottom w:w="100" w:type="dxa"/>
              <w:right w:w="100" w:type="dxa"/>
            </w:tcMar>
          </w:tcPr>
          <w:p w14:paraId="0C9A907A"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0.00</w:t>
            </w:r>
          </w:p>
          <w:p w14:paraId="20A54E92"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43.38</w:t>
            </w:r>
          </w:p>
          <w:p w14:paraId="00C3FE00"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56.62</w:t>
            </w:r>
          </w:p>
        </w:tc>
        <w:tc>
          <w:tcPr>
            <w:tcW w:w="1984" w:type="dxa"/>
            <w:gridSpan w:val="2"/>
            <w:tcBorders>
              <w:top w:val="nil"/>
              <w:left w:val="nil"/>
              <w:bottom w:val="single" w:sz="4" w:space="0" w:color="auto"/>
              <w:right w:val="nil"/>
            </w:tcBorders>
          </w:tcPr>
          <w:p w14:paraId="79F3F9FF"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0.00</w:t>
            </w:r>
          </w:p>
          <w:p w14:paraId="1FCAAE17"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33.28</w:t>
            </w:r>
          </w:p>
          <w:p w14:paraId="3D857083"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66.72</w:t>
            </w:r>
          </w:p>
        </w:tc>
        <w:tc>
          <w:tcPr>
            <w:tcW w:w="2254" w:type="dxa"/>
            <w:gridSpan w:val="2"/>
            <w:tcBorders>
              <w:top w:val="nil"/>
              <w:left w:val="nil"/>
              <w:bottom w:val="single" w:sz="4" w:space="0" w:color="auto"/>
              <w:right w:val="nil"/>
            </w:tcBorders>
          </w:tcPr>
          <w:p w14:paraId="433A285B"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0.00</w:t>
            </w:r>
          </w:p>
          <w:p w14:paraId="292B11F0"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34.33</w:t>
            </w:r>
          </w:p>
          <w:p w14:paraId="745BE6B9"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65.67</w:t>
            </w:r>
          </w:p>
        </w:tc>
        <w:tc>
          <w:tcPr>
            <w:tcW w:w="2365" w:type="dxa"/>
            <w:tcBorders>
              <w:top w:val="nil"/>
              <w:left w:val="nil"/>
              <w:bottom w:val="single" w:sz="4" w:space="0" w:color="auto"/>
              <w:right w:val="nil"/>
            </w:tcBorders>
          </w:tcPr>
          <w:p w14:paraId="04AF2C70"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8.37</w:t>
            </w:r>
          </w:p>
          <w:p w14:paraId="4F488773"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0.00</w:t>
            </w:r>
          </w:p>
          <w:p w14:paraId="2C811A8C"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91.63</w:t>
            </w:r>
          </w:p>
        </w:tc>
        <w:tc>
          <w:tcPr>
            <w:tcW w:w="2154" w:type="dxa"/>
            <w:gridSpan w:val="2"/>
            <w:tcBorders>
              <w:top w:val="nil"/>
              <w:left w:val="nil"/>
              <w:bottom w:val="single" w:sz="4" w:space="0" w:color="auto"/>
              <w:right w:val="nil"/>
            </w:tcBorders>
          </w:tcPr>
          <w:p w14:paraId="6FE4498B"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11.11</w:t>
            </w:r>
          </w:p>
          <w:p w14:paraId="23E64DC9"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0.00</w:t>
            </w:r>
          </w:p>
          <w:p w14:paraId="5542EE43"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88.89</w:t>
            </w:r>
          </w:p>
        </w:tc>
      </w:tr>
      <w:tr w:rsidR="00EC70C1" w:rsidRPr="008146B1" w14:paraId="36A2E599" w14:textId="77777777" w:rsidTr="00656E39">
        <w:trPr>
          <w:trHeight w:val="146"/>
        </w:trPr>
        <w:tc>
          <w:tcPr>
            <w:tcW w:w="3254" w:type="dxa"/>
            <w:gridSpan w:val="2"/>
            <w:tcBorders>
              <w:top w:val="single" w:sz="4" w:space="0" w:color="auto"/>
              <w:left w:val="nil"/>
              <w:bottom w:val="nil"/>
              <w:right w:val="nil"/>
            </w:tcBorders>
            <w:tcMar>
              <w:top w:w="100" w:type="dxa"/>
              <w:left w:w="100" w:type="dxa"/>
              <w:bottom w:w="100" w:type="dxa"/>
              <w:right w:w="100" w:type="dxa"/>
            </w:tcMar>
          </w:tcPr>
          <w:p w14:paraId="45E403DB" w14:textId="77777777" w:rsidR="00EC70C1" w:rsidRPr="008146B1" w:rsidRDefault="00EC70C1" w:rsidP="00656E39">
            <w:pPr>
              <w:rPr>
                <w:rFonts w:ascii="Cambria" w:hAnsi="Cambria"/>
                <w:b/>
                <w:sz w:val="16"/>
                <w:szCs w:val="16"/>
              </w:rPr>
            </w:pPr>
            <w:r w:rsidRPr="008146B1">
              <w:rPr>
                <w:rFonts w:ascii="Cambria" w:hAnsi="Cambria"/>
                <w:b/>
                <w:sz w:val="16"/>
                <w:szCs w:val="16"/>
              </w:rPr>
              <w:t>Fixed effect variables</w:t>
            </w:r>
          </w:p>
        </w:tc>
        <w:tc>
          <w:tcPr>
            <w:tcW w:w="10764" w:type="dxa"/>
            <w:gridSpan w:val="8"/>
            <w:tcBorders>
              <w:top w:val="single" w:sz="4" w:space="0" w:color="auto"/>
              <w:left w:val="nil"/>
              <w:bottom w:val="nil"/>
              <w:right w:val="nil"/>
            </w:tcBorders>
            <w:tcMar>
              <w:top w:w="100" w:type="dxa"/>
              <w:left w:w="100" w:type="dxa"/>
              <w:bottom w:w="100" w:type="dxa"/>
              <w:right w:w="100" w:type="dxa"/>
            </w:tcMar>
          </w:tcPr>
          <w:p w14:paraId="5774CB2A" w14:textId="77777777" w:rsidR="00EC70C1" w:rsidRPr="008146B1" w:rsidRDefault="00EC70C1" w:rsidP="00656E39">
            <w:pPr>
              <w:jc w:val="right"/>
              <w:rPr>
                <w:rFonts w:ascii="Cambria" w:hAnsi="Cambria"/>
                <w:sz w:val="16"/>
                <w:szCs w:val="16"/>
              </w:rPr>
            </w:pPr>
            <w:r w:rsidRPr="008146B1">
              <w:rPr>
                <w:rFonts w:ascii="Cambria" w:hAnsi="Cambria"/>
                <w:sz w:val="16"/>
                <w:szCs w:val="16"/>
              </w:rPr>
              <w:t>Odds ratio (95% Confidence Interval)</w:t>
            </w:r>
          </w:p>
        </w:tc>
      </w:tr>
      <w:tr w:rsidR="00EC70C1" w:rsidRPr="008146B1" w14:paraId="046A1CEC" w14:textId="77777777" w:rsidTr="00656E39">
        <w:trPr>
          <w:trHeight w:val="130"/>
        </w:trPr>
        <w:tc>
          <w:tcPr>
            <w:tcW w:w="3254" w:type="dxa"/>
            <w:gridSpan w:val="2"/>
            <w:tcBorders>
              <w:top w:val="nil"/>
              <w:left w:val="nil"/>
              <w:bottom w:val="nil"/>
              <w:right w:val="nil"/>
            </w:tcBorders>
            <w:tcMar>
              <w:top w:w="100" w:type="dxa"/>
              <w:left w:w="100" w:type="dxa"/>
              <w:bottom w:w="100" w:type="dxa"/>
              <w:right w:w="100" w:type="dxa"/>
            </w:tcMar>
          </w:tcPr>
          <w:p w14:paraId="224EE22B"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Intercept</w:t>
            </w:r>
          </w:p>
        </w:tc>
        <w:tc>
          <w:tcPr>
            <w:tcW w:w="2018" w:type="dxa"/>
            <w:gridSpan w:val="2"/>
            <w:tcBorders>
              <w:top w:val="nil"/>
              <w:left w:val="nil"/>
              <w:bottom w:val="nil"/>
              <w:right w:val="nil"/>
            </w:tcBorders>
            <w:tcMar>
              <w:top w:w="100" w:type="dxa"/>
              <w:left w:w="100" w:type="dxa"/>
              <w:bottom w:w="100" w:type="dxa"/>
              <w:right w:w="100" w:type="dxa"/>
            </w:tcMar>
          </w:tcPr>
          <w:p w14:paraId="47475F51"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2.65 (0.63-11.08)</w:t>
            </w:r>
          </w:p>
        </w:tc>
        <w:tc>
          <w:tcPr>
            <w:tcW w:w="1999" w:type="dxa"/>
            <w:gridSpan w:val="2"/>
            <w:tcBorders>
              <w:top w:val="nil"/>
              <w:left w:val="nil"/>
              <w:bottom w:val="nil"/>
              <w:right w:val="nil"/>
            </w:tcBorders>
            <w:tcMar>
              <w:top w:w="100" w:type="dxa"/>
              <w:left w:w="100" w:type="dxa"/>
              <w:bottom w:w="100" w:type="dxa"/>
              <w:right w:w="100" w:type="dxa"/>
            </w:tcMar>
          </w:tcPr>
          <w:p w14:paraId="18207C26"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1.22 (0.32-4.60)</w:t>
            </w:r>
          </w:p>
        </w:tc>
        <w:tc>
          <w:tcPr>
            <w:tcW w:w="2226" w:type="dxa"/>
            <w:tcBorders>
              <w:top w:val="nil"/>
              <w:left w:val="nil"/>
              <w:bottom w:val="nil"/>
              <w:right w:val="nil"/>
            </w:tcBorders>
            <w:tcMar>
              <w:top w:w="100" w:type="dxa"/>
              <w:left w:w="100" w:type="dxa"/>
              <w:bottom w:w="100" w:type="dxa"/>
              <w:right w:w="100" w:type="dxa"/>
            </w:tcMar>
          </w:tcPr>
          <w:p w14:paraId="3147697D"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1.12 (0.25-4.95)</w:t>
            </w:r>
          </w:p>
        </w:tc>
        <w:tc>
          <w:tcPr>
            <w:tcW w:w="2387" w:type="dxa"/>
            <w:gridSpan w:val="2"/>
            <w:tcBorders>
              <w:top w:val="nil"/>
              <w:left w:val="nil"/>
              <w:bottom w:val="nil"/>
              <w:right w:val="nil"/>
            </w:tcBorders>
            <w:tcMar>
              <w:top w:w="100" w:type="dxa"/>
              <w:left w:w="100" w:type="dxa"/>
              <w:bottom w:w="100" w:type="dxa"/>
              <w:right w:w="100" w:type="dxa"/>
            </w:tcMar>
          </w:tcPr>
          <w:p w14:paraId="1BA6B648"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0.06 (0.03-0.11)</w:t>
            </w:r>
          </w:p>
        </w:tc>
        <w:tc>
          <w:tcPr>
            <w:tcW w:w="2132" w:type="dxa"/>
            <w:tcBorders>
              <w:top w:val="nil"/>
              <w:left w:val="nil"/>
              <w:bottom w:val="nil"/>
              <w:right w:val="nil"/>
            </w:tcBorders>
            <w:tcMar>
              <w:top w:w="100" w:type="dxa"/>
              <w:left w:w="100" w:type="dxa"/>
              <w:bottom w:w="100" w:type="dxa"/>
              <w:right w:w="100" w:type="dxa"/>
            </w:tcMar>
          </w:tcPr>
          <w:p w14:paraId="65ABA1C6"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0.25 (0.13-0.47)</w:t>
            </w:r>
          </w:p>
        </w:tc>
      </w:tr>
      <w:tr w:rsidR="00EC70C1" w:rsidRPr="008146B1" w14:paraId="3E9D9F78" w14:textId="77777777" w:rsidTr="00656E39">
        <w:trPr>
          <w:trHeight w:val="296"/>
        </w:trPr>
        <w:tc>
          <w:tcPr>
            <w:tcW w:w="3254" w:type="dxa"/>
            <w:gridSpan w:val="2"/>
            <w:tcBorders>
              <w:top w:val="nil"/>
              <w:left w:val="nil"/>
              <w:bottom w:val="nil"/>
              <w:right w:val="nil"/>
            </w:tcBorders>
            <w:tcMar>
              <w:top w:w="100" w:type="dxa"/>
              <w:left w:w="100" w:type="dxa"/>
              <w:bottom w:w="100" w:type="dxa"/>
              <w:right w:w="100" w:type="dxa"/>
            </w:tcMar>
          </w:tcPr>
          <w:p w14:paraId="75E4441A" w14:textId="77777777" w:rsidR="00EC70C1" w:rsidRPr="008146B1" w:rsidRDefault="00EC70C1" w:rsidP="00656E39">
            <w:pPr>
              <w:ind w:left="720"/>
              <w:rPr>
                <w:rFonts w:ascii="Cambria" w:hAnsi="Cambria"/>
                <w:sz w:val="16"/>
                <w:szCs w:val="16"/>
              </w:rPr>
            </w:pPr>
            <w:r w:rsidRPr="008146B1">
              <w:rPr>
                <w:rFonts w:ascii="Cambria" w:hAnsi="Cambria"/>
                <w:sz w:val="16"/>
                <w:szCs w:val="16"/>
              </w:rPr>
              <w:t xml:space="preserve">% students in school eligible for free or reduced lunch </w:t>
            </w:r>
          </w:p>
        </w:tc>
        <w:tc>
          <w:tcPr>
            <w:tcW w:w="2018" w:type="dxa"/>
            <w:gridSpan w:val="2"/>
            <w:tcBorders>
              <w:top w:val="nil"/>
              <w:left w:val="nil"/>
              <w:bottom w:val="nil"/>
              <w:right w:val="nil"/>
            </w:tcBorders>
            <w:tcMar>
              <w:top w:w="100" w:type="dxa"/>
              <w:left w:w="100" w:type="dxa"/>
              <w:bottom w:w="100" w:type="dxa"/>
              <w:right w:w="100" w:type="dxa"/>
            </w:tcMar>
          </w:tcPr>
          <w:p w14:paraId="51158664"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0.96 (0.95-0.97)</w:t>
            </w:r>
          </w:p>
        </w:tc>
        <w:tc>
          <w:tcPr>
            <w:tcW w:w="1999" w:type="dxa"/>
            <w:gridSpan w:val="2"/>
            <w:tcBorders>
              <w:top w:val="nil"/>
              <w:left w:val="nil"/>
              <w:bottom w:val="nil"/>
              <w:right w:val="nil"/>
            </w:tcBorders>
            <w:tcMar>
              <w:top w:w="100" w:type="dxa"/>
              <w:left w:w="100" w:type="dxa"/>
              <w:bottom w:w="100" w:type="dxa"/>
              <w:right w:w="100" w:type="dxa"/>
            </w:tcMar>
          </w:tcPr>
          <w:p w14:paraId="41D1885D"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0.97 (0.95-0.98)</w:t>
            </w:r>
          </w:p>
        </w:tc>
        <w:tc>
          <w:tcPr>
            <w:tcW w:w="2226" w:type="dxa"/>
            <w:tcBorders>
              <w:top w:val="nil"/>
              <w:left w:val="nil"/>
              <w:bottom w:val="nil"/>
              <w:right w:val="nil"/>
            </w:tcBorders>
            <w:tcMar>
              <w:top w:w="100" w:type="dxa"/>
              <w:left w:w="100" w:type="dxa"/>
              <w:bottom w:w="100" w:type="dxa"/>
              <w:right w:w="100" w:type="dxa"/>
            </w:tcMar>
          </w:tcPr>
          <w:p w14:paraId="1E69300E"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0.96 (0.94-0.98)</w:t>
            </w:r>
          </w:p>
        </w:tc>
        <w:tc>
          <w:tcPr>
            <w:tcW w:w="2387" w:type="dxa"/>
            <w:gridSpan w:val="2"/>
            <w:tcBorders>
              <w:top w:val="nil"/>
              <w:left w:val="nil"/>
              <w:bottom w:val="nil"/>
              <w:right w:val="nil"/>
            </w:tcBorders>
            <w:tcMar>
              <w:top w:w="100" w:type="dxa"/>
              <w:left w:w="100" w:type="dxa"/>
              <w:bottom w:w="100" w:type="dxa"/>
              <w:right w:w="100" w:type="dxa"/>
            </w:tcMar>
          </w:tcPr>
          <w:p w14:paraId="44653B8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132" w:type="dxa"/>
            <w:tcBorders>
              <w:top w:val="nil"/>
              <w:left w:val="nil"/>
              <w:bottom w:val="nil"/>
              <w:right w:val="nil"/>
            </w:tcBorders>
            <w:tcMar>
              <w:top w:w="100" w:type="dxa"/>
              <w:left w:w="100" w:type="dxa"/>
              <w:bottom w:w="100" w:type="dxa"/>
              <w:right w:w="100" w:type="dxa"/>
            </w:tcMar>
          </w:tcPr>
          <w:p w14:paraId="7AA8F3CB"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0.98 (0.96-0.99)</w:t>
            </w:r>
          </w:p>
        </w:tc>
      </w:tr>
      <w:tr w:rsidR="00EC70C1" w:rsidRPr="008146B1" w14:paraId="6A726345" w14:textId="77777777" w:rsidTr="00656E39">
        <w:trPr>
          <w:trHeight w:val="296"/>
        </w:trPr>
        <w:tc>
          <w:tcPr>
            <w:tcW w:w="3254" w:type="dxa"/>
            <w:gridSpan w:val="2"/>
            <w:tcBorders>
              <w:top w:val="nil"/>
              <w:left w:val="nil"/>
              <w:bottom w:val="nil"/>
              <w:right w:val="nil"/>
            </w:tcBorders>
            <w:tcMar>
              <w:top w:w="100" w:type="dxa"/>
              <w:left w:w="100" w:type="dxa"/>
              <w:bottom w:w="100" w:type="dxa"/>
              <w:right w:w="100" w:type="dxa"/>
            </w:tcMar>
          </w:tcPr>
          <w:p w14:paraId="3FFB87A6"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Duration of attendance</w:t>
            </w:r>
          </w:p>
          <w:p w14:paraId="2F8FC8F7" w14:textId="77777777" w:rsidR="00EC70C1" w:rsidRPr="008146B1" w:rsidRDefault="00EC70C1" w:rsidP="00656E39">
            <w:pPr>
              <w:ind w:left="1440"/>
              <w:rPr>
                <w:rFonts w:ascii="Cambria" w:hAnsi="Cambria"/>
                <w:sz w:val="16"/>
                <w:szCs w:val="16"/>
              </w:rPr>
            </w:pPr>
            <w:r w:rsidRPr="008146B1">
              <w:rPr>
                <w:rFonts w:ascii="Cambria" w:hAnsi="Cambria"/>
                <w:sz w:val="16"/>
                <w:szCs w:val="16"/>
              </w:rPr>
              <w:t>Full day (n=1880)</w:t>
            </w:r>
          </w:p>
          <w:p w14:paraId="3A1D8785" w14:textId="77777777" w:rsidR="00EC70C1" w:rsidRPr="008146B1" w:rsidRDefault="00EC70C1" w:rsidP="00656E39">
            <w:pPr>
              <w:ind w:left="1440"/>
              <w:rPr>
                <w:rFonts w:ascii="Cambria" w:hAnsi="Cambria"/>
                <w:sz w:val="16"/>
                <w:szCs w:val="16"/>
              </w:rPr>
            </w:pPr>
            <w:r w:rsidRPr="008146B1">
              <w:rPr>
                <w:rFonts w:ascii="Cambria" w:hAnsi="Cambria"/>
                <w:sz w:val="16"/>
                <w:szCs w:val="16"/>
              </w:rPr>
              <w:t>Half day (n=197)</w:t>
            </w:r>
          </w:p>
        </w:tc>
        <w:tc>
          <w:tcPr>
            <w:tcW w:w="2018" w:type="dxa"/>
            <w:gridSpan w:val="2"/>
            <w:tcBorders>
              <w:top w:val="nil"/>
              <w:left w:val="nil"/>
              <w:bottom w:val="nil"/>
              <w:right w:val="nil"/>
            </w:tcBorders>
            <w:tcMar>
              <w:top w:w="100" w:type="dxa"/>
              <w:left w:w="100" w:type="dxa"/>
              <w:bottom w:w="100" w:type="dxa"/>
              <w:right w:w="100" w:type="dxa"/>
            </w:tcMar>
          </w:tcPr>
          <w:p w14:paraId="19E4C05A" w14:textId="77777777" w:rsidR="00EC70C1" w:rsidRPr="008146B1" w:rsidRDefault="00EC70C1" w:rsidP="00656E39">
            <w:pPr>
              <w:jc w:val="right"/>
              <w:rPr>
                <w:rFonts w:ascii="Cambria" w:hAnsi="Cambria"/>
                <w:bCs/>
                <w:sz w:val="16"/>
                <w:szCs w:val="16"/>
              </w:rPr>
            </w:pPr>
          </w:p>
          <w:p w14:paraId="77B3F7A9"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1</w:t>
            </w:r>
          </w:p>
          <w:p w14:paraId="4E310CB9"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0.35 (0.22-0.56)</w:t>
            </w:r>
          </w:p>
        </w:tc>
        <w:tc>
          <w:tcPr>
            <w:tcW w:w="1999" w:type="dxa"/>
            <w:gridSpan w:val="2"/>
            <w:tcBorders>
              <w:top w:val="nil"/>
              <w:left w:val="nil"/>
              <w:bottom w:val="nil"/>
              <w:right w:val="nil"/>
            </w:tcBorders>
            <w:tcMar>
              <w:top w:w="100" w:type="dxa"/>
              <w:left w:w="100" w:type="dxa"/>
              <w:bottom w:w="100" w:type="dxa"/>
              <w:right w:w="100" w:type="dxa"/>
            </w:tcMar>
          </w:tcPr>
          <w:p w14:paraId="4AC1F8A3" w14:textId="77777777" w:rsidR="00EC70C1" w:rsidRPr="008146B1" w:rsidRDefault="00EC70C1" w:rsidP="00656E39">
            <w:pPr>
              <w:jc w:val="right"/>
              <w:outlineLvl w:val="1"/>
              <w:rPr>
                <w:rFonts w:ascii="Cambria" w:hAnsi="Cambria"/>
                <w:bCs/>
                <w:sz w:val="16"/>
                <w:szCs w:val="16"/>
              </w:rPr>
            </w:pPr>
          </w:p>
          <w:p w14:paraId="0E6C607B"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1</w:t>
            </w:r>
          </w:p>
          <w:p w14:paraId="6EBE0B4C"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0.28 (0.15-0.50)</w:t>
            </w:r>
          </w:p>
        </w:tc>
        <w:tc>
          <w:tcPr>
            <w:tcW w:w="2226" w:type="dxa"/>
            <w:tcBorders>
              <w:top w:val="nil"/>
              <w:left w:val="nil"/>
              <w:bottom w:val="nil"/>
              <w:right w:val="nil"/>
            </w:tcBorders>
            <w:tcMar>
              <w:top w:w="100" w:type="dxa"/>
              <w:left w:w="100" w:type="dxa"/>
              <w:bottom w:w="100" w:type="dxa"/>
              <w:right w:w="100" w:type="dxa"/>
            </w:tcMar>
          </w:tcPr>
          <w:p w14:paraId="0BC460CB" w14:textId="77777777" w:rsidR="00EC70C1" w:rsidRPr="008146B1" w:rsidRDefault="00EC70C1" w:rsidP="00656E39">
            <w:pPr>
              <w:jc w:val="right"/>
              <w:rPr>
                <w:rFonts w:ascii="Cambria" w:hAnsi="Cambria"/>
                <w:bCs/>
                <w:sz w:val="16"/>
                <w:szCs w:val="16"/>
              </w:rPr>
            </w:pPr>
          </w:p>
          <w:p w14:paraId="07C1FABB"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1</w:t>
            </w:r>
          </w:p>
          <w:p w14:paraId="37BC8724"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0.21 (0.10-0.44)</w:t>
            </w:r>
          </w:p>
        </w:tc>
        <w:tc>
          <w:tcPr>
            <w:tcW w:w="2387" w:type="dxa"/>
            <w:gridSpan w:val="2"/>
            <w:tcBorders>
              <w:top w:val="nil"/>
              <w:left w:val="nil"/>
              <w:bottom w:val="nil"/>
              <w:right w:val="nil"/>
            </w:tcBorders>
            <w:tcMar>
              <w:top w:w="100" w:type="dxa"/>
              <w:left w:w="100" w:type="dxa"/>
              <w:bottom w:w="100" w:type="dxa"/>
              <w:right w:w="100" w:type="dxa"/>
            </w:tcMar>
          </w:tcPr>
          <w:p w14:paraId="56993430" w14:textId="77777777" w:rsidR="00EC70C1" w:rsidRPr="008146B1" w:rsidRDefault="00EC70C1" w:rsidP="00656E39">
            <w:pPr>
              <w:jc w:val="right"/>
              <w:rPr>
                <w:rFonts w:ascii="Cambria" w:hAnsi="Cambria"/>
                <w:bCs/>
                <w:sz w:val="16"/>
                <w:szCs w:val="16"/>
              </w:rPr>
            </w:pPr>
          </w:p>
          <w:p w14:paraId="4E73F38C"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51532118"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132" w:type="dxa"/>
            <w:tcBorders>
              <w:top w:val="nil"/>
              <w:left w:val="nil"/>
              <w:bottom w:val="nil"/>
              <w:right w:val="nil"/>
            </w:tcBorders>
            <w:tcMar>
              <w:top w:w="100" w:type="dxa"/>
              <w:left w:w="100" w:type="dxa"/>
              <w:bottom w:w="100" w:type="dxa"/>
              <w:right w:w="100" w:type="dxa"/>
            </w:tcMar>
          </w:tcPr>
          <w:p w14:paraId="7D296A62" w14:textId="77777777" w:rsidR="00EC70C1" w:rsidRPr="008146B1" w:rsidRDefault="00EC70C1" w:rsidP="00656E39">
            <w:pPr>
              <w:jc w:val="right"/>
              <w:outlineLvl w:val="1"/>
              <w:rPr>
                <w:rFonts w:ascii="Cambria" w:hAnsi="Cambria"/>
                <w:bCs/>
                <w:sz w:val="16"/>
                <w:szCs w:val="16"/>
              </w:rPr>
            </w:pPr>
          </w:p>
          <w:p w14:paraId="38E33B8C"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1</w:t>
            </w:r>
          </w:p>
          <w:p w14:paraId="00702CC6" w14:textId="77777777" w:rsidR="00EC70C1" w:rsidRPr="008146B1" w:rsidRDefault="00EC70C1" w:rsidP="00656E39">
            <w:pPr>
              <w:jc w:val="right"/>
              <w:outlineLvl w:val="1"/>
              <w:rPr>
                <w:rFonts w:ascii="Cambria" w:hAnsi="Cambria"/>
                <w:bCs/>
                <w:sz w:val="16"/>
                <w:szCs w:val="16"/>
              </w:rPr>
            </w:pPr>
            <w:r w:rsidRPr="008146B1">
              <w:rPr>
                <w:rFonts w:ascii="Cambria" w:hAnsi="Cambria"/>
                <w:bCs/>
                <w:sz w:val="16"/>
                <w:szCs w:val="16"/>
              </w:rPr>
              <w:t>0.19 (0.08-0.45)</w:t>
            </w:r>
          </w:p>
        </w:tc>
      </w:tr>
      <w:tr w:rsidR="00EC70C1" w:rsidRPr="008146B1" w14:paraId="4A12AE8C" w14:textId="77777777" w:rsidTr="00656E39">
        <w:trPr>
          <w:trHeight w:val="197"/>
        </w:trPr>
        <w:tc>
          <w:tcPr>
            <w:tcW w:w="3254" w:type="dxa"/>
            <w:gridSpan w:val="2"/>
            <w:tcBorders>
              <w:top w:val="nil"/>
              <w:left w:val="nil"/>
              <w:bottom w:val="nil"/>
              <w:right w:val="nil"/>
            </w:tcBorders>
            <w:tcMar>
              <w:top w:w="100" w:type="dxa"/>
              <w:left w:w="100" w:type="dxa"/>
              <w:bottom w:w="100" w:type="dxa"/>
              <w:right w:w="100" w:type="dxa"/>
            </w:tcMar>
          </w:tcPr>
          <w:p w14:paraId="415748E0" w14:textId="77777777" w:rsidR="00EC70C1" w:rsidRPr="008146B1" w:rsidRDefault="00EC70C1" w:rsidP="00656E39">
            <w:pPr>
              <w:ind w:left="720"/>
              <w:rPr>
                <w:rFonts w:ascii="Cambria" w:hAnsi="Cambria"/>
                <w:sz w:val="16"/>
                <w:szCs w:val="16"/>
              </w:rPr>
            </w:pPr>
            <w:r w:rsidRPr="008146B1">
              <w:rPr>
                <w:rFonts w:ascii="Cambria" w:hAnsi="Cambria"/>
                <w:sz w:val="16"/>
                <w:szCs w:val="16"/>
              </w:rPr>
              <w:t>Grade (linear term)</w:t>
            </w:r>
          </w:p>
        </w:tc>
        <w:tc>
          <w:tcPr>
            <w:tcW w:w="2018" w:type="dxa"/>
            <w:gridSpan w:val="2"/>
            <w:tcBorders>
              <w:top w:val="nil"/>
              <w:left w:val="nil"/>
              <w:bottom w:val="nil"/>
              <w:right w:val="nil"/>
            </w:tcBorders>
            <w:tcMar>
              <w:top w:w="100" w:type="dxa"/>
              <w:left w:w="100" w:type="dxa"/>
              <w:bottom w:w="100" w:type="dxa"/>
              <w:right w:w="100" w:type="dxa"/>
            </w:tcMar>
          </w:tcPr>
          <w:p w14:paraId="4C93938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0.95 (0.90-1.00)</w:t>
            </w:r>
          </w:p>
        </w:tc>
        <w:tc>
          <w:tcPr>
            <w:tcW w:w="1999" w:type="dxa"/>
            <w:gridSpan w:val="2"/>
            <w:tcBorders>
              <w:top w:val="nil"/>
              <w:left w:val="nil"/>
              <w:bottom w:val="nil"/>
              <w:right w:val="nil"/>
            </w:tcBorders>
            <w:tcMar>
              <w:top w:w="100" w:type="dxa"/>
              <w:left w:w="100" w:type="dxa"/>
              <w:bottom w:w="100" w:type="dxa"/>
              <w:right w:w="100" w:type="dxa"/>
            </w:tcMar>
          </w:tcPr>
          <w:p w14:paraId="548EF622"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0.91 (0.85-0.97)</w:t>
            </w:r>
          </w:p>
        </w:tc>
        <w:tc>
          <w:tcPr>
            <w:tcW w:w="2226" w:type="dxa"/>
            <w:tcBorders>
              <w:top w:val="nil"/>
              <w:left w:val="nil"/>
              <w:bottom w:val="nil"/>
              <w:right w:val="nil"/>
            </w:tcBorders>
            <w:tcMar>
              <w:top w:w="100" w:type="dxa"/>
              <w:left w:w="100" w:type="dxa"/>
              <w:bottom w:w="100" w:type="dxa"/>
              <w:right w:w="100" w:type="dxa"/>
            </w:tcMar>
          </w:tcPr>
          <w:p w14:paraId="0B8565A0"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0.85 (0.78-0.92)</w:t>
            </w:r>
          </w:p>
        </w:tc>
        <w:tc>
          <w:tcPr>
            <w:tcW w:w="2387" w:type="dxa"/>
            <w:gridSpan w:val="2"/>
            <w:tcBorders>
              <w:top w:val="nil"/>
              <w:left w:val="nil"/>
              <w:bottom w:val="nil"/>
              <w:right w:val="nil"/>
            </w:tcBorders>
            <w:tcMar>
              <w:top w:w="100" w:type="dxa"/>
              <w:left w:w="100" w:type="dxa"/>
              <w:bottom w:w="100" w:type="dxa"/>
              <w:right w:w="100" w:type="dxa"/>
            </w:tcMar>
          </w:tcPr>
          <w:p w14:paraId="1798547D"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132" w:type="dxa"/>
            <w:tcBorders>
              <w:top w:val="nil"/>
              <w:left w:val="nil"/>
              <w:bottom w:val="nil"/>
              <w:right w:val="nil"/>
            </w:tcBorders>
            <w:tcMar>
              <w:top w:w="100" w:type="dxa"/>
              <w:left w:w="100" w:type="dxa"/>
              <w:bottom w:w="100" w:type="dxa"/>
              <w:right w:w="100" w:type="dxa"/>
            </w:tcMar>
          </w:tcPr>
          <w:p w14:paraId="49EDFD1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0.88 (0.78-0.99)</w:t>
            </w:r>
          </w:p>
        </w:tc>
      </w:tr>
      <w:tr w:rsidR="00EC70C1" w:rsidRPr="008146B1" w14:paraId="23056B5C" w14:textId="77777777" w:rsidTr="00656E39">
        <w:trPr>
          <w:trHeight w:val="455"/>
        </w:trPr>
        <w:tc>
          <w:tcPr>
            <w:tcW w:w="3254" w:type="dxa"/>
            <w:gridSpan w:val="2"/>
            <w:tcBorders>
              <w:top w:val="nil"/>
              <w:left w:val="nil"/>
              <w:bottom w:val="nil"/>
              <w:right w:val="nil"/>
            </w:tcBorders>
            <w:tcMar>
              <w:top w:w="100" w:type="dxa"/>
              <w:left w:w="100" w:type="dxa"/>
              <w:bottom w:w="100" w:type="dxa"/>
              <w:right w:w="100" w:type="dxa"/>
            </w:tcMar>
          </w:tcPr>
          <w:p w14:paraId="49BF193C"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Sex</w:t>
            </w:r>
          </w:p>
          <w:p w14:paraId="4337ED9C" w14:textId="77777777" w:rsidR="00EC70C1" w:rsidRPr="008146B1" w:rsidRDefault="00EC70C1" w:rsidP="00656E39">
            <w:pPr>
              <w:ind w:left="1440"/>
              <w:rPr>
                <w:rFonts w:ascii="Cambria" w:hAnsi="Cambria"/>
                <w:sz w:val="16"/>
                <w:szCs w:val="16"/>
              </w:rPr>
            </w:pPr>
            <w:r w:rsidRPr="008146B1">
              <w:rPr>
                <w:rFonts w:ascii="Cambria" w:hAnsi="Cambria"/>
                <w:sz w:val="16"/>
                <w:szCs w:val="16"/>
              </w:rPr>
              <w:t>Male (n=1082)</w:t>
            </w:r>
          </w:p>
          <w:p w14:paraId="53A35934" w14:textId="77777777" w:rsidR="00EC70C1" w:rsidRPr="008146B1" w:rsidRDefault="00EC70C1" w:rsidP="00656E39">
            <w:pPr>
              <w:ind w:left="1440"/>
              <w:rPr>
                <w:rFonts w:ascii="Cambria" w:hAnsi="Cambria"/>
                <w:sz w:val="16"/>
                <w:szCs w:val="16"/>
              </w:rPr>
            </w:pPr>
            <w:r w:rsidRPr="008146B1">
              <w:rPr>
                <w:rFonts w:ascii="Cambria" w:hAnsi="Cambria"/>
                <w:sz w:val="16"/>
                <w:szCs w:val="16"/>
              </w:rPr>
              <w:t>Female (n=995)</w:t>
            </w:r>
          </w:p>
        </w:tc>
        <w:tc>
          <w:tcPr>
            <w:tcW w:w="2018" w:type="dxa"/>
            <w:gridSpan w:val="2"/>
            <w:tcBorders>
              <w:top w:val="nil"/>
              <w:left w:val="nil"/>
              <w:bottom w:val="nil"/>
              <w:right w:val="nil"/>
            </w:tcBorders>
            <w:tcMar>
              <w:top w:w="100" w:type="dxa"/>
              <w:left w:w="100" w:type="dxa"/>
              <w:bottom w:w="100" w:type="dxa"/>
              <w:right w:w="100" w:type="dxa"/>
            </w:tcMar>
          </w:tcPr>
          <w:p w14:paraId="3CA2106F" w14:textId="77777777" w:rsidR="00EC70C1" w:rsidRPr="008146B1" w:rsidRDefault="00EC70C1" w:rsidP="00656E39">
            <w:pPr>
              <w:jc w:val="right"/>
              <w:rPr>
                <w:rFonts w:ascii="Cambria" w:hAnsi="Cambria"/>
                <w:bCs/>
                <w:sz w:val="16"/>
                <w:szCs w:val="16"/>
              </w:rPr>
            </w:pPr>
          </w:p>
          <w:p w14:paraId="305D456C"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053D049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1999" w:type="dxa"/>
            <w:gridSpan w:val="2"/>
            <w:tcBorders>
              <w:top w:val="nil"/>
              <w:left w:val="nil"/>
              <w:bottom w:val="nil"/>
              <w:right w:val="nil"/>
            </w:tcBorders>
            <w:tcMar>
              <w:top w:w="100" w:type="dxa"/>
              <w:left w:w="100" w:type="dxa"/>
              <w:bottom w:w="100" w:type="dxa"/>
              <w:right w:w="100" w:type="dxa"/>
            </w:tcMar>
          </w:tcPr>
          <w:p w14:paraId="10E521B2" w14:textId="77777777" w:rsidR="00EC70C1" w:rsidRPr="008146B1" w:rsidRDefault="00EC70C1" w:rsidP="00656E39">
            <w:pPr>
              <w:jc w:val="right"/>
              <w:rPr>
                <w:rFonts w:ascii="Cambria" w:hAnsi="Cambria"/>
                <w:bCs/>
                <w:sz w:val="16"/>
                <w:szCs w:val="16"/>
              </w:rPr>
            </w:pPr>
          </w:p>
          <w:p w14:paraId="414A562C"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5BD8ABC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226" w:type="dxa"/>
            <w:tcBorders>
              <w:top w:val="nil"/>
              <w:left w:val="nil"/>
              <w:bottom w:val="nil"/>
              <w:right w:val="nil"/>
            </w:tcBorders>
            <w:tcMar>
              <w:top w:w="100" w:type="dxa"/>
              <w:left w:w="100" w:type="dxa"/>
              <w:bottom w:w="100" w:type="dxa"/>
              <w:right w:w="100" w:type="dxa"/>
            </w:tcMar>
          </w:tcPr>
          <w:p w14:paraId="2242CA4F" w14:textId="77777777" w:rsidR="00EC70C1" w:rsidRPr="008146B1" w:rsidRDefault="00EC70C1" w:rsidP="00656E39">
            <w:pPr>
              <w:jc w:val="right"/>
              <w:rPr>
                <w:rFonts w:ascii="Cambria" w:hAnsi="Cambria"/>
                <w:bCs/>
                <w:sz w:val="16"/>
                <w:szCs w:val="16"/>
              </w:rPr>
            </w:pPr>
          </w:p>
          <w:p w14:paraId="77580A71"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079597C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387" w:type="dxa"/>
            <w:gridSpan w:val="2"/>
            <w:tcBorders>
              <w:top w:val="nil"/>
              <w:left w:val="nil"/>
              <w:bottom w:val="nil"/>
              <w:right w:val="nil"/>
            </w:tcBorders>
            <w:tcMar>
              <w:top w:w="100" w:type="dxa"/>
              <w:left w:w="100" w:type="dxa"/>
              <w:bottom w:w="100" w:type="dxa"/>
              <w:right w:w="100" w:type="dxa"/>
            </w:tcMar>
          </w:tcPr>
          <w:p w14:paraId="10EC5130" w14:textId="77777777" w:rsidR="00EC70C1" w:rsidRPr="008146B1" w:rsidRDefault="00EC70C1" w:rsidP="00656E39">
            <w:pPr>
              <w:jc w:val="right"/>
              <w:rPr>
                <w:rFonts w:ascii="Cambria" w:hAnsi="Cambria"/>
                <w:bCs/>
                <w:sz w:val="16"/>
                <w:szCs w:val="16"/>
              </w:rPr>
            </w:pPr>
          </w:p>
          <w:p w14:paraId="54F3522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15A2EF4B"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132" w:type="dxa"/>
            <w:tcBorders>
              <w:top w:val="nil"/>
              <w:left w:val="nil"/>
              <w:bottom w:val="nil"/>
              <w:right w:val="nil"/>
            </w:tcBorders>
            <w:tcMar>
              <w:top w:w="100" w:type="dxa"/>
              <w:left w:w="100" w:type="dxa"/>
              <w:bottom w:w="100" w:type="dxa"/>
              <w:right w:w="100" w:type="dxa"/>
            </w:tcMar>
          </w:tcPr>
          <w:p w14:paraId="26C2DD46" w14:textId="77777777" w:rsidR="00EC70C1" w:rsidRPr="008146B1" w:rsidRDefault="00EC70C1" w:rsidP="00656E39">
            <w:pPr>
              <w:jc w:val="right"/>
              <w:rPr>
                <w:rFonts w:ascii="Cambria" w:hAnsi="Cambria"/>
                <w:bCs/>
                <w:sz w:val="16"/>
                <w:szCs w:val="16"/>
              </w:rPr>
            </w:pPr>
          </w:p>
          <w:p w14:paraId="1CAF95C8"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1711DAD9"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r>
      <w:tr w:rsidR="00EC70C1" w:rsidRPr="008146B1" w14:paraId="3EBB8546" w14:textId="77777777" w:rsidTr="00656E39">
        <w:trPr>
          <w:trHeight w:val="286"/>
        </w:trPr>
        <w:tc>
          <w:tcPr>
            <w:tcW w:w="3254" w:type="dxa"/>
            <w:gridSpan w:val="2"/>
            <w:tcBorders>
              <w:top w:val="nil"/>
              <w:left w:val="nil"/>
              <w:bottom w:val="nil"/>
              <w:right w:val="nil"/>
            </w:tcBorders>
            <w:tcMar>
              <w:top w:w="100" w:type="dxa"/>
              <w:left w:w="100" w:type="dxa"/>
              <w:bottom w:w="100" w:type="dxa"/>
              <w:right w:w="100" w:type="dxa"/>
            </w:tcMar>
          </w:tcPr>
          <w:p w14:paraId="21F46890" w14:textId="77777777" w:rsidR="00EC70C1" w:rsidRPr="008146B1" w:rsidRDefault="00EC70C1" w:rsidP="00656E39">
            <w:pPr>
              <w:ind w:left="720"/>
              <w:rPr>
                <w:rFonts w:ascii="Cambria" w:hAnsi="Cambria" w:cs="Trebuchet MS"/>
                <w:b/>
                <w:sz w:val="16"/>
                <w:szCs w:val="16"/>
              </w:rPr>
            </w:pPr>
            <w:r w:rsidRPr="008146B1">
              <w:rPr>
                <w:rFonts w:ascii="Cambria" w:hAnsi="Cambria"/>
                <w:sz w:val="16"/>
                <w:szCs w:val="16"/>
              </w:rPr>
              <w:t>Vaccination</w:t>
            </w:r>
          </w:p>
          <w:p w14:paraId="385C225F" w14:textId="77777777" w:rsidR="00EC70C1" w:rsidRPr="008146B1" w:rsidRDefault="00EC70C1" w:rsidP="00656E39">
            <w:pPr>
              <w:ind w:left="1440"/>
              <w:rPr>
                <w:rFonts w:ascii="Cambria" w:hAnsi="Cambria"/>
                <w:sz w:val="16"/>
                <w:szCs w:val="16"/>
              </w:rPr>
            </w:pPr>
            <w:r w:rsidRPr="008146B1">
              <w:rPr>
                <w:rFonts w:ascii="Cambria" w:hAnsi="Cambria"/>
                <w:sz w:val="16"/>
                <w:szCs w:val="16"/>
              </w:rPr>
              <w:t>No (n=850)</w:t>
            </w:r>
          </w:p>
          <w:p w14:paraId="419F69FB" w14:textId="77777777" w:rsidR="00EC70C1" w:rsidRPr="008146B1" w:rsidRDefault="00EC70C1" w:rsidP="00656E39">
            <w:pPr>
              <w:ind w:left="1440"/>
              <w:rPr>
                <w:rFonts w:ascii="Cambria" w:hAnsi="Cambria"/>
                <w:sz w:val="16"/>
                <w:szCs w:val="16"/>
              </w:rPr>
            </w:pPr>
            <w:r w:rsidRPr="008146B1">
              <w:rPr>
                <w:rFonts w:ascii="Cambria" w:hAnsi="Cambria"/>
                <w:sz w:val="16"/>
                <w:szCs w:val="16"/>
              </w:rPr>
              <w:t>Yes (n=694)</w:t>
            </w:r>
          </w:p>
          <w:p w14:paraId="1BB1A95D" w14:textId="77777777" w:rsidR="00EC70C1" w:rsidRPr="008146B1" w:rsidRDefault="00EC70C1" w:rsidP="00656E39">
            <w:pPr>
              <w:ind w:left="1440"/>
              <w:rPr>
                <w:rFonts w:ascii="Cambria" w:hAnsi="Cambria"/>
                <w:sz w:val="16"/>
                <w:szCs w:val="16"/>
              </w:rPr>
            </w:pPr>
            <w:r w:rsidRPr="008146B1">
              <w:rPr>
                <w:rFonts w:ascii="Cambria" w:hAnsi="Cambria"/>
                <w:sz w:val="16"/>
                <w:szCs w:val="16"/>
              </w:rPr>
              <w:t>Not reported (533)</w:t>
            </w:r>
          </w:p>
        </w:tc>
        <w:tc>
          <w:tcPr>
            <w:tcW w:w="2018" w:type="dxa"/>
            <w:gridSpan w:val="2"/>
            <w:tcBorders>
              <w:top w:val="nil"/>
              <w:left w:val="nil"/>
              <w:bottom w:val="nil"/>
              <w:right w:val="nil"/>
            </w:tcBorders>
            <w:tcMar>
              <w:top w:w="100" w:type="dxa"/>
              <w:left w:w="100" w:type="dxa"/>
              <w:bottom w:w="100" w:type="dxa"/>
              <w:right w:w="100" w:type="dxa"/>
            </w:tcMar>
          </w:tcPr>
          <w:p w14:paraId="09BB0CD6" w14:textId="77777777" w:rsidR="00EC70C1" w:rsidRPr="008146B1" w:rsidRDefault="00EC70C1" w:rsidP="00656E39">
            <w:pPr>
              <w:jc w:val="right"/>
              <w:rPr>
                <w:rFonts w:ascii="Cambria" w:hAnsi="Cambria"/>
                <w:bCs/>
                <w:sz w:val="16"/>
                <w:szCs w:val="16"/>
              </w:rPr>
            </w:pPr>
          </w:p>
          <w:p w14:paraId="67E81C1F"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1</w:t>
            </w:r>
          </w:p>
          <w:p w14:paraId="4E8BBBCF"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0.68 (0.53-0.89)</w:t>
            </w:r>
          </w:p>
          <w:p w14:paraId="61B0D94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0.76 (0.58-1.00)</w:t>
            </w:r>
          </w:p>
        </w:tc>
        <w:tc>
          <w:tcPr>
            <w:tcW w:w="1999" w:type="dxa"/>
            <w:gridSpan w:val="2"/>
            <w:tcBorders>
              <w:top w:val="nil"/>
              <w:left w:val="nil"/>
              <w:bottom w:val="nil"/>
              <w:right w:val="nil"/>
            </w:tcBorders>
            <w:tcMar>
              <w:top w:w="100" w:type="dxa"/>
              <w:left w:w="100" w:type="dxa"/>
              <w:bottom w:w="100" w:type="dxa"/>
              <w:right w:w="100" w:type="dxa"/>
            </w:tcMar>
          </w:tcPr>
          <w:p w14:paraId="588C53E8" w14:textId="77777777" w:rsidR="00EC70C1" w:rsidRPr="008146B1" w:rsidRDefault="00EC70C1" w:rsidP="00656E39">
            <w:pPr>
              <w:jc w:val="right"/>
              <w:rPr>
                <w:rFonts w:ascii="Cambria" w:hAnsi="Cambria"/>
                <w:bCs/>
                <w:sz w:val="16"/>
                <w:szCs w:val="16"/>
              </w:rPr>
            </w:pPr>
          </w:p>
          <w:p w14:paraId="1A7BC054"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188E103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1D10BC3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226" w:type="dxa"/>
            <w:tcBorders>
              <w:top w:val="nil"/>
              <w:left w:val="nil"/>
              <w:bottom w:val="nil"/>
              <w:right w:val="nil"/>
            </w:tcBorders>
            <w:tcMar>
              <w:top w:w="100" w:type="dxa"/>
              <w:left w:w="100" w:type="dxa"/>
              <w:bottom w:w="100" w:type="dxa"/>
              <w:right w:w="100" w:type="dxa"/>
            </w:tcMar>
          </w:tcPr>
          <w:p w14:paraId="2611403B" w14:textId="77777777" w:rsidR="00EC70C1" w:rsidRPr="008146B1" w:rsidRDefault="00EC70C1" w:rsidP="00656E39">
            <w:pPr>
              <w:jc w:val="right"/>
              <w:rPr>
                <w:rFonts w:ascii="Cambria" w:hAnsi="Cambria"/>
                <w:bCs/>
                <w:sz w:val="16"/>
                <w:szCs w:val="16"/>
              </w:rPr>
            </w:pPr>
          </w:p>
          <w:p w14:paraId="7ED9DE63"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07357CB2"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29FD6E8A"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387" w:type="dxa"/>
            <w:gridSpan w:val="2"/>
            <w:tcBorders>
              <w:top w:val="nil"/>
              <w:left w:val="nil"/>
              <w:bottom w:val="nil"/>
              <w:right w:val="nil"/>
            </w:tcBorders>
            <w:tcMar>
              <w:top w:w="100" w:type="dxa"/>
              <w:left w:w="100" w:type="dxa"/>
              <w:bottom w:w="100" w:type="dxa"/>
              <w:right w:w="100" w:type="dxa"/>
            </w:tcMar>
          </w:tcPr>
          <w:p w14:paraId="7A866E9C" w14:textId="77777777" w:rsidR="00EC70C1" w:rsidRPr="008146B1" w:rsidRDefault="00EC70C1" w:rsidP="00656E39">
            <w:pPr>
              <w:jc w:val="right"/>
              <w:rPr>
                <w:rFonts w:ascii="Cambria" w:hAnsi="Cambria"/>
                <w:bCs/>
                <w:sz w:val="16"/>
                <w:szCs w:val="16"/>
              </w:rPr>
            </w:pPr>
          </w:p>
          <w:p w14:paraId="124E45A5"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5FD27EDD"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2959DFC5"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c>
          <w:tcPr>
            <w:tcW w:w="2132" w:type="dxa"/>
            <w:tcBorders>
              <w:top w:val="nil"/>
              <w:left w:val="nil"/>
              <w:bottom w:val="nil"/>
              <w:right w:val="nil"/>
            </w:tcBorders>
            <w:tcMar>
              <w:top w:w="100" w:type="dxa"/>
              <w:left w:w="100" w:type="dxa"/>
              <w:bottom w:w="100" w:type="dxa"/>
              <w:right w:w="100" w:type="dxa"/>
            </w:tcMar>
          </w:tcPr>
          <w:p w14:paraId="77EA493A" w14:textId="77777777" w:rsidR="00EC70C1" w:rsidRPr="008146B1" w:rsidRDefault="00EC70C1" w:rsidP="00656E39">
            <w:pPr>
              <w:jc w:val="right"/>
              <w:rPr>
                <w:rFonts w:ascii="Cambria" w:hAnsi="Cambria"/>
                <w:bCs/>
                <w:sz w:val="16"/>
                <w:szCs w:val="16"/>
              </w:rPr>
            </w:pPr>
          </w:p>
          <w:p w14:paraId="72082CE7"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3EAF9D6B"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p w14:paraId="7236E351" w14:textId="77777777" w:rsidR="00EC70C1" w:rsidRPr="008146B1" w:rsidRDefault="00EC70C1" w:rsidP="00656E39">
            <w:pPr>
              <w:jc w:val="right"/>
              <w:rPr>
                <w:rFonts w:ascii="Cambria" w:hAnsi="Cambria"/>
                <w:bCs/>
                <w:sz w:val="16"/>
                <w:szCs w:val="16"/>
              </w:rPr>
            </w:pPr>
            <w:r w:rsidRPr="008146B1">
              <w:rPr>
                <w:rFonts w:ascii="Cambria" w:hAnsi="Cambria"/>
                <w:bCs/>
                <w:sz w:val="16"/>
                <w:szCs w:val="16"/>
              </w:rPr>
              <w:t>-</w:t>
            </w:r>
          </w:p>
        </w:tc>
      </w:tr>
      <w:tr w:rsidR="00EC70C1" w:rsidRPr="008146B1" w14:paraId="642B6124" w14:textId="77777777" w:rsidTr="00656E39">
        <w:trPr>
          <w:trHeight w:val="148"/>
        </w:trPr>
        <w:tc>
          <w:tcPr>
            <w:tcW w:w="3254" w:type="dxa"/>
            <w:gridSpan w:val="2"/>
            <w:tcBorders>
              <w:top w:val="nil"/>
              <w:left w:val="nil"/>
              <w:bottom w:val="single" w:sz="4" w:space="0" w:color="auto"/>
              <w:right w:val="nil"/>
            </w:tcBorders>
            <w:tcMar>
              <w:top w:w="100" w:type="dxa"/>
              <w:left w:w="100" w:type="dxa"/>
              <w:bottom w:w="100" w:type="dxa"/>
              <w:right w:w="100" w:type="dxa"/>
            </w:tcMar>
          </w:tcPr>
          <w:p w14:paraId="3AF4A92B" w14:textId="77777777" w:rsidR="00EC70C1" w:rsidRPr="008146B1" w:rsidRDefault="00EC70C1" w:rsidP="00656E39">
            <w:pPr>
              <w:ind w:left="720"/>
              <w:rPr>
                <w:rFonts w:ascii="Cambria" w:hAnsi="Cambria"/>
                <w:sz w:val="16"/>
                <w:szCs w:val="16"/>
              </w:rPr>
            </w:pPr>
            <w:r w:rsidRPr="008146B1">
              <w:rPr>
                <w:rFonts w:ascii="Cambria" w:hAnsi="Cambria"/>
                <w:sz w:val="16"/>
                <w:szCs w:val="16"/>
              </w:rPr>
              <w:t xml:space="preserve">Grade-specific contact rate </w:t>
            </w:r>
          </w:p>
          <w:p w14:paraId="570AAF2F" w14:textId="77777777" w:rsidR="00EC70C1" w:rsidRPr="008146B1" w:rsidRDefault="00EC70C1" w:rsidP="00656E39">
            <w:pPr>
              <w:ind w:left="720"/>
              <w:rPr>
                <w:rFonts w:ascii="Cambria" w:hAnsi="Cambria"/>
                <w:sz w:val="16"/>
                <w:szCs w:val="16"/>
              </w:rPr>
            </w:pPr>
            <w:r w:rsidRPr="008146B1">
              <w:rPr>
                <w:rFonts w:ascii="Cambria" w:hAnsi="Cambria"/>
                <w:sz w:val="16"/>
                <w:szCs w:val="16"/>
              </w:rPr>
              <w:t>(linear term)</w:t>
            </w:r>
          </w:p>
        </w:tc>
        <w:tc>
          <w:tcPr>
            <w:tcW w:w="2018" w:type="dxa"/>
            <w:gridSpan w:val="2"/>
            <w:tcBorders>
              <w:top w:val="nil"/>
              <w:left w:val="nil"/>
              <w:bottom w:val="single" w:sz="4" w:space="0" w:color="auto"/>
              <w:right w:val="nil"/>
            </w:tcBorders>
            <w:tcMar>
              <w:top w:w="100" w:type="dxa"/>
              <w:left w:w="100" w:type="dxa"/>
              <w:bottom w:w="100" w:type="dxa"/>
              <w:right w:w="100" w:type="dxa"/>
            </w:tcMar>
          </w:tcPr>
          <w:p w14:paraId="4FEF92BD" w14:textId="77777777" w:rsidR="00EC70C1" w:rsidRPr="008146B1" w:rsidRDefault="00EC70C1" w:rsidP="00656E39">
            <w:pPr>
              <w:jc w:val="right"/>
              <w:rPr>
                <w:rFonts w:ascii="Cambria" w:hAnsi="Cambria"/>
                <w:sz w:val="16"/>
                <w:szCs w:val="16"/>
              </w:rPr>
            </w:pPr>
            <w:r w:rsidRPr="008146B1">
              <w:rPr>
                <w:rFonts w:ascii="Cambria" w:hAnsi="Cambria"/>
                <w:sz w:val="16"/>
                <w:szCs w:val="16"/>
              </w:rPr>
              <w:t>-</w:t>
            </w:r>
          </w:p>
        </w:tc>
        <w:tc>
          <w:tcPr>
            <w:tcW w:w="1999" w:type="dxa"/>
            <w:gridSpan w:val="2"/>
            <w:tcBorders>
              <w:top w:val="nil"/>
              <w:left w:val="nil"/>
              <w:bottom w:val="single" w:sz="4" w:space="0" w:color="auto"/>
              <w:right w:val="nil"/>
            </w:tcBorders>
            <w:tcMar>
              <w:top w:w="100" w:type="dxa"/>
              <w:left w:w="100" w:type="dxa"/>
              <w:bottom w:w="100" w:type="dxa"/>
              <w:right w:w="100" w:type="dxa"/>
            </w:tcMar>
          </w:tcPr>
          <w:p w14:paraId="34DD2F62" w14:textId="77777777" w:rsidR="00EC70C1" w:rsidRPr="008146B1" w:rsidRDefault="00EC70C1" w:rsidP="00656E39">
            <w:pPr>
              <w:jc w:val="right"/>
              <w:rPr>
                <w:rFonts w:ascii="Cambria" w:hAnsi="Cambria"/>
                <w:sz w:val="16"/>
                <w:szCs w:val="16"/>
              </w:rPr>
            </w:pPr>
            <w:r w:rsidRPr="008146B1">
              <w:rPr>
                <w:rFonts w:ascii="Cambria" w:hAnsi="Cambria"/>
                <w:sz w:val="16"/>
                <w:szCs w:val="16"/>
              </w:rPr>
              <w:t>-</w:t>
            </w:r>
          </w:p>
        </w:tc>
        <w:tc>
          <w:tcPr>
            <w:tcW w:w="2226" w:type="dxa"/>
            <w:tcBorders>
              <w:top w:val="nil"/>
              <w:left w:val="nil"/>
              <w:bottom w:val="single" w:sz="4" w:space="0" w:color="auto"/>
              <w:right w:val="nil"/>
            </w:tcBorders>
            <w:tcMar>
              <w:top w:w="100" w:type="dxa"/>
              <w:left w:w="100" w:type="dxa"/>
              <w:bottom w:w="100" w:type="dxa"/>
              <w:right w:w="100" w:type="dxa"/>
            </w:tcMar>
          </w:tcPr>
          <w:p w14:paraId="246F8A76" w14:textId="77777777" w:rsidR="00EC70C1" w:rsidRPr="008146B1" w:rsidRDefault="00EC70C1" w:rsidP="00656E39">
            <w:pPr>
              <w:jc w:val="right"/>
              <w:rPr>
                <w:rFonts w:ascii="Cambria" w:hAnsi="Cambria"/>
                <w:sz w:val="16"/>
                <w:szCs w:val="16"/>
              </w:rPr>
            </w:pPr>
            <w:r w:rsidRPr="008146B1">
              <w:rPr>
                <w:rFonts w:ascii="Cambria" w:hAnsi="Cambria"/>
                <w:sz w:val="16"/>
                <w:szCs w:val="16"/>
              </w:rPr>
              <w:t>-</w:t>
            </w:r>
          </w:p>
        </w:tc>
        <w:tc>
          <w:tcPr>
            <w:tcW w:w="2387" w:type="dxa"/>
            <w:gridSpan w:val="2"/>
            <w:tcBorders>
              <w:top w:val="nil"/>
              <w:left w:val="nil"/>
              <w:bottom w:val="single" w:sz="4" w:space="0" w:color="auto"/>
              <w:right w:val="nil"/>
            </w:tcBorders>
            <w:tcMar>
              <w:top w:w="100" w:type="dxa"/>
              <w:left w:w="100" w:type="dxa"/>
              <w:bottom w:w="100" w:type="dxa"/>
              <w:right w:w="100" w:type="dxa"/>
            </w:tcMar>
          </w:tcPr>
          <w:p w14:paraId="661F8BC2" w14:textId="77777777" w:rsidR="00EC70C1" w:rsidRPr="008146B1" w:rsidRDefault="00EC70C1" w:rsidP="00656E39">
            <w:pPr>
              <w:jc w:val="right"/>
              <w:outlineLvl w:val="1"/>
              <w:rPr>
                <w:rFonts w:ascii="Cambria" w:hAnsi="Cambria"/>
                <w:sz w:val="16"/>
                <w:szCs w:val="16"/>
              </w:rPr>
            </w:pPr>
            <w:r w:rsidRPr="008146B1">
              <w:rPr>
                <w:rFonts w:ascii="Cambria" w:hAnsi="Cambria"/>
                <w:sz w:val="16"/>
                <w:szCs w:val="16"/>
              </w:rPr>
              <w:t>0.78 (0.63-0.96)</w:t>
            </w:r>
          </w:p>
        </w:tc>
        <w:tc>
          <w:tcPr>
            <w:tcW w:w="2132" w:type="dxa"/>
            <w:tcBorders>
              <w:top w:val="nil"/>
              <w:left w:val="nil"/>
              <w:bottom w:val="single" w:sz="4" w:space="0" w:color="auto"/>
              <w:right w:val="nil"/>
            </w:tcBorders>
            <w:tcMar>
              <w:top w:w="100" w:type="dxa"/>
              <w:left w:w="100" w:type="dxa"/>
              <w:bottom w:w="100" w:type="dxa"/>
              <w:right w:w="100" w:type="dxa"/>
            </w:tcMar>
          </w:tcPr>
          <w:p w14:paraId="634188D6" w14:textId="77777777" w:rsidR="00EC70C1" w:rsidRPr="008146B1" w:rsidRDefault="00EC70C1" w:rsidP="00656E39">
            <w:pPr>
              <w:jc w:val="right"/>
              <w:rPr>
                <w:rFonts w:ascii="Cambria" w:hAnsi="Cambria"/>
                <w:sz w:val="16"/>
                <w:szCs w:val="16"/>
              </w:rPr>
            </w:pPr>
            <w:r w:rsidRPr="008146B1">
              <w:rPr>
                <w:rFonts w:ascii="Cambria" w:hAnsi="Cambria"/>
                <w:sz w:val="16"/>
                <w:szCs w:val="16"/>
              </w:rPr>
              <w:t>-</w:t>
            </w:r>
          </w:p>
        </w:tc>
      </w:tr>
    </w:tbl>
    <w:p w14:paraId="6F3A9564" w14:textId="77777777" w:rsidR="00EC70C1" w:rsidRPr="008146B1" w:rsidRDefault="00EC70C1" w:rsidP="00EC70C1">
      <w:pPr>
        <w:rPr>
          <w:rFonts w:ascii="Cambria" w:hAnsi="Cambria" w:cs="Arial"/>
          <w:color w:val="000000"/>
          <w:sz w:val="16"/>
        </w:rPr>
      </w:pPr>
      <w:r w:rsidRPr="008146B1">
        <w:rPr>
          <w:rFonts w:ascii="Cambria" w:hAnsi="Cambria" w:cs="Arial"/>
          <w:color w:val="000000"/>
          <w:sz w:val="16"/>
        </w:rPr>
        <w:t>$ Odd ratios were calculated using random effect logistic regression</w:t>
      </w:r>
    </w:p>
    <w:p w14:paraId="35820C13" w14:textId="77777777" w:rsidR="00EC70C1" w:rsidRPr="008146B1" w:rsidRDefault="00EC70C1" w:rsidP="00EC70C1">
      <w:pPr>
        <w:rPr>
          <w:rFonts w:ascii="Cambria" w:hAnsi="Cambria" w:cs="Arial"/>
          <w:color w:val="000000"/>
          <w:sz w:val="16"/>
        </w:rPr>
      </w:pPr>
      <w:r w:rsidRPr="008146B1">
        <w:rPr>
          <w:rFonts w:ascii="Cambria" w:hAnsi="Cambria" w:cs="Arial"/>
          <w:color w:val="000000"/>
          <w:sz w:val="16"/>
          <w:vertAlign w:val="superscript"/>
        </w:rPr>
        <w:t>%</w:t>
      </w:r>
      <w:r w:rsidRPr="008146B1">
        <w:rPr>
          <w:rFonts w:ascii="Cambria" w:eastAsia="MS Mincho" w:hAnsi="Cambria"/>
          <w:color w:val="000000"/>
          <w:kern w:val="24"/>
          <w:sz w:val="36"/>
          <w:szCs w:val="36"/>
        </w:rPr>
        <w:t xml:space="preserve"> </w:t>
      </w:r>
      <w:r w:rsidRPr="008146B1">
        <w:rPr>
          <w:rFonts w:ascii="Cambria" w:hAnsi="Cambria" w:cs="Arial"/>
          <w:color w:val="000000"/>
          <w:sz w:val="16"/>
        </w:rPr>
        <w:t xml:space="preserve">Influenza A/H1, influenza A/H3, influenza B, RSV A, B, picornavirus 1, 2, 3, 4, metapneumovirus, rhinovirus detected, adenovirus B, C, E, coronavirus 229E, NL63, HKU1, OC43 detected using </w:t>
      </w:r>
      <w:proofErr w:type="spellStart"/>
      <w:r w:rsidRPr="008146B1">
        <w:rPr>
          <w:rFonts w:ascii="Cambria" w:hAnsi="Cambria" w:cs="Arial"/>
          <w:color w:val="000000"/>
          <w:sz w:val="16"/>
        </w:rPr>
        <w:t>Genmark</w:t>
      </w:r>
      <w:proofErr w:type="spellEnd"/>
      <w:r w:rsidRPr="008146B1">
        <w:rPr>
          <w:rFonts w:ascii="Cambria" w:hAnsi="Cambria" w:cs="Arial"/>
          <w:color w:val="000000"/>
          <w:sz w:val="16"/>
        </w:rPr>
        <w:t xml:space="preserve"> Diagnostic’s RVP-RUO panel. </w:t>
      </w:r>
    </w:p>
    <w:p w14:paraId="5915FA5C" w14:textId="77777777" w:rsidR="00EC70C1" w:rsidRPr="008146B1" w:rsidRDefault="00EC70C1" w:rsidP="00EC70C1">
      <w:pPr>
        <w:rPr>
          <w:rFonts w:ascii="Cambria" w:hAnsi="Cambria" w:cs="Arial"/>
          <w:color w:val="000000"/>
          <w:sz w:val="16"/>
        </w:rPr>
      </w:pPr>
      <w:r w:rsidRPr="008146B1">
        <w:rPr>
          <w:rFonts w:ascii="Cambria" w:hAnsi="Cambria" w:cs="Arial"/>
          <w:color w:val="000000"/>
          <w:sz w:val="16"/>
        </w:rPr>
        <w:t>^ Percentage of variance attributable to each random effect was calculated by dividing the standard deviation of each component by the total</w:t>
      </w:r>
    </w:p>
    <w:p w14:paraId="3B3283DF" w14:textId="77777777" w:rsidR="00EC70C1" w:rsidRPr="008146B1" w:rsidRDefault="00EC70C1" w:rsidP="00EC70C1">
      <w:pPr>
        <w:rPr>
          <w:rFonts w:ascii="Cambria" w:hAnsi="Cambria" w:cs="Arial"/>
          <w:color w:val="000000"/>
          <w:sz w:val="18"/>
          <w:lang w:val="en-GB"/>
        </w:rPr>
      </w:pPr>
      <w:r w:rsidRPr="008146B1">
        <w:rPr>
          <w:rFonts w:ascii="Cambria" w:hAnsi="Cambria" w:cs="Arial"/>
          <w:color w:val="000000"/>
          <w:sz w:val="18"/>
          <w:vertAlign w:val="superscript"/>
        </w:rPr>
        <w:lastRenderedPageBreak/>
        <w:t>%</w:t>
      </w:r>
      <w:r w:rsidRPr="008146B1">
        <w:rPr>
          <w:rFonts w:ascii="Cambria" w:eastAsia="MS Mincho" w:hAnsi="Cambria"/>
          <w:color w:val="000000"/>
          <w:kern w:val="24"/>
          <w:sz w:val="40"/>
          <w:szCs w:val="40"/>
          <w:lang w:val="en-GB"/>
        </w:rPr>
        <w:t xml:space="preserve"> </w:t>
      </w:r>
      <w:r w:rsidRPr="008146B1">
        <w:rPr>
          <w:rFonts w:ascii="Cambria" w:hAnsi="Cambria" w:cs="Arial"/>
          <w:color w:val="000000"/>
          <w:sz w:val="18"/>
          <w:lang w:val="en-GB"/>
        </w:rPr>
        <w:t>Influenza A/H1, influenza A/H3</w:t>
      </w:r>
      <w:r w:rsidRPr="008146B1">
        <w:rPr>
          <w:rFonts w:ascii="Cambria" w:hAnsi="Cambria" w:cs="Arial"/>
          <w:color w:val="000000"/>
          <w:sz w:val="18"/>
        </w:rPr>
        <w:t xml:space="preserve">, </w:t>
      </w:r>
      <w:r w:rsidRPr="008146B1">
        <w:rPr>
          <w:rFonts w:ascii="Cambria" w:hAnsi="Cambria" w:cs="Arial"/>
          <w:color w:val="000000"/>
          <w:sz w:val="18"/>
          <w:lang w:val="en-GB"/>
        </w:rPr>
        <w:t>influenza B, RSV A, B, picornavirus 1, 2, 3, 4, metapneumovirus</w:t>
      </w:r>
      <w:r w:rsidRPr="008146B1">
        <w:rPr>
          <w:rFonts w:ascii="Cambria" w:hAnsi="Cambria" w:cs="Arial"/>
          <w:color w:val="000000"/>
          <w:sz w:val="18"/>
        </w:rPr>
        <w:t xml:space="preserve">, </w:t>
      </w:r>
      <w:r w:rsidRPr="008146B1">
        <w:rPr>
          <w:rFonts w:ascii="Cambria" w:hAnsi="Cambria" w:cs="Arial"/>
          <w:color w:val="000000"/>
          <w:sz w:val="18"/>
          <w:lang w:val="en-GB"/>
        </w:rPr>
        <w:t>rhinovirus detected, adenovirus B, C, E</w:t>
      </w:r>
      <w:r w:rsidRPr="008146B1">
        <w:rPr>
          <w:rFonts w:ascii="Cambria" w:hAnsi="Cambria" w:cs="Arial"/>
          <w:color w:val="000000"/>
          <w:sz w:val="18"/>
        </w:rPr>
        <w:t xml:space="preserve">, </w:t>
      </w:r>
      <w:r w:rsidRPr="008146B1">
        <w:rPr>
          <w:rFonts w:ascii="Cambria" w:hAnsi="Cambria" w:cs="Arial"/>
          <w:color w:val="000000"/>
          <w:sz w:val="18"/>
          <w:lang w:val="en-GB"/>
        </w:rPr>
        <w:t xml:space="preserve">coronavirus 229E, NL63, HKU1, OC43 detected using </w:t>
      </w:r>
      <w:proofErr w:type="spellStart"/>
      <w:r w:rsidRPr="008146B1">
        <w:rPr>
          <w:rFonts w:ascii="Cambria" w:hAnsi="Cambria" w:cs="Arial"/>
          <w:color w:val="000000"/>
          <w:sz w:val="18"/>
          <w:lang w:val="en-GB"/>
        </w:rPr>
        <w:t>Genmark</w:t>
      </w:r>
      <w:proofErr w:type="spellEnd"/>
      <w:r w:rsidRPr="008146B1">
        <w:rPr>
          <w:rFonts w:ascii="Cambria" w:hAnsi="Cambria" w:cs="Arial"/>
          <w:color w:val="000000"/>
          <w:sz w:val="18"/>
          <w:lang w:val="en-GB"/>
        </w:rPr>
        <w:t xml:space="preserve"> Diagnostic’s RVP-RUO panel.</w:t>
      </w:r>
    </w:p>
    <w:p w14:paraId="1BF9E3CC" w14:textId="77777777" w:rsidR="00EC70C1" w:rsidRPr="008146B1" w:rsidRDefault="00EC70C1" w:rsidP="00EC70C1">
      <w:pPr>
        <w:rPr>
          <w:rFonts w:ascii="Cambria" w:hAnsi="Cambria" w:cs="Arial"/>
          <w:color w:val="000000"/>
          <w:sz w:val="18"/>
        </w:rPr>
      </w:pPr>
      <w:r w:rsidRPr="008146B1">
        <w:rPr>
          <w:rFonts w:ascii="Cambria" w:hAnsi="Cambria" w:cs="Arial"/>
          <w:color w:val="000000"/>
          <w:sz w:val="18"/>
        </w:rPr>
        <w:t>^ Percentage of variance attributable to each random effect was calculated by dividing the standard deviation of each component by the total</w:t>
      </w:r>
    </w:p>
    <w:p w14:paraId="5CA4BE28" w14:textId="77777777" w:rsidR="00EC70C1" w:rsidRPr="008146B1" w:rsidRDefault="00EC70C1" w:rsidP="00EC70C1">
      <w:pPr>
        <w:rPr>
          <w:rFonts w:ascii="Cambria" w:hAnsi="Cambria" w:cs="Arial"/>
          <w:b/>
          <w:color w:val="000000"/>
          <w:sz w:val="22"/>
        </w:rPr>
      </w:pPr>
    </w:p>
    <w:p w14:paraId="371FF573" w14:textId="77777777" w:rsidR="00EC70C1" w:rsidRPr="008146B1" w:rsidRDefault="00EC70C1" w:rsidP="00EC70C1">
      <w:pPr>
        <w:rPr>
          <w:rFonts w:ascii="Cambria" w:hAnsi="Cambria" w:cs="Arial"/>
          <w:b/>
          <w:color w:val="000000"/>
          <w:sz w:val="22"/>
        </w:rPr>
      </w:pPr>
    </w:p>
    <w:p w14:paraId="60180C59" w14:textId="77777777" w:rsidR="00EC70C1" w:rsidRPr="008146B1" w:rsidRDefault="00EC70C1" w:rsidP="00EC70C1">
      <w:pPr>
        <w:spacing w:line="276" w:lineRule="auto"/>
        <w:rPr>
          <w:rFonts w:ascii="Cambria" w:hAnsi="Cambria" w:cs="Arial"/>
          <w:b/>
          <w:color w:val="000000"/>
          <w:sz w:val="22"/>
        </w:rPr>
      </w:pPr>
      <w:r w:rsidRPr="008146B1">
        <w:rPr>
          <w:rFonts w:ascii="Cambria" w:hAnsi="Cambria" w:cs="Arial"/>
          <w:b/>
          <w:color w:val="000000"/>
          <w:sz w:val="22"/>
        </w:rPr>
        <w:br w:type="page"/>
      </w:r>
    </w:p>
    <w:p w14:paraId="159EAECA" w14:textId="77777777" w:rsidR="00EC70C1" w:rsidRPr="008146B1" w:rsidRDefault="00EC70C1" w:rsidP="00EC70C1">
      <w:pPr>
        <w:rPr>
          <w:rFonts w:ascii="Cambria" w:hAnsi="Cambria" w:cs="Arial"/>
          <w:b/>
          <w:color w:val="000000"/>
          <w:sz w:val="22"/>
        </w:rPr>
      </w:pPr>
      <w:r w:rsidRPr="008146B1">
        <w:rPr>
          <w:rFonts w:ascii="Cambria" w:hAnsi="Cambria" w:cs="Arial"/>
          <w:b/>
          <w:color w:val="000000"/>
          <w:sz w:val="22"/>
        </w:rPr>
        <w:lastRenderedPageBreak/>
        <w:t>Table S5</w:t>
      </w:r>
      <w:r w:rsidRPr="008146B1">
        <w:rPr>
          <w:rFonts w:ascii="Cambria" w:hAnsi="Cambria" w:cs="Arial"/>
          <w:color w:val="000000"/>
          <w:sz w:val="22"/>
        </w:rPr>
        <w:t>. Odds ratios</w:t>
      </w:r>
      <w:r w:rsidRPr="008146B1">
        <w:rPr>
          <w:rFonts w:ascii="Cambria" w:hAnsi="Cambria" w:cs="Arial"/>
          <w:color w:val="000000"/>
          <w:sz w:val="22"/>
          <w:vertAlign w:val="superscript"/>
        </w:rPr>
        <w:t>$</w:t>
      </w:r>
      <w:r w:rsidRPr="008146B1">
        <w:rPr>
          <w:rFonts w:ascii="Cambria" w:hAnsi="Cambria" w:cs="Arial"/>
          <w:color w:val="000000"/>
          <w:sz w:val="22"/>
        </w:rPr>
        <w:t xml:space="preserve"> of ILI, any virus, influenza (A or B), influenza A, influenza B on grade within all schools where kindergarteners were taught for half-days (schools B1, B3, B4, B5, and B6).</w:t>
      </w:r>
    </w:p>
    <w:p w14:paraId="03A449E9" w14:textId="77777777" w:rsidR="00EC70C1" w:rsidRPr="008146B1" w:rsidRDefault="00EC70C1" w:rsidP="00EC70C1">
      <w:pPr>
        <w:rPr>
          <w:rFonts w:ascii="Cambria" w:hAnsi="Cambria" w:cs="Arial"/>
          <w:color w:val="000000"/>
          <w:sz w:val="22"/>
        </w:rPr>
      </w:pPr>
    </w:p>
    <w:tbl>
      <w:tblPr>
        <w:tblStyle w:val="42"/>
        <w:tblW w:w="12922" w:type="dxa"/>
        <w:tblLayout w:type="fixed"/>
        <w:tblLook w:val="0600" w:firstRow="0" w:lastRow="0" w:firstColumn="0" w:lastColumn="0" w:noHBand="1" w:noVBand="1"/>
      </w:tblPr>
      <w:tblGrid>
        <w:gridCol w:w="618"/>
        <w:gridCol w:w="1385"/>
        <w:gridCol w:w="2024"/>
        <w:gridCol w:w="2178"/>
        <w:gridCol w:w="2208"/>
        <w:gridCol w:w="2385"/>
        <w:gridCol w:w="2124"/>
      </w:tblGrid>
      <w:tr w:rsidR="00EC70C1" w:rsidRPr="008146B1" w14:paraId="6A88C883" w14:textId="77777777" w:rsidTr="00656E39">
        <w:trPr>
          <w:trHeight w:val="58"/>
        </w:trPr>
        <w:tc>
          <w:tcPr>
            <w:tcW w:w="618" w:type="dxa"/>
            <w:tcMar>
              <w:top w:w="100" w:type="dxa"/>
              <w:left w:w="100" w:type="dxa"/>
              <w:bottom w:w="100" w:type="dxa"/>
              <w:right w:w="100" w:type="dxa"/>
            </w:tcMar>
          </w:tcPr>
          <w:p w14:paraId="50B430E8" w14:textId="77777777" w:rsidR="00EC70C1" w:rsidRPr="008146B1" w:rsidRDefault="00EC70C1" w:rsidP="00656E39">
            <w:pPr>
              <w:rPr>
                <w:rFonts w:ascii="Cambria" w:hAnsi="Cambria" w:cs="Arial"/>
                <w:sz w:val="12"/>
              </w:rPr>
            </w:pPr>
          </w:p>
        </w:tc>
        <w:tc>
          <w:tcPr>
            <w:tcW w:w="1384" w:type="dxa"/>
          </w:tcPr>
          <w:p w14:paraId="2BC51624" w14:textId="77777777" w:rsidR="00EC70C1" w:rsidRPr="008146B1" w:rsidRDefault="00EC70C1" w:rsidP="00656E39">
            <w:pPr>
              <w:rPr>
                <w:rFonts w:ascii="Cambria" w:hAnsi="Cambria" w:cs="Arial"/>
                <w:b/>
                <w:sz w:val="12"/>
              </w:rPr>
            </w:pPr>
          </w:p>
        </w:tc>
        <w:tc>
          <w:tcPr>
            <w:tcW w:w="10919" w:type="dxa"/>
            <w:gridSpan w:val="5"/>
            <w:tcBorders>
              <w:bottom w:val="single" w:sz="4" w:space="0" w:color="auto"/>
            </w:tcBorders>
            <w:tcMar>
              <w:top w:w="100" w:type="dxa"/>
              <w:left w:w="100" w:type="dxa"/>
              <w:bottom w:w="100" w:type="dxa"/>
              <w:right w:w="100" w:type="dxa"/>
            </w:tcMar>
          </w:tcPr>
          <w:p w14:paraId="42EF1F19" w14:textId="77777777" w:rsidR="00EC70C1" w:rsidRPr="008146B1" w:rsidRDefault="00EC70C1" w:rsidP="00656E39">
            <w:pPr>
              <w:jc w:val="center"/>
              <w:outlineLvl w:val="1"/>
              <w:rPr>
                <w:rFonts w:ascii="Cambria" w:hAnsi="Cambria" w:cs="Arial"/>
                <w:b/>
                <w:sz w:val="18"/>
                <w:szCs w:val="18"/>
              </w:rPr>
            </w:pPr>
            <w:r w:rsidRPr="008146B1">
              <w:rPr>
                <w:rFonts w:ascii="Cambria" w:hAnsi="Cambria" w:cs="Arial"/>
                <w:b/>
                <w:sz w:val="18"/>
                <w:szCs w:val="18"/>
              </w:rPr>
              <w:t>Response variable</w:t>
            </w:r>
          </w:p>
        </w:tc>
      </w:tr>
      <w:tr w:rsidR="00EC70C1" w:rsidRPr="008146B1" w14:paraId="26832DB9" w14:textId="77777777" w:rsidTr="00656E39">
        <w:trPr>
          <w:trHeight w:val="58"/>
        </w:trPr>
        <w:tc>
          <w:tcPr>
            <w:tcW w:w="618" w:type="dxa"/>
            <w:tcMar>
              <w:top w:w="100" w:type="dxa"/>
              <w:left w:w="100" w:type="dxa"/>
              <w:bottom w:w="100" w:type="dxa"/>
              <w:right w:w="100" w:type="dxa"/>
            </w:tcMar>
          </w:tcPr>
          <w:p w14:paraId="1C813FE7" w14:textId="77777777" w:rsidR="00EC70C1" w:rsidRPr="008146B1" w:rsidRDefault="00EC70C1" w:rsidP="00656E39">
            <w:pPr>
              <w:rPr>
                <w:rFonts w:ascii="Cambria" w:hAnsi="Cambria" w:cs="Arial"/>
                <w:sz w:val="12"/>
              </w:rPr>
            </w:pPr>
          </w:p>
        </w:tc>
        <w:tc>
          <w:tcPr>
            <w:tcW w:w="1384" w:type="dxa"/>
          </w:tcPr>
          <w:p w14:paraId="257D537E" w14:textId="77777777" w:rsidR="00EC70C1" w:rsidRPr="008146B1" w:rsidRDefault="00EC70C1" w:rsidP="00656E39">
            <w:pPr>
              <w:rPr>
                <w:rFonts w:ascii="Cambria" w:hAnsi="Cambria" w:cs="Arial"/>
                <w:b/>
                <w:sz w:val="12"/>
              </w:rPr>
            </w:pPr>
          </w:p>
        </w:tc>
        <w:tc>
          <w:tcPr>
            <w:tcW w:w="2024" w:type="dxa"/>
            <w:tcBorders>
              <w:top w:val="single" w:sz="4" w:space="0" w:color="auto"/>
            </w:tcBorders>
            <w:tcMar>
              <w:top w:w="100" w:type="dxa"/>
              <w:left w:w="100" w:type="dxa"/>
              <w:bottom w:w="100" w:type="dxa"/>
              <w:right w:w="100" w:type="dxa"/>
            </w:tcMar>
          </w:tcPr>
          <w:p w14:paraId="53F8C2B1"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Symptomatic infection</w:t>
            </w:r>
          </w:p>
        </w:tc>
        <w:tc>
          <w:tcPr>
            <w:tcW w:w="8895" w:type="dxa"/>
            <w:gridSpan w:val="4"/>
            <w:tcBorders>
              <w:top w:val="single" w:sz="4" w:space="0" w:color="auto"/>
              <w:bottom w:val="single" w:sz="4" w:space="0" w:color="auto"/>
            </w:tcBorders>
          </w:tcPr>
          <w:p w14:paraId="0951E9CE" w14:textId="77777777" w:rsidR="00EC70C1" w:rsidRPr="008146B1" w:rsidRDefault="00EC70C1" w:rsidP="00656E39">
            <w:pPr>
              <w:jc w:val="center"/>
              <w:outlineLvl w:val="1"/>
              <w:rPr>
                <w:rFonts w:ascii="Cambria" w:hAnsi="Cambria" w:cs="Trebuchet MS"/>
                <w:b/>
                <w:sz w:val="18"/>
                <w:szCs w:val="18"/>
              </w:rPr>
            </w:pPr>
            <w:r w:rsidRPr="008146B1">
              <w:rPr>
                <w:rFonts w:ascii="Cambria" w:hAnsi="Cambria" w:cs="Arial"/>
                <w:b/>
                <w:sz w:val="18"/>
                <w:szCs w:val="18"/>
              </w:rPr>
              <w:t>Laboratory confirmed infection</w:t>
            </w:r>
          </w:p>
        </w:tc>
      </w:tr>
      <w:tr w:rsidR="00EC70C1" w:rsidRPr="008146B1" w14:paraId="1999279E" w14:textId="77777777" w:rsidTr="00656E39">
        <w:trPr>
          <w:trHeight w:val="58"/>
        </w:trPr>
        <w:tc>
          <w:tcPr>
            <w:tcW w:w="618" w:type="dxa"/>
            <w:tcBorders>
              <w:bottom w:val="single" w:sz="4" w:space="0" w:color="auto"/>
            </w:tcBorders>
            <w:tcMar>
              <w:top w:w="100" w:type="dxa"/>
              <w:left w:w="100" w:type="dxa"/>
              <w:bottom w:w="100" w:type="dxa"/>
              <w:right w:w="100" w:type="dxa"/>
            </w:tcMar>
          </w:tcPr>
          <w:p w14:paraId="117DDA4B" w14:textId="77777777" w:rsidR="00EC70C1" w:rsidRPr="008146B1" w:rsidRDefault="00EC70C1" w:rsidP="00656E39">
            <w:pPr>
              <w:rPr>
                <w:rFonts w:ascii="Cambria" w:hAnsi="Cambria" w:cs="Arial"/>
                <w:sz w:val="12"/>
              </w:rPr>
            </w:pPr>
          </w:p>
        </w:tc>
        <w:tc>
          <w:tcPr>
            <w:tcW w:w="1384" w:type="dxa"/>
            <w:tcBorders>
              <w:bottom w:val="single" w:sz="4" w:space="0" w:color="auto"/>
            </w:tcBorders>
          </w:tcPr>
          <w:p w14:paraId="242C18AF" w14:textId="77777777" w:rsidR="00EC70C1" w:rsidRPr="008146B1" w:rsidRDefault="00EC70C1" w:rsidP="00656E39">
            <w:pPr>
              <w:rPr>
                <w:rFonts w:ascii="Cambria" w:hAnsi="Cambria" w:cs="Arial"/>
                <w:sz w:val="12"/>
              </w:rPr>
            </w:pPr>
          </w:p>
        </w:tc>
        <w:tc>
          <w:tcPr>
            <w:tcW w:w="2024" w:type="dxa"/>
            <w:tcBorders>
              <w:bottom w:val="single" w:sz="4" w:space="0" w:color="auto"/>
            </w:tcBorders>
            <w:tcMar>
              <w:top w:w="100" w:type="dxa"/>
              <w:left w:w="100" w:type="dxa"/>
              <w:bottom w:w="100" w:type="dxa"/>
              <w:right w:w="100" w:type="dxa"/>
            </w:tcMar>
          </w:tcPr>
          <w:p w14:paraId="4ABBB635"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ILI</w:t>
            </w:r>
          </w:p>
        </w:tc>
        <w:tc>
          <w:tcPr>
            <w:tcW w:w="2178" w:type="dxa"/>
            <w:tcBorders>
              <w:bottom w:val="single" w:sz="4" w:space="0" w:color="auto"/>
            </w:tcBorders>
            <w:tcMar>
              <w:top w:w="100" w:type="dxa"/>
              <w:left w:w="100" w:type="dxa"/>
              <w:bottom w:w="100" w:type="dxa"/>
              <w:right w:w="100" w:type="dxa"/>
            </w:tcMar>
          </w:tcPr>
          <w:p w14:paraId="1E49F7C8"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Any respiratory virus</w:t>
            </w:r>
            <w:r w:rsidRPr="008146B1">
              <w:rPr>
                <w:rFonts w:ascii="Cambria" w:hAnsi="Cambria" w:cs="Arial"/>
                <w:b/>
                <w:sz w:val="18"/>
                <w:szCs w:val="18"/>
                <w:vertAlign w:val="superscript"/>
              </w:rPr>
              <w:t>%</w:t>
            </w:r>
          </w:p>
        </w:tc>
        <w:tc>
          <w:tcPr>
            <w:tcW w:w="2208" w:type="dxa"/>
            <w:tcBorders>
              <w:bottom w:val="single" w:sz="4" w:space="0" w:color="auto"/>
            </w:tcBorders>
            <w:tcMar>
              <w:top w:w="100" w:type="dxa"/>
              <w:left w:w="100" w:type="dxa"/>
              <w:bottom w:w="100" w:type="dxa"/>
              <w:right w:w="100" w:type="dxa"/>
            </w:tcMar>
          </w:tcPr>
          <w:p w14:paraId="16B3760C"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 or B)</w:t>
            </w:r>
          </w:p>
        </w:tc>
        <w:tc>
          <w:tcPr>
            <w:tcW w:w="2385" w:type="dxa"/>
            <w:tcBorders>
              <w:bottom w:val="single" w:sz="4" w:space="0" w:color="auto"/>
            </w:tcBorders>
            <w:tcMar>
              <w:top w:w="100" w:type="dxa"/>
              <w:left w:w="100" w:type="dxa"/>
              <w:bottom w:w="100" w:type="dxa"/>
              <w:right w:w="100" w:type="dxa"/>
            </w:tcMar>
          </w:tcPr>
          <w:p w14:paraId="7DC45B49"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w:t>
            </w:r>
          </w:p>
        </w:tc>
        <w:tc>
          <w:tcPr>
            <w:tcW w:w="2123" w:type="dxa"/>
            <w:tcBorders>
              <w:bottom w:val="single" w:sz="4" w:space="0" w:color="auto"/>
            </w:tcBorders>
            <w:tcMar>
              <w:top w:w="100" w:type="dxa"/>
              <w:left w:w="100" w:type="dxa"/>
              <w:bottom w:w="100" w:type="dxa"/>
              <w:right w:w="100" w:type="dxa"/>
            </w:tcMar>
          </w:tcPr>
          <w:p w14:paraId="70EEF0CF"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B</w:t>
            </w:r>
          </w:p>
        </w:tc>
      </w:tr>
      <w:tr w:rsidR="00EC70C1" w:rsidRPr="008146B1" w14:paraId="6F358331" w14:textId="77777777" w:rsidTr="00656E39">
        <w:trPr>
          <w:trHeight w:val="58"/>
        </w:trPr>
        <w:tc>
          <w:tcPr>
            <w:tcW w:w="2003" w:type="dxa"/>
            <w:gridSpan w:val="2"/>
            <w:tcBorders>
              <w:top w:val="single" w:sz="4" w:space="0" w:color="auto"/>
            </w:tcBorders>
            <w:tcMar>
              <w:top w:w="100" w:type="dxa"/>
              <w:left w:w="100" w:type="dxa"/>
              <w:bottom w:w="100" w:type="dxa"/>
              <w:right w:w="100" w:type="dxa"/>
            </w:tcMar>
          </w:tcPr>
          <w:p w14:paraId="239199F6" w14:textId="77777777" w:rsidR="00EC70C1" w:rsidRPr="008146B1" w:rsidRDefault="00EC70C1" w:rsidP="00656E39">
            <w:pPr>
              <w:rPr>
                <w:rFonts w:ascii="Cambria" w:hAnsi="Cambria" w:cs="Arial"/>
                <w:b/>
                <w:sz w:val="18"/>
                <w:szCs w:val="18"/>
              </w:rPr>
            </w:pPr>
            <w:r w:rsidRPr="008146B1">
              <w:rPr>
                <w:rFonts w:ascii="Cambria" w:hAnsi="Cambria" w:cs="Arial"/>
                <w:b/>
                <w:sz w:val="18"/>
                <w:szCs w:val="18"/>
              </w:rPr>
              <w:t>Random effect variables</w:t>
            </w:r>
          </w:p>
        </w:tc>
        <w:tc>
          <w:tcPr>
            <w:tcW w:w="10919" w:type="dxa"/>
            <w:gridSpan w:val="5"/>
            <w:tcBorders>
              <w:top w:val="single" w:sz="4" w:space="0" w:color="auto"/>
            </w:tcBorders>
            <w:tcMar>
              <w:top w:w="100" w:type="dxa"/>
              <w:left w:w="100" w:type="dxa"/>
              <w:bottom w:w="100" w:type="dxa"/>
              <w:right w:w="100" w:type="dxa"/>
            </w:tcMar>
          </w:tcPr>
          <w:p w14:paraId="23CC49B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Percent of variance attributable to random effect^</w:t>
            </w:r>
          </w:p>
        </w:tc>
      </w:tr>
      <w:tr w:rsidR="00EC70C1" w:rsidRPr="008146B1" w14:paraId="24E29EDE" w14:textId="77777777" w:rsidTr="00656E39">
        <w:trPr>
          <w:trHeight w:val="119"/>
        </w:trPr>
        <w:tc>
          <w:tcPr>
            <w:tcW w:w="2003" w:type="dxa"/>
            <w:gridSpan w:val="2"/>
            <w:tcBorders>
              <w:bottom w:val="single" w:sz="4" w:space="0" w:color="auto"/>
            </w:tcBorders>
            <w:tcMar>
              <w:top w:w="100" w:type="dxa"/>
              <w:left w:w="100" w:type="dxa"/>
              <w:bottom w:w="100" w:type="dxa"/>
              <w:right w:w="100" w:type="dxa"/>
            </w:tcMar>
          </w:tcPr>
          <w:p w14:paraId="72F6DD18"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School</w:t>
            </w:r>
          </w:p>
          <w:p w14:paraId="038CC9F3"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Residuals</w:t>
            </w:r>
          </w:p>
        </w:tc>
        <w:tc>
          <w:tcPr>
            <w:tcW w:w="2024" w:type="dxa"/>
            <w:tcBorders>
              <w:bottom w:val="single" w:sz="4" w:space="0" w:color="auto"/>
            </w:tcBorders>
            <w:tcMar>
              <w:top w:w="100" w:type="dxa"/>
              <w:left w:w="100" w:type="dxa"/>
              <w:bottom w:w="100" w:type="dxa"/>
              <w:right w:w="100" w:type="dxa"/>
            </w:tcMar>
          </w:tcPr>
          <w:p w14:paraId="4B2C15D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 xml:space="preserve">  9.4</w:t>
            </w:r>
          </w:p>
          <w:p w14:paraId="754FAE07"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90.6</w:t>
            </w:r>
          </w:p>
        </w:tc>
        <w:tc>
          <w:tcPr>
            <w:tcW w:w="2178" w:type="dxa"/>
            <w:tcBorders>
              <w:bottom w:val="single" w:sz="4" w:space="0" w:color="auto"/>
            </w:tcBorders>
            <w:tcMar>
              <w:top w:w="100" w:type="dxa"/>
              <w:left w:w="100" w:type="dxa"/>
              <w:bottom w:w="100" w:type="dxa"/>
              <w:right w:w="100" w:type="dxa"/>
            </w:tcMar>
          </w:tcPr>
          <w:p w14:paraId="0CD42E38"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10.3</w:t>
            </w:r>
          </w:p>
          <w:p w14:paraId="42FDCE92"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89.7</w:t>
            </w:r>
          </w:p>
        </w:tc>
        <w:tc>
          <w:tcPr>
            <w:tcW w:w="2208" w:type="dxa"/>
            <w:tcBorders>
              <w:bottom w:val="single" w:sz="4" w:space="0" w:color="auto"/>
            </w:tcBorders>
            <w:tcMar>
              <w:top w:w="100" w:type="dxa"/>
              <w:left w:w="100" w:type="dxa"/>
              <w:bottom w:w="100" w:type="dxa"/>
              <w:right w:w="100" w:type="dxa"/>
            </w:tcMar>
          </w:tcPr>
          <w:p w14:paraId="1DEA81A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12.0</w:t>
            </w:r>
          </w:p>
          <w:p w14:paraId="487D53A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88.0</w:t>
            </w:r>
          </w:p>
        </w:tc>
        <w:tc>
          <w:tcPr>
            <w:tcW w:w="2385" w:type="dxa"/>
            <w:tcBorders>
              <w:bottom w:val="single" w:sz="4" w:space="0" w:color="auto"/>
            </w:tcBorders>
            <w:tcMar>
              <w:top w:w="100" w:type="dxa"/>
              <w:left w:w="100" w:type="dxa"/>
              <w:bottom w:w="100" w:type="dxa"/>
              <w:right w:w="100" w:type="dxa"/>
            </w:tcMar>
          </w:tcPr>
          <w:p w14:paraId="0AFF72B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 xml:space="preserve">  9.3</w:t>
            </w:r>
          </w:p>
          <w:p w14:paraId="04E13ED6"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90.7</w:t>
            </w:r>
          </w:p>
        </w:tc>
        <w:tc>
          <w:tcPr>
            <w:tcW w:w="2123" w:type="dxa"/>
            <w:tcBorders>
              <w:bottom w:val="single" w:sz="4" w:space="0" w:color="auto"/>
            </w:tcBorders>
            <w:tcMar>
              <w:top w:w="100" w:type="dxa"/>
              <w:left w:w="100" w:type="dxa"/>
              <w:bottom w:w="100" w:type="dxa"/>
              <w:right w:w="100" w:type="dxa"/>
            </w:tcMar>
          </w:tcPr>
          <w:p w14:paraId="5034557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16.2</w:t>
            </w:r>
          </w:p>
          <w:p w14:paraId="02C0434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83.8</w:t>
            </w:r>
          </w:p>
        </w:tc>
      </w:tr>
      <w:tr w:rsidR="00EC70C1" w:rsidRPr="008146B1" w14:paraId="1F3EFE54" w14:textId="77777777" w:rsidTr="00656E39">
        <w:trPr>
          <w:trHeight w:val="119"/>
        </w:trPr>
        <w:tc>
          <w:tcPr>
            <w:tcW w:w="2003" w:type="dxa"/>
            <w:gridSpan w:val="2"/>
            <w:tcBorders>
              <w:top w:val="single" w:sz="4" w:space="0" w:color="auto"/>
            </w:tcBorders>
            <w:tcMar>
              <w:top w:w="100" w:type="dxa"/>
              <w:left w:w="100" w:type="dxa"/>
              <w:bottom w:w="100" w:type="dxa"/>
              <w:right w:w="100" w:type="dxa"/>
            </w:tcMar>
          </w:tcPr>
          <w:p w14:paraId="24F55F7A" w14:textId="77777777" w:rsidR="00EC70C1" w:rsidRPr="008146B1" w:rsidRDefault="00EC70C1" w:rsidP="00656E39">
            <w:pPr>
              <w:outlineLvl w:val="1"/>
              <w:rPr>
                <w:rFonts w:ascii="Cambria" w:hAnsi="Cambria" w:cs="Arial"/>
                <w:b/>
                <w:sz w:val="18"/>
                <w:szCs w:val="18"/>
              </w:rPr>
            </w:pPr>
            <w:r w:rsidRPr="008146B1">
              <w:rPr>
                <w:rFonts w:ascii="Cambria" w:hAnsi="Cambria" w:cs="Arial"/>
                <w:b/>
                <w:sz w:val="18"/>
                <w:szCs w:val="18"/>
              </w:rPr>
              <w:t>Fixed effect variables</w:t>
            </w:r>
          </w:p>
        </w:tc>
        <w:tc>
          <w:tcPr>
            <w:tcW w:w="10919" w:type="dxa"/>
            <w:gridSpan w:val="5"/>
            <w:tcBorders>
              <w:top w:val="single" w:sz="4" w:space="0" w:color="auto"/>
            </w:tcBorders>
            <w:tcMar>
              <w:top w:w="100" w:type="dxa"/>
              <w:left w:w="100" w:type="dxa"/>
              <w:bottom w:w="100" w:type="dxa"/>
              <w:right w:w="100" w:type="dxa"/>
            </w:tcMar>
          </w:tcPr>
          <w:p w14:paraId="745C97F8"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Odds ratio (95% Confidence Interval)</w:t>
            </w:r>
          </w:p>
        </w:tc>
      </w:tr>
      <w:tr w:rsidR="00EC70C1" w:rsidRPr="008146B1" w14:paraId="6035BF19" w14:textId="77777777" w:rsidTr="00656E39">
        <w:trPr>
          <w:trHeight w:val="119"/>
        </w:trPr>
        <w:tc>
          <w:tcPr>
            <w:tcW w:w="2003" w:type="dxa"/>
            <w:gridSpan w:val="2"/>
            <w:tcMar>
              <w:top w:w="100" w:type="dxa"/>
              <w:left w:w="100" w:type="dxa"/>
              <w:bottom w:w="100" w:type="dxa"/>
              <w:right w:w="100" w:type="dxa"/>
            </w:tcMar>
          </w:tcPr>
          <w:p w14:paraId="4EAFB275"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Intercept</w:t>
            </w:r>
          </w:p>
        </w:tc>
        <w:tc>
          <w:tcPr>
            <w:tcW w:w="2024" w:type="dxa"/>
            <w:tcMar>
              <w:top w:w="100" w:type="dxa"/>
              <w:left w:w="100" w:type="dxa"/>
              <w:bottom w:w="100" w:type="dxa"/>
              <w:right w:w="100" w:type="dxa"/>
            </w:tcMar>
          </w:tcPr>
          <w:p w14:paraId="455E1975"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0.14 (0.09-0.23)</w:t>
            </w:r>
          </w:p>
        </w:tc>
        <w:tc>
          <w:tcPr>
            <w:tcW w:w="2178" w:type="dxa"/>
            <w:tcMar>
              <w:top w:w="100" w:type="dxa"/>
              <w:left w:w="100" w:type="dxa"/>
              <w:bottom w:w="100" w:type="dxa"/>
              <w:right w:w="100" w:type="dxa"/>
            </w:tcMar>
          </w:tcPr>
          <w:p w14:paraId="46036702"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0.08 (0.05-0.15)</w:t>
            </w:r>
          </w:p>
        </w:tc>
        <w:tc>
          <w:tcPr>
            <w:tcW w:w="2208" w:type="dxa"/>
            <w:tcMar>
              <w:top w:w="100" w:type="dxa"/>
              <w:left w:w="100" w:type="dxa"/>
              <w:bottom w:w="100" w:type="dxa"/>
              <w:right w:w="100" w:type="dxa"/>
            </w:tcMar>
          </w:tcPr>
          <w:p w14:paraId="0B9398D6"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0.05 (0.03-0.10)</w:t>
            </w:r>
          </w:p>
        </w:tc>
        <w:tc>
          <w:tcPr>
            <w:tcW w:w="2385" w:type="dxa"/>
            <w:tcMar>
              <w:top w:w="100" w:type="dxa"/>
              <w:left w:w="100" w:type="dxa"/>
              <w:bottom w:w="100" w:type="dxa"/>
              <w:right w:w="100" w:type="dxa"/>
            </w:tcMar>
          </w:tcPr>
          <w:p w14:paraId="385B0CCE"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0.02 (0.01-0.06)</w:t>
            </w:r>
          </w:p>
        </w:tc>
        <w:tc>
          <w:tcPr>
            <w:tcW w:w="2123" w:type="dxa"/>
            <w:tcMar>
              <w:top w:w="100" w:type="dxa"/>
              <w:left w:w="100" w:type="dxa"/>
              <w:bottom w:w="100" w:type="dxa"/>
              <w:right w:w="100" w:type="dxa"/>
            </w:tcMar>
          </w:tcPr>
          <w:p w14:paraId="1807041E"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0.03 (0.01-0.07)</w:t>
            </w:r>
          </w:p>
        </w:tc>
      </w:tr>
      <w:tr w:rsidR="00EC70C1" w:rsidRPr="008146B1" w14:paraId="5014F5D3" w14:textId="77777777" w:rsidTr="00656E39">
        <w:trPr>
          <w:trHeight w:val="119"/>
        </w:trPr>
        <w:tc>
          <w:tcPr>
            <w:tcW w:w="2003" w:type="dxa"/>
            <w:gridSpan w:val="2"/>
            <w:tcBorders>
              <w:bottom w:val="single" w:sz="4" w:space="0" w:color="auto"/>
            </w:tcBorders>
            <w:tcMar>
              <w:top w:w="100" w:type="dxa"/>
              <w:left w:w="100" w:type="dxa"/>
              <w:bottom w:w="100" w:type="dxa"/>
              <w:right w:w="100" w:type="dxa"/>
            </w:tcMar>
          </w:tcPr>
          <w:p w14:paraId="08F117DF" w14:textId="77777777" w:rsidR="00EC70C1" w:rsidRPr="008146B1" w:rsidRDefault="00EC70C1" w:rsidP="00656E39">
            <w:pPr>
              <w:ind w:left="720"/>
              <w:rPr>
                <w:rFonts w:ascii="Cambria" w:hAnsi="Cambria" w:cs="Trebuchet MS"/>
                <w:b/>
                <w:sz w:val="18"/>
                <w:szCs w:val="18"/>
              </w:rPr>
            </w:pPr>
            <w:r w:rsidRPr="008146B1">
              <w:rPr>
                <w:rFonts w:ascii="Cambria" w:hAnsi="Cambria" w:cs="Arial"/>
                <w:sz w:val="18"/>
                <w:szCs w:val="18"/>
              </w:rPr>
              <w:t xml:space="preserve">Grade </w:t>
            </w:r>
          </w:p>
          <w:p w14:paraId="242D8E2B" w14:textId="77777777" w:rsidR="00EC70C1" w:rsidRPr="008146B1" w:rsidRDefault="00EC70C1" w:rsidP="00656E39">
            <w:pPr>
              <w:ind w:left="1440"/>
              <w:rPr>
                <w:rFonts w:ascii="Cambria" w:hAnsi="Cambria" w:cs="Trebuchet MS"/>
                <w:b/>
                <w:sz w:val="18"/>
                <w:szCs w:val="18"/>
              </w:rPr>
            </w:pPr>
            <w:r w:rsidRPr="008146B1">
              <w:rPr>
                <w:rFonts w:ascii="Cambria" w:hAnsi="Cambria" w:cs="Arial"/>
                <w:sz w:val="18"/>
                <w:szCs w:val="18"/>
              </w:rPr>
              <w:t>K</w:t>
            </w:r>
          </w:p>
          <w:p w14:paraId="02B3DE64" w14:textId="77777777" w:rsidR="00EC70C1" w:rsidRPr="008146B1" w:rsidRDefault="00EC70C1" w:rsidP="00656E39">
            <w:pPr>
              <w:ind w:left="1440"/>
              <w:rPr>
                <w:rFonts w:ascii="Cambria" w:hAnsi="Cambria" w:cs="Trebuchet MS"/>
                <w:b/>
                <w:sz w:val="18"/>
                <w:szCs w:val="18"/>
              </w:rPr>
            </w:pPr>
            <w:r w:rsidRPr="008146B1">
              <w:rPr>
                <w:rFonts w:ascii="Cambria" w:hAnsi="Cambria" w:cs="Arial"/>
                <w:sz w:val="18"/>
                <w:szCs w:val="18"/>
              </w:rPr>
              <w:t>1</w:t>
            </w:r>
          </w:p>
          <w:p w14:paraId="496762D7" w14:textId="77777777" w:rsidR="00EC70C1" w:rsidRPr="008146B1" w:rsidRDefault="00EC70C1" w:rsidP="00656E39">
            <w:pPr>
              <w:ind w:left="1440"/>
              <w:rPr>
                <w:rFonts w:ascii="Cambria" w:hAnsi="Cambria" w:cs="Trebuchet MS"/>
                <w:b/>
                <w:sz w:val="18"/>
                <w:szCs w:val="18"/>
              </w:rPr>
            </w:pPr>
            <w:r w:rsidRPr="008146B1">
              <w:rPr>
                <w:rFonts w:ascii="Cambria" w:hAnsi="Cambria" w:cs="Arial"/>
                <w:sz w:val="18"/>
                <w:szCs w:val="18"/>
              </w:rPr>
              <w:t>2</w:t>
            </w:r>
          </w:p>
          <w:p w14:paraId="1E47BB03" w14:textId="77777777" w:rsidR="00EC70C1" w:rsidRPr="008146B1" w:rsidRDefault="00EC70C1" w:rsidP="00656E39">
            <w:pPr>
              <w:ind w:left="1440"/>
              <w:rPr>
                <w:rFonts w:ascii="Cambria" w:hAnsi="Cambria" w:cs="Trebuchet MS"/>
                <w:b/>
                <w:sz w:val="18"/>
                <w:szCs w:val="18"/>
              </w:rPr>
            </w:pPr>
            <w:r w:rsidRPr="008146B1">
              <w:rPr>
                <w:rFonts w:ascii="Cambria" w:hAnsi="Cambria" w:cs="Arial"/>
                <w:sz w:val="18"/>
                <w:szCs w:val="18"/>
              </w:rPr>
              <w:t>3</w:t>
            </w:r>
          </w:p>
          <w:p w14:paraId="40DE1198" w14:textId="77777777" w:rsidR="00EC70C1" w:rsidRPr="008146B1" w:rsidRDefault="00EC70C1" w:rsidP="00656E39">
            <w:pPr>
              <w:ind w:left="1440"/>
              <w:rPr>
                <w:rFonts w:ascii="Cambria" w:hAnsi="Cambria" w:cs="Trebuchet MS"/>
                <w:b/>
                <w:sz w:val="18"/>
                <w:szCs w:val="18"/>
              </w:rPr>
            </w:pPr>
            <w:r w:rsidRPr="008146B1">
              <w:rPr>
                <w:rFonts w:ascii="Cambria" w:hAnsi="Cambria" w:cs="Arial"/>
                <w:sz w:val="18"/>
                <w:szCs w:val="18"/>
              </w:rPr>
              <w:t>4</w:t>
            </w:r>
          </w:p>
        </w:tc>
        <w:tc>
          <w:tcPr>
            <w:tcW w:w="2024" w:type="dxa"/>
            <w:tcBorders>
              <w:bottom w:val="single" w:sz="4" w:space="0" w:color="auto"/>
            </w:tcBorders>
            <w:tcMar>
              <w:top w:w="100" w:type="dxa"/>
              <w:left w:w="100" w:type="dxa"/>
              <w:bottom w:w="100" w:type="dxa"/>
              <w:right w:w="100" w:type="dxa"/>
            </w:tcMar>
          </w:tcPr>
          <w:p w14:paraId="2255D434" w14:textId="77777777" w:rsidR="00EC70C1" w:rsidRPr="008146B1" w:rsidRDefault="00EC70C1" w:rsidP="00656E39">
            <w:pPr>
              <w:jc w:val="right"/>
              <w:rPr>
                <w:rFonts w:ascii="Cambria" w:hAnsi="Cambria" w:cs="Arial"/>
                <w:sz w:val="18"/>
                <w:szCs w:val="18"/>
              </w:rPr>
            </w:pPr>
          </w:p>
          <w:p w14:paraId="51BA9C8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7F1354AF"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2.61 (1.58-4.31)</w:t>
            </w:r>
          </w:p>
          <w:p w14:paraId="23A4AA86"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2.59 (1.58-4.23)</w:t>
            </w:r>
          </w:p>
          <w:p w14:paraId="7F2E8E59"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1.86 (1.12-3.08)</w:t>
            </w:r>
          </w:p>
          <w:p w14:paraId="3817EAF6" w14:textId="77777777" w:rsidR="00EC70C1" w:rsidRPr="008146B1" w:rsidRDefault="00EC70C1" w:rsidP="00656E39">
            <w:pPr>
              <w:jc w:val="right"/>
              <w:rPr>
                <w:rFonts w:ascii="Cambria" w:hAnsi="Cambria" w:cs="Arial"/>
                <w:sz w:val="18"/>
                <w:szCs w:val="18"/>
              </w:rPr>
            </w:pPr>
            <w:r w:rsidRPr="008146B1">
              <w:rPr>
                <w:rFonts w:ascii="Cambria" w:hAnsi="Cambria" w:cs="Arial"/>
                <w:b/>
                <w:sz w:val="18"/>
                <w:szCs w:val="18"/>
              </w:rPr>
              <w:t>2.17 (1.32-3.58)</w:t>
            </w:r>
          </w:p>
        </w:tc>
        <w:tc>
          <w:tcPr>
            <w:tcW w:w="2178" w:type="dxa"/>
            <w:tcBorders>
              <w:bottom w:val="single" w:sz="4" w:space="0" w:color="auto"/>
            </w:tcBorders>
            <w:tcMar>
              <w:top w:w="100" w:type="dxa"/>
              <w:left w:w="100" w:type="dxa"/>
              <w:bottom w:w="100" w:type="dxa"/>
              <w:right w:w="100" w:type="dxa"/>
            </w:tcMar>
          </w:tcPr>
          <w:p w14:paraId="089DB850" w14:textId="77777777" w:rsidR="00EC70C1" w:rsidRPr="008146B1" w:rsidRDefault="00EC70C1" w:rsidP="00656E39">
            <w:pPr>
              <w:jc w:val="right"/>
              <w:rPr>
                <w:rFonts w:ascii="Cambria" w:hAnsi="Cambria" w:cs="Arial"/>
                <w:sz w:val="18"/>
                <w:szCs w:val="18"/>
              </w:rPr>
            </w:pPr>
          </w:p>
          <w:p w14:paraId="25B4797B"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17A521CD"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3.44 (1.90-6.23)</w:t>
            </w:r>
          </w:p>
          <w:p w14:paraId="350E7F34"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2.93 (1.62-5.29)</w:t>
            </w:r>
          </w:p>
          <w:p w14:paraId="0832BD8B"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2.19 (1.19-4.02)</w:t>
            </w:r>
          </w:p>
          <w:p w14:paraId="1D9E3432" w14:textId="77777777" w:rsidR="00EC70C1" w:rsidRPr="008146B1" w:rsidRDefault="00EC70C1" w:rsidP="00656E39">
            <w:pPr>
              <w:jc w:val="right"/>
              <w:rPr>
                <w:rFonts w:ascii="Cambria" w:hAnsi="Cambria" w:cs="Arial"/>
                <w:sz w:val="18"/>
                <w:szCs w:val="18"/>
              </w:rPr>
            </w:pPr>
            <w:r w:rsidRPr="008146B1">
              <w:rPr>
                <w:rFonts w:ascii="Cambria" w:hAnsi="Cambria" w:cs="Arial"/>
                <w:b/>
                <w:sz w:val="18"/>
                <w:szCs w:val="18"/>
              </w:rPr>
              <w:t>2.31 (1.26-4.25)</w:t>
            </w:r>
          </w:p>
        </w:tc>
        <w:tc>
          <w:tcPr>
            <w:tcW w:w="2208" w:type="dxa"/>
            <w:tcBorders>
              <w:bottom w:val="single" w:sz="4" w:space="0" w:color="auto"/>
            </w:tcBorders>
            <w:tcMar>
              <w:top w:w="100" w:type="dxa"/>
              <w:left w:w="100" w:type="dxa"/>
              <w:bottom w:w="100" w:type="dxa"/>
              <w:right w:w="100" w:type="dxa"/>
            </w:tcMar>
          </w:tcPr>
          <w:p w14:paraId="59452C91" w14:textId="77777777" w:rsidR="00EC70C1" w:rsidRPr="008146B1" w:rsidRDefault="00EC70C1" w:rsidP="00656E39">
            <w:pPr>
              <w:jc w:val="right"/>
              <w:rPr>
                <w:rFonts w:ascii="Cambria" w:hAnsi="Cambria" w:cs="Arial"/>
                <w:sz w:val="18"/>
                <w:szCs w:val="18"/>
              </w:rPr>
            </w:pPr>
          </w:p>
          <w:p w14:paraId="4DCB9EA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1793312F"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3.67 (1.80-7.45)</w:t>
            </w:r>
          </w:p>
          <w:p w14:paraId="04D2A5DB"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3.26 (1.60-6.61)</w:t>
            </w:r>
          </w:p>
          <w:p w14:paraId="20316481"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2.51 (1.22-5.17)</w:t>
            </w:r>
          </w:p>
          <w:p w14:paraId="21E96735" w14:textId="77777777" w:rsidR="00EC70C1" w:rsidRPr="008146B1" w:rsidRDefault="00EC70C1" w:rsidP="00656E39">
            <w:pPr>
              <w:jc w:val="right"/>
              <w:rPr>
                <w:rFonts w:ascii="Cambria" w:hAnsi="Cambria" w:cs="Arial"/>
                <w:sz w:val="18"/>
                <w:szCs w:val="18"/>
              </w:rPr>
            </w:pPr>
            <w:r w:rsidRPr="008146B1">
              <w:rPr>
                <w:rFonts w:ascii="Cambria" w:hAnsi="Cambria" w:cs="Arial"/>
                <w:b/>
                <w:sz w:val="18"/>
                <w:szCs w:val="18"/>
              </w:rPr>
              <w:t>3.01 (1.47-6.15)</w:t>
            </w:r>
          </w:p>
        </w:tc>
        <w:tc>
          <w:tcPr>
            <w:tcW w:w="2385" w:type="dxa"/>
            <w:tcBorders>
              <w:bottom w:val="single" w:sz="4" w:space="0" w:color="auto"/>
            </w:tcBorders>
            <w:tcMar>
              <w:top w:w="100" w:type="dxa"/>
              <w:left w:w="100" w:type="dxa"/>
              <w:bottom w:w="100" w:type="dxa"/>
              <w:right w:w="100" w:type="dxa"/>
            </w:tcMar>
          </w:tcPr>
          <w:p w14:paraId="12291487" w14:textId="77777777" w:rsidR="00EC70C1" w:rsidRPr="008146B1" w:rsidRDefault="00EC70C1" w:rsidP="00656E39">
            <w:pPr>
              <w:jc w:val="right"/>
              <w:rPr>
                <w:rFonts w:ascii="Cambria" w:hAnsi="Cambria" w:cs="Arial"/>
                <w:sz w:val="18"/>
                <w:szCs w:val="18"/>
              </w:rPr>
            </w:pPr>
          </w:p>
          <w:p w14:paraId="4D05425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5DCE6EB3"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2.61 (0.91-7.52)</w:t>
            </w:r>
          </w:p>
          <w:p w14:paraId="5379AF3B"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2.16 (0.74-6.31)</w:t>
            </w:r>
          </w:p>
          <w:p w14:paraId="7E443AF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0.36 (0.07-1.85)</w:t>
            </w:r>
          </w:p>
          <w:p w14:paraId="1A97932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0.76 (0.20-2.86)</w:t>
            </w:r>
          </w:p>
        </w:tc>
        <w:tc>
          <w:tcPr>
            <w:tcW w:w="2123" w:type="dxa"/>
            <w:tcBorders>
              <w:bottom w:val="single" w:sz="4" w:space="0" w:color="auto"/>
            </w:tcBorders>
            <w:tcMar>
              <w:top w:w="100" w:type="dxa"/>
              <w:left w:w="100" w:type="dxa"/>
              <w:bottom w:w="100" w:type="dxa"/>
              <w:right w:w="100" w:type="dxa"/>
            </w:tcMar>
          </w:tcPr>
          <w:p w14:paraId="43F48B8B" w14:textId="77777777" w:rsidR="00EC70C1" w:rsidRPr="008146B1" w:rsidRDefault="00EC70C1" w:rsidP="00656E39">
            <w:pPr>
              <w:jc w:val="right"/>
              <w:rPr>
                <w:rFonts w:ascii="Cambria" w:hAnsi="Cambria" w:cs="Arial"/>
                <w:sz w:val="18"/>
                <w:szCs w:val="18"/>
              </w:rPr>
            </w:pPr>
          </w:p>
          <w:p w14:paraId="179A2792"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0FECB7E0"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3.91 (1.65-9.27)</w:t>
            </w:r>
          </w:p>
          <w:p w14:paraId="0756C9D2"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3.99 (1.70-9.36)</w:t>
            </w:r>
          </w:p>
          <w:p w14:paraId="27892EAB"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3.70 (1.57-8.69)</w:t>
            </w:r>
          </w:p>
          <w:p w14:paraId="54D0247F" w14:textId="77777777" w:rsidR="00EC70C1" w:rsidRPr="008146B1" w:rsidRDefault="00EC70C1" w:rsidP="00656E39">
            <w:pPr>
              <w:jc w:val="right"/>
              <w:rPr>
                <w:rFonts w:ascii="Cambria" w:hAnsi="Cambria" w:cs="Arial"/>
                <w:sz w:val="18"/>
                <w:szCs w:val="18"/>
              </w:rPr>
            </w:pPr>
            <w:r w:rsidRPr="008146B1">
              <w:rPr>
                <w:rFonts w:ascii="Cambria" w:hAnsi="Cambria" w:cs="Arial"/>
                <w:b/>
                <w:sz w:val="18"/>
                <w:szCs w:val="18"/>
              </w:rPr>
              <w:t>4.14 (1.77-9.70)</w:t>
            </w:r>
          </w:p>
        </w:tc>
      </w:tr>
    </w:tbl>
    <w:p w14:paraId="4F2789C0" w14:textId="77777777" w:rsidR="00EC70C1" w:rsidRPr="008146B1" w:rsidRDefault="00EC70C1" w:rsidP="00EC70C1">
      <w:pPr>
        <w:rPr>
          <w:rFonts w:ascii="Cambria" w:hAnsi="Cambria" w:cs="Arial"/>
          <w:color w:val="000000"/>
          <w:sz w:val="18"/>
        </w:rPr>
      </w:pPr>
      <w:r w:rsidRPr="008146B1">
        <w:rPr>
          <w:rFonts w:ascii="Cambria" w:hAnsi="Cambria" w:cs="Arial"/>
          <w:color w:val="000000"/>
          <w:sz w:val="18"/>
        </w:rPr>
        <w:t>$ Odd ratios were calculated using mixed effect logistic regression using a random effect for school, fixed variables are grade.</w:t>
      </w:r>
    </w:p>
    <w:p w14:paraId="3ADC6C62" w14:textId="77777777" w:rsidR="00EC70C1" w:rsidRPr="008146B1" w:rsidRDefault="00EC70C1" w:rsidP="00EC70C1">
      <w:pPr>
        <w:rPr>
          <w:rFonts w:ascii="Cambria" w:hAnsi="Cambria" w:cs="Arial"/>
          <w:color w:val="000000"/>
          <w:sz w:val="22"/>
        </w:rPr>
      </w:pPr>
      <w:r w:rsidRPr="008146B1">
        <w:rPr>
          <w:rFonts w:ascii="Cambria" w:hAnsi="Cambria" w:cs="Arial"/>
          <w:color w:val="000000"/>
          <w:sz w:val="18"/>
          <w:vertAlign w:val="superscript"/>
        </w:rPr>
        <w:t>%</w:t>
      </w:r>
      <w:r w:rsidRPr="008146B1">
        <w:rPr>
          <w:rFonts w:ascii="Cambria" w:eastAsia="MS Mincho" w:hAnsi="Cambria"/>
          <w:color w:val="000000"/>
          <w:kern w:val="24"/>
          <w:sz w:val="40"/>
          <w:szCs w:val="40"/>
          <w:lang w:val="en-GB"/>
        </w:rPr>
        <w:t xml:space="preserve"> </w:t>
      </w:r>
      <w:r w:rsidRPr="008146B1">
        <w:rPr>
          <w:rFonts w:ascii="Cambria" w:hAnsi="Cambria" w:cs="Arial"/>
          <w:color w:val="000000"/>
          <w:sz w:val="18"/>
          <w:lang w:val="en-GB"/>
        </w:rPr>
        <w:t>Influenza A/H1, influenza A/H3</w:t>
      </w:r>
      <w:r w:rsidRPr="008146B1">
        <w:rPr>
          <w:rFonts w:ascii="Cambria" w:hAnsi="Cambria" w:cs="Arial"/>
          <w:color w:val="000000"/>
          <w:sz w:val="18"/>
        </w:rPr>
        <w:t xml:space="preserve">, </w:t>
      </w:r>
      <w:r w:rsidRPr="008146B1">
        <w:rPr>
          <w:rFonts w:ascii="Cambria" w:hAnsi="Cambria" w:cs="Arial"/>
          <w:color w:val="000000"/>
          <w:sz w:val="18"/>
          <w:lang w:val="en-GB"/>
        </w:rPr>
        <w:t>influenza B, RSV A, B, picornavirus 1, 2, 3, 4, metapneumovirus</w:t>
      </w:r>
      <w:r w:rsidRPr="008146B1">
        <w:rPr>
          <w:rFonts w:ascii="Cambria" w:hAnsi="Cambria" w:cs="Arial"/>
          <w:color w:val="000000"/>
          <w:sz w:val="18"/>
        </w:rPr>
        <w:t xml:space="preserve">, </w:t>
      </w:r>
      <w:r w:rsidRPr="008146B1">
        <w:rPr>
          <w:rFonts w:ascii="Cambria" w:hAnsi="Cambria" w:cs="Arial"/>
          <w:color w:val="000000"/>
          <w:sz w:val="18"/>
          <w:lang w:val="en-GB"/>
        </w:rPr>
        <w:t>rhinovirus detected, adenovirus B, C, E</w:t>
      </w:r>
      <w:r w:rsidRPr="008146B1">
        <w:rPr>
          <w:rFonts w:ascii="Cambria" w:hAnsi="Cambria" w:cs="Arial"/>
          <w:color w:val="000000"/>
          <w:sz w:val="18"/>
        </w:rPr>
        <w:t xml:space="preserve">, </w:t>
      </w:r>
      <w:r w:rsidRPr="008146B1">
        <w:rPr>
          <w:rFonts w:ascii="Cambria" w:hAnsi="Cambria" w:cs="Arial"/>
          <w:color w:val="000000"/>
          <w:sz w:val="18"/>
          <w:lang w:val="en-GB"/>
        </w:rPr>
        <w:t xml:space="preserve">coronavirus 229E, NL63, HKU1, OC43 detected using </w:t>
      </w:r>
      <w:proofErr w:type="spellStart"/>
      <w:r w:rsidRPr="008146B1">
        <w:rPr>
          <w:rFonts w:ascii="Cambria" w:hAnsi="Cambria" w:cs="Arial"/>
          <w:color w:val="000000"/>
          <w:sz w:val="18"/>
          <w:lang w:val="en-GB"/>
        </w:rPr>
        <w:t>Genmark</w:t>
      </w:r>
      <w:proofErr w:type="spellEnd"/>
      <w:r w:rsidRPr="008146B1">
        <w:rPr>
          <w:rFonts w:ascii="Cambria" w:hAnsi="Cambria" w:cs="Arial"/>
          <w:color w:val="000000"/>
          <w:sz w:val="18"/>
          <w:lang w:val="en-GB"/>
        </w:rPr>
        <w:t xml:space="preserve"> Diagnostic’s RVP-RUO panel.</w:t>
      </w:r>
    </w:p>
    <w:p w14:paraId="3536B914" w14:textId="77777777" w:rsidR="00EC70C1" w:rsidRPr="008146B1" w:rsidRDefault="00EC70C1" w:rsidP="00EC70C1">
      <w:pPr>
        <w:rPr>
          <w:rFonts w:ascii="Cambria" w:hAnsi="Cambria" w:cs="Arial"/>
          <w:color w:val="000000"/>
          <w:sz w:val="22"/>
        </w:rPr>
      </w:pPr>
    </w:p>
    <w:p w14:paraId="0F670711" w14:textId="77777777" w:rsidR="00EC70C1" w:rsidRPr="008146B1" w:rsidRDefault="00EC70C1" w:rsidP="00EC70C1">
      <w:pPr>
        <w:rPr>
          <w:rFonts w:ascii="Cambria" w:hAnsi="Cambria" w:cs="Arial"/>
          <w:color w:val="000000"/>
          <w:sz w:val="22"/>
        </w:rPr>
      </w:pPr>
      <w:r w:rsidRPr="008146B1">
        <w:rPr>
          <w:rFonts w:ascii="Cambria" w:hAnsi="Cambria" w:cs="Arial"/>
          <w:color w:val="000000"/>
          <w:sz w:val="22"/>
        </w:rPr>
        <w:br w:type="page"/>
      </w:r>
    </w:p>
    <w:p w14:paraId="7E86BFA2" w14:textId="77777777" w:rsidR="00EC70C1" w:rsidRPr="008146B1" w:rsidRDefault="00EC70C1" w:rsidP="00EC70C1">
      <w:pPr>
        <w:rPr>
          <w:rFonts w:ascii="Cambria" w:hAnsi="Cambria" w:cs="Arial"/>
          <w:color w:val="000000"/>
          <w:sz w:val="22"/>
        </w:rPr>
      </w:pPr>
    </w:p>
    <w:p w14:paraId="1272AD5B" w14:textId="77777777" w:rsidR="00EC70C1" w:rsidRPr="008146B1" w:rsidRDefault="00EC70C1" w:rsidP="00EC70C1">
      <w:pPr>
        <w:rPr>
          <w:rFonts w:ascii="Cambria" w:hAnsi="Cambria" w:cs="Arial"/>
          <w:color w:val="000000"/>
          <w:sz w:val="22"/>
        </w:rPr>
      </w:pPr>
      <w:r w:rsidRPr="008146B1">
        <w:rPr>
          <w:rFonts w:ascii="Cambria" w:hAnsi="Cambria" w:cs="Arial"/>
          <w:b/>
          <w:color w:val="000000"/>
          <w:sz w:val="22"/>
        </w:rPr>
        <w:t>Table S6</w:t>
      </w:r>
      <w:r w:rsidRPr="008146B1">
        <w:rPr>
          <w:rFonts w:ascii="Cambria" w:hAnsi="Cambria" w:cs="Arial"/>
          <w:color w:val="000000"/>
          <w:sz w:val="22"/>
        </w:rPr>
        <w:t>. Odds ratios</w:t>
      </w:r>
      <w:r w:rsidRPr="008146B1">
        <w:rPr>
          <w:rFonts w:ascii="Cambria" w:hAnsi="Cambria" w:cs="Arial"/>
          <w:color w:val="000000"/>
          <w:sz w:val="22"/>
          <w:vertAlign w:val="superscript"/>
        </w:rPr>
        <w:t>$</w:t>
      </w:r>
      <w:r w:rsidRPr="008146B1">
        <w:rPr>
          <w:rFonts w:ascii="Cambria" w:hAnsi="Cambria" w:cs="Arial"/>
          <w:color w:val="000000"/>
          <w:sz w:val="22"/>
        </w:rPr>
        <w:t xml:space="preserve"> of ILI, any virus, influenza (A or B), influenza A, influenza B on duration of instruction within schools with any kindergarteners taught for half-days (schools B1, B3, B4, B5, and B6).</w:t>
      </w:r>
    </w:p>
    <w:p w14:paraId="54712724" w14:textId="77777777" w:rsidR="00EC70C1" w:rsidRPr="008146B1" w:rsidRDefault="00EC70C1" w:rsidP="00EC70C1">
      <w:pPr>
        <w:rPr>
          <w:rFonts w:ascii="Cambria" w:hAnsi="Cambria" w:cs="Arial"/>
          <w:color w:val="000000"/>
          <w:sz w:val="22"/>
        </w:rPr>
      </w:pPr>
    </w:p>
    <w:tbl>
      <w:tblPr>
        <w:tblStyle w:val="42"/>
        <w:tblW w:w="12666" w:type="dxa"/>
        <w:tblLayout w:type="fixed"/>
        <w:tblLook w:val="0600" w:firstRow="0" w:lastRow="0" w:firstColumn="0" w:lastColumn="0" w:noHBand="1" w:noVBand="1"/>
      </w:tblPr>
      <w:tblGrid>
        <w:gridCol w:w="607"/>
        <w:gridCol w:w="1356"/>
        <w:gridCol w:w="1986"/>
        <w:gridCol w:w="2134"/>
        <w:gridCol w:w="2164"/>
        <w:gridCol w:w="2336"/>
        <w:gridCol w:w="2083"/>
      </w:tblGrid>
      <w:tr w:rsidR="00EC70C1" w:rsidRPr="008146B1" w14:paraId="421E0338" w14:textId="77777777" w:rsidTr="00656E39">
        <w:trPr>
          <w:trHeight w:val="91"/>
        </w:trPr>
        <w:tc>
          <w:tcPr>
            <w:tcW w:w="607" w:type="dxa"/>
            <w:tcMar>
              <w:top w:w="100" w:type="dxa"/>
              <w:left w:w="100" w:type="dxa"/>
              <w:bottom w:w="100" w:type="dxa"/>
              <w:right w:w="100" w:type="dxa"/>
            </w:tcMar>
          </w:tcPr>
          <w:p w14:paraId="13F77AEE" w14:textId="77777777" w:rsidR="00EC70C1" w:rsidRPr="008146B1" w:rsidRDefault="00EC70C1" w:rsidP="00656E39">
            <w:pPr>
              <w:rPr>
                <w:rFonts w:ascii="Cambria" w:hAnsi="Cambria" w:cs="Arial"/>
                <w:sz w:val="12"/>
              </w:rPr>
            </w:pPr>
          </w:p>
        </w:tc>
        <w:tc>
          <w:tcPr>
            <w:tcW w:w="1356" w:type="dxa"/>
          </w:tcPr>
          <w:p w14:paraId="1833B0B0" w14:textId="77777777" w:rsidR="00EC70C1" w:rsidRPr="008146B1" w:rsidRDefault="00EC70C1" w:rsidP="00656E39">
            <w:pPr>
              <w:rPr>
                <w:rFonts w:ascii="Cambria" w:hAnsi="Cambria" w:cs="Arial"/>
                <w:b/>
                <w:sz w:val="12"/>
              </w:rPr>
            </w:pPr>
          </w:p>
        </w:tc>
        <w:tc>
          <w:tcPr>
            <w:tcW w:w="10703" w:type="dxa"/>
            <w:gridSpan w:val="5"/>
            <w:tcBorders>
              <w:bottom w:val="single" w:sz="4" w:space="0" w:color="auto"/>
            </w:tcBorders>
            <w:tcMar>
              <w:top w:w="100" w:type="dxa"/>
              <w:left w:w="100" w:type="dxa"/>
              <w:bottom w:w="100" w:type="dxa"/>
              <w:right w:w="100" w:type="dxa"/>
            </w:tcMar>
          </w:tcPr>
          <w:p w14:paraId="120E1A92" w14:textId="77777777" w:rsidR="00EC70C1" w:rsidRPr="008146B1" w:rsidRDefault="00EC70C1" w:rsidP="00656E39">
            <w:pPr>
              <w:jc w:val="center"/>
              <w:outlineLvl w:val="1"/>
              <w:rPr>
                <w:rFonts w:ascii="Cambria" w:hAnsi="Cambria" w:cs="Arial"/>
                <w:b/>
                <w:sz w:val="18"/>
                <w:szCs w:val="18"/>
              </w:rPr>
            </w:pPr>
            <w:r w:rsidRPr="008146B1">
              <w:rPr>
                <w:rFonts w:ascii="Cambria" w:hAnsi="Cambria" w:cs="Arial"/>
                <w:b/>
                <w:sz w:val="18"/>
                <w:szCs w:val="18"/>
              </w:rPr>
              <w:t>Response variable</w:t>
            </w:r>
          </w:p>
        </w:tc>
      </w:tr>
      <w:tr w:rsidR="00EC70C1" w:rsidRPr="008146B1" w14:paraId="20156D54" w14:textId="77777777" w:rsidTr="00656E39">
        <w:trPr>
          <w:trHeight w:val="91"/>
        </w:trPr>
        <w:tc>
          <w:tcPr>
            <w:tcW w:w="607" w:type="dxa"/>
            <w:tcMar>
              <w:top w:w="100" w:type="dxa"/>
              <w:left w:w="100" w:type="dxa"/>
              <w:bottom w:w="100" w:type="dxa"/>
              <w:right w:w="100" w:type="dxa"/>
            </w:tcMar>
          </w:tcPr>
          <w:p w14:paraId="146E4D51" w14:textId="77777777" w:rsidR="00EC70C1" w:rsidRPr="008146B1" w:rsidRDefault="00EC70C1" w:rsidP="00656E39">
            <w:pPr>
              <w:rPr>
                <w:rFonts w:ascii="Cambria" w:hAnsi="Cambria" w:cs="Arial"/>
                <w:sz w:val="12"/>
              </w:rPr>
            </w:pPr>
          </w:p>
        </w:tc>
        <w:tc>
          <w:tcPr>
            <w:tcW w:w="1356" w:type="dxa"/>
          </w:tcPr>
          <w:p w14:paraId="6698EB53" w14:textId="77777777" w:rsidR="00EC70C1" w:rsidRPr="008146B1" w:rsidRDefault="00EC70C1" w:rsidP="00656E39">
            <w:pPr>
              <w:rPr>
                <w:rFonts w:ascii="Cambria" w:hAnsi="Cambria" w:cs="Arial"/>
                <w:b/>
                <w:sz w:val="12"/>
              </w:rPr>
            </w:pPr>
          </w:p>
        </w:tc>
        <w:tc>
          <w:tcPr>
            <w:tcW w:w="1986" w:type="dxa"/>
            <w:tcBorders>
              <w:top w:val="single" w:sz="4" w:space="0" w:color="auto"/>
            </w:tcBorders>
            <w:tcMar>
              <w:top w:w="100" w:type="dxa"/>
              <w:left w:w="100" w:type="dxa"/>
              <w:bottom w:w="100" w:type="dxa"/>
              <w:right w:w="100" w:type="dxa"/>
            </w:tcMar>
          </w:tcPr>
          <w:p w14:paraId="1388B342"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Symptomatic infection</w:t>
            </w:r>
          </w:p>
        </w:tc>
        <w:tc>
          <w:tcPr>
            <w:tcW w:w="8716" w:type="dxa"/>
            <w:gridSpan w:val="4"/>
            <w:tcBorders>
              <w:top w:val="single" w:sz="4" w:space="0" w:color="auto"/>
              <w:bottom w:val="single" w:sz="4" w:space="0" w:color="auto"/>
            </w:tcBorders>
          </w:tcPr>
          <w:p w14:paraId="7E51B839" w14:textId="77777777" w:rsidR="00EC70C1" w:rsidRPr="008146B1" w:rsidRDefault="00EC70C1" w:rsidP="00656E39">
            <w:pPr>
              <w:jc w:val="center"/>
              <w:outlineLvl w:val="1"/>
              <w:rPr>
                <w:rFonts w:ascii="Cambria" w:hAnsi="Cambria" w:cs="Arial"/>
                <w:b/>
                <w:sz w:val="18"/>
                <w:szCs w:val="18"/>
              </w:rPr>
            </w:pPr>
            <w:r w:rsidRPr="008146B1">
              <w:rPr>
                <w:rFonts w:ascii="Cambria" w:hAnsi="Cambria" w:cs="Arial"/>
                <w:b/>
                <w:sz w:val="18"/>
                <w:szCs w:val="18"/>
              </w:rPr>
              <w:t>Laboratory confirmed infection</w:t>
            </w:r>
          </w:p>
        </w:tc>
      </w:tr>
      <w:tr w:rsidR="00EC70C1" w:rsidRPr="008146B1" w14:paraId="22503685" w14:textId="77777777" w:rsidTr="00656E39">
        <w:trPr>
          <w:trHeight w:val="91"/>
        </w:trPr>
        <w:tc>
          <w:tcPr>
            <w:tcW w:w="607" w:type="dxa"/>
            <w:tcBorders>
              <w:bottom w:val="single" w:sz="4" w:space="0" w:color="auto"/>
            </w:tcBorders>
            <w:tcMar>
              <w:top w:w="100" w:type="dxa"/>
              <w:left w:w="100" w:type="dxa"/>
              <w:bottom w:w="100" w:type="dxa"/>
              <w:right w:w="100" w:type="dxa"/>
            </w:tcMar>
          </w:tcPr>
          <w:p w14:paraId="710FE47D" w14:textId="77777777" w:rsidR="00EC70C1" w:rsidRPr="008146B1" w:rsidRDefault="00EC70C1" w:rsidP="00656E39">
            <w:pPr>
              <w:rPr>
                <w:rFonts w:ascii="Cambria" w:hAnsi="Cambria" w:cs="Arial"/>
                <w:sz w:val="12"/>
              </w:rPr>
            </w:pPr>
          </w:p>
        </w:tc>
        <w:tc>
          <w:tcPr>
            <w:tcW w:w="1356" w:type="dxa"/>
            <w:tcBorders>
              <w:bottom w:val="single" w:sz="4" w:space="0" w:color="auto"/>
            </w:tcBorders>
          </w:tcPr>
          <w:p w14:paraId="09BD795D" w14:textId="77777777" w:rsidR="00EC70C1" w:rsidRPr="008146B1" w:rsidRDefault="00EC70C1" w:rsidP="00656E39">
            <w:pPr>
              <w:rPr>
                <w:rFonts w:ascii="Cambria" w:hAnsi="Cambria" w:cs="Arial"/>
                <w:sz w:val="12"/>
              </w:rPr>
            </w:pPr>
          </w:p>
        </w:tc>
        <w:tc>
          <w:tcPr>
            <w:tcW w:w="1986" w:type="dxa"/>
            <w:tcBorders>
              <w:bottom w:val="single" w:sz="4" w:space="0" w:color="auto"/>
            </w:tcBorders>
            <w:tcMar>
              <w:top w:w="100" w:type="dxa"/>
              <w:left w:w="100" w:type="dxa"/>
              <w:bottom w:w="100" w:type="dxa"/>
              <w:right w:w="100" w:type="dxa"/>
            </w:tcMar>
          </w:tcPr>
          <w:p w14:paraId="44E59244"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ILI</w:t>
            </w:r>
          </w:p>
        </w:tc>
        <w:tc>
          <w:tcPr>
            <w:tcW w:w="2134" w:type="dxa"/>
            <w:tcBorders>
              <w:bottom w:val="single" w:sz="4" w:space="0" w:color="auto"/>
            </w:tcBorders>
            <w:tcMar>
              <w:top w:w="100" w:type="dxa"/>
              <w:left w:w="100" w:type="dxa"/>
              <w:bottom w:w="100" w:type="dxa"/>
              <w:right w:w="100" w:type="dxa"/>
            </w:tcMar>
          </w:tcPr>
          <w:p w14:paraId="36291E5C"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Any respiratory virus</w:t>
            </w:r>
            <w:r w:rsidRPr="008146B1">
              <w:rPr>
                <w:rFonts w:ascii="Cambria" w:hAnsi="Cambria" w:cs="Arial"/>
                <w:b/>
                <w:sz w:val="18"/>
                <w:szCs w:val="18"/>
                <w:vertAlign w:val="superscript"/>
              </w:rPr>
              <w:t>%</w:t>
            </w:r>
          </w:p>
        </w:tc>
        <w:tc>
          <w:tcPr>
            <w:tcW w:w="2164" w:type="dxa"/>
            <w:tcBorders>
              <w:bottom w:val="single" w:sz="4" w:space="0" w:color="auto"/>
            </w:tcBorders>
            <w:tcMar>
              <w:top w:w="100" w:type="dxa"/>
              <w:left w:w="100" w:type="dxa"/>
              <w:bottom w:w="100" w:type="dxa"/>
              <w:right w:w="100" w:type="dxa"/>
            </w:tcMar>
          </w:tcPr>
          <w:p w14:paraId="627E7939"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 or B)</w:t>
            </w:r>
          </w:p>
        </w:tc>
        <w:tc>
          <w:tcPr>
            <w:tcW w:w="2336" w:type="dxa"/>
            <w:tcBorders>
              <w:bottom w:val="single" w:sz="4" w:space="0" w:color="auto"/>
            </w:tcBorders>
            <w:tcMar>
              <w:top w:w="100" w:type="dxa"/>
              <w:left w:w="100" w:type="dxa"/>
              <w:bottom w:w="100" w:type="dxa"/>
              <w:right w:w="100" w:type="dxa"/>
            </w:tcMar>
          </w:tcPr>
          <w:p w14:paraId="28FD7CB0"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w:t>
            </w:r>
          </w:p>
        </w:tc>
        <w:tc>
          <w:tcPr>
            <w:tcW w:w="2080" w:type="dxa"/>
            <w:tcBorders>
              <w:bottom w:val="single" w:sz="4" w:space="0" w:color="auto"/>
            </w:tcBorders>
            <w:tcMar>
              <w:top w:w="100" w:type="dxa"/>
              <w:left w:w="100" w:type="dxa"/>
              <w:bottom w:w="100" w:type="dxa"/>
              <w:right w:w="100" w:type="dxa"/>
            </w:tcMar>
          </w:tcPr>
          <w:p w14:paraId="1FA544E1"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B</w:t>
            </w:r>
          </w:p>
        </w:tc>
      </w:tr>
      <w:tr w:rsidR="00EC70C1" w:rsidRPr="008146B1" w14:paraId="6A2B3EBC" w14:textId="77777777" w:rsidTr="00656E39">
        <w:trPr>
          <w:trHeight w:val="91"/>
        </w:trPr>
        <w:tc>
          <w:tcPr>
            <w:tcW w:w="1963" w:type="dxa"/>
            <w:gridSpan w:val="2"/>
            <w:tcBorders>
              <w:top w:val="single" w:sz="4" w:space="0" w:color="auto"/>
            </w:tcBorders>
            <w:tcMar>
              <w:top w:w="100" w:type="dxa"/>
              <w:left w:w="100" w:type="dxa"/>
              <w:bottom w:w="100" w:type="dxa"/>
              <w:right w:w="100" w:type="dxa"/>
            </w:tcMar>
          </w:tcPr>
          <w:p w14:paraId="7A484A6E" w14:textId="77777777" w:rsidR="00EC70C1" w:rsidRPr="008146B1" w:rsidRDefault="00EC70C1" w:rsidP="00656E39">
            <w:pPr>
              <w:rPr>
                <w:rFonts w:ascii="Cambria" w:hAnsi="Cambria" w:cs="Arial"/>
                <w:b/>
                <w:sz w:val="18"/>
                <w:szCs w:val="18"/>
              </w:rPr>
            </w:pPr>
            <w:r w:rsidRPr="008146B1">
              <w:rPr>
                <w:rFonts w:ascii="Cambria" w:hAnsi="Cambria" w:cs="Arial"/>
                <w:b/>
                <w:sz w:val="18"/>
                <w:szCs w:val="18"/>
              </w:rPr>
              <w:t>Random effect variables</w:t>
            </w:r>
          </w:p>
        </w:tc>
        <w:tc>
          <w:tcPr>
            <w:tcW w:w="10703" w:type="dxa"/>
            <w:gridSpan w:val="5"/>
            <w:tcBorders>
              <w:top w:val="single" w:sz="4" w:space="0" w:color="auto"/>
            </w:tcBorders>
            <w:tcMar>
              <w:top w:w="100" w:type="dxa"/>
              <w:left w:w="100" w:type="dxa"/>
              <w:bottom w:w="100" w:type="dxa"/>
              <w:right w:w="100" w:type="dxa"/>
            </w:tcMar>
          </w:tcPr>
          <w:p w14:paraId="425C4E0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Percent of variance attributable to random effect^</w:t>
            </w:r>
          </w:p>
        </w:tc>
      </w:tr>
      <w:tr w:rsidR="00EC70C1" w:rsidRPr="008146B1" w14:paraId="2FFB75C4" w14:textId="77777777" w:rsidTr="00656E39">
        <w:trPr>
          <w:trHeight w:val="185"/>
        </w:trPr>
        <w:tc>
          <w:tcPr>
            <w:tcW w:w="1963" w:type="dxa"/>
            <w:gridSpan w:val="2"/>
            <w:tcBorders>
              <w:bottom w:val="single" w:sz="4" w:space="0" w:color="auto"/>
            </w:tcBorders>
            <w:tcMar>
              <w:top w:w="100" w:type="dxa"/>
              <w:left w:w="100" w:type="dxa"/>
              <w:bottom w:w="100" w:type="dxa"/>
              <w:right w:w="100" w:type="dxa"/>
            </w:tcMar>
          </w:tcPr>
          <w:p w14:paraId="18128F5C" w14:textId="77777777" w:rsidR="00EC70C1" w:rsidRPr="008146B1" w:rsidRDefault="00EC70C1" w:rsidP="00656E39">
            <w:pPr>
              <w:rPr>
                <w:rFonts w:ascii="Cambria" w:hAnsi="Cambria" w:cs="Arial"/>
                <w:sz w:val="18"/>
                <w:szCs w:val="18"/>
              </w:rPr>
            </w:pPr>
            <w:r w:rsidRPr="008146B1">
              <w:rPr>
                <w:rFonts w:ascii="Cambria" w:hAnsi="Cambria" w:cs="Arial"/>
                <w:sz w:val="18"/>
                <w:szCs w:val="18"/>
              </w:rPr>
              <w:t>School</w:t>
            </w:r>
          </w:p>
          <w:p w14:paraId="1B1286D4" w14:textId="77777777" w:rsidR="00EC70C1" w:rsidRPr="008146B1" w:rsidRDefault="00EC70C1" w:rsidP="00656E39">
            <w:pPr>
              <w:rPr>
                <w:rFonts w:ascii="Cambria" w:hAnsi="Cambria" w:cs="Arial"/>
                <w:sz w:val="18"/>
                <w:szCs w:val="18"/>
              </w:rPr>
            </w:pPr>
            <w:r w:rsidRPr="008146B1">
              <w:rPr>
                <w:rFonts w:ascii="Cambria" w:hAnsi="Cambria" w:cs="Arial"/>
                <w:sz w:val="18"/>
                <w:szCs w:val="18"/>
              </w:rPr>
              <w:t>Residuals</w:t>
            </w:r>
          </w:p>
        </w:tc>
        <w:tc>
          <w:tcPr>
            <w:tcW w:w="1986" w:type="dxa"/>
            <w:tcBorders>
              <w:bottom w:val="single" w:sz="4" w:space="0" w:color="auto"/>
            </w:tcBorders>
            <w:tcMar>
              <w:top w:w="100" w:type="dxa"/>
              <w:left w:w="100" w:type="dxa"/>
              <w:bottom w:w="100" w:type="dxa"/>
              <w:right w:w="100" w:type="dxa"/>
            </w:tcMar>
          </w:tcPr>
          <w:p w14:paraId="30CB34A7"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20.8</w:t>
            </w:r>
          </w:p>
          <w:p w14:paraId="7EAFC900"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79.3</w:t>
            </w:r>
          </w:p>
        </w:tc>
        <w:tc>
          <w:tcPr>
            <w:tcW w:w="2134" w:type="dxa"/>
            <w:tcBorders>
              <w:bottom w:val="single" w:sz="4" w:space="0" w:color="auto"/>
            </w:tcBorders>
            <w:tcMar>
              <w:top w:w="100" w:type="dxa"/>
              <w:left w:w="100" w:type="dxa"/>
              <w:bottom w:w="100" w:type="dxa"/>
              <w:right w:w="100" w:type="dxa"/>
            </w:tcMar>
          </w:tcPr>
          <w:p w14:paraId="38BEF92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35.6</w:t>
            </w:r>
          </w:p>
          <w:p w14:paraId="1168A289"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64.4</w:t>
            </w:r>
          </w:p>
        </w:tc>
        <w:tc>
          <w:tcPr>
            <w:tcW w:w="2164" w:type="dxa"/>
            <w:tcBorders>
              <w:bottom w:val="single" w:sz="4" w:space="0" w:color="auto"/>
            </w:tcBorders>
            <w:tcMar>
              <w:top w:w="100" w:type="dxa"/>
              <w:left w:w="100" w:type="dxa"/>
              <w:bottom w:w="100" w:type="dxa"/>
              <w:right w:w="100" w:type="dxa"/>
            </w:tcMar>
          </w:tcPr>
          <w:p w14:paraId="76302E0B"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82.1</w:t>
            </w:r>
          </w:p>
          <w:p w14:paraId="316358C1"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17.9</w:t>
            </w:r>
          </w:p>
        </w:tc>
        <w:tc>
          <w:tcPr>
            <w:tcW w:w="2336" w:type="dxa"/>
            <w:tcBorders>
              <w:bottom w:val="single" w:sz="4" w:space="0" w:color="auto"/>
            </w:tcBorders>
            <w:tcMar>
              <w:top w:w="100" w:type="dxa"/>
              <w:left w:w="100" w:type="dxa"/>
              <w:bottom w:w="100" w:type="dxa"/>
              <w:right w:w="100" w:type="dxa"/>
            </w:tcMar>
          </w:tcPr>
          <w:p w14:paraId="4B50A839"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31.3</w:t>
            </w:r>
          </w:p>
          <w:p w14:paraId="705270D0"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68.7</w:t>
            </w:r>
          </w:p>
        </w:tc>
        <w:tc>
          <w:tcPr>
            <w:tcW w:w="2080" w:type="dxa"/>
            <w:tcBorders>
              <w:bottom w:val="single" w:sz="4" w:space="0" w:color="auto"/>
            </w:tcBorders>
            <w:tcMar>
              <w:top w:w="100" w:type="dxa"/>
              <w:left w:w="100" w:type="dxa"/>
              <w:bottom w:w="100" w:type="dxa"/>
              <w:right w:w="100" w:type="dxa"/>
            </w:tcMar>
          </w:tcPr>
          <w:p w14:paraId="25BEE129"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68.1</w:t>
            </w:r>
          </w:p>
          <w:p w14:paraId="26D0B6A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31.9</w:t>
            </w:r>
          </w:p>
        </w:tc>
      </w:tr>
      <w:tr w:rsidR="00EC70C1" w:rsidRPr="008146B1" w14:paraId="7F0D0216" w14:textId="77777777" w:rsidTr="00656E39">
        <w:trPr>
          <w:trHeight w:val="185"/>
        </w:trPr>
        <w:tc>
          <w:tcPr>
            <w:tcW w:w="1963" w:type="dxa"/>
            <w:gridSpan w:val="2"/>
            <w:tcBorders>
              <w:top w:val="single" w:sz="4" w:space="0" w:color="auto"/>
            </w:tcBorders>
            <w:tcMar>
              <w:top w:w="100" w:type="dxa"/>
              <w:left w:w="100" w:type="dxa"/>
              <w:bottom w:w="100" w:type="dxa"/>
              <w:right w:w="100" w:type="dxa"/>
            </w:tcMar>
          </w:tcPr>
          <w:p w14:paraId="5CE19EEB" w14:textId="77777777" w:rsidR="00EC70C1" w:rsidRPr="008146B1" w:rsidRDefault="00EC70C1" w:rsidP="00656E39">
            <w:pPr>
              <w:rPr>
                <w:rFonts w:ascii="Cambria" w:hAnsi="Cambria" w:cs="Arial"/>
                <w:b/>
                <w:sz w:val="18"/>
                <w:szCs w:val="18"/>
              </w:rPr>
            </w:pPr>
            <w:r w:rsidRPr="008146B1">
              <w:rPr>
                <w:rFonts w:ascii="Cambria" w:hAnsi="Cambria" w:cs="Arial"/>
                <w:b/>
                <w:sz w:val="18"/>
                <w:szCs w:val="18"/>
              </w:rPr>
              <w:t>Fixed effect variables</w:t>
            </w:r>
          </w:p>
        </w:tc>
        <w:tc>
          <w:tcPr>
            <w:tcW w:w="10703" w:type="dxa"/>
            <w:gridSpan w:val="5"/>
            <w:tcBorders>
              <w:top w:val="single" w:sz="4" w:space="0" w:color="auto"/>
            </w:tcBorders>
            <w:tcMar>
              <w:top w:w="100" w:type="dxa"/>
              <w:left w:w="100" w:type="dxa"/>
              <w:bottom w:w="100" w:type="dxa"/>
              <w:right w:w="100" w:type="dxa"/>
            </w:tcMar>
          </w:tcPr>
          <w:p w14:paraId="569A787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Odds ratio (95% Confidence Interval)</w:t>
            </w:r>
          </w:p>
        </w:tc>
      </w:tr>
      <w:tr w:rsidR="00EC70C1" w:rsidRPr="008146B1" w14:paraId="52C97FA7" w14:textId="77777777" w:rsidTr="00656E39">
        <w:trPr>
          <w:trHeight w:val="185"/>
        </w:trPr>
        <w:tc>
          <w:tcPr>
            <w:tcW w:w="1963" w:type="dxa"/>
            <w:gridSpan w:val="2"/>
            <w:tcMar>
              <w:top w:w="100" w:type="dxa"/>
              <w:left w:w="100" w:type="dxa"/>
              <w:bottom w:w="100" w:type="dxa"/>
              <w:right w:w="100" w:type="dxa"/>
            </w:tcMar>
          </w:tcPr>
          <w:p w14:paraId="31160C6A" w14:textId="77777777" w:rsidR="00EC70C1" w:rsidRPr="008146B1" w:rsidRDefault="00EC70C1" w:rsidP="00656E39">
            <w:pPr>
              <w:rPr>
                <w:rFonts w:ascii="Cambria" w:hAnsi="Cambria" w:cs="Arial"/>
                <w:sz w:val="18"/>
                <w:szCs w:val="18"/>
              </w:rPr>
            </w:pPr>
            <w:r w:rsidRPr="008146B1">
              <w:rPr>
                <w:rFonts w:ascii="Cambria" w:hAnsi="Cambria" w:cs="Arial"/>
                <w:sz w:val="18"/>
                <w:szCs w:val="18"/>
              </w:rPr>
              <w:t>Intercept</w:t>
            </w:r>
          </w:p>
        </w:tc>
        <w:tc>
          <w:tcPr>
            <w:tcW w:w="1986" w:type="dxa"/>
            <w:tcMar>
              <w:top w:w="100" w:type="dxa"/>
              <w:left w:w="100" w:type="dxa"/>
              <w:bottom w:w="100" w:type="dxa"/>
              <w:right w:w="100" w:type="dxa"/>
            </w:tcMar>
          </w:tcPr>
          <w:p w14:paraId="35E71341"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0.20 (0.06-0.65)</w:t>
            </w:r>
          </w:p>
        </w:tc>
        <w:tc>
          <w:tcPr>
            <w:tcW w:w="2134" w:type="dxa"/>
            <w:tcMar>
              <w:top w:w="100" w:type="dxa"/>
              <w:left w:w="100" w:type="dxa"/>
              <w:bottom w:w="100" w:type="dxa"/>
              <w:right w:w="100" w:type="dxa"/>
            </w:tcMar>
          </w:tcPr>
          <w:p w14:paraId="7CDA68CB"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0.16 (0.04-0.65)</w:t>
            </w:r>
          </w:p>
        </w:tc>
        <w:tc>
          <w:tcPr>
            <w:tcW w:w="2164" w:type="dxa"/>
            <w:tcMar>
              <w:top w:w="100" w:type="dxa"/>
              <w:left w:w="100" w:type="dxa"/>
              <w:bottom w:w="100" w:type="dxa"/>
              <w:right w:w="100" w:type="dxa"/>
            </w:tcMar>
          </w:tcPr>
          <w:p w14:paraId="61F33F30" w14:textId="77777777" w:rsidR="00EC70C1" w:rsidRPr="008146B1" w:rsidRDefault="00EC70C1" w:rsidP="00656E39">
            <w:pPr>
              <w:jc w:val="right"/>
              <w:outlineLvl w:val="1"/>
              <w:rPr>
                <w:rFonts w:ascii="Cambria" w:hAnsi="Cambria" w:cs="Arial"/>
                <w:sz w:val="18"/>
                <w:szCs w:val="18"/>
              </w:rPr>
            </w:pPr>
            <w:r w:rsidRPr="008146B1">
              <w:rPr>
                <w:rFonts w:ascii="Cambria" w:hAnsi="Cambria" w:cs="Arial"/>
                <w:sz w:val="18"/>
                <w:szCs w:val="18"/>
              </w:rPr>
              <w:t>0.11 (0.01-1.14)</w:t>
            </w:r>
          </w:p>
        </w:tc>
        <w:tc>
          <w:tcPr>
            <w:tcW w:w="2336" w:type="dxa"/>
            <w:tcMar>
              <w:top w:w="100" w:type="dxa"/>
              <w:left w:w="100" w:type="dxa"/>
              <w:bottom w:w="100" w:type="dxa"/>
              <w:right w:w="100" w:type="dxa"/>
            </w:tcMar>
          </w:tcPr>
          <w:p w14:paraId="4BCBEFA0"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0.04 (0.00-0.34)</w:t>
            </w:r>
          </w:p>
        </w:tc>
        <w:tc>
          <w:tcPr>
            <w:tcW w:w="2080" w:type="dxa"/>
            <w:tcMar>
              <w:top w:w="100" w:type="dxa"/>
              <w:left w:w="100" w:type="dxa"/>
              <w:bottom w:w="100" w:type="dxa"/>
              <w:right w:w="100" w:type="dxa"/>
            </w:tcMar>
          </w:tcPr>
          <w:p w14:paraId="69B4A922"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0.05 (0.00-0.54)</w:t>
            </w:r>
          </w:p>
        </w:tc>
      </w:tr>
      <w:tr w:rsidR="00EC70C1" w:rsidRPr="008146B1" w14:paraId="103C34FA" w14:textId="77777777" w:rsidTr="00656E39">
        <w:trPr>
          <w:trHeight w:val="185"/>
        </w:trPr>
        <w:tc>
          <w:tcPr>
            <w:tcW w:w="1963" w:type="dxa"/>
            <w:gridSpan w:val="2"/>
            <w:tcBorders>
              <w:bottom w:val="single" w:sz="4" w:space="0" w:color="auto"/>
            </w:tcBorders>
            <w:tcMar>
              <w:top w:w="100" w:type="dxa"/>
              <w:left w:w="100" w:type="dxa"/>
              <w:bottom w:w="100" w:type="dxa"/>
              <w:right w:w="100" w:type="dxa"/>
            </w:tcMar>
          </w:tcPr>
          <w:p w14:paraId="1732FEA4" w14:textId="77777777" w:rsidR="00EC70C1" w:rsidRPr="008146B1" w:rsidRDefault="00EC70C1" w:rsidP="00656E39">
            <w:pPr>
              <w:rPr>
                <w:rFonts w:ascii="Cambria" w:hAnsi="Cambria" w:cs="Arial"/>
                <w:sz w:val="18"/>
                <w:szCs w:val="18"/>
              </w:rPr>
            </w:pPr>
            <w:r w:rsidRPr="008146B1">
              <w:rPr>
                <w:rFonts w:ascii="Cambria" w:hAnsi="Cambria" w:cs="Arial"/>
                <w:sz w:val="18"/>
                <w:szCs w:val="18"/>
              </w:rPr>
              <w:t>Duration of attendance</w:t>
            </w:r>
          </w:p>
          <w:p w14:paraId="1A5F8C4F"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Full day</w:t>
            </w:r>
          </w:p>
          <w:p w14:paraId="5E96650D"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Half day</w:t>
            </w:r>
          </w:p>
        </w:tc>
        <w:tc>
          <w:tcPr>
            <w:tcW w:w="1986" w:type="dxa"/>
            <w:tcBorders>
              <w:bottom w:val="single" w:sz="4" w:space="0" w:color="auto"/>
            </w:tcBorders>
            <w:tcMar>
              <w:top w:w="100" w:type="dxa"/>
              <w:left w:w="100" w:type="dxa"/>
              <w:bottom w:w="100" w:type="dxa"/>
              <w:right w:w="100" w:type="dxa"/>
            </w:tcMar>
          </w:tcPr>
          <w:p w14:paraId="4AAF7FF6" w14:textId="77777777" w:rsidR="00EC70C1" w:rsidRPr="008146B1" w:rsidRDefault="00EC70C1" w:rsidP="00656E39">
            <w:pPr>
              <w:jc w:val="right"/>
              <w:rPr>
                <w:rFonts w:ascii="Cambria" w:hAnsi="Cambria" w:cs="Arial"/>
                <w:sz w:val="18"/>
                <w:szCs w:val="18"/>
              </w:rPr>
            </w:pPr>
          </w:p>
          <w:p w14:paraId="49CCCAD8" w14:textId="77777777" w:rsidR="00EC70C1" w:rsidRPr="008146B1" w:rsidRDefault="00EC70C1" w:rsidP="00656E39">
            <w:pPr>
              <w:jc w:val="right"/>
              <w:rPr>
                <w:rFonts w:ascii="Cambria" w:hAnsi="Cambria" w:cs="Arial"/>
                <w:sz w:val="18"/>
                <w:szCs w:val="18"/>
              </w:rPr>
            </w:pPr>
          </w:p>
          <w:p w14:paraId="508EAF70"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0CED35E8"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0.66 (0.20-2.22)</w:t>
            </w:r>
          </w:p>
        </w:tc>
        <w:tc>
          <w:tcPr>
            <w:tcW w:w="2134" w:type="dxa"/>
            <w:tcBorders>
              <w:bottom w:val="single" w:sz="4" w:space="0" w:color="auto"/>
            </w:tcBorders>
            <w:tcMar>
              <w:top w:w="100" w:type="dxa"/>
              <w:left w:w="100" w:type="dxa"/>
              <w:bottom w:w="100" w:type="dxa"/>
              <w:right w:w="100" w:type="dxa"/>
            </w:tcMar>
          </w:tcPr>
          <w:p w14:paraId="0339AD12" w14:textId="77777777" w:rsidR="00EC70C1" w:rsidRPr="008146B1" w:rsidRDefault="00EC70C1" w:rsidP="00656E39">
            <w:pPr>
              <w:jc w:val="right"/>
              <w:rPr>
                <w:rFonts w:ascii="Cambria" w:hAnsi="Cambria" w:cs="Arial"/>
                <w:sz w:val="18"/>
                <w:szCs w:val="18"/>
              </w:rPr>
            </w:pPr>
          </w:p>
          <w:p w14:paraId="56B15052" w14:textId="77777777" w:rsidR="00EC70C1" w:rsidRPr="008146B1" w:rsidRDefault="00EC70C1" w:rsidP="00656E39">
            <w:pPr>
              <w:jc w:val="right"/>
              <w:rPr>
                <w:rFonts w:ascii="Cambria" w:hAnsi="Cambria" w:cs="Arial"/>
                <w:sz w:val="18"/>
                <w:szCs w:val="18"/>
              </w:rPr>
            </w:pPr>
          </w:p>
          <w:p w14:paraId="6B635040"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5C0A9EC2"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0.40 (0.09-1.73)</w:t>
            </w:r>
          </w:p>
        </w:tc>
        <w:tc>
          <w:tcPr>
            <w:tcW w:w="2164" w:type="dxa"/>
            <w:tcBorders>
              <w:bottom w:val="single" w:sz="4" w:space="0" w:color="auto"/>
            </w:tcBorders>
            <w:tcMar>
              <w:top w:w="100" w:type="dxa"/>
              <w:left w:w="100" w:type="dxa"/>
              <w:bottom w:w="100" w:type="dxa"/>
              <w:right w:w="100" w:type="dxa"/>
            </w:tcMar>
          </w:tcPr>
          <w:p w14:paraId="1E796DE4" w14:textId="77777777" w:rsidR="00EC70C1" w:rsidRPr="008146B1" w:rsidRDefault="00EC70C1" w:rsidP="00656E39">
            <w:pPr>
              <w:jc w:val="right"/>
              <w:rPr>
                <w:rFonts w:ascii="Cambria" w:hAnsi="Cambria" w:cs="Arial"/>
                <w:sz w:val="18"/>
                <w:szCs w:val="18"/>
              </w:rPr>
            </w:pPr>
          </w:p>
          <w:p w14:paraId="33798F82" w14:textId="77777777" w:rsidR="00EC70C1" w:rsidRPr="008146B1" w:rsidRDefault="00EC70C1" w:rsidP="00656E39">
            <w:pPr>
              <w:jc w:val="right"/>
              <w:rPr>
                <w:rFonts w:ascii="Cambria" w:hAnsi="Cambria" w:cs="Arial"/>
                <w:sz w:val="18"/>
                <w:szCs w:val="18"/>
              </w:rPr>
            </w:pPr>
          </w:p>
          <w:p w14:paraId="5983333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195169C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0.16 (0.02-1.48)</w:t>
            </w:r>
          </w:p>
        </w:tc>
        <w:tc>
          <w:tcPr>
            <w:tcW w:w="2336" w:type="dxa"/>
            <w:tcBorders>
              <w:bottom w:val="single" w:sz="4" w:space="0" w:color="auto"/>
            </w:tcBorders>
            <w:tcMar>
              <w:top w:w="100" w:type="dxa"/>
              <w:left w:w="100" w:type="dxa"/>
              <w:bottom w:w="100" w:type="dxa"/>
              <w:right w:w="100" w:type="dxa"/>
            </w:tcMar>
          </w:tcPr>
          <w:p w14:paraId="6354B19E" w14:textId="77777777" w:rsidR="00EC70C1" w:rsidRPr="008146B1" w:rsidRDefault="00EC70C1" w:rsidP="00656E39">
            <w:pPr>
              <w:jc w:val="right"/>
              <w:rPr>
                <w:rFonts w:ascii="Cambria" w:hAnsi="Cambria" w:cs="Arial"/>
                <w:sz w:val="18"/>
                <w:szCs w:val="18"/>
              </w:rPr>
            </w:pPr>
          </w:p>
          <w:p w14:paraId="432ED390" w14:textId="77777777" w:rsidR="00EC70C1" w:rsidRPr="008146B1" w:rsidRDefault="00EC70C1" w:rsidP="00656E39">
            <w:pPr>
              <w:jc w:val="right"/>
              <w:rPr>
                <w:rFonts w:ascii="Cambria" w:hAnsi="Cambria" w:cs="Arial"/>
                <w:sz w:val="18"/>
                <w:szCs w:val="18"/>
              </w:rPr>
            </w:pPr>
          </w:p>
          <w:p w14:paraId="76771AF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525380C0"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0.44 (0.03-5.46)</w:t>
            </w:r>
          </w:p>
        </w:tc>
        <w:tc>
          <w:tcPr>
            <w:tcW w:w="2080" w:type="dxa"/>
            <w:tcBorders>
              <w:bottom w:val="single" w:sz="4" w:space="0" w:color="auto"/>
            </w:tcBorders>
            <w:tcMar>
              <w:top w:w="100" w:type="dxa"/>
              <w:left w:w="100" w:type="dxa"/>
              <w:bottom w:w="100" w:type="dxa"/>
              <w:right w:w="100" w:type="dxa"/>
            </w:tcMar>
          </w:tcPr>
          <w:p w14:paraId="687F36F7" w14:textId="77777777" w:rsidR="00EC70C1" w:rsidRPr="008146B1" w:rsidRDefault="00EC70C1" w:rsidP="00656E39">
            <w:pPr>
              <w:jc w:val="right"/>
              <w:rPr>
                <w:rFonts w:ascii="Cambria" w:hAnsi="Cambria" w:cs="Arial"/>
                <w:sz w:val="18"/>
                <w:szCs w:val="18"/>
              </w:rPr>
            </w:pPr>
          </w:p>
          <w:p w14:paraId="736C8D2D" w14:textId="77777777" w:rsidR="00EC70C1" w:rsidRPr="008146B1" w:rsidRDefault="00EC70C1" w:rsidP="00656E39">
            <w:pPr>
              <w:jc w:val="right"/>
              <w:rPr>
                <w:rFonts w:ascii="Cambria" w:hAnsi="Cambria" w:cs="Arial"/>
                <w:sz w:val="18"/>
                <w:szCs w:val="18"/>
              </w:rPr>
            </w:pPr>
          </w:p>
          <w:p w14:paraId="2670E352"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53CD90E3"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0.35 (0.03-4.95)</w:t>
            </w:r>
          </w:p>
        </w:tc>
      </w:tr>
    </w:tbl>
    <w:p w14:paraId="70C90C7F" w14:textId="77777777" w:rsidR="00EC70C1" w:rsidRPr="008146B1" w:rsidRDefault="00EC70C1" w:rsidP="00EC70C1">
      <w:pPr>
        <w:rPr>
          <w:rFonts w:ascii="Cambria" w:hAnsi="Cambria" w:cs="Arial"/>
          <w:color w:val="000000"/>
          <w:sz w:val="18"/>
        </w:rPr>
      </w:pPr>
      <w:r w:rsidRPr="008146B1">
        <w:rPr>
          <w:rFonts w:ascii="Cambria" w:hAnsi="Cambria" w:cs="Arial"/>
          <w:color w:val="000000"/>
          <w:sz w:val="18"/>
        </w:rPr>
        <w:t>$ Odd ratios were calculated using mixed effect logistic regression using a random effect for school, fixed variables are grade.</w:t>
      </w:r>
    </w:p>
    <w:p w14:paraId="6BF14E62" w14:textId="77777777" w:rsidR="00EC70C1" w:rsidRPr="008146B1" w:rsidRDefault="00EC70C1" w:rsidP="00EC70C1">
      <w:pPr>
        <w:rPr>
          <w:rFonts w:ascii="Cambria" w:hAnsi="Cambria" w:cs="Arial"/>
          <w:color w:val="000000"/>
          <w:sz w:val="22"/>
        </w:rPr>
      </w:pPr>
      <w:r w:rsidRPr="008146B1">
        <w:rPr>
          <w:rFonts w:ascii="Cambria" w:hAnsi="Cambria" w:cs="Arial"/>
          <w:color w:val="000000"/>
          <w:sz w:val="18"/>
          <w:vertAlign w:val="superscript"/>
        </w:rPr>
        <w:t>%</w:t>
      </w:r>
      <w:r w:rsidRPr="008146B1">
        <w:rPr>
          <w:rFonts w:ascii="Cambria" w:eastAsia="MS Mincho" w:hAnsi="Cambria"/>
          <w:color w:val="000000"/>
          <w:kern w:val="24"/>
          <w:sz w:val="40"/>
          <w:szCs w:val="40"/>
          <w:lang w:val="en-GB"/>
        </w:rPr>
        <w:t xml:space="preserve"> </w:t>
      </w:r>
      <w:r w:rsidRPr="008146B1">
        <w:rPr>
          <w:rFonts w:ascii="Cambria" w:hAnsi="Cambria" w:cs="Arial"/>
          <w:color w:val="000000"/>
          <w:sz w:val="18"/>
          <w:lang w:val="en-GB"/>
        </w:rPr>
        <w:t>Influenza A/H1, influenza A/H3</w:t>
      </w:r>
      <w:r w:rsidRPr="008146B1">
        <w:rPr>
          <w:rFonts w:ascii="Cambria" w:hAnsi="Cambria" w:cs="Arial"/>
          <w:color w:val="000000"/>
          <w:sz w:val="18"/>
        </w:rPr>
        <w:t xml:space="preserve">, </w:t>
      </w:r>
      <w:r w:rsidRPr="008146B1">
        <w:rPr>
          <w:rFonts w:ascii="Cambria" w:hAnsi="Cambria" w:cs="Arial"/>
          <w:color w:val="000000"/>
          <w:sz w:val="18"/>
          <w:lang w:val="en-GB"/>
        </w:rPr>
        <w:t>influenza B, RSV A, B, picornavirus 1, 2, 3, 4, metapneumovirus</w:t>
      </w:r>
      <w:r w:rsidRPr="008146B1">
        <w:rPr>
          <w:rFonts w:ascii="Cambria" w:hAnsi="Cambria" w:cs="Arial"/>
          <w:color w:val="000000"/>
          <w:sz w:val="18"/>
        </w:rPr>
        <w:t xml:space="preserve">, </w:t>
      </w:r>
      <w:r w:rsidRPr="008146B1">
        <w:rPr>
          <w:rFonts w:ascii="Cambria" w:hAnsi="Cambria" w:cs="Arial"/>
          <w:color w:val="000000"/>
          <w:sz w:val="18"/>
          <w:lang w:val="en-GB"/>
        </w:rPr>
        <w:t>rhinovirus detected, adenovirus B, C, E</w:t>
      </w:r>
      <w:r w:rsidRPr="008146B1">
        <w:rPr>
          <w:rFonts w:ascii="Cambria" w:hAnsi="Cambria" w:cs="Arial"/>
          <w:color w:val="000000"/>
          <w:sz w:val="18"/>
        </w:rPr>
        <w:t xml:space="preserve">, </w:t>
      </w:r>
      <w:r w:rsidRPr="008146B1">
        <w:rPr>
          <w:rFonts w:ascii="Cambria" w:hAnsi="Cambria" w:cs="Arial"/>
          <w:color w:val="000000"/>
          <w:sz w:val="18"/>
          <w:lang w:val="en-GB"/>
        </w:rPr>
        <w:t xml:space="preserve">coronavirus 229E, NL63, HKU1, OC43 detected using </w:t>
      </w:r>
      <w:proofErr w:type="spellStart"/>
      <w:r w:rsidRPr="008146B1">
        <w:rPr>
          <w:rFonts w:ascii="Cambria" w:hAnsi="Cambria" w:cs="Arial"/>
          <w:color w:val="000000"/>
          <w:sz w:val="18"/>
          <w:lang w:val="en-GB"/>
        </w:rPr>
        <w:t>Genmark</w:t>
      </w:r>
      <w:proofErr w:type="spellEnd"/>
      <w:r w:rsidRPr="008146B1">
        <w:rPr>
          <w:rFonts w:ascii="Cambria" w:hAnsi="Cambria" w:cs="Arial"/>
          <w:color w:val="000000"/>
          <w:sz w:val="18"/>
          <w:lang w:val="en-GB"/>
        </w:rPr>
        <w:t xml:space="preserve"> Diagnostic’s RVP-RUO panel.</w:t>
      </w:r>
    </w:p>
    <w:p w14:paraId="2358F552" w14:textId="77777777" w:rsidR="00EC70C1" w:rsidRPr="008146B1" w:rsidRDefault="00EC70C1" w:rsidP="00EC70C1">
      <w:pPr>
        <w:rPr>
          <w:rFonts w:ascii="Cambria" w:hAnsi="Cambria" w:cs="Arial"/>
          <w:color w:val="000000"/>
          <w:sz w:val="22"/>
        </w:rPr>
      </w:pPr>
      <w:r w:rsidRPr="008146B1">
        <w:rPr>
          <w:rFonts w:ascii="Cambria" w:hAnsi="Cambria" w:cs="Arial"/>
          <w:color w:val="000000"/>
          <w:sz w:val="22"/>
        </w:rPr>
        <w:br w:type="page"/>
      </w:r>
    </w:p>
    <w:p w14:paraId="26C81E09" w14:textId="77777777" w:rsidR="00EC70C1" w:rsidRPr="008146B1" w:rsidRDefault="00EC70C1" w:rsidP="00EC70C1">
      <w:pPr>
        <w:rPr>
          <w:rFonts w:ascii="Cambria" w:hAnsi="Cambria" w:cs="Arial"/>
          <w:color w:val="000000"/>
          <w:sz w:val="22"/>
        </w:rPr>
      </w:pPr>
      <w:r w:rsidRPr="008146B1">
        <w:rPr>
          <w:rFonts w:ascii="Cambria" w:hAnsi="Cambria" w:cs="Arial"/>
          <w:b/>
          <w:color w:val="000000"/>
          <w:sz w:val="22"/>
        </w:rPr>
        <w:lastRenderedPageBreak/>
        <w:t>Table S7</w:t>
      </w:r>
      <w:r w:rsidRPr="008146B1">
        <w:rPr>
          <w:rFonts w:ascii="Cambria" w:hAnsi="Cambria" w:cs="Arial"/>
          <w:color w:val="000000"/>
          <w:sz w:val="22"/>
        </w:rPr>
        <w:t>. Odds ratios</w:t>
      </w:r>
      <w:r w:rsidRPr="008146B1">
        <w:rPr>
          <w:rFonts w:ascii="Cambria" w:hAnsi="Cambria" w:cs="Arial"/>
          <w:color w:val="000000"/>
          <w:sz w:val="22"/>
          <w:vertAlign w:val="superscript"/>
        </w:rPr>
        <w:t>$</w:t>
      </w:r>
      <w:r w:rsidRPr="008146B1">
        <w:rPr>
          <w:rFonts w:ascii="Cambria" w:hAnsi="Cambria" w:cs="Arial"/>
          <w:color w:val="000000"/>
          <w:sz w:val="22"/>
        </w:rPr>
        <w:t xml:space="preserve"> of ILI, any virus, influenza (A or B), influenza A, influenza B on length of school instruction, grade, sex, and self-reported vaccination status among schoolchildren in schools with both half and full day Kindergarteners (schools B1, B3, B4, and B5). As all the schools belonged to the same school district, only a random effect term for school was included in the models. Variables significant at the 95% level are shown in bold.</w:t>
      </w:r>
    </w:p>
    <w:p w14:paraId="6635118A" w14:textId="77777777" w:rsidR="00EC70C1" w:rsidRPr="008146B1" w:rsidRDefault="00EC70C1" w:rsidP="00EC70C1">
      <w:pPr>
        <w:rPr>
          <w:rFonts w:ascii="Cambria" w:hAnsi="Cambria" w:cs="Arial"/>
          <w:color w:val="000000"/>
          <w:sz w:val="22"/>
        </w:rPr>
      </w:pPr>
    </w:p>
    <w:tbl>
      <w:tblPr>
        <w:tblStyle w:val="42"/>
        <w:tblW w:w="12941" w:type="dxa"/>
        <w:tblLayout w:type="fixed"/>
        <w:tblLook w:val="0600" w:firstRow="0" w:lastRow="0" w:firstColumn="0" w:lastColumn="0" w:noHBand="1" w:noVBand="1"/>
      </w:tblPr>
      <w:tblGrid>
        <w:gridCol w:w="621"/>
        <w:gridCol w:w="1385"/>
        <w:gridCol w:w="2029"/>
        <w:gridCol w:w="2181"/>
        <w:gridCol w:w="2211"/>
        <w:gridCol w:w="2387"/>
        <w:gridCol w:w="2127"/>
      </w:tblGrid>
      <w:tr w:rsidR="00EC70C1" w:rsidRPr="008146B1" w14:paraId="22D31A4A" w14:textId="77777777" w:rsidTr="00656E39">
        <w:trPr>
          <w:trHeight w:val="91"/>
        </w:trPr>
        <w:tc>
          <w:tcPr>
            <w:tcW w:w="621" w:type="dxa"/>
            <w:tcMar>
              <w:top w:w="100" w:type="dxa"/>
              <w:left w:w="100" w:type="dxa"/>
              <w:bottom w:w="100" w:type="dxa"/>
              <w:right w:w="100" w:type="dxa"/>
            </w:tcMar>
          </w:tcPr>
          <w:p w14:paraId="1CEEC5E8" w14:textId="77777777" w:rsidR="00EC70C1" w:rsidRPr="008146B1" w:rsidRDefault="00EC70C1" w:rsidP="00656E39">
            <w:pPr>
              <w:rPr>
                <w:rFonts w:ascii="Cambria" w:hAnsi="Cambria" w:cs="Arial"/>
                <w:sz w:val="12"/>
              </w:rPr>
            </w:pPr>
          </w:p>
        </w:tc>
        <w:tc>
          <w:tcPr>
            <w:tcW w:w="1385" w:type="dxa"/>
          </w:tcPr>
          <w:p w14:paraId="0F2B28E8" w14:textId="77777777" w:rsidR="00EC70C1" w:rsidRPr="008146B1" w:rsidRDefault="00EC70C1" w:rsidP="00656E39">
            <w:pPr>
              <w:rPr>
                <w:rFonts w:ascii="Cambria" w:hAnsi="Cambria" w:cs="Arial"/>
                <w:b/>
                <w:sz w:val="12"/>
              </w:rPr>
            </w:pPr>
          </w:p>
        </w:tc>
        <w:tc>
          <w:tcPr>
            <w:tcW w:w="10935" w:type="dxa"/>
            <w:gridSpan w:val="5"/>
            <w:tcBorders>
              <w:bottom w:val="single" w:sz="4" w:space="0" w:color="auto"/>
            </w:tcBorders>
            <w:tcMar>
              <w:top w:w="100" w:type="dxa"/>
              <w:left w:w="100" w:type="dxa"/>
              <w:bottom w:w="100" w:type="dxa"/>
              <w:right w:w="100" w:type="dxa"/>
            </w:tcMar>
          </w:tcPr>
          <w:p w14:paraId="05CCF4AC" w14:textId="77777777" w:rsidR="00EC70C1" w:rsidRPr="008146B1" w:rsidRDefault="00EC70C1" w:rsidP="00656E39">
            <w:pPr>
              <w:jc w:val="center"/>
              <w:outlineLvl w:val="1"/>
              <w:rPr>
                <w:rFonts w:ascii="Cambria" w:hAnsi="Cambria" w:cs="Arial"/>
                <w:b/>
                <w:sz w:val="18"/>
                <w:szCs w:val="18"/>
              </w:rPr>
            </w:pPr>
            <w:r w:rsidRPr="008146B1">
              <w:rPr>
                <w:rFonts w:ascii="Cambria" w:hAnsi="Cambria" w:cs="Arial"/>
                <w:b/>
                <w:sz w:val="18"/>
                <w:szCs w:val="18"/>
              </w:rPr>
              <w:t>Response variable</w:t>
            </w:r>
          </w:p>
        </w:tc>
      </w:tr>
      <w:tr w:rsidR="00EC70C1" w:rsidRPr="008146B1" w14:paraId="1C708B55" w14:textId="77777777" w:rsidTr="00656E39">
        <w:trPr>
          <w:trHeight w:val="91"/>
        </w:trPr>
        <w:tc>
          <w:tcPr>
            <w:tcW w:w="621" w:type="dxa"/>
            <w:tcMar>
              <w:top w:w="100" w:type="dxa"/>
              <w:left w:w="100" w:type="dxa"/>
              <w:bottom w:w="100" w:type="dxa"/>
              <w:right w:w="100" w:type="dxa"/>
            </w:tcMar>
          </w:tcPr>
          <w:p w14:paraId="17A45E61" w14:textId="77777777" w:rsidR="00EC70C1" w:rsidRPr="008146B1" w:rsidRDefault="00EC70C1" w:rsidP="00656E39">
            <w:pPr>
              <w:rPr>
                <w:rFonts w:ascii="Cambria" w:hAnsi="Cambria" w:cs="Arial"/>
                <w:sz w:val="12"/>
              </w:rPr>
            </w:pPr>
          </w:p>
        </w:tc>
        <w:tc>
          <w:tcPr>
            <w:tcW w:w="1385" w:type="dxa"/>
          </w:tcPr>
          <w:p w14:paraId="17C56C62" w14:textId="77777777" w:rsidR="00EC70C1" w:rsidRPr="008146B1" w:rsidRDefault="00EC70C1" w:rsidP="00656E39">
            <w:pPr>
              <w:rPr>
                <w:rFonts w:ascii="Cambria" w:hAnsi="Cambria" w:cs="Arial"/>
                <w:b/>
                <w:sz w:val="12"/>
              </w:rPr>
            </w:pPr>
          </w:p>
        </w:tc>
        <w:tc>
          <w:tcPr>
            <w:tcW w:w="2029" w:type="dxa"/>
            <w:tcBorders>
              <w:top w:val="single" w:sz="4" w:space="0" w:color="auto"/>
            </w:tcBorders>
            <w:tcMar>
              <w:top w:w="100" w:type="dxa"/>
              <w:left w:w="100" w:type="dxa"/>
              <w:bottom w:w="100" w:type="dxa"/>
              <w:right w:w="100" w:type="dxa"/>
            </w:tcMar>
          </w:tcPr>
          <w:p w14:paraId="0BDBA779"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Symptomatic infection</w:t>
            </w:r>
          </w:p>
        </w:tc>
        <w:tc>
          <w:tcPr>
            <w:tcW w:w="8906" w:type="dxa"/>
            <w:gridSpan w:val="4"/>
            <w:tcBorders>
              <w:top w:val="single" w:sz="4" w:space="0" w:color="auto"/>
              <w:bottom w:val="single" w:sz="4" w:space="0" w:color="auto"/>
            </w:tcBorders>
          </w:tcPr>
          <w:p w14:paraId="04B48575"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Laboratory confirmed infection</w:t>
            </w:r>
          </w:p>
        </w:tc>
      </w:tr>
      <w:tr w:rsidR="00EC70C1" w:rsidRPr="008146B1" w14:paraId="3746F4F2" w14:textId="77777777" w:rsidTr="00656E39">
        <w:trPr>
          <w:trHeight w:val="91"/>
        </w:trPr>
        <w:tc>
          <w:tcPr>
            <w:tcW w:w="621" w:type="dxa"/>
            <w:tcBorders>
              <w:bottom w:val="single" w:sz="4" w:space="0" w:color="auto"/>
            </w:tcBorders>
            <w:tcMar>
              <w:top w:w="100" w:type="dxa"/>
              <w:left w:w="100" w:type="dxa"/>
              <w:bottom w:w="100" w:type="dxa"/>
              <w:right w:w="100" w:type="dxa"/>
            </w:tcMar>
          </w:tcPr>
          <w:p w14:paraId="249E0DB4" w14:textId="77777777" w:rsidR="00EC70C1" w:rsidRPr="008146B1" w:rsidRDefault="00EC70C1" w:rsidP="00656E39">
            <w:pPr>
              <w:rPr>
                <w:rFonts w:ascii="Cambria" w:hAnsi="Cambria" w:cs="Arial"/>
                <w:sz w:val="12"/>
              </w:rPr>
            </w:pPr>
          </w:p>
        </w:tc>
        <w:tc>
          <w:tcPr>
            <w:tcW w:w="1385" w:type="dxa"/>
            <w:tcBorders>
              <w:bottom w:val="single" w:sz="4" w:space="0" w:color="auto"/>
            </w:tcBorders>
          </w:tcPr>
          <w:p w14:paraId="5E80735A" w14:textId="77777777" w:rsidR="00EC70C1" w:rsidRPr="008146B1" w:rsidRDefault="00EC70C1" w:rsidP="00656E39">
            <w:pPr>
              <w:rPr>
                <w:rFonts w:ascii="Cambria" w:hAnsi="Cambria" w:cs="Arial"/>
                <w:sz w:val="12"/>
              </w:rPr>
            </w:pPr>
          </w:p>
        </w:tc>
        <w:tc>
          <w:tcPr>
            <w:tcW w:w="2029" w:type="dxa"/>
            <w:tcBorders>
              <w:bottom w:val="single" w:sz="4" w:space="0" w:color="auto"/>
            </w:tcBorders>
            <w:tcMar>
              <w:top w:w="100" w:type="dxa"/>
              <w:left w:w="100" w:type="dxa"/>
              <w:bottom w:w="100" w:type="dxa"/>
              <w:right w:w="100" w:type="dxa"/>
            </w:tcMar>
          </w:tcPr>
          <w:p w14:paraId="00D6300C"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ILI</w:t>
            </w:r>
          </w:p>
        </w:tc>
        <w:tc>
          <w:tcPr>
            <w:tcW w:w="2181" w:type="dxa"/>
            <w:tcBorders>
              <w:bottom w:val="single" w:sz="4" w:space="0" w:color="auto"/>
            </w:tcBorders>
            <w:tcMar>
              <w:top w:w="100" w:type="dxa"/>
              <w:left w:w="100" w:type="dxa"/>
              <w:bottom w:w="100" w:type="dxa"/>
              <w:right w:w="100" w:type="dxa"/>
            </w:tcMar>
          </w:tcPr>
          <w:p w14:paraId="33FDE280"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Any respiratory virus</w:t>
            </w:r>
            <w:r w:rsidRPr="008146B1">
              <w:rPr>
                <w:rFonts w:ascii="Cambria" w:hAnsi="Cambria" w:cs="Arial"/>
                <w:b/>
                <w:sz w:val="18"/>
                <w:szCs w:val="18"/>
                <w:vertAlign w:val="superscript"/>
              </w:rPr>
              <w:t>%</w:t>
            </w:r>
          </w:p>
        </w:tc>
        <w:tc>
          <w:tcPr>
            <w:tcW w:w="2211" w:type="dxa"/>
            <w:tcBorders>
              <w:bottom w:val="single" w:sz="4" w:space="0" w:color="auto"/>
            </w:tcBorders>
            <w:tcMar>
              <w:top w:w="100" w:type="dxa"/>
              <w:left w:w="100" w:type="dxa"/>
              <w:bottom w:w="100" w:type="dxa"/>
              <w:right w:w="100" w:type="dxa"/>
            </w:tcMar>
          </w:tcPr>
          <w:p w14:paraId="2DE70D70"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 or B)</w:t>
            </w:r>
          </w:p>
        </w:tc>
        <w:tc>
          <w:tcPr>
            <w:tcW w:w="2387" w:type="dxa"/>
            <w:tcBorders>
              <w:bottom w:val="single" w:sz="4" w:space="0" w:color="auto"/>
            </w:tcBorders>
            <w:tcMar>
              <w:top w:w="100" w:type="dxa"/>
              <w:left w:w="100" w:type="dxa"/>
              <w:bottom w:w="100" w:type="dxa"/>
              <w:right w:w="100" w:type="dxa"/>
            </w:tcMar>
          </w:tcPr>
          <w:p w14:paraId="13FB44DD"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A</w:t>
            </w:r>
          </w:p>
        </w:tc>
        <w:tc>
          <w:tcPr>
            <w:tcW w:w="2125" w:type="dxa"/>
            <w:tcBorders>
              <w:bottom w:val="single" w:sz="4" w:space="0" w:color="auto"/>
            </w:tcBorders>
            <w:tcMar>
              <w:top w:w="100" w:type="dxa"/>
              <w:left w:w="100" w:type="dxa"/>
              <w:bottom w:w="100" w:type="dxa"/>
              <w:right w:w="100" w:type="dxa"/>
            </w:tcMar>
          </w:tcPr>
          <w:p w14:paraId="298D92D6"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Influenza B</w:t>
            </w:r>
          </w:p>
        </w:tc>
      </w:tr>
      <w:tr w:rsidR="00EC70C1" w:rsidRPr="008146B1" w14:paraId="643155D9" w14:textId="77777777" w:rsidTr="00656E39">
        <w:trPr>
          <w:trHeight w:val="91"/>
        </w:trPr>
        <w:tc>
          <w:tcPr>
            <w:tcW w:w="2006" w:type="dxa"/>
            <w:gridSpan w:val="2"/>
            <w:tcBorders>
              <w:top w:val="single" w:sz="4" w:space="0" w:color="auto"/>
            </w:tcBorders>
            <w:tcMar>
              <w:top w:w="100" w:type="dxa"/>
              <w:left w:w="100" w:type="dxa"/>
              <w:bottom w:w="100" w:type="dxa"/>
              <w:right w:w="100" w:type="dxa"/>
            </w:tcMar>
          </w:tcPr>
          <w:p w14:paraId="382FB7E7" w14:textId="77777777" w:rsidR="00EC70C1" w:rsidRPr="008146B1" w:rsidRDefault="00EC70C1" w:rsidP="00656E39">
            <w:pPr>
              <w:rPr>
                <w:rFonts w:ascii="Cambria" w:hAnsi="Cambria" w:cs="Arial"/>
                <w:b/>
                <w:sz w:val="18"/>
                <w:szCs w:val="18"/>
              </w:rPr>
            </w:pPr>
            <w:r w:rsidRPr="008146B1">
              <w:rPr>
                <w:rFonts w:ascii="Cambria" w:hAnsi="Cambria" w:cs="Arial"/>
                <w:b/>
                <w:sz w:val="18"/>
                <w:szCs w:val="18"/>
              </w:rPr>
              <w:t>Random effect variables</w:t>
            </w:r>
          </w:p>
        </w:tc>
        <w:tc>
          <w:tcPr>
            <w:tcW w:w="10935" w:type="dxa"/>
            <w:gridSpan w:val="5"/>
            <w:tcBorders>
              <w:top w:val="single" w:sz="4" w:space="0" w:color="auto"/>
            </w:tcBorders>
            <w:tcMar>
              <w:top w:w="100" w:type="dxa"/>
              <w:left w:w="100" w:type="dxa"/>
              <w:bottom w:w="100" w:type="dxa"/>
              <w:right w:w="100" w:type="dxa"/>
            </w:tcMar>
          </w:tcPr>
          <w:p w14:paraId="19AEDBC2"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Percent of variance attributable to random effect^</w:t>
            </w:r>
          </w:p>
        </w:tc>
      </w:tr>
      <w:tr w:rsidR="00EC70C1" w:rsidRPr="008146B1" w14:paraId="363BAFBF" w14:textId="77777777" w:rsidTr="00656E39">
        <w:trPr>
          <w:trHeight w:val="184"/>
        </w:trPr>
        <w:tc>
          <w:tcPr>
            <w:tcW w:w="2006" w:type="dxa"/>
            <w:gridSpan w:val="2"/>
            <w:tcBorders>
              <w:bottom w:val="single" w:sz="4" w:space="0" w:color="auto"/>
            </w:tcBorders>
            <w:tcMar>
              <w:top w:w="100" w:type="dxa"/>
              <w:left w:w="100" w:type="dxa"/>
              <w:bottom w:w="100" w:type="dxa"/>
              <w:right w:w="100" w:type="dxa"/>
            </w:tcMar>
          </w:tcPr>
          <w:p w14:paraId="53B764C2" w14:textId="77777777" w:rsidR="00EC70C1" w:rsidRPr="008146B1" w:rsidRDefault="00EC70C1" w:rsidP="00656E39">
            <w:pPr>
              <w:rPr>
                <w:rFonts w:ascii="Cambria" w:hAnsi="Cambria" w:cs="Arial"/>
                <w:sz w:val="18"/>
                <w:szCs w:val="18"/>
              </w:rPr>
            </w:pPr>
            <w:r w:rsidRPr="008146B1">
              <w:rPr>
                <w:rFonts w:ascii="Cambria" w:hAnsi="Cambria" w:cs="Arial"/>
                <w:sz w:val="18"/>
                <w:szCs w:val="18"/>
              </w:rPr>
              <w:t>School</w:t>
            </w:r>
          </w:p>
          <w:p w14:paraId="3DA15B24" w14:textId="77777777" w:rsidR="00EC70C1" w:rsidRPr="008146B1" w:rsidRDefault="00EC70C1" w:rsidP="00656E39">
            <w:pPr>
              <w:rPr>
                <w:rFonts w:ascii="Cambria" w:hAnsi="Cambria" w:cs="Arial"/>
                <w:sz w:val="18"/>
                <w:szCs w:val="18"/>
              </w:rPr>
            </w:pPr>
            <w:r w:rsidRPr="008146B1">
              <w:rPr>
                <w:rFonts w:ascii="Cambria" w:hAnsi="Cambria" w:cs="Arial"/>
                <w:sz w:val="18"/>
                <w:szCs w:val="18"/>
              </w:rPr>
              <w:t>Residuals</w:t>
            </w:r>
          </w:p>
        </w:tc>
        <w:tc>
          <w:tcPr>
            <w:tcW w:w="2029" w:type="dxa"/>
            <w:tcBorders>
              <w:bottom w:val="single" w:sz="4" w:space="0" w:color="auto"/>
            </w:tcBorders>
            <w:tcMar>
              <w:top w:w="100" w:type="dxa"/>
              <w:left w:w="100" w:type="dxa"/>
              <w:bottom w:w="100" w:type="dxa"/>
              <w:right w:w="100" w:type="dxa"/>
            </w:tcMar>
          </w:tcPr>
          <w:p w14:paraId="723246C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8.6</w:t>
            </w:r>
          </w:p>
          <w:p w14:paraId="0DD2EE5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91.4</w:t>
            </w:r>
          </w:p>
        </w:tc>
        <w:tc>
          <w:tcPr>
            <w:tcW w:w="2181" w:type="dxa"/>
            <w:tcBorders>
              <w:bottom w:val="single" w:sz="4" w:space="0" w:color="auto"/>
            </w:tcBorders>
            <w:tcMar>
              <w:top w:w="100" w:type="dxa"/>
              <w:left w:w="100" w:type="dxa"/>
              <w:bottom w:w="100" w:type="dxa"/>
              <w:right w:w="100" w:type="dxa"/>
            </w:tcMar>
          </w:tcPr>
          <w:p w14:paraId="700DEDD8"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10.1</w:t>
            </w:r>
          </w:p>
          <w:p w14:paraId="616A75C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89.9</w:t>
            </w:r>
          </w:p>
        </w:tc>
        <w:tc>
          <w:tcPr>
            <w:tcW w:w="2211" w:type="dxa"/>
            <w:tcBorders>
              <w:bottom w:val="single" w:sz="4" w:space="0" w:color="auto"/>
            </w:tcBorders>
            <w:tcMar>
              <w:top w:w="100" w:type="dxa"/>
              <w:left w:w="100" w:type="dxa"/>
              <w:bottom w:w="100" w:type="dxa"/>
              <w:right w:w="100" w:type="dxa"/>
            </w:tcMar>
          </w:tcPr>
          <w:p w14:paraId="4C35F68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13.4</w:t>
            </w:r>
          </w:p>
          <w:p w14:paraId="4D3FE76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86.6</w:t>
            </w:r>
          </w:p>
        </w:tc>
        <w:tc>
          <w:tcPr>
            <w:tcW w:w="2387" w:type="dxa"/>
            <w:tcBorders>
              <w:bottom w:val="single" w:sz="4" w:space="0" w:color="auto"/>
            </w:tcBorders>
            <w:tcMar>
              <w:top w:w="100" w:type="dxa"/>
              <w:left w:w="100" w:type="dxa"/>
              <w:bottom w:w="100" w:type="dxa"/>
              <w:right w:w="100" w:type="dxa"/>
            </w:tcMar>
          </w:tcPr>
          <w:p w14:paraId="279CF0A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9.8</w:t>
            </w:r>
          </w:p>
          <w:p w14:paraId="4AC9CE4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90.2</w:t>
            </w:r>
          </w:p>
        </w:tc>
        <w:tc>
          <w:tcPr>
            <w:tcW w:w="2125" w:type="dxa"/>
            <w:tcBorders>
              <w:bottom w:val="single" w:sz="4" w:space="0" w:color="auto"/>
            </w:tcBorders>
            <w:tcMar>
              <w:top w:w="100" w:type="dxa"/>
              <w:left w:w="100" w:type="dxa"/>
              <w:bottom w:w="100" w:type="dxa"/>
              <w:right w:w="100" w:type="dxa"/>
            </w:tcMar>
          </w:tcPr>
          <w:p w14:paraId="3AFC3551"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15.0</w:t>
            </w:r>
          </w:p>
          <w:p w14:paraId="789639F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85.0</w:t>
            </w:r>
          </w:p>
        </w:tc>
      </w:tr>
      <w:tr w:rsidR="00EC70C1" w:rsidRPr="008146B1" w14:paraId="4500F612" w14:textId="77777777" w:rsidTr="00656E39">
        <w:trPr>
          <w:trHeight w:val="184"/>
        </w:trPr>
        <w:tc>
          <w:tcPr>
            <w:tcW w:w="2006" w:type="dxa"/>
            <w:gridSpan w:val="2"/>
            <w:tcBorders>
              <w:top w:val="single" w:sz="4" w:space="0" w:color="auto"/>
            </w:tcBorders>
            <w:tcMar>
              <w:top w:w="100" w:type="dxa"/>
              <w:left w:w="100" w:type="dxa"/>
              <w:bottom w:w="100" w:type="dxa"/>
              <w:right w:w="100" w:type="dxa"/>
            </w:tcMar>
          </w:tcPr>
          <w:p w14:paraId="2AD21093" w14:textId="77777777" w:rsidR="00EC70C1" w:rsidRPr="008146B1" w:rsidRDefault="00EC70C1" w:rsidP="00656E39">
            <w:pPr>
              <w:rPr>
                <w:rFonts w:ascii="Cambria" w:hAnsi="Cambria" w:cs="Arial"/>
                <w:b/>
                <w:sz w:val="18"/>
                <w:szCs w:val="18"/>
              </w:rPr>
            </w:pPr>
            <w:r w:rsidRPr="008146B1">
              <w:rPr>
                <w:rFonts w:ascii="Cambria" w:hAnsi="Cambria" w:cs="Arial"/>
                <w:b/>
                <w:sz w:val="18"/>
                <w:szCs w:val="18"/>
              </w:rPr>
              <w:t>Fixed effect variables</w:t>
            </w:r>
          </w:p>
        </w:tc>
        <w:tc>
          <w:tcPr>
            <w:tcW w:w="10935" w:type="dxa"/>
            <w:gridSpan w:val="5"/>
            <w:tcBorders>
              <w:top w:val="single" w:sz="4" w:space="0" w:color="auto"/>
            </w:tcBorders>
            <w:tcMar>
              <w:top w:w="100" w:type="dxa"/>
              <w:left w:w="100" w:type="dxa"/>
              <w:bottom w:w="100" w:type="dxa"/>
              <w:right w:w="100" w:type="dxa"/>
            </w:tcMar>
          </w:tcPr>
          <w:p w14:paraId="57D2973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Odds ratio (95% Confidence Interval)</w:t>
            </w:r>
          </w:p>
        </w:tc>
      </w:tr>
      <w:tr w:rsidR="00EC70C1" w:rsidRPr="008146B1" w14:paraId="09C0D051" w14:textId="77777777" w:rsidTr="00656E39">
        <w:trPr>
          <w:trHeight w:val="184"/>
        </w:trPr>
        <w:tc>
          <w:tcPr>
            <w:tcW w:w="2006" w:type="dxa"/>
            <w:gridSpan w:val="2"/>
            <w:tcMar>
              <w:top w:w="100" w:type="dxa"/>
              <w:left w:w="100" w:type="dxa"/>
              <w:bottom w:w="100" w:type="dxa"/>
              <w:right w:w="100" w:type="dxa"/>
            </w:tcMar>
          </w:tcPr>
          <w:p w14:paraId="50ECF47E" w14:textId="77777777" w:rsidR="00EC70C1" w:rsidRPr="008146B1" w:rsidRDefault="00EC70C1" w:rsidP="00656E39">
            <w:pPr>
              <w:rPr>
                <w:rFonts w:ascii="Cambria" w:hAnsi="Cambria" w:cs="Arial"/>
                <w:sz w:val="18"/>
                <w:szCs w:val="18"/>
              </w:rPr>
            </w:pPr>
            <w:r w:rsidRPr="008146B1">
              <w:rPr>
                <w:rFonts w:ascii="Cambria" w:hAnsi="Cambria" w:cs="Arial"/>
                <w:sz w:val="18"/>
                <w:szCs w:val="18"/>
              </w:rPr>
              <w:t>Intercept</w:t>
            </w:r>
          </w:p>
        </w:tc>
        <w:tc>
          <w:tcPr>
            <w:tcW w:w="2029" w:type="dxa"/>
            <w:tcMar>
              <w:top w:w="100" w:type="dxa"/>
              <w:left w:w="100" w:type="dxa"/>
              <w:bottom w:w="100" w:type="dxa"/>
              <w:right w:w="100" w:type="dxa"/>
            </w:tcMar>
          </w:tcPr>
          <w:p w14:paraId="2D6C6B74"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0.52 (0.30-0.89)</w:t>
            </w:r>
          </w:p>
        </w:tc>
        <w:tc>
          <w:tcPr>
            <w:tcW w:w="2181" w:type="dxa"/>
            <w:tcMar>
              <w:top w:w="100" w:type="dxa"/>
              <w:left w:w="100" w:type="dxa"/>
              <w:bottom w:w="100" w:type="dxa"/>
              <w:right w:w="100" w:type="dxa"/>
            </w:tcMar>
          </w:tcPr>
          <w:p w14:paraId="33630746"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0.34 (0.19-0.62)</w:t>
            </w:r>
          </w:p>
        </w:tc>
        <w:tc>
          <w:tcPr>
            <w:tcW w:w="2211" w:type="dxa"/>
            <w:tcMar>
              <w:top w:w="100" w:type="dxa"/>
              <w:left w:w="100" w:type="dxa"/>
              <w:bottom w:w="100" w:type="dxa"/>
              <w:right w:w="100" w:type="dxa"/>
            </w:tcMar>
          </w:tcPr>
          <w:p w14:paraId="791AE2DD" w14:textId="77777777" w:rsidR="00EC70C1" w:rsidRPr="008146B1" w:rsidRDefault="00EC70C1" w:rsidP="00656E39">
            <w:pPr>
              <w:jc w:val="right"/>
              <w:outlineLvl w:val="1"/>
              <w:rPr>
                <w:rFonts w:ascii="Cambria" w:hAnsi="Cambria" w:cs="Arial"/>
                <w:b/>
                <w:sz w:val="18"/>
                <w:szCs w:val="18"/>
              </w:rPr>
            </w:pPr>
            <w:r w:rsidRPr="008146B1">
              <w:rPr>
                <w:rFonts w:ascii="Cambria" w:hAnsi="Cambria" w:cs="Arial"/>
                <w:b/>
                <w:sz w:val="18"/>
                <w:szCs w:val="18"/>
              </w:rPr>
              <w:t>0.22 (0.11-0.44)</w:t>
            </w:r>
          </w:p>
        </w:tc>
        <w:tc>
          <w:tcPr>
            <w:tcW w:w="2387" w:type="dxa"/>
            <w:tcMar>
              <w:top w:w="100" w:type="dxa"/>
              <w:left w:w="100" w:type="dxa"/>
              <w:bottom w:w="100" w:type="dxa"/>
              <w:right w:w="100" w:type="dxa"/>
            </w:tcMar>
          </w:tcPr>
          <w:p w14:paraId="177E41B5"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0.16 (0.06-0.40)</w:t>
            </w:r>
          </w:p>
        </w:tc>
        <w:tc>
          <w:tcPr>
            <w:tcW w:w="2125" w:type="dxa"/>
            <w:tcMar>
              <w:top w:w="100" w:type="dxa"/>
              <w:left w:w="100" w:type="dxa"/>
              <w:bottom w:w="100" w:type="dxa"/>
              <w:right w:w="100" w:type="dxa"/>
            </w:tcMar>
          </w:tcPr>
          <w:p w14:paraId="61AB7553"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0.12 (0.05-0.25)</w:t>
            </w:r>
          </w:p>
        </w:tc>
      </w:tr>
      <w:tr w:rsidR="00EC70C1" w:rsidRPr="008146B1" w14:paraId="3AD7A87B" w14:textId="77777777" w:rsidTr="00656E39">
        <w:trPr>
          <w:trHeight w:val="184"/>
        </w:trPr>
        <w:tc>
          <w:tcPr>
            <w:tcW w:w="2006" w:type="dxa"/>
            <w:gridSpan w:val="2"/>
            <w:tcMar>
              <w:top w:w="100" w:type="dxa"/>
              <w:left w:w="100" w:type="dxa"/>
              <w:bottom w:w="100" w:type="dxa"/>
              <w:right w:w="100" w:type="dxa"/>
            </w:tcMar>
          </w:tcPr>
          <w:p w14:paraId="45045AC3" w14:textId="77777777" w:rsidR="00EC70C1" w:rsidRPr="008146B1" w:rsidRDefault="00EC70C1" w:rsidP="00656E39">
            <w:pPr>
              <w:rPr>
                <w:rFonts w:ascii="Cambria" w:hAnsi="Cambria" w:cs="Arial"/>
                <w:sz w:val="18"/>
                <w:szCs w:val="18"/>
              </w:rPr>
            </w:pPr>
            <w:r w:rsidRPr="008146B1">
              <w:rPr>
                <w:rFonts w:ascii="Cambria" w:hAnsi="Cambria" w:cs="Arial"/>
                <w:sz w:val="18"/>
                <w:szCs w:val="18"/>
              </w:rPr>
              <w:t>Duration of attendance</w:t>
            </w:r>
          </w:p>
          <w:p w14:paraId="531AD28A"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Full day</w:t>
            </w:r>
          </w:p>
          <w:p w14:paraId="470BE0F5"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Half day</w:t>
            </w:r>
          </w:p>
        </w:tc>
        <w:tc>
          <w:tcPr>
            <w:tcW w:w="2029" w:type="dxa"/>
            <w:tcMar>
              <w:top w:w="100" w:type="dxa"/>
              <w:left w:w="100" w:type="dxa"/>
              <w:bottom w:w="100" w:type="dxa"/>
              <w:right w:w="100" w:type="dxa"/>
            </w:tcMar>
          </w:tcPr>
          <w:p w14:paraId="2DC1F544" w14:textId="77777777" w:rsidR="00EC70C1" w:rsidRPr="008146B1" w:rsidRDefault="00EC70C1" w:rsidP="00656E39">
            <w:pPr>
              <w:jc w:val="right"/>
              <w:rPr>
                <w:rFonts w:ascii="Cambria" w:hAnsi="Cambria" w:cs="Arial"/>
                <w:sz w:val="18"/>
                <w:szCs w:val="18"/>
              </w:rPr>
            </w:pPr>
          </w:p>
          <w:p w14:paraId="04EAF884" w14:textId="77777777" w:rsidR="00EC70C1" w:rsidRPr="008146B1" w:rsidRDefault="00EC70C1" w:rsidP="00656E39">
            <w:pPr>
              <w:jc w:val="right"/>
              <w:rPr>
                <w:rFonts w:ascii="Cambria" w:hAnsi="Cambria" w:cs="Arial"/>
                <w:sz w:val="18"/>
                <w:szCs w:val="18"/>
              </w:rPr>
            </w:pPr>
          </w:p>
          <w:p w14:paraId="454C860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23BE2BC9"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0.25 (0.13-0.48)</w:t>
            </w:r>
          </w:p>
        </w:tc>
        <w:tc>
          <w:tcPr>
            <w:tcW w:w="2181" w:type="dxa"/>
            <w:tcMar>
              <w:top w:w="100" w:type="dxa"/>
              <w:left w:w="100" w:type="dxa"/>
              <w:bottom w:w="100" w:type="dxa"/>
              <w:right w:w="100" w:type="dxa"/>
            </w:tcMar>
          </w:tcPr>
          <w:p w14:paraId="51A279D0" w14:textId="77777777" w:rsidR="00EC70C1" w:rsidRPr="008146B1" w:rsidRDefault="00EC70C1" w:rsidP="00656E39">
            <w:pPr>
              <w:jc w:val="right"/>
              <w:rPr>
                <w:rFonts w:ascii="Cambria" w:hAnsi="Cambria" w:cs="Arial"/>
                <w:sz w:val="18"/>
                <w:szCs w:val="18"/>
              </w:rPr>
            </w:pPr>
          </w:p>
          <w:p w14:paraId="6127F874" w14:textId="77777777" w:rsidR="00EC70C1" w:rsidRPr="008146B1" w:rsidRDefault="00EC70C1" w:rsidP="00656E39">
            <w:pPr>
              <w:jc w:val="right"/>
              <w:rPr>
                <w:rFonts w:ascii="Cambria" w:hAnsi="Cambria" w:cs="Arial"/>
                <w:sz w:val="18"/>
                <w:szCs w:val="18"/>
              </w:rPr>
            </w:pPr>
          </w:p>
          <w:p w14:paraId="55735674"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44C87196"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0.15 (0.06-0.37)</w:t>
            </w:r>
          </w:p>
        </w:tc>
        <w:tc>
          <w:tcPr>
            <w:tcW w:w="2211" w:type="dxa"/>
            <w:tcMar>
              <w:top w:w="100" w:type="dxa"/>
              <w:left w:w="100" w:type="dxa"/>
              <w:bottom w:w="100" w:type="dxa"/>
              <w:right w:w="100" w:type="dxa"/>
            </w:tcMar>
          </w:tcPr>
          <w:p w14:paraId="58BA7257" w14:textId="77777777" w:rsidR="00EC70C1" w:rsidRPr="008146B1" w:rsidRDefault="00EC70C1" w:rsidP="00656E39">
            <w:pPr>
              <w:jc w:val="right"/>
              <w:rPr>
                <w:rFonts w:ascii="Cambria" w:hAnsi="Cambria" w:cs="Arial"/>
                <w:sz w:val="18"/>
                <w:szCs w:val="18"/>
              </w:rPr>
            </w:pPr>
          </w:p>
          <w:p w14:paraId="03C14E33" w14:textId="77777777" w:rsidR="00EC70C1" w:rsidRPr="008146B1" w:rsidRDefault="00EC70C1" w:rsidP="00656E39">
            <w:pPr>
              <w:jc w:val="right"/>
              <w:rPr>
                <w:rFonts w:ascii="Cambria" w:hAnsi="Cambria" w:cs="Arial"/>
                <w:sz w:val="18"/>
                <w:szCs w:val="18"/>
              </w:rPr>
            </w:pPr>
          </w:p>
          <w:p w14:paraId="29E19ECB"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4F95A84A"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0.09 (0.03-0.31)</w:t>
            </w:r>
          </w:p>
        </w:tc>
        <w:tc>
          <w:tcPr>
            <w:tcW w:w="2387" w:type="dxa"/>
            <w:tcMar>
              <w:top w:w="100" w:type="dxa"/>
              <w:left w:w="100" w:type="dxa"/>
              <w:bottom w:w="100" w:type="dxa"/>
              <w:right w:w="100" w:type="dxa"/>
            </w:tcMar>
          </w:tcPr>
          <w:p w14:paraId="3B65F0DB" w14:textId="77777777" w:rsidR="00EC70C1" w:rsidRPr="008146B1" w:rsidRDefault="00EC70C1" w:rsidP="00656E39">
            <w:pPr>
              <w:jc w:val="right"/>
              <w:rPr>
                <w:rFonts w:ascii="Cambria" w:hAnsi="Cambria" w:cs="Arial"/>
                <w:sz w:val="18"/>
                <w:szCs w:val="18"/>
              </w:rPr>
            </w:pPr>
          </w:p>
          <w:p w14:paraId="50D5D075" w14:textId="77777777" w:rsidR="00EC70C1" w:rsidRPr="008146B1" w:rsidRDefault="00EC70C1" w:rsidP="00656E39">
            <w:pPr>
              <w:jc w:val="right"/>
              <w:rPr>
                <w:rFonts w:ascii="Cambria" w:hAnsi="Cambria" w:cs="Arial"/>
                <w:sz w:val="18"/>
                <w:szCs w:val="18"/>
              </w:rPr>
            </w:pPr>
          </w:p>
          <w:p w14:paraId="35AAFC9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7BA9B9EB"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0.10 (0.02-0.48)</w:t>
            </w:r>
          </w:p>
        </w:tc>
        <w:tc>
          <w:tcPr>
            <w:tcW w:w="2125" w:type="dxa"/>
            <w:tcMar>
              <w:top w:w="100" w:type="dxa"/>
              <w:left w:w="100" w:type="dxa"/>
              <w:bottom w:w="100" w:type="dxa"/>
              <w:right w:w="100" w:type="dxa"/>
            </w:tcMar>
          </w:tcPr>
          <w:p w14:paraId="394E76FD" w14:textId="77777777" w:rsidR="00EC70C1" w:rsidRPr="008146B1" w:rsidRDefault="00EC70C1" w:rsidP="00656E39">
            <w:pPr>
              <w:jc w:val="right"/>
              <w:rPr>
                <w:rFonts w:ascii="Cambria" w:hAnsi="Cambria" w:cs="Arial"/>
                <w:sz w:val="18"/>
                <w:szCs w:val="18"/>
              </w:rPr>
            </w:pPr>
          </w:p>
          <w:p w14:paraId="1237A340" w14:textId="77777777" w:rsidR="00EC70C1" w:rsidRPr="008146B1" w:rsidRDefault="00EC70C1" w:rsidP="00656E39">
            <w:pPr>
              <w:jc w:val="right"/>
              <w:rPr>
                <w:rFonts w:ascii="Cambria" w:hAnsi="Cambria" w:cs="Arial"/>
                <w:sz w:val="18"/>
                <w:szCs w:val="18"/>
              </w:rPr>
            </w:pPr>
          </w:p>
          <w:p w14:paraId="7B7E91D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41AD9270"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0.11 (0.02-0.50)</w:t>
            </w:r>
          </w:p>
        </w:tc>
      </w:tr>
      <w:tr w:rsidR="00EC70C1" w:rsidRPr="008146B1" w14:paraId="4FB15B00" w14:textId="77777777" w:rsidTr="00656E39">
        <w:trPr>
          <w:trHeight w:val="184"/>
        </w:trPr>
        <w:tc>
          <w:tcPr>
            <w:tcW w:w="2006" w:type="dxa"/>
            <w:gridSpan w:val="2"/>
            <w:tcMar>
              <w:top w:w="100" w:type="dxa"/>
              <w:left w:w="100" w:type="dxa"/>
              <w:bottom w:w="100" w:type="dxa"/>
              <w:right w:w="100" w:type="dxa"/>
            </w:tcMar>
          </w:tcPr>
          <w:p w14:paraId="7E674FB2" w14:textId="77777777" w:rsidR="00EC70C1" w:rsidRPr="008146B1" w:rsidRDefault="00EC70C1" w:rsidP="00656E39">
            <w:pPr>
              <w:rPr>
                <w:rFonts w:ascii="Cambria" w:hAnsi="Cambria" w:cs="Arial"/>
                <w:sz w:val="18"/>
                <w:szCs w:val="18"/>
              </w:rPr>
            </w:pPr>
            <w:r w:rsidRPr="008146B1">
              <w:rPr>
                <w:rFonts w:ascii="Cambria" w:hAnsi="Cambria" w:cs="Arial"/>
                <w:sz w:val="18"/>
                <w:szCs w:val="18"/>
              </w:rPr>
              <w:t>Grade (linear term)</w:t>
            </w:r>
          </w:p>
        </w:tc>
        <w:tc>
          <w:tcPr>
            <w:tcW w:w="2029" w:type="dxa"/>
            <w:tcMar>
              <w:top w:w="100" w:type="dxa"/>
              <w:left w:w="100" w:type="dxa"/>
              <w:bottom w:w="100" w:type="dxa"/>
              <w:right w:w="100" w:type="dxa"/>
            </w:tcMar>
          </w:tcPr>
          <w:p w14:paraId="5C6957C6"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0.90 (0.78-1.04)</w:t>
            </w:r>
          </w:p>
        </w:tc>
        <w:tc>
          <w:tcPr>
            <w:tcW w:w="2181" w:type="dxa"/>
            <w:tcMar>
              <w:top w:w="100" w:type="dxa"/>
              <w:left w:w="100" w:type="dxa"/>
              <w:bottom w:w="100" w:type="dxa"/>
              <w:right w:w="100" w:type="dxa"/>
            </w:tcMar>
          </w:tcPr>
          <w:p w14:paraId="5059275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0.87 (0.74-1.02)</w:t>
            </w:r>
          </w:p>
        </w:tc>
        <w:tc>
          <w:tcPr>
            <w:tcW w:w="2211" w:type="dxa"/>
            <w:tcMar>
              <w:top w:w="100" w:type="dxa"/>
              <w:left w:w="100" w:type="dxa"/>
              <w:bottom w:w="100" w:type="dxa"/>
              <w:right w:w="100" w:type="dxa"/>
            </w:tcMar>
          </w:tcPr>
          <w:p w14:paraId="0747EBD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0.90 (0.75-1.07)</w:t>
            </w:r>
          </w:p>
        </w:tc>
        <w:tc>
          <w:tcPr>
            <w:tcW w:w="2387" w:type="dxa"/>
            <w:tcMar>
              <w:top w:w="100" w:type="dxa"/>
              <w:left w:w="100" w:type="dxa"/>
              <w:bottom w:w="100" w:type="dxa"/>
              <w:right w:w="100" w:type="dxa"/>
            </w:tcMar>
          </w:tcPr>
          <w:p w14:paraId="6D301EED"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0.59 (0.43-0.83)</w:t>
            </w:r>
          </w:p>
        </w:tc>
        <w:tc>
          <w:tcPr>
            <w:tcW w:w="2125" w:type="dxa"/>
            <w:tcMar>
              <w:top w:w="100" w:type="dxa"/>
              <w:left w:w="100" w:type="dxa"/>
              <w:bottom w:w="100" w:type="dxa"/>
              <w:right w:w="100" w:type="dxa"/>
            </w:tcMar>
          </w:tcPr>
          <w:p w14:paraId="6A1F594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1.01 (0.83-1.24)</w:t>
            </w:r>
          </w:p>
        </w:tc>
      </w:tr>
      <w:tr w:rsidR="00EC70C1" w:rsidRPr="008146B1" w14:paraId="0BC16155" w14:textId="77777777" w:rsidTr="00656E39">
        <w:trPr>
          <w:trHeight w:val="184"/>
        </w:trPr>
        <w:tc>
          <w:tcPr>
            <w:tcW w:w="2006" w:type="dxa"/>
            <w:gridSpan w:val="2"/>
            <w:tcMar>
              <w:top w:w="100" w:type="dxa"/>
              <w:left w:w="100" w:type="dxa"/>
              <w:bottom w:w="100" w:type="dxa"/>
              <w:right w:w="100" w:type="dxa"/>
            </w:tcMar>
          </w:tcPr>
          <w:p w14:paraId="61FCF726" w14:textId="77777777" w:rsidR="00EC70C1" w:rsidRPr="008146B1" w:rsidRDefault="00EC70C1" w:rsidP="00656E39">
            <w:pPr>
              <w:rPr>
                <w:rFonts w:ascii="Cambria" w:hAnsi="Cambria" w:cs="Arial"/>
                <w:sz w:val="18"/>
                <w:szCs w:val="18"/>
              </w:rPr>
            </w:pPr>
            <w:r w:rsidRPr="008146B1">
              <w:rPr>
                <w:rFonts w:ascii="Cambria" w:hAnsi="Cambria" w:cs="Arial"/>
                <w:sz w:val="18"/>
                <w:szCs w:val="18"/>
              </w:rPr>
              <w:t>Sex</w:t>
            </w:r>
          </w:p>
          <w:p w14:paraId="40A25914"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Male</w:t>
            </w:r>
          </w:p>
          <w:p w14:paraId="2F4019CD"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Female</w:t>
            </w:r>
          </w:p>
        </w:tc>
        <w:tc>
          <w:tcPr>
            <w:tcW w:w="2029" w:type="dxa"/>
            <w:tcMar>
              <w:top w:w="100" w:type="dxa"/>
              <w:left w:w="100" w:type="dxa"/>
              <w:bottom w:w="100" w:type="dxa"/>
              <w:right w:w="100" w:type="dxa"/>
            </w:tcMar>
          </w:tcPr>
          <w:p w14:paraId="492A9687" w14:textId="77777777" w:rsidR="00EC70C1" w:rsidRPr="008146B1" w:rsidRDefault="00EC70C1" w:rsidP="00656E39">
            <w:pPr>
              <w:jc w:val="right"/>
              <w:rPr>
                <w:rFonts w:ascii="Cambria" w:hAnsi="Cambria" w:cs="Arial"/>
                <w:sz w:val="18"/>
                <w:szCs w:val="18"/>
              </w:rPr>
            </w:pPr>
          </w:p>
          <w:p w14:paraId="01DD96B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2CEB532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0.85 (0.62-1.17)</w:t>
            </w:r>
          </w:p>
        </w:tc>
        <w:tc>
          <w:tcPr>
            <w:tcW w:w="2181" w:type="dxa"/>
            <w:tcMar>
              <w:top w:w="100" w:type="dxa"/>
              <w:left w:w="100" w:type="dxa"/>
              <w:bottom w:w="100" w:type="dxa"/>
              <w:right w:w="100" w:type="dxa"/>
            </w:tcMar>
          </w:tcPr>
          <w:p w14:paraId="5AE2D2BE" w14:textId="77777777" w:rsidR="00EC70C1" w:rsidRPr="008146B1" w:rsidRDefault="00EC70C1" w:rsidP="00656E39">
            <w:pPr>
              <w:jc w:val="right"/>
              <w:rPr>
                <w:rFonts w:ascii="Cambria" w:hAnsi="Cambria" w:cs="Arial"/>
                <w:sz w:val="18"/>
                <w:szCs w:val="18"/>
              </w:rPr>
            </w:pPr>
          </w:p>
          <w:p w14:paraId="4ABBBB5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1F0F8753"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0.91 (0.63-1.31)</w:t>
            </w:r>
          </w:p>
        </w:tc>
        <w:tc>
          <w:tcPr>
            <w:tcW w:w="2211" w:type="dxa"/>
            <w:tcMar>
              <w:top w:w="100" w:type="dxa"/>
              <w:left w:w="100" w:type="dxa"/>
              <w:bottom w:w="100" w:type="dxa"/>
              <w:right w:w="100" w:type="dxa"/>
            </w:tcMar>
          </w:tcPr>
          <w:p w14:paraId="31C738E5" w14:textId="77777777" w:rsidR="00EC70C1" w:rsidRPr="008146B1" w:rsidRDefault="00EC70C1" w:rsidP="00656E39">
            <w:pPr>
              <w:jc w:val="right"/>
              <w:rPr>
                <w:rFonts w:ascii="Cambria" w:hAnsi="Cambria" w:cs="Arial"/>
                <w:sz w:val="18"/>
                <w:szCs w:val="18"/>
              </w:rPr>
            </w:pPr>
          </w:p>
          <w:p w14:paraId="42DE7671"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6B72B14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1.01 (0.67-1.52)</w:t>
            </w:r>
          </w:p>
        </w:tc>
        <w:tc>
          <w:tcPr>
            <w:tcW w:w="2387" w:type="dxa"/>
            <w:tcMar>
              <w:top w:w="100" w:type="dxa"/>
              <w:left w:w="100" w:type="dxa"/>
              <w:bottom w:w="100" w:type="dxa"/>
              <w:right w:w="100" w:type="dxa"/>
            </w:tcMar>
          </w:tcPr>
          <w:p w14:paraId="2A08D886" w14:textId="77777777" w:rsidR="00EC70C1" w:rsidRPr="008146B1" w:rsidRDefault="00EC70C1" w:rsidP="00656E39">
            <w:pPr>
              <w:jc w:val="right"/>
              <w:rPr>
                <w:rFonts w:ascii="Cambria" w:hAnsi="Cambria" w:cs="Arial"/>
                <w:sz w:val="18"/>
                <w:szCs w:val="18"/>
              </w:rPr>
            </w:pPr>
          </w:p>
          <w:p w14:paraId="306768C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0A2B0A1D"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0.99 (0.48-2.04)</w:t>
            </w:r>
          </w:p>
        </w:tc>
        <w:tc>
          <w:tcPr>
            <w:tcW w:w="2125" w:type="dxa"/>
            <w:tcMar>
              <w:top w:w="100" w:type="dxa"/>
              <w:left w:w="100" w:type="dxa"/>
              <w:bottom w:w="100" w:type="dxa"/>
              <w:right w:w="100" w:type="dxa"/>
            </w:tcMar>
          </w:tcPr>
          <w:p w14:paraId="302FA505" w14:textId="77777777" w:rsidR="00EC70C1" w:rsidRPr="008146B1" w:rsidRDefault="00EC70C1" w:rsidP="00656E39">
            <w:pPr>
              <w:jc w:val="right"/>
              <w:rPr>
                <w:rFonts w:ascii="Cambria" w:hAnsi="Cambria" w:cs="Arial"/>
                <w:sz w:val="18"/>
                <w:szCs w:val="18"/>
              </w:rPr>
            </w:pPr>
          </w:p>
          <w:p w14:paraId="2EDA8A48"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10F7C15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0.95 (0.60-1.50)</w:t>
            </w:r>
          </w:p>
        </w:tc>
      </w:tr>
      <w:tr w:rsidR="00EC70C1" w:rsidRPr="008146B1" w14:paraId="3714ED69" w14:textId="77777777" w:rsidTr="00656E39">
        <w:trPr>
          <w:trHeight w:val="184"/>
        </w:trPr>
        <w:tc>
          <w:tcPr>
            <w:tcW w:w="2006" w:type="dxa"/>
            <w:gridSpan w:val="2"/>
            <w:tcBorders>
              <w:bottom w:val="single" w:sz="4" w:space="0" w:color="auto"/>
            </w:tcBorders>
            <w:tcMar>
              <w:top w:w="100" w:type="dxa"/>
              <w:left w:w="100" w:type="dxa"/>
              <w:bottom w:w="100" w:type="dxa"/>
              <w:right w:w="100" w:type="dxa"/>
            </w:tcMar>
          </w:tcPr>
          <w:p w14:paraId="14BF9FDF" w14:textId="77777777" w:rsidR="00EC70C1" w:rsidRPr="008146B1" w:rsidRDefault="00EC70C1" w:rsidP="00656E39">
            <w:pPr>
              <w:rPr>
                <w:rFonts w:ascii="Cambria" w:hAnsi="Cambria" w:cs="Arial"/>
                <w:sz w:val="18"/>
                <w:szCs w:val="18"/>
              </w:rPr>
            </w:pPr>
            <w:r w:rsidRPr="008146B1">
              <w:rPr>
                <w:rFonts w:ascii="Cambria" w:hAnsi="Cambria" w:cs="Arial"/>
                <w:sz w:val="18"/>
                <w:szCs w:val="18"/>
              </w:rPr>
              <w:t>Vaccination</w:t>
            </w:r>
          </w:p>
          <w:p w14:paraId="1664E503"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No</w:t>
            </w:r>
          </w:p>
          <w:p w14:paraId="37B26401"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Yes</w:t>
            </w:r>
          </w:p>
          <w:p w14:paraId="51B351E1" w14:textId="77777777" w:rsidR="00EC70C1" w:rsidRPr="008146B1" w:rsidRDefault="00EC70C1" w:rsidP="00656E39">
            <w:pPr>
              <w:ind w:left="720"/>
              <w:rPr>
                <w:rFonts w:ascii="Cambria" w:hAnsi="Cambria" w:cs="Arial"/>
                <w:sz w:val="18"/>
                <w:szCs w:val="18"/>
              </w:rPr>
            </w:pPr>
            <w:r w:rsidRPr="008146B1">
              <w:rPr>
                <w:rFonts w:ascii="Cambria" w:hAnsi="Cambria" w:cs="Arial"/>
                <w:sz w:val="18"/>
                <w:szCs w:val="18"/>
              </w:rPr>
              <w:t>Not reported</w:t>
            </w:r>
          </w:p>
        </w:tc>
        <w:tc>
          <w:tcPr>
            <w:tcW w:w="2029" w:type="dxa"/>
            <w:tcBorders>
              <w:bottom w:val="single" w:sz="4" w:space="0" w:color="auto"/>
            </w:tcBorders>
            <w:tcMar>
              <w:top w:w="100" w:type="dxa"/>
              <w:left w:w="100" w:type="dxa"/>
              <w:bottom w:w="100" w:type="dxa"/>
              <w:right w:w="100" w:type="dxa"/>
            </w:tcMar>
          </w:tcPr>
          <w:p w14:paraId="67590492" w14:textId="77777777" w:rsidR="00EC70C1" w:rsidRPr="008146B1" w:rsidRDefault="00EC70C1" w:rsidP="00656E39">
            <w:pPr>
              <w:jc w:val="right"/>
              <w:rPr>
                <w:rFonts w:ascii="Cambria" w:hAnsi="Cambria" w:cs="Arial"/>
                <w:sz w:val="18"/>
                <w:szCs w:val="18"/>
              </w:rPr>
            </w:pPr>
          </w:p>
          <w:p w14:paraId="5D113B17"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7914CA54" w14:textId="77777777" w:rsidR="00EC70C1" w:rsidRPr="008146B1" w:rsidRDefault="00EC70C1" w:rsidP="00656E39">
            <w:pPr>
              <w:jc w:val="right"/>
              <w:rPr>
                <w:rFonts w:ascii="Cambria" w:hAnsi="Cambria" w:cs="Arial"/>
                <w:b/>
                <w:sz w:val="18"/>
                <w:szCs w:val="18"/>
              </w:rPr>
            </w:pPr>
            <w:r w:rsidRPr="008146B1">
              <w:rPr>
                <w:rFonts w:ascii="Cambria" w:hAnsi="Cambria" w:cs="Arial"/>
                <w:b/>
                <w:sz w:val="18"/>
                <w:szCs w:val="18"/>
              </w:rPr>
              <w:t>0.66 (0.46-0.96)</w:t>
            </w:r>
          </w:p>
          <w:p w14:paraId="2DA2E4B7"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0.71 (0.47-1.08)</w:t>
            </w:r>
          </w:p>
          <w:p w14:paraId="5D2CFF0B" w14:textId="77777777" w:rsidR="00EC70C1" w:rsidRPr="008146B1" w:rsidRDefault="00EC70C1" w:rsidP="00656E39">
            <w:pPr>
              <w:jc w:val="center"/>
              <w:rPr>
                <w:rFonts w:ascii="Cambria" w:hAnsi="Cambria" w:cs="Arial"/>
                <w:sz w:val="18"/>
                <w:szCs w:val="18"/>
              </w:rPr>
            </w:pPr>
          </w:p>
        </w:tc>
        <w:tc>
          <w:tcPr>
            <w:tcW w:w="2181" w:type="dxa"/>
            <w:tcBorders>
              <w:bottom w:val="single" w:sz="4" w:space="0" w:color="auto"/>
            </w:tcBorders>
            <w:tcMar>
              <w:top w:w="100" w:type="dxa"/>
              <w:left w:w="100" w:type="dxa"/>
              <w:bottom w:w="100" w:type="dxa"/>
              <w:right w:w="100" w:type="dxa"/>
            </w:tcMar>
          </w:tcPr>
          <w:p w14:paraId="22413C8A" w14:textId="77777777" w:rsidR="00EC70C1" w:rsidRPr="008146B1" w:rsidRDefault="00EC70C1" w:rsidP="00656E39">
            <w:pPr>
              <w:jc w:val="right"/>
              <w:rPr>
                <w:rFonts w:ascii="Cambria" w:hAnsi="Cambria" w:cs="Arial"/>
                <w:sz w:val="18"/>
                <w:szCs w:val="18"/>
              </w:rPr>
            </w:pPr>
          </w:p>
          <w:p w14:paraId="3BBC310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3DB2C56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0.80 (0.53-1.21)</w:t>
            </w:r>
          </w:p>
          <w:p w14:paraId="0E4B8F55"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0.75 (0.46-1.22)</w:t>
            </w:r>
          </w:p>
          <w:p w14:paraId="03C668FA" w14:textId="77777777" w:rsidR="00EC70C1" w:rsidRPr="008146B1" w:rsidRDefault="00EC70C1" w:rsidP="00656E39">
            <w:pPr>
              <w:jc w:val="right"/>
              <w:rPr>
                <w:rFonts w:ascii="Cambria" w:hAnsi="Cambria" w:cs="Arial"/>
                <w:sz w:val="18"/>
                <w:szCs w:val="18"/>
              </w:rPr>
            </w:pPr>
          </w:p>
        </w:tc>
        <w:tc>
          <w:tcPr>
            <w:tcW w:w="2211" w:type="dxa"/>
            <w:tcBorders>
              <w:bottom w:val="single" w:sz="4" w:space="0" w:color="auto"/>
            </w:tcBorders>
            <w:tcMar>
              <w:top w:w="100" w:type="dxa"/>
              <w:left w:w="100" w:type="dxa"/>
              <w:bottom w:w="100" w:type="dxa"/>
              <w:right w:w="100" w:type="dxa"/>
            </w:tcMar>
          </w:tcPr>
          <w:p w14:paraId="6DB60207" w14:textId="77777777" w:rsidR="00EC70C1" w:rsidRPr="008146B1" w:rsidRDefault="00EC70C1" w:rsidP="00656E39">
            <w:pPr>
              <w:jc w:val="right"/>
              <w:rPr>
                <w:rFonts w:ascii="Cambria" w:hAnsi="Cambria" w:cs="Arial"/>
                <w:sz w:val="18"/>
                <w:szCs w:val="18"/>
              </w:rPr>
            </w:pPr>
          </w:p>
          <w:p w14:paraId="7A78C41F"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0608C397"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0.77 (0.48-1.22)</w:t>
            </w:r>
          </w:p>
          <w:p w14:paraId="194421BE"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0.75 (0.44-1.30)</w:t>
            </w:r>
          </w:p>
          <w:p w14:paraId="65CF3E1A" w14:textId="77777777" w:rsidR="00EC70C1" w:rsidRPr="008146B1" w:rsidRDefault="00EC70C1" w:rsidP="00656E39">
            <w:pPr>
              <w:jc w:val="right"/>
              <w:rPr>
                <w:rFonts w:ascii="Cambria" w:hAnsi="Cambria" w:cs="Arial"/>
                <w:sz w:val="18"/>
                <w:szCs w:val="18"/>
              </w:rPr>
            </w:pPr>
          </w:p>
        </w:tc>
        <w:tc>
          <w:tcPr>
            <w:tcW w:w="2387" w:type="dxa"/>
            <w:tcBorders>
              <w:bottom w:val="single" w:sz="4" w:space="0" w:color="auto"/>
            </w:tcBorders>
            <w:tcMar>
              <w:top w:w="100" w:type="dxa"/>
              <w:left w:w="100" w:type="dxa"/>
              <w:bottom w:w="100" w:type="dxa"/>
              <w:right w:w="100" w:type="dxa"/>
            </w:tcMar>
          </w:tcPr>
          <w:p w14:paraId="5A8E619B" w14:textId="77777777" w:rsidR="00EC70C1" w:rsidRPr="008146B1" w:rsidRDefault="00EC70C1" w:rsidP="00656E39">
            <w:pPr>
              <w:jc w:val="right"/>
              <w:rPr>
                <w:rFonts w:ascii="Cambria" w:hAnsi="Cambria" w:cs="Arial"/>
                <w:sz w:val="18"/>
                <w:szCs w:val="18"/>
              </w:rPr>
            </w:pPr>
          </w:p>
          <w:p w14:paraId="2343624F"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6B1F32D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0.56 (0.24-1.28)</w:t>
            </w:r>
          </w:p>
          <w:p w14:paraId="26EF0AAC"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0.47 (0.17-1.28)</w:t>
            </w:r>
          </w:p>
          <w:p w14:paraId="3B793FED" w14:textId="77777777" w:rsidR="00EC70C1" w:rsidRPr="008146B1" w:rsidRDefault="00EC70C1" w:rsidP="00656E39">
            <w:pPr>
              <w:jc w:val="right"/>
              <w:rPr>
                <w:rFonts w:ascii="Cambria" w:hAnsi="Cambria" w:cs="Arial"/>
                <w:sz w:val="18"/>
                <w:szCs w:val="18"/>
              </w:rPr>
            </w:pPr>
          </w:p>
        </w:tc>
        <w:tc>
          <w:tcPr>
            <w:tcW w:w="2125" w:type="dxa"/>
            <w:tcBorders>
              <w:bottom w:val="single" w:sz="4" w:space="0" w:color="auto"/>
            </w:tcBorders>
            <w:tcMar>
              <w:top w:w="100" w:type="dxa"/>
              <w:left w:w="100" w:type="dxa"/>
              <w:bottom w:w="100" w:type="dxa"/>
              <w:right w:w="100" w:type="dxa"/>
            </w:tcMar>
          </w:tcPr>
          <w:p w14:paraId="35963FF7" w14:textId="77777777" w:rsidR="00EC70C1" w:rsidRPr="008146B1" w:rsidRDefault="00EC70C1" w:rsidP="00656E39">
            <w:pPr>
              <w:jc w:val="right"/>
              <w:rPr>
                <w:rFonts w:ascii="Cambria" w:hAnsi="Cambria" w:cs="Arial"/>
                <w:sz w:val="18"/>
                <w:szCs w:val="18"/>
              </w:rPr>
            </w:pPr>
          </w:p>
          <w:p w14:paraId="6020AA8A"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1</w:t>
            </w:r>
          </w:p>
          <w:p w14:paraId="603B58BB"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0.86 (0.51-1.45)</w:t>
            </w:r>
          </w:p>
          <w:p w14:paraId="5FC7EDA6" w14:textId="77777777" w:rsidR="00EC70C1" w:rsidRPr="008146B1" w:rsidRDefault="00EC70C1" w:rsidP="00656E39">
            <w:pPr>
              <w:jc w:val="right"/>
              <w:rPr>
                <w:rFonts w:ascii="Cambria" w:hAnsi="Cambria" w:cs="Arial"/>
                <w:sz w:val="18"/>
                <w:szCs w:val="18"/>
              </w:rPr>
            </w:pPr>
            <w:r w:rsidRPr="008146B1">
              <w:rPr>
                <w:rFonts w:ascii="Cambria" w:hAnsi="Cambria" w:cs="Arial"/>
                <w:sz w:val="18"/>
                <w:szCs w:val="18"/>
              </w:rPr>
              <w:t>0.87 (0.48-1.60)</w:t>
            </w:r>
          </w:p>
          <w:p w14:paraId="13F4F2D7" w14:textId="77777777" w:rsidR="00EC70C1" w:rsidRPr="008146B1" w:rsidRDefault="00EC70C1" w:rsidP="00656E39">
            <w:pPr>
              <w:jc w:val="right"/>
              <w:rPr>
                <w:rFonts w:ascii="Cambria" w:hAnsi="Cambria" w:cs="Arial"/>
                <w:sz w:val="18"/>
                <w:szCs w:val="18"/>
              </w:rPr>
            </w:pPr>
          </w:p>
        </w:tc>
      </w:tr>
    </w:tbl>
    <w:p w14:paraId="38E49DAD" w14:textId="77777777" w:rsidR="00EC70C1" w:rsidRPr="008146B1" w:rsidRDefault="00EC70C1" w:rsidP="00EC70C1">
      <w:pPr>
        <w:rPr>
          <w:rFonts w:ascii="Cambria" w:hAnsi="Cambria" w:cs="Arial"/>
          <w:color w:val="000000"/>
          <w:sz w:val="18"/>
        </w:rPr>
      </w:pPr>
      <w:r w:rsidRPr="008146B1">
        <w:rPr>
          <w:rFonts w:ascii="Cambria" w:hAnsi="Cambria" w:cs="Arial"/>
          <w:color w:val="000000"/>
          <w:sz w:val="18"/>
        </w:rPr>
        <w:t>$ Odd ratios were calculated using mixed effect logistic regression using a random effect for school, fixed variables are grade.</w:t>
      </w:r>
    </w:p>
    <w:p w14:paraId="3581C918" w14:textId="77777777" w:rsidR="00EC70C1" w:rsidRPr="008146B1" w:rsidRDefault="00EC70C1" w:rsidP="00EC70C1">
      <w:pPr>
        <w:rPr>
          <w:rFonts w:ascii="Cambria" w:hAnsi="Cambria" w:cs="Arial"/>
          <w:color w:val="000000"/>
          <w:sz w:val="18"/>
          <w:lang w:val="en-GB"/>
        </w:rPr>
      </w:pPr>
      <w:r w:rsidRPr="008146B1">
        <w:rPr>
          <w:rFonts w:ascii="Cambria" w:hAnsi="Cambria" w:cs="Arial"/>
          <w:color w:val="000000"/>
          <w:sz w:val="18"/>
          <w:vertAlign w:val="superscript"/>
        </w:rPr>
        <w:t>%</w:t>
      </w:r>
      <w:r w:rsidRPr="008146B1">
        <w:rPr>
          <w:rFonts w:ascii="Cambria" w:eastAsia="MS Mincho" w:hAnsi="Cambria"/>
          <w:color w:val="000000"/>
          <w:kern w:val="24"/>
          <w:sz w:val="40"/>
          <w:szCs w:val="40"/>
          <w:lang w:val="en-GB"/>
        </w:rPr>
        <w:t xml:space="preserve"> </w:t>
      </w:r>
      <w:r w:rsidRPr="008146B1">
        <w:rPr>
          <w:rFonts w:ascii="Cambria" w:hAnsi="Cambria" w:cs="Arial"/>
          <w:color w:val="000000"/>
          <w:sz w:val="18"/>
          <w:lang w:val="en-GB"/>
        </w:rPr>
        <w:t>Influenza A/H1, influenza A/H3</w:t>
      </w:r>
      <w:r w:rsidRPr="008146B1">
        <w:rPr>
          <w:rFonts w:ascii="Cambria" w:hAnsi="Cambria" w:cs="Arial"/>
          <w:color w:val="000000"/>
          <w:sz w:val="18"/>
        </w:rPr>
        <w:t xml:space="preserve">, </w:t>
      </w:r>
      <w:r w:rsidRPr="008146B1">
        <w:rPr>
          <w:rFonts w:ascii="Cambria" w:hAnsi="Cambria" w:cs="Arial"/>
          <w:color w:val="000000"/>
          <w:sz w:val="18"/>
          <w:lang w:val="en-GB"/>
        </w:rPr>
        <w:t>influenza B, RSV A, B, picornavirus 1, 2, 3, 4, metapneumovirus</w:t>
      </w:r>
      <w:r w:rsidRPr="008146B1">
        <w:rPr>
          <w:rFonts w:ascii="Cambria" w:hAnsi="Cambria" w:cs="Arial"/>
          <w:color w:val="000000"/>
          <w:sz w:val="18"/>
        </w:rPr>
        <w:t xml:space="preserve">, </w:t>
      </w:r>
      <w:r w:rsidRPr="008146B1">
        <w:rPr>
          <w:rFonts w:ascii="Cambria" w:hAnsi="Cambria" w:cs="Arial"/>
          <w:color w:val="000000"/>
          <w:sz w:val="18"/>
          <w:lang w:val="en-GB"/>
        </w:rPr>
        <w:t>rhinovirus, adenovirus B, C, E</w:t>
      </w:r>
      <w:r w:rsidRPr="008146B1">
        <w:rPr>
          <w:rFonts w:ascii="Cambria" w:hAnsi="Cambria" w:cs="Arial"/>
          <w:color w:val="000000"/>
          <w:sz w:val="18"/>
        </w:rPr>
        <w:t xml:space="preserve">, </w:t>
      </w:r>
      <w:r w:rsidRPr="008146B1">
        <w:rPr>
          <w:rFonts w:ascii="Cambria" w:hAnsi="Cambria" w:cs="Arial"/>
          <w:color w:val="000000"/>
          <w:sz w:val="18"/>
          <w:lang w:val="en-GB"/>
        </w:rPr>
        <w:t xml:space="preserve">coronavirus 229E, NL63, HKU1, OC43 detected using </w:t>
      </w:r>
      <w:proofErr w:type="spellStart"/>
      <w:r w:rsidRPr="008146B1">
        <w:rPr>
          <w:rFonts w:ascii="Cambria" w:hAnsi="Cambria" w:cs="Arial"/>
          <w:color w:val="000000"/>
          <w:sz w:val="18"/>
          <w:lang w:val="en-GB"/>
        </w:rPr>
        <w:t>Genmark</w:t>
      </w:r>
      <w:proofErr w:type="spellEnd"/>
      <w:r w:rsidRPr="008146B1">
        <w:rPr>
          <w:rFonts w:ascii="Cambria" w:hAnsi="Cambria" w:cs="Arial"/>
          <w:color w:val="000000"/>
          <w:sz w:val="18"/>
          <w:lang w:val="en-GB"/>
        </w:rPr>
        <w:t xml:space="preserve"> Diagnostic’s RVP-RUO panel.</w:t>
      </w:r>
    </w:p>
    <w:p w14:paraId="4F0C6FFD" w14:textId="77777777" w:rsidR="00EC70C1" w:rsidRPr="008146B1" w:rsidRDefault="00EC70C1" w:rsidP="00EC70C1">
      <w:pPr>
        <w:rPr>
          <w:rFonts w:ascii="Cambria" w:hAnsi="Cambria" w:cs="Arial"/>
          <w:color w:val="000000"/>
          <w:sz w:val="18"/>
          <w:lang w:val="en-GB"/>
        </w:rPr>
      </w:pPr>
    </w:p>
    <w:p w14:paraId="2B3127AF" w14:textId="77777777" w:rsidR="00EC70C1" w:rsidRPr="008146B1" w:rsidRDefault="00EC70C1" w:rsidP="00EC70C1">
      <w:r w:rsidRPr="008146B1">
        <w:rPr>
          <w:b/>
          <w:bCs/>
        </w:rPr>
        <w:lastRenderedPageBreak/>
        <w:t>Table S8</w:t>
      </w:r>
      <w:r w:rsidRPr="008146B1">
        <w:t>. Association between testing positive according to four different outcomes and delay in swabbing (delay between symptom onset and swab taken). Odds ratios and p-values from logistic regression models are shown. There is no evidence that delay in swabbing reduces the probability of a test returning a negative result for the time scales measured in the study.</w:t>
      </w:r>
    </w:p>
    <w:p w14:paraId="17CC3832" w14:textId="77777777" w:rsidR="00EC70C1" w:rsidRPr="008146B1" w:rsidRDefault="00EC70C1" w:rsidP="00EC70C1"/>
    <w:tbl>
      <w:tblPr>
        <w:tblW w:w="8479" w:type="dxa"/>
        <w:tblInd w:w="108" w:type="dxa"/>
        <w:tblLook w:val="04A0" w:firstRow="1" w:lastRow="0" w:firstColumn="1" w:lastColumn="0" w:noHBand="0" w:noVBand="1"/>
      </w:tblPr>
      <w:tblGrid>
        <w:gridCol w:w="1470"/>
        <w:gridCol w:w="307"/>
        <w:gridCol w:w="1222"/>
        <w:gridCol w:w="1409"/>
        <w:gridCol w:w="1356"/>
        <w:gridCol w:w="1359"/>
        <w:gridCol w:w="1356"/>
      </w:tblGrid>
      <w:tr w:rsidR="00EC70C1" w:rsidRPr="008146B1" w14:paraId="402BE3E7" w14:textId="77777777" w:rsidTr="00656E39">
        <w:trPr>
          <w:trHeight w:val="153"/>
        </w:trPr>
        <w:tc>
          <w:tcPr>
            <w:tcW w:w="1470" w:type="dxa"/>
          </w:tcPr>
          <w:p w14:paraId="1094A4EB" w14:textId="77777777" w:rsidR="00EC70C1" w:rsidRPr="008146B1" w:rsidRDefault="00EC70C1" w:rsidP="00656E39">
            <w:pPr>
              <w:jc w:val="right"/>
              <w:rPr>
                <w:rFonts w:cstheme="minorHAnsi"/>
                <w:lang w:eastAsia="en-GB"/>
              </w:rPr>
            </w:pPr>
          </w:p>
        </w:tc>
        <w:tc>
          <w:tcPr>
            <w:tcW w:w="1529" w:type="dxa"/>
            <w:gridSpan w:val="2"/>
            <w:shd w:val="clear" w:color="auto" w:fill="auto"/>
            <w:noWrap/>
            <w:vAlign w:val="center"/>
          </w:tcPr>
          <w:p w14:paraId="31877B2D" w14:textId="77777777" w:rsidR="00EC70C1" w:rsidRPr="008146B1" w:rsidRDefault="00EC70C1" w:rsidP="00656E39">
            <w:pPr>
              <w:jc w:val="right"/>
              <w:rPr>
                <w:rFonts w:cstheme="minorHAnsi"/>
                <w:lang w:eastAsia="en-GB"/>
              </w:rPr>
            </w:pPr>
          </w:p>
        </w:tc>
        <w:tc>
          <w:tcPr>
            <w:tcW w:w="4124" w:type="dxa"/>
            <w:gridSpan w:val="3"/>
            <w:tcBorders>
              <w:bottom w:val="single" w:sz="4" w:space="0" w:color="auto"/>
            </w:tcBorders>
            <w:shd w:val="clear" w:color="auto" w:fill="auto"/>
            <w:noWrap/>
            <w:vAlign w:val="center"/>
          </w:tcPr>
          <w:p w14:paraId="358D42D8" w14:textId="77777777" w:rsidR="00EC70C1" w:rsidRPr="008146B1" w:rsidRDefault="00EC70C1" w:rsidP="00656E39">
            <w:pPr>
              <w:jc w:val="center"/>
              <w:rPr>
                <w:rFonts w:cstheme="minorHAnsi"/>
                <w:b/>
                <w:bCs/>
                <w:color w:val="000000"/>
                <w:lang w:eastAsia="en-GB"/>
              </w:rPr>
            </w:pPr>
            <w:r w:rsidRPr="008146B1">
              <w:rPr>
                <w:rFonts w:cstheme="minorHAnsi"/>
                <w:b/>
                <w:bCs/>
                <w:color w:val="000000"/>
                <w:lang w:eastAsia="en-GB"/>
              </w:rPr>
              <w:t>Odds ratio</w:t>
            </w:r>
          </w:p>
        </w:tc>
        <w:tc>
          <w:tcPr>
            <w:tcW w:w="1356" w:type="dxa"/>
            <w:shd w:val="clear" w:color="auto" w:fill="auto"/>
            <w:noWrap/>
            <w:vAlign w:val="center"/>
          </w:tcPr>
          <w:p w14:paraId="074A159D" w14:textId="77777777" w:rsidR="00EC70C1" w:rsidRPr="008146B1" w:rsidRDefault="00EC70C1" w:rsidP="00656E39">
            <w:pPr>
              <w:jc w:val="right"/>
              <w:rPr>
                <w:rFonts w:cstheme="minorHAnsi"/>
                <w:color w:val="000000"/>
                <w:lang w:eastAsia="en-GB"/>
              </w:rPr>
            </w:pPr>
          </w:p>
        </w:tc>
      </w:tr>
      <w:tr w:rsidR="00EC70C1" w:rsidRPr="008146B1" w14:paraId="40431AE9" w14:textId="77777777" w:rsidTr="00656E39">
        <w:trPr>
          <w:trHeight w:val="153"/>
        </w:trPr>
        <w:tc>
          <w:tcPr>
            <w:tcW w:w="1470" w:type="dxa"/>
            <w:tcBorders>
              <w:bottom w:val="single" w:sz="4" w:space="0" w:color="auto"/>
            </w:tcBorders>
          </w:tcPr>
          <w:p w14:paraId="6ED2F3C6" w14:textId="77777777" w:rsidR="00EC70C1" w:rsidRPr="008146B1" w:rsidRDefault="00EC70C1" w:rsidP="00656E39">
            <w:pPr>
              <w:jc w:val="right"/>
              <w:rPr>
                <w:rFonts w:cstheme="minorHAnsi"/>
                <w:b/>
                <w:bCs/>
                <w:lang w:eastAsia="en-GB"/>
              </w:rPr>
            </w:pPr>
          </w:p>
        </w:tc>
        <w:tc>
          <w:tcPr>
            <w:tcW w:w="1529" w:type="dxa"/>
            <w:gridSpan w:val="2"/>
            <w:tcBorders>
              <w:bottom w:val="single" w:sz="4" w:space="0" w:color="auto"/>
            </w:tcBorders>
            <w:shd w:val="clear" w:color="auto" w:fill="auto"/>
            <w:noWrap/>
            <w:vAlign w:val="center"/>
            <w:hideMark/>
          </w:tcPr>
          <w:p w14:paraId="2DDEF17C" w14:textId="77777777" w:rsidR="00EC70C1" w:rsidRPr="008146B1" w:rsidRDefault="00EC70C1" w:rsidP="00656E39">
            <w:pPr>
              <w:jc w:val="right"/>
              <w:rPr>
                <w:rFonts w:cstheme="minorHAnsi"/>
                <w:b/>
                <w:bCs/>
                <w:lang w:eastAsia="en-GB"/>
              </w:rPr>
            </w:pPr>
          </w:p>
        </w:tc>
        <w:tc>
          <w:tcPr>
            <w:tcW w:w="1409" w:type="dxa"/>
            <w:tcBorders>
              <w:top w:val="single" w:sz="4" w:space="0" w:color="auto"/>
              <w:bottom w:val="single" w:sz="4" w:space="0" w:color="auto"/>
            </w:tcBorders>
            <w:shd w:val="clear" w:color="auto" w:fill="auto"/>
            <w:noWrap/>
            <w:vAlign w:val="center"/>
            <w:hideMark/>
          </w:tcPr>
          <w:p w14:paraId="5CE2F3F1" w14:textId="77777777" w:rsidR="00EC70C1" w:rsidRPr="008146B1" w:rsidRDefault="00EC70C1" w:rsidP="00656E39">
            <w:pPr>
              <w:jc w:val="right"/>
              <w:rPr>
                <w:rFonts w:cstheme="minorHAnsi"/>
                <w:i/>
                <w:iCs/>
                <w:color w:val="000000"/>
                <w:lang w:eastAsia="en-GB"/>
              </w:rPr>
            </w:pPr>
            <w:r w:rsidRPr="008146B1">
              <w:rPr>
                <w:rFonts w:cstheme="minorHAnsi"/>
                <w:i/>
                <w:iCs/>
                <w:color w:val="000000"/>
                <w:lang w:eastAsia="en-GB"/>
              </w:rPr>
              <w:t>Estimate</w:t>
            </w:r>
          </w:p>
        </w:tc>
        <w:tc>
          <w:tcPr>
            <w:tcW w:w="1356" w:type="dxa"/>
            <w:tcBorders>
              <w:top w:val="single" w:sz="4" w:space="0" w:color="auto"/>
              <w:bottom w:val="single" w:sz="4" w:space="0" w:color="auto"/>
            </w:tcBorders>
            <w:shd w:val="clear" w:color="auto" w:fill="auto"/>
            <w:noWrap/>
            <w:vAlign w:val="center"/>
            <w:hideMark/>
          </w:tcPr>
          <w:p w14:paraId="09B552D9" w14:textId="77777777" w:rsidR="00EC70C1" w:rsidRPr="008146B1" w:rsidRDefault="00EC70C1" w:rsidP="00656E39">
            <w:pPr>
              <w:jc w:val="right"/>
              <w:rPr>
                <w:rFonts w:cstheme="minorHAnsi"/>
                <w:i/>
                <w:iCs/>
                <w:color w:val="000000"/>
                <w:lang w:eastAsia="en-GB"/>
              </w:rPr>
            </w:pPr>
            <w:r w:rsidRPr="008146B1">
              <w:rPr>
                <w:rFonts w:cstheme="minorHAnsi"/>
                <w:i/>
                <w:iCs/>
                <w:color w:val="000000"/>
                <w:lang w:eastAsia="en-GB"/>
              </w:rPr>
              <w:t>95% CI lower</w:t>
            </w:r>
          </w:p>
        </w:tc>
        <w:tc>
          <w:tcPr>
            <w:tcW w:w="1359" w:type="dxa"/>
            <w:tcBorders>
              <w:top w:val="single" w:sz="4" w:space="0" w:color="auto"/>
              <w:bottom w:val="single" w:sz="4" w:space="0" w:color="auto"/>
            </w:tcBorders>
            <w:shd w:val="clear" w:color="auto" w:fill="auto"/>
            <w:noWrap/>
            <w:vAlign w:val="center"/>
            <w:hideMark/>
          </w:tcPr>
          <w:p w14:paraId="0C3810B3" w14:textId="77777777" w:rsidR="00EC70C1" w:rsidRPr="008146B1" w:rsidRDefault="00EC70C1" w:rsidP="00656E39">
            <w:pPr>
              <w:jc w:val="right"/>
              <w:rPr>
                <w:rFonts w:cstheme="minorHAnsi"/>
                <w:i/>
                <w:iCs/>
                <w:color w:val="000000"/>
                <w:lang w:eastAsia="en-GB"/>
              </w:rPr>
            </w:pPr>
            <w:r w:rsidRPr="008146B1">
              <w:rPr>
                <w:rFonts w:cstheme="minorHAnsi"/>
                <w:i/>
                <w:iCs/>
                <w:color w:val="000000"/>
                <w:lang w:eastAsia="en-GB"/>
              </w:rPr>
              <w:t>95% CI upper</w:t>
            </w:r>
          </w:p>
        </w:tc>
        <w:tc>
          <w:tcPr>
            <w:tcW w:w="1356" w:type="dxa"/>
            <w:tcBorders>
              <w:bottom w:val="single" w:sz="4" w:space="0" w:color="auto"/>
            </w:tcBorders>
            <w:shd w:val="clear" w:color="auto" w:fill="auto"/>
            <w:noWrap/>
            <w:vAlign w:val="center"/>
            <w:hideMark/>
          </w:tcPr>
          <w:p w14:paraId="5DE5498A"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p-value</w:t>
            </w:r>
          </w:p>
        </w:tc>
      </w:tr>
      <w:tr w:rsidR="00EC70C1" w:rsidRPr="008146B1" w14:paraId="3DED58EF" w14:textId="77777777" w:rsidTr="00656E39">
        <w:trPr>
          <w:trHeight w:val="153"/>
        </w:trPr>
        <w:tc>
          <w:tcPr>
            <w:tcW w:w="1777" w:type="dxa"/>
            <w:gridSpan w:val="2"/>
            <w:vMerge w:val="restart"/>
            <w:tcBorders>
              <w:top w:val="single" w:sz="4" w:space="0" w:color="auto"/>
            </w:tcBorders>
          </w:tcPr>
          <w:p w14:paraId="696C2612" w14:textId="77777777" w:rsidR="00EC70C1" w:rsidRPr="008146B1" w:rsidRDefault="00EC70C1" w:rsidP="00656E39">
            <w:pPr>
              <w:rPr>
                <w:rFonts w:cstheme="minorHAnsi"/>
                <w:i/>
                <w:iCs/>
                <w:color w:val="000000"/>
                <w:lang w:eastAsia="en-GB"/>
              </w:rPr>
            </w:pPr>
            <w:r w:rsidRPr="008146B1">
              <w:rPr>
                <w:rFonts w:cstheme="minorHAnsi"/>
                <w:b/>
                <w:bCs/>
                <w:lang w:eastAsia="en-GB"/>
              </w:rPr>
              <w:t>Infection outcome</w:t>
            </w:r>
          </w:p>
        </w:tc>
        <w:tc>
          <w:tcPr>
            <w:tcW w:w="1222" w:type="dxa"/>
            <w:tcBorders>
              <w:top w:val="single" w:sz="4" w:space="0" w:color="auto"/>
            </w:tcBorders>
            <w:shd w:val="clear" w:color="auto" w:fill="auto"/>
            <w:noWrap/>
            <w:vAlign w:val="center"/>
            <w:hideMark/>
          </w:tcPr>
          <w:p w14:paraId="74FD810A" w14:textId="77777777" w:rsidR="00EC70C1" w:rsidRPr="008146B1" w:rsidRDefault="00EC70C1" w:rsidP="00656E39">
            <w:pPr>
              <w:rPr>
                <w:rFonts w:cstheme="minorHAnsi"/>
                <w:i/>
                <w:iCs/>
                <w:color w:val="000000"/>
                <w:lang w:eastAsia="en-GB"/>
              </w:rPr>
            </w:pPr>
            <w:r w:rsidRPr="008146B1">
              <w:rPr>
                <w:rFonts w:cstheme="minorHAnsi"/>
                <w:i/>
                <w:iCs/>
                <w:color w:val="000000"/>
                <w:lang w:eastAsia="en-GB"/>
              </w:rPr>
              <w:t>Any virus</w:t>
            </w:r>
          </w:p>
        </w:tc>
        <w:tc>
          <w:tcPr>
            <w:tcW w:w="1409" w:type="dxa"/>
            <w:tcBorders>
              <w:top w:val="single" w:sz="4" w:space="0" w:color="auto"/>
            </w:tcBorders>
            <w:shd w:val="clear" w:color="auto" w:fill="auto"/>
            <w:noWrap/>
            <w:vAlign w:val="center"/>
            <w:hideMark/>
          </w:tcPr>
          <w:p w14:paraId="3C4C4A2E"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0.986</w:t>
            </w:r>
          </w:p>
        </w:tc>
        <w:tc>
          <w:tcPr>
            <w:tcW w:w="1356" w:type="dxa"/>
            <w:tcBorders>
              <w:top w:val="single" w:sz="4" w:space="0" w:color="auto"/>
            </w:tcBorders>
            <w:shd w:val="clear" w:color="auto" w:fill="auto"/>
            <w:noWrap/>
            <w:vAlign w:val="center"/>
            <w:hideMark/>
          </w:tcPr>
          <w:p w14:paraId="55C68FC4"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0.919</w:t>
            </w:r>
          </w:p>
        </w:tc>
        <w:tc>
          <w:tcPr>
            <w:tcW w:w="1359" w:type="dxa"/>
            <w:tcBorders>
              <w:top w:val="single" w:sz="4" w:space="0" w:color="auto"/>
            </w:tcBorders>
            <w:shd w:val="clear" w:color="auto" w:fill="auto"/>
            <w:noWrap/>
            <w:vAlign w:val="center"/>
            <w:hideMark/>
          </w:tcPr>
          <w:p w14:paraId="3D862FDD"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1.059</w:t>
            </w:r>
          </w:p>
        </w:tc>
        <w:tc>
          <w:tcPr>
            <w:tcW w:w="1356" w:type="dxa"/>
            <w:tcBorders>
              <w:top w:val="single" w:sz="4" w:space="0" w:color="auto"/>
            </w:tcBorders>
            <w:shd w:val="clear" w:color="auto" w:fill="auto"/>
            <w:noWrap/>
            <w:vAlign w:val="center"/>
            <w:hideMark/>
          </w:tcPr>
          <w:p w14:paraId="5FE70D12"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0.706</w:t>
            </w:r>
          </w:p>
        </w:tc>
      </w:tr>
      <w:tr w:rsidR="00EC70C1" w:rsidRPr="008146B1" w14:paraId="6ABD9296" w14:textId="77777777" w:rsidTr="00656E39">
        <w:trPr>
          <w:trHeight w:val="153"/>
        </w:trPr>
        <w:tc>
          <w:tcPr>
            <w:tcW w:w="1777" w:type="dxa"/>
            <w:gridSpan w:val="2"/>
            <w:vMerge/>
          </w:tcPr>
          <w:p w14:paraId="5579AA28" w14:textId="77777777" w:rsidR="00EC70C1" w:rsidRPr="008146B1" w:rsidRDefault="00EC70C1" w:rsidP="00656E39">
            <w:pPr>
              <w:jc w:val="right"/>
              <w:rPr>
                <w:rFonts w:cstheme="minorHAnsi"/>
                <w:i/>
                <w:iCs/>
                <w:color w:val="000000"/>
                <w:lang w:eastAsia="en-GB"/>
              </w:rPr>
            </w:pPr>
          </w:p>
        </w:tc>
        <w:tc>
          <w:tcPr>
            <w:tcW w:w="1222" w:type="dxa"/>
            <w:shd w:val="clear" w:color="auto" w:fill="auto"/>
            <w:noWrap/>
            <w:vAlign w:val="center"/>
            <w:hideMark/>
          </w:tcPr>
          <w:p w14:paraId="3781987F" w14:textId="77777777" w:rsidR="00EC70C1" w:rsidRPr="008146B1" w:rsidRDefault="00EC70C1" w:rsidP="00656E39">
            <w:pPr>
              <w:rPr>
                <w:rFonts w:cstheme="minorHAnsi"/>
                <w:i/>
                <w:iCs/>
                <w:color w:val="000000"/>
                <w:lang w:eastAsia="en-GB"/>
              </w:rPr>
            </w:pPr>
            <w:r w:rsidRPr="008146B1">
              <w:rPr>
                <w:rFonts w:cstheme="minorHAnsi"/>
                <w:i/>
                <w:iCs/>
                <w:color w:val="000000"/>
                <w:lang w:eastAsia="en-GB"/>
              </w:rPr>
              <w:t>Influenza</w:t>
            </w:r>
          </w:p>
        </w:tc>
        <w:tc>
          <w:tcPr>
            <w:tcW w:w="1409" w:type="dxa"/>
            <w:shd w:val="clear" w:color="auto" w:fill="auto"/>
            <w:noWrap/>
            <w:vAlign w:val="center"/>
            <w:hideMark/>
          </w:tcPr>
          <w:p w14:paraId="01C4236C"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1.000</w:t>
            </w:r>
          </w:p>
        </w:tc>
        <w:tc>
          <w:tcPr>
            <w:tcW w:w="1356" w:type="dxa"/>
            <w:shd w:val="clear" w:color="auto" w:fill="auto"/>
            <w:noWrap/>
            <w:vAlign w:val="center"/>
            <w:hideMark/>
          </w:tcPr>
          <w:p w14:paraId="5C8F8D32"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0.932</w:t>
            </w:r>
          </w:p>
        </w:tc>
        <w:tc>
          <w:tcPr>
            <w:tcW w:w="1359" w:type="dxa"/>
            <w:shd w:val="clear" w:color="auto" w:fill="auto"/>
            <w:noWrap/>
            <w:vAlign w:val="center"/>
            <w:hideMark/>
          </w:tcPr>
          <w:p w14:paraId="0A28A264"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1.072</w:t>
            </w:r>
          </w:p>
        </w:tc>
        <w:tc>
          <w:tcPr>
            <w:tcW w:w="1356" w:type="dxa"/>
            <w:shd w:val="clear" w:color="auto" w:fill="auto"/>
            <w:noWrap/>
            <w:vAlign w:val="center"/>
            <w:hideMark/>
          </w:tcPr>
          <w:p w14:paraId="53EA9E09"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0.998</w:t>
            </w:r>
          </w:p>
        </w:tc>
      </w:tr>
      <w:tr w:rsidR="00EC70C1" w:rsidRPr="008146B1" w14:paraId="16FC567D" w14:textId="77777777" w:rsidTr="00656E39">
        <w:trPr>
          <w:trHeight w:val="153"/>
        </w:trPr>
        <w:tc>
          <w:tcPr>
            <w:tcW w:w="1777" w:type="dxa"/>
            <w:gridSpan w:val="2"/>
            <w:vMerge/>
          </w:tcPr>
          <w:p w14:paraId="05AD8419" w14:textId="77777777" w:rsidR="00EC70C1" w:rsidRPr="008146B1" w:rsidRDefault="00EC70C1" w:rsidP="00656E39">
            <w:pPr>
              <w:jc w:val="right"/>
              <w:rPr>
                <w:rFonts w:cstheme="minorHAnsi"/>
                <w:i/>
                <w:iCs/>
                <w:color w:val="000000"/>
                <w:lang w:eastAsia="en-GB"/>
              </w:rPr>
            </w:pPr>
          </w:p>
        </w:tc>
        <w:tc>
          <w:tcPr>
            <w:tcW w:w="1222" w:type="dxa"/>
            <w:shd w:val="clear" w:color="auto" w:fill="auto"/>
            <w:noWrap/>
            <w:vAlign w:val="center"/>
            <w:hideMark/>
          </w:tcPr>
          <w:p w14:paraId="6CB1735E" w14:textId="77777777" w:rsidR="00EC70C1" w:rsidRPr="008146B1" w:rsidRDefault="00EC70C1" w:rsidP="00656E39">
            <w:pPr>
              <w:rPr>
                <w:rFonts w:cstheme="minorHAnsi"/>
                <w:i/>
                <w:iCs/>
                <w:color w:val="000000"/>
                <w:lang w:eastAsia="en-GB"/>
              </w:rPr>
            </w:pPr>
            <w:r w:rsidRPr="008146B1">
              <w:rPr>
                <w:rFonts w:cstheme="minorHAnsi"/>
                <w:i/>
                <w:iCs/>
                <w:color w:val="000000"/>
                <w:lang w:eastAsia="en-GB"/>
              </w:rPr>
              <w:t>Influenza A</w:t>
            </w:r>
          </w:p>
        </w:tc>
        <w:tc>
          <w:tcPr>
            <w:tcW w:w="1409" w:type="dxa"/>
            <w:shd w:val="clear" w:color="auto" w:fill="auto"/>
            <w:noWrap/>
            <w:vAlign w:val="center"/>
            <w:hideMark/>
          </w:tcPr>
          <w:p w14:paraId="6EA3D781"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0.890</w:t>
            </w:r>
          </w:p>
        </w:tc>
        <w:tc>
          <w:tcPr>
            <w:tcW w:w="1356" w:type="dxa"/>
            <w:shd w:val="clear" w:color="auto" w:fill="auto"/>
            <w:noWrap/>
            <w:vAlign w:val="center"/>
            <w:hideMark/>
          </w:tcPr>
          <w:p w14:paraId="1E8F6188"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0.789</w:t>
            </w:r>
          </w:p>
        </w:tc>
        <w:tc>
          <w:tcPr>
            <w:tcW w:w="1359" w:type="dxa"/>
            <w:shd w:val="clear" w:color="auto" w:fill="auto"/>
            <w:noWrap/>
            <w:vAlign w:val="center"/>
            <w:hideMark/>
          </w:tcPr>
          <w:p w14:paraId="7D9D6702"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1.004</w:t>
            </w:r>
          </w:p>
        </w:tc>
        <w:tc>
          <w:tcPr>
            <w:tcW w:w="1356" w:type="dxa"/>
            <w:shd w:val="clear" w:color="auto" w:fill="auto"/>
            <w:noWrap/>
            <w:vAlign w:val="center"/>
            <w:hideMark/>
          </w:tcPr>
          <w:p w14:paraId="1A85B84E"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0.058</w:t>
            </w:r>
          </w:p>
        </w:tc>
      </w:tr>
      <w:tr w:rsidR="00EC70C1" w:rsidRPr="008146B1" w14:paraId="1B2C07DB" w14:textId="77777777" w:rsidTr="00656E39">
        <w:trPr>
          <w:trHeight w:val="153"/>
        </w:trPr>
        <w:tc>
          <w:tcPr>
            <w:tcW w:w="1777" w:type="dxa"/>
            <w:gridSpan w:val="2"/>
            <w:vMerge/>
          </w:tcPr>
          <w:p w14:paraId="698EBE31" w14:textId="77777777" w:rsidR="00EC70C1" w:rsidRPr="008146B1" w:rsidRDefault="00EC70C1" w:rsidP="00656E39">
            <w:pPr>
              <w:jc w:val="right"/>
              <w:rPr>
                <w:rFonts w:cstheme="minorHAnsi"/>
                <w:i/>
                <w:iCs/>
                <w:color w:val="000000"/>
                <w:lang w:eastAsia="en-GB"/>
              </w:rPr>
            </w:pPr>
          </w:p>
        </w:tc>
        <w:tc>
          <w:tcPr>
            <w:tcW w:w="1222" w:type="dxa"/>
            <w:shd w:val="clear" w:color="auto" w:fill="auto"/>
            <w:noWrap/>
            <w:vAlign w:val="center"/>
            <w:hideMark/>
          </w:tcPr>
          <w:p w14:paraId="24235444" w14:textId="77777777" w:rsidR="00EC70C1" w:rsidRPr="008146B1" w:rsidRDefault="00EC70C1" w:rsidP="00656E39">
            <w:pPr>
              <w:rPr>
                <w:rFonts w:cstheme="minorHAnsi"/>
                <w:i/>
                <w:iCs/>
                <w:color w:val="000000"/>
                <w:lang w:eastAsia="en-GB"/>
              </w:rPr>
            </w:pPr>
            <w:r w:rsidRPr="008146B1">
              <w:rPr>
                <w:rFonts w:cstheme="minorHAnsi"/>
                <w:i/>
                <w:iCs/>
                <w:color w:val="000000"/>
                <w:lang w:eastAsia="en-GB"/>
              </w:rPr>
              <w:t>Influenza B</w:t>
            </w:r>
          </w:p>
        </w:tc>
        <w:tc>
          <w:tcPr>
            <w:tcW w:w="1409" w:type="dxa"/>
            <w:shd w:val="clear" w:color="auto" w:fill="auto"/>
            <w:noWrap/>
            <w:vAlign w:val="center"/>
            <w:hideMark/>
          </w:tcPr>
          <w:p w14:paraId="7A646ED8"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1.051</w:t>
            </w:r>
          </w:p>
        </w:tc>
        <w:tc>
          <w:tcPr>
            <w:tcW w:w="1356" w:type="dxa"/>
            <w:shd w:val="clear" w:color="auto" w:fill="auto"/>
            <w:noWrap/>
            <w:vAlign w:val="center"/>
            <w:hideMark/>
          </w:tcPr>
          <w:p w14:paraId="79FD52DF"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0.976</w:t>
            </w:r>
          </w:p>
        </w:tc>
        <w:tc>
          <w:tcPr>
            <w:tcW w:w="1359" w:type="dxa"/>
            <w:shd w:val="clear" w:color="auto" w:fill="auto"/>
            <w:noWrap/>
            <w:vAlign w:val="center"/>
            <w:hideMark/>
          </w:tcPr>
          <w:p w14:paraId="06611F57"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1.132</w:t>
            </w:r>
          </w:p>
        </w:tc>
        <w:tc>
          <w:tcPr>
            <w:tcW w:w="1356" w:type="dxa"/>
            <w:shd w:val="clear" w:color="auto" w:fill="auto"/>
            <w:noWrap/>
            <w:vAlign w:val="center"/>
            <w:hideMark/>
          </w:tcPr>
          <w:p w14:paraId="56FBF67D" w14:textId="77777777" w:rsidR="00EC70C1" w:rsidRPr="008146B1" w:rsidRDefault="00EC70C1" w:rsidP="00656E39">
            <w:pPr>
              <w:jc w:val="right"/>
              <w:rPr>
                <w:rFonts w:cstheme="minorHAnsi"/>
                <w:color w:val="000000"/>
                <w:lang w:eastAsia="en-GB"/>
              </w:rPr>
            </w:pPr>
            <w:r w:rsidRPr="008146B1">
              <w:rPr>
                <w:rFonts w:cstheme="minorHAnsi"/>
                <w:color w:val="000000"/>
                <w:lang w:eastAsia="en-GB"/>
              </w:rPr>
              <w:t>0.186</w:t>
            </w:r>
          </w:p>
        </w:tc>
      </w:tr>
    </w:tbl>
    <w:p w14:paraId="03362C5C" w14:textId="77777777" w:rsidR="00EC70C1" w:rsidRPr="008146B1" w:rsidRDefault="00EC70C1" w:rsidP="00EC70C1"/>
    <w:p w14:paraId="50508A0E" w14:textId="77777777" w:rsidR="00EC70C1" w:rsidRPr="008146B1" w:rsidRDefault="00EC70C1" w:rsidP="00EC70C1">
      <w:pPr>
        <w:rPr>
          <w:rFonts w:ascii="Cambria" w:hAnsi="Cambria" w:cs="Arial"/>
          <w:color w:val="000000"/>
          <w:sz w:val="22"/>
        </w:rPr>
      </w:pPr>
    </w:p>
    <w:p w14:paraId="3CCD239D" w14:textId="77777777" w:rsidR="00EC70C1" w:rsidRPr="008146B1" w:rsidRDefault="00EC70C1" w:rsidP="00EC70C1">
      <w:pPr>
        <w:rPr>
          <w:rFonts w:ascii="Cambria" w:hAnsi="Cambria" w:cs="Arial"/>
          <w:color w:val="000000"/>
          <w:sz w:val="22"/>
        </w:rPr>
      </w:pPr>
      <w:r w:rsidRPr="008146B1">
        <w:rPr>
          <w:rFonts w:ascii="Cambria" w:hAnsi="Cambria" w:cs="Arial"/>
          <w:color w:val="000000"/>
          <w:sz w:val="22"/>
        </w:rPr>
        <w:br w:type="page"/>
      </w:r>
    </w:p>
    <w:p w14:paraId="24DC176D" w14:textId="77777777" w:rsidR="00EC70C1" w:rsidRPr="008146B1" w:rsidRDefault="00EC70C1" w:rsidP="00EC70C1">
      <w:pPr>
        <w:rPr>
          <w:rFonts w:ascii="Cambria" w:hAnsi="Cambria" w:cs="Arial"/>
          <w:color w:val="000000"/>
          <w:sz w:val="22"/>
        </w:rPr>
        <w:sectPr w:rsidR="00EC70C1" w:rsidRPr="008146B1" w:rsidSect="00054874">
          <w:pgSz w:w="15840" w:h="12240" w:orient="landscape"/>
          <w:pgMar w:top="1440" w:right="1440" w:bottom="1440" w:left="1440" w:header="720" w:footer="720" w:gutter="0"/>
          <w:lnNumType w:countBy="1" w:restart="continuous"/>
          <w:cols w:space="720"/>
          <w:docGrid w:linePitch="326"/>
        </w:sectPr>
      </w:pPr>
    </w:p>
    <w:p w14:paraId="2A7B7ED3" w14:textId="77777777" w:rsidR="00EC70C1" w:rsidRPr="008146B1" w:rsidRDefault="00EC70C1" w:rsidP="00EC70C1">
      <w:pPr>
        <w:rPr>
          <w:rFonts w:ascii="Cambria" w:hAnsi="Cambria" w:cs="Arial"/>
          <w:color w:val="000000"/>
          <w:sz w:val="22"/>
        </w:rPr>
      </w:pPr>
    </w:p>
    <w:p w14:paraId="5EBD3067" w14:textId="77777777" w:rsidR="00EC70C1" w:rsidRPr="008146B1" w:rsidRDefault="00EC70C1" w:rsidP="00EC70C1">
      <w:pPr>
        <w:rPr>
          <w:rFonts w:ascii="Cambria" w:hAnsi="Cambria" w:cs="Arial"/>
          <w:color w:val="000000"/>
          <w:sz w:val="22"/>
        </w:rPr>
      </w:pPr>
    </w:p>
    <w:p w14:paraId="1AF6D1C3" w14:textId="77777777" w:rsidR="00EC70C1" w:rsidRPr="008146B1" w:rsidRDefault="00EC70C1" w:rsidP="00EC70C1">
      <w:pPr>
        <w:rPr>
          <w:rFonts w:ascii="Cambria" w:hAnsi="Cambria" w:cs="Arial"/>
          <w:color w:val="000000"/>
          <w:sz w:val="22"/>
        </w:rPr>
      </w:pPr>
      <w:r w:rsidRPr="008146B1">
        <w:rPr>
          <w:rFonts w:ascii="Cambria" w:hAnsi="Cambria" w:cs="Arial"/>
          <w:color w:val="000000"/>
          <w:sz w:val="22"/>
        </w:rPr>
        <w:t xml:space="preserve"> </w:t>
      </w:r>
    </w:p>
    <w:p w14:paraId="09D9E05D" w14:textId="77777777" w:rsidR="00EC70C1" w:rsidRPr="008146B1" w:rsidRDefault="00EC70C1" w:rsidP="00EC70C1">
      <w:pPr>
        <w:rPr>
          <w:rFonts w:ascii="Cambria" w:hAnsi="Cambria" w:cs="Arial"/>
          <w:color w:val="000000"/>
          <w:sz w:val="22"/>
        </w:rPr>
      </w:pPr>
      <w:r w:rsidRPr="008146B1">
        <w:rPr>
          <w:rFonts w:ascii="Cambria" w:hAnsi="Cambria" w:cs="Arial"/>
          <w:noProof/>
          <w:color w:val="000000"/>
          <w:sz w:val="22"/>
        </w:rPr>
        <w:drawing>
          <wp:anchor distT="0" distB="0" distL="114300" distR="114300" simplePos="0" relativeHeight="251659264" behindDoc="1" locked="0" layoutInCell="1" allowOverlap="1" wp14:anchorId="01C8085F" wp14:editId="71F5D656">
            <wp:simplePos x="0" y="0"/>
            <wp:positionH relativeFrom="column">
              <wp:posOffset>461010</wp:posOffset>
            </wp:positionH>
            <wp:positionV relativeFrom="paragraph">
              <wp:posOffset>8890</wp:posOffset>
            </wp:positionV>
            <wp:extent cx="5057140" cy="4046855"/>
            <wp:effectExtent l="0" t="0" r="0" b="0"/>
            <wp:wrapTight wrapText="bothSides">
              <wp:wrapPolygon edited="0">
                <wp:start x="0" y="0"/>
                <wp:lineTo x="0" y="21454"/>
                <wp:lineTo x="21481" y="21454"/>
                <wp:lineTo x="21481"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57140" cy="404685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14:paraId="0680FDF2" w14:textId="77777777" w:rsidR="00EC70C1" w:rsidRPr="008146B1" w:rsidRDefault="00EC70C1" w:rsidP="00EC70C1">
      <w:pPr>
        <w:rPr>
          <w:rFonts w:ascii="Cambria" w:hAnsi="Cambria" w:cs="Arial"/>
          <w:b/>
          <w:color w:val="000000"/>
          <w:sz w:val="22"/>
        </w:rPr>
      </w:pPr>
    </w:p>
    <w:p w14:paraId="1D9ADC32" w14:textId="77777777" w:rsidR="00EC70C1" w:rsidRPr="008146B1" w:rsidRDefault="00EC70C1" w:rsidP="00EC70C1">
      <w:pPr>
        <w:rPr>
          <w:rFonts w:ascii="Cambria" w:hAnsi="Cambria" w:cs="Arial"/>
          <w:b/>
          <w:color w:val="000000"/>
          <w:sz w:val="22"/>
        </w:rPr>
      </w:pPr>
    </w:p>
    <w:p w14:paraId="58FE353E" w14:textId="77777777" w:rsidR="00EC70C1" w:rsidRPr="008146B1" w:rsidRDefault="00EC70C1" w:rsidP="00EC70C1">
      <w:pPr>
        <w:rPr>
          <w:rFonts w:ascii="Cambria" w:hAnsi="Cambria" w:cs="Arial"/>
          <w:b/>
          <w:color w:val="000000"/>
          <w:sz w:val="22"/>
        </w:rPr>
      </w:pPr>
    </w:p>
    <w:p w14:paraId="2B4D6584" w14:textId="77777777" w:rsidR="00EC70C1" w:rsidRPr="008146B1" w:rsidRDefault="00EC70C1" w:rsidP="00EC70C1">
      <w:pPr>
        <w:rPr>
          <w:rFonts w:ascii="Cambria" w:hAnsi="Cambria" w:cs="Arial"/>
          <w:b/>
          <w:color w:val="000000"/>
          <w:sz w:val="22"/>
        </w:rPr>
      </w:pPr>
    </w:p>
    <w:p w14:paraId="533C3233" w14:textId="77777777" w:rsidR="00EC70C1" w:rsidRPr="008146B1" w:rsidRDefault="00EC70C1" w:rsidP="00EC70C1">
      <w:pPr>
        <w:rPr>
          <w:rFonts w:ascii="Cambria" w:hAnsi="Cambria" w:cs="Arial"/>
          <w:b/>
          <w:color w:val="000000"/>
          <w:sz w:val="22"/>
        </w:rPr>
      </w:pPr>
    </w:p>
    <w:p w14:paraId="475E9FAD" w14:textId="77777777" w:rsidR="00EC70C1" w:rsidRPr="008146B1" w:rsidRDefault="00EC70C1" w:rsidP="00EC70C1">
      <w:pPr>
        <w:rPr>
          <w:rFonts w:ascii="Cambria" w:hAnsi="Cambria" w:cs="Arial"/>
          <w:b/>
          <w:color w:val="000000"/>
          <w:sz w:val="22"/>
        </w:rPr>
      </w:pPr>
    </w:p>
    <w:p w14:paraId="14207ED3" w14:textId="77777777" w:rsidR="00EC70C1" w:rsidRPr="008146B1" w:rsidRDefault="00EC70C1" w:rsidP="00EC70C1">
      <w:pPr>
        <w:rPr>
          <w:rFonts w:ascii="Cambria" w:hAnsi="Cambria" w:cs="Arial"/>
          <w:b/>
          <w:color w:val="000000"/>
          <w:sz w:val="22"/>
        </w:rPr>
      </w:pPr>
    </w:p>
    <w:p w14:paraId="3DAE295D" w14:textId="77777777" w:rsidR="00EC70C1" w:rsidRPr="008146B1" w:rsidRDefault="00EC70C1" w:rsidP="00EC70C1">
      <w:pPr>
        <w:rPr>
          <w:rFonts w:ascii="Cambria" w:hAnsi="Cambria" w:cs="Arial"/>
          <w:b/>
          <w:color w:val="000000"/>
          <w:sz w:val="22"/>
        </w:rPr>
      </w:pPr>
    </w:p>
    <w:p w14:paraId="5D759DEA" w14:textId="77777777" w:rsidR="00EC70C1" w:rsidRPr="008146B1" w:rsidRDefault="00EC70C1" w:rsidP="00EC70C1">
      <w:pPr>
        <w:rPr>
          <w:rFonts w:ascii="Cambria" w:hAnsi="Cambria" w:cs="Arial"/>
          <w:b/>
          <w:color w:val="000000"/>
          <w:sz w:val="22"/>
        </w:rPr>
      </w:pPr>
    </w:p>
    <w:p w14:paraId="0437FEA4" w14:textId="77777777" w:rsidR="00EC70C1" w:rsidRPr="008146B1" w:rsidRDefault="00EC70C1" w:rsidP="00EC70C1">
      <w:pPr>
        <w:rPr>
          <w:rFonts w:ascii="Cambria" w:hAnsi="Cambria" w:cs="Arial"/>
          <w:b/>
          <w:color w:val="000000"/>
          <w:sz w:val="22"/>
        </w:rPr>
      </w:pPr>
    </w:p>
    <w:p w14:paraId="73308AE1" w14:textId="77777777" w:rsidR="00EC70C1" w:rsidRPr="008146B1" w:rsidRDefault="00EC70C1" w:rsidP="00EC70C1">
      <w:pPr>
        <w:rPr>
          <w:rFonts w:ascii="Cambria" w:hAnsi="Cambria" w:cs="Arial"/>
          <w:b/>
          <w:color w:val="000000"/>
          <w:sz w:val="22"/>
        </w:rPr>
      </w:pPr>
    </w:p>
    <w:p w14:paraId="284CC783" w14:textId="77777777" w:rsidR="00EC70C1" w:rsidRPr="008146B1" w:rsidRDefault="00EC70C1" w:rsidP="00EC70C1">
      <w:pPr>
        <w:rPr>
          <w:rFonts w:ascii="Cambria" w:hAnsi="Cambria" w:cs="Arial"/>
          <w:b/>
          <w:color w:val="000000"/>
          <w:sz w:val="22"/>
        </w:rPr>
      </w:pPr>
    </w:p>
    <w:p w14:paraId="248EA41D" w14:textId="77777777" w:rsidR="00EC70C1" w:rsidRPr="008146B1" w:rsidRDefault="00EC70C1" w:rsidP="00EC70C1">
      <w:pPr>
        <w:rPr>
          <w:rFonts w:ascii="Cambria" w:hAnsi="Cambria" w:cs="Arial"/>
          <w:b/>
          <w:color w:val="000000"/>
          <w:sz w:val="22"/>
        </w:rPr>
      </w:pPr>
    </w:p>
    <w:p w14:paraId="0F3AB6DE" w14:textId="77777777" w:rsidR="00EC70C1" w:rsidRPr="008146B1" w:rsidRDefault="00EC70C1" w:rsidP="00EC70C1">
      <w:pPr>
        <w:rPr>
          <w:rFonts w:ascii="Cambria" w:hAnsi="Cambria" w:cs="Arial"/>
          <w:b/>
          <w:color w:val="000000"/>
          <w:sz w:val="22"/>
        </w:rPr>
      </w:pPr>
    </w:p>
    <w:p w14:paraId="5A861D51" w14:textId="77777777" w:rsidR="00EC70C1" w:rsidRPr="008146B1" w:rsidRDefault="00EC70C1" w:rsidP="00EC70C1">
      <w:pPr>
        <w:rPr>
          <w:rFonts w:ascii="Cambria" w:hAnsi="Cambria" w:cs="Arial"/>
          <w:b/>
          <w:color w:val="000000"/>
          <w:sz w:val="22"/>
        </w:rPr>
      </w:pPr>
    </w:p>
    <w:p w14:paraId="661F8EE1" w14:textId="77777777" w:rsidR="00EC70C1" w:rsidRPr="008146B1" w:rsidRDefault="00EC70C1" w:rsidP="00EC70C1">
      <w:pPr>
        <w:rPr>
          <w:rFonts w:ascii="Cambria" w:hAnsi="Cambria" w:cs="Arial"/>
          <w:b/>
          <w:color w:val="000000"/>
          <w:sz w:val="22"/>
        </w:rPr>
      </w:pPr>
    </w:p>
    <w:p w14:paraId="63B94180" w14:textId="77777777" w:rsidR="00EC70C1" w:rsidRPr="008146B1" w:rsidRDefault="00EC70C1" w:rsidP="00EC70C1">
      <w:pPr>
        <w:rPr>
          <w:rFonts w:ascii="Cambria" w:hAnsi="Cambria" w:cs="Arial"/>
          <w:b/>
          <w:color w:val="000000"/>
          <w:sz w:val="22"/>
        </w:rPr>
      </w:pPr>
    </w:p>
    <w:p w14:paraId="5512BDB1" w14:textId="77777777" w:rsidR="00EC70C1" w:rsidRPr="008146B1" w:rsidRDefault="00EC70C1" w:rsidP="00EC70C1">
      <w:pPr>
        <w:rPr>
          <w:rFonts w:ascii="Cambria" w:hAnsi="Cambria" w:cs="Arial"/>
          <w:b/>
          <w:color w:val="000000"/>
          <w:sz w:val="22"/>
        </w:rPr>
      </w:pPr>
    </w:p>
    <w:p w14:paraId="4B04023F" w14:textId="77777777" w:rsidR="00EC70C1" w:rsidRPr="008146B1" w:rsidRDefault="00EC70C1" w:rsidP="00EC70C1">
      <w:pPr>
        <w:rPr>
          <w:rFonts w:ascii="Cambria" w:hAnsi="Cambria" w:cs="Arial"/>
          <w:b/>
          <w:color w:val="000000"/>
          <w:sz w:val="22"/>
        </w:rPr>
      </w:pPr>
    </w:p>
    <w:p w14:paraId="73D707A5" w14:textId="77777777" w:rsidR="00EC70C1" w:rsidRPr="008146B1" w:rsidRDefault="00EC70C1" w:rsidP="00EC70C1">
      <w:pPr>
        <w:rPr>
          <w:rFonts w:ascii="Cambria" w:hAnsi="Cambria" w:cs="Arial"/>
          <w:b/>
          <w:color w:val="000000"/>
          <w:sz w:val="22"/>
        </w:rPr>
      </w:pPr>
    </w:p>
    <w:p w14:paraId="1B4D4033" w14:textId="77777777" w:rsidR="00EC70C1" w:rsidRPr="008146B1" w:rsidRDefault="00EC70C1" w:rsidP="00EC70C1">
      <w:pPr>
        <w:rPr>
          <w:rFonts w:ascii="Cambria" w:hAnsi="Cambria" w:cs="Arial"/>
          <w:b/>
          <w:color w:val="000000"/>
          <w:sz w:val="22"/>
        </w:rPr>
      </w:pPr>
    </w:p>
    <w:p w14:paraId="7DA4B6B8" w14:textId="77777777" w:rsidR="00EC70C1" w:rsidRPr="008146B1" w:rsidRDefault="00EC70C1" w:rsidP="00EC70C1">
      <w:pPr>
        <w:rPr>
          <w:rFonts w:ascii="Cambria" w:hAnsi="Cambria" w:cs="Arial"/>
          <w:b/>
          <w:color w:val="000000"/>
          <w:sz w:val="22"/>
        </w:rPr>
      </w:pPr>
    </w:p>
    <w:p w14:paraId="3302BB03" w14:textId="77777777" w:rsidR="00EC70C1" w:rsidRPr="008146B1" w:rsidRDefault="00EC70C1" w:rsidP="00EC70C1">
      <w:pPr>
        <w:rPr>
          <w:rFonts w:ascii="Cambria" w:hAnsi="Cambria" w:cs="Arial"/>
          <w:b/>
          <w:color w:val="000000"/>
          <w:sz w:val="22"/>
        </w:rPr>
      </w:pPr>
    </w:p>
    <w:p w14:paraId="0ACD39D6" w14:textId="77777777" w:rsidR="00EC70C1" w:rsidRPr="008146B1" w:rsidRDefault="00EC70C1" w:rsidP="00EC70C1">
      <w:pPr>
        <w:rPr>
          <w:rFonts w:ascii="Cambria" w:hAnsi="Cambria" w:cs="Arial"/>
          <w:b/>
          <w:color w:val="000000"/>
          <w:sz w:val="22"/>
        </w:rPr>
      </w:pPr>
    </w:p>
    <w:p w14:paraId="7E306EC0" w14:textId="77777777" w:rsidR="00EC70C1" w:rsidRPr="008146B1" w:rsidRDefault="00EC70C1" w:rsidP="00EC70C1">
      <w:pPr>
        <w:rPr>
          <w:rFonts w:ascii="Cambria" w:hAnsi="Cambria" w:cs="Arial"/>
          <w:b/>
          <w:color w:val="000000"/>
          <w:sz w:val="22"/>
        </w:rPr>
      </w:pPr>
    </w:p>
    <w:p w14:paraId="2315BBCE" w14:textId="77777777" w:rsidR="00EC70C1" w:rsidRPr="008146B1" w:rsidRDefault="00EC70C1" w:rsidP="00EC70C1">
      <w:pPr>
        <w:rPr>
          <w:rFonts w:ascii="Cambria" w:hAnsi="Cambria" w:cs="Arial"/>
          <w:b/>
          <w:color w:val="000000"/>
          <w:sz w:val="22"/>
        </w:rPr>
      </w:pPr>
    </w:p>
    <w:p w14:paraId="13D291A6" w14:textId="77777777" w:rsidR="00EC70C1" w:rsidRPr="008146B1" w:rsidRDefault="00EC70C1" w:rsidP="00EC70C1">
      <w:pPr>
        <w:rPr>
          <w:rFonts w:ascii="Cambria" w:hAnsi="Cambria" w:cs="Arial"/>
          <w:color w:val="000000"/>
          <w:sz w:val="22"/>
        </w:rPr>
      </w:pPr>
      <w:r w:rsidRPr="008146B1">
        <w:rPr>
          <w:rFonts w:ascii="Cambria" w:hAnsi="Cambria" w:cs="Arial"/>
          <w:b/>
          <w:color w:val="000000"/>
          <w:sz w:val="22"/>
        </w:rPr>
        <w:t>Figure S1</w:t>
      </w:r>
      <w:r w:rsidRPr="008146B1">
        <w:rPr>
          <w:rFonts w:ascii="Cambria" w:hAnsi="Cambria" w:cs="Arial"/>
          <w:color w:val="000000"/>
          <w:sz w:val="22"/>
        </w:rPr>
        <w:t>. Cumulative attack rate for influenza type A and B, by grade and district. Lines denote binomial 95% confidence intervals.</w:t>
      </w:r>
    </w:p>
    <w:p w14:paraId="102A4F8B" w14:textId="77777777" w:rsidR="00EC70C1" w:rsidRPr="008146B1" w:rsidRDefault="00EC70C1" w:rsidP="00EC70C1">
      <w:pPr>
        <w:rPr>
          <w:rFonts w:ascii="Cambria" w:hAnsi="Cambria" w:cs="Arial"/>
          <w:color w:val="000000"/>
          <w:sz w:val="22"/>
        </w:rPr>
      </w:pPr>
      <w:r w:rsidRPr="008146B1">
        <w:rPr>
          <w:rFonts w:ascii="Cambria" w:hAnsi="Cambria" w:cs="Arial"/>
          <w:color w:val="000000"/>
          <w:sz w:val="22"/>
        </w:rPr>
        <w:br w:type="page"/>
      </w:r>
    </w:p>
    <w:p w14:paraId="423A50DA" w14:textId="77777777" w:rsidR="00EC70C1" w:rsidRPr="008146B1" w:rsidRDefault="00EC70C1" w:rsidP="00EC70C1">
      <w:pPr>
        <w:jc w:val="center"/>
        <w:rPr>
          <w:rFonts w:ascii="Cambria" w:hAnsi="Cambria"/>
          <w:color w:val="000000"/>
          <w:sz w:val="22"/>
        </w:rPr>
      </w:pPr>
      <w:r w:rsidRPr="008146B1">
        <w:rPr>
          <w:rFonts w:ascii="Arial" w:hAnsi="Arial" w:cs="Arial"/>
          <w:noProof/>
          <w:color w:val="000000"/>
          <w:sz w:val="22"/>
        </w:rPr>
        <w:lastRenderedPageBreak/>
        <w:drawing>
          <wp:anchor distT="0" distB="0" distL="114300" distR="114300" simplePos="0" relativeHeight="251660288" behindDoc="1" locked="0" layoutInCell="1" allowOverlap="1" wp14:anchorId="7F2C996D" wp14:editId="6D06E900">
            <wp:simplePos x="0" y="0"/>
            <wp:positionH relativeFrom="column">
              <wp:posOffset>270344</wp:posOffset>
            </wp:positionH>
            <wp:positionV relativeFrom="paragraph">
              <wp:posOffset>0</wp:posOffset>
            </wp:positionV>
            <wp:extent cx="5397322" cy="5835550"/>
            <wp:effectExtent l="0" t="0" r="0" b="0"/>
            <wp:wrapTight wrapText="bothSides">
              <wp:wrapPolygon edited="0">
                <wp:start x="0" y="0"/>
                <wp:lineTo x="0" y="21508"/>
                <wp:lineTo x="21501" y="21508"/>
                <wp:lineTo x="215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97322" cy="5835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3C8E5D" w14:textId="77777777" w:rsidR="00EC70C1" w:rsidRPr="008146B1" w:rsidRDefault="00EC70C1" w:rsidP="00EC70C1">
      <w:pPr>
        <w:jc w:val="center"/>
        <w:rPr>
          <w:rFonts w:ascii="Cambria" w:hAnsi="Cambria"/>
          <w:color w:val="000000"/>
          <w:sz w:val="22"/>
        </w:rPr>
      </w:pPr>
    </w:p>
    <w:p w14:paraId="782E7773" w14:textId="77777777" w:rsidR="00EC70C1" w:rsidRPr="008146B1" w:rsidRDefault="00EC70C1" w:rsidP="00EC70C1">
      <w:pPr>
        <w:rPr>
          <w:rFonts w:ascii="Cambria" w:hAnsi="Cambria"/>
          <w:color w:val="000000"/>
          <w:sz w:val="22"/>
        </w:rPr>
      </w:pPr>
      <w:r w:rsidRPr="008146B1">
        <w:rPr>
          <w:rFonts w:ascii="Cambria" w:hAnsi="Cambria"/>
          <w:b/>
          <w:color w:val="000000"/>
          <w:sz w:val="22"/>
        </w:rPr>
        <w:t>Figure S2.</w:t>
      </w:r>
      <w:r w:rsidRPr="008146B1">
        <w:rPr>
          <w:rFonts w:ascii="Cambria" w:hAnsi="Cambria"/>
          <w:color w:val="000000"/>
          <w:sz w:val="22"/>
        </w:rPr>
        <w:t xml:space="preserve"> Cumulative attack rates, stratified by grade and school, for other respiratory viruses. Lines denote binomial 95% confidence intervals.</w:t>
      </w:r>
    </w:p>
    <w:p w14:paraId="29A965AC" w14:textId="77777777" w:rsidR="00EC70C1" w:rsidRPr="008146B1" w:rsidRDefault="00EC70C1" w:rsidP="00EC70C1">
      <w:pPr>
        <w:rPr>
          <w:rFonts w:ascii="Cambria" w:hAnsi="Cambria"/>
          <w:color w:val="000000"/>
          <w:sz w:val="22"/>
        </w:rPr>
      </w:pPr>
      <w:r w:rsidRPr="008146B1">
        <w:rPr>
          <w:rFonts w:ascii="Cambria" w:hAnsi="Cambria"/>
          <w:color w:val="000000"/>
          <w:sz w:val="22"/>
        </w:rPr>
        <w:br w:type="page"/>
      </w:r>
      <w:r w:rsidRPr="008146B1">
        <w:rPr>
          <w:rFonts w:ascii="Arial" w:hAnsi="Arial" w:cs="Arial"/>
          <w:noProof/>
          <w:color w:val="000000"/>
          <w:sz w:val="22"/>
        </w:rPr>
        <w:lastRenderedPageBreak/>
        <w:drawing>
          <wp:inline distT="0" distB="0" distL="0" distR="0" wp14:anchorId="3D258F53" wp14:editId="64F83366">
            <wp:extent cx="5928558" cy="66154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397" cy="6627580"/>
                    </a:xfrm>
                    <a:prstGeom prst="rect">
                      <a:avLst/>
                    </a:prstGeom>
                    <a:noFill/>
                    <a:ln>
                      <a:noFill/>
                    </a:ln>
                  </pic:spPr>
                </pic:pic>
              </a:graphicData>
            </a:graphic>
          </wp:inline>
        </w:drawing>
      </w:r>
    </w:p>
    <w:p w14:paraId="62AE4ABA" w14:textId="77777777" w:rsidR="00EC70C1" w:rsidRPr="008146B1" w:rsidRDefault="00EC70C1" w:rsidP="00EC70C1">
      <w:pPr>
        <w:rPr>
          <w:rFonts w:ascii="Cambria" w:hAnsi="Cambria"/>
          <w:color w:val="000000"/>
          <w:sz w:val="22"/>
        </w:rPr>
      </w:pPr>
    </w:p>
    <w:p w14:paraId="5375BA34" w14:textId="77777777" w:rsidR="00EC70C1" w:rsidRPr="008146B1" w:rsidRDefault="00EC70C1" w:rsidP="00EC70C1">
      <w:pPr>
        <w:rPr>
          <w:rFonts w:ascii="Cambria" w:hAnsi="Cambria"/>
          <w:color w:val="000000"/>
          <w:sz w:val="22"/>
        </w:rPr>
      </w:pPr>
      <w:r w:rsidRPr="008146B1">
        <w:rPr>
          <w:rFonts w:ascii="Cambria" w:hAnsi="Cambria"/>
          <w:b/>
          <w:color w:val="000000"/>
          <w:sz w:val="22"/>
        </w:rPr>
        <w:t xml:space="preserve">Figure S3. </w:t>
      </w:r>
      <w:r w:rsidRPr="008146B1">
        <w:rPr>
          <w:rFonts w:ascii="Cambria" w:hAnsi="Cambria"/>
          <w:color w:val="000000"/>
          <w:sz w:val="22"/>
        </w:rPr>
        <w:t>Cumulative attack rate (CAR) by infection outcome (columns), stratified by grade and school (rows).</w:t>
      </w:r>
    </w:p>
    <w:p w14:paraId="667547A9" w14:textId="77777777" w:rsidR="00EC70C1" w:rsidRPr="008146B1" w:rsidRDefault="00EC70C1" w:rsidP="00EC70C1">
      <w:pPr>
        <w:rPr>
          <w:rFonts w:ascii="Cambria" w:hAnsi="Cambria"/>
          <w:color w:val="000000"/>
          <w:sz w:val="22"/>
        </w:rPr>
      </w:pPr>
      <w:r w:rsidRPr="008146B1">
        <w:rPr>
          <w:rFonts w:ascii="Arial" w:hAnsi="Arial" w:cs="Arial"/>
          <w:noProof/>
          <w:color w:val="000000"/>
          <w:sz w:val="22"/>
        </w:rPr>
        <w:lastRenderedPageBreak/>
        <w:drawing>
          <wp:inline distT="0" distB="0" distL="0" distR="0" wp14:anchorId="20D8BE80" wp14:editId="3611044D">
            <wp:extent cx="5892220" cy="294242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1652" cy="2967112"/>
                    </a:xfrm>
                    <a:prstGeom prst="rect">
                      <a:avLst/>
                    </a:prstGeom>
                  </pic:spPr>
                </pic:pic>
              </a:graphicData>
            </a:graphic>
          </wp:inline>
        </w:drawing>
      </w:r>
    </w:p>
    <w:p w14:paraId="3C4B1861" w14:textId="77777777" w:rsidR="00EC70C1" w:rsidRPr="008146B1" w:rsidRDefault="00EC70C1" w:rsidP="00EC70C1">
      <w:pPr>
        <w:rPr>
          <w:rFonts w:ascii="Cambria" w:hAnsi="Cambria"/>
          <w:color w:val="000000"/>
          <w:sz w:val="22"/>
        </w:rPr>
      </w:pPr>
      <w:r w:rsidRPr="008146B1">
        <w:rPr>
          <w:rFonts w:ascii="Cambria" w:hAnsi="Cambria"/>
          <w:b/>
          <w:color w:val="000000"/>
          <w:sz w:val="22"/>
        </w:rPr>
        <w:t xml:space="preserve">Figure S4. </w:t>
      </w:r>
      <w:r w:rsidRPr="008146B1">
        <w:rPr>
          <w:rFonts w:ascii="Cambria" w:hAnsi="Cambria"/>
          <w:color w:val="000000"/>
          <w:sz w:val="22"/>
        </w:rPr>
        <w:t>Relationship between the proportion of samples testing positive for virus and the delay between symptom onset date and swabbing date. Circles denote proportions; lines denote 95% binomial confidence intervals. Pale grey bars indicate the number of swabs taken for a given lag.</w:t>
      </w:r>
    </w:p>
    <w:p w14:paraId="27F30FFD" w14:textId="77777777" w:rsidR="00EC70C1" w:rsidRPr="008146B1" w:rsidRDefault="00EC70C1" w:rsidP="00EC70C1">
      <w:pPr>
        <w:spacing w:line="360" w:lineRule="auto"/>
        <w:rPr>
          <w:rFonts w:asciiTheme="minorHAnsi" w:hAnsiTheme="minorHAnsi"/>
        </w:rPr>
      </w:pPr>
    </w:p>
    <w:p w14:paraId="32B93314" w14:textId="77777777" w:rsidR="00EC70C1" w:rsidRPr="008146B1" w:rsidRDefault="00EC70C1" w:rsidP="00EC70C1">
      <w:pPr>
        <w:spacing w:line="360" w:lineRule="auto"/>
        <w:rPr>
          <w:rFonts w:asciiTheme="minorHAnsi" w:hAnsiTheme="minorHAnsi"/>
        </w:rPr>
      </w:pPr>
    </w:p>
    <w:p w14:paraId="05E95BC3" w14:textId="77777777" w:rsidR="00EC70C1" w:rsidRPr="008146B1" w:rsidRDefault="00EC70C1" w:rsidP="00EC70C1">
      <w:pPr>
        <w:spacing w:line="276" w:lineRule="auto"/>
        <w:rPr>
          <w:rFonts w:asciiTheme="minorHAnsi" w:hAnsiTheme="minorHAnsi"/>
        </w:rPr>
      </w:pPr>
      <w:r w:rsidRPr="008146B1">
        <w:rPr>
          <w:rFonts w:asciiTheme="minorHAnsi" w:hAnsiTheme="minorHAnsi"/>
        </w:rPr>
        <w:br w:type="page"/>
      </w:r>
    </w:p>
    <w:p w14:paraId="647204FB" w14:textId="77777777" w:rsidR="00EC70C1" w:rsidRPr="008146B1" w:rsidRDefault="00EC70C1" w:rsidP="00EC70C1">
      <w:r w:rsidRPr="008146B1">
        <w:rPr>
          <w:noProof/>
        </w:rPr>
        <w:lastRenderedPageBreak/>
        <w:drawing>
          <wp:inline distT="0" distB="0" distL="0" distR="0" wp14:anchorId="45DEC29B" wp14:editId="0DDC9CD6">
            <wp:extent cx="4146796" cy="375285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151531" cy="3757135"/>
                    </a:xfrm>
                    <a:prstGeom prst="rect">
                      <a:avLst/>
                    </a:prstGeom>
                  </pic:spPr>
                </pic:pic>
              </a:graphicData>
            </a:graphic>
          </wp:inline>
        </w:drawing>
      </w:r>
    </w:p>
    <w:p w14:paraId="0535F36B" w14:textId="77777777" w:rsidR="00EC70C1" w:rsidRPr="00CC5D9D" w:rsidRDefault="00EC70C1" w:rsidP="00EC70C1">
      <w:pPr>
        <w:rPr>
          <w:b/>
          <w:bCs/>
        </w:rPr>
      </w:pPr>
      <w:r w:rsidRPr="008146B1">
        <w:rPr>
          <w:b/>
          <w:bCs/>
        </w:rPr>
        <w:t xml:space="preserve">Figure S5 </w:t>
      </w:r>
      <w:r w:rsidRPr="008146B1">
        <w:t xml:space="preserve">Spline of secular time fitted using a negative binomial GAM of swabbing delay. There was no statistical support for a nonlinear relationship between the interval and secular time (the effective degrees of freedom of the selected spline </w:t>
      </w:r>
      <w:proofErr w:type="gramStart"/>
      <w:r w:rsidRPr="008146B1">
        <w:t>was</w:t>
      </w:r>
      <w:proofErr w:type="gramEnd"/>
      <w:r w:rsidRPr="008146B1">
        <w:t xml:space="preserve"> 1); the linear term is not significant, indicating no trend in swabbing delay during the course of the study.</w:t>
      </w:r>
    </w:p>
    <w:p w14:paraId="6358290B" w14:textId="77777777" w:rsidR="00222823" w:rsidRDefault="00222823"/>
    <w:sectPr w:rsidR="00222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Lat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742C3"/>
    <w:multiLevelType w:val="hybridMultilevel"/>
    <w:tmpl w:val="4CBC5A76"/>
    <w:lvl w:ilvl="0" w:tplc="7B46AACE">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3540F4"/>
    <w:multiLevelType w:val="hybridMultilevel"/>
    <w:tmpl w:val="16FE60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C70A34"/>
    <w:multiLevelType w:val="hybridMultilevel"/>
    <w:tmpl w:val="33B8AC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30160D"/>
    <w:multiLevelType w:val="hybridMultilevel"/>
    <w:tmpl w:val="71A2EA3C"/>
    <w:lvl w:ilvl="0" w:tplc="A8C89304">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874435"/>
    <w:multiLevelType w:val="multilevel"/>
    <w:tmpl w:val="EC7A873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2BC84955"/>
    <w:multiLevelType w:val="hybridMultilevel"/>
    <w:tmpl w:val="2E92E6BA"/>
    <w:lvl w:ilvl="0" w:tplc="32E8718E">
      <w:start w:val="1"/>
      <w:numFmt w:val="decimal"/>
      <w:lvlText w:val="%1."/>
      <w:lvlJc w:val="left"/>
      <w:pPr>
        <w:ind w:left="720" w:hanging="360"/>
      </w:pPr>
      <w:rPr>
        <w:rFonts w:ascii="Arial" w:eastAsia="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D45E95"/>
    <w:multiLevelType w:val="multilevel"/>
    <w:tmpl w:val="A82AF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340FE1"/>
    <w:multiLevelType w:val="hybridMultilevel"/>
    <w:tmpl w:val="B58EB3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784702"/>
    <w:multiLevelType w:val="hybridMultilevel"/>
    <w:tmpl w:val="B2F2797A"/>
    <w:lvl w:ilvl="0" w:tplc="FA16D41C">
      <w:numFmt w:val="bullet"/>
      <w:lvlText w:val=""/>
      <w:lvlJc w:val="left"/>
      <w:pPr>
        <w:ind w:left="720" w:hanging="360"/>
      </w:pPr>
      <w:rPr>
        <w:rFonts w:ascii="Symbol" w:eastAsia="Arial"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D4A2C"/>
    <w:multiLevelType w:val="multilevel"/>
    <w:tmpl w:val="6C94DC1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0" w15:restartNumberingAfterBreak="0">
    <w:nsid w:val="51114D88"/>
    <w:multiLevelType w:val="hybridMultilevel"/>
    <w:tmpl w:val="2AE641E8"/>
    <w:lvl w:ilvl="0" w:tplc="CFD6CC7A">
      <w:start w:val="1"/>
      <w:numFmt w:val="bullet"/>
      <w:lvlText w:val="•"/>
      <w:lvlJc w:val="left"/>
      <w:pPr>
        <w:tabs>
          <w:tab w:val="num" w:pos="720"/>
        </w:tabs>
        <w:ind w:left="720" w:hanging="360"/>
      </w:pPr>
      <w:rPr>
        <w:rFonts w:ascii="Arial" w:hAnsi="Arial" w:hint="default"/>
      </w:rPr>
    </w:lvl>
    <w:lvl w:ilvl="1" w:tplc="02B4F08A" w:tentative="1">
      <w:start w:val="1"/>
      <w:numFmt w:val="bullet"/>
      <w:lvlText w:val="•"/>
      <w:lvlJc w:val="left"/>
      <w:pPr>
        <w:tabs>
          <w:tab w:val="num" w:pos="1440"/>
        </w:tabs>
        <w:ind w:left="1440" w:hanging="360"/>
      </w:pPr>
      <w:rPr>
        <w:rFonts w:ascii="Arial" w:hAnsi="Arial" w:hint="default"/>
      </w:rPr>
    </w:lvl>
    <w:lvl w:ilvl="2" w:tplc="73A6333A" w:tentative="1">
      <w:start w:val="1"/>
      <w:numFmt w:val="bullet"/>
      <w:lvlText w:val="•"/>
      <w:lvlJc w:val="left"/>
      <w:pPr>
        <w:tabs>
          <w:tab w:val="num" w:pos="2160"/>
        </w:tabs>
        <w:ind w:left="2160" w:hanging="360"/>
      </w:pPr>
      <w:rPr>
        <w:rFonts w:ascii="Arial" w:hAnsi="Arial" w:hint="default"/>
      </w:rPr>
    </w:lvl>
    <w:lvl w:ilvl="3" w:tplc="83002064" w:tentative="1">
      <w:start w:val="1"/>
      <w:numFmt w:val="bullet"/>
      <w:lvlText w:val="•"/>
      <w:lvlJc w:val="left"/>
      <w:pPr>
        <w:tabs>
          <w:tab w:val="num" w:pos="2880"/>
        </w:tabs>
        <w:ind w:left="2880" w:hanging="360"/>
      </w:pPr>
      <w:rPr>
        <w:rFonts w:ascii="Arial" w:hAnsi="Arial" w:hint="default"/>
      </w:rPr>
    </w:lvl>
    <w:lvl w:ilvl="4" w:tplc="14742C24" w:tentative="1">
      <w:start w:val="1"/>
      <w:numFmt w:val="bullet"/>
      <w:lvlText w:val="•"/>
      <w:lvlJc w:val="left"/>
      <w:pPr>
        <w:tabs>
          <w:tab w:val="num" w:pos="3600"/>
        </w:tabs>
        <w:ind w:left="3600" w:hanging="360"/>
      </w:pPr>
      <w:rPr>
        <w:rFonts w:ascii="Arial" w:hAnsi="Arial" w:hint="default"/>
      </w:rPr>
    </w:lvl>
    <w:lvl w:ilvl="5" w:tplc="D4DC7C86" w:tentative="1">
      <w:start w:val="1"/>
      <w:numFmt w:val="bullet"/>
      <w:lvlText w:val="•"/>
      <w:lvlJc w:val="left"/>
      <w:pPr>
        <w:tabs>
          <w:tab w:val="num" w:pos="4320"/>
        </w:tabs>
        <w:ind w:left="4320" w:hanging="360"/>
      </w:pPr>
      <w:rPr>
        <w:rFonts w:ascii="Arial" w:hAnsi="Arial" w:hint="default"/>
      </w:rPr>
    </w:lvl>
    <w:lvl w:ilvl="6" w:tplc="BCB8865A" w:tentative="1">
      <w:start w:val="1"/>
      <w:numFmt w:val="bullet"/>
      <w:lvlText w:val="•"/>
      <w:lvlJc w:val="left"/>
      <w:pPr>
        <w:tabs>
          <w:tab w:val="num" w:pos="5040"/>
        </w:tabs>
        <w:ind w:left="5040" w:hanging="360"/>
      </w:pPr>
      <w:rPr>
        <w:rFonts w:ascii="Arial" w:hAnsi="Arial" w:hint="default"/>
      </w:rPr>
    </w:lvl>
    <w:lvl w:ilvl="7" w:tplc="B900BE00" w:tentative="1">
      <w:start w:val="1"/>
      <w:numFmt w:val="bullet"/>
      <w:lvlText w:val="•"/>
      <w:lvlJc w:val="left"/>
      <w:pPr>
        <w:tabs>
          <w:tab w:val="num" w:pos="5760"/>
        </w:tabs>
        <w:ind w:left="5760" w:hanging="360"/>
      </w:pPr>
      <w:rPr>
        <w:rFonts w:ascii="Arial" w:hAnsi="Arial" w:hint="default"/>
      </w:rPr>
    </w:lvl>
    <w:lvl w:ilvl="8" w:tplc="800E32C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1AD2DBB"/>
    <w:multiLevelType w:val="hybridMultilevel"/>
    <w:tmpl w:val="4CA85A80"/>
    <w:lvl w:ilvl="0" w:tplc="68DC418E">
      <w:start w:val="1"/>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4D4FDB"/>
    <w:multiLevelType w:val="multilevel"/>
    <w:tmpl w:val="949A8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B72BE1"/>
    <w:multiLevelType w:val="hybridMultilevel"/>
    <w:tmpl w:val="21A64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5572143"/>
    <w:multiLevelType w:val="multilevel"/>
    <w:tmpl w:val="776A9F8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15:restartNumberingAfterBreak="0">
    <w:nsid w:val="78477D0B"/>
    <w:multiLevelType w:val="hybridMultilevel"/>
    <w:tmpl w:val="B712CD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4"/>
  </w:num>
  <w:num w:numId="3">
    <w:abstractNumId w:val="9"/>
  </w:num>
  <w:num w:numId="4">
    <w:abstractNumId w:val="5"/>
  </w:num>
  <w:num w:numId="5">
    <w:abstractNumId w:val="8"/>
  </w:num>
  <w:num w:numId="6">
    <w:abstractNumId w:val="13"/>
  </w:num>
  <w:num w:numId="7">
    <w:abstractNumId w:val="15"/>
  </w:num>
  <w:num w:numId="8">
    <w:abstractNumId w:val="1"/>
  </w:num>
  <w:num w:numId="9">
    <w:abstractNumId w:val="10"/>
  </w:num>
  <w:num w:numId="10">
    <w:abstractNumId w:val="11"/>
  </w:num>
  <w:num w:numId="11">
    <w:abstractNumId w:val="3"/>
  </w:num>
  <w:num w:numId="12">
    <w:abstractNumId w:val="6"/>
  </w:num>
  <w:num w:numId="13">
    <w:abstractNumId w:val="12"/>
  </w:num>
  <w:num w:numId="14">
    <w:abstractNumId w:val="7"/>
  </w:num>
  <w:num w:numId="15">
    <w:abstractNumId w:val="2"/>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0C1"/>
    <w:rsid w:val="00222823"/>
    <w:rsid w:val="00242694"/>
    <w:rsid w:val="00EC7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1E1C84"/>
  <w15:chartTrackingRefBased/>
  <w15:docId w15:val="{2EB0DA2F-FB2E-4151-A4D0-A0A59D5DA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0C1"/>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rsid w:val="00EC70C1"/>
    <w:pPr>
      <w:keepNext/>
      <w:keepLines/>
      <w:spacing w:before="200" w:line="276" w:lineRule="auto"/>
      <w:contextualSpacing/>
      <w:outlineLvl w:val="0"/>
    </w:pPr>
    <w:rPr>
      <w:rFonts w:ascii="Trebuchet MS" w:eastAsia="Trebuchet MS" w:hAnsi="Trebuchet MS" w:cs="Trebuchet MS"/>
      <w:color w:val="000000"/>
      <w:sz w:val="32"/>
    </w:rPr>
  </w:style>
  <w:style w:type="paragraph" w:styleId="Heading2">
    <w:name w:val="heading 2"/>
    <w:basedOn w:val="Normal"/>
    <w:next w:val="Normal"/>
    <w:link w:val="Heading2Char"/>
    <w:rsid w:val="00EC70C1"/>
    <w:pPr>
      <w:keepNext/>
      <w:keepLines/>
      <w:spacing w:before="200" w:line="276" w:lineRule="auto"/>
      <w:contextualSpacing/>
      <w:outlineLvl w:val="1"/>
    </w:pPr>
    <w:rPr>
      <w:rFonts w:ascii="Trebuchet MS" w:eastAsia="Trebuchet MS" w:hAnsi="Trebuchet MS" w:cs="Trebuchet MS"/>
      <w:b/>
      <w:color w:val="000000"/>
      <w:sz w:val="26"/>
    </w:rPr>
  </w:style>
  <w:style w:type="paragraph" w:styleId="Heading3">
    <w:name w:val="heading 3"/>
    <w:basedOn w:val="Normal"/>
    <w:next w:val="Normal"/>
    <w:link w:val="Heading3Char"/>
    <w:rsid w:val="00EC70C1"/>
    <w:pPr>
      <w:keepNext/>
      <w:keepLines/>
      <w:spacing w:before="160" w:line="276" w:lineRule="auto"/>
      <w:contextualSpacing/>
      <w:outlineLvl w:val="2"/>
    </w:pPr>
    <w:rPr>
      <w:rFonts w:ascii="Trebuchet MS" w:eastAsia="Trebuchet MS" w:hAnsi="Trebuchet MS" w:cs="Trebuchet MS"/>
      <w:b/>
      <w:color w:val="666666"/>
    </w:rPr>
  </w:style>
  <w:style w:type="paragraph" w:styleId="Heading4">
    <w:name w:val="heading 4"/>
    <w:basedOn w:val="Normal"/>
    <w:next w:val="Normal"/>
    <w:link w:val="Heading4Char"/>
    <w:rsid w:val="00EC70C1"/>
    <w:pPr>
      <w:keepNext/>
      <w:keepLines/>
      <w:spacing w:before="160" w:line="276" w:lineRule="auto"/>
      <w:contextualSpacing/>
      <w:outlineLvl w:val="3"/>
    </w:pPr>
    <w:rPr>
      <w:rFonts w:ascii="Trebuchet MS" w:eastAsia="Trebuchet MS" w:hAnsi="Trebuchet MS" w:cs="Trebuchet MS"/>
      <w:color w:val="666666"/>
      <w:sz w:val="22"/>
      <w:u w:val="single"/>
    </w:rPr>
  </w:style>
  <w:style w:type="paragraph" w:styleId="Heading5">
    <w:name w:val="heading 5"/>
    <w:basedOn w:val="Normal"/>
    <w:next w:val="Normal"/>
    <w:link w:val="Heading5Char"/>
    <w:rsid w:val="00EC70C1"/>
    <w:pPr>
      <w:keepNext/>
      <w:keepLines/>
      <w:spacing w:before="160" w:line="276" w:lineRule="auto"/>
      <w:contextualSpacing/>
      <w:outlineLvl w:val="4"/>
    </w:pPr>
    <w:rPr>
      <w:rFonts w:ascii="Trebuchet MS" w:eastAsia="Trebuchet MS" w:hAnsi="Trebuchet MS" w:cs="Trebuchet MS"/>
      <w:color w:val="666666"/>
      <w:sz w:val="22"/>
    </w:rPr>
  </w:style>
  <w:style w:type="paragraph" w:styleId="Heading6">
    <w:name w:val="heading 6"/>
    <w:basedOn w:val="Normal"/>
    <w:next w:val="Normal"/>
    <w:link w:val="Heading6Char"/>
    <w:rsid w:val="00EC70C1"/>
    <w:pPr>
      <w:keepNext/>
      <w:keepLines/>
      <w:spacing w:before="160" w:line="276" w:lineRule="auto"/>
      <w:contextualSpacing/>
      <w:outlineLvl w:val="5"/>
    </w:pPr>
    <w:rPr>
      <w:rFonts w:ascii="Trebuchet MS" w:eastAsia="Trebuchet MS" w:hAnsi="Trebuchet MS" w:cs="Trebuchet MS"/>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C70C1"/>
    <w:rPr>
      <w:rFonts w:ascii="Trebuchet MS" w:eastAsia="Trebuchet MS" w:hAnsi="Trebuchet MS" w:cs="Trebuchet MS"/>
      <w:color w:val="000000"/>
      <w:sz w:val="32"/>
      <w:szCs w:val="24"/>
    </w:rPr>
  </w:style>
  <w:style w:type="character" w:customStyle="1" w:styleId="Heading2Char">
    <w:name w:val="Heading 2 Char"/>
    <w:basedOn w:val="DefaultParagraphFont"/>
    <w:link w:val="Heading2"/>
    <w:rsid w:val="00EC70C1"/>
    <w:rPr>
      <w:rFonts w:ascii="Trebuchet MS" w:eastAsia="Trebuchet MS" w:hAnsi="Trebuchet MS" w:cs="Trebuchet MS"/>
      <w:b/>
      <w:color w:val="000000"/>
      <w:sz w:val="26"/>
      <w:szCs w:val="24"/>
    </w:rPr>
  </w:style>
  <w:style w:type="character" w:customStyle="1" w:styleId="Heading3Char">
    <w:name w:val="Heading 3 Char"/>
    <w:basedOn w:val="DefaultParagraphFont"/>
    <w:link w:val="Heading3"/>
    <w:rsid w:val="00EC70C1"/>
    <w:rPr>
      <w:rFonts w:ascii="Trebuchet MS" w:eastAsia="Trebuchet MS" w:hAnsi="Trebuchet MS" w:cs="Trebuchet MS"/>
      <w:b/>
      <w:color w:val="666666"/>
      <w:sz w:val="24"/>
      <w:szCs w:val="24"/>
    </w:rPr>
  </w:style>
  <w:style w:type="character" w:customStyle="1" w:styleId="Heading4Char">
    <w:name w:val="Heading 4 Char"/>
    <w:basedOn w:val="DefaultParagraphFont"/>
    <w:link w:val="Heading4"/>
    <w:rsid w:val="00EC70C1"/>
    <w:rPr>
      <w:rFonts w:ascii="Trebuchet MS" w:eastAsia="Trebuchet MS" w:hAnsi="Trebuchet MS" w:cs="Trebuchet MS"/>
      <w:color w:val="666666"/>
      <w:szCs w:val="24"/>
      <w:u w:val="single"/>
    </w:rPr>
  </w:style>
  <w:style w:type="character" w:customStyle="1" w:styleId="Heading5Char">
    <w:name w:val="Heading 5 Char"/>
    <w:basedOn w:val="DefaultParagraphFont"/>
    <w:link w:val="Heading5"/>
    <w:rsid w:val="00EC70C1"/>
    <w:rPr>
      <w:rFonts w:ascii="Trebuchet MS" w:eastAsia="Trebuchet MS" w:hAnsi="Trebuchet MS" w:cs="Trebuchet MS"/>
      <w:color w:val="666666"/>
      <w:szCs w:val="24"/>
    </w:rPr>
  </w:style>
  <w:style w:type="character" w:customStyle="1" w:styleId="Heading6Char">
    <w:name w:val="Heading 6 Char"/>
    <w:basedOn w:val="DefaultParagraphFont"/>
    <w:link w:val="Heading6"/>
    <w:rsid w:val="00EC70C1"/>
    <w:rPr>
      <w:rFonts w:ascii="Trebuchet MS" w:eastAsia="Trebuchet MS" w:hAnsi="Trebuchet MS" w:cs="Trebuchet MS"/>
      <w:i/>
      <w:color w:val="666666"/>
      <w:szCs w:val="24"/>
    </w:rPr>
  </w:style>
  <w:style w:type="paragraph" w:styleId="Title">
    <w:name w:val="Title"/>
    <w:basedOn w:val="Normal"/>
    <w:next w:val="Normal"/>
    <w:link w:val="TitleChar"/>
    <w:rsid w:val="00EC70C1"/>
    <w:pPr>
      <w:keepNext/>
      <w:keepLines/>
      <w:spacing w:line="276" w:lineRule="auto"/>
      <w:contextualSpacing/>
    </w:pPr>
    <w:rPr>
      <w:rFonts w:ascii="Trebuchet MS" w:eastAsia="Trebuchet MS" w:hAnsi="Trebuchet MS" w:cs="Trebuchet MS"/>
      <w:color w:val="000000"/>
      <w:sz w:val="42"/>
    </w:rPr>
  </w:style>
  <w:style w:type="character" w:customStyle="1" w:styleId="TitleChar">
    <w:name w:val="Title Char"/>
    <w:basedOn w:val="DefaultParagraphFont"/>
    <w:link w:val="Title"/>
    <w:rsid w:val="00EC70C1"/>
    <w:rPr>
      <w:rFonts w:ascii="Trebuchet MS" w:eastAsia="Trebuchet MS" w:hAnsi="Trebuchet MS" w:cs="Trebuchet MS"/>
      <w:color w:val="000000"/>
      <w:sz w:val="42"/>
      <w:szCs w:val="24"/>
    </w:rPr>
  </w:style>
  <w:style w:type="paragraph" w:styleId="Subtitle">
    <w:name w:val="Subtitle"/>
    <w:basedOn w:val="Normal"/>
    <w:next w:val="Normal"/>
    <w:link w:val="SubtitleChar"/>
    <w:rsid w:val="00EC70C1"/>
    <w:pPr>
      <w:keepNext/>
      <w:keepLines/>
      <w:spacing w:after="200" w:line="276" w:lineRule="auto"/>
      <w:contextualSpacing/>
    </w:pPr>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EC70C1"/>
    <w:rPr>
      <w:rFonts w:ascii="Trebuchet MS" w:eastAsia="Trebuchet MS" w:hAnsi="Trebuchet MS" w:cs="Trebuchet MS"/>
      <w:i/>
      <w:color w:val="666666"/>
      <w:sz w:val="26"/>
      <w:szCs w:val="24"/>
    </w:rPr>
  </w:style>
  <w:style w:type="table" w:customStyle="1" w:styleId="6">
    <w:name w:val="6"/>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5">
    <w:name w:val="5"/>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4">
    <w:name w:val="4"/>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3">
    <w:name w:val="3"/>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2">
    <w:name w:val="2"/>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1">
    <w:name w:val="1"/>
    <w:basedOn w:val="TableNormal"/>
    <w:rsid w:val="00EC70C1"/>
    <w:pPr>
      <w:spacing w:after="0" w:line="276" w:lineRule="auto"/>
    </w:pPr>
    <w:rPr>
      <w:rFonts w:ascii="Arial" w:eastAsia="Arial" w:hAnsi="Arial" w:cs="Arial"/>
      <w:color w:val="000000"/>
      <w:szCs w:val="24"/>
    </w:rPr>
    <w:tblPr>
      <w:tblStyleRowBandSize w:val="1"/>
      <w:tblStyleColBandSize w:val="1"/>
    </w:tblPr>
  </w:style>
  <w:style w:type="paragraph" w:styleId="CommentText">
    <w:name w:val="annotation text"/>
    <w:basedOn w:val="Normal"/>
    <w:link w:val="CommentTextChar"/>
    <w:uiPriority w:val="99"/>
    <w:semiHidden/>
    <w:unhideWhenUsed/>
    <w:rsid w:val="00EC70C1"/>
    <w:rPr>
      <w:rFonts w:ascii="Arial" w:hAnsi="Arial" w:cs="Arial"/>
      <w:color w:val="000000"/>
      <w:sz w:val="20"/>
    </w:rPr>
  </w:style>
  <w:style w:type="character" w:customStyle="1" w:styleId="CommentTextChar">
    <w:name w:val="Comment Text Char"/>
    <w:basedOn w:val="DefaultParagraphFont"/>
    <w:link w:val="CommentText"/>
    <w:uiPriority w:val="99"/>
    <w:semiHidden/>
    <w:rsid w:val="00EC70C1"/>
    <w:rPr>
      <w:rFonts w:ascii="Arial" w:eastAsia="Times New Roman" w:hAnsi="Arial" w:cs="Arial"/>
      <w:color w:val="000000"/>
      <w:sz w:val="20"/>
      <w:szCs w:val="24"/>
    </w:rPr>
  </w:style>
  <w:style w:type="character" w:styleId="CommentReference">
    <w:name w:val="annotation reference"/>
    <w:basedOn w:val="DefaultParagraphFont"/>
    <w:uiPriority w:val="99"/>
    <w:semiHidden/>
    <w:unhideWhenUsed/>
    <w:rsid w:val="00EC70C1"/>
    <w:rPr>
      <w:sz w:val="16"/>
      <w:szCs w:val="16"/>
    </w:rPr>
  </w:style>
  <w:style w:type="paragraph" w:styleId="BalloonText">
    <w:name w:val="Balloon Text"/>
    <w:basedOn w:val="Normal"/>
    <w:link w:val="BalloonTextChar"/>
    <w:uiPriority w:val="99"/>
    <w:semiHidden/>
    <w:unhideWhenUsed/>
    <w:rsid w:val="00EC70C1"/>
    <w:rPr>
      <w:rFonts w:ascii="Tahoma" w:hAnsi="Tahoma" w:cs="Tahoma"/>
      <w:sz w:val="16"/>
      <w:szCs w:val="16"/>
    </w:rPr>
  </w:style>
  <w:style w:type="character" w:customStyle="1" w:styleId="BalloonTextChar">
    <w:name w:val="Balloon Text Char"/>
    <w:basedOn w:val="DefaultParagraphFont"/>
    <w:link w:val="BalloonText"/>
    <w:uiPriority w:val="99"/>
    <w:semiHidden/>
    <w:rsid w:val="00EC70C1"/>
    <w:rPr>
      <w:rFonts w:ascii="Tahoma" w:eastAsia="Times New Roman" w:hAnsi="Tahoma" w:cs="Tahoma"/>
      <w:sz w:val="16"/>
      <w:szCs w:val="16"/>
    </w:rPr>
  </w:style>
  <w:style w:type="paragraph" w:styleId="CommentSubject">
    <w:name w:val="annotation subject"/>
    <w:basedOn w:val="CommentText"/>
    <w:next w:val="CommentText"/>
    <w:link w:val="CommentSubjectChar"/>
    <w:uiPriority w:val="99"/>
    <w:semiHidden/>
    <w:unhideWhenUsed/>
    <w:rsid w:val="00EC70C1"/>
    <w:rPr>
      <w:b/>
      <w:bCs/>
    </w:rPr>
  </w:style>
  <w:style w:type="character" w:customStyle="1" w:styleId="CommentSubjectChar">
    <w:name w:val="Comment Subject Char"/>
    <w:basedOn w:val="CommentTextChar"/>
    <w:link w:val="CommentSubject"/>
    <w:uiPriority w:val="99"/>
    <w:semiHidden/>
    <w:rsid w:val="00EC70C1"/>
    <w:rPr>
      <w:rFonts w:ascii="Arial" w:eastAsia="Times New Roman" w:hAnsi="Arial" w:cs="Arial"/>
      <w:b/>
      <w:bCs/>
      <w:color w:val="000000"/>
      <w:sz w:val="20"/>
      <w:szCs w:val="24"/>
    </w:rPr>
  </w:style>
  <w:style w:type="character" w:customStyle="1" w:styleId="element-citation">
    <w:name w:val="element-citation"/>
    <w:basedOn w:val="DefaultParagraphFont"/>
    <w:rsid w:val="00EC70C1"/>
  </w:style>
  <w:style w:type="character" w:customStyle="1" w:styleId="ref-journal">
    <w:name w:val="ref-journal"/>
    <w:basedOn w:val="DefaultParagraphFont"/>
    <w:rsid w:val="00EC70C1"/>
  </w:style>
  <w:style w:type="character" w:customStyle="1" w:styleId="ref-vol">
    <w:name w:val="ref-vol"/>
    <w:basedOn w:val="DefaultParagraphFont"/>
    <w:rsid w:val="00EC70C1"/>
  </w:style>
  <w:style w:type="character" w:customStyle="1" w:styleId="printanswer">
    <w:name w:val="printanswer"/>
    <w:basedOn w:val="DefaultParagraphFont"/>
    <w:rsid w:val="00EC70C1"/>
  </w:style>
  <w:style w:type="paragraph" w:styleId="Header">
    <w:name w:val="header"/>
    <w:basedOn w:val="Normal"/>
    <w:link w:val="HeaderChar"/>
    <w:uiPriority w:val="99"/>
    <w:unhideWhenUsed/>
    <w:rsid w:val="00EC70C1"/>
    <w:pPr>
      <w:tabs>
        <w:tab w:val="center" w:pos="4680"/>
        <w:tab w:val="right" w:pos="9360"/>
      </w:tabs>
    </w:pPr>
    <w:rPr>
      <w:rFonts w:ascii="Arial" w:hAnsi="Arial" w:cs="Arial"/>
      <w:color w:val="000000"/>
      <w:sz w:val="22"/>
    </w:rPr>
  </w:style>
  <w:style w:type="character" w:customStyle="1" w:styleId="HeaderChar">
    <w:name w:val="Header Char"/>
    <w:basedOn w:val="DefaultParagraphFont"/>
    <w:link w:val="Header"/>
    <w:uiPriority w:val="99"/>
    <w:rsid w:val="00EC70C1"/>
    <w:rPr>
      <w:rFonts w:ascii="Arial" w:eastAsia="Times New Roman" w:hAnsi="Arial" w:cs="Arial"/>
      <w:color w:val="000000"/>
      <w:szCs w:val="24"/>
    </w:rPr>
  </w:style>
  <w:style w:type="paragraph" w:styleId="Footer">
    <w:name w:val="footer"/>
    <w:basedOn w:val="Normal"/>
    <w:link w:val="FooterChar"/>
    <w:uiPriority w:val="99"/>
    <w:unhideWhenUsed/>
    <w:rsid w:val="00EC70C1"/>
    <w:pPr>
      <w:tabs>
        <w:tab w:val="center" w:pos="4680"/>
        <w:tab w:val="right" w:pos="9360"/>
      </w:tabs>
    </w:pPr>
    <w:rPr>
      <w:rFonts w:ascii="Arial" w:hAnsi="Arial" w:cs="Arial"/>
      <w:color w:val="000000"/>
      <w:sz w:val="22"/>
    </w:rPr>
  </w:style>
  <w:style w:type="character" w:customStyle="1" w:styleId="FooterChar">
    <w:name w:val="Footer Char"/>
    <w:basedOn w:val="DefaultParagraphFont"/>
    <w:link w:val="Footer"/>
    <w:uiPriority w:val="99"/>
    <w:rsid w:val="00EC70C1"/>
    <w:rPr>
      <w:rFonts w:ascii="Arial" w:eastAsia="Times New Roman" w:hAnsi="Arial" w:cs="Arial"/>
      <w:color w:val="000000"/>
      <w:szCs w:val="24"/>
    </w:rPr>
  </w:style>
  <w:style w:type="paragraph" w:styleId="ListParagraph">
    <w:name w:val="List Paragraph"/>
    <w:basedOn w:val="Normal"/>
    <w:uiPriority w:val="34"/>
    <w:qFormat/>
    <w:rsid w:val="00EC70C1"/>
    <w:pPr>
      <w:spacing w:line="276" w:lineRule="auto"/>
      <w:ind w:left="720"/>
      <w:contextualSpacing/>
    </w:pPr>
    <w:rPr>
      <w:rFonts w:ascii="Arial" w:hAnsi="Arial" w:cs="Arial"/>
      <w:color w:val="000000"/>
      <w:sz w:val="22"/>
    </w:rPr>
  </w:style>
  <w:style w:type="character" w:styleId="Hyperlink">
    <w:name w:val="Hyperlink"/>
    <w:basedOn w:val="DefaultParagraphFont"/>
    <w:uiPriority w:val="99"/>
    <w:unhideWhenUsed/>
    <w:rsid w:val="00EC70C1"/>
    <w:rPr>
      <w:color w:val="0000FF"/>
      <w:u w:val="single"/>
    </w:rPr>
  </w:style>
  <w:style w:type="table" w:styleId="LightShading">
    <w:name w:val="Light Shading"/>
    <w:basedOn w:val="TableNormal"/>
    <w:uiPriority w:val="60"/>
    <w:rsid w:val="00EC70C1"/>
    <w:pPr>
      <w:spacing w:after="0" w:line="240" w:lineRule="auto"/>
    </w:pPr>
    <w:rPr>
      <w:rFonts w:ascii="Arial" w:eastAsia="Arial" w:hAnsi="Arial" w:cs="Arial"/>
      <w:color w:val="000000" w:themeColor="text1" w:themeShade="BF"/>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PlaceholderText">
    <w:name w:val="Placeholder Text"/>
    <w:basedOn w:val="DefaultParagraphFont"/>
    <w:uiPriority w:val="99"/>
    <w:semiHidden/>
    <w:rsid w:val="00EC70C1"/>
    <w:rPr>
      <w:color w:val="808080"/>
    </w:rPr>
  </w:style>
  <w:style w:type="paragraph" w:customStyle="1" w:styleId="Normal1">
    <w:name w:val="Normal1"/>
    <w:rsid w:val="00EC70C1"/>
    <w:pPr>
      <w:spacing w:after="0" w:line="276" w:lineRule="auto"/>
    </w:pPr>
    <w:rPr>
      <w:rFonts w:ascii="Arial" w:eastAsia="Arial" w:hAnsi="Arial" w:cs="Arial"/>
      <w:color w:val="000000"/>
    </w:rPr>
  </w:style>
  <w:style w:type="paragraph" w:styleId="Revision">
    <w:name w:val="Revision"/>
    <w:hidden/>
    <w:uiPriority w:val="99"/>
    <w:semiHidden/>
    <w:rsid w:val="00EC70C1"/>
    <w:pPr>
      <w:spacing w:after="0" w:line="240" w:lineRule="auto"/>
    </w:pPr>
    <w:rPr>
      <w:rFonts w:ascii="Arial" w:eastAsia="Arial" w:hAnsi="Arial" w:cs="Arial"/>
      <w:color w:val="000000"/>
      <w:szCs w:val="24"/>
    </w:rPr>
  </w:style>
  <w:style w:type="character" w:styleId="LineNumber">
    <w:name w:val="line number"/>
    <w:basedOn w:val="DefaultParagraphFont"/>
    <w:uiPriority w:val="99"/>
    <w:semiHidden/>
    <w:unhideWhenUsed/>
    <w:rsid w:val="00EC70C1"/>
  </w:style>
  <w:style w:type="table" w:styleId="TableGrid">
    <w:name w:val="Table Grid"/>
    <w:basedOn w:val="TableNormal"/>
    <w:uiPriority w:val="59"/>
    <w:rsid w:val="00EC70C1"/>
    <w:pPr>
      <w:spacing w:after="0" w:line="240" w:lineRule="auto"/>
    </w:pPr>
    <w:rPr>
      <w:rFonts w:ascii="Arial" w:eastAsia="Arial" w:hAnsi="Arial" w:cs="Arial"/>
      <w:color w:val="00000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rstParagraph">
    <w:name w:val="First Paragraph"/>
    <w:basedOn w:val="BodyText"/>
    <w:next w:val="BodyText"/>
    <w:qFormat/>
    <w:rsid w:val="00EC70C1"/>
    <w:pPr>
      <w:spacing w:before="180" w:after="180" w:line="240" w:lineRule="auto"/>
    </w:pPr>
    <w:rPr>
      <w:rFonts w:asciiTheme="minorHAnsi" w:eastAsiaTheme="minorHAnsi" w:hAnsiTheme="minorHAnsi" w:cstheme="minorBidi"/>
      <w:color w:val="auto"/>
      <w:sz w:val="24"/>
    </w:rPr>
  </w:style>
  <w:style w:type="paragraph" w:styleId="BodyText">
    <w:name w:val="Body Text"/>
    <w:basedOn w:val="Normal"/>
    <w:link w:val="BodyTextChar"/>
    <w:uiPriority w:val="99"/>
    <w:semiHidden/>
    <w:unhideWhenUsed/>
    <w:rsid w:val="00EC70C1"/>
    <w:pPr>
      <w:spacing w:after="120" w:line="276" w:lineRule="auto"/>
    </w:pPr>
    <w:rPr>
      <w:rFonts w:ascii="Arial" w:hAnsi="Arial" w:cs="Arial"/>
      <w:color w:val="000000"/>
      <w:sz w:val="22"/>
    </w:rPr>
  </w:style>
  <w:style w:type="character" w:customStyle="1" w:styleId="BodyTextChar">
    <w:name w:val="Body Text Char"/>
    <w:basedOn w:val="DefaultParagraphFont"/>
    <w:link w:val="BodyText"/>
    <w:uiPriority w:val="99"/>
    <w:semiHidden/>
    <w:rsid w:val="00EC70C1"/>
    <w:rPr>
      <w:rFonts w:ascii="Arial" w:eastAsia="Times New Roman" w:hAnsi="Arial" w:cs="Arial"/>
      <w:color w:val="000000"/>
      <w:szCs w:val="24"/>
    </w:rPr>
  </w:style>
  <w:style w:type="paragraph" w:styleId="NormalWeb">
    <w:name w:val="Normal (Web)"/>
    <w:basedOn w:val="Normal"/>
    <w:uiPriority w:val="99"/>
    <w:semiHidden/>
    <w:unhideWhenUsed/>
    <w:rsid w:val="00EC70C1"/>
    <w:pPr>
      <w:spacing w:before="100" w:beforeAutospacing="1" w:after="100" w:afterAutospacing="1"/>
    </w:pPr>
  </w:style>
  <w:style w:type="character" w:customStyle="1" w:styleId="interref">
    <w:name w:val="interref"/>
    <w:basedOn w:val="DefaultParagraphFont"/>
    <w:rsid w:val="00EC70C1"/>
  </w:style>
  <w:style w:type="paragraph" w:customStyle="1" w:styleId="EndNoteBibliographyTitle">
    <w:name w:val="EndNote Bibliography Title"/>
    <w:basedOn w:val="Normal"/>
    <w:rsid w:val="00EC70C1"/>
    <w:pPr>
      <w:spacing w:line="276" w:lineRule="auto"/>
      <w:jc w:val="center"/>
    </w:pPr>
    <w:rPr>
      <w:rFonts w:ascii="Arial" w:hAnsi="Arial" w:cs="Arial"/>
      <w:color w:val="000000"/>
      <w:sz w:val="22"/>
    </w:rPr>
  </w:style>
  <w:style w:type="paragraph" w:customStyle="1" w:styleId="EndNoteBibliography">
    <w:name w:val="EndNote Bibliography"/>
    <w:basedOn w:val="Normal"/>
    <w:rsid w:val="00EC70C1"/>
    <w:rPr>
      <w:rFonts w:ascii="Arial" w:hAnsi="Arial" w:cs="Arial"/>
      <w:color w:val="000000"/>
      <w:sz w:val="22"/>
    </w:rPr>
  </w:style>
  <w:style w:type="character" w:styleId="Emphasis">
    <w:name w:val="Emphasis"/>
    <w:basedOn w:val="DefaultParagraphFont"/>
    <w:uiPriority w:val="20"/>
    <w:qFormat/>
    <w:rsid w:val="00EC70C1"/>
    <w:rPr>
      <w:rFonts w:ascii="Lato" w:hAnsi="Lato" w:hint="default"/>
      <w:i/>
      <w:iCs/>
    </w:rPr>
  </w:style>
  <w:style w:type="character" w:styleId="FollowedHyperlink">
    <w:name w:val="FollowedHyperlink"/>
    <w:basedOn w:val="DefaultParagraphFont"/>
    <w:uiPriority w:val="99"/>
    <w:semiHidden/>
    <w:unhideWhenUsed/>
    <w:rsid w:val="00EC70C1"/>
    <w:rPr>
      <w:color w:val="954F72" w:themeColor="followedHyperlink"/>
      <w:u w:val="single"/>
    </w:rPr>
  </w:style>
  <w:style w:type="table" w:customStyle="1" w:styleId="41">
    <w:name w:val="41"/>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LightShading1">
    <w:name w:val="Light Shading1"/>
    <w:basedOn w:val="TableNormal"/>
    <w:next w:val="LightShading"/>
    <w:uiPriority w:val="60"/>
    <w:rsid w:val="00EC70C1"/>
    <w:pPr>
      <w:spacing w:after="0" w:line="240" w:lineRule="auto"/>
    </w:pPr>
    <w:rPr>
      <w:rFonts w:ascii="Arial" w:eastAsia="Arial" w:hAnsi="Arial" w:cs="Arial"/>
      <w:color w:val="000000"/>
      <w:szCs w:val="24"/>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42">
    <w:name w:val="42"/>
    <w:basedOn w:val="TableNormal"/>
    <w:rsid w:val="00EC70C1"/>
    <w:pPr>
      <w:spacing w:after="0" w:line="276" w:lineRule="auto"/>
    </w:pPr>
    <w:rPr>
      <w:rFonts w:ascii="Arial" w:eastAsia="Arial" w:hAnsi="Arial" w:cs="Arial"/>
      <w:color w:val="000000"/>
      <w:szCs w:val="24"/>
    </w:rPr>
    <w:tblPr>
      <w:tblStyleRowBandSize w:val="1"/>
      <w:tblStyleColBandSize w:val="1"/>
    </w:tblPr>
  </w:style>
  <w:style w:type="table" w:customStyle="1" w:styleId="TableGrid1">
    <w:name w:val="Table Grid1"/>
    <w:basedOn w:val="TableNormal"/>
    <w:next w:val="TableGrid"/>
    <w:uiPriority w:val="59"/>
    <w:rsid w:val="00EC70C1"/>
    <w:pPr>
      <w:spacing w:after="0" w:line="240" w:lineRule="auto"/>
    </w:pPr>
    <w:rPr>
      <w:rFonts w:ascii="Arial" w:eastAsia="Arial" w:hAnsi="Arial" w:cs="Arial"/>
      <w:color w:val="00000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hyperlink" Target="https://www.medrxiv.org/content/10.1101/2020.07.12.20151696v1"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2759</Words>
  <Characters>15732</Characters>
  <Application>Microsoft Office Word</Application>
  <DocSecurity>0</DocSecurity>
  <Lines>131</Lines>
  <Paragraphs>36</Paragraphs>
  <ScaleCrop>false</ScaleCrop>
  <Company/>
  <LinksUpToDate>false</LinksUpToDate>
  <CharactersWithSpaces>18455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2020-12-22T04:15:00Z</dcterms:created>
  <dcterms:modified xsi:type="dcterms:W3CDTF">2020-12-22T04:16:00Z</dcterms:modified>
</cp:coreProperties>
</file>