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sdt>
      <w:sdtPr>
        <w:rPr>
          <w:rFonts w:ascii="Calibri Light" w:eastAsiaTheme="minorHAnsi" w:hAnsi="Calibri Light" w:cs="Times New Roman"/>
          <w:color w:val="auto"/>
          <w:sz w:val="22"/>
          <w:szCs w:val="20"/>
          <w:lang w:val="en-GB"/>
        </w:rPr>
        <w:id w:val="52830919"/>
        <w:docPartObj>
          <w:docPartGallery w:val="Table of Contents"/>
          <w:docPartUnique/>
        </w:docPartObj>
      </w:sdtPr>
      <w:sdtEndPr>
        <w:rPr>
          <w:rFonts w:eastAsiaTheme="minorEastAsia"/>
          <w:b/>
          <w:bCs/>
          <w:noProof/>
        </w:rPr>
      </w:sdtEndPr>
      <w:sdtContent>
        <w:p w14:paraId="70935D02" w14:textId="77777777" w:rsidR="004127D5" w:rsidRDefault="004127D5">
          <w:pPr>
            <w:pStyle w:val="TOCHeading"/>
          </w:pPr>
          <w:r>
            <w:t xml:space="preserve">Supplementary materials </w:t>
          </w:r>
        </w:p>
        <w:p w14:paraId="727661FE" w14:textId="24050B68" w:rsidR="008F4C93" w:rsidRDefault="008F4C93">
          <w:pPr>
            <w:pStyle w:val="TOCHeading"/>
          </w:pPr>
          <w:r>
            <w:t>Contents</w:t>
          </w:r>
        </w:p>
        <w:p w14:paraId="23339A22" w14:textId="36F118D1" w:rsidR="006575A3" w:rsidRDefault="008F4C93">
          <w:pPr>
            <w:pStyle w:val="TOC1"/>
            <w:tabs>
              <w:tab w:val="right" w:leader="dot" w:pos="9628"/>
            </w:tabs>
            <w:rPr>
              <w:rFonts w:asciiTheme="minorHAnsi" w:hAnsiTheme="minorHAnsi" w:cstheme="minorBidi"/>
              <w:noProof/>
              <w:szCs w:val="22"/>
              <w:lang w:eastAsia="en-GB"/>
            </w:rPr>
          </w:pPr>
          <w:r>
            <w:fldChar w:fldCharType="begin"/>
          </w:r>
          <w:r>
            <w:instrText xml:space="preserve"> TOC \o "1-3" \h \z \u </w:instrText>
          </w:r>
          <w:r>
            <w:fldChar w:fldCharType="separate"/>
          </w:r>
          <w:hyperlink w:anchor="_Toc118373358" w:history="1">
            <w:r w:rsidR="006575A3" w:rsidRPr="00C47B70">
              <w:rPr>
                <w:rStyle w:val="Hyperlink"/>
                <w:noProof/>
              </w:rPr>
              <w:t>Table S1: Basic demographics by country in percentages or means and standard deviations (SD)</w:t>
            </w:r>
            <w:r w:rsidR="006575A3">
              <w:rPr>
                <w:noProof/>
                <w:webHidden/>
              </w:rPr>
              <w:tab/>
            </w:r>
            <w:r w:rsidR="006575A3">
              <w:rPr>
                <w:noProof/>
                <w:webHidden/>
              </w:rPr>
              <w:fldChar w:fldCharType="begin"/>
            </w:r>
            <w:r w:rsidR="006575A3">
              <w:rPr>
                <w:noProof/>
                <w:webHidden/>
              </w:rPr>
              <w:instrText xml:space="preserve"> PAGEREF _Toc118373358 \h </w:instrText>
            </w:r>
            <w:r w:rsidR="006575A3">
              <w:rPr>
                <w:noProof/>
                <w:webHidden/>
              </w:rPr>
            </w:r>
            <w:r w:rsidR="006575A3">
              <w:rPr>
                <w:noProof/>
                <w:webHidden/>
              </w:rPr>
              <w:fldChar w:fldCharType="separate"/>
            </w:r>
            <w:r w:rsidR="006575A3">
              <w:rPr>
                <w:noProof/>
                <w:webHidden/>
              </w:rPr>
              <w:t>2</w:t>
            </w:r>
            <w:r w:rsidR="006575A3">
              <w:rPr>
                <w:noProof/>
                <w:webHidden/>
              </w:rPr>
              <w:fldChar w:fldCharType="end"/>
            </w:r>
          </w:hyperlink>
        </w:p>
        <w:p w14:paraId="0DACCEFD" w14:textId="10125E5B" w:rsidR="006575A3" w:rsidRDefault="00983BF0">
          <w:pPr>
            <w:pStyle w:val="TOC1"/>
            <w:tabs>
              <w:tab w:val="right" w:leader="dot" w:pos="9628"/>
            </w:tabs>
            <w:rPr>
              <w:rFonts w:asciiTheme="minorHAnsi" w:hAnsiTheme="minorHAnsi" w:cstheme="minorBidi"/>
              <w:noProof/>
              <w:szCs w:val="22"/>
              <w:lang w:eastAsia="en-GB"/>
            </w:rPr>
          </w:pPr>
          <w:hyperlink w:anchor="_Toc118373359" w:history="1">
            <w:r w:rsidR="006575A3" w:rsidRPr="00C47B70">
              <w:rPr>
                <w:rStyle w:val="Hyperlink"/>
                <w:noProof/>
              </w:rPr>
              <w:t>Table S2: Fixed effects analyses with multiple imputations (fully adjusted)</w:t>
            </w:r>
            <w:r w:rsidR="006575A3">
              <w:rPr>
                <w:noProof/>
                <w:webHidden/>
              </w:rPr>
              <w:tab/>
            </w:r>
            <w:r w:rsidR="006575A3">
              <w:rPr>
                <w:noProof/>
                <w:webHidden/>
              </w:rPr>
              <w:fldChar w:fldCharType="begin"/>
            </w:r>
            <w:r w:rsidR="006575A3">
              <w:rPr>
                <w:noProof/>
                <w:webHidden/>
              </w:rPr>
              <w:instrText xml:space="preserve"> PAGEREF _Toc118373359 \h </w:instrText>
            </w:r>
            <w:r w:rsidR="006575A3">
              <w:rPr>
                <w:noProof/>
                <w:webHidden/>
              </w:rPr>
            </w:r>
            <w:r w:rsidR="006575A3">
              <w:rPr>
                <w:noProof/>
                <w:webHidden/>
              </w:rPr>
              <w:fldChar w:fldCharType="separate"/>
            </w:r>
            <w:r w:rsidR="006575A3">
              <w:rPr>
                <w:noProof/>
                <w:webHidden/>
              </w:rPr>
              <w:t>4</w:t>
            </w:r>
            <w:r w:rsidR="006575A3">
              <w:rPr>
                <w:noProof/>
                <w:webHidden/>
              </w:rPr>
              <w:fldChar w:fldCharType="end"/>
            </w:r>
          </w:hyperlink>
        </w:p>
        <w:p w14:paraId="398D8213" w14:textId="48F081DD" w:rsidR="006575A3" w:rsidRDefault="00983BF0">
          <w:pPr>
            <w:pStyle w:val="TOC1"/>
            <w:tabs>
              <w:tab w:val="right" w:leader="dot" w:pos="9628"/>
            </w:tabs>
            <w:rPr>
              <w:rFonts w:asciiTheme="minorHAnsi" w:hAnsiTheme="minorHAnsi" w:cstheme="minorBidi"/>
              <w:noProof/>
              <w:szCs w:val="22"/>
              <w:lang w:eastAsia="en-GB"/>
            </w:rPr>
          </w:pPr>
          <w:hyperlink w:anchor="_Toc118373360" w:history="1">
            <w:r w:rsidR="006575A3" w:rsidRPr="00C47B70">
              <w:rPr>
                <w:rStyle w:val="Hyperlink"/>
                <w:noProof/>
              </w:rPr>
              <w:t>Table S3: Fixed effects analyses for older adults when extending the sample to those aged 55 and above (fully adjusted)</w:t>
            </w:r>
            <w:r w:rsidR="006575A3">
              <w:rPr>
                <w:noProof/>
                <w:webHidden/>
              </w:rPr>
              <w:tab/>
            </w:r>
            <w:r w:rsidR="006575A3">
              <w:rPr>
                <w:noProof/>
                <w:webHidden/>
              </w:rPr>
              <w:fldChar w:fldCharType="begin"/>
            </w:r>
            <w:r w:rsidR="006575A3">
              <w:rPr>
                <w:noProof/>
                <w:webHidden/>
              </w:rPr>
              <w:instrText xml:space="preserve"> PAGEREF _Toc118373360 \h </w:instrText>
            </w:r>
            <w:r w:rsidR="006575A3">
              <w:rPr>
                <w:noProof/>
                <w:webHidden/>
              </w:rPr>
            </w:r>
            <w:r w:rsidR="006575A3">
              <w:rPr>
                <w:noProof/>
                <w:webHidden/>
              </w:rPr>
              <w:fldChar w:fldCharType="separate"/>
            </w:r>
            <w:r w:rsidR="006575A3">
              <w:rPr>
                <w:noProof/>
                <w:webHidden/>
              </w:rPr>
              <w:t>5</w:t>
            </w:r>
            <w:r w:rsidR="006575A3">
              <w:rPr>
                <w:noProof/>
                <w:webHidden/>
              </w:rPr>
              <w:fldChar w:fldCharType="end"/>
            </w:r>
          </w:hyperlink>
        </w:p>
        <w:p w14:paraId="04C3D54B" w14:textId="64987A9A" w:rsidR="006575A3" w:rsidRDefault="00983BF0">
          <w:pPr>
            <w:pStyle w:val="TOC1"/>
            <w:tabs>
              <w:tab w:val="right" w:leader="dot" w:pos="9628"/>
            </w:tabs>
            <w:rPr>
              <w:rFonts w:asciiTheme="minorHAnsi" w:hAnsiTheme="minorHAnsi" w:cstheme="minorBidi"/>
              <w:noProof/>
              <w:szCs w:val="22"/>
              <w:lang w:eastAsia="en-GB"/>
            </w:rPr>
          </w:pPr>
          <w:hyperlink w:anchor="_Toc118373361" w:history="1">
            <w:r w:rsidR="006575A3" w:rsidRPr="00C47B70">
              <w:rPr>
                <w:rStyle w:val="Hyperlink"/>
                <w:noProof/>
              </w:rPr>
              <w:t>Table S4: Subgroup analyses in meta-analysis</w:t>
            </w:r>
            <w:r w:rsidR="006575A3">
              <w:rPr>
                <w:noProof/>
                <w:webHidden/>
              </w:rPr>
              <w:tab/>
            </w:r>
            <w:r w:rsidR="006575A3">
              <w:rPr>
                <w:noProof/>
                <w:webHidden/>
              </w:rPr>
              <w:fldChar w:fldCharType="begin"/>
            </w:r>
            <w:r w:rsidR="006575A3">
              <w:rPr>
                <w:noProof/>
                <w:webHidden/>
              </w:rPr>
              <w:instrText xml:space="preserve"> PAGEREF _Toc118373361 \h </w:instrText>
            </w:r>
            <w:r w:rsidR="006575A3">
              <w:rPr>
                <w:noProof/>
                <w:webHidden/>
              </w:rPr>
            </w:r>
            <w:r w:rsidR="006575A3">
              <w:rPr>
                <w:noProof/>
                <w:webHidden/>
              </w:rPr>
              <w:fldChar w:fldCharType="separate"/>
            </w:r>
            <w:r w:rsidR="006575A3">
              <w:rPr>
                <w:noProof/>
                <w:webHidden/>
              </w:rPr>
              <w:t>6</w:t>
            </w:r>
            <w:r w:rsidR="006575A3">
              <w:rPr>
                <w:noProof/>
                <w:webHidden/>
              </w:rPr>
              <w:fldChar w:fldCharType="end"/>
            </w:r>
          </w:hyperlink>
        </w:p>
        <w:p w14:paraId="67DA4F2C" w14:textId="28C5557C" w:rsidR="006575A3" w:rsidRDefault="00983BF0">
          <w:pPr>
            <w:pStyle w:val="TOC1"/>
            <w:tabs>
              <w:tab w:val="right" w:leader="dot" w:pos="9628"/>
            </w:tabs>
            <w:rPr>
              <w:rFonts w:asciiTheme="minorHAnsi" w:hAnsiTheme="minorHAnsi" w:cstheme="minorBidi"/>
              <w:noProof/>
              <w:szCs w:val="22"/>
              <w:lang w:eastAsia="en-GB"/>
            </w:rPr>
          </w:pPr>
          <w:hyperlink w:anchor="_Toc118373362" w:history="1">
            <w:r w:rsidR="006575A3" w:rsidRPr="00C47B70">
              <w:rPr>
                <w:rStyle w:val="Hyperlink"/>
                <w:noProof/>
                <w:lang w:eastAsia="en-GB"/>
              </w:rPr>
              <w:t>Table S5: Hobbies and mental health/wellbeing measures across 5 cohort studies</w:t>
            </w:r>
            <w:r w:rsidR="006575A3">
              <w:rPr>
                <w:noProof/>
                <w:webHidden/>
              </w:rPr>
              <w:tab/>
            </w:r>
            <w:r w:rsidR="006575A3">
              <w:rPr>
                <w:noProof/>
                <w:webHidden/>
              </w:rPr>
              <w:fldChar w:fldCharType="begin"/>
            </w:r>
            <w:r w:rsidR="006575A3">
              <w:rPr>
                <w:noProof/>
                <w:webHidden/>
              </w:rPr>
              <w:instrText xml:space="preserve"> PAGEREF _Toc118373362 \h </w:instrText>
            </w:r>
            <w:r w:rsidR="006575A3">
              <w:rPr>
                <w:noProof/>
                <w:webHidden/>
              </w:rPr>
            </w:r>
            <w:r w:rsidR="006575A3">
              <w:rPr>
                <w:noProof/>
                <w:webHidden/>
              </w:rPr>
              <w:fldChar w:fldCharType="separate"/>
            </w:r>
            <w:r w:rsidR="006575A3">
              <w:rPr>
                <w:noProof/>
                <w:webHidden/>
              </w:rPr>
              <w:t>7</w:t>
            </w:r>
            <w:r w:rsidR="006575A3">
              <w:rPr>
                <w:noProof/>
                <w:webHidden/>
              </w:rPr>
              <w:fldChar w:fldCharType="end"/>
            </w:r>
          </w:hyperlink>
        </w:p>
        <w:p w14:paraId="3D1C3C47" w14:textId="2C48E683" w:rsidR="006575A3" w:rsidRDefault="00983BF0">
          <w:pPr>
            <w:pStyle w:val="TOC1"/>
            <w:tabs>
              <w:tab w:val="right" w:leader="dot" w:pos="9628"/>
            </w:tabs>
            <w:rPr>
              <w:rFonts w:asciiTheme="minorHAnsi" w:hAnsiTheme="minorHAnsi" w:cstheme="minorBidi"/>
              <w:noProof/>
              <w:szCs w:val="22"/>
              <w:lang w:eastAsia="en-GB"/>
            </w:rPr>
          </w:pPr>
          <w:hyperlink w:anchor="_Toc118373363" w:history="1">
            <w:r w:rsidR="006575A3" w:rsidRPr="00C47B70">
              <w:rPr>
                <w:rStyle w:val="Hyperlink"/>
                <w:noProof/>
              </w:rPr>
              <w:t>Figures S1a-S5d: Meta-regression</w:t>
            </w:r>
            <w:r w:rsidR="006575A3">
              <w:rPr>
                <w:noProof/>
                <w:webHidden/>
              </w:rPr>
              <w:tab/>
            </w:r>
            <w:r w:rsidR="006575A3">
              <w:rPr>
                <w:noProof/>
                <w:webHidden/>
              </w:rPr>
              <w:fldChar w:fldCharType="begin"/>
            </w:r>
            <w:r w:rsidR="006575A3">
              <w:rPr>
                <w:noProof/>
                <w:webHidden/>
              </w:rPr>
              <w:instrText xml:space="preserve"> PAGEREF _Toc118373363 \h </w:instrText>
            </w:r>
            <w:r w:rsidR="006575A3">
              <w:rPr>
                <w:noProof/>
                <w:webHidden/>
              </w:rPr>
            </w:r>
            <w:r w:rsidR="006575A3">
              <w:rPr>
                <w:noProof/>
                <w:webHidden/>
              </w:rPr>
              <w:fldChar w:fldCharType="separate"/>
            </w:r>
            <w:r w:rsidR="006575A3">
              <w:rPr>
                <w:noProof/>
                <w:webHidden/>
              </w:rPr>
              <w:t>9</w:t>
            </w:r>
            <w:r w:rsidR="006575A3">
              <w:rPr>
                <w:noProof/>
                <w:webHidden/>
              </w:rPr>
              <w:fldChar w:fldCharType="end"/>
            </w:r>
          </w:hyperlink>
        </w:p>
        <w:p w14:paraId="7F413BD7" w14:textId="21748B96" w:rsidR="006575A3" w:rsidRDefault="00983BF0">
          <w:pPr>
            <w:pStyle w:val="TOC1"/>
            <w:tabs>
              <w:tab w:val="right" w:leader="dot" w:pos="9628"/>
            </w:tabs>
            <w:rPr>
              <w:rFonts w:asciiTheme="minorHAnsi" w:hAnsiTheme="minorHAnsi" w:cstheme="minorBidi"/>
              <w:noProof/>
              <w:szCs w:val="22"/>
              <w:lang w:eastAsia="en-GB"/>
            </w:rPr>
          </w:pPr>
          <w:hyperlink w:anchor="_Toc118373364" w:history="1">
            <w:r w:rsidR="006575A3" w:rsidRPr="00C47B70">
              <w:rPr>
                <w:rStyle w:val="Hyperlink"/>
                <w:noProof/>
              </w:rPr>
              <w:t>Figures S6a-S9b: Hobbies and outcomes by gender</w:t>
            </w:r>
            <w:r w:rsidR="006575A3">
              <w:rPr>
                <w:noProof/>
                <w:webHidden/>
              </w:rPr>
              <w:tab/>
            </w:r>
            <w:r w:rsidR="006575A3">
              <w:rPr>
                <w:noProof/>
                <w:webHidden/>
              </w:rPr>
              <w:fldChar w:fldCharType="begin"/>
            </w:r>
            <w:r w:rsidR="006575A3">
              <w:rPr>
                <w:noProof/>
                <w:webHidden/>
              </w:rPr>
              <w:instrText xml:space="preserve"> PAGEREF _Toc118373364 \h </w:instrText>
            </w:r>
            <w:r w:rsidR="006575A3">
              <w:rPr>
                <w:noProof/>
                <w:webHidden/>
              </w:rPr>
            </w:r>
            <w:r w:rsidR="006575A3">
              <w:rPr>
                <w:noProof/>
                <w:webHidden/>
              </w:rPr>
              <w:fldChar w:fldCharType="separate"/>
            </w:r>
            <w:r w:rsidR="006575A3">
              <w:rPr>
                <w:noProof/>
                <w:webHidden/>
              </w:rPr>
              <w:t>14</w:t>
            </w:r>
            <w:r w:rsidR="006575A3">
              <w:rPr>
                <w:noProof/>
                <w:webHidden/>
              </w:rPr>
              <w:fldChar w:fldCharType="end"/>
            </w:r>
          </w:hyperlink>
        </w:p>
        <w:p w14:paraId="429A37BF" w14:textId="04A1B553" w:rsidR="008F4C93" w:rsidRDefault="008F4C93">
          <w:r>
            <w:rPr>
              <w:b/>
              <w:bCs/>
              <w:noProof/>
            </w:rPr>
            <w:fldChar w:fldCharType="end"/>
          </w:r>
        </w:p>
      </w:sdtContent>
    </w:sdt>
    <w:p w14:paraId="276D7D46" w14:textId="2E6BAED0" w:rsidR="008F4C93" w:rsidRDefault="008F4C93" w:rsidP="008F4C93"/>
    <w:p w14:paraId="741E26DE" w14:textId="43C61386" w:rsidR="008F4C93" w:rsidRDefault="008F4C93" w:rsidP="008F4C93"/>
    <w:p w14:paraId="20E7E5B5" w14:textId="7B64050D" w:rsidR="008F4C93" w:rsidRDefault="008F4C93" w:rsidP="008F4C93"/>
    <w:p w14:paraId="4722BBAF" w14:textId="1A86FB13" w:rsidR="008F4C93" w:rsidRDefault="008F4C93" w:rsidP="008F4C93"/>
    <w:p w14:paraId="475ABADA" w14:textId="7EBF2AD0" w:rsidR="008F4C93" w:rsidRDefault="008F4C93" w:rsidP="008F4C93"/>
    <w:p w14:paraId="06DA63CE" w14:textId="03337B3B" w:rsidR="008F4C93" w:rsidRDefault="008F4C93" w:rsidP="008F4C93"/>
    <w:p w14:paraId="690B2C0C" w14:textId="6CA5A93E" w:rsidR="008F4C93" w:rsidRDefault="008F4C93" w:rsidP="008F4C93"/>
    <w:p w14:paraId="2A5A9B0C" w14:textId="70FAE802" w:rsidR="008F4C93" w:rsidRDefault="008F4C93" w:rsidP="008F4C93"/>
    <w:p w14:paraId="64A38DF5" w14:textId="7189EC4F" w:rsidR="008F4C93" w:rsidRDefault="008F4C93" w:rsidP="008F4C93"/>
    <w:p w14:paraId="533B79A6" w14:textId="2BB6C553" w:rsidR="008F4C93" w:rsidRDefault="008F4C93" w:rsidP="008F4C93"/>
    <w:p w14:paraId="1DBCC9D6" w14:textId="6E97D18F" w:rsidR="008F4C93" w:rsidRDefault="008F4C93" w:rsidP="008F4C93"/>
    <w:p w14:paraId="514F4B57" w14:textId="6A0A3420" w:rsidR="008F4C93" w:rsidRDefault="008F4C93" w:rsidP="008F4C93"/>
    <w:p w14:paraId="247EA291" w14:textId="292F6094" w:rsidR="008F4C93" w:rsidRDefault="008F4C93" w:rsidP="008F4C93"/>
    <w:p w14:paraId="1998E7AF" w14:textId="19FCD6DB" w:rsidR="008F4C93" w:rsidRDefault="008F4C93" w:rsidP="008F4C93"/>
    <w:p w14:paraId="526D0E3E" w14:textId="77777777" w:rsidR="008F4C93" w:rsidRDefault="008F4C93" w:rsidP="008F4C93">
      <w:pPr>
        <w:sectPr w:rsidR="008F4C93" w:rsidSect="008F4C93">
          <w:footerReference w:type="default" r:id="rId11"/>
          <w:pgSz w:w="11906" w:h="16838"/>
          <w:pgMar w:top="1134" w:right="1134" w:bottom="709" w:left="1134" w:header="708" w:footer="708" w:gutter="0"/>
          <w:cols w:space="708"/>
          <w:docGrid w:linePitch="360"/>
        </w:sectPr>
      </w:pPr>
    </w:p>
    <w:p w14:paraId="60A991D9" w14:textId="58A733D9" w:rsidR="001100A5" w:rsidRPr="001100A5" w:rsidRDefault="001100A5" w:rsidP="008F4C93">
      <w:pPr>
        <w:pStyle w:val="Heading1"/>
      </w:pPr>
      <w:bookmarkStart w:id="0" w:name="_Toc118373358"/>
      <w:r w:rsidRPr="00CA40F7">
        <w:lastRenderedPageBreak/>
        <w:t>Table S1: Basic demographics</w:t>
      </w:r>
      <w:r w:rsidRPr="001100A5">
        <w:t xml:space="preserve"> </w:t>
      </w:r>
      <w:r w:rsidR="00655CDB">
        <w:t>by country in percentages or means and standard deviations (SD)</w:t>
      </w:r>
      <w:bookmarkEnd w:id="0"/>
    </w:p>
    <w:tbl>
      <w:tblPr>
        <w:tblW w:w="15451" w:type="dxa"/>
        <w:tblInd w:w="-142" w:type="dxa"/>
        <w:tblLayout w:type="fixed"/>
        <w:tblLook w:val="04A0" w:firstRow="1" w:lastRow="0" w:firstColumn="1" w:lastColumn="0" w:noHBand="0" w:noVBand="1"/>
      </w:tblPr>
      <w:tblGrid>
        <w:gridCol w:w="1138"/>
        <w:gridCol w:w="820"/>
        <w:gridCol w:w="878"/>
        <w:gridCol w:w="825"/>
        <w:gridCol w:w="950"/>
        <w:gridCol w:w="996"/>
        <w:gridCol w:w="841"/>
        <w:gridCol w:w="840"/>
        <w:gridCol w:w="934"/>
        <w:gridCol w:w="861"/>
        <w:gridCol w:w="835"/>
        <w:gridCol w:w="997"/>
        <w:gridCol w:w="851"/>
        <w:gridCol w:w="850"/>
        <w:gridCol w:w="851"/>
        <w:gridCol w:w="992"/>
        <w:gridCol w:w="992"/>
      </w:tblGrid>
      <w:tr w:rsidR="00655CDB" w:rsidRPr="002D43B1" w14:paraId="38D2B3D0" w14:textId="77777777" w:rsidTr="005632E2">
        <w:trPr>
          <w:trHeight w:val="630"/>
        </w:trPr>
        <w:tc>
          <w:tcPr>
            <w:tcW w:w="1138" w:type="dxa"/>
            <w:tcBorders>
              <w:top w:val="single" w:sz="4" w:space="0" w:color="auto"/>
              <w:bottom w:val="single" w:sz="4" w:space="0" w:color="auto"/>
            </w:tcBorders>
            <w:shd w:val="clear" w:color="auto" w:fill="auto"/>
            <w:hideMark/>
          </w:tcPr>
          <w:p w14:paraId="2EC41B7E" w14:textId="77777777" w:rsidR="002D43B1" w:rsidRPr="002D43B1" w:rsidRDefault="002D43B1" w:rsidP="00655CDB">
            <w:pPr>
              <w:spacing w:after="0" w:line="240" w:lineRule="auto"/>
              <w:rPr>
                <w:rFonts w:eastAsia="Times New Roman" w:cs="Calibri Light"/>
                <w:color w:val="000000"/>
                <w:szCs w:val="22"/>
                <w:lang w:eastAsia="en-GB"/>
              </w:rPr>
            </w:pPr>
            <w:r w:rsidRPr="002D43B1">
              <w:rPr>
                <w:rFonts w:eastAsia="Times New Roman" w:cs="Calibri Light"/>
                <w:color w:val="000000"/>
                <w:szCs w:val="22"/>
                <w:lang w:eastAsia="en-GB"/>
              </w:rPr>
              <w:t> </w:t>
            </w:r>
          </w:p>
        </w:tc>
        <w:tc>
          <w:tcPr>
            <w:tcW w:w="820" w:type="dxa"/>
            <w:tcBorders>
              <w:top w:val="single" w:sz="4" w:space="0" w:color="auto"/>
              <w:bottom w:val="single" w:sz="4" w:space="0" w:color="auto"/>
            </w:tcBorders>
            <w:shd w:val="clear" w:color="auto" w:fill="auto"/>
            <w:hideMark/>
          </w:tcPr>
          <w:p w14:paraId="345F8B96" w14:textId="77777777" w:rsidR="002D43B1" w:rsidRPr="002D43B1" w:rsidRDefault="002D43B1" w:rsidP="00655CDB">
            <w:pPr>
              <w:spacing w:after="0" w:line="240" w:lineRule="auto"/>
              <w:rPr>
                <w:rFonts w:eastAsia="Times New Roman" w:cs="Calibri Light"/>
                <w:b/>
                <w:bCs/>
                <w:color w:val="000000"/>
                <w:sz w:val="24"/>
                <w:szCs w:val="24"/>
                <w:lang w:eastAsia="en-GB"/>
              </w:rPr>
            </w:pPr>
            <w:r w:rsidRPr="002D43B1">
              <w:rPr>
                <w:rFonts w:eastAsia="Times New Roman" w:cs="Calibri Light"/>
                <w:b/>
                <w:bCs/>
                <w:color w:val="000000"/>
                <w:sz w:val="24"/>
                <w:szCs w:val="24"/>
                <w:lang w:eastAsia="en-GB"/>
              </w:rPr>
              <w:t>Austria</w:t>
            </w:r>
          </w:p>
        </w:tc>
        <w:tc>
          <w:tcPr>
            <w:tcW w:w="878" w:type="dxa"/>
            <w:tcBorders>
              <w:top w:val="single" w:sz="4" w:space="0" w:color="auto"/>
              <w:bottom w:val="single" w:sz="4" w:space="0" w:color="auto"/>
            </w:tcBorders>
            <w:shd w:val="clear" w:color="auto" w:fill="auto"/>
            <w:hideMark/>
          </w:tcPr>
          <w:p w14:paraId="507AD906" w14:textId="77777777" w:rsidR="002D43B1" w:rsidRPr="002D43B1" w:rsidRDefault="002D43B1" w:rsidP="00655CDB">
            <w:pPr>
              <w:spacing w:after="0" w:line="240" w:lineRule="auto"/>
              <w:rPr>
                <w:rFonts w:eastAsia="Times New Roman" w:cs="Calibri Light"/>
                <w:b/>
                <w:bCs/>
                <w:color w:val="000000"/>
                <w:sz w:val="24"/>
                <w:szCs w:val="24"/>
                <w:lang w:eastAsia="en-GB"/>
              </w:rPr>
            </w:pPr>
            <w:r w:rsidRPr="002D43B1">
              <w:rPr>
                <w:rFonts w:eastAsia="Times New Roman" w:cs="Calibri Light"/>
                <w:b/>
                <w:bCs/>
                <w:color w:val="000000"/>
                <w:sz w:val="24"/>
                <w:szCs w:val="24"/>
                <w:lang w:eastAsia="en-GB"/>
              </w:rPr>
              <w:t>Belgium</w:t>
            </w:r>
          </w:p>
        </w:tc>
        <w:tc>
          <w:tcPr>
            <w:tcW w:w="825" w:type="dxa"/>
            <w:tcBorders>
              <w:top w:val="single" w:sz="4" w:space="0" w:color="auto"/>
              <w:bottom w:val="single" w:sz="4" w:space="0" w:color="auto"/>
            </w:tcBorders>
            <w:shd w:val="clear" w:color="auto" w:fill="auto"/>
            <w:hideMark/>
          </w:tcPr>
          <w:p w14:paraId="13E4ABBA" w14:textId="77777777" w:rsidR="002D43B1" w:rsidRPr="002D43B1" w:rsidRDefault="002D43B1" w:rsidP="00655CDB">
            <w:pPr>
              <w:spacing w:after="0" w:line="240" w:lineRule="auto"/>
              <w:rPr>
                <w:rFonts w:eastAsia="Times New Roman" w:cs="Calibri Light"/>
                <w:b/>
                <w:bCs/>
                <w:szCs w:val="22"/>
                <w:lang w:eastAsia="en-GB"/>
              </w:rPr>
            </w:pPr>
            <w:r w:rsidRPr="002D43B1">
              <w:rPr>
                <w:rFonts w:eastAsia="Times New Roman" w:cs="Calibri Light"/>
                <w:b/>
                <w:bCs/>
                <w:szCs w:val="22"/>
                <w:lang w:eastAsia="en-GB"/>
              </w:rPr>
              <w:t>China</w:t>
            </w:r>
          </w:p>
        </w:tc>
        <w:tc>
          <w:tcPr>
            <w:tcW w:w="950" w:type="dxa"/>
            <w:tcBorders>
              <w:top w:val="single" w:sz="4" w:space="0" w:color="auto"/>
              <w:bottom w:val="single" w:sz="4" w:space="0" w:color="auto"/>
            </w:tcBorders>
            <w:shd w:val="clear" w:color="auto" w:fill="auto"/>
            <w:hideMark/>
          </w:tcPr>
          <w:p w14:paraId="469CAB4D" w14:textId="77777777" w:rsidR="002D43B1" w:rsidRPr="002D43B1" w:rsidRDefault="002D43B1" w:rsidP="00655CDB">
            <w:pPr>
              <w:spacing w:after="0" w:line="240" w:lineRule="auto"/>
              <w:rPr>
                <w:rFonts w:eastAsia="Times New Roman" w:cs="Calibri Light"/>
                <w:b/>
                <w:bCs/>
                <w:color w:val="000000"/>
                <w:sz w:val="24"/>
                <w:szCs w:val="24"/>
                <w:lang w:eastAsia="en-GB"/>
              </w:rPr>
            </w:pPr>
            <w:r w:rsidRPr="002D43B1">
              <w:rPr>
                <w:rFonts w:eastAsia="Times New Roman" w:cs="Calibri Light"/>
                <w:b/>
                <w:bCs/>
                <w:color w:val="000000"/>
                <w:sz w:val="24"/>
                <w:szCs w:val="24"/>
                <w:lang w:eastAsia="en-GB"/>
              </w:rPr>
              <w:t>Czech Republic</w:t>
            </w:r>
          </w:p>
        </w:tc>
        <w:tc>
          <w:tcPr>
            <w:tcW w:w="996" w:type="dxa"/>
            <w:tcBorders>
              <w:top w:val="single" w:sz="4" w:space="0" w:color="auto"/>
              <w:bottom w:val="single" w:sz="4" w:space="0" w:color="auto"/>
            </w:tcBorders>
            <w:shd w:val="clear" w:color="auto" w:fill="auto"/>
            <w:hideMark/>
          </w:tcPr>
          <w:p w14:paraId="036493AD" w14:textId="77777777" w:rsidR="002D43B1" w:rsidRPr="002D43B1" w:rsidRDefault="002D43B1" w:rsidP="00655CDB">
            <w:pPr>
              <w:spacing w:after="0" w:line="240" w:lineRule="auto"/>
              <w:rPr>
                <w:rFonts w:eastAsia="Times New Roman" w:cs="Calibri Light"/>
                <w:b/>
                <w:bCs/>
                <w:color w:val="000000"/>
                <w:sz w:val="24"/>
                <w:szCs w:val="24"/>
                <w:lang w:eastAsia="en-GB"/>
              </w:rPr>
            </w:pPr>
            <w:r w:rsidRPr="002D43B1">
              <w:rPr>
                <w:rFonts w:eastAsia="Times New Roman" w:cs="Calibri Light"/>
                <w:b/>
                <w:bCs/>
                <w:color w:val="000000"/>
                <w:sz w:val="24"/>
                <w:szCs w:val="24"/>
                <w:lang w:eastAsia="en-GB"/>
              </w:rPr>
              <w:t>Denmark</w:t>
            </w:r>
          </w:p>
        </w:tc>
        <w:tc>
          <w:tcPr>
            <w:tcW w:w="841" w:type="dxa"/>
            <w:tcBorders>
              <w:top w:val="single" w:sz="4" w:space="0" w:color="auto"/>
              <w:bottom w:val="single" w:sz="4" w:space="0" w:color="auto"/>
            </w:tcBorders>
            <w:shd w:val="clear" w:color="auto" w:fill="auto"/>
            <w:hideMark/>
          </w:tcPr>
          <w:p w14:paraId="4481FA23" w14:textId="77777777" w:rsidR="002D43B1" w:rsidRPr="002D43B1" w:rsidRDefault="002D43B1" w:rsidP="00655CDB">
            <w:pPr>
              <w:spacing w:after="0" w:line="240" w:lineRule="auto"/>
              <w:rPr>
                <w:rFonts w:eastAsia="Times New Roman" w:cs="Calibri Light"/>
                <w:b/>
                <w:bCs/>
                <w:szCs w:val="22"/>
                <w:lang w:eastAsia="en-GB"/>
              </w:rPr>
            </w:pPr>
            <w:r w:rsidRPr="002D43B1">
              <w:rPr>
                <w:rFonts w:eastAsia="Times New Roman" w:cs="Calibri Light"/>
                <w:b/>
                <w:bCs/>
                <w:szCs w:val="22"/>
                <w:lang w:eastAsia="en-GB"/>
              </w:rPr>
              <w:t>England</w:t>
            </w:r>
          </w:p>
        </w:tc>
        <w:tc>
          <w:tcPr>
            <w:tcW w:w="840" w:type="dxa"/>
            <w:tcBorders>
              <w:top w:val="single" w:sz="4" w:space="0" w:color="auto"/>
              <w:bottom w:val="single" w:sz="4" w:space="0" w:color="auto"/>
            </w:tcBorders>
            <w:shd w:val="clear" w:color="auto" w:fill="auto"/>
            <w:hideMark/>
          </w:tcPr>
          <w:p w14:paraId="4965E396" w14:textId="77777777" w:rsidR="002D43B1" w:rsidRPr="002D43B1" w:rsidRDefault="002D43B1" w:rsidP="00655CDB">
            <w:pPr>
              <w:spacing w:after="0" w:line="240" w:lineRule="auto"/>
              <w:rPr>
                <w:rFonts w:eastAsia="Times New Roman" w:cs="Calibri Light"/>
                <w:b/>
                <w:bCs/>
                <w:color w:val="000000"/>
                <w:sz w:val="24"/>
                <w:szCs w:val="24"/>
                <w:lang w:eastAsia="en-GB"/>
              </w:rPr>
            </w:pPr>
            <w:r w:rsidRPr="002D43B1">
              <w:rPr>
                <w:rFonts w:eastAsia="Times New Roman" w:cs="Calibri Light"/>
                <w:b/>
                <w:bCs/>
                <w:color w:val="000000"/>
                <w:sz w:val="24"/>
                <w:szCs w:val="24"/>
                <w:lang w:eastAsia="en-GB"/>
              </w:rPr>
              <w:t>Estonia</w:t>
            </w:r>
          </w:p>
        </w:tc>
        <w:tc>
          <w:tcPr>
            <w:tcW w:w="934" w:type="dxa"/>
            <w:tcBorders>
              <w:top w:val="single" w:sz="4" w:space="0" w:color="auto"/>
              <w:bottom w:val="single" w:sz="4" w:space="0" w:color="auto"/>
            </w:tcBorders>
            <w:shd w:val="clear" w:color="auto" w:fill="auto"/>
            <w:hideMark/>
          </w:tcPr>
          <w:p w14:paraId="64D8C748" w14:textId="77777777" w:rsidR="002D43B1" w:rsidRPr="002D43B1" w:rsidRDefault="002D43B1" w:rsidP="00655CDB">
            <w:pPr>
              <w:spacing w:after="0" w:line="240" w:lineRule="auto"/>
              <w:rPr>
                <w:rFonts w:eastAsia="Times New Roman" w:cs="Calibri Light"/>
                <w:b/>
                <w:bCs/>
                <w:color w:val="000000"/>
                <w:sz w:val="24"/>
                <w:szCs w:val="24"/>
                <w:lang w:eastAsia="en-GB"/>
              </w:rPr>
            </w:pPr>
            <w:r w:rsidRPr="002D43B1">
              <w:rPr>
                <w:rFonts w:eastAsia="Times New Roman" w:cs="Calibri Light"/>
                <w:b/>
                <w:bCs/>
                <w:color w:val="000000"/>
                <w:sz w:val="24"/>
                <w:szCs w:val="24"/>
                <w:lang w:eastAsia="en-GB"/>
              </w:rPr>
              <w:t>France</w:t>
            </w:r>
          </w:p>
        </w:tc>
        <w:tc>
          <w:tcPr>
            <w:tcW w:w="861" w:type="dxa"/>
            <w:tcBorders>
              <w:top w:val="single" w:sz="4" w:space="0" w:color="auto"/>
              <w:bottom w:val="single" w:sz="4" w:space="0" w:color="auto"/>
            </w:tcBorders>
            <w:shd w:val="clear" w:color="auto" w:fill="auto"/>
            <w:hideMark/>
          </w:tcPr>
          <w:p w14:paraId="6B621488" w14:textId="77777777" w:rsidR="002D43B1" w:rsidRPr="002D43B1" w:rsidRDefault="002D43B1" w:rsidP="00655CDB">
            <w:pPr>
              <w:spacing w:after="0" w:line="240" w:lineRule="auto"/>
              <w:rPr>
                <w:rFonts w:eastAsia="Times New Roman" w:cs="Calibri Light"/>
                <w:b/>
                <w:bCs/>
                <w:color w:val="000000"/>
                <w:sz w:val="24"/>
                <w:szCs w:val="24"/>
                <w:lang w:eastAsia="en-GB"/>
              </w:rPr>
            </w:pPr>
            <w:r w:rsidRPr="002D43B1">
              <w:rPr>
                <w:rFonts w:eastAsia="Times New Roman" w:cs="Calibri Light"/>
                <w:b/>
                <w:bCs/>
                <w:color w:val="000000"/>
                <w:sz w:val="24"/>
                <w:szCs w:val="24"/>
                <w:lang w:eastAsia="en-GB"/>
              </w:rPr>
              <w:t>Germany</w:t>
            </w:r>
          </w:p>
        </w:tc>
        <w:tc>
          <w:tcPr>
            <w:tcW w:w="835" w:type="dxa"/>
            <w:tcBorders>
              <w:top w:val="single" w:sz="4" w:space="0" w:color="auto"/>
              <w:bottom w:val="single" w:sz="4" w:space="0" w:color="auto"/>
            </w:tcBorders>
            <w:shd w:val="clear" w:color="auto" w:fill="auto"/>
            <w:hideMark/>
          </w:tcPr>
          <w:p w14:paraId="2CBA9D85" w14:textId="77777777" w:rsidR="002D43B1" w:rsidRPr="002D43B1" w:rsidRDefault="002D43B1" w:rsidP="00655CDB">
            <w:pPr>
              <w:spacing w:after="0" w:line="240" w:lineRule="auto"/>
              <w:rPr>
                <w:rFonts w:eastAsia="Times New Roman" w:cs="Calibri Light"/>
                <w:b/>
                <w:bCs/>
                <w:color w:val="000000"/>
                <w:sz w:val="24"/>
                <w:szCs w:val="24"/>
                <w:lang w:eastAsia="en-GB"/>
              </w:rPr>
            </w:pPr>
            <w:r w:rsidRPr="002D43B1">
              <w:rPr>
                <w:rFonts w:eastAsia="Times New Roman" w:cs="Calibri Light"/>
                <w:b/>
                <w:bCs/>
                <w:color w:val="000000"/>
                <w:sz w:val="24"/>
                <w:szCs w:val="24"/>
                <w:lang w:eastAsia="en-GB"/>
              </w:rPr>
              <w:t>Italy</w:t>
            </w:r>
          </w:p>
        </w:tc>
        <w:tc>
          <w:tcPr>
            <w:tcW w:w="997" w:type="dxa"/>
            <w:tcBorders>
              <w:top w:val="single" w:sz="4" w:space="0" w:color="auto"/>
              <w:bottom w:val="single" w:sz="4" w:space="0" w:color="auto"/>
            </w:tcBorders>
            <w:shd w:val="clear" w:color="auto" w:fill="auto"/>
            <w:hideMark/>
          </w:tcPr>
          <w:p w14:paraId="0E39B164" w14:textId="77777777" w:rsidR="002D43B1" w:rsidRPr="002D43B1" w:rsidRDefault="002D43B1" w:rsidP="00655CDB">
            <w:pPr>
              <w:spacing w:after="0" w:line="240" w:lineRule="auto"/>
              <w:rPr>
                <w:rFonts w:eastAsia="Times New Roman" w:cs="Calibri Light"/>
                <w:b/>
                <w:bCs/>
                <w:szCs w:val="22"/>
                <w:lang w:eastAsia="en-GB"/>
              </w:rPr>
            </w:pPr>
            <w:r w:rsidRPr="002D43B1">
              <w:rPr>
                <w:rFonts w:eastAsia="Times New Roman" w:cs="Calibri Light"/>
                <w:b/>
                <w:bCs/>
                <w:szCs w:val="22"/>
                <w:lang w:eastAsia="en-GB"/>
              </w:rPr>
              <w:t>Japan</w:t>
            </w:r>
          </w:p>
        </w:tc>
        <w:tc>
          <w:tcPr>
            <w:tcW w:w="851" w:type="dxa"/>
            <w:tcBorders>
              <w:top w:val="single" w:sz="4" w:space="0" w:color="auto"/>
              <w:bottom w:val="single" w:sz="4" w:space="0" w:color="auto"/>
            </w:tcBorders>
            <w:shd w:val="clear" w:color="auto" w:fill="auto"/>
            <w:hideMark/>
          </w:tcPr>
          <w:p w14:paraId="5656F409" w14:textId="77777777" w:rsidR="002D43B1" w:rsidRPr="002D43B1" w:rsidRDefault="002D43B1" w:rsidP="00655CDB">
            <w:pPr>
              <w:spacing w:after="0" w:line="240" w:lineRule="auto"/>
              <w:rPr>
                <w:rFonts w:eastAsia="Times New Roman" w:cs="Calibri Light"/>
                <w:b/>
                <w:bCs/>
                <w:color w:val="000000"/>
                <w:sz w:val="24"/>
                <w:szCs w:val="24"/>
                <w:lang w:eastAsia="en-GB"/>
              </w:rPr>
            </w:pPr>
            <w:r w:rsidRPr="002D43B1">
              <w:rPr>
                <w:rFonts w:eastAsia="Times New Roman" w:cs="Calibri Light"/>
                <w:b/>
                <w:bCs/>
                <w:color w:val="000000"/>
                <w:sz w:val="24"/>
                <w:szCs w:val="24"/>
                <w:lang w:eastAsia="en-GB"/>
              </w:rPr>
              <w:t>Slovenia</w:t>
            </w:r>
          </w:p>
        </w:tc>
        <w:tc>
          <w:tcPr>
            <w:tcW w:w="850" w:type="dxa"/>
            <w:tcBorders>
              <w:top w:val="single" w:sz="4" w:space="0" w:color="auto"/>
              <w:bottom w:val="single" w:sz="4" w:space="0" w:color="auto"/>
            </w:tcBorders>
            <w:shd w:val="clear" w:color="auto" w:fill="auto"/>
            <w:hideMark/>
          </w:tcPr>
          <w:p w14:paraId="60DCEBA3" w14:textId="77777777" w:rsidR="002D43B1" w:rsidRPr="002D43B1" w:rsidRDefault="002D43B1" w:rsidP="00655CDB">
            <w:pPr>
              <w:spacing w:after="0" w:line="240" w:lineRule="auto"/>
              <w:rPr>
                <w:rFonts w:eastAsia="Times New Roman" w:cs="Calibri Light"/>
                <w:b/>
                <w:bCs/>
                <w:color w:val="000000"/>
                <w:sz w:val="24"/>
                <w:szCs w:val="24"/>
                <w:lang w:eastAsia="en-GB"/>
              </w:rPr>
            </w:pPr>
            <w:r w:rsidRPr="002D43B1">
              <w:rPr>
                <w:rFonts w:eastAsia="Times New Roman" w:cs="Calibri Light"/>
                <w:b/>
                <w:bCs/>
                <w:color w:val="000000"/>
                <w:sz w:val="24"/>
                <w:szCs w:val="24"/>
                <w:lang w:eastAsia="en-GB"/>
              </w:rPr>
              <w:t>Spain</w:t>
            </w:r>
          </w:p>
        </w:tc>
        <w:tc>
          <w:tcPr>
            <w:tcW w:w="851" w:type="dxa"/>
            <w:tcBorders>
              <w:top w:val="single" w:sz="4" w:space="0" w:color="auto"/>
              <w:bottom w:val="single" w:sz="4" w:space="0" w:color="auto"/>
            </w:tcBorders>
            <w:shd w:val="clear" w:color="auto" w:fill="auto"/>
            <w:hideMark/>
          </w:tcPr>
          <w:p w14:paraId="1648BB69" w14:textId="77777777" w:rsidR="002D43B1" w:rsidRPr="002D43B1" w:rsidRDefault="002D43B1" w:rsidP="00655CDB">
            <w:pPr>
              <w:spacing w:after="0" w:line="240" w:lineRule="auto"/>
              <w:rPr>
                <w:rFonts w:eastAsia="Times New Roman" w:cs="Calibri Light"/>
                <w:b/>
                <w:bCs/>
                <w:color w:val="000000"/>
                <w:sz w:val="24"/>
                <w:szCs w:val="24"/>
                <w:lang w:eastAsia="en-GB"/>
              </w:rPr>
            </w:pPr>
            <w:r w:rsidRPr="002D43B1">
              <w:rPr>
                <w:rFonts w:eastAsia="Times New Roman" w:cs="Calibri Light"/>
                <w:b/>
                <w:bCs/>
                <w:color w:val="000000"/>
                <w:sz w:val="24"/>
                <w:szCs w:val="24"/>
                <w:lang w:eastAsia="en-GB"/>
              </w:rPr>
              <w:t xml:space="preserve">Sweden </w:t>
            </w:r>
          </w:p>
        </w:tc>
        <w:tc>
          <w:tcPr>
            <w:tcW w:w="992" w:type="dxa"/>
            <w:tcBorders>
              <w:top w:val="single" w:sz="4" w:space="0" w:color="auto"/>
              <w:bottom w:val="single" w:sz="4" w:space="0" w:color="auto"/>
            </w:tcBorders>
            <w:shd w:val="clear" w:color="auto" w:fill="auto"/>
            <w:hideMark/>
          </w:tcPr>
          <w:p w14:paraId="7F4A73E5" w14:textId="77777777" w:rsidR="002D43B1" w:rsidRPr="002D43B1" w:rsidRDefault="002D43B1" w:rsidP="00655CDB">
            <w:pPr>
              <w:spacing w:after="0" w:line="240" w:lineRule="auto"/>
              <w:rPr>
                <w:rFonts w:eastAsia="Times New Roman" w:cs="Calibri Light"/>
                <w:b/>
                <w:bCs/>
                <w:color w:val="000000"/>
                <w:sz w:val="24"/>
                <w:szCs w:val="24"/>
                <w:lang w:eastAsia="en-GB"/>
              </w:rPr>
            </w:pPr>
            <w:r w:rsidRPr="002D43B1">
              <w:rPr>
                <w:rFonts w:eastAsia="Times New Roman" w:cs="Calibri Light"/>
                <w:b/>
                <w:bCs/>
                <w:color w:val="000000"/>
                <w:sz w:val="24"/>
                <w:szCs w:val="24"/>
                <w:lang w:eastAsia="en-GB"/>
              </w:rPr>
              <w:t>Switzerland</w:t>
            </w:r>
          </w:p>
        </w:tc>
        <w:tc>
          <w:tcPr>
            <w:tcW w:w="992" w:type="dxa"/>
            <w:tcBorders>
              <w:top w:val="single" w:sz="4" w:space="0" w:color="auto"/>
              <w:bottom w:val="single" w:sz="4" w:space="0" w:color="auto"/>
            </w:tcBorders>
            <w:shd w:val="clear" w:color="auto" w:fill="auto"/>
            <w:hideMark/>
          </w:tcPr>
          <w:p w14:paraId="664D26B4" w14:textId="77777777" w:rsidR="002D43B1" w:rsidRPr="002D43B1" w:rsidRDefault="002D43B1" w:rsidP="00655CDB">
            <w:pPr>
              <w:spacing w:after="0" w:line="240" w:lineRule="auto"/>
              <w:rPr>
                <w:rFonts w:eastAsia="Times New Roman" w:cs="Calibri Light"/>
                <w:b/>
                <w:bCs/>
                <w:szCs w:val="22"/>
                <w:lang w:eastAsia="en-GB"/>
              </w:rPr>
            </w:pPr>
            <w:r w:rsidRPr="002D43B1">
              <w:rPr>
                <w:rFonts w:eastAsia="Times New Roman" w:cs="Calibri Light"/>
                <w:b/>
                <w:bCs/>
                <w:szCs w:val="22"/>
                <w:lang w:eastAsia="en-GB"/>
              </w:rPr>
              <w:t>US</w:t>
            </w:r>
          </w:p>
        </w:tc>
      </w:tr>
      <w:tr w:rsidR="00655CDB" w:rsidRPr="002D43B1" w14:paraId="242038C5" w14:textId="77777777" w:rsidTr="005632E2">
        <w:trPr>
          <w:trHeight w:val="315"/>
        </w:trPr>
        <w:tc>
          <w:tcPr>
            <w:tcW w:w="1138" w:type="dxa"/>
            <w:tcBorders>
              <w:top w:val="single" w:sz="4" w:space="0" w:color="auto"/>
            </w:tcBorders>
            <w:shd w:val="clear" w:color="auto" w:fill="E7E6E6" w:themeFill="background2"/>
            <w:hideMark/>
          </w:tcPr>
          <w:p w14:paraId="23013486" w14:textId="77777777" w:rsidR="002D43B1" w:rsidRPr="002D43B1" w:rsidRDefault="002D43B1" w:rsidP="00655CDB">
            <w:pPr>
              <w:spacing w:after="0" w:line="240" w:lineRule="auto"/>
              <w:rPr>
                <w:rFonts w:eastAsia="Times New Roman" w:cs="Calibri Light"/>
                <w:b/>
                <w:bCs/>
                <w:color w:val="000000"/>
                <w:szCs w:val="22"/>
                <w:lang w:eastAsia="en-GB"/>
              </w:rPr>
            </w:pPr>
            <w:r w:rsidRPr="002D43B1">
              <w:rPr>
                <w:rFonts w:eastAsia="Times New Roman" w:cs="Calibri Light"/>
                <w:b/>
                <w:bCs/>
                <w:color w:val="000000"/>
                <w:szCs w:val="22"/>
                <w:lang w:eastAsia="en-GB"/>
              </w:rPr>
              <w:t xml:space="preserve">Hobby </w:t>
            </w:r>
          </w:p>
        </w:tc>
        <w:tc>
          <w:tcPr>
            <w:tcW w:w="820" w:type="dxa"/>
            <w:tcBorders>
              <w:top w:val="single" w:sz="4" w:space="0" w:color="auto"/>
            </w:tcBorders>
            <w:shd w:val="clear" w:color="auto" w:fill="E7E6E6" w:themeFill="background2"/>
            <w:hideMark/>
          </w:tcPr>
          <w:p w14:paraId="0048C8A2" w14:textId="77777777" w:rsidR="002D43B1" w:rsidRPr="002D43B1" w:rsidRDefault="002D43B1" w:rsidP="00655CDB">
            <w:pPr>
              <w:spacing w:after="0" w:line="240" w:lineRule="auto"/>
              <w:rPr>
                <w:rFonts w:eastAsia="Times New Roman" w:cs="Calibri Light"/>
                <w:b/>
                <w:bCs/>
                <w:color w:val="000000"/>
                <w:sz w:val="24"/>
                <w:szCs w:val="24"/>
                <w:lang w:eastAsia="en-GB"/>
              </w:rPr>
            </w:pPr>
            <w:r w:rsidRPr="002D43B1">
              <w:rPr>
                <w:rFonts w:eastAsia="Times New Roman" w:cs="Calibri Light"/>
                <w:b/>
                <w:bCs/>
                <w:color w:val="000000"/>
                <w:sz w:val="24"/>
                <w:szCs w:val="24"/>
                <w:lang w:eastAsia="en-GB"/>
              </w:rPr>
              <w:t> </w:t>
            </w:r>
          </w:p>
        </w:tc>
        <w:tc>
          <w:tcPr>
            <w:tcW w:w="878" w:type="dxa"/>
            <w:tcBorders>
              <w:top w:val="single" w:sz="4" w:space="0" w:color="auto"/>
            </w:tcBorders>
            <w:shd w:val="clear" w:color="auto" w:fill="E7E6E6" w:themeFill="background2"/>
            <w:hideMark/>
          </w:tcPr>
          <w:p w14:paraId="03459B10" w14:textId="77777777" w:rsidR="002D43B1" w:rsidRPr="002D43B1" w:rsidRDefault="002D43B1" w:rsidP="00655CDB">
            <w:pPr>
              <w:spacing w:after="0" w:line="240" w:lineRule="auto"/>
              <w:rPr>
                <w:rFonts w:eastAsia="Times New Roman" w:cs="Calibri Light"/>
                <w:b/>
                <w:bCs/>
                <w:color w:val="000000"/>
                <w:sz w:val="24"/>
                <w:szCs w:val="24"/>
                <w:lang w:eastAsia="en-GB"/>
              </w:rPr>
            </w:pPr>
            <w:r w:rsidRPr="002D43B1">
              <w:rPr>
                <w:rFonts w:eastAsia="Times New Roman" w:cs="Calibri Light"/>
                <w:b/>
                <w:bCs/>
                <w:color w:val="000000"/>
                <w:sz w:val="24"/>
                <w:szCs w:val="24"/>
                <w:lang w:eastAsia="en-GB"/>
              </w:rPr>
              <w:t> </w:t>
            </w:r>
          </w:p>
        </w:tc>
        <w:tc>
          <w:tcPr>
            <w:tcW w:w="825" w:type="dxa"/>
            <w:tcBorders>
              <w:top w:val="single" w:sz="4" w:space="0" w:color="auto"/>
            </w:tcBorders>
            <w:shd w:val="clear" w:color="auto" w:fill="E7E6E6" w:themeFill="background2"/>
            <w:hideMark/>
          </w:tcPr>
          <w:p w14:paraId="205A6EBC" w14:textId="77777777" w:rsidR="002D43B1" w:rsidRPr="002D43B1" w:rsidRDefault="002D43B1" w:rsidP="00655CDB">
            <w:pPr>
              <w:spacing w:after="0" w:line="240" w:lineRule="auto"/>
              <w:rPr>
                <w:rFonts w:eastAsia="Times New Roman" w:cs="Calibri Light"/>
                <w:b/>
                <w:bCs/>
                <w:szCs w:val="22"/>
                <w:lang w:eastAsia="en-GB"/>
              </w:rPr>
            </w:pPr>
            <w:r w:rsidRPr="002D43B1">
              <w:rPr>
                <w:rFonts w:eastAsia="Times New Roman" w:cs="Calibri Light"/>
                <w:b/>
                <w:bCs/>
                <w:szCs w:val="22"/>
                <w:lang w:eastAsia="en-GB"/>
              </w:rPr>
              <w:t> </w:t>
            </w:r>
          </w:p>
        </w:tc>
        <w:tc>
          <w:tcPr>
            <w:tcW w:w="950" w:type="dxa"/>
            <w:tcBorders>
              <w:top w:val="single" w:sz="4" w:space="0" w:color="auto"/>
            </w:tcBorders>
            <w:shd w:val="clear" w:color="auto" w:fill="E7E6E6" w:themeFill="background2"/>
            <w:hideMark/>
          </w:tcPr>
          <w:p w14:paraId="4856F3CF" w14:textId="77777777" w:rsidR="002D43B1" w:rsidRPr="002D43B1" w:rsidRDefault="002D43B1" w:rsidP="00655CDB">
            <w:pPr>
              <w:spacing w:after="0" w:line="240" w:lineRule="auto"/>
              <w:rPr>
                <w:rFonts w:eastAsia="Times New Roman" w:cs="Calibri Light"/>
                <w:b/>
                <w:bCs/>
                <w:color w:val="000000"/>
                <w:sz w:val="24"/>
                <w:szCs w:val="24"/>
                <w:lang w:eastAsia="en-GB"/>
              </w:rPr>
            </w:pPr>
            <w:r w:rsidRPr="002D43B1">
              <w:rPr>
                <w:rFonts w:eastAsia="Times New Roman" w:cs="Calibri Light"/>
                <w:b/>
                <w:bCs/>
                <w:color w:val="000000"/>
                <w:sz w:val="24"/>
                <w:szCs w:val="24"/>
                <w:lang w:eastAsia="en-GB"/>
              </w:rPr>
              <w:t> </w:t>
            </w:r>
          </w:p>
        </w:tc>
        <w:tc>
          <w:tcPr>
            <w:tcW w:w="996" w:type="dxa"/>
            <w:tcBorders>
              <w:top w:val="single" w:sz="4" w:space="0" w:color="auto"/>
            </w:tcBorders>
            <w:shd w:val="clear" w:color="auto" w:fill="E7E6E6" w:themeFill="background2"/>
            <w:hideMark/>
          </w:tcPr>
          <w:p w14:paraId="4AD417C4" w14:textId="77777777" w:rsidR="002D43B1" w:rsidRPr="002D43B1" w:rsidRDefault="002D43B1" w:rsidP="00655CDB">
            <w:pPr>
              <w:spacing w:after="0" w:line="240" w:lineRule="auto"/>
              <w:rPr>
                <w:rFonts w:eastAsia="Times New Roman" w:cs="Calibri Light"/>
                <w:b/>
                <w:bCs/>
                <w:color w:val="000000"/>
                <w:sz w:val="24"/>
                <w:szCs w:val="24"/>
                <w:lang w:eastAsia="en-GB"/>
              </w:rPr>
            </w:pPr>
            <w:r w:rsidRPr="002D43B1">
              <w:rPr>
                <w:rFonts w:eastAsia="Times New Roman" w:cs="Calibri Light"/>
                <w:b/>
                <w:bCs/>
                <w:color w:val="000000"/>
                <w:sz w:val="24"/>
                <w:szCs w:val="24"/>
                <w:lang w:eastAsia="en-GB"/>
              </w:rPr>
              <w:t> </w:t>
            </w:r>
          </w:p>
        </w:tc>
        <w:tc>
          <w:tcPr>
            <w:tcW w:w="841" w:type="dxa"/>
            <w:tcBorders>
              <w:top w:val="single" w:sz="4" w:space="0" w:color="auto"/>
            </w:tcBorders>
            <w:shd w:val="clear" w:color="auto" w:fill="E7E6E6" w:themeFill="background2"/>
            <w:hideMark/>
          </w:tcPr>
          <w:p w14:paraId="45A087FB" w14:textId="77777777" w:rsidR="002D43B1" w:rsidRPr="002D43B1" w:rsidRDefault="002D43B1" w:rsidP="00655CDB">
            <w:pPr>
              <w:spacing w:after="0" w:line="240" w:lineRule="auto"/>
              <w:rPr>
                <w:rFonts w:eastAsia="Times New Roman" w:cs="Calibri Light"/>
                <w:b/>
                <w:bCs/>
                <w:szCs w:val="22"/>
                <w:lang w:eastAsia="en-GB"/>
              </w:rPr>
            </w:pPr>
            <w:r w:rsidRPr="002D43B1">
              <w:rPr>
                <w:rFonts w:eastAsia="Times New Roman" w:cs="Calibri Light"/>
                <w:b/>
                <w:bCs/>
                <w:szCs w:val="22"/>
                <w:lang w:eastAsia="en-GB"/>
              </w:rPr>
              <w:t> </w:t>
            </w:r>
          </w:p>
        </w:tc>
        <w:tc>
          <w:tcPr>
            <w:tcW w:w="840" w:type="dxa"/>
            <w:tcBorders>
              <w:top w:val="single" w:sz="4" w:space="0" w:color="auto"/>
            </w:tcBorders>
            <w:shd w:val="clear" w:color="auto" w:fill="E7E6E6" w:themeFill="background2"/>
            <w:hideMark/>
          </w:tcPr>
          <w:p w14:paraId="3A8D707D" w14:textId="77777777" w:rsidR="002D43B1" w:rsidRPr="002D43B1" w:rsidRDefault="002D43B1" w:rsidP="00655CDB">
            <w:pPr>
              <w:spacing w:after="0" w:line="240" w:lineRule="auto"/>
              <w:rPr>
                <w:rFonts w:eastAsia="Times New Roman" w:cs="Calibri Light"/>
                <w:b/>
                <w:bCs/>
                <w:color w:val="000000"/>
                <w:sz w:val="24"/>
                <w:szCs w:val="24"/>
                <w:lang w:eastAsia="en-GB"/>
              </w:rPr>
            </w:pPr>
            <w:r w:rsidRPr="002D43B1">
              <w:rPr>
                <w:rFonts w:eastAsia="Times New Roman" w:cs="Calibri Light"/>
                <w:b/>
                <w:bCs/>
                <w:color w:val="000000"/>
                <w:sz w:val="24"/>
                <w:szCs w:val="24"/>
                <w:lang w:eastAsia="en-GB"/>
              </w:rPr>
              <w:t> </w:t>
            </w:r>
          </w:p>
        </w:tc>
        <w:tc>
          <w:tcPr>
            <w:tcW w:w="934" w:type="dxa"/>
            <w:tcBorders>
              <w:top w:val="single" w:sz="4" w:space="0" w:color="auto"/>
            </w:tcBorders>
            <w:shd w:val="clear" w:color="auto" w:fill="E7E6E6" w:themeFill="background2"/>
            <w:hideMark/>
          </w:tcPr>
          <w:p w14:paraId="5F21501D" w14:textId="77777777" w:rsidR="002D43B1" w:rsidRPr="002D43B1" w:rsidRDefault="002D43B1" w:rsidP="00655CDB">
            <w:pPr>
              <w:spacing w:after="0" w:line="240" w:lineRule="auto"/>
              <w:rPr>
                <w:rFonts w:eastAsia="Times New Roman" w:cs="Calibri Light"/>
                <w:b/>
                <w:bCs/>
                <w:color w:val="000000"/>
                <w:sz w:val="24"/>
                <w:szCs w:val="24"/>
                <w:lang w:eastAsia="en-GB"/>
              </w:rPr>
            </w:pPr>
            <w:r w:rsidRPr="002D43B1">
              <w:rPr>
                <w:rFonts w:eastAsia="Times New Roman" w:cs="Calibri Light"/>
                <w:b/>
                <w:bCs/>
                <w:color w:val="000000"/>
                <w:sz w:val="24"/>
                <w:szCs w:val="24"/>
                <w:lang w:eastAsia="en-GB"/>
              </w:rPr>
              <w:t> </w:t>
            </w:r>
          </w:p>
        </w:tc>
        <w:tc>
          <w:tcPr>
            <w:tcW w:w="861" w:type="dxa"/>
            <w:tcBorders>
              <w:top w:val="single" w:sz="4" w:space="0" w:color="auto"/>
            </w:tcBorders>
            <w:shd w:val="clear" w:color="auto" w:fill="E7E6E6" w:themeFill="background2"/>
            <w:hideMark/>
          </w:tcPr>
          <w:p w14:paraId="1C0B472C" w14:textId="77777777" w:rsidR="002D43B1" w:rsidRPr="002D43B1" w:rsidRDefault="002D43B1" w:rsidP="00655CDB">
            <w:pPr>
              <w:spacing w:after="0" w:line="240" w:lineRule="auto"/>
              <w:rPr>
                <w:rFonts w:eastAsia="Times New Roman" w:cs="Calibri Light"/>
                <w:b/>
                <w:bCs/>
                <w:color w:val="000000"/>
                <w:sz w:val="24"/>
                <w:szCs w:val="24"/>
                <w:lang w:eastAsia="en-GB"/>
              </w:rPr>
            </w:pPr>
            <w:r w:rsidRPr="002D43B1">
              <w:rPr>
                <w:rFonts w:eastAsia="Times New Roman" w:cs="Calibri Light"/>
                <w:b/>
                <w:bCs/>
                <w:color w:val="000000"/>
                <w:sz w:val="24"/>
                <w:szCs w:val="24"/>
                <w:lang w:eastAsia="en-GB"/>
              </w:rPr>
              <w:t> </w:t>
            </w:r>
          </w:p>
        </w:tc>
        <w:tc>
          <w:tcPr>
            <w:tcW w:w="835" w:type="dxa"/>
            <w:tcBorders>
              <w:top w:val="single" w:sz="4" w:space="0" w:color="auto"/>
            </w:tcBorders>
            <w:shd w:val="clear" w:color="auto" w:fill="E7E6E6" w:themeFill="background2"/>
            <w:hideMark/>
          </w:tcPr>
          <w:p w14:paraId="77B62644" w14:textId="77777777" w:rsidR="002D43B1" w:rsidRPr="002D43B1" w:rsidRDefault="002D43B1" w:rsidP="00655CDB">
            <w:pPr>
              <w:spacing w:after="0" w:line="240" w:lineRule="auto"/>
              <w:rPr>
                <w:rFonts w:eastAsia="Times New Roman" w:cs="Calibri Light"/>
                <w:b/>
                <w:bCs/>
                <w:color w:val="000000"/>
                <w:sz w:val="24"/>
                <w:szCs w:val="24"/>
                <w:lang w:eastAsia="en-GB"/>
              </w:rPr>
            </w:pPr>
            <w:r w:rsidRPr="002D43B1">
              <w:rPr>
                <w:rFonts w:eastAsia="Times New Roman" w:cs="Calibri Light"/>
                <w:b/>
                <w:bCs/>
                <w:color w:val="000000"/>
                <w:sz w:val="24"/>
                <w:szCs w:val="24"/>
                <w:lang w:eastAsia="en-GB"/>
              </w:rPr>
              <w:t> </w:t>
            </w:r>
          </w:p>
        </w:tc>
        <w:tc>
          <w:tcPr>
            <w:tcW w:w="997" w:type="dxa"/>
            <w:tcBorders>
              <w:top w:val="single" w:sz="4" w:space="0" w:color="auto"/>
            </w:tcBorders>
            <w:shd w:val="clear" w:color="auto" w:fill="E7E6E6" w:themeFill="background2"/>
            <w:hideMark/>
          </w:tcPr>
          <w:p w14:paraId="21E70341" w14:textId="77777777" w:rsidR="002D43B1" w:rsidRPr="002D43B1" w:rsidRDefault="002D43B1" w:rsidP="00655CDB">
            <w:pPr>
              <w:spacing w:after="0" w:line="240" w:lineRule="auto"/>
              <w:rPr>
                <w:rFonts w:eastAsia="Times New Roman" w:cs="Calibri Light"/>
                <w:b/>
                <w:bCs/>
                <w:szCs w:val="22"/>
                <w:lang w:eastAsia="en-GB"/>
              </w:rPr>
            </w:pPr>
            <w:r w:rsidRPr="002D43B1">
              <w:rPr>
                <w:rFonts w:eastAsia="Times New Roman" w:cs="Calibri Light"/>
                <w:b/>
                <w:bCs/>
                <w:szCs w:val="22"/>
                <w:lang w:eastAsia="en-GB"/>
              </w:rPr>
              <w:t> </w:t>
            </w:r>
          </w:p>
        </w:tc>
        <w:tc>
          <w:tcPr>
            <w:tcW w:w="851" w:type="dxa"/>
            <w:tcBorders>
              <w:top w:val="single" w:sz="4" w:space="0" w:color="auto"/>
            </w:tcBorders>
            <w:shd w:val="clear" w:color="auto" w:fill="E7E6E6" w:themeFill="background2"/>
            <w:hideMark/>
          </w:tcPr>
          <w:p w14:paraId="36749487" w14:textId="77777777" w:rsidR="002D43B1" w:rsidRPr="002D43B1" w:rsidRDefault="002D43B1" w:rsidP="00655CDB">
            <w:pPr>
              <w:spacing w:after="0" w:line="240" w:lineRule="auto"/>
              <w:rPr>
                <w:rFonts w:eastAsia="Times New Roman" w:cs="Calibri Light"/>
                <w:b/>
                <w:bCs/>
                <w:color w:val="000000"/>
                <w:sz w:val="24"/>
                <w:szCs w:val="24"/>
                <w:lang w:eastAsia="en-GB"/>
              </w:rPr>
            </w:pPr>
            <w:r w:rsidRPr="002D43B1">
              <w:rPr>
                <w:rFonts w:eastAsia="Times New Roman" w:cs="Calibri Light"/>
                <w:b/>
                <w:bCs/>
                <w:color w:val="000000"/>
                <w:sz w:val="24"/>
                <w:szCs w:val="24"/>
                <w:lang w:eastAsia="en-GB"/>
              </w:rPr>
              <w:t> </w:t>
            </w:r>
          </w:p>
        </w:tc>
        <w:tc>
          <w:tcPr>
            <w:tcW w:w="850" w:type="dxa"/>
            <w:tcBorders>
              <w:top w:val="single" w:sz="4" w:space="0" w:color="auto"/>
            </w:tcBorders>
            <w:shd w:val="clear" w:color="auto" w:fill="E7E6E6" w:themeFill="background2"/>
            <w:hideMark/>
          </w:tcPr>
          <w:p w14:paraId="3172D68F" w14:textId="77777777" w:rsidR="002D43B1" w:rsidRPr="002D43B1" w:rsidRDefault="002D43B1" w:rsidP="00655CDB">
            <w:pPr>
              <w:spacing w:after="0" w:line="240" w:lineRule="auto"/>
              <w:rPr>
                <w:rFonts w:eastAsia="Times New Roman" w:cs="Calibri Light"/>
                <w:b/>
                <w:bCs/>
                <w:color w:val="000000"/>
                <w:sz w:val="24"/>
                <w:szCs w:val="24"/>
                <w:lang w:eastAsia="en-GB"/>
              </w:rPr>
            </w:pPr>
            <w:r w:rsidRPr="002D43B1">
              <w:rPr>
                <w:rFonts w:eastAsia="Times New Roman" w:cs="Calibri Light"/>
                <w:b/>
                <w:bCs/>
                <w:color w:val="000000"/>
                <w:sz w:val="24"/>
                <w:szCs w:val="24"/>
                <w:lang w:eastAsia="en-GB"/>
              </w:rPr>
              <w:t> </w:t>
            </w:r>
          </w:p>
        </w:tc>
        <w:tc>
          <w:tcPr>
            <w:tcW w:w="851" w:type="dxa"/>
            <w:tcBorders>
              <w:top w:val="single" w:sz="4" w:space="0" w:color="auto"/>
            </w:tcBorders>
            <w:shd w:val="clear" w:color="auto" w:fill="E7E6E6" w:themeFill="background2"/>
            <w:hideMark/>
          </w:tcPr>
          <w:p w14:paraId="1D9E0BC9" w14:textId="77777777" w:rsidR="002D43B1" w:rsidRPr="002D43B1" w:rsidRDefault="002D43B1" w:rsidP="00655CDB">
            <w:pPr>
              <w:spacing w:after="0" w:line="240" w:lineRule="auto"/>
              <w:rPr>
                <w:rFonts w:eastAsia="Times New Roman" w:cs="Calibri Light"/>
                <w:b/>
                <w:bCs/>
                <w:color w:val="000000"/>
                <w:sz w:val="24"/>
                <w:szCs w:val="24"/>
                <w:lang w:eastAsia="en-GB"/>
              </w:rPr>
            </w:pPr>
            <w:r w:rsidRPr="002D43B1">
              <w:rPr>
                <w:rFonts w:eastAsia="Times New Roman" w:cs="Calibri Light"/>
                <w:b/>
                <w:bCs/>
                <w:color w:val="000000"/>
                <w:sz w:val="24"/>
                <w:szCs w:val="24"/>
                <w:lang w:eastAsia="en-GB"/>
              </w:rPr>
              <w:t> </w:t>
            </w:r>
          </w:p>
        </w:tc>
        <w:tc>
          <w:tcPr>
            <w:tcW w:w="992" w:type="dxa"/>
            <w:tcBorders>
              <w:top w:val="single" w:sz="4" w:space="0" w:color="auto"/>
            </w:tcBorders>
            <w:shd w:val="clear" w:color="auto" w:fill="E7E6E6" w:themeFill="background2"/>
            <w:hideMark/>
          </w:tcPr>
          <w:p w14:paraId="5336DDB5" w14:textId="77777777" w:rsidR="002D43B1" w:rsidRPr="002D43B1" w:rsidRDefault="002D43B1" w:rsidP="00655CDB">
            <w:pPr>
              <w:spacing w:after="0" w:line="240" w:lineRule="auto"/>
              <w:rPr>
                <w:rFonts w:eastAsia="Times New Roman" w:cs="Calibri Light"/>
                <w:b/>
                <w:bCs/>
                <w:color w:val="000000"/>
                <w:sz w:val="24"/>
                <w:szCs w:val="24"/>
                <w:lang w:eastAsia="en-GB"/>
              </w:rPr>
            </w:pPr>
            <w:r w:rsidRPr="002D43B1">
              <w:rPr>
                <w:rFonts w:eastAsia="Times New Roman" w:cs="Calibri Light"/>
                <w:b/>
                <w:bCs/>
                <w:color w:val="000000"/>
                <w:sz w:val="24"/>
                <w:szCs w:val="24"/>
                <w:lang w:eastAsia="en-GB"/>
              </w:rPr>
              <w:t> </w:t>
            </w:r>
          </w:p>
        </w:tc>
        <w:tc>
          <w:tcPr>
            <w:tcW w:w="992" w:type="dxa"/>
            <w:tcBorders>
              <w:top w:val="single" w:sz="4" w:space="0" w:color="auto"/>
            </w:tcBorders>
            <w:shd w:val="clear" w:color="auto" w:fill="E7E6E6" w:themeFill="background2"/>
            <w:hideMark/>
          </w:tcPr>
          <w:p w14:paraId="7AE451BA" w14:textId="77777777" w:rsidR="002D43B1" w:rsidRPr="002D43B1" w:rsidRDefault="002D43B1" w:rsidP="00655CDB">
            <w:pPr>
              <w:spacing w:after="0" w:line="240" w:lineRule="auto"/>
              <w:rPr>
                <w:rFonts w:eastAsia="Times New Roman" w:cs="Calibri Light"/>
                <w:b/>
                <w:bCs/>
                <w:sz w:val="24"/>
                <w:szCs w:val="24"/>
                <w:lang w:eastAsia="en-GB"/>
              </w:rPr>
            </w:pPr>
            <w:r w:rsidRPr="002D43B1">
              <w:rPr>
                <w:rFonts w:eastAsia="Times New Roman" w:cs="Calibri Light"/>
                <w:b/>
                <w:bCs/>
                <w:sz w:val="24"/>
                <w:szCs w:val="24"/>
                <w:lang w:eastAsia="en-GB"/>
              </w:rPr>
              <w:t> </w:t>
            </w:r>
          </w:p>
        </w:tc>
      </w:tr>
      <w:tr w:rsidR="00655CDB" w:rsidRPr="002D43B1" w14:paraId="7CF75F74" w14:textId="77777777" w:rsidTr="005632E2">
        <w:trPr>
          <w:trHeight w:val="315"/>
        </w:trPr>
        <w:tc>
          <w:tcPr>
            <w:tcW w:w="1138" w:type="dxa"/>
            <w:shd w:val="clear" w:color="auto" w:fill="auto"/>
            <w:hideMark/>
          </w:tcPr>
          <w:p w14:paraId="032E9C23" w14:textId="77777777" w:rsidR="002D43B1" w:rsidRPr="002D43B1" w:rsidRDefault="002D43B1" w:rsidP="00655CDB">
            <w:pPr>
              <w:spacing w:after="0" w:line="240" w:lineRule="auto"/>
              <w:rPr>
                <w:rFonts w:eastAsia="Times New Roman" w:cs="Calibri Light"/>
                <w:color w:val="000000"/>
                <w:szCs w:val="22"/>
                <w:lang w:eastAsia="en-GB"/>
              </w:rPr>
            </w:pPr>
            <w:r w:rsidRPr="002D43B1">
              <w:rPr>
                <w:rFonts w:eastAsia="Times New Roman" w:cs="Calibri Light"/>
                <w:color w:val="000000"/>
                <w:szCs w:val="22"/>
                <w:lang w:eastAsia="en-GB"/>
              </w:rPr>
              <w:t xml:space="preserve">With hobby </w:t>
            </w:r>
          </w:p>
        </w:tc>
        <w:tc>
          <w:tcPr>
            <w:tcW w:w="820" w:type="dxa"/>
            <w:shd w:val="clear" w:color="auto" w:fill="auto"/>
            <w:hideMark/>
          </w:tcPr>
          <w:p w14:paraId="2E289187" w14:textId="77777777" w:rsidR="002D43B1" w:rsidRPr="002D43B1" w:rsidRDefault="002D43B1" w:rsidP="00655CDB">
            <w:pPr>
              <w:spacing w:after="0" w:line="240" w:lineRule="auto"/>
              <w:rPr>
                <w:rFonts w:eastAsia="Times New Roman" w:cs="Calibri Light"/>
                <w:color w:val="000000"/>
                <w:sz w:val="24"/>
                <w:szCs w:val="24"/>
                <w:lang w:eastAsia="en-GB"/>
              </w:rPr>
            </w:pPr>
            <w:r w:rsidRPr="002D43B1">
              <w:rPr>
                <w:rFonts w:eastAsia="Times New Roman" w:cs="Calibri Light"/>
                <w:color w:val="000000"/>
                <w:sz w:val="24"/>
                <w:szCs w:val="24"/>
                <w:lang w:eastAsia="en-GB"/>
              </w:rPr>
              <w:t>90.0%</w:t>
            </w:r>
          </w:p>
        </w:tc>
        <w:tc>
          <w:tcPr>
            <w:tcW w:w="878" w:type="dxa"/>
            <w:shd w:val="clear" w:color="auto" w:fill="auto"/>
            <w:hideMark/>
          </w:tcPr>
          <w:p w14:paraId="6563C554" w14:textId="77777777" w:rsidR="002D43B1" w:rsidRPr="002D43B1" w:rsidRDefault="002D43B1" w:rsidP="00655CDB">
            <w:pPr>
              <w:spacing w:after="0" w:line="240" w:lineRule="auto"/>
              <w:rPr>
                <w:rFonts w:eastAsia="Times New Roman" w:cs="Calibri Light"/>
                <w:color w:val="000000"/>
                <w:sz w:val="24"/>
                <w:szCs w:val="24"/>
                <w:lang w:eastAsia="en-GB"/>
              </w:rPr>
            </w:pPr>
            <w:r w:rsidRPr="002D43B1">
              <w:rPr>
                <w:rFonts w:eastAsia="Times New Roman" w:cs="Calibri Light"/>
                <w:color w:val="000000"/>
                <w:sz w:val="24"/>
                <w:szCs w:val="24"/>
                <w:lang w:eastAsia="en-GB"/>
              </w:rPr>
              <w:t>88.9%</w:t>
            </w:r>
          </w:p>
        </w:tc>
        <w:tc>
          <w:tcPr>
            <w:tcW w:w="825" w:type="dxa"/>
            <w:shd w:val="clear" w:color="auto" w:fill="auto"/>
            <w:hideMark/>
          </w:tcPr>
          <w:p w14:paraId="3F961DD4" w14:textId="78F4112C" w:rsidR="002D43B1" w:rsidRPr="002D43B1" w:rsidRDefault="002D43B1" w:rsidP="00655CDB">
            <w:pPr>
              <w:spacing w:after="0" w:line="240" w:lineRule="auto"/>
              <w:rPr>
                <w:rFonts w:eastAsia="Times New Roman" w:cs="Calibri Light"/>
                <w:szCs w:val="22"/>
                <w:lang w:eastAsia="en-GB"/>
              </w:rPr>
            </w:pPr>
            <w:r w:rsidRPr="002D43B1">
              <w:rPr>
                <w:rFonts w:eastAsia="Times New Roman" w:cs="Calibri Light"/>
                <w:szCs w:val="22"/>
                <w:lang w:eastAsia="en-GB"/>
              </w:rPr>
              <w:t>37.6%</w:t>
            </w:r>
          </w:p>
        </w:tc>
        <w:tc>
          <w:tcPr>
            <w:tcW w:w="950" w:type="dxa"/>
            <w:shd w:val="clear" w:color="auto" w:fill="auto"/>
            <w:hideMark/>
          </w:tcPr>
          <w:p w14:paraId="7D032095" w14:textId="77777777" w:rsidR="002D43B1" w:rsidRPr="002D43B1" w:rsidRDefault="002D43B1" w:rsidP="00655CDB">
            <w:pPr>
              <w:spacing w:after="0" w:line="240" w:lineRule="auto"/>
              <w:rPr>
                <w:rFonts w:eastAsia="Times New Roman" w:cs="Calibri Light"/>
                <w:color w:val="000000"/>
                <w:sz w:val="24"/>
                <w:szCs w:val="24"/>
                <w:lang w:eastAsia="en-GB"/>
              </w:rPr>
            </w:pPr>
            <w:r w:rsidRPr="002D43B1">
              <w:rPr>
                <w:rFonts w:eastAsia="Times New Roman" w:cs="Calibri Light"/>
                <w:color w:val="000000"/>
                <w:sz w:val="24"/>
                <w:szCs w:val="24"/>
                <w:lang w:eastAsia="en-GB"/>
              </w:rPr>
              <w:t>89.1%</w:t>
            </w:r>
          </w:p>
        </w:tc>
        <w:tc>
          <w:tcPr>
            <w:tcW w:w="996" w:type="dxa"/>
            <w:shd w:val="clear" w:color="auto" w:fill="auto"/>
            <w:hideMark/>
          </w:tcPr>
          <w:p w14:paraId="7C05FAC6" w14:textId="77777777" w:rsidR="002D43B1" w:rsidRPr="002D43B1" w:rsidRDefault="002D43B1" w:rsidP="00655CDB">
            <w:pPr>
              <w:spacing w:after="0" w:line="240" w:lineRule="auto"/>
              <w:rPr>
                <w:rFonts w:eastAsia="Times New Roman" w:cs="Calibri Light"/>
                <w:color w:val="000000"/>
                <w:sz w:val="24"/>
                <w:szCs w:val="24"/>
                <w:lang w:eastAsia="en-GB"/>
              </w:rPr>
            </w:pPr>
            <w:r w:rsidRPr="002D43B1">
              <w:rPr>
                <w:rFonts w:eastAsia="Times New Roman" w:cs="Calibri Light"/>
                <w:color w:val="000000"/>
                <w:sz w:val="24"/>
                <w:szCs w:val="24"/>
                <w:lang w:eastAsia="en-GB"/>
              </w:rPr>
              <w:t>96.0%</w:t>
            </w:r>
          </w:p>
        </w:tc>
        <w:tc>
          <w:tcPr>
            <w:tcW w:w="841" w:type="dxa"/>
            <w:shd w:val="clear" w:color="auto" w:fill="auto"/>
            <w:hideMark/>
          </w:tcPr>
          <w:p w14:paraId="0C726782" w14:textId="0240C027" w:rsidR="002D43B1" w:rsidRPr="002D43B1" w:rsidRDefault="002D43B1" w:rsidP="00655CDB">
            <w:pPr>
              <w:spacing w:after="0" w:line="240" w:lineRule="auto"/>
              <w:rPr>
                <w:rFonts w:eastAsia="Times New Roman" w:cs="Calibri Light"/>
                <w:szCs w:val="22"/>
                <w:lang w:eastAsia="en-GB"/>
              </w:rPr>
            </w:pPr>
            <w:r w:rsidRPr="002D43B1">
              <w:rPr>
                <w:rFonts w:eastAsia="Times New Roman" w:cs="Calibri Light"/>
                <w:szCs w:val="22"/>
                <w:lang w:eastAsia="en-GB"/>
              </w:rPr>
              <w:t>78.1%</w:t>
            </w:r>
          </w:p>
        </w:tc>
        <w:tc>
          <w:tcPr>
            <w:tcW w:w="840" w:type="dxa"/>
            <w:shd w:val="clear" w:color="auto" w:fill="auto"/>
            <w:hideMark/>
          </w:tcPr>
          <w:p w14:paraId="1BF99728" w14:textId="77777777" w:rsidR="002D43B1" w:rsidRPr="002D43B1" w:rsidRDefault="002D43B1" w:rsidP="00655CDB">
            <w:pPr>
              <w:spacing w:after="0" w:line="240" w:lineRule="auto"/>
              <w:rPr>
                <w:rFonts w:eastAsia="Times New Roman" w:cs="Calibri Light"/>
                <w:color w:val="000000"/>
                <w:sz w:val="24"/>
                <w:szCs w:val="24"/>
                <w:lang w:eastAsia="en-GB"/>
              </w:rPr>
            </w:pPr>
            <w:r w:rsidRPr="002D43B1">
              <w:rPr>
                <w:rFonts w:eastAsia="Times New Roman" w:cs="Calibri Light"/>
                <w:color w:val="000000"/>
                <w:sz w:val="24"/>
                <w:szCs w:val="24"/>
                <w:lang w:eastAsia="en-GB"/>
              </w:rPr>
              <w:t>88.3%</w:t>
            </w:r>
          </w:p>
        </w:tc>
        <w:tc>
          <w:tcPr>
            <w:tcW w:w="934" w:type="dxa"/>
            <w:shd w:val="clear" w:color="auto" w:fill="auto"/>
            <w:hideMark/>
          </w:tcPr>
          <w:p w14:paraId="5128A475" w14:textId="77777777" w:rsidR="002D43B1" w:rsidRPr="002D43B1" w:rsidRDefault="002D43B1" w:rsidP="00655CDB">
            <w:pPr>
              <w:spacing w:after="0" w:line="240" w:lineRule="auto"/>
              <w:rPr>
                <w:rFonts w:eastAsia="Times New Roman" w:cs="Calibri Light"/>
                <w:color w:val="000000"/>
                <w:sz w:val="24"/>
                <w:szCs w:val="24"/>
                <w:lang w:eastAsia="en-GB"/>
              </w:rPr>
            </w:pPr>
            <w:r w:rsidRPr="002D43B1">
              <w:rPr>
                <w:rFonts w:eastAsia="Times New Roman" w:cs="Calibri Light"/>
                <w:color w:val="000000"/>
                <w:sz w:val="24"/>
                <w:szCs w:val="24"/>
                <w:lang w:eastAsia="en-GB"/>
              </w:rPr>
              <w:t>82.5%</w:t>
            </w:r>
          </w:p>
        </w:tc>
        <w:tc>
          <w:tcPr>
            <w:tcW w:w="861" w:type="dxa"/>
            <w:shd w:val="clear" w:color="auto" w:fill="auto"/>
            <w:hideMark/>
          </w:tcPr>
          <w:p w14:paraId="1F3A0EEC" w14:textId="77777777" w:rsidR="002D43B1" w:rsidRPr="002D43B1" w:rsidRDefault="002D43B1" w:rsidP="00655CDB">
            <w:pPr>
              <w:spacing w:after="0" w:line="240" w:lineRule="auto"/>
              <w:rPr>
                <w:rFonts w:eastAsia="Times New Roman" w:cs="Calibri Light"/>
                <w:color w:val="000000"/>
                <w:sz w:val="24"/>
                <w:szCs w:val="24"/>
                <w:lang w:eastAsia="en-GB"/>
              </w:rPr>
            </w:pPr>
            <w:r w:rsidRPr="002D43B1">
              <w:rPr>
                <w:rFonts w:eastAsia="Times New Roman" w:cs="Calibri Light"/>
                <w:color w:val="000000"/>
                <w:sz w:val="24"/>
                <w:szCs w:val="24"/>
                <w:lang w:eastAsia="en-GB"/>
              </w:rPr>
              <w:t>91.0%</w:t>
            </w:r>
          </w:p>
        </w:tc>
        <w:tc>
          <w:tcPr>
            <w:tcW w:w="835" w:type="dxa"/>
            <w:shd w:val="clear" w:color="auto" w:fill="auto"/>
            <w:hideMark/>
          </w:tcPr>
          <w:p w14:paraId="115B353A" w14:textId="77777777" w:rsidR="002D43B1" w:rsidRPr="002D43B1" w:rsidRDefault="002D43B1" w:rsidP="00655CDB">
            <w:pPr>
              <w:spacing w:after="0" w:line="240" w:lineRule="auto"/>
              <w:rPr>
                <w:rFonts w:eastAsia="Times New Roman" w:cs="Calibri Light"/>
                <w:color w:val="000000"/>
                <w:sz w:val="24"/>
                <w:szCs w:val="24"/>
                <w:lang w:eastAsia="en-GB"/>
              </w:rPr>
            </w:pPr>
            <w:r w:rsidRPr="002D43B1">
              <w:rPr>
                <w:rFonts w:eastAsia="Times New Roman" w:cs="Calibri Light"/>
                <w:color w:val="000000"/>
                <w:sz w:val="24"/>
                <w:szCs w:val="24"/>
                <w:lang w:eastAsia="en-GB"/>
              </w:rPr>
              <w:t>54.0%</w:t>
            </w:r>
          </w:p>
        </w:tc>
        <w:tc>
          <w:tcPr>
            <w:tcW w:w="997" w:type="dxa"/>
            <w:shd w:val="clear" w:color="auto" w:fill="auto"/>
            <w:hideMark/>
          </w:tcPr>
          <w:p w14:paraId="73159C1A" w14:textId="77777777" w:rsidR="002D43B1" w:rsidRPr="002D43B1" w:rsidRDefault="002D43B1" w:rsidP="00655CDB">
            <w:pPr>
              <w:spacing w:after="0" w:line="240" w:lineRule="auto"/>
              <w:rPr>
                <w:rFonts w:eastAsia="Times New Roman" w:cs="Calibri Light"/>
                <w:szCs w:val="22"/>
                <w:lang w:eastAsia="en-GB"/>
              </w:rPr>
            </w:pPr>
            <w:r w:rsidRPr="002D43B1">
              <w:rPr>
                <w:rFonts w:eastAsia="Times New Roman" w:cs="Calibri Light"/>
                <w:szCs w:val="22"/>
                <w:lang w:eastAsia="en-GB"/>
              </w:rPr>
              <w:t>90.0%</w:t>
            </w:r>
          </w:p>
        </w:tc>
        <w:tc>
          <w:tcPr>
            <w:tcW w:w="851" w:type="dxa"/>
            <w:shd w:val="clear" w:color="auto" w:fill="auto"/>
            <w:hideMark/>
          </w:tcPr>
          <w:p w14:paraId="1F128DD4" w14:textId="77777777" w:rsidR="002D43B1" w:rsidRPr="002D43B1" w:rsidRDefault="002D43B1" w:rsidP="00655CDB">
            <w:pPr>
              <w:spacing w:after="0" w:line="240" w:lineRule="auto"/>
              <w:rPr>
                <w:rFonts w:eastAsia="Times New Roman" w:cs="Calibri Light"/>
                <w:color w:val="000000"/>
                <w:sz w:val="24"/>
                <w:szCs w:val="24"/>
                <w:lang w:eastAsia="en-GB"/>
              </w:rPr>
            </w:pPr>
            <w:r w:rsidRPr="002D43B1">
              <w:rPr>
                <w:rFonts w:eastAsia="Times New Roman" w:cs="Calibri Light"/>
                <w:color w:val="000000"/>
                <w:sz w:val="24"/>
                <w:szCs w:val="24"/>
                <w:lang w:eastAsia="en-GB"/>
              </w:rPr>
              <w:t>70.5%</w:t>
            </w:r>
          </w:p>
        </w:tc>
        <w:tc>
          <w:tcPr>
            <w:tcW w:w="850" w:type="dxa"/>
            <w:shd w:val="clear" w:color="auto" w:fill="auto"/>
            <w:hideMark/>
          </w:tcPr>
          <w:p w14:paraId="25D7C593" w14:textId="77777777" w:rsidR="002D43B1" w:rsidRPr="002D43B1" w:rsidRDefault="002D43B1" w:rsidP="00655CDB">
            <w:pPr>
              <w:spacing w:after="0" w:line="240" w:lineRule="auto"/>
              <w:rPr>
                <w:rFonts w:eastAsia="Times New Roman" w:cs="Calibri Light"/>
                <w:color w:val="000000"/>
                <w:sz w:val="24"/>
                <w:szCs w:val="24"/>
                <w:lang w:eastAsia="en-GB"/>
              </w:rPr>
            </w:pPr>
            <w:r w:rsidRPr="002D43B1">
              <w:rPr>
                <w:rFonts w:eastAsia="Times New Roman" w:cs="Calibri Light"/>
                <w:color w:val="000000"/>
                <w:sz w:val="24"/>
                <w:szCs w:val="24"/>
                <w:lang w:eastAsia="en-GB"/>
              </w:rPr>
              <w:t>51.0%</w:t>
            </w:r>
          </w:p>
        </w:tc>
        <w:tc>
          <w:tcPr>
            <w:tcW w:w="851" w:type="dxa"/>
            <w:shd w:val="clear" w:color="auto" w:fill="auto"/>
            <w:hideMark/>
          </w:tcPr>
          <w:p w14:paraId="61C35DC9" w14:textId="77777777" w:rsidR="002D43B1" w:rsidRPr="002D43B1" w:rsidRDefault="002D43B1" w:rsidP="00655CDB">
            <w:pPr>
              <w:spacing w:after="0" w:line="240" w:lineRule="auto"/>
              <w:rPr>
                <w:rFonts w:eastAsia="Times New Roman" w:cs="Calibri Light"/>
                <w:color w:val="000000"/>
                <w:sz w:val="24"/>
                <w:szCs w:val="24"/>
                <w:lang w:eastAsia="en-GB"/>
              </w:rPr>
            </w:pPr>
            <w:r w:rsidRPr="002D43B1">
              <w:rPr>
                <w:rFonts w:eastAsia="Times New Roman" w:cs="Calibri Light"/>
                <w:color w:val="000000"/>
                <w:sz w:val="24"/>
                <w:szCs w:val="24"/>
                <w:lang w:eastAsia="en-GB"/>
              </w:rPr>
              <w:t>95.8%</w:t>
            </w:r>
          </w:p>
        </w:tc>
        <w:tc>
          <w:tcPr>
            <w:tcW w:w="992" w:type="dxa"/>
            <w:shd w:val="clear" w:color="auto" w:fill="auto"/>
            <w:hideMark/>
          </w:tcPr>
          <w:p w14:paraId="1EF1C981" w14:textId="77777777" w:rsidR="002D43B1" w:rsidRPr="002D43B1" w:rsidRDefault="002D43B1" w:rsidP="00655CDB">
            <w:pPr>
              <w:spacing w:after="0" w:line="240" w:lineRule="auto"/>
              <w:rPr>
                <w:rFonts w:eastAsia="Times New Roman" w:cs="Calibri Light"/>
                <w:color w:val="000000"/>
                <w:sz w:val="24"/>
                <w:szCs w:val="24"/>
                <w:lang w:eastAsia="en-GB"/>
              </w:rPr>
            </w:pPr>
            <w:r w:rsidRPr="002D43B1">
              <w:rPr>
                <w:rFonts w:eastAsia="Times New Roman" w:cs="Calibri Light"/>
                <w:color w:val="000000"/>
                <w:sz w:val="24"/>
                <w:szCs w:val="24"/>
                <w:lang w:eastAsia="en-GB"/>
              </w:rPr>
              <w:t>94.4%</w:t>
            </w:r>
          </w:p>
        </w:tc>
        <w:tc>
          <w:tcPr>
            <w:tcW w:w="992" w:type="dxa"/>
            <w:shd w:val="clear" w:color="auto" w:fill="auto"/>
            <w:hideMark/>
          </w:tcPr>
          <w:p w14:paraId="3CCC1967" w14:textId="77777777" w:rsidR="002D43B1" w:rsidRPr="002D43B1" w:rsidRDefault="002D43B1" w:rsidP="00655CDB">
            <w:pPr>
              <w:spacing w:after="0" w:line="240" w:lineRule="auto"/>
              <w:rPr>
                <w:rFonts w:eastAsia="Times New Roman" w:cs="Calibri Light"/>
                <w:sz w:val="24"/>
                <w:szCs w:val="24"/>
                <w:lang w:eastAsia="en-GB"/>
              </w:rPr>
            </w:pPr>
            <w:r w:rsidRPr="002D43B1">
              <w:rPr>
                <w:rFonts w:eastAsia="Times New Roman" w:cs="Calibri Light"/>
                <w:sz w:val="24"/>
                <w:szCs w:val="24"/>
                <w:lang w:eastAsia="en-GB"/>
              </w:rPr>
              <w:t>56.2%</w:t>
            </w:r>
          </w:p>
        </w:tc>
      </w:tr>
      <w:tr w:rsidR="00655CDB" w:rsidRPr="002D43B1" w14:paraId="55905C2F" w14:textId="77777777" w:rsidTr="005632E2">
        <w:trPr>
          <w:trHeight w:val="315"/>
        </w:trPr>
        <w:tc>
          <w:tcPr>
            <w:tcW w:w="1138" w:type="dxa"/>
            <w:shd w:val="clear" w:color="auto" w:fill="auto"/>
            <w:hideMark/>
          </w:tcPr>
          <w:p w14:paraId="3915D994" w14:textId="77777777" w:rsidR="002D43B1" w:rsidRPr="002D43B1" w:rsidRDefault="002D43B1" w:rsidP="00655CDB">
            <w:pPr>
              <w:spacing w:after="0" w:line="240" w:lineRule="auto"/>
              <w:rPr>
                <w:rFonts w:eastAsia="Times New Roman" w:cs="Calibri Light"/>
                <w:color w:val="000000"/>
                <w:szCs w:val="22"/>
                <w:lang w:eastAsia="en-GB"/>
              </w:rPr>
            </w:pPr>
            <w:r w:rsidRPr="002D43B1">
              <w:rPr>
                <w:rFonts w:eastAsia="Times New Roman" w:cs="Calibri Light"/>
                <w:color w:val="000000"/>
                <w:szCs w:val="22"/>
                <w:lang w:eastAsia="en-GB"/>
              </w:rPr>
              <w:t>Without hobby</w:t>
            </w:r>
          </w:p>
        </w:tc>
        <w:tc>
          <w:tcPr>
            <w:tcW w:w="820" w:type="dxa"/>
            <w:shd w:val="clear" w:color="auto" w:fill="auto"/>
            <w:hideMark/>
          </w:tcPr>
          <w:p w14:paraId="1648E719" w14:textId="77777777" w:rsidR="002D43B1" w:rsidRPr="002D43B1" w:rsidRDefault="002D43B1" w:rsidP="00655CDB">
            <w:pPr>
              <w:spacing w:after="0" w:line="240" w:lineRule="auto"/>
              <w:rPr>
                <w:rFonts w:eastAsia="Times New Roman" w:cs="Calibri Light"/>
                <w:color w:val="000000"/>
                <w:sz w:val="24"/>
                <w:szCs w:val="24"/>
                <w:lang w:eastAsia="en-GB"/>
              </w:rPr>
            </w:pPr>
            <w:r w:rsidRPr="002D43B1">
              <w:rPr>
                <w:rFonts w:eastAsia="Times New Roman" w:cs="Calibri Light"/>
                <w:color w:val="000000"/>
                <w:sz w:val="24"/>
                <w:szCs w:val="24"/>
                <w:lang w:eastAsia="en-GB"/>
              </w:rPr>
              <w:t>9.1%</w:t>
            </w:r>
          </w:p>
        </w:tc>
        <w:tc>
          <w:tcPr>
            <w:tcW w:w="878" w:type="dxa"/>
            <w:shd w:val="clear" w:color="auto" w:fill="auto"/>
            <w:hideMark/>
          </w:tcPr>
          <w:p w14:paraId="05D665E1" w14:textId="77777777" w:rsidR="002D43B1" w:rsidRPr="002D43B1" w:rsidRDefault="002D43B1" w:rsidP="00655CDB">
            <w:pPr>
              <w:spacing w:after="0" w:line="240" w:lineRule="auto"/>
              <w:rPr>
                <w:rFonts w:eastAsia="Times New Roman" w:cs="Calibri Light"/>
                <w:color w:val="000000"/>
                <w:sz w:val="24"/>
                <w:szCs w:val="24"/>
                <w:lang w:eastAsia="en-GB"/>
              </w:rPr>
            </w:pPr>
            <w:r w:rsidRPr="002D43B1">
              <w:rPr>
                <w:rFonts w:eastAsia="Times New Roman" w:cs="Calibri Light"/>
                <w:color w:val="000000"/>
                <w:sz w:val="24"/>
                <w:szCs w:val="24"/>
                <w:lang w:eastAsia="en-GB"/>
              </w:rPr>
              <w:t>11.1%</w:t>
            </w:r>
          </w:p>
        </w:tc>
        <w:tc>
          <w:tcPr>
            <w:tcW w:w="825" w:type="dxa"/>
            <w:shd w:val="clear" w:color="auto" w:fill="auto"/>
            <w:hideMark/>
          </w:tcPr>
          <w:p w14:paraId="0D0F1A45" w14:textId="4643CF14" w:rsidR="002D43B1" w:rsidRPr="002D43B1" w:rsidRDefault="002D43B1" w:rsidP="00655CDB">
            <w:pPr>
              <w:spacing w:after="0" w:line="240" w:lineRule="auto"/>
              <w:rPr>
                <w:rFonts w:eastAsia="Times New Roman" w:cs="Calibri Light"/>
                <w:szCs w:val="22"/>
                <w:lang w:eastAsia="en-GB"/>
              </w:rPr>
            </w:pPr>
            <w:r w:rsidRPr="002D43B1">
              <w:rPr>
                <w:rFonts w:eastAsia="Times New Roman" w:cs="Calibri Light"/>
                <w:szCs w:val="22"/>
                <w:lang w:eastAsia="en-GB"/>
              </w:rPr>
              <w:t>62.4%</w:t>
            </w:r>
          </w:p>
        </w:tc>
        <w:tc>
          <w:tcPr>
            <w:tcW w:w="950" w:type="dxa"/>
            <w:shd w:val="clear" w:color="auto" w:fill="auto"/>
            <w:hideMark/>
          </w:tcPr>
          <w:p w14:paraId="176F7F05" w14:textId="77777777" w:rsidR="002D43B1" w:rsidRPr="002D43B1" w:rsidRDefault="002D43B1" w:rsidP="00655CDB">
            <w:pPr>
              <w:spacing w:after="0" w:line="240" w:lineRule="auto"/>
              <w:rPr>
                <w:rFonts w:eastAsia="Times New Roman" w:cs="Calibri Light"/>
                <w:color w:val="000000"/>
                <w:sz w:val="24"/>
                <w:szCs w:val="24"/>
                <w:lang w:eastAsia="en-GB"/>
              </w:rPr>
            </w:pPr>
            <w:r w:rsidRPr="002D43B1">
              <w:rPr>
                <w:rFonts w:eastAsia="Times New Roman" w:cs="Calibri Light"/>
                <w:color w:val="000000"/>
                <w:sz w:val="24"/>
                <w:szCs w:val="24"/>
                <w:lang w:eastAsia="en-GB"/>
              </w:rPr>
              <w:t>10.9%</w:t>
            </w:r>
          </w:p>
        </w:tc>
        <w:tc>
          <w:tcPr>
            <w:tcW w:w="996" w:type="dxa"/>
            <w:shd w:val="clear" w:color="auto" w:fill="auto"/>
            <w:hideMark/>
          </w:tcPr>
          <w:p w14:paraId="2B688DE7" w14:textId="77777777" w:rsidR="002D43B1" w:rsidRPr="002D43B1" w:rsidRDefault="002D43B1" w:rsidP="00655CDB">
            <w:pPr>
              <w:spacing w:after="0" w:line="240" w:lineRule="auto"/>
              <w:rPr>
                <w:rFonts w:eastAsia="Times New Roman" w:cs="Calibri Light"/>
                <w:color w:val="000000"/>
                <w:sz w:val="24"/>
                <w:szCs w:val="24"/>
                <w:lang w:eastAsia="en-GB"/>
              </w:rPr>
            </w:pPr>
            <w:r w:rsidRPr="002D43B1">
              <w:rPr>
                <w:rFonts w:eastAsia="Times New Roman" w:cs="Calibri Light"/>
                <w:color w:val="000000"/>
                <w:sz w:val="24"/>
                <w:szCs w:val="24"/>
                <w:lang w:eastAsia="en-GB"/>
              </w:rPr>
              <w:t>4.0%</w:t>
            </w:r>
          </w:p>
        </w:tc>
        <w:tc>
          <w:tcPr>
            <w:tcW w:w="841" w:type="dxa"/>
            <w:shd w:val="clear" w:color="auto" w:fill="auto"/>
            <w:hideMark/>
          </w:tcPr>
          <w:p w14:paraId="65189B67" w14:textId="09184162" w:rsidR="002D43B1" w:rsidRPr="002D43B1" w:rsidRDefault="002D43B1" w:rsidP="00655CDB">
            <w:pPr>
              <w:spacing w:after="0" w:line="240" w:lineRule="auto"/>
              <w:rPr>
                <w:rFonts w:eastAsia="Times New Roman" w:cs="Calibri Light"/>
                <w:szCs w:val="22"/>
                <w:lang w:eastAsia="en-GB"/>
              </w:rPr>
            </w:pPr>
            <w:r w:rsidRPr="002D43B1">
              <w:rPr>
                <w:rFonts w:eastAsia="Times New Roman" w:cs="Calibri Light"/>
                <w:szCs w:val="22"/>
                <w:lang w:eastAsia="en-GB"/>
              </w:rPr>
              <w:t>21.9%</w:t>
            </w:r>
          </w:p>
        </w:tc>
        <w:tc>
          <w:tcPr>
            <w:tcW w:w="840" w:type="dxa"/>
            <w:shd w:val="clear" w:color="auto" w:fill="auto"/>
            <w:hideMark/>
          </w:tcPr>
          <w:p w14:paraId="7C0E9901" w14:textId="77777777" w:rsidR="002D43B1" w:rsidRPr="002D43B1" w:rsidRDefault="002D43B1" w:rsidP="00655CDB">
            <w:pPr>
              <w:spacing w:after="0" w:line="240" w:lineRule="auto"/>
              <w:rPr>
                <w:rFonts w:eastAsia="Times New Roman" w:cs="Calibri Light"/>
                <w:color w:val="000000"/>
                <w:sz w:val="24"/>
                <w:szCs w:val="24"/>
                <w:lang w:eastAsia="en-GB"/>
              </w:rPr>
            </w:pPr>
            <w:r w:rsidRPr="002D43B1">
              <w:rPr>
                <w:rFonts w:eastAsia="Times New Roman" w:cs="Calibri Light"/>
                <w:color w:val="000000"/>
                <w:sz w:val="24"/>
                <w:szCs w:val="24"/>
                <w:lang w:eastAsia="en-GB"/>
              </w:rPr>
              <w:t>11.7%</w:t>
            </w:r>
          </w:p>
        </w:tc>
        <w:tc>
          <w:tcPr>
            <w:tcW w:w="934" w:type="dxa"/>
            <w:shd w:val="clear" w:color="auto" w:fill="auto"/>
            <w:hideMark/>
          </w:tcPr>
          <w:p w14:paraId="5710AC5B" w14:textId="77777777" w:rsidR="002D43B1" w:rsidRPr="002D43B1" w:rsidRDefault="002D43B1" w:rsidP="00655CDB">
            <w:pPr>
              <w:spacing w:after="0" w:line="240" w:lineRule="auto"/>
              <w:rPr>
                <w:rFonts w:eastAsia="Times New Roman" w:cs="Calibri Light"/>
                <w:color w:val="000000"/>
                <w:sz w:val="24"/>
                <w:szCs w:val="24"/>
                <w:lang w:eastAsia="en-GB"/>
              </w:rPr>
            </w:pPr>
            <w:r w:rsidRPr="002D43B1">
              <w:rPr>
                <w:rFonts w:eastAsia="Times New Roman" w:cs="Calibri Light"/>
                <w:color w:val="000000"/>
                <w:sz w:val="24"/>
                <w:szCs w:val="24"/>
                <w:lang w:eastAsia="en-GB"/>
              </w:rPr>
              <w:t>17.5%</w:t>
            </w:r>
          </w:p>
        </w:tc>
        <w:tc>
          <w:tcPr>
            <w:tcW w:w="861" w:type="dxa"/>
            <w:shd w:val="clear" w:color="auto" w:fill="auto"/>
            <w:hideMark/>
          </w:tcPr>
          <w:p w14:paraId="35B0F59A" w14:textId="77777777" w:rsidR="002D43B1" w:rsidRPr="002D43B1" w:rsidRDefault="002D43B1" w:rsidP="00655CDB">
            <w:pPr>
              <w:spacing w:after="0" w:line="240" w:lineRule="auto"/>
              <w:rPr>
                <w:rFonts w:eastAsia="Times New Roman" w:cs="Calibri Light"/>
                <w:color w:val="000000"/>
                <w:sz w:val="24"/>
                <w:szCs w:val="24"/>
                <w:lang w:eastAsia="en-GB"/>
              </w:rPr>
            </w:pPr>
            <w:r w:rsidRPr="002D43B1">
              <w:rPr>
                <w:rFonts w:eastAsia="Times New Roman" w:cs="Calibri Light"/>
                <w:color w:val="000000"/>
                <w:sz w:val="24"/>
                <w:szCs w:val="24"/>
                <w:lang w:eastAsia="en-GB"/>
              </w:rPr>
              <w:t>9.0%</w:t>
            </w:r>
          </w:p>
        </w:tc>
        <w:tc>
          <w:tcPr>
            <w:tcW w:w="835" w:type="dxa"/>
            <w:shd w:val="clear" w:color="auto" w:fill="auto"/>
            <w:hideMark/>
          </w:tcPr>
          <w:p w14:paraId="60CAE6EA" w14:textId="77777777" w:rsidR="002D43B1" w:rsidRPr="002D43B1" w:rsidRDefault="002D43B1" w:rsidP="00655CDB">
            <w:pPr>
              <w:spacing w:after="0" w:line="240" w:lineRule="auto"/>
              <w:rPr>
                <w:rFonts w:eastAsia="Times New Roman" w:cs="Calibri Light"/>
                <w:color w:val="000000"/>
                <w:sz w:val="24"/>
                <w:szCs w:val="24"/>
                <w:lang w:eastAsia="en-GB"/>
              </w:rPr>
            </w:pPr>
            <w:r w:rsidRPr="002D43B1">
              <w:rPr>
                <w:rFonts w:eastAsia="Times New Roman" w:cs="Calibri Light"/>
                <w:color w:val="000000"/>
                <w:sz w:val="24"/>
                <w:szCs w:val="24"/>
                <w:lang w:eastAsia="en-GB"/>
              </w:rPr>
              <w:t>46.0%</w:t>
            </w:r>
          </w:p>
        </w:tc>
        <w:tc>
          <w:tcPr>
            <w:tcW w:w="997" w:type="dxa"/>
            <w:shd w:val="clear" w:color="auto" w:fill="auto"/>
            <w:hideMark/>
          </w:tcPr>
          <w:p w14:paraId="63099445" w14:textId="77777777" w:rsidR="002D43B1" w:rsidRPr="002D43B1" w:rsidRDefault="002D43B1" w:rsidP="00655CDB">
            <w:pPr>
              <w:spacing w:after="0" w:line="240" w:lineRule="auto"/>
              <w:rPr>
                <w:rFonts w:eastAsia="Times New Roman" w:cs="Calibri Light"/>
                <w:szCs w:val="22"/>
                <w:lang w:eastAsia="en-GB"/>
              </w:rPr>
            </w:pPr>
            <w:r w:rsidRPr="002D43B1">
              <w:rPr>
                <w:rFonts w:eastAsia="Times New Roman" w:cs="Calibri Light"/>
                <w:szCs w:val="22"/>
                <w:lang w:eastAsia="en-GB"/>
              </w:rPr>
              <w:t>10.0%</w:t>
            </w:r>
          </w:p>
        </w:tc>
        <w:tc>
          <w:tcPr>
            <w:tcW w:w="851" w:type="dxa"/>
            <w:shd w:val="clear" w:color="auto" w:fill="auto"/>
            <w:hideMark/>
          </w:tcPr>
          <w:p w14:paraId="0189FF2D" w14:textId="77777777" w:rsidR="002D43B1" w:rsidRPr="002D43B1" w:rsidRDefault="002D43B1" w:rsidP="00655CDB">
            <w:pPr>
              <w:spacing w:after="0" w:line="240" w:lineRule="auto"/>
              <w:rPr>
                <w:rFonts w:eastAsia="Times New Roman" w:cs="Calibri Light"/>
                <w:color w:val="000000"/>
                <w:sz w:val="24"/>
                <w:szCs w:val="24"/>
                <w:lang w:eastAsia="en-GB"/>
              </w:rPr>
            </w:pPr>
            <w:r w:rsidRPr="002D43B1">
              <w:rPr>
                <w:rFonts w:eastAsia="Times New Roman" w:cs="Calibri Light"/>
                <w:color w:val="000000"/>
                <w:sz w:val="24"/>
                <w:szCs w:val="24"/>
                <w:lang w:eastAsia="en-GB"/>
              </w:rPr>
              <w:t>29.5%</w:t>
            </w:r>
          </w:p>
        </w:tc>
        <w:tc>
          <w:tcPr>
            <w:tcW w:w="850" w:type="dxa"/>
            <w:shd w:val="clear" w:color="auto" w:fill="auto"/>
            <w:hideMark/>
          </w:tcPr>
          <w:p w14:paraId="260F083D" w14:textId="77777777" w:rsidR="002D43B1" w:rsidRPr="002D43B1" w:rsidRDefault="002D43B1" w:rsidP="00655CDB">
            <w:pPr>
              <w:spacing w:after="0" w:line="240" w:lineRule="auto"/>
              <w:rPr>
                <w:rFonts w:eastAsia="Times New Roman" w:cs="Calibri Light"/>
                <w:color w:val="000000"/>
                <w:sz w:val="24"/>
                <w:szCs w:val="24"/>
                <w:lang w:eastAsia="en-GB"/>
              </w:rPr>
            </w:pPr>
            <w:r w:rsidRPr="002D43B1">
              <w:rPr>
                <w:rFonts w:eastAsia="Times New Roman" w:cs="Calibri Light"/>
                <w:color w:val="000000"/>
                <w:sz w:val="24"/>
                <w:szCs w:val="24"/>
                <w:lang w:eastAsia="en-GB"/>
              </w:rPr>
              <w:t>49.0%</w:t>
            </w:r>
          </w:p>
        </w:tc>
        <w:tc>
          <w:tcPr>
            <w:tcW w:w="851" w:type="dxa"/>
            <w:shd w:val="clear" w:color="auto" w:fill="auto"/>
            <w:hideMark/>
          </w:tcPr>
          <w:p w14:paraId="29BBCA0E" w14:textId="39E2128B" w:rsidR="002D43B1" w:rsidRPr="002D43B1" w:rsidRDefault="002D43B1" w:rsidP="00655CDB">
            <w:pPr>
              <w:spacing w:after="0" w:line="240" w:lineRule="auto"/>
              <w:rPr>
                <w:rFonts w:eastAsia="Times New Roman" w:cs="Calibri Light"/>
                <w:color w:val="000000"/>
                <w:sz w:val="24"/>
                <w:szCs w:val="24"/>
                <w:lang w:eastAsia="en-GB"/>
              </w:rPr>
            </w:pPr>
            <w:r w:rsidRPr="002D43B1">
              <w:rPr>
                <w:rFonts w:eastAsia="Times New Roman" w:cs="Calibri Light"/>
                <w:color w:val="000000"/>
                <w:sz w:val="24"/>
                <w:szCs w:val="24"/>
                <w:lang w:eastAsia="en-GB"/>
              </w:rPr>
              <w:t>4.2</w:t>
            </w:r>
            <w:r w:rsidR="00594255">
              <w:rPr>
                <w:rFonts w:eastAsia="Times New Roman" w:cs="Calibri Light"/>
                <w:color w:val="000000"/>
                <w:sz w:val="24"/>
                <w:szCs w:val="24"/>
                <w:lang w:eastAsia="en-GB"/>
              </w:rPr>
              <w:t>0</w:t>
            </w:r>
            <w:r w:rsidRPr="002D43B1">
              <w:rPr>
                <w:rFonts w:eastAsia="Times New Roman" w:cs="Calibri Light"/>
                <w:color w:val="000000"/>
                <w:sz w:val="24"/>
                <w:szCs w:val="24"/>
                <w:lang w:eastAsia="en-GB"/>
              </w:rPr>
              <w:t>%</w:t>
            </w:r>
          </w:p>
        </w:tc>
        <w:tc>
          <w:tcPr>
            <w:tcW w:w="992" w:type="dxa"/>
            <w:shd w:val="clear" w:color="auto" w:fill="auto"/>
            <w:hideMark/>
          </w:tcPr>
          <w:p w14:paraId="24433B6A" w14:textId="30EE2D06" w:rsidR="002D43B1" w:rsidRPr="002D43B1" w:rsidRDefault="002D43B1" w:rsidP="00655CDB">
            <w:pPr>
              <w:spacing w:after="0" w:line="240" w:lineRule="auto"/>
              <w:rPr>
                <w:rFonts w:eastAsia="Times New Roman" w:cs="Calibri Light"/>
                <w:color w:val="000000"/>
                <w:sz w:val="24"/>
                <w:szCs w:val="24"/>
                <w:lang w:eastAsia="en-GB"/>
              </w:rPr>
            </w:pPr>
            <w:r w:rsidRPr="002D43B1">
              <w:rPr>
                <w:rFonts w:eastAsia="Times New Roman" w:cs="Calibri Light"/>
                <w:color w:val="000000"/>
                <w:sz w:val="24"/>
                <w:szCs w:val="24"/>
                <w:lang w:eastAsia="en-GB"/>
              </w:rPr>
              <w:t>5.6</w:t>
            </w:r>
            <w:r w:rsidR="00594255">
              <w:rPr>
                <w:rFonts w:eastAsia="Times New Roman" w:cs="Calibri Light"/>
                <w:color w:val="000000"/>
                <w:sz w:val="24"/>
                <w:szCs w:val="24"/>
                <w:lang w:eastAsia="en-GB"/>
              </w:rPr>
              <w:t>0</w:t>
            </w:r>
            <w:r w:rsidRPr="002D43B1">
              <w:rPr>
                <w:rFonts w:eastAsia="Times New Roman" w:cs="Calibri Light"/>
                <w:color w:val="000000"/>
                <w:sz w:val="24"/>
                <w:szCs w:val="24"/>
                <w:lang w:eastAsia="en-GB"/>
              </w:rPr>
              <w:t>%</w:t>
            </w:r>
          </w:p>
        </w:tc>
        <w:tc>
          <w:tcPr>
            <w:tcW w:w="992" w:type="dxa"/>
            <w:shd w:val="clear" w:color="auto" w:fill="auto"/>
            <w:hideMark/>
          </w:tcPr>
          <w:p w14:paraId="424B15CE" w14:textId="77777777" w:rsidR="002D43B1" w:rsidRPr="002D43B1" w:rsidRDefault="002D43B1" w:rsidP="00655CDB">
            <w:pPr>
              <w:spacing w:after="0" w:line="240" w:lineRule="auto"/>
              <w:rPr>
                <w:rFonts w:eastAsia="Times New Roman" w:cs="Calibri Light"/>
                <w:sz w:val="24"/>
                <w:szCs w:val="24"/>
                <w:lang w:eastAsia="en-GB"/>
              </w:rPr>
            </w:pPr>
            <w:r w:rsidRPr="002D43B1">
              <w:rPr>
                <w:rFonts w:eastAsia="Times New Roman" w:cs="Calibri Light"/>
                <w:sz w:val="24"/>
                <w:szCs w:val="24"/>
                <w:lang w:eastAsia="en-GB"/>
              </w:rPr>
              <w:t>43.8%</w:t>
            </w:r>
          </w:p>
        </w:tc>
      </w:tr>
      <w:tr w:rsidR="008C04B6" w:rsidRPr="002D43B1" w14:paraId="4E71F41C" w14:textId="77777777" w:rsidTr="005632E2">
        <w:trPr>
          <w:trHeight w:val="375"/>
        </w:trPr>
        <w:tc>
          <w:tcPr>
            <w:tcW w:w="1138" w:type="dxa"/>
            <w:shd w:val="clear" w:color="auto" w:fill="auto"/>
            <w:hideMark/>
          </w:tcPr>
          <w:p w14:paraId="1E2D5F3A" w14:textId="77777777" w:rsidR="008C04B6" w:rsidRPr="002D43B1" w:rsidRDefault="008C04B6" w:rsidP="008C04B6">
            <w:pPr>
              <w:spacing w:after="0" w:line="240" w:lineRule="auto"/>
              <w:rPr>
                <w:rFonts w:eastAsia="Times New Roman" w:cs="Calibri Light"/>
                <w:i/>
                <w:iCs/>
                <w:color w:val="000000"/>
                <w:szCs w:val="22"/>
                <w:lang w:eastAsia="en-GB"/>
              </w:rPr>
            </w:pPr>
            <w:r w:rsidRPr="002D43B1">
              <w:rPr>
                <w:rFonts w:eastAsia="Times New Roman" w:cs="Calibri Light"/>
                <w:i/>
                <w:iCs/>
                <w:color w:val="000000"/>
                <w:szCs w:val="22"/>
                <w:lang w:eastAsia="en-GB"/>
              </w:rPr>
              <w:t>N</w:t>
            </w:r>
          </w:p>
        </w:tc>
        <w:tc>
          <w:tcPr>
            <w:tcW w:w="820" w:type="dxa"/>
            <w:shd w:val="clear" w:color="auto" w:fill="auto"/>
            <w:hideMark/>
          </w:tcPr>
          <w:p w14:paraId="4DAAF9FA" w14:textId="2B8A72EC" w:rsidR="008C04B6" w:rsidRPr="002D43B1" w:rsidRDefault="008C04B6" w:rsidP="008C04B6">
            <w:pPr>
              <w:spacing w:after="0" w:line="240" w:lineRule="auto"/>
              <w:rPr>
                <w:rFonts w:eastAsia="Times New Roman" w:cs="Calibri Light"/>
                <w:i/>
                <w:iCs/>
                <w:color w:val="000000"/>
                <w:sz w:val="24"/>
                <w:szCs w:val="24"/>
                <w:lang w:eastAsia="en-GB"/>
              </w:rPr>
            </w:pPr>
            <w:r w:rsidRPr="002D43B1">
              <w:rPr>
                <w:rFonts w:eastAsia="Times New Roman" w:cs="Calibri Light"/>
                <w:i/>
                <w:iCs/>
                <w:color w:val="000000"/>
                <w:sz w:val="24"/>
                <w:szCs w:val="24"/>
                <w:lang w:eastAsia="en-GB"/>
              </w:rPr>
              <w:t>2</w:t>
            </w:r>
            <w:r>
              <w:rPr>
                <w:rFonts w:eastAsia="Times New Roman" w:cs="Calibri Light"/>
                <w:i/>
                <w:iCs/>
                <w:color w:val="000000"/>
                <w:sz w:val="24"/>
                <w:szCs w:val="24"/>
                <w:lang w:eastAsia="en-GB"/>
              </w:rPr>
              <w:t>,</w:t>
            </w:r>
            <w:r w:rsidRPr="002D43B1">
              <w:rPr>
                <w:rFonts w:eastAsia="Times New Roman" w:cs="Calibri Light"/>
                <w:i/>
                <w:iCs/>
                <w:color w:val="000000"/>
                <w:sz w:val="24"/>
                <w:szCs w:val="24"/>
                <w:lang w:eastAsia="en-GB"/>
              </w:rPr>
              <w:t>524</w:t>
            </w:r>
          </w:p>
        </w:tc>
        <w:tc>
          <w:tcPr>
            <w:tcW w:w="878" w:type="dxa"/>
            <w:shd w:val="clear" w:color="auto" w:fill="auto"/>
            <w:hideMark/>
          </w:tcPr>
          <w:p w14:paraId="3344D7B8" w14:textId="146F9B74" w:rsidR="008C04B6" w:rsidRPr="002D43B1" w:rsidRDefault="008C04B6" w:rsidP="008C04B6">
            <w:pPr>
              <w:spacing w:after="0" w:line="240" w:lineRule="auto"/>
              <w:rPr>
                <w:rFonts w:eastAsia="Times New Roman" w:cs="Calibri Light"/>
                <w:i/>
                <w:iCs/>
                <w:color w:val="000000"/>
                <w:sz w:val="24"/>
                <w:szCs w:val="24"/>
                <w:lang w:eastAsia="en-GB"/>
              </w:rPr>
            </w:pPr>
            <w:r w:rsidRPr="002D43B1">
              <w:rPr>
                <w:rFonts w:eastAsia="Times New Roman" w:cs="Calibri Light"/>
                <w:i/>
                <w:iCs/>
                <w:color w:val="000000"/>
                <w:sz w:val="24"/>
                <w:szCs w:val="24"/>
                <w:lang w:eastAsia="en-GB"/>
              </w:rPr>
              <w:t>2</w:t>
            </w:r>
            <w:r>
              <w:rPr>
                <w:rFonts w:eastAsia="Times New Roman" w:cs="Calibri Light"/>
                <w:i/>
                <w:iCs/>
                <w:color w:val="000000"/>
                <w:sz w:val="24"/>
                <w:szCs w:val="24"/>
                <w:lang w:eastAsia="en-GB"/>
              </w:rPr>
              <w:t>,</w:t>
            </w:r>
            <w:r w:rsidRPr="002D43B1">
              <w:rPr>
                <w:rFonts w:eastAsia="Times New Roman" w:cs="Calibri Light"/>
                <w:i/>
                <w:iCs/>
                <w:color w:val="000000"/>
                <w:sz w:val="24"/>
                <w:szCs w:val="24"/>
                <w:lang w:eastAsia="en-GB"/>
              </w:rPr>
              <w:t>304</w:t>
            </w:r>
          </w:p>
        </w:tc>
        <w:tc>
          <w:tcPr>
            <w:tcW w:w="825" w:type="dxa"/>
            <w:shd w:val="clear" w:color="auto" w:fill="auto"/>
            <w:noWrap/>
            <w:hideMark/>
          </w:tcPr>
          <w:p w14:paraId="731476E5" w14:textId="027390BF" w:rsidR="008C04B6" w:rsidRPr="002D43B1" w:rsidRDefault="008C04B6" w:rsidP="008C04B6">
            <w:pPr>
              <w:spacing w:after="0" w:line="240" w:lineRule="auto"/>
              <w:rPr>
                <w:rFonts w:eastAsia="Times New Roman" w:cs="Calibri Light"/>
                <w:i/>
                <w:iCs/>
                <w:szCs w:val="22"/>
                <w:lang w:eastAsia="en-GB"/>
              </w:rPr>
            </w:pPr>
            <w:r w:rsidRPr="002D43B1">
              <w:rPr>
                <w:rFonts w:eastAsia="Times New Roman" w:cs="Calibri Light"/>
                <w:i/>
                <w:iCs/>
                <w:szCs w:val="22"/>
                <w:lang w:eastAsia="en-GB"/>
              </w:rPr>
              <w:t>1,611</w:t>
            </w:r>
          </w:p>
        </w:tc>
        <w:tc>
          <w:tcPr>
            <w:tcW w:w="950" w:type="dxa"/>
            <w:shd w:val="clear" w:color="auto" w:fill="auto"/>
            <w:hideMark/>
          </w:tcPr>
          <w:p w14:paraId="73223336" w14:textId="49B94657" w:rsidR="008C04B6" w:rsidRPr="002D43B1" w:rsidRDefault="008C04B6" w:rsidP="008C04B6">
            <w:pPr>
              <w:spacing w:after="0" w:line="240" w:lineRule="auto"/>
              <w:rPr>
                <w:rFonts w:eastAsia="Times New Roman" w:cs="Calibri Light"/>
                <w:i/>
                <w:iCs/>
                <w:color w:val="000000"/>
                <w:sz w:val="24"/>
                <w:szCs w:val="24"/>
                <w:lang w:eastAsia="en-GB"/>
              </w:rPr>
            </w:pPr>
            <w:r w:rsidRPr="002D43B1">
              <w:rPr>
                <w:rFonts w:eastAsia="Times New Roman" w:cs="Calibri Light"/>
                <w:i/>
                <w:iCs/>
                <w:color w:val="000000"/>
                <w:sz w:val="24"/>
                <w:szCs w:val="24"/>
                <w:lang w:eastAsia="en-GB"/>
              </w:rPr>
              <w:t>2</w:t>
            </w:r>
            <w:r>
              <w:rPr>
                <w:rFonts w:eastAsia="Times New Roman" w:cs="Calibri Light"/>
                <w:i/>
                <w:iCs/>
                <w:color w:val="000000"/>
                <w:sz w:val="24"/>
                <w:szCs w:val="24"/>
                <w:lang w:eastAsia="en-GB"/>
              </w:rPr>
              <w:t>,</w:t>
            </w:r>
            <w:r w:rsidRPr="002D43B1">
              <w:rPr>
                <w:rFonts w:eastAsia="Times New Roman" w:cs="Calibri Light"/>
                <w:i/>
                <w:iCs/>
                <w:color w:val="000000"/>
                <w:sz w:val="24"/>
                <w:szCs w:val="24"/>
                <w:lang w:eastAsia="en-GB"/>
              </w:rPr>
              <w:t>664</w:t>
            </w:r>
          </w:p>
        </w:tc>
        <w:tc>
          <w:tcPr>
            <w:tcW w:w="996" w:type="dxa"/>
            <w:shd w:val="clear" w:color="auto" w:fill="auto"/>
            <w:hideMark/>
          </w:tcPr>
          <w:p w14:paraId="0213A0EC" w14:textId="2DF34FE4" w:rsidR="008C04B6" w:rsidRPr="002D43B1" w:rsidRDefault="008C04B6" w:rsidP="008C04B6">
            <w:pPr>
              <w:spacing w:after="0" w:line="240" w:lineRule="auto"/>
              <w:rPr>
                <w:rFonts w:eastAsia="Times New Roman" w:cs="Calibri Light"/>
                <w:i/>
                <w:iCs/>
                <w:color w:val="000000"/>
                <w:sz w:val="24"/>
                <w:szCs w:val="24"/>
                <w:lang w:eastAsia="en-GB"/>
              </w:rPr>
            </w:pPr>
            <w:r w:rsidRPr="002D43B1">
              <w:rPr>
                <w:rFonts w:eastAsia="Times New Roman" w:cs="Calibri Light"/>
                <w:i/>
                <w:iCs/>
                <w:color w:val="000000"/>
                <w:sz w:val="24"/>
                <w:szCs w:val="24"/>
                <w:lang w:eastAsia="en-GB"/>
              </w:rPr>
              <w:t>1</w:t>
            </w:r>
            <w:r>
              <w:rPr>
                <w:rFonts w:eastAsia="Times New Roman" w:cs="Calibri Light"/>
                <w:i/>
                <w:iCs/>
                <w:color w:val="000000"/>
                <w:sz w:val="24"/>
                <w:szCs w:val="24"/>
                <w:lang w:eastAsia="en-GB"/>
              </w:rPr>
              <w:t>,</w:t>
            </w:r>
            <w:r w:rsidRPr="002D43B1">
              <w:rPr>
                <w:rFonts w:eastAsia="Times New Roman" w:cs="Calibri Light"/>
                <w:i/>
                <w:iCs/>
                <w:color w:val="000000"/>
                <w:sz w:val="24"/>
                <w:szCs w:val="24"/>
                <w:lang w:eastAsia="en-GB"/>
              </w:rPr>
              <w:t>006</w:t>
            </w:r>
          </w:p>
        </w:tc>
        <w:tc>
          <w:tcPr>
            <w:tcW w:w="841" w:type="dxa"/>
            <w:shd w:val="clear" w:color="auto" w:fill="auto"/>
            <w:noWrap/>
            <w:hideMark/>
          </w:tcPr>
          <w:p w14:paraId="46112C6A" w14:textId="1CAA873C" w:rsidR="008C04B6" w:rsidRPr="002D43B1" w:rsidRDefault="008C04B6" w:rsidP="008C04B6">
            <w:pPr>
              <w:spacing w:after="0" w:line="240" w:lineRule="auto"/>
              <w:rPr>
                <w:rFonts w:eastAsia="Times New Roman" w:cs="Calibri Light"/>
                <w:i/>
                <w:iCs/>
                <w:szCs w:val="22"/>
                <w:lang w:eastAsia="en-GB"/>
              </w:rPr>
            </w:pPr>
            <w:r w:rsidRPr="002D43B1">
              <w:rPr>
                <w:rFonts w:eastAsia="Times New Roman" w:cs="Calibri Light"/>
                <w:i/>
                <w:iCs/>
                <w:szCs w:val="22"/>
                <w:lang w:eastAsia="en-GB"/>
              </w:rPr>
              <w:t>4</w:t>
            </w:r>
            <w:r>
              <w:rPr>
                <w:rFonts w:eastAsia="Times New Roman" w:cs="Calibri Light"/>
                <w:i/>
                <w:iCs/>
                <w:szCs w:val="22"/>
                <w:lang w:eastAsia="en-GB"/>
              </w:rPr>
              <w:t>,</w:t>
            </w:r>
            <w:r w:rsidRPr="002D43B1">
              <w:rPr>
                <w:rFonts w:eastAsia="Times New Roman" w:cs="Calibri Light"/>
                <w:i/>
                <w:iCs/>
                <w:szCs w:val="22"/>
                <w:lang w:eastAsia="en-GB"/>
              </w:rPr>
              <w:t>267</w:t>
            </w:r>
          </w:p>
        </w:tc>
        <w:tc>
          <w:tcPr>
            <w:tcW w:w="840" w:type="dxa"/>
            <w:shd w:val="clear" w:color="auto" w:fill="auto"/>
            <w:hideMark/>
          </w:tcPr>
          <w:p w14:paraId="1BE1BE92" w14:textId="4CECE2A9" w:rsidR="008C04B6" w:rsidRPr="002D43B1" w:rsidRDefault="008C04B6" w:rsidP="008C04B6">
            <w:pPr>
              <w:spacing w:after="0" w:line="240" w:lineRule="auto"/>
              <w:rPr>
                <w:rFonts w:eastAsia="Times New Roman" w:cs="Calibri Light"/>
                <w:i/>
                <w:iCs/>
                <w:color w:val="000000"/>
                <w:sz w:val="24"/>
                <w:szCs w:val="24"/>
                <w:lang w:eastAsia="en-GB"/>
              </w:rPr>
            </w:pPr>
            <w:r w:rsidRPr="002D43B1">
              <w:rPr>
                <w:rFonts w:eastAsia="Times New Roman" w:cs="Calibri Light"/>
                <w:i/>
                <w:iCs/>
                <w:color w:val="000000"/>
                <w:sz w:val="24"/>
                <w:szCs w:val="24"/>
                <w:lang w:eastAsia="en-GB"/>
              </w:rPr>
              <w:t>3</w:t>
            </w:r>
            <w:r>
              <w:rPr>
                <w:rFonts w:eastAsia="Times New Roman" w:cs="Calibri Light"/>
                <w:i/>
                <w:iCs/>
                <w:color w:val="000000"/>
                <w:sz w:val="24"/>
                <w:szCs w:val="24"/>
                <w:lang w:eastAsia="en-GB"/>
              </w:rPr>
              <w:t>,</w:t>
            </w:r>
            <w:r w:rsidRPr="002D43B1">
              <w:rPr>
                <w:rFonts w:eastAsia="Times New Roman" w:cs="Calibri Light"/>
                <w:i/>
                <w:iCs/>
                <w:color w:val="000000"/>
                <w:sz w:val="24"/>
                <w:szCs w:val="24"/>
                <w:lang w:eastAsia="en-GB"/>
              </w:rPr>
              <w:t>584</w:t>
            </w:r>
          </w:p>
        </w:tc>
        <w:tc>
          <w:tcPr>
            <w:tcW w:w="934" w:type="dxa"/>
            <w:shd w:val="clear" w:color="auto" w:fill="auto"/>
            <w:hideMark/>
          </w:tcPr>
          <w:p w14:paraId="3E58AC46" w14:textId="07AACF4B" w:rsidR="008C04B6" w:rsidRPr="002D43B1" w:rsidRDefault="008C04B6" w:rsidP="008C04B6">
            <w:pPr>
              <w:spacing w:after="0" w:line="240" w:lineRule="auto"/>
              <w:rPr>
                <w:rFonts w:eastAsia="Times New Roman" w:cs="Calibri Light"/>
                <w:i/>
                <w:iCs/>
                <w:color w:val="000000"/>
                <w:sz w:val="24"/>
                <w:szCs w:val="24"/>
                <w:lang w:eastAsia="en-GB"/>
              </w:rPr>
            </w:pPr>
            <w:r w:rsidRPr="002D43B1">
              <w:rPr>
                <w:rFonts w:eastAsia="Times New Roman" w:cs="Calibri Light"/>
                <w:i/>
                <w:iCs/>
                <w:color w:val="000000"/>
                <w:sz w:val="24"/>
                <w:szCs w:val="24"/>
                <w:lang w:eastAsia="en-GB"/>
              </w:rPr>
              <w:t>2</w:t>
            </w:r>
            <w:r>
              <w:rPr>
                <w:rFonts w:eastAsia="Times New Roman" w:cs="Calibri Light"/>
                <w:i/>
                <w:iCs/>
                <w:color w:val="000000"/>
                <w:sz w:val="24"/>
                <w:szCs w:val="24"/>
                <w:lang w:eastAsia="en-GB"/>
              </w:rPr>
              <w:t>,</w:t>
            </w:r>
            <w:r w:rsidRPr="002D43B1">
              <w:rPr>
                <w:rFonts w:eastAsia="Times New Roman" w:cs="Calibri Light"/>
                <w:i/>
                <w:iCs/>
                <w:color w:val="000000"/>
                <w:sz w:val="24"/>
                <w:szCs w:val="24"/>
                <w:lang w:eastAsia="en-GB"/>
              </w:rPr>
              <w:t>705</w:t>
            </w:r>
          </w:p>
        </w:tc>
        <w:tc>
          <w:tcPr>
            <w:tcW w:w="861" w:type="dxa"/>
            <w:shd w:val="clear" w:color="auto" w:fill="auto"/>
            <w:hideMark/>
          </w:tcPr>
          <w:p w14:paraId="6AD5CCF9" w14:textId="130B0F21" w:rsidR="008C04B6" w:rsidRPr="002D43B1" w:rsidRDefault="008C04B6" w:rsidP="008C04B6">
            <w:pPr>
              <w:spacing w:after="0" w:line="240" w:lineRule="auto"/>
              <w:rPr>
                <w:rFonts w:eastAsia="Times New Roman" w:cs="Calibri Light"/>
                <w:i/>
                <w:iCs/>
                <w:color w:val="000000"/>
                <w:sz w:val="24"/>
                <w:szCs w:val="24"/>
                <w:lang w:eastAsia="en-GB"/>
              </w:rPr>
            </w:pPr>
            <w:r w:rsidRPr="002D43B1">
              <w:rPr>
                <w:rFonts w:eastAsia="Times New Roman" w:cs="Calibri Light"/>
                <w:i/>
                <w:iCs/>
                <w:color w:val="000000"/>
                <w:sz w:val="24"/>
                <w:szCs w:val="24"/>
                <w:lang w:eastAsia="en-GB"/>
              </w:rPr>
              <w:t>966</w:t>
            </w:r>
          </w:p>
        </w:tc>
        <w:tc>
          <w:tcPr>
            <w:tcW w:w="835" w:type="dxa"/>
            <w:shd w:val="clear" w:color="auto" w:fill="auto"/>
            <w:hideMark/>
          </w:tcPr>
          <w:p w14:paraId="27255A9A" w14:textId="6025E39D" w:rsidR="008C04B6" w:rsidRPr="002D43B1" w:rsidRDefault="008C04B6" w:rsidP="008C04B6">
            <w:pPr>
              <w:spacing w:after="0" w:line="240" w:lineRule="auto"/>
              <w:rPr>
                <w:rFonts w:eastAsia="Times New Roman" w:cs="Calibri Light"/>
                <w:i/>
                <w:iCs/>
                <w:color w:val="000000"/>
                <w:sz w:val="24"/>
                <w:szCs w:val="24"/>
                <w:lang w:eastAsia="en-GB"/>
              </w:rPr>
            </w:pPr>
            <w:r w:rsidRPr="002D43B1">
              <w:rPr>
                <w:rFonts w:eastAsia="Times New Roman" w:cs="Calibri Light"/>
                <w:i/>
                <w:iCs/>
                <w:color w:val="000000"/>
                <w:sz w:val="24"/>
                <w:szCs w:val="24"/>
                <w:lang w:eastAsia="en-GB"/>
              </w:rPr>
              <w:t>1</w:t>
            </w:r>
            <w:r>
              <w:rPr>
                <w:rFonts w:eastAsia="Times New Roman" w:cs="Calibri Light"/>
                <w:i/>
                <w:iCs/>
                <w:color w:val="000000"/>
                <w:sz w:val="24"/>
                <w:szCs w:val="24"/>
                <w:lang w:eastAsia="en-GB"/>
              </w:rPr>
              <w:t>,</w:t>
            </w:r>
            <w:r w:rsidRPr="002D43B1">
              <w:rPr>
                <w:rFonts w:eastAsia="Times New Roman" w:cs="Calibri Light"/>
                <w:i/>
                <w:iCs/>
                <w:color w:val="000000"/>
                <w:sz w:val="24"/>
                <w:szCs w:val="24"/>
                <w:lang w:eastAsia="en-GB"/>
              </w:rPr>
              <w:t>915</w:t>
            </w:r>
          </w:p>
        </w:tc>
        <w:tc>
          <w:tcPr>
            <w:tcW w:w="997" w:type="dxa"/>
            <w:shd w:val="clear" w:color="auto" w:fill="auto"/>
            <w:hideMark/>
          </w:tcPr>
          <w:p w14:paraId="5F11A062" w14:textId="32D5C8B6" w:rsidR="008C04B6" w:rsidRPr="002D43B1" w:rsidRDefault="008C04B6" w:rsidP="008C04B6">
            <w:pPr>
              <w:spacing w:after="0" w:line="240" w:lineRule="auto"/>
              <w:rPr>
                <w:rFonts w:eastAsia="Times New Roman" w:cs="Calibri Light"/>
                <w:i/>
                <w:iCs/>
                <w:sz w:val="24"/>
                <w:szCs w:val="24"/>
                <w:lang w:eastAsia="en-GB"/>
              </w:rPr>
            </w:pPr>
            <w:r w:rsidRPr="002D43B1">
              <w:rPr>
                <w:rFonts w:eastAsia="Times New Roman" w:cs="Calibri Light"/>
                <w:i/>
                <w:iCs/>
                <w:sz w:val="24"/>
                <w:szCs w:val="24"/>
                <w:lang w:eastAsia="en-GB"/>
              </w:rPr>
              <w:t>57</w:t>
            </w:r>
            <w:r>
              <w:rPr>
                <w:rFonts w:eastAsia="Times New Roman" w:cs="Calibri Light"/>
                <w:i/>
                <w:iCs/>
                <w:sz w:val="24"/>
                <w:szCs w:val="24"/>
                <w:lang w:eastAsia="en-GB"/>
              </w:rPr>
              <w:t>,</w:t>
            </w:r>
            <w:r w:rsidRPr="002D43B1">
              <w:rPr>
                <w:rFonts w:eastAsia="Times New Roman" w:cs="Calibri Light"/>
                <w:i/>
                <w:iCs/>
                <w:sz w:val="24"/>
                <w:szCs w:val="24"/>
                <w:lang w:eastAsia="en-GB"/>
              </w:rPr>
              <w:t>051</w:t>
            </w:r>
          </w:p>
        </w:tc>
        <w:tc>
          <w:tcPr>
            <w:tcW w:w="851" w:type="dxa"/>
            <w:shd w:val="clear" w:color="auto" w:fill="auto"/>
            <w:hideMark/>
          </w:tcPr>
          <w:p w14:paraId="4242B2A8" w14:textId="5FA5246E" w:rsidR="008C04B6" w:rsidRPr="002D43B1" w:rsidRDefault="008C04B6" w:rsidP="008C04B6">
            <w:pPr>
              <w:spacing w:after="0" w:line="240" w:lineRule="auto"/>
              <w:rPr>
                <w:rFonts w:eastAsia="Times New Roman" w:cs="Calibri Light"/>
                <w:i/>
                <w:iCs/>
                <w:color w:val="000000"/>
                <w:sz w:val="24"/>
                <w:szCs w:val="24"/>
                <w:lang w:eastAsia="en-GB"/>
              </w:rPr>
            </w:pPr>
            <w:r w:rsidRPr="002D43B1">
              <w:rPr>
                <w:rFonts w:eastAsia="Times New Roman" w:cs="Calibri Light"/>
                <w:i/>
                <w:iCs/>
                <w:color w:val="000000"/>
                <w:sz w:val="24"/>
                <w:szCs w:val="24"/>
                <w:lang w:eastAsia="en-GB"/>
              </w:rPr>
              <w:t>1</w:t>
            </w:r>
            <w:r>
              <w:rPr>
                <w:rFonts w:eastAsia="Times New Roman" w:cs="Calibri Light"/>
                <w:i/>
                <w:iCs/>
                <w:color w:val="000000"/>
                <w:sz w:val="24"/>
                <w:szCs w:val="24"/>
                <w:lang w:eastAsia="en-GB"/>
              </w:rPr>
              <w:t>,</w:t>
            </w:r>
            <w:r w:rsidRPr="002D43B1">
              <w:rPr>
                <w:rFonts w:eastAsia="Times New Roman" w:cs="Calibri Light"/>
                <w:i/>
                <w:iCs/>
                <w:color w:val="000000"/>
                <w:sz w:val="24"/>
                <w:szCs w:val="24"/>
                <w:lang w:eastAsia="en-GB"/>
              </w:rPr>
              <w:t>272</w:t>
            </w:r>
          </w:p>
        </w:tc>
        <w:tc>
          <w:tcPr>
            <w:tcW w:w="850" w:type="dxa"/>
            <w:shd w:val="clear" w:color="auto" w:fill="auto"/>
            <w:hideMark/>
          </w:tcPr>
          <w:p w14:paraId="13CCB5D2" w14:textId="327A6EF2" w:rsidR="008C04B6" w:rsidRPr="002D43B1" w:rsidRDefault="008C04B6" w:rsidP="008C04B6">
            <w:pPr>
              <w:spacing w:after="0" w:line="240" w:lineRule="auto"/>
              <w:rPr>
                <w:rFonts w:eastAsia="Times New Roman" w:cs="Calibri Light"/>
                <w:i/>
                <w:iCs/>
                <w:color w:val="000000"/>
                <w:sz w:val="24"/>
                <w:szCs w:val="24"/>
                <w:lang w:eastAsia="en-GB"/>
              </w:rPr>
            </w:pPr>
            <w:r w:rsidRPr="002D43B1">
              <w:rPr>
                <w:rFonts w:eastAsia="Times New Roman" w:cs="Calibri Light"/>
                <w:i/>
                <w:iCs/>
                <w:color w:val="000000"/>
                <w:sz w:val="24"/>
                <w:szCs w:val="24"/>
                <w:lang w:eastAsia="en-GB"/>
              </w:rPr>
              <w:t>2</w:t>
            </w:r>
            <w:r>
              <w:rPr>
                <w:rFonts w:eastAsia="Times New Roman" w:cs="Calibri Light"/>
                <w:i/>
                <w:iCs/>
                <w:color w:val="000000"/>
                <w:sz w:val="24"/>
                <w:szCs w:val="24"/>
                <w:lang w:eastAsia="en-GB"/>
              </w:rPr>
              <w:t>,</w:t>
            </w:r>
            <w:r w:rsidRPr="002D43B1">
              <w:rPr>
                <w:rFonts w:eastAsia="Times New Roman" w:cs="Calibri Light"/>
                <w:i/>
                <w:iCs/>
                <w:color w:val="000000"/>
                <w:sz w:val="24"/>
                <w:szCs w:val="24"/>
                <w:lang w:eastAsia="en-GB"/>
              </w:rPr>
              <w:t>099</w:t>
            </w:r>
          </w:p>
        </w:tc>
        <w:tc>
          <w:tcPr>
            <w:tcW w:w="851" w:type="dxa"/>
            <w:shd w:val="clear" w:color="auto" w:fill="auto"/>
            <w:hideMark/>
          </w:tcPr>
          <w:p w14:paraId="2F67E426" w14:textId="59477717" w:rsidR="008C04B6" w:rsidRPr="002D43B1" w:rsidRDefault="008C04B6" w:rsidP="008C04B6">
            <w:pPr>
              <w:spacing w:after="0" w:line="240" w:lineRule="auto"/>
              <w:rPr>
                <w:rFonts w:eastAsia="Times New Roman" w:cs="Calibri Light"/>
                <w:i/>
                <w:iCs/>
                <w:color w:val="000000"/>
                <w:sz w:val="24"/>
                <w:szCs w:val="24"/>
                <w:lang w:eastAsia="en-GB"/>
              </w:rPr>
            </w:pPr>
            <w:r w:rsidRPr="002D43B1">
              <w:rPr>
                <w:rFonts w:eastAsia="Times New Roman" w:cs="Calibri Light"/>
                <w:i/>
                <w:iCs/>
                <w:color w:val="000000"/>
                <w:sz w:val="24"/>
                <w:szCs w:val="24"/>
                <w:lang w:eastAsia="en-GB"/>
              </w:rPr>
              <w:t>1</w:t>
            </w:r>
            <w:r>
              <w:rPr>
                <w:rFonts w:eastAsia="Times New Roman" w:cs="Calibri Light"/>
                <w:i/>
                <w:iCs/>
                <w:color w:val="000000"/>
                <w:sz w:val="24"/>
                <w:szCs w:val="24"/>
                <w:lang w:eastAsia="en-GB"/>
              </w:rPr>
              <w:t>,</w:t>
            </w:r>
            <w:r w:rsidRPr="002D43B1">
              <w:rPr>
                <w:rFonts w:eastAsia="Times New Roman" w:cs="Calibri Light"/>
                <w:i/>
                <w:iCs/>
                <w:color w:val="000000"/>
                <w:sz w:val="24"/>
                <w:szCs w:val="24"/>
                <w:lang w:eastAsia="en-GB"/>
              </w:rPr>
              <w:t>315</w:t>
            </w:r>
          </w:p>
        </w:tc>
        <w:tc>
          <w:tcPr>
            <w:tcW w:w="992" w:type="dxa"/>
            <w:shd w:val="clear" w:color="auto" w:fill="auto"/>
            <w:hideMark/>
          </w:tcPr>
          <w:p w14:paraId="3FA85BBF" w14:textId="04B4877F" w:rsidR="008C04B6" w:rsidRPr="002D43B1" w:rsidRDefault="008C04B6" w:rsidP="008C04B6">
            <w:pPr>
              <w:spacing w:after="0" w:line="240" w:lineRule="auto"/>
              <w:rPr>
                <w:rFonts w:eastAsia="Times New Roman" w:cs="Calibri Light"/>
                <w:i/>
                <w:iCs/>
                <w:color w:val="000000"/>
                <w:sz w:val="24"/>
                <w:szCs w:val="24"/>
                <w:lang w:eastAsia="en-GB"/>
              </w:rPr>
            </w:pPr>
            <w:r w:rsidRPr="002D43B1">
              <w:rPr>
                <w:rFonts w:eastAsia="Times New Roman" w:cs="Calibri Light"/>
                <w:i/>
                <w:iCs/>
                <w:color w:val="000000"/>
                <w:sz w:val="24"/>
                <w:szCs w:val="24"/>
                <w:lang w:eastAsia="en-GB"/>
              </w:rPr>
              <w:t>1</w:t>
            </w:r>
            <w:r>
              <w:rPr>
                <w:rFonts w:eastAsia="Times New Roman" w:cs="Calibri Light"/>
                <w:i/>
                <w:iCs/>
                <w:color w:val="000000"/>
                <w:sz w:val="24"/>
                <w:szCs w:val="24"/>
                <w:lang w:eastAsia="en-GB"/>
              </w:rPr>
              <w:t>,</w:t>
            </w:r>
            <w:r w:rsidRPr="002D43B1">
              <w:rPr>
                <w:rFonts w:eastAsia="Times New Roman" w:cs="Calibri Light"/>
                <w:i/>
                <w:iCs/>
                <w:color w:val="000000"/>
                <w:sz w:val="24"/>
                <w:szCs w:val="24"/>
                <w:lang w:eastAsia="en-GB"/>
              </w:rPr>
              <w:t>776</w:t>
            </w:r>
          </w:p>
        </w:tc>
        <w:tc>
          <w:tcPr>
            <w:tcW w:w="992" w:type="dxa"/>
            <w:shd w:val="clear" w:color="auto" w:fill="auto"/>
            <w:noWrap/>
            <w:hideMark/>
          </w:tcPr>
          <w:p w14:paraId="38D49557" w14:textId="5FCD5013" w:rsidR="008C04B6" w:rsidRPr="002D43B1" w:rsidRDefault="008C04B6" w:rsidP="008C04B6">
            <w:pPr>
              <w:spacing w:after="0" w:line="240" w:lineRule="auto"/>
              <w:rPr>
                <w:rFonts w:eastAsia="Times New Roman" w:cs="Calibri Light"/>
                <w:i/>
                <w:iCs/>
                <w:szCs w:val="22"/>
                <w:lang w:eastAsia="en-GB"/>
              </w:rPr>
            </w:pPr>
            <w:r w:rsidRPr="002D43B1">
              <w:rPr>
                <w:rFonts w:eastAsia="Times New Roman" w:cs="Calibri Light"/>
                <w:i/>
                <w:iCs/>
                <w:szCs w:val="22"/>
                <w:lang w:eastAsia="en-GB"/>
              </w:rPr>
              <w:t>6,204</w:t>
            </w:r>
          </w:p>
        </w:tc>
      </w:tr>
      <w:tr w:rsidR="00655CDB" w:rsidRPr="002D43B1" w14:paraId="0452C769" w14:textId="77777777" w:rsidTr="005632E2">
        <w:trPr>
          <w:trHeight w:val="315"/>
        </w:trPr>
        <w:tc>
          <w:tcPr>
            <w:tcW w:w="1138" w:type="dxa"/>
            <w:shd w:val="clear" w:color="auto" w:fill="E7E6E6" w:themeFill="background2"/>
            <w:hideMark/>
          </w:tcPr>
          <w:p w14:paraId="04AEB748" w14:textId="77777777" w:rsidR="002D43B1" w:rsidRPr="002D43B1" w:rsidRDefault="002D43B1" w:rsidP="00655CDB">
            <w:pPr>
              <w:spacing w:after="0" w:line="240" w:lineRule="auto"/>
              <w:rPr>
                <w:rFonts w:eastAsia="Times New Roman" w:cs="Calibri Light"/>
                <w:b/>
                <w:bCs/>
                <w:color w:val="000000"/>
                <w:szCs w:val="22"/>
                <w:lang w:eastAsia="en-GB"/>
              </w:rPr>
            </w:pPr>
            <w:r w:rsidRPr="002D43B1">
              <w:rPr>
                <w:rFonts w:eastAsia="Times New Roman" w:cs="Calibri Light"/>
                <w:b/>
                <w:bCs/>
                <w:color w:val="000000"/>
                <w:szCs w:val="22"/>
                <w:lang w:eastAsia="en-GB"/>
              </w:rPr>
              <w:t xml:space="preserve">Gender </w:t>
            </w:r>
          </w:p>
        </w:tc>
        <w:tc>
          <w:tcPr>
            <w:tcW w:w="820" w:type="dxa"/>
            <w:shd w:val="clear" w:color="auto" w:fill="E7E6E6" w:themeFill="background2"/>
            <w:hideMark/>
          </w:tcPr>
          <w:p w14:paraId="3DBA0838" w14:textId="77777777" w:rsidR="002D43B1" w:rsidRPr="002D43B1" w:rsidRDefault="002D43B1" w:rsidP="00655CDB">
            <w:pPr>
              <w:spacing w:after="0" w:line="240" w:lineRule="auto"/>
              <w:rPr>
                <w:rFonts w:eastAsia="Times New Roman" w:cs="Calibri Light"/>
                <w:color w:val="000000"/>
                <w:szCs w:val="22"/>
                <w:lang w:eastAsia="en-GB"/>
              </w:rPr>
            </w:pPr>
            <w:r w:rsidRPr="002D43B1">
              <w:rPr>
                <w:rFonts w:eastAsia="Times New Roman" w:cs="Calibri Light"/>
                <w:color w:val="000000"/>
                <w:szCs w:val="22"/>
                <w:lang w:eastAsia="en-GB"/>
              </w:rPr>
              <w:t> </w:t>
            </w:r>
          </w:p>
        </w:tc>
        <w:tc>
          <w:tcPr>
            <w:tcW w:w="878" w:type="dxa"/>
            <w:shd w:val="clear" w:color="auto" w:fill="E7E6E6" w:themeFill="background2"/>
            <w:hideMark/>
          </w:tcPr>
          <w:p w14:paraId="24DA15A0" w14:textId="77777777" w:rsidR="002D43B1" w:rsidRPr="002D43B1" w:rsidRDefault="002D43B1" w:rsidP="00655CDB">
            <w:pPr>
              <w:spacing w:after="0" w:line="240" w:lineRule="auto"/>
              <w:rPr>
                <w:rFonts w:eastAsia="Times New Roman" w:cs="Calibri Light"/>
                <w:color w:val="000000"/>
                <w:szCs w:val="22"/>
                <w:lang w:eastAsia="en-GB"/>
              </w:rPr>
            </w:pPr>
            <w:r w:rsidRPr="002D43B1">
              <w:rPr>
                <w:rFonts w:eastAsia="Times New Roman" w:cs="Calibri Light"/>
                <w:color w:val="000000"/>
                <w:szCs w:val="22"/>
                <w:lang w:eastAsia="en-GB"/>
              </w:rPr>
              <w:t> </w:t>
            </w:r>
          </w:p>
        </w:tc>
        <w:tc>
          <w:tcPr>
            <w:tcW w:w="825" w:type="dxa"/>
            <w:shd w:val="clear" w:color="auto" w:fill="E7E6E6" w:themeFill="background2"/>
            <w:hideMark/>
          </w:tcPr>
          <w:p w14:paraId="5D7C6753" w14:textId="77777777" w:rsidR="002D43B1" w:rsidRPr="002D43B1" w:rsidRDefault="002D43B1" w:rsidP="00655CDB">
            <w:pPr>
              <w:spacing w:after="0" w:line="240" w:lineRule="auto"/>
              <w:rPr>
                <w:rFonts w:eastAsia="Times New Roman" w:cs="Calibri Light"/>
                <w:szCs w:val="22"/>
                <w:lang w:eastAsia="en-GB"/>
              </w:rPr>
            </w:pPr>
            <w:r w:rsidRPr="002D43B1">
              <w:rPr>
                <w:rFonts w:eastAsia="Times New Roman" w:cs="Calibri Light"/>
                <w:szCs w:val="22"/>
                <w:lang w:eastAsia="en-GB"/>
              </w:rPr>
              <w:t> </w:t>
            </w:r>
          </w:p>
        </w:tc>
        <w:tc>
          <w:tcPr>
            <w:tcW w:w="950" w:type="dxa"/>
            <w:shd w:val="clear" w:color="auto" w:fill="E7E6E6" w:themeFill="background2"/>
            <w:hideMark/>
          </w:tcPr>
          <w:p w14:paraId="0894D0F1" w14:textId="77777777" w:rsidR="002D43B1" w:rsidRPr="002D43B1" w:rsidRDefault="002D43B1" w:rsidP="00655CDB">
            <w:pPr>
              <w:spacing w:after="0" w:line="240" w:lineRule="auto"/>
              <w:rPr>
                <w:rFonts w:eastAsia="Times New Roman" w:cs="Calibri Light"/>
                <w:color w:val="000000"/>
                <w:szCs w:val="22"/>
                <w:lang w:eastAsia="en-GB"/>
              </w:rPr>
            </w:pPr>
            <w:r w:rsidRPr="002D43B1">
              <w:rPr>
                <w:rFonts w:eastAsia="Times New Roman" w:cs="Calibri Light"/>
                <w:color w:val="000000"/>
                <w:szCs w:val="22"/>
                <w:lang w:eastAsia="en-GB"/>
              </w:rPr>
              <w:t> </w:t>
            </w:r>
          </w:p>
        </w:tc>
        <w:tc>
          <w:tcPr>
            <w:tcW w:w="996" w:type="dxa"/>
            <w:shd w:val="clear" w:color="auto" w:fill="E7E6E6" w:themeFill="background2"/>
            <w:hideMark/>
          </w:tcPr>
          <w:p w14:paraId="502075B5" w14:textId="77777777" w:rsidR="002D43B1" w:rsidRPr="002D43B1" w:rsidRDefault="002D43B1" w:rsidP="00655CDB">
            <w:pPr>
              <w:spacing w:after="0" w:line="240" w:lineRule="auto"/>
              <w:rPr>
                <w:rFonts w:eastAsia="Times New Roman" w:cs="Calibri Light"/>
                <w:color w:val="000000"/>
                <w:szCs w:val="22"/>
                <w:lang w:eastAsia="en-GB"/>
              </w:rPr>
            </w:pPr>
            <w:r w:rsidRPr="002D43B1">
              <w:rPr>
                <w:rFonts w:eastAsia="Times New Roman" w:cs="Calibri Light"/>
                <w:color w:val="000000"/>
                <w:szCs w:val="22"/>
                <w:lang w:eastAsia="en-GB"/>
              </w:rPr>
              <w:t> </w:t>
            </w:r>
          </w:p>
        </w:tc>
        <w:tc>
          <w:tcPr>
            <w:tcW w:w="841" w:type="dxa"/>
            <w:shd w:val="clear" w:color="auto" w:fill="E7E6E6" w:themeFill="background2"/>
            <w:hideMark/>
          </w:tcPr>
          <w:p w14:paraId="08507786" w14:textId="77777777" w:rsidR="002D43B1" w:rsidRPr="002D43B1" w:rsidRDefault="002D43B1" w:rsidP="00655CDB">
            <w:pPr>
              <w:spacing w:after="0" w:line="240" w:lineRule="auto"/>
              <w:rPr>
                <w:rFonts w:eastAsia="Times New Roman" w:cs="Calibri Light"/>
                <w:szCs w:val="22"/>
                <w:lang w:eastAsia="en-GB"/>
              </w:rPr>
            </w:pPr>
            <w:r w:rsidRPr="002D43B1">
              <w:rPr>
                <w:rFonts w:eastAsia="Times New Roman" w:cs="Calibri Light"/>
                <w:szCs w:val="22"/>
                <w:lang w:eastAsia="en-GB"/>
              </w:rPr>
              <w:t> </w:t>
            </w:r>
          </w:p>
        </w:tc>
        <w:tc>
          <w:tcPr>
            <w:tcW w:w="840" w:type="dxa"/>
            <w:shd w:val="clear" w:color="auto" w:fill="E7E6E6" w:themeFill="background2"/>
            <w:hideMark/>
          </w:tcPr>
          <w:p w14:paraId="12061032" w14:textId="77777777" w:rsidR="002D43B1" w:rsidRPr="002D43B1" w:rsidRDefault="002D43B1" w:rsidP="00655CDB">
            <w:pPr>
              <w:spacing w:after="0" w:line="240" w:lineRule="auto"/>
              <w:rPr>
                <w:rFonts w:eastAsia="Times New Roman" w:cs="Calibri Light"/>
                <w:color w:val="000000"/>
                <w:szCs w:val="22"/>
                <w:lang w:eastAsia="en-GB"/>
              </w:rPr>
            </w:pPr>
            <w:r w:rsidRPr="002D43B1">
              <w:rPr>
                <w:rFonts w:eastAsia="Times New Roman" w:cs="Calibri Light"/>
                <w:color w:val="000000"/>
                <w:szCs w:val="22"/>
                <w:lang w:eastAsia="en-GB"/>
              </w:rPr>
              <w:t> </w:t>
            </w:r>
          </w:p>
        </w:tc>
        <w:tc>
          <w:tcPr>
            <w:tcW w:w="934" w:type="dxa"/>
            <w:shd w:val="clear" w:color="auto" w:fill="E7E6E6" w:themeFill="background2"/>
            <w:hideMark/>
          </w:tcPr>
          <w:p w14:paraId="0DA810B4" w14:textId="77777777" w:rsidR="002D43B1" w:rsidRPr="002D43B1" w:rsidRDefault="002D43B1" w:rsidP="00655CDB">
            <w:pPr>
              <w:spacing w:after="0" w:line="240" w:lineRule="auto"/>
              <w:rPr>
                <w:rFonts w:eastAsia="Times New Roman" w:cs="Calibri Light"/>
                <w:color w:val="000000"/>
                <w:szCs w:val="22"/>
                <w:lang w:eastAsia="en-GB"/>
              </w:rPr>
            </w:pPr>
            <w:r w:rsidRPr="002D43B1">
              <w:rPr>
                <w:rFonts w:eastAsia="Times New Roman" w:cs="Calibri Light"/>
                <w:color w:val="000000"/>
                <w:szCs w:val="22"/>
                <w:lang w:eastAsia="en-GB"/>
              </w:rPr>
              <w:t> </w:t>
            </w:r>
          </w:p>
        </w:tc>
        <w:tc>
          <w:tcPr>
            <w:tcW w:w="861" w:type="dxa"/>
            <w:shd w:val="clear" w:color="auto" w:fill="E7E6E6" w:themeFill="background2"/>
            <w:hideMark/>
          </w:tcPr>
          <w:p w14:paraId="03958842" w14:textId="77777777" w:rsidR="002D43B1" w:rsidRPr="002D43B1" w:rsidRDefault="002D43B1" w:rsidP="00655CDB">
            <w:pPr>
              <w:spacing w:after="0" w:line="240" w:lineRule="auto"/>
              <w:rPr>
                <w:rFonts w:eastAsia="Times New Roman" w:cs="Calibri Light"/>
                <w:color w:val="000000"/>
                <w:szCs w:val="22"/>
                <w:lang w:eastAsia="en-GB"/>
              </w:rPr>
            </w:pPr>
            <w:r w:rsidRPr="002D43B1">
              <w:rPr>
                <w:rFonts w:eastAsia="Times New Roman" w:cs="Calibri Light"/>
                <w:color w:val="000000"/>
                <w:szCs w:val="22"/>
                <w:lang w:eastAsia="en-GB"/>
              </w:rPr>
              <w:t> </w:t>
            </w:r>
          </w:p>
        </w:tc>
        <w:tc>
          <w:tcPr>
            <w:tcW w:w="835" w:type="dxa"/>
            <w:shd w:val="clear" w:color="auto" w:fill="E7E6E6" w:themeFill="background2"/>
            <w:hideMark/>
          </w:tcPr>
          <w:p w14:paraId="1A990EAA" w14:textId="77777777" w:rsidR="002D43B1" w:rsidRPr="002D43B1" w:rsidRDefault="002D43B1" w:rsidP="00655CDB">
            <w:pPr>
              <w:spacing w:after="0" w:line="240" w:lineRule="auto"/>
              <w:rPr>
                <w:rFonts w:eastAsia="Times New Roman" w:cs="Calibri Light"/>
                <w:color w:val="000000"/>
                <w:szCs w:val="22"/>
                <w:lang w:eastAsia="en-GB"/>
              </w:rPr>
            </w:pPr>
            <w:r w:rsidRPr="002D43B1">
              <w:rPr>
                <w:rFonts w:eastAsia="Times New Roman" w:cs="Calibri Light"/>
                <w:color w:val="000000"/>
                <w:szCs w:val="22"/>
                <w:lang w:eastAsia="en-GB"/>
              </w:rPr>
              <w:t> </w:t>
            </w:r>
          </w:p>
        </w:tc>
        <w:tc>
          <w:tcPr>
            <w:tcW w:w="997" w:type="dxa"/>
            <w:shd w:val="clear" w:color="auto" w:fill="E7E6E6" w:themeFill="background2"/>
            <w:hideMark/>
          </w:tcPr>
          <w:p w14:paraId="7CD45C8E" w14:textId="77777777" w:rsidR="002D43B1" w:rsidRPr="002D43B1" w:rsidRDefault="002D43B1" w:rsidP="00655CDB">
            <w:pPr>
              <w:spacing w:after="0" w:line="240" w:lineRule="auto"/>
              <w:rPr>
                <w:rFonts w:eastAsia="Times New Roman" w:cs="Calibri Light"/>
                <w:szCs w:val="22"/>
                <w:lang w:eastAsia="en-GB"/>
              </w:rPr>
            </w:pPr>
            <w:r w:rsidRPr="002D43B1">
              <w:rPr>
                <w:rFonts w:eastAsia="Times New Roman" w:cs="Calibri Light"/>
                <w:szCs w:val="22"/>
                <w:lang w:eastAsia="en-GB"/>
              </w:rPr>
              <w:t> </w:t>
            </w:r>
          </w:p>
        </w:tc>
        <w:tc>
          <w:tcPr>
            <w:tcW w:w="851" w:type="dxa"/>
            <w:shd w:val="clear" w:color="auto" w:fill="E7E6E6" w:themeFill="background2"/>
            <w:hideMark/>
          </w:tcPr>
          <w:p w14:paraId="79EFBAC1" w14:textId="77777777" w:rsidR="002D43B1" w:rsidRPr="002D43B1" w:rsidRDefault="002D43B1" w:rsidP="00655CDB">
            <w:pPr>
              <w:spacing w:after="0" w:line="240" w:lineRule="auto"/>
              <w:rPr>
                <w:rFonts w:eastAsia="Times New Roman" w:cs="Calibri Light"/>
                <w:color w:val="000000"/>
                <w:szCs w:val="22"/>
                <w:lang w:eastAsia="en-GB"/>
              </w:rPr>
            </w:pPr>
            <w:r w:rsidRPr="002D43B1">
              <w:rPr>
                <w:rFonts w:eastAsia="Times New Roman" w:cs="Calibri Light"/>
                <w:color w:val="000000"/>
                <w:szCs w:val="22"/>
                <w:lang w:eastAsia="en-GB"/>
              </w:rPr>
              <w:t> </w:t>
            </w:r>
          </w:p>
        </w:tc>
        <w:tc>
          <w:tcPr>
            <w:tcW w:w="850" w:type="dxa"/>
            <w:shd w:val="clear" w:color="auto" w:fill="E7E6E6" w:themeFill="background2"/>
            <w:hideMark/>
          </w:tcPr>
          <w:p w14:paraId="7CDC7206" w14:textId="77777777" w:rsidR="002D43B1" w:rsidRPr="002D43B1" w:rsidRDefault="002D43B1" w:rsidP="00655CDB">
            <w:pPr>
              <w:spacing w:after="0" w:line="240" w:lineRule="auto"/>
              <w:rPr>
                <w:rFonts w:eastAsia="Times New Roman" w:cs="Calibri Light"/>
                <w:color w:val="000000"/>
                <w:szCs w:val="22"/>
                <w:lang w:eastAsia="en-GB"/>
              </w:rPr>
            </w:pPr>
            <w:r w:rsidRPr="002D43B1">
              <w:rPr>
                <w:rFonts w:eastAsia="Times New Roman" w:cs="Calibri Light"/>
                <w:color w:val="000000"/>
                <w:szCs w:val="22"/>
                <w:lang w:eastAsia="en-GB"/>
              </w:rPr>
              <w:t> </w:t>
            </w:r>
          </w:p>
        </w:tc>
        <w:tc>
          <w:tcPr>
            <w:tcW w:w="851" w:type="dxa"/>
            <w:shd w:val="clear" w:color="auto" w:fill="E7E6E6" w:themeFill="background2"/>
            <w:hideMark/>
          </w:tcPr>
          <w:p w14:paraId="300F5062" w14:textId="77777777" w:rsidR="002D43B1" w:rsidRPr="002D43B1" w:rsidRDefault="002D43B1" w:rsidP="00655CDB">
            <w:pPr>
              <w:spacing w:after="0" w:line="240" w:lineRule="auto"/>
              <w:rPr>
                <w:rFonts w:eastAsia="Times New Roman" w:cs="Calibri Light"/>
                <w:color w:val="000000"/>
                <w:szCs w:val="22"/>
                <w:lang w:eastAsia="en-GB"/>
              </w:rPr>
            </w:pPr>
            <w:r w:rsidRPr="002D43B1">
              <w:rPr>
                <w:rFonts w:eastAsia="Times New Roman" w:cs="Calibri Light"/>
                <w:color w:val="000000"/>
                <w:szCs w:val="22"/>
                <w:lang w:eastAsia="en-GB"/>
              </w:rPr>
              <w:t> </w:t>
            </w:r>
          </w:p>
        </w:tc>
        <w:tc>
          <w:tcPr>
            <w:tcW w:w="992" w:type="dxa"/>
            <w:shd w:val="clear" w:color="auto" w:fill="E7E6E6" w:themeFill="background2"/>
            <w:hideMark/>
          </w:tcPr>
          <w:p w14:paraId="568B9159" w14:textId="77777777" w:rsidR="002D43B1" w:rsidRPr="002D43B1" w:rsidRDefault="002D43B1" w:rsidP="00655CDB">
            <w:pPr>
              <w:spacing w:after="0" w:line="240" w:lineRule="auto"/>
              <w:rPr>
                <w:rFonts w:eastAsia="Times New Roman" w:cs="Calibri Light"/>
                <w:color w:val="000000"/>
                <w:szCs w:val="22"/>
                <w:lang w:eastAsia="en-GB"/>
              </w:rPr>
            </w:pPr>
            <w:r w:rsidRPr="002D43B1">
              <w:rPr>
                <w:rFonts w:eastAsia="Times New Roman" w:cs="Calibri Light"/>
                <w:color w:val="000000"/>
                <w:szCs w:val="22"/>
                <w:lang w:eastAsia="en-GB"/>
              </w:rPr>
              <w:t> </w:t>
            </w:r>
          </w:p>
        </w:tc>
        <w:tc>
          <w:tcPr>
            <w:tcW w:w="992" w:type="dxa"/>
            <w:shd w:val="clear" w:color="auto" w:fill="E7E6E6" w:themeFill="background2"/>
            <w:hideMark/>
          </w:tcPr>
          <w:p w14:paraId="4353E3B1" w14:textId="77777777" w:rsidR="002D43B1" w:rsidRPr="002D43B1" w:rsidRDefault="002D43B1" w:rsidP="00655CDB">
            <w:pPr>
              <w:spacing w:after="0" w:line="240" w:lineRule="auto"/>
              <w:rPr>
                <w:rFonts w:eastAsia="Times New Roman" w:cs="Calibri Light"/>
                <w:sz w:val="24"/>
                <w:szCs w:val="24"/>
                <w:lang w:eastAsia="en-GB"/>
              </w:rPr>
            </w:pPr>
            <w:r w:rsidRPr="002D43B1">
              <w:rPr>
                <w:rFonts w:eastAsia="Times New Roman" w:cs="Calibri Light"/>
                <w:sz w:val="24"/>
                <w:szCs w:val="24"/>
                <w:lang w:eastAsia="en-GB"/>
              </w:rPr>
              <w:t> </w:t>
            </w:r>
          </w:p>
        </w:tc>
      </w:tr>
      <w:tr w:rsidR="00655CDB" w:rsidRPr="002D43B1" w14:paraId="6AA27DE7" w14:textId="77777777" w:rsidTr="005632E2">
        <w:trPr>
          <w:trHeight w:val="315"/>
        </w:trPr>
        <w:tc>
          <w:tcPr>
            <w:tcW w:w="1138" w:type="dxa"/>
            <w:shd w:val="clear" w:color="auto" w:fill="auto"/>
            <w:hideMark/>
          </w:tcPr>
          <w:p w14:paraId="76B8ACE8" w14:textId="77777777" w:rsidR="002D43B1" w:rsidRPr="002D43B1" w:rsidRDefault="002D43B1" w:rsidP="00655CDB">
            <w:pPr>
              <w:spacing w:after="0" w:line="240" w:lineRule="auto"/>
              <w:rPr>
                <w:rFonts w:eastAsia="Times New Roman" w:cs="Calibri Light"/>
                <w:color w:val="000000"/>
                <w:szCs w:val="22"/>
                <w:lang w:eastAsia="en-GB"/>
              </w:rPr>
            </w:pPr>
            <w:r w:rsidRPr="002D43B1">
              <w:rPr>
                <w:rFonts w:eastAsia="Times New Roman" w:cs="Calibri Light"/>
                <w:color w:val="000000"/>
                <w:szCs w:val="22"/>
                <w:lang w:eastAsia="en-GB"/>
              </w:rPr>
              <w:t>Female</w:t>
            </w:r>
          </w:p>
        </w:tc>
        <w:tc>
          <w:tcPr>
            <w:tcW w:w="820" w:type="dxa"/>
            <w:shd w:val="clear" w:color="auto" w:fill="auto"/>
            <w:hideMark/>
          </w:tcPr>
          <w:p w14:paraId="25CE2F1A" w14:textId="77777777" w:rsidR="002D43B1" w:rsidRPr="002D43B1" w:rsidRDefault="002D43B1" w:rsidP="00655CDB">
            <w:pPr>
              <w:spacing w:after="0" w:line="240" w:lineRule="auto"/>
              <w:rPr>
                <w:rFonts w:eastAsia="Times New Roman" w:cs="Calibri Light"/>
                <w:color w:val="000000"/>
                <w:sz w:val="24"/>
                <w:szCs w:val="24"/>
                <w:lang w:eastAsia="en-GB"/>
              </w:rPr>
            </w:pPr>
            <w:r w:rsidRPr="002D43B1">
              <w:rPr>
                <w:rFonts w:eastAsia="Times New Roman" w:cs="Calibri Light"/>
                <w:color w:val="000000"/>
                <w:sz w:val="24"/>
                <w:szCs w:val="24"/>
                <w:lang w:eastAsia="en-GB"/>
              </w:rPr>
              <w:t>58.1%</w:t>
            </w:r>
          </w:p>
        </w:tc>
        <w:tc>
          <w:tcPr>
            <w:tcW w:w="878" w:type="dxa"/>
            <w:shd w:val="clear" w:color="auto" w:fill="auto"/>
            <w:hideMark/>
          </w:tcPr>
          <w:p w14:paraId="71F1C4CB" w14:textId="77777777" w:rsidR="002D43B1" w:rsidRPr="002D43B1" w:rsidRDefault="002D43B1" w:rsidP="00655CDB">
            <w:pPr>
              <w:spacing w:after="0" w:line="240" w:lineRule="auto"/>
              <w:rPr>
                <w:rFonts w:eastAsia="Times New Roman" w:cs="Calibri Light"/>
                <w:color w:val="000000"/>
                <w:sz w:val="24"/>
                <w:szCs w:val="24"/>
                <w:lang w:eastAsia="en-GB"/>
              </w:rPr>
            </w:pPr>
            <w:r w:rsidRPr="002D43B1">
              <w:rPr>
                <w:rFonts w:eastAsia="Times New Roman" w:cs="Calibri Light"/>
                <w:color w:val="000000"/>
                <w:sz w:val="24"/>
                <w:szCs w:val="24"/>
                <w:lang w:eastAsia="en-GB"/>
              </w:rPr>
              <w:t>55.8%</w:t>
            </w:r>
          </w:p>
        </w:tc>
        <w:tc>
          <w:tcPr>
            <w:tcW w:w="825" w:type="dxa"/>
            <w:shd w:val="clear" w:color="auto" w:fill="auto"/>
            <w:hideMark/>
          </w:tcPr>
          <w:p w14:paraId="6317A378" w14:textId="326C031D" w:rsidR="002D43B1" w:rsidRPr="002D43B1" w:rsidRDefault="002D43B1" w:rsidP="00655CDB">
            <w:pPr>
              <w:spacing w:after="0" w:line="240" w:lineRule="auto"/>
              <w:rPr>
                <w:rFonts w:eastAsia="Times New Roman" w:cs="Calibri Light"/>
                <w:szCs w:val="22"/>
                <w:lang w:eastAsia="en-GB"/>
              </w:rPr>
            </w:pPr>
            <w:r w:rsidRPr="002D43B1">
              <w:rPr>
                <w:rFonts w:eastAsia="Times New Roman" w:cs="Calibri Light"/>
                <w:szCs w:val="22"/>
                <w:lang w:eastAsia="en-GB"/>
              </w:rPr>
              <w:t>45.5%</w:t>
            </w:r>
          </w:p>
        </w:tc>
        <w:tc>
          <w:tcPr>
            <w:tcW w:w="950" w:type="dxa"/>
            <w:shd w:val="clear" w:color="auto" w:fill="auto"/>
            <w:hideMark/>
          </w:tcPr>
          <w:p w14:paraId="1CE71906" w14:textId="77777777" w:rsidR="002D43B1" w:rsidRPr="002D43B1" w:rsidRDefault="002D43B1" w:rsidP="00655CDB">
            <w:pPr>
              <w:spacing w:after="0" w:line="240" w:lineRule="auto"/>
              <w:rPr>
                <w:rFonts w:eastAsia="Times New Roman" w:cs="Calibri Light"/>
                <w:color w:val="000000"/>
                <w:sz w:val="24"/>
                <w:szCs w:val="24"/>
                <w:lang w:eastAsia="en-GB"/>
              </w:rPr>
            </w:pPr>
            <w:r w:rsidRPr="002D43B1">
              <w:rPr>
                <w:rFonts w:eastAsia="Times New Roman" w:cs="Calibri Light"/>
                <w:color w:val="000000"/>
                <w:sz w:val="24"/>
                <w:szCs w:val="24"/>
                <w:lang w:eastAsia="en-GB"/>
              </w:rPr>
              <w:t>57.6%</w:t>
            </w:r>
          </w:p>
        </w:tc>
        <w:tc>
          <w:tcPr>
            <w:tcW w:w="996" w:type="dxa"/>
            <w:shd w:val="clear" w:color="auto" w:fill="auto"/>
            <w:hideMark/>
          </w:tcPr>
          <w:p w14:paraId="68B7BA44" w14:textId="77777777" w:rsidR="002D43B1" w:rsidRPr="002D43B1" w:rsidRDefault="002D43B1" w:rsidP="00655CDB">
            <w:pPr>
              <w:spacing w:after="0" w:line="240" w:lineRule="auto"/>
              <w:rPr>
                <w:rFonts w:eastAsia="Times New Roman" w:cs="Calibri Light"/>
                <w:color w:val="000000"/>
                <w:sz w:val="24"/>
                <w:szCs w:val="24"/>
                <w:lang w:eastAsia="en-GB"/>
              </w:rPr>
            </w:pPr>
            <w:r w:rsidRPr="002D43B1">
              <w:rPr>
                <w:rFonts w:eastAsia="Times New Roman" w:cs="Calibri Light"/>
                <w:color w:val="000000"/>
                <w:sz w:val="24"/>
                <w:szCs w:val="24"/>
                <w:lang w:eastAsia="en-GB"/>
              </w:rPr>
              <w:t>54.2%</w:t>
            </w:r>
          </w:p>
        </w:tc>
        <w:tc>
          <w:tcPr>
            <w:tcW w:w="841" w:type="dxa"/>
            <w:shd w:val="clear" w:color="auto" w:fill="auto"/>
            <w:hideMark/>
          </w:tcPr>
          <w:p w14:paraId="6B71C0A8" w14:textId="0290FC56" w:rsidR="002D43B1" w:rsidRPr="002D43B1" w:rsidRDefault="002D43B1" w:rsidP="00655CDB">
            <w:pPr>
              <w:spacing w:after="0" w:line="240" w:lineRule="auto"/>
              <w:rPr>
                <w:rFonts w:eastAsia="Times New Roman" w:cs="Calibri Light"/>
                <w:szCs w:val="22"/>
                <w:lang w:eastAsia="en-GB"/>
              </w:rPr>
            </w:pPr>
            <w:r w:rsidRPr="002D43B1">
              <w:rPr>
                <w:rFonts w:eastAsia="Times New Roman" w:cs="Calibri Light"/>
                <w:szCs w:val="22"/>
                <w:lang w:eastAsia="en-GB"/>
              </w:rPr>
              <w:t>53.7%</w:t>
            </w:r>
          </w:p>
        </w:tc>
        <w:tc>
          <w:tcPr>
            <w:tcW w:w="840" w:type="dxa"/>
            <w:shd w:val="clear" w:color="auto" w:fill="auto"/>
            <w:hideMark/>
          </w:tcPr>
          <w:p w14:paraId="05F8D3D6" w14:textId="77777777" w:rsidR="002D43B1" w:rsidRPr="002D43B1" w:rsidRDefault="002D43B1" w:rsidP="00655CDB">
            <w:pPr>
              <w:spacing w:after="0" w:line="240" w:lineRule="auto"/>
              <w:rPr>
                <w:rFonts w:eastAsia="Times New Roman" w:cs="Calibri Light"/>
                <w:color w:val="000000"/>
                <w:sz w:val="24"/>
                <w:szCs w:val="24"/>
                <w:lang w:eastAsia="en-GB"/>
              </w:rPr>
            </w:pPr>
            <w:r w:rsidRPr="002D43B1">
              <w:rPr>
                <w:rFonts w:eastAsia="Times New Roman" w:cs="Calibri Light"/>
                <w:color w:val="000000"/>
                <w:sz w:val="24"/>
                <w:szCs w:val="24"/>
                <w:lang w:eastAsia="en-GB"/>
              </w:rPr>
              <w:t>61.6%</w:t>
            </w:r>
          </w:p>
        </w:tc>
        <w:tc>
          <w:tcPr>
            <w:tcW w:w="934" w:type="dxa"/>
            <w:shd w:val="clear" w:color="auto" w:fill="auto"/>
            <w:hideMark/>
          </w:tcPr>
          <w:p w14:paraId="35E37450" w14:textId="77777777" w:rsidR="002D43B1" w:rsidRPr="002D43B1" w:rsidRDefault="002D43B1" w:rsidP="00655CDB">
            <w:pPr>
              <w:spacing w:after="0" w:line="240" w:lineRule="auto"/>
              <w:rPr>
                <w:rFonts w:eastAsia="Times New Roman" w:cs="Calibri Light"/>
                <w:color w:val="000000"/>
                <w:sz w:val="24"/>
                <w:szCs w:val="24"/>
                <w:lang w:eastAsia="en-GB"/>
              </w:rPr>
            </w:pPr>
            <w:r w:rsidRPr="002D43B1">
              <w:rPr>
                <w:rFonts w:eastAsia="Times New Roman" w:cs="Calibri Light"/>
                <w:color w:val="000000"/>
                <w:sz w:val="24"/>
                <w:szCs w:val="24"/>
                <w:lang w:eastAsia="en-GB"/>
              </w:rPr>
              <w:t>58.0%</w:t>
            </w:r>
          </w:p>
        </w:tc>
        <w:tc>
          <w:tcPr>
            <w:tcW w:w="861" w:type="dxa"/>
            <w:shd w:val="clear" w:color="auto" w:fill="auto"/>
            <w:hideMark/>
          </w:tcPr>
          <w:p w14:paraId="71F1E40C" w14:textId="77777777" w:rsidR="002D43B1" w:rsidRPr="002D43B1" w:rsidRDefault="002D43B1" w:rsidP="00655CDB">
            <w:pPr>
              <w:spacing w:after="0" w:line="240" w:lineRule="auto"/>
              <w:rPr>
                <w:rFonts w:eastAsia="Times New Roman" w:cs="Calibri Light"/>
                <w:color w:val="000000"/>
                <w:sz w:val="24"/>
                <w:szCs w:val="24"/>
                <w:lang w:eastAsia="en-GB"/>
              </w:rPr>
            </w:pPr>
            <w:r w:rsidRPr="002D43B1">
              <w:rPr>
                <w:rFonts w:eastAsia="Times New Roman" w:cs="Calibri Light"/>
                <w:color w:val="000000"/>
                <w:sz w:val="24"/>
                <w:szCs w:val="24"/>
                <w:lang w:eastAsia="en-GB"/>
              </w:rPr>
              <w:t>48.7%</w:t>
            </w:r>
          </w:p>
        </w:tc>
        <w:tc>
          <w:tcPr>
            <w:tcW w:w="835" w:type="dxa"/>
            <w:shd w:val="clear" w:color="auto" w:fill="auto"/>
            <w:hideMark/>
          </w:tcPr>
          <w:p w14:paraId="67C68908" w14:textId="77777777" w:rsidR="002D43B1" w:rsidRPr="002D43B1" w:rsidRDefault="002D43B1" w:rsidP="00655CDB">
            <w:pPr>
              <w:spacing w:after="0" w:line="240" w:lineRule="auto"/>
              <w:rPr>
                <w:rFonts w:eastAsia="Times New Roman" w:cs="Calibri Light"/>
                <w:color w:val="000000"/>
                <w:sz w:val="24"/>
                <w:szCs w:val="24"/>
                <w:lang w:eastAsia="en-GB"/>
              </w:rPr>
            </w:pPr>
            <w:r w:rsidRPr="002D43B1">
              <w:rPr>
                <w:rFonts w:eastAsia="Times New Roman" w:cs="Calibri Light"/>
                <w:color w:val="000000"/>
                <w:sz w:val="24"/>
                <w:szCs w:val="24"/>
                <w:lang w:eastAsia="en-GB"/>
              </w:rPr>
              <w:t>51.4%</w:t>
            </w:r>
          </w:p>
        </w:tc>
        <w:tc>
          <w:tcPr>
            <w:tcW w:w="997" w:type="dxa"/>
            <w:shd w:val="clear" w:color="auto" w:fill="auto"/>
            <w:hideMark/>
          </w:tcPr>
          <w:p w14:paraId="4683EEAB" w14:textId="238A07AC" w:rsidR="002D43B1" w:rsidRPr="002D43B1" w:rsidRDefault="002D43B1" w:rsidP="00655CDB">
            <w:pPr>
              <w:spacing w:after="0" w:line="240" w:lineRule="auto"/>
              <w:rPr>
                <w:rFonts w:eastAsia="Times New Roman" w:cs="Calibri Light"/>
                <w:szCs w:val="22"/>
                <w:lang w:eastAsia="en-GB"/>
              </w:rPr>
            </w:pPr>
            <w:r w:rsidRPr="002D43B1">
              <w:rPr>
                <w:rFonts w:eastAsia="Times New Roman" w:cs="Calibri Light"/>
                <w:szCs w:val="22"/>
                <w:lang w:eastAsia="en-GB"/>
              </w:rPr>
              <w:t>45.1%</w:t>
            </w:r>
          </w:p>
        </w:tc>
        <w:tc>
          <w:tcPr>
            <w:tcW w:w="851" w:type="dxa"/>
            <w:shd w:val="clear" w:color="auto" w:fill="auto"/>
            <w:hideMark/>
          </w:tcPr>
          <w:p w14:paraId="4E67EC23" w14:textId="77777777" w:rsidR="002D43B1" w:rsidRPr="002D43B1" w:rsidRDefault="002D43B1" w:rsidP="00655CDB">
            <w:pPr>
              <w:spacing w:after="0" w:line="240" w:lineRule="auto"/>
              <w:rPr>
                <w:rFonts w:eastAsia="Times New Roman" w:cs="Calibri Light"/>
                <w:color w:val="000000"/>
                <w:sz w:val="24"/>
                <w:szCs w:val="24"/>
                <w:lang w:eastAsia="en-GB"/>
              </w:rPr>
            </w:pPr>
            <w:r w:rsidRPr="002D43B1">
              <w:rPr>
                <w:rFonts w:eastAsia="Times New Roman" w:cs="Calibri Light"/>
                <w:color w:val="000000"/>
                <w:sz w:val="24"/>
                <w:szCs w:val="24"/>
                <w:lang w:eastAsia="en-GB"/>
              </w:rPr>
              <w:t>56.6%</w:t>
            </w:r>
          </w:p>
        </w:tc>
        <w:tc>
          <w:tcPr>
            <w:tcW w:w="850" w:type="dxa"/>
            <w:shd w:val="clear" w:color="auto" w:fill="auto"/>
            <w:hideMark/>
          </w:tcPr>
          <w:p w14:paraId="03DAE8A3" w14:textId="77777777" w:rsidR="002D43B1" w:rsidRPr="002D43B1" w:rsidRDefault="002D43B1" w:rsidP="00655CDB">
            <w:pPr>
              <w:spacing w:after="0" w:line="240" w:lineRule="auto"/>
              <w:rPr>
                <w:rFonts w:eastAsia="Times New Roman" w:cs="Calibri Light"/>
                <w:color w:val="000000"/>
                <w:sz w:val="24"/>
                <w:szCs w:val="24"/>
                <w:lang w:eastAsia="en-GB"/>
              </w:rPr>
            </w:pPr>
            <w:r w:rsidRPr="002D43B1">
              <w:rPr>
                <w:rFonts w:eastAsia="Times New Roman" w:cs="Calibri Light"/>
                <w:color w:val="000000"/>
                <w:sz w:val="24"/>
                <w:szCs w:val="24"/>
                <w:lang w:eastAsia="en-GB"/>
              </w:rPr>
              <w:t>54.3%</w:t>
            </w:r>
          </w:p>
        </w:tc>
        <w:tc>
          <w:tcPr>
            <w:tcW w:w="851" w:type="dxa"/>
            <w:shd w:val="clear" w:color="auto" w:fill="auto"/>
            <w:hideMark/>
          </w:tcPr>
          <w:p w14:paraId="001B7A9A" w14:textId="77777777" w:rsidR="002D43B1" w:rsidRPr="002D43B1" w:rsidRDefault="002D43B1" w:rsidP="00655CDB">
            <w:pPr>
              <w:spacing w:after="0" w:line="240" w:lineRule="auto"/>
              <w:rPr>
                <w:rFonts w:eastAsia="Times New Roman" w:cs="Calibri Light"/>
                <w:color w:val="000000"/>
                <w:sz w:val="24"/>
                <w:szCs w:val="24"/>
                <w:lang w:eastAsia="en-GB"/>
              </w:rPr>
            </w:pPr>
            <w:r w:rsidRPr="002D43B1">
              <w:rPr>
                <w:rFonts w:eastAsia="Times New Roman" w:cs="Calibri Light"/>
                <w:color w:val="000000"/>
                <w:sz w:val="24"/>
                <w:szCs w:val="24"/>
                <w:lang w:eastAsia="en-GB"/>
              </w:rPr>
              <w:t>52.8%</w:t>
            </w:r>
          </w:p>
        </w:tc>
        <w:tc>
          <w:tcPr>
            <w:tcW w:w="992" w:type="dxa"/>
            <w:shd w:val="clear" w:color="auto" w:fill="auto"/>
            <w:hideMark/>
          </w:tcPr>
          <w:p w14:paraId="393B2111" w14:textId="77777777" w:rsidR="002D43B1" w:rsidRPr="002D43B1" w:rsidRDefault="002D43B1" w:rsidP="00655CDB">
            <w:pPr>
              <w:spacing w:after="0" w:line="240" w:lineRule="auto"/>
              <w:rPr>
                <w:rFonts w:eastAsia="Times New Roman" w:cs="Calibri Light"/>
                <w:color w:val="000000"/>
                <w:sz w:val="24"/>
                <w:szCs w:val="24"/>
                <w:lang w:eastAsia="en-GB"/>
              </w:rPr>
            </w:pPr>
            <w:r w:rsidRPr="002D43B1">
              <w:rPr>
                <w:rFonts w:eastAsia="Times New Roman" w:cs="Calibri Light"/>
                <w:color w:val="000000"/>
                <w:sz w:val="24"/>
                <w:szCs w:val="24"/>
                <w:lang w:eastAsia="en-GB"/>
              </w:rPr>
              <w:t>53.0%</w:t>
            </w:r>
          </w:p>
        </w:tc>
        <w:tc>
          <w:tcPr>
            <w:tcW w:w="992" w:type="dxa"/>
            <w:shd w:val="clear" w:color="auto" w:fill="auto"/>
            <w:hideMark/>
          </w:tcPr>
          <w:p w14:paraId="2C7048B8" w14:textId="77777777" w:rsidR="002D43B1" w:rsidRPr="002D43B1" w:rsidRDefault="002D43B1" w:rsidP="00655CDB">
            <w:pPr>
              <w:spacing w:after="0" w:line="240" w:lineRule="auto"/>
              <w:rPr>
                <w:rFonts w:eastAsia="Times New Roman" w:cs="Calibri Light"/>
                <w:sz w:val="24"/>
                <w:szCs w:val="24"/>
                <w:lang w:eastAsia="en-GB"/>
              </w:rPr>
            </w:pPr>
            <w:r w:rsidRPr="002D43B1">
              <w:rPr>
                <w:rFonts w:eastAsia="Times New Roman" w:cs="Calibri Light"/>
                <w:sz w:val="24"/>
                <w:szCs w:val="24"/>
                <w:lang w:eastAsia="en-GB"/>
              </w:rPr>
              <w:t>58.4%</w:t>
            </w:r>
          </w:p>
        </w:tc>
      </w:tr>
      <w:tr w:rsidR="00655CDB" w:rsidRPr="002D43B1" w14:paraId="4FBF6C99" w14:textId="77777777" w:rsidTr="005632E2">
        <w:trPr>
          <w:trHeight w:val="315"/>
        </w:trPr>
        <w:tc>
          <w:tcPr>
            <w:tcW w:w="1138" w:type="dxa"/>
            <w:shd w:val="clear" w:color="auto" w:fill="auto"/>
            <w:hideMark/>
          </w:tcPr>
          <w:p w14:paraId="76C4F68F" w14:textId="77777777" w:rsidR="002D43B1" w:rsidRPr="002D43B1" w:rsidRDefault="002D43B1" w:rsidP="00655CDB">
            <w:pPr>
              <w:spacing w:after="0" w:line="240" w:lineRule="auto"/>
              <w:rPr>
                <w:rFonts w:eastAsia="Times New Roman" w:cs="Calibri Light"/>
                <w:color w:val="000000"/>
                <w:szCs w:val="22"/>
                <w:lang w:eastAsia="en-GB"/>
              </w:rPr>
            </w:pPr>
            <w:r w:rsidRPr="002D43B1">
              <w:rPr>
                <w:rFonts w:eastAsia="Times New Roman" w:cs="Calibri Light"/>
                <w:color w:val="000000"/>
                <w:szCs w:val="22"/>
                <w:lang w:eastAsia="en-GB"/>
              </w:rPr>
              <w:t>Male</w:t>
            </w:r>
          </w:p>
        </w:tc>
        <w:tc>
          <w:tcPr>
            <w:tcW w:w="820" w:type="dxa"/>
            <w:shd w:val="clear" w:color="auto" w:fill="auto"/>
            <w:hideMark/>
          </w:tcPr>
          <w:p w14:paraId="7D33BE83" w14:textId="77777777" w:rsidR="002D43B1" w:rsidRPr="002D43B1" w:rsidRDefault="002D43B1" w:rsidP="00655CDB">
            <w:pPr>
              <w:spacing w:after="0" w:line="240" w:lineRule="auto"/>
              <w:rPr>
                <w:rFonts w:eastAsia="Times New Roman" w:cs="Calibri Light"/>
                <w:color w:val="000000"/>
                <w:sz w:val="24"/>
                <w:szCs w:val="24"/>
                <w:lang w:eastAsia="en-GB"/>
              </w:rPr>
            </w:pPr>
            <w:r w:rsidRPr="002D43B1">
              <w:rPr>
                <w:rFonts w:eastAsia="Times New Roman" w:cs="Calibri Light"/>
                <w:color w:val="000000"/>
                <w:sz w:val="24"/>
                <w:szCs w:val="24"/>
                <w:lang w:eastAsia="en-GB"/>
              </w:rPr>
              <w:t>41.9%</w:t>
            </w:r>
          </w:p>
        </w:tc>
        <w:tc>
          <w:tcPr>
            <w:tcW w:w="878" w:type="dxa"/>
            <w:shd w:val="clear" w:color="auto" w:fill="auto"/>
            <w:hideMark/>
          </w:tcPr>
          <w:p w14:paraId="45209D74" w14:textId="77777777" w:rsidR="002D43B1" w:rsidRPr="002D43B1" w:rsidRDefault="002D43B1" w:rsidP="00655CDB">
            <w:pPr>
              <w:spacing w:after="0" w:line="240" w:lineRule="auto"/>
              <w:rPr>
                <w:rFonts w:eastAsia="Times New Roman" w:cs="Calibri Light"/>
                <w:color w:val="000000"/>
                <w:sz w:val="24"/>
                <w:szCs w:val="24"/>
                <w:lang w:eastAsia="en-GB"/>
              </w:rPr>
            </w:pPr>
            <w:r w:rsidRPr="002D43B1">
              <w:rPr>
                <w:rFonts w:eastAsia="Times New Roman" w:cs="Calibri Light"/>
                <w:color w:val="000000"/>
                <w:sz w:val="24"/>
                <w:szCs w:val="24"/>
                <w:lang w:eastAsia="en-GB"/>
              </w:rPr>
              <w:t>44.2%</w:t>
            </w:r>
          </w:p>
        </w:tc>
        <w:tc>
          <w:tcPr>
            <w:tcW w:w="825" w:type="dxa"/>
            <w:shd w:val="clear" w:color="auto" w:fill="auto"/>
            <w:hideMark/>
          </w:tcPr>
          <w:p w14:paraId="0F453A58" w14:textId="74C048FF" w:rsidR="002D43B1" w:rsidRPr="002D43B1" w:rsidRDefault="002D43B1" w:rsidP="00655CDB">
            <w:pPr>
              <w:spacing w:after="0" w:line="240" w:lineRule="auto"/>
              <w:rPr>
                <w:rFonts w:eastAsia="Times New Roman" w:cs="Calibri Light"/>
                <w:szCs w:val="22"/>
                <w:lang w:eastAsia="en-GB"/>
              </w:rPr>
            </w:pPr>
            <w:r w:rsidRPr="002D43B1">
              <w:rPr>
                <w:rFonts w:eastAsia="Times New Roman" w:cs="Calibri Light"/>
                <w:szCs w:val="22"/>
                <w:lang w:eastAsia="en-GB"/>
              </w:rPr>
              <w:t>54.5%</w:t>
            </w:r>
          </w:p>
        </w:tc>
        <w:tc>
          <w:tcPr>
            <w:tcW w:w="950" w:type="dxa"/>
            <w:shd w:val="clear" w:color="auto" w:fill="auto"/>
            <w:hideMark/>
          </w:tcPr>
          <w:p w14:paraId="6DDBF538" w14:textId="77777777" w:rsidR="002D43B1" w:rsidRPr="002D43B1" w:rsidRDefault="002D43B1" w:rsidP="00655CDB">
            <w:pPr>
              <w:spacing w:after="0" w:line="240" w:lineRule="auto"/>
              <w:rPr>
                <w:rFonts w:eastAsia="Times New Roman" w:cs="Calibri Light"/>
                <w:color w:val="000000"/>
                <w:sz w:val="24"/>
                <w:szCs w:val="24"/>
                <w:lang w:eastAsia="en-GB"/>
              </w:rPr>
            </w:pPr>
            <w:r w:rsidRPr="002D43B1">
              <w:rPr>
                <w:rFonts w:eastAsia="Times New Roman" w:cs="Calibri Light"/>
                <w:color w:val="000000"/>
                <w:sz w:val="24"/>
                <w:szCs w:val="24"/>
                <w:lang w:eastAsia="en-GB"/>
              </w:rPr>
              <w:t>42.4%</w:t>
            </w:r>
          </w:p>
        </w:tc>
        <w:tc>
          <w:tcPr>
            <w:tcW w:w="996" w:type="dxa"/>
            <w:shd w:val="clear" w:color="auto" w:fill="auto"/>
            <w:hideMark/>
          </w:tcPr>
          <w:p w14:paraId="2A5B487A" w14:textId="77777777" w:rsidR="002D43B1" w:rsidRPr="002D43B1" w:rsidRDefault="002D43B1" w:rsidP="00655CDB">
            <w:pPr>
              <w:spacing w:after="0" w:line="240" w:lineRule="auto"/>
              <w:rPr>
                <w:rFonts w:eastAsia="Times New Roman" w:cs="Calibri Light"/>
                <w:color w:val="000000"/>
                <w:sz w:val="24"/>
                <w:szCs w:val="24"/>
                <w:lang w:eastAsia="en-GB"/>
              </w:rPr>
            </w:pPr>
            <w:r w:rsidRPr="002D43B1">
              <w:rPr>
                <w:rFonts w:eastAsia="Times New Roman" w:cs="Calibri Light"/>
                <w:color w:val="000000"/>
                <w:sz w:val="24"/>
                <w:szCs w:val="24"/>
                <w:lang w:eastAsia="en-GB"/>
              </w:rPr>
              <w:t>45.8%</w:t>
            </w:r>
          </w:p>
        </w:tc>
        <w:tc>
          <w:tcPr>
            <w:tcW w:w="841" w:type="dxa"/>
            <w:shd w:val="clear" w:color="auto" w:fill="auto"/>
            <w:hideMark/>
          </w:tcPr>
          <w:p w14:paraId="0AF82FCA" w14:textId="0F2D2E67" w:rsidR="002D43B1" w:rsidRPr="002D43B1" w:rsidRDefault="002D43B1" w:rsidP="00655CDB">
            <w:pPr>
              <w:spacing w:after="0" w:line="240" w:lineRule="auto"/>
              <w:rPr>
                <w:rFonts w:eastAsia="Times New Roman" w:cs="Calibri Light"/>
                <w:szCs w:val="22"/>
                <w:lang w:eastAsia="en-GB"/>
              </w:rPr>
            </w:pPr>
            <w:r w:rsidRPr="002D43B1">
              <w:rPr>
                <w:rFonts w:eastAsia="Times New Roman" w:cs="Calibri Light"/>
                <w:szCs w:val="22"/>
                <w:lang w:eastAsia="en-GB"/>
              </w:rPr>
              <w:t>46.3%</w:t>
            </w:r>
          </w:p>
        </w:tc>
        <w:tc>
          <w:tcPr>
            <w:tcW w:w="840" w:type="dxa"/>
            <w:shd w:val="clear" w:color="auto" w:fill="auto"/>
            <w:hideMark/>
          </w:tcPr>
          <w:p w14:paraId="6E4E0616" w14:textId="77777777" w:rsidR="002D43B1" w:rsidRPr="002D43B1" w:rsidRDefault="002D43B1" w:rsidP="00655CDB">
            <w:pPr>
              <w:spacing w:after="0" w:line="240" w:lineRule="auto"/>
              <w:rPr>
                <w:rFonts w:eastAsia="Times New Roman" w:cs="Calibri Light"/>
                <w:color w:val="000000"/>
                <w:sz w:val="24"/>
                <w:szCs w:val="24"/>
                <w:lang w:eastAsia="en-GB"/>
              </w:rPr>
            </w:pPr>
            <w:r w:rsidRPr="002D43B1">
              <w:rPr>
                <w:rFonts w:eastAsia="Times New Roman" w:cs="Calibri Light"/>
                <w:color w:val="000000"/>
                <w:sz w:val="24"/>
                <w:szCs w:val="24"/>
                <w:lang w:eastAsia="en-GB"/>
              </w:rPr>
              <w:t>38.4%</w:t>
            </w:r>
          </w:p>
        </w:tc>
        <w:tc>
          <w:tcPr>
            <w:tcW w:w="934" w:type="dxa"/>
            <w:shd w:val="clear" w:color="auto" w:fill="auto"/>
            <w:hideMark/>
          </w:tcPr>
          <w:p w14:paraId="424C728D" w14:textId="77777777" w:rsidR="002D43B1" w:rsidRPr="002D43B1" w:rsidRDefault="002D43B1" w:rsidP="00655CDB">
            <w:pPr>
              <w:spacing w:after="0" w:line="240" w:lineRule="auto"/>
              <w:rPr>
                <w:rFonts w:eastAsia="Times New Roman" w:cs="Calibri Light"/>
                <w:color w:val="000000"/>
                <w:sz w:val="24"/>
                <w:szCs w:val="24"/>
                <w:lang w:eastAsia="en-GB"/>
              </w:rPr>
            </w:pPr>
            <w:r w:rsidRPr="002D43B1">
              <w:rPr>
                <w:rFonts w:eastAsia="Times New Roman" w:cs="Calibri Light"/>
                <w:color w:val="000000"/>
                <w:sz w:val="24"/>
                <w:szCs w:val="24"/>
                <w:lang w:eastAsia="en-GB"/>
              </w:rPr>
              <w:t>42.0%</w:t>
            </w:r>
          </w:p>
        </w:tc>
        <w:tc>
          <w:tcPr>
            <w:tcW w:w="861" w:type="dxa"/>
            <w:shd w:val="clear" w:color="auto" w:fill="auto"/>
            <w:hideMark/>
          </w:tcPr>
          <w:p w14:paraId="09D36F1B" w14:textId="77777777" w:rsidR="002D43B1" w:rsidRPr="002D43B1" w:rsidRDefault="002D43B1" w:rsidP="00655CDB">
            <w:pPr>
              <w:spacing w:after="0" w:line="240" w:lineRule="auto"/>
              <w:rPr>
                <w:rFonts w:eastAsia="Times New Roman" w:cs="Calibri Light"/>
                <w:color w:val="000000"/>
                <w:sz w:val="24"/>
                <w:szCs w:val="24"/>
                <w:lang w:eastAsia="en-GB"/>
              </w:rPr>
            </w:pPr>
            <w:r w:rsidRPr="002D43B1">
              <w:rPr>
                <w:rFonts w:eastAsia="Times New Roman" w:cs="Calibri Light"/>
                <w:color w:val="000000"/>
                <w:sz w:val="24"/>
                <w:szCs w:val="24"/>
                <w:lang w:eastAsia="en-GB"/>
              </w:rPr>
              <w:t>51.3%</w:t>
            </w:r>
          </w:p>
        </w:tc>
        <w:tc>
          <w:tcPr>
            <w:tcW w:w="835" w:type="dxa"/>
            <w:shd w:val="clear" w:color="auto" w:fill="auto"/>
            <w:hideMark/>
          </w:tcPr>
          <w:p w14:paraId="0F5A1728" w14:textId="77777777" w:rsidR="002D43B1" w:rsidRPr="002D43B1" w:rsidRDefault="002D43B1" w:rsidP="00655CDB">
            <w:pPr>
              <w:spacing w:after="0" w:line="240" w:lineRule="auto"/>
              <w:rPr>
                <w:rFonts w:eastAsia="Times New Roman" w:cs="Calibri Light"/>
                <w:color w:val="000000"/>
                <w:sz w:val="24"/>
                <w:szCs w:val="24"/>
                <w:lang w:eastAsia="en-GB"/>
              </w:rPr>
            </w:pPr>
            <w:r w:rsidRPr="002D43B1">
              <w:rPr>
                <w:rFonts w:eastAsia="Times New Roman" w:cs="Calibri Light"/>
                <w:color w:val="000000"/>
                <w:sz w:val="24"/>
                <w:szCs w:val="24"/>
                <w:lang w:eastAsia="en-GB"/>
              </w:rPr>
              <w:t>48.6%</w:t>
            </w:r>
          </w:p>
        </w:tc>
        <w:tc>
          <w:tcPr>
            <w:tcW w:w="997" w:type="dxa"/>
            <w:shd w:val="clear" w:color="auto" w:fill="auto"/>
            <w:hideMark/>
          </w:tcPr>
          <w:p w14:paraId="0E3723CA" w14:textId="01552110" w:rsidR="002D43B1" w:rsidRPr="002D43B1" w:rsidRDefault="002D43B1" w:rsidP="00655CDB">
            <w:pPr>
              <w:spacing w:after="0" w:line="240" w:lineRule="auto"/>
              <w:rPr>
                <w:rFonts w:eastAsia="Times New Roman" w:cs="Calibri Light"/>
                <w:szCs w:val="22"/>
                <w:lang w:eastAsia="en-GB"/>
              </w:rPr>
            </w:pPr>
            <w:r w:rsidRPr="002D43B1">
              <w:rPr>
                <w:rFonts w:eastAsia="Times New Roman" w:cs="Calibri Light"/>
                <w:szCs w:val="22"/>
                <w:lang w:eastAsia="en-GB"/>
              </w:rPr>
              <w:t>54.9%</w:t>
            </w:r>
          </w:p>
        </w:tc>
        <w:tc>
          <w:tcPr>
            <w:tcW w:w="851" w:type="dxa"/>
            <w:shd w:val="clear" w:color="auto" w:fill="auto"/>
            <w:hideMark/>
          </w:tcPr>
          <w:p w14:paraId="7464B015" w14:textId="77777777" w:rsidR="002D43B1" w:rsidRPr="002D43B1" w:rsidRDefault="002D43B1" w:rsidP="00655CDB">
            <w:pPr>
              <w:spacing w:after="0" w:line="240" w:lineRule="auto"/>
              <w:rPr>
                <w:rFonts w:eastAsia="Times New Roman" w:cs="Calibri Light"/>
                <w:color w:val="000000"/>
                <w:sz w:val="24"/>
                <w:szCs w:val="24"/>
                <w:lang w:eastAsia="en-GB"/>
              </w:rPr>
            </w:pPr>
            <w:r w:rsidRPr="002D43B1">
              <w:rPr>
                <w:rFonts w:eastAsia="Times New Roman" w:cs="Calibri Light"/>
                <w:color w:val="000000"/>
                <w:sz w:val="24"/>
                <w:szCs w:val="24"/>
                <w:lang w:eastAsia="en-GB"/>
              </w:rPr>
              <w:t>43.4%</w:t>
            </w:r>
          </w:p>
        </w:tc>
        <w:tc>
          <w:tcPr>
            <w:tcW w:w="850" w:type="dxa"/>
            <w:shd w:val="clear" w:color="auto" w:fill="auto"/>
            <w:hideMark/>
          </w:tcPr>
          <w:p w14:paraId="55C3FC34" w14:textId="77777777" w:rsidR="002D43B1" w:rsidRPr="002D43B1" w:rsidRDefault="002D43B1" w:rsidP="00655CDB">
            <w:pPr>
              <w:spacing w:after="0" w:line="240" w:lineRule="auto"/>
              <w:rPr>
                <w:rFonts w:eastAsia="Times New Roman" w:cs="Calibri Light"/>
                <w:color w:val="000000"/>
                <w:sz w:val="24"/>
                <w:szCs w:val="24"/>
                <w:lang w:eastAsia="en-GB"/>
              </w:rPr>
            </w:pPr>
            <w:r w:rsidRPr="002D43B1">
              <w:rPr>
                <w:rFonts w:eastAsia="Times New Roman" w:cs="Calibri Light"/>
                <w:color w:val="000000"/>
                <w:sz w:val="24"/>
                <w:szCs w:val="24"/>
                <w:lang w:eastAsia="en-GB"/>
              </w:rPr>
              <w:t>45.7%</w:t>
            </w:r>
          </w:p>
        </w:tc>
        <w:tc>
          <w:tcPr>
            <w:tcW w:w="851" w:type="dxa"/>
            <w:shd w:val="clear" w:color="auto" w:fill="auto"/>
            <w:hideMark/>
          </w:tcPr>
          <w:p w14:paraId="5AAF4A5B" w14:textId="77777777" w:rsidR="002D43B1" w:rsidRPr="002D43B1" w:rsidRDefault="002D43B1" w:rsidP="00655CDB">
            <w:pPr>
              <w:spacing w:after="0" w:line="240" w:lineRule="auto"/>
              <w:rPr>
                <w:rFonts w:eastAsia="Times New Roman" w:cs="Calibri Light"/>
                <w:color w:val="000000"/>
                <w:sz w:val="24"/>
                <w:szCs w:val="24"/>
                <w:lang w:eastAsia="en-GB"/>
              </w:rPr>
            </w:pPr>
            <w:r w:rsidRPr="002D43B1">
              <w:rPr>
                <w:rFonts w:eastAsia="Times New Roman" w:cs="Calibri Light"/>
                <w:color w:val="000000"/>
                <w:sz w:val="24"/>
                <w:szCs w:val="24"/>
                <w:lang w:eastAsia="en-GB"/>
              </w:rPr>
              <w:t>47.2%</w:t>
            </w:r>
          </w:p>
        </w:tc>
        <w:tc>
          <w:tcPr>
            <w:tcW w:w="992" w:type="dxa"/>
            <w:shd w:val="clear" w:color="auto" w:fill="auto"/>
            <w:hideMark/>
          </w:tcPr>
          <w:p w14:paraId="11C45B61" w14:textId="77777777" w:rsidR="002D43B1" w:rsidRPr="002D43B1" w:rsidRDefault="002D43B1" w:rsidP="00655CDB">
            <w:pPr>
              <w:spacing w:after="0" w:line="240" w:lineRule="auto"/>
              <w:rPr>
                <w:rFonts w:eastAsia="Times New Roman" w:cs="Calibri Light"/>
                <w:color w:val="000000"/>
                <w:sz w:val="24"/>
                <w:szCs w:val="24"/>
                <w:lang w:eastAsia="en-GB"/>
              </w:rPr>
            </w:pPr>
            <w:r w:rsidRPr="002D43B1">
              <w:rPr>
                <w:rFonts w:eastAsia="Times New Roman" w:cs="Calibri Light"/>
                <w:color w:val="000000"/>
                <w:sz w:val="24"/>
                <w:szCs w:val="24"/>
                <w:lang w:eastAsia="en-GB"/>
              </w:rPr>
              <w:t>47.0%</w:t>
            </w:r>
          </w:p>
        </w:tc>
        <w:tc>
          <w:tcPr>
            <w:tcW w:w="992" w:type="dxa"/>
            <w:shd w:val="clear" w:color="auto" w:fill="auto"/>
            <w:hideMark/>
          </w:tcPr>
          <w:p w14:paraId="34F2554E" w14:textId="77777777" w:rsidR="002D43B1" w:rsidRPr="002D43B1" w:rsidRDefault="002D43B1" w:rsidP="00655CDB">
            <w:pPr>
              <w:spacing w:after="0" w:line="240" w:lineRule="auto"/>
              <w:rPr>
                <w:rFonts w:eastAsia="Times New Roman" w:cs="Calibri Light"/>
                <w:szCs w:val="22"/>
                <w:lang w:eastAsia="en-GB"/>
              </w:rPr>
            </w:pPr>
            <w:r w:rsidRPr="002D43B1">
              <w:rPr>
                <w:rFonts w:eastAsia="Times New Roman" w:cs="Calibri Light"/>
                <w:szCs w:val="22"/>
                <w:lang w:eastAsia="en-GB"/>
              </w:rPr>
              <w:t>41.6%</w:t>
            </w:r>
          </w:p>
        </w:tc>
      </w:tr>
      <w:tr w:rsidR="008C04B6" w:rsidRPr="002D43B1" w14:paraId="01E59CFD" w14:textId="77777777" w:rsidTr="005632E2">
        <w:trPr>
          <w:trHeight w:val="315"/>
        </w:trPr>
        <w:tc>
          <w:tcPr>
            <w:tcW w:w="1138" w:type="dxa"/>
            <w:shd w:val="clear" w:color="auto" w:fill="auto"/>
            <w:hideMark/>
          </w:tcPr>
          <w:p w14:paraId="7DB60C8F" w14:textId="77777777" w:rsidR="008C04B6" w:rsidRPr="002D43B1" w:rsidRDefault="008C04B6" w:rsidP="008C04B6">
            <w:pPr>
              <w:spacing w:after="0" w:line="240" w:lineRule="auto"/>
              <w:rPr>
                <w:rFonts w:eastAsia="Times New Roman" w:cs="Calibri Light"/>
                <w:i/>
                <w:iCs/>
                <w:color w:val="000000"/>
                <w:szCs w:val="22"/>
                <w:lang w:eastAsia="en-GB"/>
              </w:rPr>
            </w:pPr>
            <w:r w:rsidRPr="002D43B1">
              <w:rPr>
                <w:rFonts w:eastAsia="Times New Roman" w:cs="Calibri Light"/>
                <w:i/>
                <w:iCs/>
                <w:color w:val="000000"/>
                <w:szCs w:val="22"/>
                <w:lang w:eastAsia="en-GB"/>
              </w:rPr>
              <w:t>N</w:t>
            </w:r>
          </w:p>
        </w:tc>
        <w:tc>
          <w:tcPr>
            <w:tcW w:w="820" w:type="dxa"/>
            <w:shd w:val="clear" w:color="auto" w:fill="auto"/>
            <w:hideMark/>
          </w:tcPr>
          <w:p w14:paraId="4C0CC821" w14:textId="581820D4" w:rsidR="008C04B6" w:rsidRPr="002D43B1" w:rsidRDefault="008C04B6" w:rsidP="008C04B6">
            <w:pPr>
              <w:spacing w:after="0" w:line="240" w:lineRule="auto"/>
              <w:rPr>
                <w:rFonts w:eastAsia="Times New Roman" w:cs="Calibri Light"/>
                <w:i/>
                <w:iCs/>
                <w:color w:val="000000"/>
                <w:sz w:val="24"/>
                <w:szCs w:val="24"/>
                <w:lang w:eastAsia="en-GB"/>
              </w:rPr>
            </w:pPr>
            <w:r w:rsidRPr="002D43B1">
              <w:rPr>
                <w:rFonts w:eastAsia="Times New Roman" w:cs="Calibri Light"/>
                <w:i/>
                <w:iCs/>
                <w:color w:val="000000"/>
                <w:sz w:val="24"/>
                <w:szCs w:val="24"/>
                <w:lang w:eastAsia="en-GB"/>
              </w:rPr>
              <w:t>2</w:t>
            </w:r>
            <w:r>
              <w:rPr>
                <w:rFonts w:eastAsia="Times New Roman" w:cs="Calibri Light"/>
                <w:i/>
                <w:iCs/>
                <w:color w:val="000000"/>
                <w:sz w:val="24"/>
                <w:szCs w:val="24"/>
                <w:lang w:eastAsia="en-GB"/>
              </w:rPr>
              <w:t>,</w:t>
            </w:r>
            <w:r w:rsidRPr="002D43B1">
              <w:rPr>
                <w:rFonts w:eastAsia="Times New Roman" w:cs="Calibri Light"/>
                <w:i/>
                <w:iCs/>
                <w:color w:val="000000"/>
                <w:sz w:val="24"/>
                <w:szCs w:val="24"/>
                <w:lang w:eastAsia="en-GB"/>
              </w:rPr>
              <w:t>524</w:t>
            </w:r>
          </w:p>
        </w:tc>
        <w:tc>
          <w:tcPr>
            <w:tcW w:w="878" w:type="dxa"/>
            <w:shd w:val="clear" w:color="auto" w:fill="auto"/>
            <w:hideMark/>
          </w:tcPr>
          <w:p w14:paraId="21666F55" w14:textId="73F24E88" w:rsidR="008C04B6" w:rsidRPr="002D43B1" w:rsidRDefault="008C04B6" w:rsidP="008C04B6">
            <w:pPr>
              <w:spacing w:after="0" w:line="240" w:lineRule="auto"/>
              <w:rPr>
                <w:rFonts w:eastAsia="Times New Roman" w:cs="Calibri Light"/>
                <w:i/>
                <w:iCs/>
                <w:color w:val="000000"/>
                <w:sz w:val="24"/>
                <w:szCs w:val="24"/>
                <w:lang w:eastAsia="en-GB"/>
              </w:rPr>
            </w:pPr>
            <w:r w:rsidRPr="002D43B1">
              <w:rPr>
                <w:rFonts w:eastAsia="Times New Roman" w:cs="Calibri Light"/>
                <w:i/>
                <w:iCs/>
                <w:color w:val="000000"/>
                <w:sz w:val="24"/>
                <w:szCs w:val="24"/>
                <w:lang w:eastAsia="en-GB"/>
              </w:rPr>
              <w:t>2</w:t>
            </w:r>
            <w:r>
              <w:rPr>
                <w:rFonts w:eastAsia="Times New Roman" w:cs="Calibri Light"/>
                <w:i/>
                <w:iCs/>
                <w:color w:val="000000"/>
                <w:sz w:val="24"/>
                <w:szCs w:val="24"/>
                <w:lang w:eastAsia="en-GB"/>
              </w:rPr>
              <w:t>,</w:t>
            </w:r>
            <w:r w:rsidRPr="002D43B1">
              <w:rPr>
                <w:rFonts w:eastAsia="Times New Roman" w:cs="Calibri Light"/>
                <w:i/>
                <w:iCs/>
                <w:color w:val="000000"/>
                <w:sz w:val="24"/>
                <w:szCs w:val="24"/>
                <w:lang w:eastAsia="en-GB"/>
              </w:rPr>
              <w:t>304</w:t>
            </w:r>
          </w:p>
        </w:tc>
        <w:tc>
          <w:tcPr>
            <w:tcW w:w="825" w:type="dxa"/>
            <w:shd w:val="clear" w:color="auto" w:fill="auto"/>
            <w:noWrap/>
            <w:hideMark/>
          </w:tcPr>
          <w:p w14:paraId="71C9E572" w14:textId="0601B591" w:rsidR="008C04B6" w:rsidRPr="002D43B1" w:rsidRDefault="008C04B6" w:rsidP="008C04B6">
            <w:pPr>
              <w:spacing w:after="0" w:line="240" w:lineRule="auto"/>
              <w:rPr>
                <w:rFonts w:eastAsia="Times New Roman" w:cs="Calibri Light"/>
                <w:i/>
                <w:iCs/>
                <w:szCs w:val="22"/>
                <w:lang w:eastAsia="en-GB"/>
              </w:rPr>
            </w:pPr>
            <w:r w:rsidRPr="002D43B1">
              <w:rPr>
                <w:rFonts w:eastAsia="Times New Roman" w:cs="Calibri Light"/>
                <w:i/>
                <w:iCs/>
                <w:szCs w:val="22"/>
                <w:lang w:eastAsia="en-GB"/>
              </w:rPr>
              <w:t>1,611</w:t>
            </w:r>
          </w:p>
        </w:tc>
        <w:tc>
          <w:tcPr>
            <w:tcW w:w="950" w:type="dxa"/>
            <w:shd w:val="clear" w:color="auto" w:fill="auto"/>
            <w:hideMark/>
          </w:tcPr>
          <w:p w14:paraId="697430E3" w14:textId="1A284297" w:rsidR="008C04B6" w:rsidRPr="002D43B1" w:rsidRDefault="008C04B6" w:rsidP="008C04B6">
            <w:pPr>
              <w:spacing w:after="0" w:line="240" w:lineRule="auto"/>
              <w:rPr>
                <w:rFonts w:eastAsia="Times New Roman" w:cs="Calibri Light"/>
                <w:i/>
                <w:iCs/>
                <w:color w:val="000000"/>
                <w:sz w:val="24"/>
                <w:szCs w:val="24"/>
                <w:lang w:eastAsia="en-GB"/>
              </w:rPr>
            </w:pPr>
            <w:r w:rsidRPr="002D43B1">
              <w:rPr>
                <w:rFonts w:eastAsia="Times New Roman" w:cs="Calibri Light"/>
                <w:i/>
                <w:iCs/>
                <w:color w:val="000000"/>
                <w:sz w:val="24"/>
                <w:szCs w:val="24"/>
                <w:lang w:eastAsia="en-GB"/>
              </w:rPr>
              <w:t>2</w:t>
            </w:r>
            <w:r>
              <w:rPr>
                <w:rFonts w:eastAsia="Times New Roman" w:cs="Calibri Light"/>
                <w:i/>
                <w:iCs/>
                <w:color w:val="000000"/>
                <w:sz w:val="24"/>
                <w:szCs w:val="24"/>
                <w:lang w:eastAsia="en-GB"/>
              </w:rPr>
              <w:t>,</w:t>
            </w:r>
            <w:r w:rsidRPr="002D43B1">
              <w:rPr>
                <w:rFonts w:eastAsia="Times New Roman" w:cs="Calibri Light"/>
                <w:i/>
                <w:iCs/>
                <w:color w:val="000000"/>
                <w:sz w:val="24"/>
                <w:szCs w:val="24"/>
                <w:lang w:eastAsia="en-GB"/>
              </w:rPr>
              <w:t>664</w:t>
            </w:r>
          </w:p>
        </w:tc>
        <w:tc>
          <w:tcPr>
            <w:tcW w:w="996" w:type="dxa"/>
            <w:shd w:val="clear" w:color="auto" w:fill="auto"/>
            <w:hideMark/>
          </w:tcPr>
          <w:p w14:paraId="298452A7" w14:textId="36C83886" w:rsidR="008C04B6" w:rsidRPr="002D43B1" w:rsidRDefault="008C04B6" w:rsidP="008C04B6">
            <w:pPr>
              <w:spacing w:after="0" w:line="240" w:lineRule="auto"/>
              <w:rPr>
                <w:rFonts w:eastAsia="Times New Roman" w:cs="Calibri Light"/>
                <w:i/>
                <w:iCs/>
                <w:color w:val="000000"/>
                <w:sz w:val="24"/>
                <w:szCs w:val="24"/>
                <w:lang w:eastAsia="en-GB"/>
              </w:rPr>
            </w:pPr>
            <w:r w:rsidRPr="002D43B1">
              <w:rPr>
                <w:rFonts w:eastAsia="Times New Roman" w:cs="Calibri Light"/>
                <w:i/>
                <w:iCs/>
                <w:color w:val="000000"/>
                <w:sz w:val="24"/>
                <w:szCs w:val="24"/>
                <w:lang w:eastAsia="en-GB"/>
              </w:rPr>
              <w:t>1</w:t>
            </w:r>
            <w:r>
              <w:rPr>
                <w:rFonts w:eastAsia="Times New Roman" w:cs="Calibri Light"/>
                <w:i/>
                <w:iCs/>
                <w:color w:val="000000"/>
                <w:sz w:val="24"/>
                <w:szCs w:val="24"/>
                <w:lang w:eastAsia="en-GB"/>
              </w:rPr>
              <w:t>,</w:t>
            </w:r>
            <w:r w:rsidRPr="002D43B1">
              <w:rPr>
                <w:rFonts w:eastAsia="Times New Roman" w:cs="Calibri Light"/>
                <w:i/>
                <w:iCs/>
                <w:color w:val="000000"/>
                <w:sz w:val="24"/>
                <w:szCs w:val="24"/>
                <w:lang w:eastAsia="en-GB"/>
              </w:rPr>
              <w:t>006</w:t>
            </w:r>
          </w:p>
        </w:tc>
        <w:tc>
          <w:tcPr>
            <w:tcW w:w="841" w:type="dxa"/>
            <w:shd w:val="clear" w:color="auto" w:fill="auto"/>
            <w:noWrap/>
            <w:hideMark/>
          </w:tcPr>
          <w:p w14:paraId="54639082" w14:textId="75F44E1D" w:rsidR="008C04B6" w:rsidRPr="002D43B1" w:rsidRDefault="008C04B6" w:rsidP="008C04B6">
            <w:pPr>
              <w:spacing w:after="0" w:line="240" w:lineRule="auto"/>
              <w:rPr>
                <w:rFonts w:eastAsia="Times New Roman" w:cs="Calibri Light"/>
                <w:i/>
                <w:iCs/>
                <w:szCs w:val="22"/>
                <w:lang w:eastAsia="en-GB"/>
              </w:rPr>
            </w:pPr>
            <w:r w:rsidRPr="002D43B1">
              <w:rPr>
                <w:rFonts w:eastAsia="Times New Roman" w:cs="Calibri Light"/>
                <w:i/>
                <w:iCs/>
                <w:szCs w:val="22"/>
                <w:lang w:eastAsia="en-GB"/>
              </w:rPr>
              <w:t>4</w:t>
            </w:r>
            <w:r>
              <w:rPr>
                <w:rFonts w:eastAsia="Times New Roman" w:cs="Calibri Light"/>
                <w:i/>
                <w:iCs/>
                <w:szCs w:val="22"/>
                <w:lang w:eastAsia="en-GB"/>
              </w:rPr>
              <w:t>,</w:t>
            </w:r>
            <w:r w:rsidRPr="002D43B1">
              <w:rPr>
                <w:rFonts w:eastAsia="Times New Roman" w:cs="Calibri Light"/>
                <w:i/>
                <w:iCs/>
                <w:szCs w:val="22"/>
                <w:lang w:eastAsia="en-GB"/>
              </w:rPr>
              <w:t>267</w:t>
            </w:r>
          </w:p>
        </w:tc>
        <w:tc>
          <w:tcPr>
            <w:tcW w:w="840" w:type="dxa"/>
            <w:shd w:val="clear" w:color="auto" w:fill="auto"/>
            <w:hideMark/>
          </w:tcPr>
          <w:p w14:paraId="0AAB9BC7" w14:textId="307A33FF" w:rsidR="008C04B6" w:rsidRPr="002D43B1" w:rsidRDefault="008C04B6" w:rsidP="008C04B6">
            <w:pPr>
              <w:spacing w:after="0" w:line="240" w:lineRule="auto"/>
              <w:rPr>
                <w:rFonts w:eastAsia="Times New Roman" w:cs="Calibri Light"/>
                <w:i/>
                <w:iCs/>
                <w:color w:val="000000"/>
                <w:sz w:val="24"/>
                <w:szCs w:val="24"/>
                <w:lang w:eastAsia="en-GB"/>
              </w:rPr>
            </w:pPr>
            <w:r w:rsidRPr="002D43B1">
              <w:rPr>
                <w:rFonts w:eastAsia="Times New Roman" w:cs="Calibri Light"/>
                <w:i/>
                <w:iCs/>
                <w:color w:val="000000"/>
                <w:sz w:val="24"/>
                <w:szCs w:val="24"/>
                <w:lang w:eastAsia="en-GB"/>
              </w:rPr>
              <w:t>3</w:t>
            </w:r>
            <w:r>
              <w:rPr>
                <w:rFonts w:eastAsia="Times New Roman" w:cs="Calibri Light"/>
                <w:i/>
                <w:iCs/>
                <w:color w:val="000000"/>
                <w:sz w:val="24"/>
                <w:szCs w:val="24"/>
                <w:lang w:eastAsia="en-GB"/>
              </w:rPr>
              <w:t>,</w:t>
            </w:r>
            <w:r w:rsidRPr="002D43B1">
              <w:rPr>
                <w:rFonts w:eastAsia="Times New Roman" w:cs="Calibri Light"/>
                <w:i/>
                <w:iCs/>
                <w:color w:val="000000"/>
                <w:sz w:val="24"/>
                <w:szCs w:val="24"/>
                <w:lang w:eastAsia="en-GB"/>
              </w:rPr>
              <w:t>584</w:t>
            </w:r>
          </w:p>
        </w:tc>
        <w:tc>
          <w:tcPr>
            <w:tcW w:w="934" w:type="dxa"/>
            <w:shd w:val="clear" w:color="auto" w:fill="auto"/>
            <w:hideMark/>
          </w:tcPr>
          <w:p w14:paraId="7483DEE2" w14:textId="640FA73A" w:rsidR="008C04B6" w:rsidRPr="002D43B1" w:rsidRDefault="008C04B6" w:rsidP="008C04B6">
            <w:pPr>
              <w:spacing w:after="0" w:line="240" w:lineRule="auto"/>
              <w:rPr>
                <w:rFonts w:eastAsia="Times New Roman" w:cs="Calibri Light"/>
                <w:i/>
                <w:iCs/>
                <w:color w:val="000000"/>
                <w:sz w:val="24"/>
                <w:szCs w:val="24"/>
                <w:lang w:eastAsia="en-GB"/>
              </w:rPr>
            </w:pPr>
            <w:r w:rsidRPr="002D43B1">
              <w:rPr>
                <w:rFonts w:eastAsia="Times New Roman" w:cs="Calibri Light"/>
                <w:i/>
                <w:iCs/>
                <w:color w:val="000000"/>
                <w:sz w:val="24"/>
                <w:szCs w:val="24"/>
                <w:lang w:eastAsia="en-GB"/>
              </w:rPr>
              <w:t>2</w:t>
            </w:r>
            <w:r>
              <w:rPr>
                <w:rFonts w:eastAsia="Times New Roman" w:cs="Calibri Light"/>
                <w:i/>
                <w:iCs/>
                <w:color w:val="000000"/>
                <w:sz w:val="24"/>
                <w:szCs w:val="24"/>
                <w:lang w:eastAsia="en-GB"/>
              </w:rPr>
              <w:t>,</w:t>
            </w:r>
            <w:r w:rsidRPr="002D43B1">
              <w:rPr>
                <w:rFonts w:eastAsia="Times New Roman" w:cs="Calibri Light"/>
                <w:i/>
                <w:iCs/>
                <w:color w:val="000000"/>
                <w:sz w:val="24"/>
                <w:szCs w:val="24"/>
                <w:lang w:eastAsia="en-GB"/>
              </w:rPr>
              <w:t>705</w:t>
            </w:r>
          </w:p>
        </w:tc>
        <w:tc>
          <w:tcPr>
            <w:tcW w:w="861" w:type="dxa"/>
            <w:shd w:val="clear" w:color="auto" w:fill="auto"/>
            <w:hideMark/>
          </w:tcPr>
          <w:p w14:paraId="020A69C9" w14:textId="5CDA5464" w:rsidR="008C04B6" w:rsidRPr="002D43B1" w:rsidRDefault="008C04B6" w:rsidP="008C04B6">
            <w:pPr>
              <w:spacing w:after="0" w:line="240" w:lineRule="auto"/>
              <w:rPr>
                <w:rFonts w:eastAsia="Times New Roman" w:cs="Calibri Light"/>
                <w:i/>
                <w:iCs/>
                <w:color w:val="000000"/>
                <w:sz w:val="24"/>
                <w:szCs w:val="24"/>
                <w:lang w:eastAsia="en-GB"/>
              </w:rPr>
            </w:pPr>
            <w:r w:rsidRPr="002D43B1">
              <w:rPr>
                <w:rFonts w:eastAsia="Times New Roman" w:cs="Calibri Light"/>
                <w:i/>
                <w:iCs/>
                <w:color w:val="000000"/>
                <w:sz w:val="24"/>
                <w:szCs w:val="24"/>
                <w:lang w:eastAsia="en-GB"/>
              </w:rPr>
              <w:t>966</w:t>
            </w:r>
          </w:p>
        </w:tc>
        <w:tc>
          <w:tcPr>
            <w:tcW w:w="835" w:type="dxa"/>
            <w:shd w:val="clear" w:color="auto" w:fill="auto"/>
            <w:hideMark/>
          </w:tcPr>
          <w:p w14:paraId="6488E3DD" w14:textId="5CB3EF24" w:rsidR="008C04B6" w:rsidRPr="002D43B1" w:rsidRDefault="008C04B6" w:rsidP="008C04B6">
            <w:pPr>
              <w:spacing w:after="0" w:line="240" w:lineRule="auto"/>
              <w:rPr>
                <w:rFonts w:eastAsia="Times New Roman" w:cs="Calibri Light"/>
                <w:i/>
                <w:iCs/>
                <w:color w:val="000000"/>
                <w:sz w:val="24"/>
                <w:szCs w:val="24"/>
                <w:lang w:eastAsia="en-GB"/>
              </w:rPr>
            </w:pPr>
            <w:r w:rsidRPr="002D43B1">
              <w:rPr>
                <w:rFonts w:eastAsia="Times New Roman" w:cs="Calibri Light"/>
                <w:i/>
                <w:iCs/>
                <w:color w:val="000000"/>
                <w:sz w:val="24"/>
                <w:szCs w:val="24"/>
                <w:lang w:eastAsia="en-GB"/>
              </w:rPr>
              <w:t>1</w:t>
            </w:r>
            <w:r>
              <w:rPr>
                <w:rFonts w:eastAsia="Times New Roman" w:cs="Calibri Light"/>
                <w:i/>
                <w:iCs/>
                <w:color w:val="000000"/>
                <w:sz w:val="24"/>
                <w:szCs w:val="24"/>
                <w:lang w:eastAsia="en-GB"/>
              </w:rPr>
              <w:t>,</w:t>
            </w:r>
            <w:r w:rsidRPr="002D43B1">
              <w:rPr>
                <w:rFonts w:eastAsia="Times New Roman" w:cs="Calibri Light"/>
                <w:i/>
                <w:iCs/>
                <w:color w:val="000000"/>
                <w:sz w:val="24"/>
                <w:szCs w:val="24"/>
                <w:lang w:eastAsia="en-GB"/>
              </w:rPr>
              <w:t>915</w:t>
            </w:r>
          </w:p>
        </w:tc>
        <w:tc>
          <w:tcPr>
            <w:tcW w:w="997" w:type="dxa"/>
            <w:shd w:val="clear" w:color="auto" w:fill="auto"/>
            <w:hideMark/>
          </w:tcPr>
          <w:p w14:paraId="729A76B1" w14:textId="19760242" w:rsidR="008C04B6" w:rsidRPr="002D43B1" w:rsidRDefault="008C04B6" w:rsidP="008C04B6">
            <w:pPr>
              <w:spacing w:after="0" w:line="240" w:lineRule="auto"/>
              <w:rPr>
                <w:rFonts w:eastAsia="Times New Roman" w:cs="Calibri Light"/>
                <w:i/>
                <w:iCs/>
                <w:sz w:val="24"/>
                <w:szCs w:val="24"/>
                <w:lang w:eastAsia="en-GB"/>
              </w:rPr>
            </w:pPr>
            <w:r w:rsidRPr="002D43B1">
              <w:rPr>
                <w:rFonts w:eastAsia="Times New Roman" w:cs="Calibri Light"/>
                <w:i/>
                <w:iCs/>
                <w:sz w:val="24"/>
                <w:szCs w:val="24"/>
                <w:lang w:eastAsia="en-GB"/>
              </w:rPr>
              <w:t>57</w:t>
            </w:r>
            <w:r>
              <w:rPr>
                <w:rFonts w:eastAsia="Times New Roman" w:cs="Calibri Light"/>
                <w:i/>
                <w:iCs/>
                <w:sz w:val="24"/>
                <w:szCs w:val="24"/>
                <w:lang w:eastAsia="en-GB"/>
              </w:rPr>
              <w:t>,</w:t>
            </w:r>
            <w:r w:rsidRPr="002D43B1">
              <w:rPr>
                <w:rFonts w:eastAsia="Times New Roman" w:cs="Calibri Light"/>
                <w:i/>
                <w:iCs/>
                <w:sz w:val="24"/>
                <w:szCs w:val="24"/>
                <w:lang w:eastAsia="en-GB"/>
              </w:rPr>
              <w:t>051</w:t>
            </w:r>
          </w:p>
        </w:tc>
        <w:tc>
          <w:tcPr>
            <w:tcW w:w="851" w:type="dxa"/>
            <w:shd w:val="clear" w:color="auto" w:fill="auto"/>
            <w:hideMark/>
          </w:tcPr>
          <w:p w14:paraId="2AC85A3D" w14:textId="6B0EFC15" w:rsidR="008C04B6" w:rsidRPr="002D43B1" w:rsidRDefault="008C04B6" w:rsidP="008C04B6">
            <w:pPr>
              <w:spacing w:after="0" w:line="240" w:lineRule="auto"/>
              <w:rPr>
                <w:rFonts w:eastAsia="Times New Roman" w:cs="Calibri Light"/>
                <w:i/>
                <w:iCs/>
                <w:color w:val="000000"/>
                <w:sz w:val="24"/>
                <w:szCs w:val="24"/>
                <w:lang w:eastAsia="en-GB"/>
              </w:rPr>
            </w:pPr>
            <w:r w:rsidRPr="002D43B1">
              <w:rPr>
                <w:rFonts w:eastAsia="Times New Roman" w:cs="Calibri Light"/>
                <w:i/>
                <w:iCs/>
                <w:color w:val="000000"/>
                <w:sz w:val="24"/>
                <w:szCs w:val="24"/>
                <w:lang w:eastAsia="en-GB"/>
              </w:rPr>
              <w:t>1</w:t>
            </w:r>
            <w:r>
              <w:rPr>
                <w:rFonts w:eastAsia="Times New Roman" w:cs="Calibri Light"/>
                <w:i/>
                <w:iCs/>
                <w:color w:val="000000"/>
                <w:sz w:val="24"/>
                <w:szCs w:val="24"/>
                <w:lang w:eastAsia="en-GB"/>
              </w:rPr>
              <w:t>,</w:t>
            </w:r>
            <w:r w:rsidRPr="002D43B1">
              <w:rPr>
                <w:rFonts w:eastAsia="Times New Roman" w:cs="Calibri Light"/>
                <w:i/>
                <w:iCs/>
                <w:color w:val="000000"/>
                <w:sz w:val="24"/>
                <w:szCs w:val="24"/>
                <w:lang w:eastAsia="en-GB"/>
              </w:rPr>
              <w:t>272</w:t>
            </w:r>
          </w:p>
        </w:tc>
        <w:tc>
          <w:tcPr>
            <w:tcW w:w="850" w:type="dxa"/>
            <w:shd w:val="clear" w:color="auto" w:fill="auto"/>
            <w:hideMark/>
          </w:tcPr>
          <w:p w14:paraId="633AAC67" w14:textId="755B6C86" w:rsidR="008C04B6" w:rsidRPr="002D43B1" w:rsidRDefault="008C04B6" w:rsidP="008C04B6">
            <w:pPr>
              <w:spacing w:after="0" w:line="240" w:lineRule="auto"/>
              <w:rPr>
                <w:rFonts w:eastAsia="Times New Roman" w:cs="Calibri Light"/>
                <w:i/>
                <w:iCs/>
                <w:color w:val="000000"/>
                <w:sz w:val="24"/>
                <w:szCs w:val="24"/>
                <w:lang w:eastAsia="en-GB"/>
              </w:rPr>
            </w:pPr>
            <w:r w:rsidRPr="002D43B1">
              <w:rPr>
                <w:rFonts w:eastAsia="Times New Roman" w:cs="Calibri Light"/>
                <w:i/>
                <w:iCs/>
                <w:color w:val="000000"/>
                <w:sz w:val="24"/>
                <w:szCs w:val="24"/>
                <w:lang w:eastAsia="en-GB"/>
              </w:rPr>
              <w:t>2</w:t>
            </w:r>
            <w:r>
              <w:rPr>
                <w:rFonts w:eastAsia="Times New Roman" w:cs="Calibri Light"/>
                <w:i/>
                <w:iCs/>
                <w:color w:val="000000"/>
                <w:sz w:val="24"/>
                <w:szCs w:val="24"/>
                <w:lang w:eastAsia="en-GB"/>
              </w:rPr>
              <w:t>,</w:t>
            </w:r>
            <w:r w:rsidRPr="002D43B1">
              <w:rPr>
                <w:rFonts w:eastAsia="Times New Roman" w:cs="Calibri Light"/>
                <w:i/>
                <w:iCs/>
                <w:color w:val="000000"/>
                <w:sz w:val="24"/>
                <w:szCs w:val="24"/>
                <w:lang w:eastAsia="en-GB"/>
              </w:rPr>
              <w:t>099</w:t>
            </w:r>
          </w:p>
        </w:tc>
        <w:tc>
          <w:tcPr>
            <w:tcW w:w="851" w:type="dxa"/>
            <w:shd w:val="clear" w:color="auto" w:fill="auto"/>
            <w:hideMark/>
          </w:tcPr>
          <w:p w14:paraId="5CF4C7E1" w14:textId="153630B8" w:rsidR="008C04B6" w:rsidRPr="002D43B1" w:rsidRDefault="008C04B6" w:rsidP="008C04B6">
            <w:pPr>
              <w:spacing w:after="0" w:line="240" w:lineRule="auto"/>
              <w:rPr>
                <w:rFonts w:eastAsia="Times New Roman" w:cs="Calibri Light"/>
                <w:i/>
                <w:iCs/>
                <w:color w:val="000000"/>
                <w:sz w:val="24"/>
                <w:szCs w:val="24"/>
                <w:lang w:eastAsia="en-GB"/>
              </w:rPr>
            </w:pPr>
            <w:r w:rsidRPr="002D43B1">
              <w:rPr>
                <w:rFonts w:eastAsia="Times New Roman" w:cs="Calibri Light"/>
                <w:i/>
                <w:iCs/>
                <w:color w:val="000000"/>
                <w:sz w:val="24"/>
                <w:szCs w:val="24"/>
                <w:lang w:eastAsia="en-GB"/>
              </w:rPr>
              <w:t>1</w:t>
            </w:r>
            <w:r>
              <w:rPr>
                <w:rFonts w:eastAsia="Times New Roman" w:cs="Calibri Light"/>
                <w:i/>
                <w:iCs/>
                <w:color w:val="000000"/>
                <w:sz w:val="24"/>
                <w:szCs w:val="24"/>
                <w:lang w:eastAsia="en-GB"/>
              </w:rPr>
              <w:t>,</w:t>
            </w:r>
            <w:r w:rsidRPr="002D43B1">
              <w:rPr>
                <w:rFonts w:eastAsia="Times New Roman" w:cs="Calibri Light"/>
                <w:i/>
                <w:iCs/>
                <w:color w:val="000000"/>
                <w:sz w:val="24"/>
                <w:szCs w:val="24"/>
                <w:lang w:eastAsia="en-GB"/>
              </w:rPr>
              <w:t>315</w:t>
            </w:r>
          </w:p>
        </w:tc>
        <w:tc>
          <w:tcPr>
            <w:tcW w:w="992" w:type="dxa"/>
            <w:shd w:val="clear" w:color="auto" w:fill="auto"/>
            <w:hideMark/>
          </w:tcPr>
          <w:p w14:paraId="35A4E21F" w14:textId="6C735573" w:rsidR="008C04B6" w:rsidRPr="002D43B1" w:rsidRDefault="008C04B6" w:rsidP="008C04B6">
            <w:pPr>
              <w:spacing w:after="0" w:line="240" w:lineRule="auto"/>
              <w:rPr>
                <w:rFonts w:eastAsia="Times New Roman" w:cs="Calibri Light"/>
                <w:i/>
                <w:iCs/>
                <w:color w:val="000000"/>
                <w:sz w:val="24"/>
                <w:szCs w:val="24"/>
                <w:lang w:eastAsia="en-GB"/>
              </w:rPr>
            </w:pPr>
            <w:r w:rsidRPr="002D43B1">
              <w:rPr>
                <w:rFonts w:eastAsia="Times New Roman" w:cs="Calibri Light"/>
                <w:i/>
                <w:iCs/>
                <w:color w:val="000000"/>
                <w:sz w:val="24"/>
                <w:szCs w:val="24"/>
                <w:lang w:eastAsia="en-GB"/>
              </w:rPr>
              <w:t>1</w:t>
            </w:r>
            <w:r>
              <w:rPr>
                <w:rFonts w:eastAsia="Times New Roman" w:cs="Calibri Light"/>
                <w:i/>
                <w:iCs/>
                <w:color w:val="000000"/>
                <w:sz w:val="24"/>
                <w:szCs w:val="24"/>
                <w:lang w:eastAsia="en-GB"/>
              </w:rPr>
              <w:t>,</w:t>
            </w:r>
            <w:r w:rsidRPr="002D43B1">
              <w:rPr>
                <w:rFonts w:eastAsia="Times New Roman" w:cs="Calibri Light"/>
                <w:i/>
                <w:iCs/>
                <w:color w:val="000000"/>
                <w:sz w:val="24"/>
                <w:szCs w:val="24"/>
                <w:lang w:eastAsia="en-GB"/>
              </w:rPr>
              <w:t>776</w:t>
            </w:r>
          </w:p>
        </w:tc>
        <w:tc>
          <w:tcPr>
            <w:tcW w:w="992" w:type="dxa"/>
            <w:shd w:val="clear" w:color="auto" w:fill="auto"/>
            <w:noWrap/>
            <w:hideMark/>
          </w:tcPr>
          <w:p w14:paraId="1183A1DF" w14:textId="2747917D" w:rsidR="008C04B6" w:rsidRPr="002D43B1" w:rsidRDefault="008C04B6" w:rsidP="008C04B6">
            <w:pPr>
              <w:spacing w:after="0" w:line="240" w:lineRule="auto"/>
              <w:rPr>
                <w:rFonts w:eastAsia="Times New Roman" w:cs="Calibri Light"/>
                <w:i/>
                <w:iCs/>
                <w:szCs w:val="22"/>
                <w:lang w:eastAsia="en-GB"/>
              </w:rPr>
            </w:pPr>
            <w:r w:rsidRPr="002D43B1">
              <w:rPr>
                <w:rFonts w:eastAsia="Times New Roman" w:cs="Calibri Light"/>
                <w:i/>
                <w:iCs/>
                <w:szCs w:val="22"/>
                <w:lang w:eastAsia="en-GB"/>
              </w:rPr>
              <w:t>6,204</w:t>
            </w:r>
          </w:p>
        </w:tc>
      </w:tr>
      <w:tr w:rsidR="00655CDB" w:rsidRPr="002D43B1" w14:paraId="27D7CA07" w14:textId="77777777" w:rsidTr="005632E2">
        <w:trPr>
          <w:trHeight w:val="317"/>
        </w:trPr>
        <w:tc>
          <w:tcPr>
            <w:tcW w:w="1958" w:type="dxa"/>
            <w:gridSpan w:val="2"/>
            <w:shd w:val="clear" w:color="auto" w:fill="E7E6E6" w:themeFill="background2"/>
            <w:hideMark/>
          </w:tcPr>
          <w:p w14:paraId="67AA30D5" w14:textId="6DCB9815" w:rsidR="00655CDB" w:rsidRPr="002D43B1" w:rsidRDefault="00655CDB" w:rsidP="00655CDB">
            <w:pPr>
              <w:spacing w:after="0" w:line="240" w:lineRule="auto"/>
              <w:rPr>
                <w:rFonts w:eastAsia="Times New Roman" w:cs="Calibri Light"/>
                <w:b/>
                <w:bCs/>
                <w:color w:val="000000"/>
                <w:szCs w:val="22"/>
                <w:lang w:eastAsia="en-GB"/>
              </w:rPr>
            </w:pPr>
            <w:r w:rsidRPr="002D43B1">
              <w:rPr>
                <w:rFonts w:eastAsia="Times New Roman" w:cs="Calibri Light"/>
                <w:b/>
                <w:bCs/>
                <w:color w:val="000000"/>
                <w:szCs w:val="22"/>
                <w:lang w:eastAsia="en-GB"/>
              </w:rPr>
              <w:t xml:space="preserve">Education levels </w:t>
            </w:r>
            <w:r w:rsidRPr="002D43B1">
              <w:rPr>
                <w:rFonts w:eastAsia="Times New Roman" w:cs="Calibri Light"/>
                <w:color w:val="000000"/>
                <w:szCs w:val="22"/>
                <w:lang w:eastAsia="en-GB"/>
              </w:rPr>
              <w:t> </w:t>
            </w:r>
          </w:p>
        </w:tc>
        <w:tc>
          <w:tcPr>
            <w:tcW w:w="878" w:type="dxa"/>
            <w:shd w:val="clear" w:color="auto" w:fill="E7E6E6" w:themeFill="background2"/>
            <w:hideMark/>
          </w:tcPr>
          <w:p w14:paraId="0720481B" w14:textId="77777777" w:rsidR="00655CDB" w:rsidRPr="002D43B1" w:rsidRDefault="00655CDB" w:rsidP="00655CDB">
            <w:pPr>
              <w:spacing w:after="0" w:line="240" w:lineRule="auto"/>
              <w:rPr>
                <w:rFonts w:eastAsia="Times New Roman" w:cs="Calibri Light"/>
                <w:color w:val="000000"/>
                <w:szCs w:val="22"/>
                <w:lang w:eastAsia="en-GB"/>
              </w:rPr>
            </w:pPr>
            <w:r w:rsidRPr="002D43B1">
              <w:rPr>
                <w:rFonts w:eastAsia="Times New Roman" w:cs="Calibri Light"/>
                <w:color w:val="000000"/>
                <w:szCs w:val="22"/>
                <w:lang w:eastAsia="en-GB"/>
              </w:rPr>
              <w:t> </w:t>
            </w:r>
          </w:p>
        </w:tc>
        <w:tc>
          <w:tcPr>
            <w:tcW w:w="825" w:type="dxa"/>
            <w:shd w:val="clear" w:color="auto" w:fill="E7E6E6" w:themeFill="background2"/>
            <w:hideMark/>
          </w:tcPr>
          <w:p w14:paraId="7C7AD66C" w14:textId="77777777" w:rsidR="00655CDB" w:rsidRPr="002D43B1" w:rsidRDefault="00655CDB" w:rsidP="00655CDB">
            <w:pPr>
              <w:spacing w:after="0" w:line="240" w:lineRule="auto"/>
              <w:rPr>
                <w:rFonts w:eastAsia="Times New Roman" w:cs="Calibri Light"/>
                <w:szCs w:val="22"/>
                <w:lang w:eastAsia="en-GB"/>
              </w:rPr>
            </w:pPr>
            <w:r w:rsidRPr="002D43B1">
              <w:rPr>
                <w:rFonts w:eastAsia="Times New Roman" w:cs="Calibri Light"/>
                <w:szCs w:val="22"/>
                <w:lang w:eastAsia="en-GB"/>
              </w:rPr>
              <w:t> </w:t>
            </w:r>
          </w:p>
        </w:tc>
        <w:tc>
          <w:tcPr>
            <w:tcW w:w="950" w:type="dxa"/>
            <w:shd w:val="clear" w:color="auto" w:fill="E7E6E6" w:themeFill="background2"/>
            <w:hideMark/>
          </w:tcPr>
          <w:p w14:paraId="0F80EA4B" w14:textId="77777777" w:rsidR="00655CDB" w:rsidRPr="002D43B1" w:rsidRDefault="00655CDB" w:rsidP="00655CDB">
            <w:pPr>
              <w:spacing w:after="0" w:line="240" w:lineRule="auto"/>
              <w:rPr>
                <w:rFonts w:eastAsia="Times New Roman" w:cs="Calibri Light"/>
                <w:color w:val="000000"/>
                <w:szCs w:val="22"/>
                <w:lang w:eastAsia="en-GB"/>
              </w:rPr>
            </w:pPr>
            <w:r w:rsidRPr="002D43B1">
              <w:rPr>
                <w:rFonts w:eastAsia="Times New Roman" w:cs="Calibri Light"/>
                <w:color w:val="000000"/>
                <w:szCs w:val="22"/>
                <w:lang w:eastAsia="en-GB"/>
              </w:rPr>
              <w:t> </w:t>
            </w:r>
          </w:p>
        </w:tc>
        <w:tc>
          <w:tcPr>
            <w:tcW w:w="996" w:type="dxa"/>
            <w:shd w:val="clear" w:color="auto" w:fill="E7E6E6" w:themeFill="background2"/>
            <w:hideMark/>
          </w:tcPr>
          <w:p w14:paraId="5FA8F8DD" w14:textId="77777777" w:rsidR="00655CDB" w:rsidRPr="002D43B1" w:rsidRDefault="00655CDB" w:rsidP="00655CDB">
            <w:pPr>
              <w:spacing w:after="0" w:line="240" w:lineRule="auto"/>
              <w:rPr>
                <w:rFonts w:eastAsia="Times New Roman" w:cs="Calibri Light"/>
                <w:color w:val="000000"/>
                <w:szCs w:val="22"/>
                <w:lang w:eastAsia="en-GB"/>
              </w:rPr>
            </w:pPr>
            <w:r w:rsidRPr="002D43B1">
              <w:rPr>
                <w:rFonts w:eastAsia="Times New Roman" w:cs="Calibri Light"/>
                <w:color w:val="000000"/>
                <w:szCs w:val="22"/>
                <w:lang w:eastAsia="en-GB"/>
              </w:rPr>
              <w:t> </w:t>
            </w:r>
          </w:p>
        </w:tc>
        <w:tc>
          <w:tcPr>
            <w:tcW w:w="841" w:type="dxa"/>
            <w:shd w:val="clear" w:color="auto" w:fill="E7E6E6" w:themeFill="background2"/>
            <w:hideMark/>
          </w:tcPr>
          <w:p w14:paraId="70602A46" w14:textId="77777777" w:rsidR="00655CDB" w:rsidRPr="002D43B1" w:rsidRDefault="00655CDB" w:rsidP="00655CDB">
            <w:pPr>
              <w:spacing w:after="0" w:line="240" w:lineRule="auto"/>
              <w:rPr>
                <w:rFonts w:eastAsia="Times New Roman" w:cs="Calibri Light"/>
                <w:szCs w:val="22"/>
                <w:lang w:eastAsia="en-GB"/>
              </w:rPr>
            </w:pPr>
            <w:r w:rsidRPr="002D43B1">
              <w:rPr>
                <w:rFonts w:eastAsia="Times New Roman" w:cs="Calibri Light"/>
                <w:szCs w:val="22"/>
                <w:lang w:eastAsia="en-GB"/>
              </w:rPr>
              <w:t> </w:t>
            </w:r>
          </w:p>
        </w:tc>
        <w:tc>
          <w:tcPr>
            <w:tcW w:w="840" w:type="dxa"/>
            <w:shd w:val="clear" w:color="auto" w:fill="E7E6E6" w:themeFill="background2"/>
            <w:hideMark/>
          </w:tcPr>
          <w:p w14:paraId="3442A02A" w14:textId="77777777" w:rsidR="00655CDB" w:rsidRPr="002D43B1" w:rsidRDefault="00655CDB" w:rsidP="00655CDB">
            <w:pPr>
              <w:spacing w:after="0" w:line="240" w:lineRule="auto"/>
              <w:rPr>
                <w:rFonts w:eastAsia="Times New Roman" w:cs="Calibri Light"/>
                <w:color w:val="000000"/>
                <w:szCs w:val="22"/>
                <w:lang w:eastAsia="en-GB"/>
              </w:rPr>
            </w:pPr>
            <w:r w:rsidRPr="002D43B1">
              <w:rPr>
                <w:rFonts w:eastAsia="Times New Roman" w:cs="Calibri Light"/>
                <w:color w:val="000000"/>
                <w:szCs w:val="22"/>
                <w:lang w:eastAsia="en-GB"/>
              </w:rPr>
              <w:t> </w:t>
            </w:r>
          </w:p>
        </w:tc>
        <w:tc>
          <w:tcPr>
            <w:tcW w:w="934" w:type="dxa"/>
            <w:shd w:val="clear" w:color="auto" w:fill="E7E6E6" w:themeFill="background2"/>
            <w:hideMark/>
          </w:tcPr>
          <w:p w14:paraId="7B0731E9" w14:textId="77777777" w:rsidR="00655CDB" w:rsidRPr="002D43B1" w:rsidRDefault="00655CDB" w:rsidP="00655CDB">
            <w:pPr>
              <w:spacing w:after="0" w:line="240" w:lineRule="auto"/>
              <w:rPr>
                <w:rFonts w:eastAsia="Times New Roman" w:cs="Calibri Light"/>
                <w:color w:val="000000"/>
                <w:szCs w:val="22"/>
                <w:lang w:eastAsia="en-GB"/>
              </w:rPr>
            </w:pPr>
            <w:r w:rsidRPr="002D43B1">
              <w:rPr>
                <w:rFonts w:eastAsia="Times New Roman" w:cs="Calibri Light"/>
                <w:color w:val="000000"/>
                <w:szCs w:val="22"/>
                <w:lang w:eastAsia="en-GB"/>
              </w:rPr>
              <w:t> </w:t>
            </w:r>
          </w:p>
        </w:tc>
        <w:tc>
          <w:tcPr>
            <w:tcW w:w="861" w:type="dxa"/>
            <w:shd w:val="clear" w:color="auto" w:fill="E7E6E6" w:themeFill="background2"/>
            <w:hideMark/>
          </w:tcPr>
          <w:p w14:paraId="5E12C2DC" w14:textId="77777777" w:rsidR="00655CDB" w:rsidRPr="002D43B1" w:rsidRDefault="00655CDB" w:rsidP="00655CDB">
            <w:pPr>
              <w:spacing w:after="0" w:line="240" w:lineRule="auto"/>
              <w:rPr>
                <w:rFonts w:eastAsia="Times New Roman" w:cs="Calibri Light"/>
                <w:color w:val="000000"/>
                <w:szCs w:val="22"/>
                <w:lang w:eastAsia="en-GB"/>
              </w:rPr>
            </w:pPr>
            <w:r w:rsidRPr="002D43B1">
              <w:rPr>
                <w:rFonts w:eastAsia="Times New Roman" w:cs="Calibri Light"/>
                <w:color w:val="000000"/>
                <w:szCs w:val="22"/>
                <w:lang w:eastAsia="en-GB"/>
              </w:rPr>
              <w:t> </w:t>
            </w:r>
          </w:p>
        </w:tc>
        <w:tc>
          <w:tcPr>
            <w:tcW w:w="835" w:type="dxa"/>
            <w:shd w:val="clear" w:color="auto" w:fill="E7E6E6" w:themeFill="background2"/>
            <w:hideMark/>
          </w:tcPr>
          <w:p w14:paraId="10CA5EA5" w14:textId="77777777" w:rsidR="00655CDB" w:rsidRPr="002D43B1" w:rsidRDefault="00655CDB" w:rsidP="00655CDB">
            <w:pPr>
              <w:spacing w:after="0" w:line="240" w:lineRule="auto"/>
              <w:rPr>
                <w:rFonts w:eastAsia="Times New Roman" w:cs="Calibri Light"/>
                <w:color w:val="000000"/>
                <w:szCs w:val="22"/>
                <w:lang w:eastAsia="en-GB"/>
              </w:rPr>
            </w:pPr>
            <w:r w:rsidRPr="002D43B1">
              <w:rPr>
                <w:rFonts w:eastAsia="Times New Roman" w:cs="Calibri Light"/>
                <w:color w:val="000000"/>
                <w:szCs w:val="22"/>
                <w:lang w:eastAsia="en-GB"/>
              </w:rPr>
              <w:t> </w:t>
            </w:r>
          </w:p>
        </w:tc>
        <w:tc>
          <w:tcPr>
            <w:tcW w:w="997" w:type="dxa"/>
            <w:shd w:val="clear" w:color="auto" w:fill="E7E6E6" w:themeFill="background2"/>
            <w:hideMark/>
          </w:tcPr>
          <w:p w14:paraId="3E9DA8EC" w14:textId="095D0245" w:rsidR="00655CDB" w:rsidRPr="002D43B1" w:rsidRDefault="00655CDB" w:rsidP="00655CDB">
            <w:pPr>
              <w:spacing w:after="0" w:line="240" w:lineRule="auto"/>
              <w:rPr>
                <w:rFonts w:eastAsia="Times New Roman" w:cs="Calibri Light"/>
                <w:szCs w:val="22"/>
                <w:lang w:eastAsia="en-GB"/>
              </w:rPr>
            </w:pPr>
            <w:r w:rsidRPr="002D43B1">
              <w:rPr>
                <w:rFonts w:eastAsia="Times New Roman" w:cs="Calibri Light"/>
                <w:szCs w:val="22"/>
                <w:lang w:eastAsia="en-GB"/>
              </w:rPr>
              <w:t> </w:t>
            </w:r>
          </w:p>
        </w:tc>
        <w:tc>
          <w:tcPr>
            <w:tcW w:w="851" w:type="dxa"/>
            <w:shd w:val="clear" w:color="auto" w:fill="E7E6E6" w:themeFill="background2"/>
            <w:hideMark/>
          </w:tcPr>
          <w:p w14:paraId="41663C6D" w14:textId="77777777" w:rsidR="00655CDB" w:rsidRPr="002D43B1" w:rsidRDefault="00655CDB" w:rsidP="00655CDB">
            <w:pPr>
              <w:spacing w:after="0" w:line="240" w:lineRule="auto"/>
              <w:rPr>
                <w:rFonts w:eastAsia="Times New Roman" w:cs="Calibri Light"/>
                <w:color w:val="000000"/>
                <w:szCs w:val="22"/>
                <w:lang w:eastAsia="en-GB"/>
              </w:rPr>
            </w:pPr>
            <w:r w:rsidRPr="002D43B1">
              <w:rPr>
                <w:rFonts w:eastAsia="Times New Roman" w:cs="Calibri Light"/>
                <w:color w:val="000000"/>
                <w:szCs w:val="22"/>
                <w:lang w:eastAsia="en-GB"/>
              </w:rPr>
              <w:t> </w:t>
            </w:r>
          </w:p>
        </w:tc>
        <w:tc>
          <w:tcPr>
            <w:tcW w:w="850" w:type="dxa"/>
            <w:shd w:val="clear" w:color="auto" w:fill="E7E6E6" w:themeFill="background2"/>
            <w:hideMark/>
          </w:tcPr>
          <w:p w14:paraId="0A290182" w14:textId="77777777" w:rsidR="00655CDB" w:rsidRPr="002D43B1" w:rsidRDefault="00655CDB" w:rsidP="00655CDB">
            <w:pPr>
              <w:spacing w:after="0" w:line="240" w:lineRule="auto"/>
              <w:rPr>
                <w:rFonts w:eastAsia="Times New Roman" w:cs="Calibri Light"/>
                <w:color w:val="000000"/>
                <w:szCs w:val="22"/>
                <w:lang w:eastAsia="en-GB"/>
              </w:rPr>
            </w:pPr>
            <w:r w:rsidRPr="002D43B1">
              <w:rPr>
                <w:rFonts w:eastAsia="Times New Roman" w:cs="Calibri Light"/>
                <w:color w:val="000000"/>
                <w:szCs w:val="22"/>
                <w:lang w:eastAsia="en-GB"/>
              </w:rPr>
              <w:t> </w:t>
            </w:r>
          </w:p>
        </w:tc>
        <w:tc>
          <w:tcPr>
            <w:tcW w:w="851" w:type="dxa"/>
            <w:shd w:val="clear" w:color="auto" w:fill="E7E6E6" w:themeFill="background2"/>
            <w:hideMark/>
          </w:tcPr>
          <w:p w14:paraId="622B9EE2" w14:textId="77777777" w:rsidR="00655CDB" w:rsidRPr="002D43B1" w:rsidRDefault="00655CDB" w:rsidP="00655CDB">
            <w:pPr>
              <w:spacing w:after="0" w:line="240" w:lineRule="auto"/>
              <w:rPr>
                <w:rFonts w:eastAsia="Times New Roman" w:cs="Calibri Light"/>
                <w:color w:val="000000"/>
                <w:szCs w:val="22"/>
                <w:lang w:eastAsia="en-GB"/>
              </w:rPr>
            </w:pPr>
            <w:r w:rsidRPr="002D43B1">
              <w:rPr>
                <w:rFonts w:eastAsia="Times New Roman" w:cs="Calibri Light"/>
                <w:color w:val="000000"/>
                <w:szCs w:val="22"/>
                <w:lang w:eastAsia="en-GB"/>
              </w:rPr>
              <w:t> </w:t>
            </w:r>
          </w:p>
        </w:tc>
        <w:tc>
          <w:tcPr>
            <w:tcW w:w="992" w:type="dxa"/>
            <w:shd w:val="clear" w:color="auto" w:fill="E7E6E6" w:themeFill="background2"/>
            <w:hideMark/>
          </w:tcPr>
          <w:p w14:paraId="3E7B28F5" w14:textId="77777777" w:rsidR="00655CDB" w:rsidRPr="002D43B1" w:rsidRDefault="00655CDB" w:rsidP="00655CDB">
            <w:pPr>
              <w:spacing w:after="0" w:line="240" w:lineRule="auto"/>
              <w:rPr>
                <w:rFonts w:eastAsia="Times New Roman" w:cs="Calibri Light"/>
                <w:color w:val="000000"/>
                <w:szCs w:val="22"/>
                <w:lang w:eastAsia="en-GB"/>
              </w:rPr>
            </w:pPr>
            <w:r w:rsidRPr="002D43B1">
              <w:rPr>
                <w:rFonts w:eastAsia="Times New Roman" w:cs="Calibri Light"/>
                <w:color w:val="000000"/>
                <w:szCs w:val="22"/>
                <w:lang w:eastAsia="en-GB"/>
              </w:rPr>
              <w:t> </w:t>
            </w:r>
          </w:p>
        </w:tc>
        <w:tc>
          <w:tcPr>
            <w:tcW w:w="992" w:type="dxa"/>
            <w:shd w:val="clear" w:color="auto" w:fill="E7E6E6" w:themeFill="background2"/>
            <w:hideMark/>
          </w:tcPr>
          <w:p w14:paraId="15DF0537" w14:textId="77777777" w:rsidR="00655CDB" w:rsidRPr="002D43B1" w:rsidRDefault="00655CDB" w:rsidP="00655CDB">
            <w:pPr>
              <w:spacing w:after="0" w:line="240" w:lineRule="auto"/>
              <w:rPr>
                <w:rFonts w:eastAsia="Times New Roman" w:cs="Calibri Light"/>
                <w:szCs w:val="22"/>
                <w:lang w:eastAsia="en-GB"/>
              </w:rPr>
            </w:pPr>
            <w:r w:rsidRPr="002D43B1">
              <w:rPr>
                <w:rFonts w:eastAsia="Times New Roman" w:cs="Calibri Light"/>
                <w:szCs w:val="22"/>
                <w:lang w:eastAsia="en-GB"/>
              </w:rPr>
              <w:t> </w:t>
            </w:r>
          </w:p>
        </w:tc>
      </w:tr>
      <w:tr w:rsidR="00655CDB" w:rsidRPr="002D43B1" w14:paraId="23CC0B8A" w14:textId="77777777" w:rsidTr="005632E2">
        <w:trPr>
          <w:trHeight w:val="600"/>
        </w:trPr>
        <w:tc>
          <w:tcPr>
            <w:tcW w:w="1138" w:type="dxa"/>
            <w:shd w:val="clear" w:color="auto" w:fill="auto"/>
            <w:hideMark/>
          </w:tcPr>
          <w:p w14:paraId="1C6E271E" w14:textId="77777777" w:rsidR="002D43B1" w:rsidRPr="002D43B1" w:rsidRDefault="002D43B1" w:rsidP="00655CDB">
            <w:pPr>
              <w:spacing w:after="0" w:line="240" w:lineRule="auto"/>
              <w:rPr>
                <w:rFonts w:eastAsia="Times New Roman" w:cs="Calibri Light"/>
                <w:color w:val="000000"/>
                <w:szCs w:val="22"/>
                <w:lang w:eastAsia="en-GB"/>
              </w:rPr>
            </w:pPr>
            <w:r w:rsidRPr="002D43B1">
              <w:rPr>
                <w:rFonts w:eastAsia="Times New Roman" w:cs="Calibri Light"/>
                <w:color w:val="000000"/>
                <w:szCs w:val="22"/>
                <w:lang w:eastAsia="en-GB"/>
              </w:rPr>
              <w:t>Degree or above</w:t>
            </w:r>
          </w:p>
        </w:tc>
        <w:tc>
          <w:tcPr>
            <w:tcW w:w="820" w:type="dxa"/>
            <w:shd w:val="clear" w:color="auto" w:fill="auto"/>
            <w:hideMark/>
          </w:tcPr>
          <w:p w14:paraId="48DF62B2" w14:textId="77777777" w:rsidR="002D43B1" w:rsidRPr="002D43B1" w:rsidRDefault="002D43B1" w:rsidP="00655CDB">
            <w:pPr>
              <w:spacing w:after="0" w:line="240" w:lineRule="auto"/>
              <w:rPr>
                <w:rFonts w:eastAsia="Times New Roman" w:cs="Calibri Light"/>
                <w:color w:val="000000"/>
                <w:sz w:val="24"/>
                <w:szCs w:val="24"/>
                <w:lang w:eastAsia="en-GB"/>
              </w:rPr>
            </w:pPr>
            <w:r w:rsidRPr="002D43B1">
              <w:rPr>
                <w:rFonts w:eastAsia="Times New Roman" w:cs="Calibri Light"/>
                <w:color w:val="000000"/>
                <w:sz w:val="24"/>
                <w:szCs w:val="24"/>
                <w:lang w:eastAsia="en-GB"/>
              </w:rPr>
              <w:t>28.0%</w:t>
            </w:r>
          </w:p>
        </w:tc>
        <w:tc>
          <w:tcPr>
            <w:tcW w:w="878" w:type="dxa"/>
            <w:shd w:val="clear" w:color="auto" w:fill="auto"/>
            <w:hideMark/>
          </w:tcPr>
          <w:p w14:paraId="3CDA145D" w14:textId="77777777" w:rsidR="002D43B1" w:rsidRPr="002D43B1" w:rsidRDefault="002D43B1" w:rsidP="00655CDB">
            <w:pPr>
              <w:spacing w:after="0" w:line="240" w:lineRule="auto"/>
              <w:rPr>
                <w:rFonts w:eastAsia="Times New Roman" w:cs="Calibri Light"/>
                <w:color w:val="000000"/>
                <w:sz w:val="24"/>
                <w:szCs w:val="24"/>
                <w:lang w:eastAsia="en-GB"/>
              </w:rPr>
            </w:pPr>
            <w:r w:rsidRPr="002D43B1">
              <w:rPr>
                <w:rFonts w:eastAsia="Times New Roman" w:cs="Calibri Light"/>
                <w:color w:val="000000"/>
                <w:sz w:val="24"/>
                <w:szCs w:val="24"/>
                <w:lang w:eastAsia="en-GB"/>
              </w:rPr>
              <w:t>24.8%</w:t>
            </w:r>
          </w:p>
        </w:tc>
        <w:tc>
          <w:tcPr>
            <w:tcW w:w="825" w:type="dxa"/>
            <w:shd w:val="clear" w:color="auto" w:fill="auto"/>
            <w:hideMark/>
          </w:tcPr>
          <w:p w14:paraId="154C1B7D" w14:textId="77777777" w:rsidR="002D43B1" w:rsidRPr="002D43B1" w:rsidRDefault="002D43B1" w:rsidP="00655CDB">
            <w:pPr>
              <w:spacing w:after="0" w:line="240" w:lineRule="auto"/>
              <w:rPr>
                <w:rFonts w:eastAsia="Times New Roman" w:cs="Calibri Light"/>
                <w:szCs w:val="22"/>
                <w:lang w:eastAsia="en-GB"/>
              </w:rPr>
            </w:pPr>
            <w:r w:rsidRPr="002D43B1">
              <w:rPr>
                <w:rFonts w:eastAsia="Times New Roman" w:cs="Calibri Light"/>
                <w:szCs w:val="22"/>
                <w:lang w:eastAsia="en-GB"/>
              </w:rPr>
              <w:t>2.70%</w:t>
            </w:r>
          </w:p>
        </w:tc>
        <w:tc>
          <w:tcPr>
            <w:tcW w:w="950" w:type="dxa"/>
            <w:shd w:val="clear" w:color="auto" w:fill="auto"/>
            <w:hideMark/>
          </w:tcPr>
          <w:p w14:paraId="23C74CE0" w14:textId="77777777" w:rsidR="002D43B1" w:rsidRPr="002D43B1" w:rsidRDefault="002D43B1" w:rsidP="00655CDB">
            <w:pPr>
              <w:spacing w:after="0" w:line="240" w:lineRule="auto"/>
              <w:rPr>
                <w:rFonts w:eastAsia="Times New Roman" w:cs="Calibri Light"/>
                <w:color w:val="000000"/>
                <w:sz w:val="24"/>
                <w:szCs w:val="24"/>
                <w:lang w:eastAsia="en-GB"/>
              </w:rPr>
            </w:pPr>
            <w:r w:rsidRPr="002D43B1">
              <w:rPr>
                <w:rFonts w:eastAsia="Times New Roman" w:cs="Calibri Light"/>
                <w:color w:val="000000"/>
                <w:sz w:val="24"/>
                <w:szCs w:val="24"/>
                <w:lang w:eastAsia="en-GB"/>
              </w:rPr>
              <w:t>16.2%</w:t>
            </w:r>
          </w:p>
        </w:tc>
        <w:tc>
          <w:tcPr>
            <w:tcW w:w="996" w:type="dxa"/>
            <w:shd w:val="clear" w:color="auto" w:fill="auto"/>
            <w:hideMark/>
          </w:tcPr>
          <w:p w14:paraId="2FDCE546" w14:textId="77777777" w:rsidR="002D43B1" w:rsidRPr="002D43B1" w:rsidRDefault="002D43B1" w:rsidP="00655CDB">
            <w:pPr>
              <w:spacing w:after="0" w:line="240" w:lineRule="auto"/>
              <w:rPr>
                <w:rFonts w:eastAsia="Times New Roman" w:cs="Calibri Light"/>
                <w:color w:val="000000"/>
                <w:sz w:val="24"/>
                <w:szCs w:val="24"/>
                <w:lang w:eastAsia="en-GB"/>
              </w:rPr>
            </w:pPr>
            <w:r w:rsidRPr="002D43B1">
              <w:rPr>
                <w:rFonts w:eastAsia="Times New Roman" w:cs="Calibri Light"/>
                <w:color w:val="000000"/>
                <w:sz w:val="24"/>
                <w:szCs w:val="24"/>
                <w:lang w:eastAsia="en-GB"/>
              </w:rPr>
              <w:t>31.0%</w:t>
            </w:r>
          </w:p>
        </w:tc>
        <w:tc>
          <w:tcPr>
            <w:tcW w:w="841" w:type="dxa"/>
            <w:shd w:val="clear" w:color="auto" w:fill="auto"/>
            <w:hideMark/>
          </w:tcPr>
          <w:p w14:paraId="4854753D" w14:textId="58601B21" w:rsidR="002D43B1" w:rsidRPr="002D43B1" w:rsidRDefault="002D43B1" w:rsidP="00655CDB">
            <w:pPr>
              <w:spacing w:after="0" w:line="240" w:lineRule="auto"/>
              <w:rPr>
                <w:rFonts w:eastAsia="Times New Roman" w:cs="Calibri Light"/>
                <w:szCs w:val="22"/>
                <w:lang w:eastAsia="en-GB"/>
              </w:rPr>
            </w:pPr>
            <w:r w:rsidRPr="002D43B1">
              <w:rPr>
                <w:rFonts w:eastAsia="Times New Roman" w:cs="Calibri Light"/>
                <w:szCs w:val="22"/>
                <w:lang w:eastAsia="en-GB"/>
              </w:rPr>
              <w:t>18.</w:t>
            </w:r>
            <w:r w:rsidR="00594255">
              <w:rPr>
                <w:rFonts w:eastAsia="Times New Roman" w:cs="Calibri Light"/>
                <w:szCs w:val="22"/>
                <w:lang w:eastAsia="en-GB"/>
              </w:rPr>
              <w:t>8</w:t>
            </w:r>
            <w:r w:rsidRPr="002D43B1">
              <w:rPr>
                <w:rFonts w:eastAsia="Times New Roman" w:cs="Calibri Light"/>
                <w:szCs w:val="22"/>
                <w:lang w:eastAsia="en-GB"/>
              </w:rPr>
              <w:t>%</w:t>
            </w:r>
          </w:p>
        </w:tc>
        <w:tc>
          <w:tcPr>
            <w:tcW w:w="840" w:type="dxa"/>
            <w:shd w:val="clear" w:color="auto" w:fill="auto"/>
            <w:hideMark/>
          </w:tcPr>
          <w:p w14:paraId="6B227196" w14:textId="77777777" w:rsidR="002D43B1" w:rsidRPr="002D43B1" w:rsidRDefault="002D43B1" w:rsidP="00655CDB">
            <w:pPr>
              <w:spacing w:after="0" w:line="240" w:lineRule="auto"/>
              <w:rPr>
                <w:rFonts w:eastAsia="Times New Roman" w:cs="Calibri Light"/>
                <w:color w:val="000000"/>
                <w:sz w:val="24"/>
                <w:szCs w:val="24"/>
                <w:lang w:eastAsia="en-GB"/>
              </w:rPr>
            </w:pPr>
            <w:r w:rsidRPr="002D43B1">
              <w:rPr>
                <w:rFonts w:eastAsia="Times New Roman" w:cs="Calibri Light"/>
                <w:color w:val="000000"/>
                <w:sz w:val="24"/>
                <w:szCs w:val="24"/>
                <w:lang w:eastAsia="en-GB"/>
              </w:rPr>
              <w:t>32.6%</w:t>
            </w:r>
          </w:p>
        </w:tc>
        <w:tc>
          <w:tcPr>
            <w:tcW w:w="934" w:type="dxa"/>
            <w:shd w:val="clear" w:color="auto" w:fill="auto"/>
            <w:hideMark/>
          </w:tcPr>
          <w:p w14:paraId="236C6BD3" w14:textId="77777777" w:rsidR="002D43B1" w:rsidRPr="002D43B1" w:rsidRDefault="002D43B1" w:rsidP="00655CDB">
            <w:pPr>
              <w:spacing w:after="0" w:line="240" w:lineRule="auto"/>
              <w:rPr>
                <w:rFonts w:eastAsia="Times New Roman" w:cs="Calibri Light"/>
                <w:color w:val="000000"/>
                <w:sz w:val="24"/>
                <w:szCs w:val="24"/>
                <w:lang w:eastAsia="en-GB"/>
              </w:rPr>
            </w:pPr>
            <w:r w:rsidRPr="002D43B1">
              <w:rPr>
                <w:rFonts w:eastAsia="Times New Roman" w:cs="Calibri Light"/>
                <w:color w:val="000000"/>
                <w:sz w:val="24"/>
                <w:szCs w:val="24"/>
                <w:lang w:eastAsia="en-GB"/>
              </w:rPr>
              <w:t>84.2%</w:t>
            </w:r>
          </w:p>
        </w:tc>
        <w:tc>
          <w:tcPr>
            <w:tcW w:w="861" w:type="dxa"/>
            <w:shd w:val="clear" w:color="auto" w:fill="auto"/>
            <w:hideMark/>
          </w:tcPr>
          <w:p w14:paraId="11713986" w14:textId="77777777" w:rsidR="002D43B1" w:rsidRPr="002D43B1" w:rsidRDefault="002D43B1" w:rsidP="00655CDB">
            <w:pPr>
              <w:spacing w:after="0" w:line="240" w:lineRule="auto"/>
              <w:rPr>
                <w:rFonts w:eastAsia="Times New Roman" w:cs="Calibri Light"/>
                <w:color w:val="000000"/>
                <w:sz w:val="24"/>
                <w:szCs w:val="24"/>
                <w:lang w:eastAsia="en-GB"/>
              </w:rPr>
            </w:pPr>
            <w:r w:rsidRPr="002D43B1">
              <w:rPr>
                <w:rFonts w:eastAsia="Times New Roman" w:cs="Calibri Light"/>
                <w:color w:val="000000"/>
                <w:sz w:val="24"/>
                <w:szCs w:val="24"/>
                <w:lang w:eastAsia="en-GB"/>
              </w:rPr>
              <w:t>68.8%</w:t>
            </w:r>
          </w:p>
        </w:tc>
        <w:tc>
          <w:tcPr>
            <w:tcW w:w="835" w:type="dxa"/>
            <w:shd w:val="clear" w:color="auto" w:fill="auto"/>
            <w:hideMark/>
          </w:tcPr>
          <w:p w14:paraId="3FB8822D" w14:textId="77777777" w:rsidR="002D43B1" w:rsidRPr="002D43B1" w:rsidRDefault="002D43B1" w:rsidP="00655CDB">
            <w:pPr>
              <w:spacing w:after="0" w:line="240" w:lineRule="auto"/>
              <w:rPr>
                <w:rFonts w:eastAsia="Times New Roman" w:cs="Calibri Light"/>
                <w:color w:val="000000"/>
                <w:sz w:val="24"/>
                <w:szCs w:val="24"/>
                <w:lang w:eastAsia="en-GB"/>
              </w:rPr>
            </w:pPr>
            <w:r w:rsidRPr="002D43B1">
              <w:rPr>
                <w:rFonts w:eastAsia="Times New Roman" w:cs="Calibri Light"/>
                <w:color w:val="000000"/>
                <w:sz w:val="24"/>
                <w:szCs w:val="24"/>
                <w:lang w:eastAsia="en-GB"/>
              </w:rPr>
              <w:t>6.4%</w:t>
            </w:r>
          </w:p>
        </w:tc>
        <w:tc>
          <w:tcPr>
            <w:tcW w:w="997" w:type="dxa"/>
            <w:shd w:val="clear" w:color="auto" w:fill="auto"/>
            <w:hideMark/>
          </w:tcPr>
          <w:p w14:paraId="2466D08A" w14:textId="77777777" w:rsidR="002D43B1" w:rsidRPr="002D43B1" w:rsidRDefault="002D43B1" w:rsidP="00655CDB">
            <w:pPr>
              <w:spacing w:after="0" w:line="240" w:lineRule="auto"/>
              <w:rPr>
                <w:rFonts w:eastAsia="Times New Roman" w:cs="Calibri Light"/>
                <w:szCs w:val="22"/>
                <w:lang w:eastAsia="en-GB"/>
              </w:rPr>
            </w:pPr>
            <w:r w:rsidRPr="002D43B1">
              <w:rPr>
                <w:rFonts w:eastAsia="Times New Roman" w:cs="Calibri Light"/>
                <w:szCs w:val="22"/>
                <w:lang w:eastAsia="en-GB"/>
              </w:rPr>
              <w:t>31.1%</w:t>
            </w:r>
          </w:p>
        </w:tc>
        <w:tc>
          <w:tcPr>
            <w:tcW w:w="851" w:type="dxa"/>
            <w:shd w:val="clear" w:color="auto" w:fill="auto"/>
            <w:hideMark/>
          </w:tcPr>
          <w:p w14:paraId="175B0FF5" w14:textId="77777777" w:rsidR="002D43B1" w:rsidRPr="002D43B1" w:rsidRDefault="002D43B1" w:rsidP="00655CDB">
            <w:pPr>
              <w:spacing w:after="0" w:line="240" w:lineRule="auto"/>
              <w:rPr>
                <w:rFonts w:eastAsia="Times New Roman" w:cs="Calibri Light"/>
                <w:color w:val="000000"/>
                <w:sz w:val="24"/>
                <w:szCs w:val="24"/>
                <w:lang w:eastAsia="en-GB"/>
              </w:rPr>
            </w:pPr>
            <w:r w:rsidRPr="002D43B1">
              <w:rPr>
                <w:rFonts w:eastAsia="Times New Roman" w:cs="Calibri Light"/>
                <w:color w:val="000000"/>
                <w:sz w:val="24"/>
                <w:szCs w:val="24"/>
                <w:lang w:eastAsia="en-GB"/>
              </w:rPr>
              <w:t>14.9%</w:t>
            </w:r>
          </w:p>
        </w:tc>
        <w:tc>
          <w:tcPr>
            <w:tcW w:w="850" w:type="dxa"/>
            <w:shd w:val="clear" w:color="auto" w:fill="auto"/>
            <w:hideMark/>
          </w:tcPr>
          <w:p w14:paraId="1B7FEAF8" w14:textId="77777777" w:rsidR="002D43B1" w:rsidRPr="002D43B1" w:rsidRDefault="002D43B1" w:rsidP="00655CDB">
            <w:pPr>
              <w:spacing w:after="0" w:line="240" w:lineRule="auto"/>
              <w:rPr>
                <w:rFonts w:eastAsia="Times New Roman" w:cs="Calibri Light"/>
                <w:color w:val="000000"/>
                <w:sz w:val="24"/>
                <w:szCs w:val="24"/>
                <w:lang w:eastAsia="en-GB"/>
              </w:rPr>
            </w:pPr>
            <w:r w:rsidRPr="002D43B1">
              <w:rPr>
                <w:rFonts w:eastAsia="Times New Roman" w:cs="Calibri Light"/>
                <w:color w:val="000000"/>
                <w:sz w:val="24"/>
                <w:szCs w:val="24"/>
                <w:lang w:eastAsia="en-GB"/>
              </w:rPr>
              <w:t>4.8%</w:t>
            </w:r>
          </w:p>
        </w:tc>
        <w:tc>
          <w:tcPr>
            <w:tcW w:w="851" w:type="dxa"/>
            <w:shd w:val="clear" w:color="auto" w:fill="auto"/>
            <w:hideMark/>
          </w:tcPr>
          <w:p w14:paraId="1565F214" w14:textId="77777777" w:rsidR="002D43B1" w:rsidRPr="002D43B1" w:rsidRDefault="002D43B1" w:rsidP="00655CDB">
            <w:pPr>
              <w:spacing w:after="0" w:line="240" w:lineRule="auto"/>
              <w:rPr>
                <w:rFonts w:eastAsia="Times New Roman" w:cs="Calibri Light"/>
                <w:color w:val="000000"/>
                <w:sz w:val="24"/>
                <w:szCs w:val="24"/>
                <w:lang w:eastAsia="en-GB"/>
              </w:rPr>
            </w:pPr>
            <w:r w:rsidRPr="002D43B1">
              <w:rPr>
                <w:rFonts w:eastAsia="Times New Roman" w:cs="Calibri Light"/>
                <w:color w:val="000000"/>
                <w:sz w:val="24"/>
                <w:szCs w:val="24"/>
                <w:lang w:eastAsia="en-GB"/>
              </w:rPr>
              <w:t>30.6%</w:t>
            </w:r>
          </w:p>
        </w:tc>
        <w:tc>
          <w:tcPr>
            <w:tcW w:w="992" w:type="dxa"/>
            <w:shd w:val="clear" w:color="auto" w:fill="auto"/>
            <w:hideMark/>
          </w:tcPr>
          <w:p w14:paraId="0304B5C5" w14:textId="77777777" w:rsidR="002D43B1" w:rsidRPr="002D43B1" w:rsidRDefault="002D43B1" w:rsidP="00655CDB">
            <w:pPr>
              <w:spacing w:after="0" w:line="240" w:lineRule="auto"/>
              <w:rPr>
                <w:rFonts w:eastAsia="Times New Roman" w:cs="Calibri Light"/>
                <w:color w:val="000000"/>
                <w:sz w:val="24"/>
                <w:szCs w:val="24"/>
                <w:lang w:eastAsia="en-GB"/>
              </w:rPr>
            </w:pPr>
            <w:r w:rsidRPr="002D43B1">
              <w:rPr>
                <w:rFonts w:eastAsia="Times New Roman" w:cs="Calibri Light"/>
                <w:color w:val="000000"/>
                <w:sz w:val="24"/>
                <w:szCs w:val="24"/>
                <w:lang w:eastAsia="en-GB"/>
              </w:rPr>
              <w:t>27.1%</w:t>
            </w:r>
          </w:p>
        </w:tc>
        <w:tc>
          <w:tcPr>
            <w:tcW w:w="992" w:type="dxa"/>
            <w:shd w:val="clear" w:color="auto" w:fill="auto"/>
            <w:hideMark/>
          </w:tcPr>
          <w:p w14:paraId="66BE0B80" w14:textId="77777777" w:rsidR="002D43B1" w:rsidRPr="002D43B1" w:rsidRDefault="002D43B1" w:rsidP="00655CDB">
            <w:pPr>
              <w:spacing w:after="0" w:line="240" w:lineRule="auto"/>
              <w:rPr>
                <w:rFonts w:eastAsia="Times New Roman" w:cs="Calibri Light"/>
                <w:sz w:val="24"/>
                <w:szCs w:val="24"/>
                <w:lang w:eastAsia="en-GB"/>
              </w:rPr>
            </w:pPr>
            <w:r w:rsidRPr="002D43B1">
              <w:rPr>
                <w:rFonts w:eastAsia="Times New Roman" w:cs="Calibri Light"/>
                <w:sz w:val="24"/>
                <w:szCs w:val="24"/>
                <w:lang w:eastAsia="en-GB"/>
              </w:rPr>
              <w:t>28.5%</w:t>
            </w:r>
          </w:p>
        </w:tc>
      </w:tr>
      <w:tr w:rsidR="00655CDB" w:rsidRPr="002D43B1" w14:paraId="0A68C564" w14:textId="77777777" w:rsidTr="005632E2">
        <w:trPr>
          <w:trHeight w:val="315"/>
        </w:trPr>
        <w:tc>
          <w:tcPr>
            <w:tcW w:w="1138" w:type="dxa"/>
            <w:shd w:val="clear" w:color="auto" w:fill="auto"/>
            <w:hideMark/>
          </w:tcPr>
          <w:p w14:paraId="65E37609" w14:textId="77777777" w:rsidR="002D43B1" w:rsidRPr="002D43B1" w:rsidRDefault="002D43B1" w:rsidP="00655CDB">
            <w:pPr>
              <w:spacing w:after="0" w:line="240" w:lineRule="auto"/>
              <w:rPr>
                <w:rFonts w:eastAsia="Times New Roman" w:cs="Calibri Light"/>
                <w:color w:val="000000"/>
                <w:szCs w:val="22"/>
                <w:lang w:eastAsia="en-GB"/>
              </w:rPr>
            </w:pPr>
            <w:r w:rsidRPr="002D43B1">
              <w:rPr>
                <w:rFonts w:eastAsia="Times New Roman" w:cs="Calibri Light"/>
                <w:color w:val="000000"/>
                <w:szCs w:val="22"/>
                <w:lang w:eastAsia="en-GB"/>
              </w:rPr>
              <w:t>Below degree</w:t>
            </w:r>
          </w:p>
        </w:tc>
        <w:tc>
          <w:tcPr>
            <w:tcW w:w="820" w:type="dxa"/>
            <w:shd w:val="clear" w:color="auto" w:fill="auto"/>
            <w:hideMark/>
          </w:tcPr>
          <w:p w14:paraId="62342D5B" w14:textId="77777777" w:rsidR="002D43B1" w:rsidRPr="002D43B1" w:rsidRDefault="002D43B1" w:rsidP="00655CDB">
            <w:pPr>
              <w:spacing w:after="0" w:line="240" w:lineRule="auto"/>
              <w:rPr>
                <w:rFonts w:eastAsia="Times New Roman" w:cs="Calibri Light"/>
                <w:color w:val="000000"/>
                <w:sz w:val="24"/>
                <w:szCs w:val="24"/>
                <w:lang w:eastAsia="en-GB"/>
              </w:rPr>
            </w:pPr>
            <w:r w:rsidRPr="002D43B1">
              <w:rPr>
                <w:rFonts w:eastAsia="Times New Roman" w:cs="Calibri Light"/>
                <w:color w:val="000000"/>
                <w:sz w:val="24"/>
                <w:szCs w:val="24"/>
                <w:lang w:eastAsia="en-GB"/>
              </w:rPr>
              <w:t>71.5%</w:t>
            </w:r>
          </w:p>
        </w:tc>
        <w:tc>
          <w:tcPr>
            <w:tcW w:w="878" w:type="dxa"/>
            <w:shd w:val="clear" w:color="auto" w:fill="auto"/>
            <w:hideMark/>
          </w:tcPr>
          <w:p w14:paraId="06BCE017" w14:textId="77777777" w:rsidR="002D43B1" w:rsidRPr="002D43B1" w:rsidRDefault="002D43B1" w:rsidP="00655CDB">
            <w:pPr>
              <w:spacing w:after="0" w:line="240" w:lineRule="auto"/>
              <w:rPr>
                <w:rFonts w:eastAsia="Times New Roman" w:cs="Calibri Light"/>
                <w:color w:val="000000"/>
                <w:sz w:val="24"/>
                <w:szCs w:val="24"/>
                <w:lang w:eastAsia="en-GB"/>
              </w:rPr>
            </w:pPr>
            <w:r w:rsidRPr="002D43B1">
              <w:rPr>
                <w:rFonts w:eastAsia="Times New Roman" w:cs="Calibri Light"/>
                <w:color w:val="000000"/>
                <w:sz w:val="24"/>
                <w:szCs w:val="24"/>
                <w:lang w:eastAsia="en-GB"/>
              </w:rPr>
              <w:t>74.8%</w:t>
            </w:r>
          </w:p>
        </w:tc>
        <w:tc>
          <w:tcPr>
            <w:tcW w:w="825" w:type="dxa"/>
            <w:shd w:val="clear" w:color="auto" w:fill="auto"/>
            <w:hideMark/>
          </w:tcPr>
          <w:p w14:paraId="16ED98A4" w14:textId="0FBD5A32" w:rsidR="002D43B1" w:rsidRPr="002D43B1" w:rsidRDefault="002D43B1" w:rsidP="00655CDB">
            <w:pPr>
              <w:spacing w:after="0" w:line="240" w:lineRule="auto"/>
              <w:rPr>
                <w:rFonts w:eastAsia="Times New Roman" w:cs="Calibri Light"/>
                <w:szCs w:val="22"/>
                <w:lang w:eastAsia="en-GB"/>
              </w:rPr>
            </w:pPr>
            <w:r w:rsidRPr="002D43B1">
              <w:rPr>
                <w:rFonts w:eastAsia="Times New Roman" w:cs="Calibri Light"/>
                <w:szCs w:val="22"/>
                <w:lang w:eastAsia="en-GB"/>
              </w:rPr>
              <w:t>97.3%</w:t>
            </w:r>
          </w:p>
        </w:tc>
        <w:tc>
          <w:tcPr>
            <w:tcW w:w="950" w:type="dxa"/>
            <w:shd w:val="clear" w:color="auto" w:fill="auto"/>
            <w:hideMark/>
          </w:tcPr>
          <w:p w14:paraId="34058D97" w14:textId="77777777" w:rsidR="002D43B1" w:rsidRPr="002D43B1" w:rsidRDefault="002D43B1" w:rsidP="00655CDB">
            <w:pPr>
              <w:spacing w:after="0" w:line="240" w:lineRule="auto"/>
              <w:rPr>
                <w:rFonts w:eastAsia="Times New Roman" w:cs="Calibri Light"/>
                <w:color w:val="000000"/>
                <w:sz w:val="24"/>
                <w:szCs w:val="24"/>
                <w:lang w:eastAsia="en-GB"/>
              </w:rPr>
            </w:pPr>
            <w:r w:rsidRPr="002D43B1">
              <w:rPr>
                <w:rFonts w:eastAsia="Times New Roman" w:cs="Calibri Light"/>
                <w:color w:val="000000"/>
                <w:sz w:val="24"/>
                <w:szCs w:val="24"/>
                <w:lang w:eastAsia="en-GB"/>
              </w:rPr>
              <w:t>82.8%</w:t>
            </w:r>
          </w:p>
        </w:tc>
        <w:tc>
          <w:tcPr>
            <w:tcW w:w="996" w:type="dxa"/>
            <w:shd w:val="clear" w:color="auto" w:fill="auto"/>
            <w:hideMark/>
          </w:tcPr>
          <w:p w14:paraId="5415B4AB" w14:textId="77777777" w:rsidR="002D43B1" w:rsidRPr="002D43B1" w:rsidRDefault="002D43B1" w:rsidP="00655CDB">
            <w:pPr>
              <w:spacing w:after="0" w:line="240" w:lineRule="auto"/>
              <w:rPr>
                <w:rFonts w:eastAsia="Times New Roman" w:cs="Calibri Light"/>
                <w:color w:val="000000"/>
                <w:sz w:val="24"/>
                <w:szCs w:val="24"/>
                <w:lang w:eastAsia="en-GB"/>
              </w:rPr>
            </w:pPr>
            <w:r w:rsidRPr="002D43B1">
              <w:rPr>
                <w:rFonts w:eastAsia="Times New Roman" w:cs="Calibri Light"/>
                <w:color w:val="000000"/>
                <w:sz w:val="24"/>
                <w:szCs w:val="24"/>
                <w:lang w:eastAsia="en-GB"/>
              </w:rPr>
              <w:t>68.8%</w:t>
            </w:r>
          </w:p>
        </w:tc>
        <w:tc>
          <w:tcPr>
            <w:tcW w:w="841" w:type="dxa"/>
            <w:shd w:val="clear" w:color="auto" w:fill="auto"/>
            <w:hideMark/>
          </w:tcPr>
          <w:p w14:paraId="5FC0E3A7" w14:textId="79FDB8B8" w:rsidR="002D43B1" w:rsidRPr="002D43B1" w:rsidRDefault="002D43B1" w:rsidP="00655CDB">
            <w:pPr>
              <w:spacing w:after="0" w:line="240" w:lineRule="auto"/>
              <w:rPr>
                <w:rFonts w:eastAsia="Times New Roman" w:cs="Calibri Light"/>
                <w:szCs w:val="22"/>
                <w:lang w:eastAsia="en-GB"/>
              </w:rPr>
            </w:pPr>
            <w:r w:rsidRPr="002D43B1">
              <w:rPr>
                <w:rFonts w:eastAsia="Times New Roman" w:cs="Calibri Light"/>
                <w:szCs w:val="22"/>
                <w:lang w:eastAsia="en-GB"/>
              </w:rPr>
              <w:t>81.2%</w:t>
            </w:r>
          </w:p>
        </w:tc>
        <w:tc>
          <w:tcPr>
            <w:tcW w:w="840" w:type="dxa"/>
            <w:shd w:val="clear" w:color="auto" w:fill="auto"/>
            <w:hideMark/>
          </w:tcPr>
          <w:p w14:paraId="05EA6E37" w14:textId="77777777" w:rsidR="002D43B1" w:rsidRPr="002D43B1" w:rsidRDefault="002D43B1" w:rsidP="00655CDB">
            <w:pPr>
              <w:spacing w:after="0" w:line="240" w:lineRule="auto"/>
              <w:rPr>
                <w:rFonts w:eastAsia="Times New Roman" w:cs="Calibri Light"/>
                <w:color w:val="000000"/>
                <w:sz w:val="24"/>
                <w:szCs w:val="24"/>
                <w:lang w:eastAsia="en-GB"/>
              </w:rPr>
            </w:pPr>
            <w:r w:rsidRPr="002D43B1">
              <w:rPr>
                <w:rFonts w:eastAsia="Times New Roman" w:cs="Calibri Light"/>
                <w:color w:val="000000"/>
                <w:sz w:val="24"/>
                <w:szCs w:val="24"/>
                <w:lang w:eastAsia="en-GB"/>
              </w:rPr>
              <w:t>67.4%</w:t>
            </w:r>
          </w:p>
        </w:tc>
        <w:tc>
          <w:tcPr>
            <w:tcW w:w="934" w:type="dxa"/>
            <w:shd w:val="clear" w:color="auto" w:fill="auto"/>
            <w:hideMark/>
          </w:tcPr>
          <w:p w14:paraId="0D92E0B7" w14:textId="77777777" w:rsidR="002D43B1" w:rsidRPr="002D43B1" w:rsidRDefault="002D43B1" w:rsidP="00655CDB">
            <w:pPr>
              <w:spacing w:after="0" w:line="240" w:lineRule="auto"/>
              <w:rPr>
                <w:rFonts w:eastAsia="Times New Roman" w:cs="Calibri Light"/>
                <w:color w:val="000000"/>
                <w:sz w:val="24"/>
                <w:szCs w:val="24"/>
                <w:lang w:eastAsia="en-GB"/>
              </w:rPr>
            </w:pPr>
            <w:r w:rsidRPr="002D43B1">
              <w:rPr>
                <w:rFonts w:eastAsia="Times New Roman" w:cs="Calibri Light"/>
                <w:color w:val="000000"/>
                <w:sz w:val="24"/>
                <w:szCs w:val="24"/>
                <w:lang w:eastAsia="en-GB"/>
              </w:rPr>
              <w:t>14.6%</w:t>
            </w:r>
          </w:p>
        </w:tc>
        <w:tc>
          <w:tcPr>
            <w:tcW w:w="861" w:type="dxa"/>
            <w:shd w:val="clear" w:color="auto" w:fill="auto"/>
            <w:hideMark/>
          </w:tcPr>
          <w:p w14:paraId="56C390D0" w14:textId="77777777" w:rsidR="002D43B1" w:rsidRPr="002D43B1" w:rsidRDefault="002D43B1" w:rsidP="00655CDB">
            <w:pPr>
              <w:spacing w:after="0" w:line="240" w:lineRule="auto"/>
              <w:rPr>
                <w:rFonts w:eastAsia="Times New Roman" w:cs="Calibri Light"/>
                <w:color w:val="000000"/>
                <w:sz w:val="24"/>
                <w:szCs w:val="24"/>
                <w:lang w:eastAsia="en-GB"/>
              </w:rPr>
            </w:pPr>
            <w:r w:rsidRPr="002D43B1">
              <w:rPr>
                <w:rFonts w:eastAsia="Times New Roman" w:cs="Calibri Light"/>
                <w:color w:val="000000"/>
                <w:sz w:val="24"/>
                <w:szCs w:val="24"/>
                <w:lang w:eastAsia="en-GB"/>
              </w:rPr>
              <w:t>30.9%</w:t>
            </w:r>
          </w:p>
        </w:tc>
        <w:tc>
          <w:tcPr>
            <w:tcW w:w="835" w:type="dxa"/>
            <w:shd w:val="clear" w:color="auto" w:fill="auto"/>
            <w:hideMark/>
          </w:tcPr>
          <w:p w14:paraId="27976E94" w14:textId="77777777" w:rsidR="002D43B1" w:rsidRPr="002D43B1" w:rsidRDefault="002D43B1" w:rsidP="00655CDB">
            <w:pPr>
              <w:spacing w:after="0" w:line="240" w:lineRule="auto"/>
              <w:rPr>
                <w:rFonts w:eastAsia="Times New Roman" w:cs="Calibri Light"/>
                <w:color w:val="000000"/>
                <w:sz w:val="24"/>
                <w:szCs w:val="24"/>
                <w:lang w:eastAsia="en-GB"/>
              </w:rPr>
            </w:pPr>
            <w:r w:rsidRPr="002D43B1">
              <w:rPr>
                <w:rFonts w:eastAsia="Times New Roman" w:cs="Calibri Light"/>
                <w:color w:val="000000"/>
                <w:sz w:val="24"/>
                <w:szCs w:val="24"/>
                <w:lang w:eastAsia="en-GB"/>
              </w:rPr>
              <w:t>93.3%</w:t>
            </w:r>
          </w:p>
        </w:tc>
        <w:tc>
          <w:tcPr>
            <w:tcW w:w="997" w:type="dxa"/>
            <w:shd w:val="clear" w:color="auto" w:fill="auto"/>
            <w:hideMark/>
          </w:tcPr>
          <w:p w14:paraId="7779F6A2" w14:textId="77777777" w:rsidR="002D43B1" w:rsidRPr="002D43B1" w:rsidRDefault="002D43B1" w:rsidP="00655CDB">
            <w:pPr>
              <w:spacing w:after="0" w:line="240" w:lineRule="auto"/>
              <w:rPr>
                <w:rFonts w:eastAsia="Times New Roman" w:cs="Calibri Light"/>
                <w:szCs w:val="22"/>
                <w:lang w:eastAsia="en-GB"/>
              </w:rPr>
            </w:pPr>
            <w:r w:rsidRPr="002D43B1">
              <w:rPr>
                <w:rFonts w:eastAsia="Times New Roman" w:cs="Calibri Light"/>
                <w:szCs w:val="22"/>
                <w:lang w:eastAsia="en-GB"/>
              </w:rPr>
              <w:t>68.9%</w:t>
            </w:r>
          </w:p>
        </w:tc>
        <w:tc>
          <w:tcPr>
            <w:tcW w:w="851" w:type="dxa"/>
            <w:shd w:val="clear" w:color="auto" w:fill="auto"/>
            <w:hideMark/>
          </w:tcPr>
          <w:p w14:paraId="1CF7A103" w14:textId="77777777" w:rsidR="002D43B1" w:rsidRPr="002D43B1" w:rsidRDefault="002D43B1" w:rsidP="00655CDB">
            <w:pPr>
              <w:spacing w:after="0" w:line="240" w:lineRule="auto"/>
              <w:rPr>
                <w:rFonts w:eastAsia="Times New Roman" w:cs="Calibri Light"/>
                <w:color w:val="000000"/>
                <w:sz w:val="24"/>
                <w:szCs w:val="24"/>
                <w:lang w:eastAsia="en-GB"/>
              </w:rPr>
            </w:pPr>
            <w:r w:rsidRPr="002D43B1">
              <w:rPr>
                <w:rFonts w:eastAsia="Times New Roman" w:cs="Calibri Light"/>
                <w:color w:val="000000"/>
                <w:sz w:val="24"/>
                <w:szCs w:val="24"/>
                <w:lang w:eastAsia="en-GB"/>
              </w:rPr>
              <w:t>85.0%</w:t>
            </w:r>
          </w:p>
        </w:tc>
        <w:tc>
          <w:tcPr>
            <w:tcW w:w="850" w:type="dxa"/>
            <w:shd w:val="clear" w:color="auto" w:fill="auto"/>
            <w:hideMark/>
          </w:tcPr>
          <w:p w14:paraId="62E8A2D1" w14:textId="77777777" w:rsidR="002D43B1" w:rsidRPr="002D43B1" w:rsidRDefault="002D43B1" w:rsidP="00655CDB">
            <w:pPr>
              <w:spacing w:after="0" w:line="240" w:lineRule="auto"/>
              <w:rPr>
                <w:rFonts w:eastAsia="Times New Roman" w:cs="Calibri Light"/>
                <w:color w:val="000000"/>
                <w:sz w:val="24"/>
                <w:szCs w:val="24"/>
                <w:lang w:eastAsia="en-GB"/>
              </w:rPr>
            </w:pPr>
            <w:r w:rsidRPr="002D43B1">
              <w:rPr>
                <w:rFonts w:eastAsia="Times New Roman" w:cs="Calibri Light"/>
                <w:color w:val="000000"/>
                <w:sz w:val="24"/>
                <w:szCs w:val="24"/>
                <w:lang w:eastAsia="en-GB"/>
              </w:rPr>
              <w:t>94.6%</w:t>
            </w:r>
          </w:p>
        </w:tc>
        <w:tc>
          <w:tcPr>
            <w:tcW w:w="851" w:type="dxa"/>
            <w:shd w:val="clear" w:color="auto" w:fill="auto"/>
            <w:hideMark/>
          </w:tcPr>
          <w:p w14:paraId="11BB04A5" w14:textId="77777777" w:rsidR="002D43B1" w:rsidRPr="002D43B1" w:rsidRDefault="002D43B1" w:rsidP="00655CDB">
            <w:pPr>
              <w:spacing w:after="0" w:line="240" w:lineRule="auto"/>
              <w:rPr>
                <w:rFonts w:eastAsia="Times New Roman" w:cs="Calibri Light"/>
                <w:color w:val="000000"/>
                <w:sz w:val="24"/>
                <w:szCs w:val="24"/>
                <w:lang w:eastAsia="en-GB"/>
              </w:rPr>
            </w:pPr>
            <w:r w:rsidRPr="002D43B1">
              <w:rPr>
                <w:rFonts w:eastAsia="Times New Roman" w:cs="Calibri Light"/>
                <w:color w:val="000000"/>
                <w:sz w:val="24"/>
                <w:szCs w:val="24"/>
                <w:lang w:eastAsia="en-GB"/>
              </w:rPr>
              <w:t>68.2%</w:t>
            </w:r>
          </w:p>
        </w:tc>
        <w:tc>
          <w:tcPr>
            <w:tcW w:w="992" w:type="dxa"/>
            <w:shd w:val="clear" w:color="auto" w:fill="auto"/>
            <w:hideMark/>
          </w:tcPr>
          <w:p w14:paraId="4EADE3D0" w14:textId="77777777" w:rsidR="002D43B1" w:rsidRPr="002D43B1" w:rsidRDefault="002D43B1" w:rsidP="00655CDB">
            <w:pPr>
              <w:spacing w:after="0" w:line="240" w:lineRule="auto"/>
              <w:rPr>
                <w:rFonts w:eastAsia="Times New Roman" w:cs="Calibri Light"/>
                <w:color w:val="000000"/>
                <w:sz w:val="24"/>
                <w:szCs w:val="24"/>
                <w:lang w:eastAsia="en-GB"/>
              </w:rPr>
            </w:pPr>
            <w:r w:rsidRPr="002D43B1">
              <w:rPr>
                <w:rFonts w:eastAsia="Times New Roman" w:cs="Calibri Light"/>
                <w:color w:val="000000"/>
                <w:sz w:val="24"/>
                <w:szCs w:val="24"/>
                <w:lang w:eastAsia="en-GB"/>
              </w:rPr>
              <w:t>72.1%</w:t>
            </w:r>
          </w:p>
        </w:tc>
        <w:tc>
          <w:tcPr>
            <w:tcW w:w="992" w:type="dxa"/>
            <w:shd w:val="clear" w:color="auto" w:fill="auto"/>
            <w:hideMark/>
          </w:tcPr>
          <w:p w14:paraId="00099369" w14:textId="77777777" w:rsidR="002D43B1" w:rsidRPr="002D43B1" w:rsidRDefault="002D43B1" w:rsidP="00655CDB">
            <w:pPr>
              <w:spacing w:after="0" w:line="240" w:lineRule="auto"/>
              <w:rPr>
                <w:rFonts w:eastAsia="Times New Roman" w:cs="Calibri Light"/>
                <w:sz w:val="24"/>
                <w:szCs w:val="24"/>
                <w:lang w:eastAsia="en-GB"/>
              </w:rPr>
            </w:pPr>
            <w:r w:rsidRPr="002D43B1">
              <w:rPr>
                <w:rFonts w:eastAsia="Times New Roman" w:cs="Calibri Light"/>
                <w:sz w:val="24"/>
                <w:szCs w:val="24"/>
                <w:lang w:eastAsia="en-GB"/>
              </w:rPr>
              <w:t>71.5%</w:t>
            </w:r>
          </w:p>
        </w:tc>
      </w:tr>
      <w:tr w:rsidR="00655CDB" w:rsidRPr="002D43B1" w14:paraId="36B817ED" w14:textId="77777777" w:rsidTr="005632E2">
        <w:trPr>
          <w:trHeight w:val="315"/>
        </w:trPr>
        <w:tc>
          <w:tcPr>
            <w:tcW w:w="1138" w:type="dxa"/>
            <w:shd w:val="clear" w:color="auto" w:fill="auto"/>
            <w:hideMark/>
          </w:tcPr>
          <w:p w14:paraId="7069412D" w14:textId="77777777" w:rsidR="002D43B1" w:rsidRPr="002D43B1" w:rsidRDefault="002D43B1" w:rsidP="00655CDB">
            <w:pPr>
              <w:spacing w:after="0" w:line="240" w:lineRule="auto"/>
              <w:rPr>
                <w:rFonts w:eastAsia="Times New Roman" w:cs="Calibri Light"/>
                <w:i/>
                <w:iCs/>
                <w:color w:val="000000"/>
                <w:szCs w:val="22"/>
                <w:lang w:eastAsia="en-GB"/>
              </w:rPr>
            </w:pPr>
            <w:r w:rsidRPr="002D43B1">
              <w:rPr>
                <w:rFonts w:eastAsia="Times New Roman" w:cs="Calibri Light"/>
                <w:i/>
                <w:iCs/>
                <w:color w:val="000000"/>
                <w:szCs w:val="22"/>
                <w:lang w:eastAsia="en-GB"/>
              </w:rPr>
              <w:t>N</w:t>
            </w:r>
          </w:p>
        </w:tc>
        <w:tc>
          <w:tcPr>
            <w:tcW w:w="820" w:type="dxa"/>
            <w:shd w:val="clear" w:color="auto" w:fill="auto"/>
            <w:hideMark/>
          </w:tcPr>
          <w:p w14:paraId="10F65D85" w14:textId="7FA53A14" w:rsidR="002D43B1" w:rsidRPr="002D43B1" w:rsidRDefault="002D43B1" w:rsidP="00655CDB">
            <w:pPr>
              <w:spacing w:after="0" w:line="240" w:lineRule="auto"/>
              <w:rPr>
                <w:rFonts w:eastAsia="Times New Roman" w:cs="Calibri Light"/>
                <w:i/>
                <w:iCs/>
                <w:color w:val="000000"/>
                <w:szCs w:val="22"/>
                <w:lang w:eastAsia="en-GB"/>
              </w:rPr>
            </w:pPr>
            <w:r w:rsidRPr="002D43B1">
              <w:rPr>
                <w:rFonts w:eastAsia="Times New Roman" w:cs="Calibri Light"/>
                <w:i/>
                <w:iCs/>
                <w:color w:val="000000"/>
                <w:szCs w:val="22"/>
                <w:lang w:eastAsia="en-GB"/>
              </w:rPr>
              <w:t>2</w:t>
            </w:r>
            <w:r w:rsidR="008C04B6">
              <w:rPr>
                <w:rFonts w:eastAsia="Times New Roman" w:cs="Calibri Light"/>
                <w:i/>
                <w:iCs/>
                <w:color w:val="000000"/>
                <w:szCs w:val="22"/>
                <w:lang w:eastAsia="en-GB"/>
              </w:rPr>
              <w:t>,</w:t>
            </w:r>
            <w:r w:rsidRPr="002D43B1">
              <w:rPr>
                <w:rFonts w:eastAsia="Times New Roman" w:cs="Calibri Light"/>
                <w:i/>
                <w:iCs/>
                <w:color w:val="000000"/>
                <w:szCs w:val="22"/>
                <w:lang w:eastAsia="en-GB"/>
              </w:rPr>
              <w:t>492</w:t>
            </w:r>
          </w:p>
        </w:tc>
        <w:tc>
          <w:tcPr>
            <w:tcW w:w="878" w:type="dxa"/>
            <w:shd w:val="clear" w:color="auto" w:fill="auto"/>
            <w:hideMark/>
          </w:tcPr>
          <w:p w14:paraId="566E76A1" w14:textId="00B21106" w:rsidR="002D43B1" w:rsidRPr="002D43B1" w:rsidRDefault="002D43B1" w:rsidP="00655CDB">
            <w:pPr>
              <w:spacing w:after="0" w:line="240" w:lineRule="auto"/>
              <w:rPr>
                <w:rFonts w:eastAsia="Times New Roman" w:cs="Calibri Light"/>
                <w:i/>
                <w:iCs/>
                <w:color w:val="000000"/>
                <w:sz w:val="24"/>
                <w:szCs w:val="24"/>
                <w:lang w:eastAsia="en-GB"/>
              </w:rPr>
            </w:pPr>
            <w:r w:rsidRPr="002D43B1">
              <w:rPr>
                <w:rFonts w:eastAsia="Times New Roman" w:cs="Calibri Light"/>
                <w:i/>
                <w:iCs/>
                <w:color w:val="000000"/>
                <w:sz w:val="24"/>
                <w:szCs w:val="24"/>
                <w:lang w:eastAsia="en-GB"/>
              </w:rPr>
              <w:t>2</w:t>
            </w:r>
            <w:r w:rsidR="008C04B6">
              <w:rPr>
                <w:rFonts w:eastAsia="Times New Roman" w:cs="Calibri Light"/>
                <w:i/>
                <w:iCs/>
                <w:color w:val="000000"/>
                <w:sz w:val="24"/>
                <w:szCs w:val="24"/>
                <w:lang w:eastAsia="en-GB"/>
              </w:rPr>
              <w:t>,</w:t>
            </w:r>
            <w:r w:rsidRPr="002D43B1">
              <w:rPr>
                <w:rFonts w:eastAsia="Times New Roman" w:cs="Calibri Light"/>
                <w:i/>
                <w:iCs/>
                <w:color w:val="000000"/>
                <w:sz w:val="24"/>
                <w:szCs w:val="24"/>
                <w:lang w:eastAsia="en-GB"/>
              </w:rPr>
              <w:t>289</w:t>
            </w:r>
          </w:p>
        </w:tc>
        <w:tc>
          <w:tcPr>
            <w:tcW w:w="825" w:type="dxa"/>
            <w:shd w:val="clear" w:color="auto" w:fill="auto"/>
            <w:noWrap/>
            <w:hideMark/>
          </w:tcPr>
          <w:p w14:paraId="66C9EAFB" w14:textId="77777777" w:rsidR="002D43B1" w:rsidRPr="002D43B1" w:rsidRDefault="002D43B1" w:rsidP="00655CDB">
            <w:pPr>
              <w:spacing w:after="0" w:line="240" w:lineRule="auto"/>
              <w:rPr>
                <w:rFonts w:eastAsia="Times New Roman" w:cs="Calibri Light"/>
                <w:i/>
                <w:iCs/>
                <w:szCs w:val="22"/>
                <w:lang w:eastAsia="en-GB"/>
              </w:rPr>
            </w:pPr>
            <w:r w:rsidRPr="002D43B1">
              <w:rPr>
                <w:rFonts w:eastAsia="Times New Roman" w:cs="Calibri Light"/>
                <w:i/>
                <w:iCs/>
                <w:szCs w:val="22"/>
                <w:lang w:eastAsia="en-GB"/>
              </w:rPr>
              <w:t>1,611</w:t>
            </w:r>
          </w:p>
        </w:tc>
        <w:tc>
          <w:tcPr>
            <w:tcW w:w="950" w:type="dxa"/>
            <w:shd w:val="clear" w:color="auto" w:fill="auto"/>
            <w:hideMark/>
          </w:tcPr>
          <w:p w14:paraId="6B489FFC" w14:textId="4A43BB1E" w:rsidR="002D43B1" w:rsidRPr="002D43B1" w:rsidRDefault="002D43B1" w:rsidP="00655CDB">
            <w:pPr>
              <w:spacing w:after="0" w:line="240" w:lineRule="auto"/>
              <w:rPr>
                <w:rFonts w:eastAsia="Times New Roman" w:cs="Calibri Light"/>
                <w:i/>
                <w:iCs/>
                <w:color w:val="000000"/>
                <w:sz w:val="24"/>
                <w:szCs w:val="24"/>
                <w:lang w:eastAsia="en-GB"/>
              </w:rPr>
            </w:pPr>
            <w:r w:rsidRPr="002D43B1">
              <w:rPr>
                <w:rFonts w:eastAsia="Times New Roman" w:cs="Calibri Light"/>
                <w:i/>
                <w:iCs/>
                <w:color w:val="000000"/>
                <w:sz w:val="24"/>
                <w:szCs w:val="24"/>
                <w:lang w:eastAsia="en-GB"/>
              </w:rPr>
              <w:t>2</w:t>
            </w:r>
            <w:r w:rsidR="008C04B6">
              <w:rPr>
                <w:rFonts w:eastAsia="Times New Roman" w:cs="Calibri Light"/>
                <w:i/>
                <w:iCs/>
                <w:color w:val="000000"/>
                <w:sz w:val="24"/>
                <w:szCs w:val="24"/>
                <w:lang w:eastAsia="en-GB"/>
              </w:rPr>
              <w:t>,</w:t>
            </w:r>
            <w:r w:rsidRPr="002D43B1">
              <w:rPr>
                <w:rFonts w:eastAsia="Times New Roman" w:cs="Calibri Light"/>
                <w:i/>
                <w:iCs/>
                <w:color w:val="000000"/>
                <w:sz w:val="24"/>
                <w:szCs w:val="24"/>
                <w:lang w:eastAsia="en-GB"/>
              </w:rPr>
              <w:t>635</w:t>
            </w:r>
          </w:p>
        </w:tc>
        <w:tc>
          <w:tcPr>
            <w:tcW w:w="996" w:type="dxa"/>
            <w:shd w:val="clear" w:color="auto" w:fill="auto"/>
            <w:hideMark/>
          </w:tcPr>
          <w:p w14:paraId="5C2E699A" w14:textId="77777777" w:rsidR="002D43B1" w:rsidRPr="002D43B1" w:rsidRDefault="002D43B1" w:rsidP="00655CDB">
            <w:pPr>
              <w:spacing w:after="0" w:line="240" w:lineRule="auto"/>
              <w:rPr>
                <w:rFonts w:eastAsia="Times New Roman" w:cs="Calibri Light"/>
                <w:i/>
                <w:iCs/>
                <w:color w:val="000000"/>
                <w:sz w:val="24"/>
                <w:szCs w:val="24"/>
                <w:lang w:eastAsia="en-GB"/>
              </w:rPr>
            </w:pPr>
            <w:r w:rsidRPr="002D43B1">
              <w:rPr>
                <w:rFonts w:eastAsia="Times New Roman" w:cs="Calibri Light"/>
                <w:i/>
                <w:iCs/>
                <w:color w:val="000000"/>
                <w:sz w:val="24"/>
                <w:szCs w:val="24"/>
                <w:lang w:eastAsia="en-GB"/>
              </w:rPr>
              <w:t>996</w:t>
            </w:r>
          </w:p>
        </w:tc>
        <w:tc>
          <w:tcPr>
            <w:tcW w:w="841" w:type="dxa"/>
            <w:shd w:val="clear" w:color="auto" w:fill="auto"/>
            <w:noWrap/>
            <w:hideMark/>
          </w:tcPr>
          <w:p w14:paraId="7B9617E0" w14:textId="77777777" w:rsidR="002D43B1" w:rsidRPr="002D43B1" w:rsidRDefault="002D43B1" w:rsidP="00655CDB">
            <w:pPr>
              <w:spacing w:after="0" w:line="240" w:lineRule="auto"/>
              <w:rPr>
                <w:rFonts w:eastAsia="Times New Roman" w:cs="Calibri Light"/>
                <w:i/>
                <w:iCs/>
                <w:szCs w:val="22"/>
                <w:lang w:eastAsia="en-GB"/>
              </w:rPr>
            </w:pPr>
            <w:r w:rsidRPr="002D43B1">
              <w:rPr>
                <w:rFonts w:eastAsia="Times New Roman" w:cs="Calibri Light"/>
                <w:i/>
                <w:iCs/>
                <w:szCs w:val="22"/>
                <w:lang w:eastAsia="en-GB"/>
              </w:rPr>
              <w:t>4,237</w:t>
            </w:r>
          </w:p>
        </w:tc>
        <w:tc>
          <w:tcPr>
            <w:tcW w:w="840" w:type="dxa"/>
            <w:shd w:val="clear" w:color="auto" w:fill="auto"/>
            <w:hideMark/>
          </w:tcPr>
          <w:p w14:paraId="481EF1E6" w14:textId="236E409F" w:rsidR="002D43B1" w:rsidRPr="002D43B1" w:rsidRDefault="002D43B1" w:rsidP="00655CDB">
            <w:pPr>
              <w:spacing w:after="0" w:line="240" w:lineRule="auto"/>
              <w:rPr>
                <w:rFonts w:eastAsia="Times New Roman" w:cs="Calibri Light"/>
                <w:i/>
                <w:iCs/>
                <w:color w:val="000000"/>
                <w:sz w:val="24"/>
                <w:szCs w:val="24"/>
                <w:lang w:eastAsia="en-GB"/>
              </w:rPr>
            </w:pPr>
            <w:r w:rsidRPr="002D43B1">
              <w:rPr>
                <w:rFonts w:eastAsia="Times New Roman" w:cs="Calibri Light"/>
                <w:i/>
                <w:iCs/>
                <w:color w:val="000000"/>
                <w:sz w:val="24"/>
                <w:szCs w:val="24"/>
                <w:lang w:eastAsia="en-GB"/>
              </w:rPr>
              <w:t>3</w:t>
            </w:r>
            <w:r w:rsidR="008C04B6">
              <w:rPr>
                <w:rFonts w:eastAsia="Times New Roman" w:cs="Calibri Light"/>
                <w:i/>
                <w:iCs/>
                <w:color w:val="000000"/>
                <w:sz w:val="24"/>
                <w:szCs w:val="24"/>
                <w:lang w:eastAsia="en-GB"/>
              </w:rPr>
              <w:t>,</w:t>
            </w:r>
            <w:r w:rsidRPr="002D43B1">
              <w:rPr>
                <w:rFonts w:eastAsia="Times New Roman" w:cs="Calibri Light"/>
                <w:i/>
                <w:iCs/>
                <w:color w:val="000000"/>
                <w:sz w:val="24"/>
                <w:szCs w:val="24"/>
                <w:lang w:eastAsia="en-GB"/>
              </w:rPr>
              <w:t>583</w:t>
            </w:r>
          </w:p>
        </w:tc>
        <w:tc>
          <w:tcPr>
            <w:tcW w:w="934" w:type="dxa"/>
            <w:shd w:val="clear" w:color="auto" w:fill="auto"/>
            <w:hideMark/>
          </w:tcPr>
          <w:p w14:paraId="6632D267" w14:textId="57B1E715" w:rsidR="002D43B1" w:rsidRPr="002D43B1" w:rsidRDefault="002D43B1" w:rsidP="00655CDB">
            <w:pPr>
              <w:spacing w:after="0" w:line="240" w:lineRule="auto"/>
              <w:rPr>
                <w:rFonts w:eastAsia="Times New Roman" w:cs="Calibri Light"/>
                <w:i/>
                <w:iCs/>
                <w:color w:val="000000"/>
                <w:sz w:val="24"/>
                <w:szCs w:val="24"/>
                <w:lang w:eastAsia="en-GB"/>
              </w:rPr>
            </w:pPr>
            <w:r w:rsidRPr="002D43B1">
              <w:rPr>
                <w:rFonts w:eastAsia="Times New Roman" w:cs="Calibri Light"/>
                <w:i/>
                <w:iCs/>
                <w:color w:val="000000"/>
                <w:sz w:val="24"/>
                <w:szCs w:val="24"/>
                <w:lang w:eastAsia="en-GB"/>
              </w:rPr>
              <w:t>2</w:t>
            </w:r>
            <w:r w:rsidR="008C04B6">
              <w:rPr>
                <w:rFonts w:eastAsia="Times New Roman" w:cs="Calibri Light"/>
                <w:i/>
                <w:iCs/>
                <w:color w:val="000000"/>
                <w:sz w:val="24"/>
                <w:szCs w:val="24"/>
                <w:lang w:eastAsia="en-GB"/>
              </w:rPr>
              <w:t>,</w:t>
            </w:r>
            <w:r w:rsidRPr="002D43B1">
              <w:rPr>
                <w:rFonts w:eastAsia="Times New Roman" w:cs="Calibri Light"/>
                <w:i/>
                <w:iCs/>
                <w:color w:val="000000"/>
                <w:sz w:val="24"/>
                <w:szCs w:val="24"/>
                <w:lang w:eastAsia="en-GB"/>
              </w:rPr>
              <w:t>662</w:t>
            </w:r>
          </w:p>
        </w:tc>
        <w:tc>
          <w:tcPr>
            <w:tcW w:w="861" w:type="dxa"/>
            <w:shd w:val="clear" w:color="auto" w:fill="auto"/>
            <w:hideMark/>
          </w:tcPr>
          <w:p w14:paraId="46BEAF0E" w14:textId="77777777" w:rsidR="002D43B1" w:rsidRPr="002D43B1" w:rsidRDefault="002D43B1" w:rsidP="00655CDB">
            <w:pPr>
              <w:spacing w:after="0" w:line="240" w:lineRule="auto"/>
              <w:rPr>
                <w:rFonts w:eastAsia="Times New Roman" w:cs="Calibri Light"/>
                <w:i/>
                <w:iCs/>
                <w:color w:val="000000"/>
                <w:sz w:val="24"/>
                <w:szCs w:val="24"/>
                <w:lang w:eastAsia="en-GB"/>
              </w:rPr>
            </w:pPr>
            <w:r w:rsidRPr="002D43B1">
              <w:rPr>
                <w:rFonts w:eastAsia="Times New Roman" w:cs="Calibri Light"/>
                <w:i/>
                <w:iCs/>
                <w:color w:val="000000"/>
                <w:sz w:val="24"/>
                <w:szCs w:val="24"/>
                <w:lang w:eastAsia="en-GB"/>
              </w:rPr>
              <w:t>940</w:t>
            </w:r>
          </w:p>
        </w:tc>
        <w:tc>
          <w:tcPr>
            <w:tcW w:w="835" w:type="dxa"/>
            <w:shd w:val="clear" w:color="auto" w:fill="auto"/>
            <w:hideMark/>
          </w:tcPr>
          <w:p w14:paraId="1C4E8CAC" w14:textId="5EFAE9DE" w:rsidR="002D43B1" w:rsidRPr="002D43B1" w:rsidRDefault="002D43B1" w:rsidP="00655CDB">
            <w:pPr>
              <w:spacing w:after="0" w:line="240" w:lineRule="auto"/>
              <w:rPr>
                <w:rFonts w:eastAsia="Times New Roman" w:cs="Calibri Light"/>
                <w:i/>
                <w:iCs/>
                <w:color w:val="000000"/>
                <w:sz w:val="24"/>
                <w:szCs w:val="24"/>
                <w:lang w:eastAsia="en-GB"/>
              </w:rPr>
            </w:pPr>
            <w:r w:rsidRPr="002D43B1">
              <w:rPr>
                <w:rFonts w:eastAsia="Times New Roman" w:cs="Calibri Light"/>
                <w:i/>
                <w:iCs/>
                <w:color w:val="000000"/>
                <w:sz w:val="24"/>
                <w:szCs w:val="24"/>
                <w:lang w:eastAsia="en-GB"/>
              </w:rPr>
              <w:t>1</w:t>
            </w:r>
            <w:r w:rsidR="008C04B6">
              <w:rPr>
                <w:rFonts w:eastAsia="Times New Roman" w:cs="Calibri Light"/>
                <w:i/>
                <w:iCs/>
                <w:color w:val="000000"/>
                <w:sz w:val="24"/>
                <w:szCs w:val="24"/>
                <w:lang w:eastAsia="en-GB"/>
              </w:rPr>
              <w:t>,</w:t>
            </w:r>
            <w:r w:rsidRPr="002D43B1">
              <w:rPr>
                <w:rFonts w:eastAsia="Times New Roman" w:cs="Calibri Light"/>
                <w:i/>
                <w:iCs/>
                <w:color w:val="000000"/>
                <w:sz w:val="24"/>
                <w:szCs w:val="24"/>
                <w:lang w:eastAsia="en-GB"/>
              </w:rPr>
              <w:t>894</w:t>
            </w:r>
          </w:p>
        </w:tc>
        <w:tc>
          <w:tcPr>
            <w:tcW w:w="997" w:type="dxa"/>
            <w:shd w:val="clear" w:color="auto" w:fill="auto"/>
            <w:hideMark/>
          </w:tcPr>
          <w:p w14:paraId="0C775B22" w14:textId="6217E7AC" w:rsidR="002D43B1" w:rsidRPr="002D43B1" w:rsidRDefault="002D43B1" w:rsidP="00655CDB">
            <w:pPr>
              <w:spacing w:after="0" w:line="240" w:lineRule="auto"/>
              <w:rPr>
                <w:rFonts w:eastAsia="Times New Roman" w:cs="Calibri Light"/>
                <w:i/>
                <w:iCs/>
                <w:sz w:val="24"/>
                <w:szCs w:val="24"/>
                <w:lang w:eastAsia="en-GB"/>
              </w:rPr>
            </w:pPr>
            <w:r w:rsidRPr="002D43B1">
              <w:rPr>
                <w:rFonts w:eastAsia="Times New Roman" w:cs="Calibri Light"/>
                <w:i/>
                <w:iCs/>
                <w:sz w:val="24"/>
                <w:szCs w:val="24"/>
                <w:lang w:eastAsia="en-GB"/>
              </w:rPr>
              <w:t>56</w:t>
            </w:r>
            <w:r w:rsidR="005632E2">
              <w:rPr>
                <w:rFonts w:eastAsia="Times New Roman" w:cs="Calibri Light"/>
                <w:i/>
                <w:iCs/>
                <w:sz w:val="24"/>
                <w:szCs w:val="24"/>
                <w:lang w:eastAsia="en-GB"/>
              </w:rPr>
              <w:t>,</w:t>
            </w:r>
            <w:r w:rsidRPr="002D43B1">
              <w:rPr>
                <w:rFonts w:eastAsia="Times New Roman" w:cs="Calibri Light"/>
                <w:i/>
                <w:iCs/>
                <w:sz w:val="24"/>
                <w:szCs w:val="24"/>
                <w:lang w:eastAsia="en-GB"/>
              </w:rPr>
              <w:t>885</w:t>
            </w:r>
          </w:p>
        </w:tc>
        <w:tc>
          <w:tcPr>
            <w:tcW w:w="851" w:type="dxa"/>
            <w:shd w:val="clear" w:color="auto" w:fill="auto"/>
            <w:hideMark/>
          </w:tcPr>
          <w:p w14:paraId="59EFE71D" w14:textId="5AEAD04D" w:rsidR="002D43B1" w:rsidRPr="002D43B1" w:rsidRDefault="002D43B1" w:rsidP="00655CDB">
            <w:pPr>
              <w:spacing w:after="0" w:line="240" w:lineRule="auto"/>
              <w:rPr>
                <w:rFonts w:eastAsia="Times New Roman" w:cs="Calibri Light"/>
                <w:i/>
                <w:iCs/>
                <w:color w:val="000000"/>
                <w:sz w:val="24"/>
                <w:szCs w:val="24"/>
                <w:lang w:eastAsia="en-GB"/>
              </w:rPr>
            </w:pPr>
            <w:r w:rsidRPr="002D43B1">
              <w:rPr>
                <w:rFonts w:eastAsia="Times New Roman" w:cs="Calibri Light"/>
                <w:i/>
                <w:iCs/>
                <w:color w:val="000000"/>
                <w:sz w:val="24"/>
                <w:szCs w:val="24"/>
                <w:lang w:eastAsia="en-GB"/>
              </w:rPr>
              <w:t>1</w:t>
            </w:r>
            <w:r w:rsidR="008C04B6">
              <w:rPr>
                <w:rFonts w:eastAsia="Times New Roman" w:cs="Calibri Light"/>
                <w:i/>
                <w:iCs/>
                <w:color w:val="000000"/>
                <w:sz w:val="24"/>
                <w:szCs w:val="24"/>
                <w:lang w:eastAsia="en-GB"/>
              </w:rPr>
              <w:t>,</w:t>
            </w:r>
            <w:r w:rsidRPr="002D43B1">
              <w:rPr>
                <w:rFonts w:eastAsia="Times New Roman" w:cs="Calibri Light"/>
                <w:i/>
                <w:iCs/>
                <w:color w:val="000000"/>
                <w:sz w:val="24"/>
                <w:szCs w:val="24"/>
                <w:lang w:eastAsia="en-GB"/>
              </w:rPr>
              <w:t>267</w:t>
            </w:r>
          </w:p>
        </w:tc>
        <w:tc>
          <w:tcPr>
            <w:tcW w:w="850" w:type="dxa"/>
            <w:shd w:val="clear" w:color="auto" w:fill="auto"/>
            <w:hideMark/>
          </w:tcPr>
          <w:p w14:paraId="6382337A" w14:textId="7D45EDF7" w:rsidR="002D43B1" w:rsidRPr="002D43B1" w:rsidRDefault="002D43B1" w:rsidP="00655CDB">
            <w:pPr>
              <w:spacing w:after="0" w:line="240" w:lineRule="auto"/>
              <w:rPr>
                <w:rFonts w:eastAsia="Times New Roman" w:cs="Calibri Light"/>
                <w:i/>
                <w:iCs/>
                <w:color w:val="000000"/>
                <w:sz w:val="24"/>
                <w:szCs w:val="24"/>
                <w:lang w:eastAsia="en-GB"/>
              </w:rPr>
            </w:pPr>
            <w:r w:rsidRPr="002D43B1">
              <w:rPr>
                <w:rFonts w:eastAsia="Times New Roman" w:cs="Calibri Light"/>
                <w:i/>
                <w:iCs/>
                <w:color w:val="000000"/>
                <w:sz w:val="24"/>
                <w:szCs w:val="24"/>
                <w:lang w:eastAsia="en-GB"/>
              </w:rPr>
              <w:t>2</w:t>
            </w:r>
            <w:r w:rsidR="008C04B6">
              <w:rPr>
                <w:rFonts w:eastAsia="Times New Roman" w:cs="Calibri Light"/>
                <w:i/>
                <w:iCs/>
                <w:color w:val="000000"/>
                <w:sz w:val="24"/>
                <w:szCs w:val="24"/>
                <w:lang w:eastAsia="en-GB"/>
              </w:rPr>
              <w:t>,</w:t>
            </w:r>
            <w:r w:rsidRPr="002D43B1">
              <w:rPr>
                <w:rFonts w:eastAsia="Times New Roman" w:cs="Calibri Light"/>
                <w:i/>
                <w:iCs/>
                <w:color w:val="000000"/>
                <w:sz w:val="24"/>
                <w:szCs w:val="24"/>
                <w:lang w:eastAsia="en-GB"/>
              </w:rPr>
              <w:t>014</w:t>
            </w:r>
          </w:p>
        </w:tc>
        <w:tc>
          <w:tcPr>
            <w:tcW w:w="851" w:type="dxa"/>
            <w:shd w:val="clear" w:color="auto" w:fill="auto"/>
            <w:hideMark/>
          </w:tcPr>
          <w:p w14:paraId="14FDB766" w14:textId="7EC70E51" w:rsidR="002D43B1" w:rsidRPr="002D43B1" w:rsidRDefault="002D43B1" w:rsidP="00655CDB">
            <w:pPr>
              <w:spacing w:after="0" w:line="240" w:lineRule="auto"/>
              <w:rPr>
                <w:rFonts w:eastAsia="Times New Roman" w:cs="Calibri Light"/>
                <w:i/>
                <w:iCs/>
                <w:color w:val="000000"/>
                <w:sz w:val="24"/>
                <w:szCs w:val="24"/>
                <w:lang w:eastAsia="en-GB"/>
              </w:rPr>
            </w:pPr>
            <w:r w:rsidRPr="002D43B1">
              <w:rPr>
                <w:rFonts w:eastAsia="Times New Roman" w:cs="Calibri Light"/>
                <w:i/>
                <w:iCs/>
                <w:color w:val="000000"/>
                <w:sz w:val="24"/>
                <w:szCs w:val="24"/>
                <w:lang w:eastAsia="en-GB"/>
              </w:rPr>
              <w:t>1</w:t>
            </w:r>
            <w:r w:rsidR="008C04B6">
              <w:rPr>
                <w:rFonts w:eastAsia="Times New Roman" w:cs="Calibri Light"/>
                <w:i/>
                <w:iCs/>
                <w:color w:val="000000"/>
                <w:sz w:val="24"/>
                <w:szCs w:val="24"/>
                <w:lang w:eastAsia="en-GB"/>
              </w:rPr>
              <w:t>,</w:t>
            </w:r>
            <w:r w:rsidRPr="002D43B1">
              <w:rPr>
                <w:rFonts w:eastAsia="Times New Roman" w:cs="Calibri Light"/>
                <w:i/>
                <w:iCs/>
                <w:color w:val="000000"/>
                <w:sz w:val="24"/>
                <w:szCs w:val="24"/>
                <w:lang w:eastAsia="en-GB"/>
              </w:rPr>
              <w:t>276</w:t>
            </w:r>
          </w:p>
        </w:tc>
        <w:tc>
          <w:tcPr>
            <w:tcW w:w="992" w:type="dxa"/>
            <w:shd w:val="clear" w:color="auto" w:fill="auto"/>
            <w:hideMark/>
          </w:tcPr>
          <w:p w14:paraId="647182FE" w14:textId="357D47B7" w:rsidR="002D43B1" w:rsidRPr="002D43B1" w:rsidRDefault="002D43B1" w:rsidP="00655CDB">
            <w:pPr>
              <w:spacing w:after="0" w:line="240" w:lineRule="auto"/>
              <w:rPr>
                <w:rFonts w:eastAsia="Times New Roman" w:cs="Calibri Light"/>
                <w:i/>
                <w:iCs/>
                <w:color w:val="000000"/>
                <w:sz w:val="24"/>
                <w:szCs w:val="24"/>
                <w:lang w:eastAsia="en-GB"/>
              </w:rPr>
            </w:pPr>
            <w:r w:rsidRPr="002D43B1">
              <w:rPr>
                <w:rFonts w:eastAsia="Times New Roman" w:cs="Calibri Light"/>
                <w:i/>
                <w:iCs/>
                <w:color w:val="000000"/>
                <w:sz w:val="24"/>
                <w:szCs w:val="24"/>
                <w:lang w:eastAsia="en-GB"/>
              </w:rPr>
              <w:t>1</w:t>
            </w:r>
            <w:r w:rsidR="008C04B6">
              <w:rPr>
                <w:rFonts w:eastAsia="Times New Roman" w:cs="Calibri Light"/>
                <w:i/>
                <w:iCs/>
                <w:color w:val="000000"/>
                <w:sz w:val="24"/>
                <w:szCs w:val="24"/>
                <w:lang w:eastAsia="en-GB"/>
              </w:rPr>
              <w:t>,</w:t>
            </w:r>
            <w:r w:rsidRPr="002D43B1">
              <w:rPr>
                <w:rFonts w:eastAsia="Times New Roman" w:cs="Calibri Light"/>
                <w:i/>
                <w:iCs/>
                <w:color w:val="000000"/>
                <w:sz w:val="24"/>
                <w:szCs w:val="24"/>
                <w:lang w:eastAsia="en-GB"/>
              </w:rPr>
              <w:t>751</w:t>
            </w:r>
          </w:p>
        </w:tc>
        <w:tc>
          <w:tcPr>
            <w:tcW w:w="992" w:type="dxa"/>
            <w:shd w:val="clear" w:color="auto" w:fill="auto"/>
            <w:noWrap/>
            <w:hideMark/>
          </w:tcPr>
          <w:p w14:paraId="71BB3A4A" w14:textId="77777777" w:rsidR="002D43B1" w:rsidRPr="002D43B1" w:rsidRDefault="002D43B1" w:rsidP="00655CDB">
            <w:pPr>
              <w:spacing w:after="0" w:line="240" w:lineRule="auto"/>
              <w:rPr>
                <w:rFonts w:eastAsia="Times New Roman" w:cs="Calibri Light"/>
                <w:i/>
                <w:iCs/>
                <w:szCs w:val="22"/>
                <w:lang w:eastAsia="en-GB"/>
              </w:rPr>
            </w:pPr>
            <w:r w:rsidRPr="002D43B1">
              <w:rPr>
                <w:rFonts w:eastAsia="Times New Roman" w:cs="Calibri Light"/>
                <w:i/>
                <w:iCs/>
                <w:szCs w:val="22"/>
                <w:lang w:eastAsia="en-GB"/>
              </w:rPr>
              <w:t>6,195</w:t>
            </w:r>
          </w:p>
        </w:tc>
      </w:tr>
      <w:tr w:rsidR="00655CDB" w:rsidRPr="002D43B1" w14:paraId="621981AD" w14:textId="77777777" w:rsidTr="005632E2">
        <w:trPr>
          <w:trHeight w:val="567"/>
        </w:trPr>
        <w:tc>
          <w:tcPr>
            <w:tcW w:w="1138" w:type="dxa"/>
            <w:shd w:val="clear" w:color="auto" w:fill="E7E6E6" w:themeFill="background2"/>
            <w:hideMark/>
          </w:tcPr>
          <w:p w14:paraId="4F7AC06E" w14:textId="77777777" w:rsidR="002D43B1" w:rsidRPr="002D43B1" w:rsidRDefault="002D43B1" w:rsidP="00655CDB">
            <w:pPr>
              <w:spacing w:after="0" w:line="240" w:lineRule="auto"/>
              <w:rPr>
                <w:rFonts w:eastAsia="Times New Roman" w:cs="Calibri Light"/>
                <w:b/>
                <w:bCs/>
                <w:color w:val="000000"/>
                <w:szCs w:val="22"/>
                <w:lang w:eastAsia="en-GB"/>
              </w:rPr>
            </w:pPr>
            <w:r w:rsidRPr="002D43B1">
              <w:rPr>
                <w:rFonts w:eastAsia="Times New Roman" w:cs="Calibri Light"/>
                <w:b/>
                <w:bCs/>
                <w:color w:val="000000"/>
                <w:szCs w:val="22"/>
                <w:lang w:eastAsia="en-GB"/>
              </w:rPr>
              <w:t xml:space="preserve">Age </w:t>
            </w:r>
          </w:p>
        </w:tc>
        <w:tc>
          <w:tcPr>
            <w:tcW w:w="820" w:type="dxa"/>
            <w:shd w:val="clear" w:color="auto" w:fill="E7E6E6" w:themeFill="background2"/>
            <w:hideMark/>
          </w:tcPr>
          <w:p w14:paraId="333513EE" w14:textId="11892AC7" w:rsidR="002D43B1" w:rsidRPr="002D43B1" w:rsidRDefault="002D43B1" w:rsidP="00655CDB">
            <w:pPr>
              <w:spacing w:after="0" w:line="240" w:lineRule="auto"/>
              <w:rPr>
                <w:rFonts w:eastAsia="Times New Roman" w:cs="Calibri Light"/>
                <w:color w:val="000000"/>
                <w:sz w:val="24"/>
                <w:szCs w:val="24"/>
                <w:lang w:eastAsia="en-GB"/>
              </w:rPr>
            </w:pPr>
            <w:r w:rsidRPr="002D43B1">
              <w:rPr>
                <w:rFonts w:eastAsia="Times New Roman" w:cs="Calibri Light"/>
                <w:color w:val="000000"/>
                <w:sz w:val="24"/>
                <w:szCs w:val="24"/>
                <w:lang w:eastAsia="en-GB"/>
              </w:rPr>
              <w:t>74.</w:t>
            </w:r>
            <w:r w:rsidR="00655CDB">
              <w:rPr>
                <w:rFonts w:eastAsia="Times New Roman" w:cs="Calibri Light"/>
                <w:color w:val="000000"/>
                <w:sz w:val="24"/>
                <w:szCs w:val="24"/>
                <w:lang w:eastAsia="en-GB"/>
              </w:rPr>
              <w:t>2</w:t>
            </w:r>
            <w:r w:rsidRPr="002D43B1">
              <w:rPr>
                <w:rFonts w:eastAsia="Times New Roman" w:cs="Calibri Light"/>
                <w:color w:val="000000"/>
                <w:sz w:val="24"/>
                <w:szCs w:val="24"/>
                <w:lang w:eastAsia="en-GB"/>
              </w:rPr>
              <w:t xml:space="preserve"> (6.53)</w:t>
            </w:r>
          </w:p>
        </w:tc>
        <w:tc>
          <w:tcPr>
            <w:tcW w:w="878" w:type="dxa"/>
            <w:shd w:val="clear" w:color="auto" w:fill="E7E6E6" w:themeFill="background2"/>
            <w:hideMark/>
          </w:tcPr>
          <w:p w14:paraId="164A4E61" w14:textId="4248BCB1" w:rsidR="002D43B1" w:rsidRPr="002D43B1" w:rsidRDefault="002D43B1" w:rsidP="00655CDB">
            <w:pPr>
              <w:spacing w:after="0" w:line="240" w:lineRule="auto"/>
              <w:rPr>
                <w:rFonts w:eastAsia="Times New Roman" w:cs="Calibri Light"/>
                <w:color w:val="000000"/>
                <w:sz w:val="24"/>
                <w:szCs w:val="24"/>
                <w:lang w:eastAsia="en-GB"/>
              </w:rPr>
            </w:pPr>
            <w:r w:rsidRPr="002D43B1">
              <w:rPr>
                <w:rFonts w:eastAsia="Times New Roman" w:cs="Calibri Light"/>
                <w:color w:val="000000"/>
                <w:sz w:val="24"/>
                <w:szCs w:val="24"/>
                <w:lang w:eastAsia="en-GB"/>
              </w:rPr>
              <w:t>75.</w:t>
            </w:r>
            <w:r w:rsidR="00655CDB">
              <w:rPr>
                <w:rFonts w:eastAsia="Times New Roman" w:cs="Calibri Light"/>
                <w:color w:val="000000"/>
                <w:sz w:val="24"/>
                <w:szCs w:val="24"/>
                <w:lang w:eastAsia="en-GB"/>
              </w:rPr>
              <w:t>5</w:t>
            </w:r>
            <w:r w:rsidRPr="002D43B1">
              <w:rPr>
                <w:rFonts w:eastAsia="Times New Roman" w:cs="Calibri Light"/>
                <w:color w:val="000000"/>
                <w:sz w:val="24"/>
                <w:szCs w:val="24"/>
                <w:lang w:eastAsia="en-GB"/>
              </w:rPr>
              <w:t xml:space="preserve"> (7.2</w:t>
            </w:r>
            <w:r w:rsidR="00655CDB">
              <w:rPr>
                <w:rFonts w:eastAsia="Times New Roman" w:cs="Calibri Light"/>
                <w:color w:val="000000"/>
                <w:sz w:val="24"/>
                <w:szCs w:val="24"/>
                <w:lang w:eastAsia="en-GB"/>
              </w:rPr>
              <w:t>5</w:t>
            </w:r>
            <w:r w:rsidRPr="002D43B1">
              <w:rPr>
                <w:rFonts w:eastAsia="Times New Roman" w:cs="Calibri Light"/>
                <w:color w:val="000000"/>
                <w:sz w:val="24"/>
                <w:szCs w:val="24"/>
                <w:lang w:eastAsia="en-GB"/>
              </w:rPr>
              <w:t xml:space="preserve">) </w:t>
            </w:r>
          </w:p>
        </w:tc>
        <w:tc>
          <w:tcPr>
            <w:tcW w:w="825" w:type="dxa"/>
            <w:shd w:val="clear" w:color="auto" w:fill="E7E6E6" w:themeFill="background2"/>
            <w:hideMark/>
          </w:tcPr>
          <w:p w14:paraId="3BADAC91" w14:textId="7EF73090" w:rsidR="002D43B1" w:rsidRPr="002D43B1" w:rsidRDefault="002D43B1" w:rsidP="00655CDB">
            <w:pPr>
              <w:spacing w:after="0" w:line="240" w:lineRule="auto"/>
              <w:rPr>
                <w:rFonts w:eastAsia="Times New Roman" w:cs="Calibri Light"/>
                <w:szCs w:val="22"/>
                <w:lang w:eastAsia="en-GB"/>
              </w:rPr>
            </w:pPr>
            <w:r w:rsidRPr="002D43B1">
              <w:rPr>
                <w:rFonts w:eastAsia="Times New Roman" w:cs="Calibri Light"/>
                <w:szCs w:val="22"/>
                <w:lang w:eastAsia="en-GB"/>
              </w:rPr>
              <w:t xml:space="preserve">71.7 (4.98) </w:t>
            </w:r>
          </w:p>
        </w:tc>
        <w:tc>
          <w:tcPr>
            <w:tcW w:w="950" w:type="dxa"/>
            <w:shd w:val="clear" w:color="auto" w:fill="E7E6E6" w:themeFill="background2"/>
            <w:hideMark/>
          </w:tcPr>
          <w:p w14:paraId="10C1FB8A" w14:textId="3FB9B96A" w:rsidR="002D43B1" w:rsidRPr="002D43B1" w:rsidRDefault="002D43B1" w:rsidP="00655CDB">
            <w:pPr>
              <w:spacing w:after="0" w:line="240" w:lineRule="auto"/>
              <w:rPr>
                <w:rFonts w:eastAsia="Times New Roman" w:cs="Calibri Light"/>
                <w:color w:val="000000"/>
                <w:sz w:val="24"/>
                <w:szCs w:val="24"/>
                <w:lang w:eastAsia="en-GB"/>
              </w:rPr>
            </w:pPr>
            <w:r w:rsidRPr="002D43B1">
              <w:rPr>
                <w:rFonts w:eastAsia="Times New Roman" w:cs="Calibri Light"/>
                <w:color w:val="000000"/>
                <w:sz w:val="24"/>
                <w:szCs w:val="24"/>
                <w:lang w:eastAsia="en-GB"/>
              </w:rPr>
              <w:t>73.</w:t>
            </w:r>
            <w:r w:rsidR="00655CDB">
              <w:rPr>
                <w:rFonts w:eastAsia="Times New Roman" w:cs="Calibri Light"/>
                <w:color w:val="000000"/>
                <w:sz w:val="24"/>
                <w:szCs w:val="24"/>
                <w:lang w:eastAsia="en-GB"/>
              </w:rPr>
              <w:t>5</w:t>
            </w:r>
            <w:r w:rsidRPr="002D43B1">
              <w:rPr>
                <w:rFonts w:eastAsia="Times New Roman" w:cs="Calibri Light"/>
                <w:color w:val="000000"/>
                <w:sz w:val="24"/>
                <w:szCs w:val="24"/>
                <w:lang w:eastAsia="en-GB"/>
              </w:rPr>
              <w:t xml:space="preserve"> (6.52) </w:t>
            </w:r>
          </w:p>
        </w:tc>
        <w:tc>
          <w:tcPr>
            <w:tcW w:w="996" w:type="dxa"/>
            <w:shd w:val="clear" w:color="auto" w:fill="E7E6E6" w:themeFill="background2"/>
            <w:hideMark/>
          </w:tcPr>
          <w:p w14:paraId="7CDB8DD5" w14:textId="530AFE89" w:rsidR="002D43B1" w:rsidRPr="002D43B1" w:rsidRDefault="002D43B1" w:rsidP="00655CDB">
            <w:pPr>
              <w:spacing w:after="0" w:line="240" w:lineRule="auto"/>
              <w:rPr>
                <w:rFonts w:eastAsia="Times New Roman" w:cs="Calibri Light"/>
                <w:color w:val="000000"/>
                <w:sz w:val="24"/>
                <w:szCs w:val="24"/>
                <w:lang w:eastAsia="en-GB"/>
              </w:rPr>
            </w:pPr>
            <w:r w:rsidRPr="002D43B1">
              <w:rPr>
                <w:rFonts w:eastAsia="Times New Roman" w:cs="Calibri Light"/>
                <w:color w:val="000000"/>
                <w:sz w:val="24"/>
                <w:szCs w:val="24"/>
                <w:lang w:eastAsia="en-GB"/>
              </w:rPr>
              <w:t>74.8 (7.42)</w:t>
            </w:r>
          </w:p>
        </w:tc>
        <w:tc>
          <w:tcPr>
            <w:tcW w:w="841" w:type="dxa"/>
            <w:shd w:val="clear" w:color="auto" w:fill="E7E6E6" w:themeFill="background2"/>
            <w:hideMark/>
          </w:tcPr>
          <w:p w14:paraId="0DDD2722" w14:textId="418BB1CC" w:rsidR="002D43B1" w:rsidRPr="002D43B1" w:rsidRDefault="002D43B1" w:rsidP="00655CDB">
            <w:pPr>
              <w:spacing w:after="0" w:line="240" w:lineRule="auto"/>
              <w:rPr>
                <w:rFonts w:eastAsia="Times New Roman" w:cs="Calibri Light"/>
                <w:szCs w:val="22"/>
                <w:lang w:eastAsia="en-GB"/>
              </w:rPr>
            </w:pPr>
            <w:r w:rsidRPr="002D43B1">
              <w:rPr>
                <w:rFonts w:eastAsia="Times New Roman" w:cs="Calibri Light"/>
                <w:szCs w:val="22"/>
                <w:lang w:eastAsia="en-GB"/>
              </w:rPr>
              <w:t>73.8 (6.65)</w:t>
            </w:r>
          </w:p>
        </w:tc>
        <w:tc>
          <w:tcPr>
            <w:tcW w:w="840" w:type="dxa"/>
            <w:shd w:val="clear" w:color="auto" w:fill="E7E6E6" w:themeFill="background2"/>
            <w:hideMark/>
          </w:tcPr>
          <w:p w14:paraId="7832F57A" w14:textId="67D39E3E" w:rsidR="002D43B1" w:rsidRPr="002D43B1" w:rsidRDefault="002D43B1" w:rsidP="00655CDB">
            <w:pPr>
              <w:spacing w:after="0" w:line="240" w:lineRule="auto"/>
              <w:rPr>
                <w:rFonts w:eastAsia="Times New Roman" w:cs="Calibri Light"/>
                <w:color w:val="000000"/>
                <w:sz w:val="24"/>
                <w:szCs w:val="24"/>
                <w:lang w:eastAsia="en-GB"/>
              </w:rPr>
            </w:pPr>
            <w:r w:rsidRPr="002D43B1">
              <w:rPr>
                <w:rFonts w:eastAsia="Times New Roman" w:cs="Calibri Light"/>
                <w:color w:val="000000"/>
                <w:sz w:val="24"/>
                <w:szCs w:val="24"/>
                <w:lang w:eastAsia="en-GB"/>
              </w:rPr>
              <w:t>74.6 (6.16)</w:t>
            </w:r>
          </w:p>
        </w:tc>
        <w:tc>
          <w:tcPr>
            <w:tcW w:w="934" w:type="dxa"/>
            <w:shd w:val="clear" w:color="auto" w:fill="E7E6E6" w:themeFill="background2"/>
            <w:hideMark/>
          </w:tcPr>
          <w:p w14:paraId="56003704" w14:textId="1192384E" w:rsidR="002D43B1" w:rsidRPr="002D43B1" w:rsidRDefault="002D43B1" w:rsidP="00655CDB">
            <w:pPr>
              <w:spacing w:after="0" w:line="240" w:lineRule="auto"/>
              <w:rPr>
                <w:rFonts w:eastAsia="Times New Roman" w:cs="Calibri Light"/>
                <w:color w:val="000000"/>
                <w:sz w:val="24"/>
                <w:szCs w:val="24"/>
                <w:lang w:eastAsia="en-GB"/>
              </w:rPr>
            </w:pPr>
            <w:r w:rsidRPr="002D43B1">
              <w:rPr>
                <w:rFonts w:eastAsia="Times New Roman" w:cs="Calibri Light"/>
                <w:color w:val="000000"/>
                <w:sz w:val="24"/>
                <w:szCs w:val="24"/>
                <w:lang w:eastAsia="en-GB"/>
              </w:rPr>
              <w:t>75.8 (7.1</w:t>
            </w:r>
            <w:r w:rsidR="00655CDB">
              <w:rPr>
                <w:rFonts w:eastAsia="Times New Roman" w:cs="Calibri Light"/>
                <w:color w:val="000000"/>
                <w:sz w:val="24"/>
                <w:szCs w:val="24"/>
                <w:lang w:eastAsia="en-GB"/>
              </w:rPr>
              <w:t>7</w:t>
            </w:r>
            <w:r w:rsidRPr="002D43B1">
              <w:rPr>
                <w:rFonts w:eastAsia="Times New Roman" w:cs="Calibri Light"/>
                <w:color w:val="000000"/>
                <w:sz w:val="24"/>
                <w:szCs w:val="24"/>
                <w:lang w:eastAsia="en-GB"/>
              </w:rPr>
              <w:t>)</w:t>
            </w:r>
          </w:p>
        </w:tc>
        <w:tc>
          <w:tcPr>
            <w:tcW w:w="861" w:type="dxa"/>
            <w:shd w:val="clear" w:color="auto" w:fill="E7E6E6" w:themeFill="background2"/>
            <w:hideMark/>
          </w:tcPr>
          <w:p w14:paraId="614B6B4B" w14:textId="1297532D" w:rsidR="002D43B1" w:rsidRPr="002D43B1" w:rsidRDefault="002D43B1" w:rsidP="00655CDB">
            <w:pPr>
              <w:spacing w:after="0" w:line="240" w:lineRule="auto"/>
              <w:rPr>
                <w:rFonts w:eastAsia="Times New Roman" w:cs="Calibri Light"/>
                <w:color w:val="000000"/>
                <w:sz w:val="24"/>
                <w:szCs w:val="24"/>
                <w:lang w:eastAsia="en-GB"/>
              </w:rPr>
            </w:pPr>
            <w:r w:rsidRPr="002D43B1">
              <w:rPr>
                <w:rFonts w:eastAsia="Times New Roman" w:cs="Calibri Light"/>
                <w:color w:val="000000"/>
                <w:sz w:val="24"/>
                <w:szCs w:val="24"/>
                <w:lang w:eastAsia="en-GB"/>
              </w:rPr>
              <w:t>74.0 (6.3</w:t>
            </w:r>
            <w:r w:rsidR="00655CDB">
              <w:rPr>
                <w:rFonts w:eastAsia="Times New Roman" w:cs="Calibri Light"/>
                <w:color w:val="000000"/>
                <w:sz w:val="24"/>
                <w:szCs w:val="24"/>
                <w:lang w:eastAsia="en-GB"/>
              </w:rPr>
              <w:t>3</w:t>
            </w:r>
            <w:r w:rsidRPr="002D43B1">
              <w:rPr>
                <w:rFonts w:eastAsia="Times New Roman" w:cs="Calibri Light"/>
                <w:color w:val="000000"/>
                <w:sz w:val="24"/>
                <w:szCs w:val="24"/>
                <w:lang w:eastAsia="en-GB"/>
              </w:rPr>
              <w:t>)</w:t>
            </w:r>
          </w:p>
        </w:tc>
        <w:tc>
          <w:tcPr>
            <w:tcW w:w="835" w:type="dxa"/>
            <w:shd w:val="clear" w:color="auto" w:fill="E7E6E6" w:themeFill="background2"/>
            <w:hideMark/>
          </w:tcPr>
          <w:p w14:paraId="25600A18" w14:textId="5C2264F6" w:rsidR="002D43B1" w:rsidRPr="002D43B1" w:rsidRDefault="002D43B1" w:rsidP="00655CDB">
            <w:pPr>
              <w:spacing w:after="0" w:line="240" w:lineRule="auto"/>
              <w:rPr>
                <w:rFonts w:eastAsia="Times New Roman" w:cs="Calibri Light"/>
                <w:color w:val="000000"/>
                <w:sz w:val="24"/>
                <w:szCs w:val="24"/>
                <w:lang w:eastAsia="en-GB"/>
              </w:rPr>
            </w:pPr>
            <w:r w:rsidRPr="002D43B1">
              <w:rPr>
                <w:rFonts w:eastAsia="Times New Roman" w:cs="Calibri Light"/>
                <w:color w:val="000000"/>
                <w:sz w:val="24"/>
                <w:szCs w:val="24"/>
                <w:lang w:eastAsia="en-GB"/>
              </w:rPr>
              <w:t>74.1 (6.</w:t>
            </w:r>
            <w:r w:rsidR="00655CDB">
              <w:rPr>
                <w:rFonts w:eastAsia="Times New Roman" w:cs="Calibri Light"/>
                <w:color w:val="000000"/>
                <w:sz w:val="24"/>
                <w:szCs w:val="24"/>
                <w:lang w:eastAsia="en-GB"/>
              </w:rPr>
              <w:t>46</w:t>
            </w:r>
            <w:r w:rsidRPr="002D43B1">
              <w:rPr>
                <w:rFonts w:eastAsia="Times New Roman" w:cs="Calibri Light"/>
                <w:color w:val="000000"/>
                <w:sz w:val="24"/>
                <w:szCs w:val="24"/>
                <w:lang w:eastAsia="en-GB"/>
              </w:rPr>
              <w:t>)</w:t>
            </w:r>
          </w:p>
        </w:tc>
        <w:tc>
          <w:tcPr>
            <w:tcW w:w="997" w:type="dxa"/>
            <w:shd w:val="clear" w:color="auto" w:fill="E7E6E6" w:themeFill="background2"/>
            <w:hideMark/>
          </w:tcPr>
          <w:p w14:paraId="706FF922" w14:textId="2E881612" w:rsidR="002D43B1" w:rsidRPr="002D43B1" w:rsidRDefault="002D43B1" w:rsidP="00655CDB">
            <w:pPr>
              <w:spacing w:after="0" w:line="240" w:lineRule="auto"/>
              <w:rPr>
                <w:rFonts w:eastAsia="Times New Roman" w:cs="Calibri Light"/>
                <w:szCs w:val="22"/>
                <w:lang w:eastAsia="en-GB"/>
              </w:rPr>
            </w:pPr>
            <w:r w:rsidRPr="002D43B1">
              <w:rPr>
                <w:rFonts w:eastAsia="Times New Roman" w:cs="Calibri Light"/>
                <w:szCs w:val="22"/>
                <w:lang w:eastAsia="en-GB"/>
              </w:rPr>
              <w:t>73.5 (5.6</w:t>
            </w:r>
            <w:r w:rsidR="00655CDB">
              <w:rPr>
                <w:rFonts w:eastAsia="Times New Roman" w:cs="Calibri Light"/>
                <w:szCs w:val="22"/>
                <w:lang w:eastAsia="en-GB"/>
              </w:rPr>
              <w:t>0</w:t>
            </w:r>
            <w:r w:rsidRPr="002D43B1">
              <w:rPr>
                <w:rFonts w:eastAsia="Times New Roman" w:cs="Calibri Light"/>
                <w:szCs w:val="22"/>
                <w:lang w:eastAsia="en-GB"/>
              </w:rPr>
              <w:t>)</w:t>
            </w:r>
          </w:p>
        </w:tc>
        <w:tc>
          <w:tcPr>
            <w:tcW w:w="851" w:type="dxa"/>
            <w:shd w:val="clear" w:color="auto" w:fill="E7E6E6" w:themeFill="background2"/>
            <w:hideMark/>
          </w:tcPr>
          <w:p w14:paraId="12B572F5" w14:textId="35C38F2D" w:rsidR="002D43B1" w:rsidRPr="002D43B1" w:rsidRDefault="002D43B1" w:rsidP="00655CDB">
            <w:pPr>
              <w:spacing w:after="0" w:line="240" w:lineRule="auto"/>
              <w:rPr>
                <w:rFonts w:eastAsia="Times New Roman" w:cs="Calibri Light"/>
                <w:color w:val="000000"/>
                <w:sz w:val="24"/>
                <w:szCs w:val="24"/>
                <w:lang w:eastAsia="en-GB"/>
              </w:rPr>
            </w:pPr>
            <w:r w:rsidRPr="002D43B1">
              <w:rPr>
                <w:rFonts w:eastAsia="Times New Roman" w:cs="Calibri Light"/>
                <w:color w:val="000000"/>
                <w:sz w:val="24"/>
                <w:szCs w:val="24"/>
                <w:lang w:eastAsia="en-GB"/>
              </w:rPr>
              <w:t>74.7 (6.41)</w:t>
            </w:r>
          </w:p>
        </w:tc>
        <w:tc>
          <w:tcPr>
            <w:tcW w:w="850" w:type="dxa"/>
            <w:shd w:val="clear" w:color="auto" w:fill="E7E6E6" w:themeFill="background2"/>
            <w:hideMark/>
          </w:tcPr>
          <w:p w14:paraId="5607E02B" w14:textId="1421C47A" w:rsidR="002D43B1" w:rsidRPr="002D43B1" w:rsidRDefault="002D43B1" w:rsidP="00655CDB">
            <w:pPr>
              <w:spacing w:after="0" w:line="240" w:lineRule="auto"/>
              <w:rPr>
                <w:rFonts w:eastAsia="Times New Roman" w:cs="Calibri Light"/>
                <w:color w:val="000000"/>
                <w:sz w:val="24"/>
                <w:szCs w:val="24"/>
                <w:lang w:eastAsia="en-GB"/>
              </w:rPr>
            </w:pPr>
            <w:r w:rsidRPr="002D43B1">
              <w:rPr>
                <w:rFonts w:eastAsia="Times New Roman" w:cs="Calibri Light"/>
                <w:color w:val="000000"/>
                <w:sz w:val="24"/>
                <w:szCs w:val="24"/>
                <w:lang w:eastAsia="en-GB"/>
              </w:rPr>
              <w:t>75.9 (7.1</w:t>
            </w:r>
            <w:r w:rsidR="00655CDB">
              <w:rPr>
                <w:rFonts w:eastAsia="Times New Roman" w:cs="Calibri Light"/>
                <w:color w:val="000000"/>
                <w:sz w:val="24"/>
                <w:szCs w:val="24"/>
                <w:lang w:eastAsia="en-GB"/>
              </w:rPr>
              <w:t>6</w:t>
            </w:r>
            <w:r w:rsidRPr="002D43B1">
              <w:rPr>
                <w:rFonts w:eastAsia="Times New Roman" w:cs="Calibri Light"/>
                <w:color w:val="000000"/>
                <w:sz w:val="24"/>
                <w:szCs w:val="24"/>
                <w:lang w:eastAsia="en-GB"/>
              </w:rPr>
              <w:t>)</w:t>
            </w:r>
          </w:p>
        </w:tc>
        <w:tc>
          <w:tcPr>
            <w:tcW w:w="851" w:type="dxa"/>
            <w:shd w:val="clear" w:color="auto" w:fill="E7E6E6" w:themeFill="background2"/>
            <w:hideMark/>
          </w:tcPr>
          <w:p w14:paraId="072FB02F" w14:textId="41EF65C1" w:rsidR="002D43B1" w:rsidRPr="002D43B1" w:rsidRDefault="002D43B1" w:rsidP="00655CDB">
            <w:pPr>
              <w:spacing w:after="0" w:line="240" w:lineRule="auto"/>
              <w:rPr>
                <w:rFonts w:eastAsia="Times New Roman" w:cs="Calibri Light"/>
                <w:color w:val="000000"/>
                <w:sz w:val="24"/>
                <w:szCs w:val="24"/>
                <w:lang w:eastAsia="en-GB"/>
              </w:rPr>
            </w:pPr>
            <w:r w:rsidRPr="002D43B1">
              <w:rPr>
                <w:rFonts w:eastAsia="Times New Roman" w:cs="Calibri Light"/>
                <w:color w:val="000000"/>
                <w:sz w:val="24"/>
                <w:szCs w:val="24"/>
                <w:lang w:eastAsia="en-GB"/>
              </w:rPr>
              <w:t>74.7 (7.2</w:t>
            </w:r>
            <w:r w:rsidR="00655CDB">
              <w:rPr>
                <w:rFonts w:eastAsia="Times New Roman" w:cs="Calibri Light"/>
                <w:color w:val="000000"/>
                <w:sz w:val="24"/>
                <w:szCs w:val="24"/>
                <w:lang w:eastAsia="en-GB"/>
              </w:rPr>
              <w:t>2</w:t>
            </w:r>
            <w:r w:rsidRPr="002D43B1">
              <w:rPr>
                <w:rFonts w:eastAsia="Times New Roman" w:cs="Calibri Light"/>
                <w:color w:val="000000"/>
                <w:sz w:val="24"/>
                <w:szCs w:val="24"/>
                <w:lang w:eastAsia="en-GB"/>
              </w:rPr>
              <w:t>)</w:t>
            </w:r>
          </w:p>
        </w:tc>
        <w:tc>
          <w:tcPr>
            <w:tcW w:w="992" w:type="dxa"/>
            <w:shd w:val="clear" w:color="auto" w:fill="E7E6E6" w:themeFill="background2"/>
            <w:hideMark/>
          </w:tcPr>
          <w:p w14:paraId="4B86B764" w14:textId="5A393CDF" w:rsidR="002D43B1" w:rsidRPr="002D43B1" w:rsidRDefault="002D43B1" w:rsidP="00655CDB">
            <w:pPr>
              <w:spacing w:after="0" w:line="240" w:lineRule="auto"/>
              <w:rPr>
                <w:rFonts w:eastAsia="Times New Roman" w:cs="Calibri Light"/>
                <w:color w:val="000000"/>
                <w:sz w:val="24"/>
                <w:szCs w:val="24"/>
                <w:lang w:eastAsia="en-GB"/>
              </w:rPr>
            </w:pPr>
            <w:r w:rsidRPr="002D43B1">
              <w:rPr>
                <w:rFonts w:eastAsia="Times New Roman" w:cs="Calibri Light"/>
                <w:color w:val="000000"/>
                <w:sz w:val="24"/>
                <w:szCs w:val="24"/>
                <w:lang w:eastAsia="en-GB"/>
              </w:rPr>
              <w:t>74.2 (6.8</w:t>
            </w:r>
            <w:r w:rsidR="00655CDB">
              <w:rPr>
                <w:rFonts w:eastAsia="Times New Roman" w:cs="Calibri Light"/>
                <w:color w:val="000000"/>
                <w:sz w:val="24"/>
                <w:szCs w:val="24"/>
                <w:lang w:eastAsia="en-GB"/>
              </w:rPr>
              <w:t>2</w:t>
            </w:r>
            <w:r w:rsidRPr="002D43B1">
              <w:rPr>
                <w:rFonts w:eastAsia="Times New Roman" w:cs="Calibri Light"/>
                <w:color w:val="000000"/>
                <w:sz w:val="24"/>
                <w:szCs w:val="24"/>
                <w:lang w:eastAsia="en-GB"/>
              </w:rPr>
              <w:t>)</w:t>
            </w:r>
          </w:p>
        </w:tc>
        <w:tc>
          <w:tcPr>
            <w:tcW w:w="992" w:type="dxa"/>
            <w:shd w:val="clear" w:color="auto" w:fill="E7E6E6" w:themeFill="background2"/>
            <w:hideMark/>
          </w:tcPr>
          <w:p w14:paraId="0A3659A3" w14:textId="60E10EC0" w:rsidR="002D43B1" w:rsidRPr="002D43B1" w:rsidRDefault="002D43B1" w:rsidP="00655CDB">
            <w:pPr>
              <w:spacing w:after="0" w:line="240" w:lineRule="auto"/>
              <w:rPr>
                <w:rFonts w:eastAsia="Times New Roman" w:cs="Calibri Light"/>
                <w:sz w:val="24"/>
                <w:szCs w:val="24"/>
                <w:lang w:eastAsia="en-GB"/>
              </w:rPr>
            </w:pPr>
            <w:r w:rsidRPr="002D43B1">
              <w:rPr>
                <w:rFonts w:eastAsia="Times New Roman" w:cs="Calibri Light"/>
                <w:sz w:val="24"/>
                <w:szCs w:val="24"/>
                <w:lang w:eastAsia="en-GB"/>
              </w:rPr>
              <w:t>72.6 (6.06)</w:t>
            </w:r>
          </w:p>
        </w:tc>
      </w:tr>
      <w:tr w:rsidR="00655CDB" w:rsidRPr="002D43B1" w14:paraId="0FB569BB" w14:textId="77777777" w:rsidTr="005632E2">
        <w:trPr>
          <w:trHeight w:val="567"/>
        </w:trPr>
        <w:tc>
          <w:tcPr>
            <w:tcW w:w="1138" w:type="dxa"/>
            <w:shd w:val="clear" w:color="auto" w:fill="FFFFFF" w:themeFill="background1"/>
          </w:tcPr>
          <w:p w14:paraId="2193A02A" w14:textId="3A725F10" w:rsidR="00655CDB" w:rsidRPr="00655CDB" w:rsidRDefault="00655CDB" w:rsidP="00655CDB">
            <w:pPr>
              <w:spacing w:after="0" w:line="240" w:lineRule="auto"/>
              <w:rPr>
                <w:rFonts w:eastAsia="Times New Roman" w:cs="Calibri Light"/>
                <w:color w:val="000000"/>
                <w:szCs w:val="22"/>
                <w:lang w:eastAsia="en-GB"/>
              </w:rPr>
            </w:pPr>
            <w:r w:rsidRPr="00655CDB">
              <w:rPr>
                <w:rFonts w:eastAsia="Times New Roman" w:cs="Calibri Light"/>
                <w:color w:val="000000"/>
                <w:szCs w:val="22"/>
                <w:lang w:eastAsia="en-GB"/>
              </w:rPr>
              <w:t>Range</w:t>
            </w:r>
          </w:p>
        </w:tc>
        <w:tc>
          <w:tcPr>
            <w:tcW w:w="820" w:type="dxa"/>
            <w:shd w:val="clear" w:color="auto" w:fill="FFFFFF" w:themeFill="background1"/>
          </w:tcPr>
          <w:p w14:paraId="37741EA9" w14:textId="76984446" w:rsidR="00655CDB" w:rsidRPr="002D43B1" w:rsidRDefault="00655CDB" w:rsidP="00655CDB">
            <w:pPr>
              <w:spacing w:after="0" w:line="240" w:lineRule="auto"/>
              <w:rPr>
                <w:rFonts w:eastAsia="Times New Roman" w:cs="Calibri Light"/>
                <w:color w:val="000000"/>
                <w:sz w:val="24"/>
                <w:szCs w:val="24"/>
                <w:lang w:eastAsia="en-GB"/>
              </w:rPr>
            </w:pPr>
            <w:r w:rsidRPr="002D43B1">
              <w:rPr>
                <w:rFonts w:eastAsia="Times New Roman" w:cs="Calibri Light"/>
                <w:color w:val="000000"/>
                <w:sz w:val="24"/>
                <w:szCs w:val="24"/>
                <w:lang w:eastAsia="en-GB"/>
              </w:rPr>
              <w:t>65-98</w:t>
            </w:r>
          </w:p>
        </w:tc>
        <w:tc>
          <w:tcPr>
            <w:tcW w:w="878" w:type="dxa"/>
            <w:shd w:val="clear" w:color="auto" w:fill="FFFFFF" w:themeFill="background1"/>
          </w:tcPr>
          <w:p w14:paraId="7CC90418" w14:textId="609C09B3" w:rsidR="00655CDB" w:rsidRPr="002D43B1" w:rsidRDefault="00655CDB" w:rsidP="00655CDB">
            <w:pPr>
              <w:spacing w:after="0" w:line="240" w:lineRule="auto"/>
              <w:rPr>
                <w:rFonts w:eastAsia="Times New Roman" w:cs="Calibri Light"/>
                <w:color w:val="000000"/>
                <w:sz w:val="24"/>
                <w:szCs w:val="24"/>
                <w:lang w:eastAsia="en-GB"/>
              </w:rPr>
            </w:pPr>
            <w:r w:rsidRPr="002D43B1">
              <w:rPr>
                <w:rFonts w:eastAsia="Times New Roman" w:cs="Calibri Light"/>
                <w:color w:val="000000"/>
                <w:sz w:val="24"/>
                <w:szCs w:val="24"/>
                <w:lang w:eastAsia="en-GB"/>
              </w:rPr>
              <w:t>65-101</w:t>
            </w:r>
          </w:p>
        </w:tc>
        <w:tc>
          <w:tcPr>
            <w:tcW w:w="825" w:type="dxa"/>
            <w:shd w:val="clear" w:color="auto" w:fill="auto"/>
          </w:tcPr>
          <w:p w14:paraId="46AF1098" w14:textId="5141B875" w:rsidR="00655CDB" w:rsidRPr="002D43B1" w:rsidRDefault="00655CDB" w:rsidP="00655CDB">
            <w:pPr>
              <w:spacing w:after="0" w:line="240" w:lineRule="auto"/>
              <w:rPr>
                <w:rFonts w:eastAsia="Times New Roman" w:cs="Calibri Light"/>
                <w:szCs w:val="22"/>
                <w:lang w:eastAsia="en-GB"/>
              </w:rPr>
            </w:pPr>
            <w:r w:rsidRPr="002D43B1">
              <w:rPr>
                <w:rFonts w:eastAsia="Times New Roman" w:cs="Calibri Light"/>
                <w:szCs w:val="22"/>
                <w:lang w:eastAsia="en-GB"/>
              </w:rPr>
              <w:t>65-92</w:t>
            </w:r>
          </w:p>
        </w:tc>
        <w:tc>
          <w:tcPr>
            <w:tcW w:w="950" w:type="dxa"/>
            <w:shd w:val="clear" w:color="auto" w:fill="FFFFFF" w:themeFill="background1"/>
          </w:tcPr>
          <w:p w14:paraId="451C6512" w14:textId="7DA77602" w:rsidR="00655CDB" w:rsidRPr="002D43B1" w:rsidRDefault="00655CDB" w:rsidP="00655CDB">
            <w:pPr>
              <w:spacing w:after="0" w:line="240" w:lineRule="auto"/>
              <w:rPr>
                <w:rFonts w:eastAsia="Times New Roman" w:cs="Calibri Light"/>
                <w:color w:val="000000"/>
                <w:sz w:val="24"/>
                <w:szCs w:val="24"/>
                <w:lang w:eastAsia="en-GB"/>
              </w:rPr>
            </w:pPr>
            <w:r w:rsidRPr="002D43B1">
              <w:rPr>
                <w:rFonts w:eastAsia="Times New Roman" w:cs="Calibri Light"/>
                <w:color w:val="000000"/>
                <w:sz w:val="24"/>
                <w:szCs w:val="24"/>
                <w:lang w:eastAsia="en-GB"/>
              </w:rPr>
              <w:t>65-98.9</w:t>
            </w:r>
          </w:p>
        </w:tc>
        <w:tc>
          <w:tcPr>
            <w:tcW w:w="996" w:type="dxa"/>
            <w:shd w:val="clear" w:color="auto" w:fill="FFFFFF" w:themeFill="background1"/>
          </w:tcPr>
          <w:p w14:paraId="6D5E32D0" w14:textId="2DF6FF76" w:rsidR="00655CDB" w:rsidRPr="002D43B1" w:rsidRDefault="00655CDB" w:rsidP="00655CDB">
            <w:pPr>
              <w:spacing w:after="0" w:line="240" w:lineRule="auto"/>
              <w:rPr>
                <w:rFonts w:eastAsia="Times New Roman" w:cs="Calibri Light"/>
                <w:color w:val="000000"/>
                <w:sz w:val="24"/>
                <w:szCs w:val="24"/>
                <w:lang w:eastAsia="en-GB"/>
              </w:rPr>
            </w:pPr>
            <w:r w:rsidRPr="002D43B1">
              <w:rPr>
                <w:rFonts w:eastAsia="Times New Roman" w:cs="Calibri Light"/>
                <w:color w:val="000000"/>
                <w:sz w:val="24"/>
                <w:szCs w:val="24"/>
                <w:lang w:eastAsia="en-GB"/>
              </w:rPr>
              <w:t>65-99</w:t>
            </w:r>
          </w:p>
        </w:tc>
        <w:tc>
          <w:tcPr>
            <w:tcW w:w="841" w:type="dxa"/>
            <w:shd w:val="clear" w:color="auto" w:fill="auto"/>
          </w:tcPr>
          <w:p w14:paraId="51D03625" w14:textId="5DA8C2E5" w:rsidR="00655CDB" w:rsidRPr="002D43B1" w:rsidRDefault="00655CDB" w:rsidP="00655CDB">
            <w:pPr>
              <w:spacing w:after="0" w:line="240" w:lineRule="auto"/>
              <w:rPr>
                <w:rFonts w:eastAsia="Times New Roman" w:cs="Calibri Light"/>
                <w:szCs w:val="22"/>
                <w:lang w:eastAsia="en-GB"/>
              </w:rPr>
            </w:pPr>
            <w:r w:rsidRPr="002D43B1">
              <w:rPr>
                <w:rFonts w:eastAsia="Times New Roman" w:cs="Calibri Light"/>
                <w:szCs w:val="22"/>
                <w:lang w:eastAsia="en-GB"/>
              </w:rPr>
              <w:t>65-99</w:t>
            </w:r>
          </w:p>
        </w:tc>
        <w:tc>
          <w:tcPr>
            <w:tcW w:w="840" w:type="dxa"/>
            <w:shd w:val="clear" w:color="auto" w:fill="FFFFFF" w:themeFill="background1"/>
          </w:tcPr>
          <w:p w14:paraId="3BBA0887" w14:textId="2BF49AB8" w:rsidR="00655CDB" w:rsidRPr="002D43B1" w:rsidRDefault="00655CDB" w:rsidP="00655CDB">
            <w:pPr>
              <w:spacing w:after="0" w:line="240" w:lineRule="auto"/>
              <w:rPr>
                <w:rFonts w:eastAsia="Times New Roman" w:cs="Calibri Light"/>
                <w:color w:val="000000"/>
                <w:sz w:val="24"/>
                <w:szCs w:val="24"/>
                <w:lang w:eastAsia="en-GB"/>
              </w:rPr>
            </w:pPr>
            <w:r w:rsidRPr="002D43B1">
              <w:rPr>
                <w:rFonts w:eastAsia="Times New Roman" w:cs="Calibri Light"/>
                <w:color w:val="000000"/>
                <w:sz w:val="24"/>
                <w:szCs w:val="24"/>
                <w:lang w:eastAsia="en-GB"/>
              </w:rPr>
              <w:t>65–101</w:t>
            </w:r>
          </w:p>
        </w:tc>
        <w:tc>
          <w:tcPr>
            <w:tcW w:w="934" w:type="dxa"/>
            <w:shd w:val="clear" w:color="auto" w:fill="FFFFFF" w:themeFill="background1"/>
          </w:tcPr>
          <w:p w14:paraId="6AE5E9C6" w14:textId="5F3E81B9" w:rsidR="00655CDB" w:rsidRPr="002D43B1" w:rsidRDefault="00655CDB" w:rsidP="00655CDB">
            <w:pPr>
              <w:spacing w:after="0" w:line="240" w:lineRule="auto"/>
              <w:rPr>
                <w:rFonts w:eastAsia="Times New Roman" w:cs="Calibri Light"/>
                <w:color w:val="000000"/>
                <w:sz w:val="24"/>
                <w:szCs w:val="24"/>
                <w:lang w:eastAsia="en-GB"/>
              </w:rPr>
            </w:pPr>
            <w:r w:rsidRPr="002D43B1">
              <w:rPr>
                <w:rFonts w:eastAsia="Times New Roman" w:cs="Calibri Light"/>
                <w:color w:val="000000"/>
                <w:sz w:val="24"/>
                <w:szCs w:val="24"/>
                <w:lang w:eastAsia="en-GB"/>
              </w:rPr>
              <w:t>65</w:t>
            </w:r>
            <w:r>
              <w:rPr>
                <w:rFonts w:eastAsia="Times New Roman" w:cs="Calibri Light"/>
                <w:color w:val="000000"/>
                <w:sz w:val="24"/>
                <w:szCs w:val="24"/>
                <w:lang w:eastAsia="en-GB"/>
              </w:rPr>
              <w:t>-</w:t>
            </w:r>
            <w:r w:rsidRPr="002D43B1">
              <w:rPr>
                <w:rFonts w:eastAsia="Times New Roman" w:cs="Calibri Light"/>
                <w:color w:val="000000"/>
                <w:sz w:val="24"/>
                <w:szCs w:val="24"/>
                <w:lang w:eastAsia="en-GB"/>
              </w:rPr>
              <w:t>103</w:t>
            </w:r>
          </w:p>
        </w:tc>
        <w:tc>
          <w:tcPr>
            <w:tcW w:w="861" w:type="dxa"/>
            <w:shd w:val="clear" w:color="auto" w:fill="FFFFFF" w:themeFill="background1"/>
          </w:tcPr>
          <w:p w14:paraId="11463CC1" w14:textId="76DAE208" w:rsidR="00655CDB" w:rsidRPr="002D43B1" w:rsidRDefault="00655CDB" w:rsidP="00655CDB">
            <w:pPr>
              <w:spacing w:after="0" w:line="240" w:lineRule="auto"/>
              <w:rPr>
                <w:rFonts w:eastAsia="Times New Roman" w:cs="Calibri Light"/>
                <w:color w:val="000000"/>
                <w:sz w:val="24"/>
                <w:szCs w:val="24"/>
                <w:lang w:eastAsia="en-GB"/>
              </w:rPr>
            </w:pPr>
            <w:r w:rsidRPr="002D43B1">
              <w:rPr>
                <w:rFonts w:eastAsia="Times New Roman" w:cs="Calibri Light"/>
                <w:color w:val="000000"/>
                <w:sz w:val="24"/>
                <w:szCs w:val="24"/>
                <w:lang w:eastAsia="en-GB"/>
              </w:rPr>
              <w:t>65</w:t>
            </w:r>
            <w:r>
              <w:rPr>
                <w:rFonts w:eastAsia="Times New Roman" w:cs="Calibri Light"/>
                <w:color w:val="000000"/>
                <w:sz w:val="24"/>
                <w:szCs w:val="24"/>
                <w:lang w:eastAsia="en-GB"/>
              </w:rPr>
              <w:t>-</w:t>
            </w:r>
            <w:r w:rsidRPr="002D43B1">
              <w:rPr>
                <w:rFonts w:eastAsia="Times New Roman" w:cs="Calibri Light"/>
                <w:color w:val="000000"/>
                <w:sz w:val="24"/>
                <w:szCs w:val="24"/>
                <w:lang w:eastAsia="en-GB"/>
              </w:rPr>
              <w:t>100</w:t>
            </w:r>
          </w:p>
        </w:tc>
        <w:tc>
          <w:tcPr>
            <w:tcW w:w="835" w:type="dxa"/>
            <w:shd w:val="clear" w:color="auto" w:fill="FFFFFF" w:themeFill="background1"/>
          </w:tcPr>
          <w:p w14:paraId="4E957A46" w14:textId="53276AA2" w:rsidR="00655CDB" w:rsidRPr="002D43B1" w:rsidRDefault="00655CDB" w:rsidP="00655CDB">
            <w:pPr>
              <w:spacing w:after="0" w:line="240" w:lineRule="auto"/>
              <w:rPr>
                <w:rFonts w:eastAsia="Times New Roman" w:cs="Calibri Light"/>
                <w:color w:val="000000"/>
                <w:sz w:val="24"/>
                <w:szCs w:val="24"/>
                <w:lang w:eastAsia="en-GB"/>
              </w:rPr>
            </w:pPr>
            <w:r w:rsidRPr="002D43B1">
              <w:rPr>
                <w:rFonts w:eastAsia="Times New Roman" w:cs="Calibri Light"/>
                <w:color w:val="000000"/>
                <w:sz w:val="24"/>
                <w:szCs w:val="24"/>
                <w:lang w:eastAsia="en-GB"/>
              </w:rPr>
              <w:t>65</w:t>
            </w:r>
            <w:r>
              <w:rPr>
                <w:rFonts w:eastAsia="Times New Roman" w:cs="Calibri Light"/>
                <w:color w:val="000000"/>
                <w:sz w:val="24"/>
                <w:szCs w:val="24"/>
                <w:lang w:eastAsia="en-GB"/>
              </w:rPr>
              <w:t>-</w:t>
            </w:r>
            <w:r w:rsidRPr="002D43B1">
              <w:rPr>
                <w:rFonts w:eastAsia="Times New Roman" w:cs="Calibri Light"/>
                <w:color w:val="000000"/>
                <w:sz w:val="24"/>
                <w:szCs w:val="24"/>
                <w:lang w:eastAsia="en-GB"/>
              </w:rPr>
              <w:t>100</w:t>
            </w:r>
          </w:p>
        </w:tc>
        <w:tc>
          <w:tcPr>
            <w:tcW w:w="997" w:type="dxa"/>
            <w:shd w:val="clear" w:color="auto" w:fill="auto"/>
          </w:tcPr>
          <w:p w14:paraId="5780B82E" w14:textId="167F10F7" w:rsidR="00655CDB" w:rsidRPr="002D43B1" w:rsidRDefault="00655CDB" w:rsidP="00655CDB">
            <w:pPr>
              <w:spacing w:after="0" w:line="240" w:lineRule="auto"/>
              <w:rPr>
                <w:rFonts w:eastAsia="Times New Roman" w:cs="Calibri Light"/>
                <w:szCs w:val="22"/>
                <w:lang w:eastAsia="en-GB"/>
              </w:rPr>
            </w:pPr>
            <w:r w:rsidRPr="002D43B1">
              <w:rPr>
                <w:rFonts w:eastAsia="Times New Roman" w:cs="Calibri Light"/>
                <w:szCs w:val="22"/>
                <w:lang w:eastAsia="en-GB"/>
              </w:rPr>
              <w:t>65-99</w:t>
            </w:r>
          </w:p>
        </w:tc>
        <w:tc>
          <w:tcPr>
            <w:tcW w:w="851" w:type="dxa"/>
            <w:shd w:val="clear" w:color="auto" w:fill="FFFFFF" w:themeFill="background1"/>
          </w:tcPr>
          <w:p w14:paraId="00269402" w14:textId="7D5CFB79" w:rsidR="00655CDB" w:rsidRPr="002D43B1" w:rsidRDefault="00655CDB" w:rsidP="00655CDB">
            <w:pPr>
              <w:spacing w:after="0" w:line="240" w:lineRule="auto"/>
              <w:rPr>
                <w:rFonts w:eastAsia="Times New Roman" w:cs="Calibri Light"/>
                <w:color w:val="000000"/>
                <w:sz w:val="24"/>
                <w:szCs w:val="24"/>
                <w:lang w:eastAsia="en-GB"/>
              </w:rPr>
            </w:pPr>
            <w:r w:rsidRPr="002D43B1">
              <w:rPr>
                <w:rFonts w:eastAsia="Times New Roman" w:cs="Calibri Light"/>
                <w:color w:val="000000"/>
                <w:sz w:val="24"/>
                <w:szCs w:val="24"/>
                <w:lang w:eastAsia="en-GB"/>
              </w:rPr>
              <w:t>65</w:t>
            </w:r>
            <w:r>
              <w:rPr>
                <w:rFonts w:eastAsia="Times New Roman" w:cs="Calibri Light"/>
                <w:color w:val="000000"/>
                <w:sz w:val="24"/>
                <w:szCs w:val="24"/>
                <w:lang w:eastAsia="en-GB"/>
              </w:rPr>
              <w:t>-</w:t>
            </w:r>
            <w:r w:rsidRPr="002D43B1">
              <w:rPr>
                <w:rFonts w:eastAsia="Times New Roman" w:cs="Calibri Light"/>
                <w:color w:val="000000"/>
                <w:sz w:val="24"/>
                <w:szCs w:val="24"/>
                <w:lang w:eastAsia="en-GB"/>
              </w:rPr>
              <w:t>99</w:t>
            </w:r>
          </w:p>
        </w:tc>
        <w:tc>
          <w:tcPr>
            <w:tcW w:w="850" w:type="dxa"/>
            <w:shd w:val="clear" w:color="auto" w:fill="FFFFFF" w:themeFill="background1"/>
          </w:tcPr>
          <w:p w14:paraId="6308B54A" w14:textId="1860D657" w:rsidR="00655CDB" w:rsidRPr="002D43B1" w:rsidRDefault="00655CDB" w:rsidP="00655CDB">
            <w:pPr>
              <w:spacing w:after="0" w:line="240" w:lineRule="auto"/>
              <w:rPr>
                <w:rFonts w:eastAsia="Times New Roman" w:cs="Calibri Light"/>
                <w:color w:val="000000"/>
                <w:sz w:val="24"/>
                <w:szCs w:val="24"/>
                <w:lang w:eastAsia="en-GB"/>
              </w:rPr>
            </w:pPr>
            <w:r w:rsidRPr="002D43B1">
              <w:rPr>
                <w:rFonts w:eastAsia="Times New Roman" w:cs="Calibri Light"/>
                <w:color w:val="000000"/>
                <w:sz w:val="24"/>
                <w:szCs w:val="24"/>
                <w:lang w:eastAsia="en-GB"/>
              </w:rPr>
              <w:t>65</w:t>
            </w:r>
            <w:r>
              <w:rPr>
                <w:rFonts w:eastAsia="Times New Roman" w:cs="Calibri Light"/>
                <w:color w:val="000000"/>
                <w:sz w:val="24"/>
                <w:szCs w:val="24"/>
                <w:lang w:eastAsia="en-GB"/>
              </w:rPr>
              <w:t>-</w:t>
            </w:r>
            <w:r w:rsidRPr="002D43B1">
              <w:rPr>
                <w:rFonts w:eastAsia="Times New Roman" w:cs="Calibri Light"/>
                <w:color w:val="000000"/>
                <w:sz w:val="24"/>
                <w:szCs w:val="24"/>
                <w:lang w:eastAsia="en-GB"/>
              </w:rPr>
              <w:t>101</w:t>
            </w:r>
          </w:p>
        </w:tc>
        <w:tc>
          <w:tcPr>
            <w:tcW w:w="851" w:type="dxa"/>
            <w:shd w:val="clear" w:color="auto" w:fill="FFFFFF" w:themeFill="background1"/>
          </w:tcPr>
          <w:p w14:paraId="601FCA4C" w14:textId="0FAF1D71" w:rsidR="00655CDB" w:rsidRPr="002D43B1" w:rsidRDefault="00655CDB" w:rsidP="00655CDB">
            <w:pPr>
              <w:spacing w:after="0" w:line="240" w:lineRule="auto"/>
              <w:rPr>
                <w:rFonts w:eastAsia="Times New Roman" w:cs="Calibri Light"/>
                <w:color w:val="000000"/>
                <w:sz w:val="24"/>
                <w:szCs w:val="24"/>
                <w:lang w:eastAsia="en-GB"/>
              </w:rPr>
            </w:pPr>
            <w:r w:rsidRPr="002D43B1">
              <w:rPr>
                <w:rFonts w:eastAsia="Times New Roman" w:cs="Calibri Light"/>
                <w:color w:val="000000"/>
                <w:sz w:val="24"/>
                <w:szCs w:val="24"/>
                <w:lang w:eastAsia="en-GB"/>
              </w:rPr>
              <w:t>65</w:t>
            </w:r>
            <w:r>
              <w:rPr>
                <w:rFonts w:eastAsia="Times New Roman" w:cs="Calibri Light"/>
                <w:color w:val="000000"/>
                <w:sz w:val="24"/>
                <w:szCs w:val="24"/>
                <w:lang w:eastAsia="en-GB"/>
              </w:rPr>
              <w:t>-</w:t>
            </w:r>
            <w:r w:rsidRPr="002D43B1">
              <w:rPr>
                <w:rFonts w:eastAsia="Times New Roman" w:cs="Calibri Light"/>
                <w:color w:val="000000"/>
                <w:sz w:val="24"/>
                <w:szCs w:val="24"/>
                <w:lang w:eastAsia="en-GB"/>
              </w:rPr>
              <w:t>99</w:t>
            </w:r>
          </w:p>
        </w:tc>
        <w:tc>
          <w:tcPr>
            <w:tcW w:w="992" w:type="dxa"/>
            <w:shd w:val="clear" w:color="auto" w:fill="FFFFFF" w:themeFill="background1"/>
          </w:tcPr>
          <w:p w14:paraId="3EA0BBD9" w14:textId="6DC7AA5D" w:rsidR="00655CDB" w:rsidRPr="002D43B1" w:rsidRDefault="00655CDB" w:rsidP="00655CDB">
            <w:pPr>
              <w:spacing w:after="0" w:line="240" w:lineRule="auto"/>
              <w:rPr>
                <w:rFonts w:eastAsia="Times New Roman" w:cs="Calibri Light"/>
                <w:color w:val="000000"/>
                <w:sz w:val="24"/>
                <w:szCs w:val="24"/>
                <w:lang w:eastAsia="en-GB"/>
              </w:rPr>
            </w:pPr>
            <w:r w:rsidRPr="002D43B1">
              <w:rPr>
                <w:rFonts w:eastAsia="Times New Roman" w:cs="Calibri Light"/>
                <w:color w:val="000000"/>
                <w:sz w:val="24"/>
                <w:szCs w:val="24"/>
                <w:lang w:eastAsia="en-GB"/>
              </w:rPr>
              <w:t>65</w:t>
            </w:r>
            <w:r>
              <w:rPr>
                <w:rFonts w:eastAsia="Times New Roman" w:cs="Calibri Light"/>
                <w:color w:val="000000"/>
                <w:sz w:val="24"/>
                <w:szCs w:val="24"/>
                <w:lang w:eastAsia="en-GB"/>
              </w:rPr>
              <w:t>-</w:t>
            </w:r>
            <w:r w:rsidRPr="002D43B1">
              <w:rPr>
                <w:rFonts w:eastAsia="Times New Roman" w:cs="Calibri Light"/>
                <w:color w:val="000000"/>
                <w:sz w:val="24"/>
                <w:szCs w:val="24"/>
                <w:lang w:eastAsia="en-GB"/>
              </w:rPr>
              <w:t>101</w:t>
            </w:r>
          </w:p>
        </w:tc>
        <w:tc>
          <w:tcPr>
            <w:tcW w:w="992" w:type="dxa"/>
            <w:shd w:val="clear" w:color="auto" w:fill="auto"/>
          </w:tcPr>
          <w:p w14:paraId="37533F6F" w14:textId="1DF12243" w:rsidR="00655CDB" w:rsidRPr="002D43B1" w:rsidRDefault="00655CDB" w:rsidP="00655CDB">
            <w:pPr>
              <w:spacing w:after="0" w:line="240" w:lineRule="auto"/>
              <w:rPr>
                <w:rFonts w:eastAsia="Times New Roman" w:cs="Calibri Light"/>
                <w:sz w:val="24"/>
                <w:szCs w:val="24"/>
                <w:lang w:eastAsia="en-GB"/>
              </w:rPr>
            </w:pPr>
            <w:r w:rsidRPr="002D43B1">
              <w:rPr>
                <w:rFonts w:eastAsia="Times New Roman" w:cs="Calibri Light"/>
                <w:sz w:val="24"/>
                <w:szCs w:val="24"/>
                <w:lang w:eastAsia="en-GB"/>
              </w:rPr>
              <w:t>65-101</w:t>
            </w:r>
          </w:p>
        </w:tc>
      </w:tr>
      <w:tr w:rsidR="00A708AF" w:rsidRPr="002D43B1" w14:paraId="2CDF631C" w14:textId="77777777" w:rsidTr="005632E2">
        <w:trPr>
          <w:trHeight w:val="315"/>
        </w:trPr>
        <w:tc>
          <w:tcPr>
            <w:tcW w:w="1138" w:type="dxa"/>
            <w:shd w:val="clear" w:color="auto" w:fill="auto"/>
            <w:hideMark/>
          </w:tcPr>
          <w:p w14:paraId="0790C449" w14:textId="77777777" w:rsidR="00A708AF" w:rsidRPr="002D43B1" w:rsidRDefault="00A708AF" w:rsidP="00A708AF">
            <w:pPr>
              <w:spacing w:after="0" w:line="240" w:lineRule="auto"/>
              <w:rPr>
                <w:rFonts w:eastAsia="Times New Roman" w:cs="Calibri Light"/>
                <w:i/>
                <w:iCs/>
                <w:color w:val="000000"/>
                <w:szCs w:val="22"/>
                <w:lang w:eastAsia="en-GB"/>
              </w:rPr>
            </w:pPr>
            <w:r w:rsidRPr="002D43B1">
              <w:rPr>
                <w:rFonts w:eastAsia="Times New Roman" w:cs="Calibri Light"/>
                <w:i/>
                <w:iCs/>
                <w:color w:val="000000"/>
                <w:szCs w:val="22"/>
                <w:lang w:eastAsia="en-GB"/>
              </w:rPr>
              <w:t>N</w:t>
            </w:r>
          </w:p>
        </w:tc>
        <w:tc>
          <w:tcPr>
            <w:tcW w:w="820" w:type="dxa"/>
            <w:shd w:val="clear" w:color="auto" w:fill="auto"/>
            <w:hideMark/>
          </w:tcPr>
          <w:p w14:paraId="57C6D05A" w14:textId="27C8C061" w:rsidR="00A708AF" w:rsidRPr="002D43B1" w:rsidRDefault="00A708AF" w:rsidP="00A708AF">
            <w:pPr>
              <w:spacing w:after="0" w:line="240" w:lineRule="auto"/>
              <w:rPr>
                <w:rFonts w:eastAsia="Times New Roman" w:cs="Calibri Light"/>
                <w:i/>
                <w:iCs/>
                <w:color w:val="000000"/>
                <w:sz w:val="24"/>
                <w:szCs w:val="24"/>
                <w:lang w:eastAsia="en-GB"/>
              </w:rPr>
            </w:pPr>
            <w:r w:rsidRPr="002D43B1">
              <w:rPr>
                <w:rFonts w:eastAsia="Times New Roman" w:cs="Calibri Light"/>
                <w:i/>
                <w:iCs/>
                <w:color w:val="000000"/>
                <w:sz w:val="24"/>
                <w:szCs w:val="24"/>
                <w:lang w:eastAsia="en-GB"/>
              </w:rPr>
              <w:t>2</w:t>
            </w:r>
            <w:r w:rsidR="008C04B6">
              <w:rPr>
                <w:rFonts w:eastAsia="Times New Roman" w:cs="Calibri Light"/>
                <w:i/>
                <w:iCs/>
                <w:color w:val="000000"/>
                <w:sz w:val="24"/>
                <w:szCs w:val="24"/>
                <w:lang w:eastAsia="en-GB"/>
              </w:rPr>
              <w:t>,</w:t>
            </w:r>
            <w:r w:rsidRPr="002D43B1">
              <w:rPr>
                <w:rFonts w:eastAsia="Times New Roman" w:cs="Calibri Light"/>
                <w:i/>
                <w:iCs/>
                <w:color w:val="000000"/>
                <w:sz w:val="24"/>
                <w:szCs w:val="24"/>
                <w:lang w:eastAsia="en-GB"/>
              </w:rPr>
              <w:t>524</w:t>
            </w:r>
          </w:p>
        </w:tc>
        <w:tc>
          <w:tcPr>
            <w:tcW w:w="878" w:type="dxa"/>
            <w:shd w:val="clear" w:color="auto" w:fill="auto"/>
            <w:hideMark/>
          </w:tcPr>
          <w:p w14:paraId="0133F081" w14:textId="5B891896" w:rsidR="00A708AF" w:rsidRPr="002D43B1" w:rsidRDefault="00A708AF" w:rsidP="00A708AF">
            <w:pPr>
              <w:spacing w:after="0" w:line="240" w:lineRule="auto"/>
              <w:rPr>
                <w:rFonts w:eastAsia="Times New Roman" w:cs="Calibri Light"/>
                <w:i/>
                <w:iCs/>
                <w:color w:val="000000"/>
                <w:sz w:val="24"/>
                <w:szCs w:val="24"/>
                <w:lang w:eastAsia="en-GB"/>
              </w:rPr>
            </w:pPr>
            <w:r w:rsidRPr="002D43B1">
              <w:rPr>
                <w:rFonts w:eastAsia="Times New Roman" w:cs="Calibri Light"/>
                <w:i/>
                <w:iCs/>
                <w:color w:val="000000"/>
                <w:sz w:val="24"/>
                <w:szCs w:val="24"/>
                <w:lang w:eastAsia="en-GB"/>
              </w:rPr>
              <w:t>2</w:t>
            </w:r>
            <w:r w:rsidR="008C04B6">
              <w:rPr>
                <w:rFonts w:eastAsia="Times New Roman" w:cs="Calibri Light"/>
                <w:i/>
                <w:iCs/>
                <w:color w:val="000000"/>
                <w:sz w:val="24"/>
                <w:szCs w:val="24"/>
                <w:lang w:eastAsia="en-GB"/>
              </w:rPr>
              <w:t>,</w:t>
            </w:r>
            <w:r w:rsidRPr="002D43B1">
              <w:rPr>
                <w:rFonts w:eastAsia="Times New Roman" w:cs="Calibri Light"/>
                <w:i/>
                <w:iCs/>
                <w:color w:val="000000"/>
                <w:sz w:val="24"/>
                <w:szCs w:val="24"/>
                <w:lang w:eastAsia="en-GB"/>
              </w:rPr>
              <w:t>304</w:t>
            </w:r>
          </w:p>
        </w:tc>
        <w:tc>
          <w:tcPr>
            <w:tcW w:w="825" w:type="dxa"/>
            <w:shd w:val="clear" w:color="auto" w:fill="auto"/>
            <w:noWrap/>
            <w:hideMark/>
          </w:tcPr>
          <w:p w14:paraId="409E363E" w14:textId="77777777" w:rsidR="00A708AF" w:rsidRPr="002D43B1" w:rsidRDefault="00A708AF" w:rsidP="00A708AF">
            <w:pPr>
              <w:spacing w:after="0" w:line="240" w:lineRule="auto"/>
              <w:rPr>
                <w:rFonts w:eastAsia="Times New Roman" w:cs="Calibri Light"/>
                <w:i/>
                <w:iCs/>
                <w:szCs w:val="22"/>
                <w:lang w:eastAsia="en-GB"/>
              </w:rPr>
            </w:pPr>
            <w:r w:rsidRPr="002D43B1">
              <w:rPr>
                <w:rFonts w:eastAsia="Times New Roman" w:cs="Calibri Light"/>
                <w:i/>
                <w:iCs/>
                <w:szCs w:val="22"/>
                <w:lang w:eastAsia="en-GB"/>
              </w:rPr>
              <w:t>1,611</w:t>
            </w:r>
          </w:p>
        </w:tc>
        <w:tc>
          <w:tcPr>
            <w:tcW w:w="950" w:type="dxa"/>
            <w:shd w:val="clear" w:color="auto" w:fill="auto"/>
            <w:hideMark/>
          </w:tcPr>
          <w:p w14:paraId="1093B6E7" w14:textId="3581258C" w:rsidR="00A708AF" w:rsidRPr="002D43B1" w:rsidRDefault="00A708AF" w:rsidP="00A708AF">
            <w:pPr>
              <w:spacing w:after="0" w:line="240" w:lineRule="auto"/>
              <w:rPr>
                <w:rFonts w:eastAsia="Times New Roman" w:cs="Calibri Light"/>
                <w:i/>
                <w:iCs/>
                <w:color w:val="000000"/>
                <w:sz w:val="24"/>
                <w:szCs w:val="24"/>
                <w:lang w:eastAsia="en-GB"/>
              </w:rPr>
            </w:pPr>
            <w:r w:rsidRPr="002D43B1">
              <w:rPr>
                <w:rFonts w:eastAsia="Times New Roman" w:cs="Calibri Light"/>
                <w:i/>
                <w:iCs/>
                <w:color w:val="000000"/>
                <w:sz w:val="24"/>
                <w:szCs w:val="24"/>
                <w:lang w:eastAsia="en-GB"/>
              </w:rPr>
              <w:t>2</w:t>
            </w:r>
            <w:r w:rsidR="008C04B6">
              <w:rPr>
                <w:rFonts w:eastAsia="Times New Roman" w:cs="Calibri Light"/>
                <w:i/>
                <w:iCs/>
                <w:color w:val="000000"/>
                <w:sz w:val="24"/>
                <w:szCs w:val="24"/>
                <w:lang w:eastAsia="en-GB"/>
              </w:rPr>
              <w:t>,</w:t>
            </w:r>
            <w:r w:rsidRPr="002D43B1">
              <w:rPr>
                <w:rFonts w:eastAsia="Times New Roman" w:cs="Calibri Light"/>
                <w:i/>
                <w:iCs/>
                <w:color w:val="000000"/>
                <w:sz w:val="24"/>
                <w:szCs w:val="24"/>
                <w:lang w:eastAsia="en-GB"/>
              </w:rPr>
              <w:t>664</w:t>
            </w:r>
          </w:p>
        </w:tc>
        <w:tc>
          <w:tcPr>
            <w:tcW w:w="996" w:type="dxa"/>
            <w:shd w:val="clear" w:color="auto" w:fill="auto"/>
            <w:hideMark/>
          </w:tcPr>
          <w:p w14:paraId="0DDC7AB6" w14:textId="368A2EFF" w:rsidR="00A708AF" w:rsidRPr="002D43B1" w:rsidRDefault="00A708AF" w:rsidP="00A708AF">
            <w:pPr>
              <w:spacing w:after="0" w:line="240" w:lineRule="auto"/>
              <w:rPr>
                <w:rFonts w:eastAsia="Times New Roman" w:cs="Calibri Light"/>
                <w:i/>
                <w:iCs/>
                <w:color w:val="000000"/>
                <w:sz w:val="24"/>
                <w:szCs w:val="24"/>
                <w:lang w:eastAsia="en-GB"/>
              </w:rPr>
            </w:pPr>
            <w:r w:rsidRPr="002D43B1">
              <w:rPr>
                <w:rFonts w:eastAsia="Times New Roman" w:cs="Calibri Light"/>
                <w:i/>
                <w:iCs/>
                <w:color w:val="000000"/>
                <w:sz w:val="24"/>
                <w:szCs w:val="24"/>
                <w:lang w:eastAsia="en-GB"/>
              </w:rPr>
              <w:t>1</w:t>
            </w:r>
            <w:r w:rsidR="008C04B6">
              <w:rPr>
                <w:rFonts w:eastAsia="Times New Roman" w:cs="Calibri Light"/>
                <w:i/>
                <w:iCs/>
                <w:color w:val="000000"/>
                <w:sz w:val="24"/>
                <w:szCs w:val="24"/>
                <w:lang w:eastAsia="en-GB"/>
              </w:rPr>
              <w:t>,</w:t>
            </w:r>
            <w:r w:rsidRPr="002D43B1">
              <w:rPr>
                <w:rFonts w:eastAsia="Times New Roman" w:cs="Calibri Light"/>
                <w:i/>
                <w:iCs/>
                <w:color w:val="000000"/>
                <w:sz w:val="24"/>
                <w:szCs w:val="24"/>
                <w:lang w:eastAsia="en-GB"/>
              </w:rPr>
              <w:t>006</w:t>
            </w:r>
          </w:p>
        </w:tc>
        <w:tc>
          <w:tcPr>
            <w:tcW w:w="841" w:type="dxa"/>
            <w:shd w:val="clear" w:color="auto" w:fill="auto"/>
            <w:noWrap/>
            <w:hideMark/>
          </w:tcPr>
          <w:p w14:paraId="5E5C53D5" w14:textId="3CA3A7F0" w:rsidR="00A708AF" w:rsidRPr="002D43B1" w:rsidRDefault="00A708AF" w:rsidP="00A708AF">
            <w:pPr>
              <w:spacing w:after="0" w:line="240" w:lineRule="auto"/>
              <w:rPr>
                <w:rFonts w:eastAsia="Times New Roman" w:cs="Calibri Light"/>
                <w:i/>
                <w:iCs/>
                <w:szCs w:val="22"/>
                <w:lang w:eastAsia="en-GB"/>
              </w:rPr>
            </w:pPr>
            <w:r w:rsidRPr="002D43B1">
              <w:rPr>
                <w:rFonts w:eastAsia="Times New Roman" w:cs="Calibri Light"/>
                <w:i/>
                <w:iCs/>
                <w:szCs w:val="22"/>
                <w:lang w:eastAsia="en-GB"/>
              </w:rPr>
              <w:t>4</w:t>
            </w:r>
            <w:r>
              <w:rPr>
                <w:rFonts w:eastAsia="Times New Roman" w:cs="Calibri Light"/>
                <w:i/>
                <w:iCs/>
                <w:szCs w:val="22"/>
                <w:lang w:eastAsia="en-GB"/>
              </w:rPr>
              <w:t>,</w:t>
            </w:r>
            <w:r w:rsidRPr="002D43B1">
              <w:rPr>
                <w:rFonts w:eastAsia="Times New Roman" w:cs="Calibri Light"/>
                <w:i/>
                <w:iCs/>
                <w:szCs w:val="22"/>
                <w:lang w:eastAsia="en-GB"/>
              </w:rPr>
              <w:t>267</w:t>
            </w:r>
          </w:p>
        </w:tc>
        <w:tc>
          <w:tcPr>
            <w:tcW w:w="840" w:type="dxa"/>
            <w:shd w:val="clear" w:color="auto" w:fill="auto"/>
            <w:hideMark/>
          </w:tcPr>
          <w:p w14:paraId="170909AB" w14:textId="6E39BCE2" w:rsidR="00A708AF" w:rsidRPr="002D43B1" w:rsidRDefault="00A708AF" w:rsidP="00A708AF">
            <w:pPr>
              <w:spacing w:after="0" w:line="240" w:lineRule="auto"/>
              <w:rPr>
                <w:rFonts w:eastAsia="Times New Roman" w:cs="Calibri Light"/>
                <w:i/>
                <w:iCs/>
                <w:color w:val="000000"/>
                <w:sz w:val="24"/>
                <w:szCs w:val="24"/>
                <w:lang w:eastAsia="en-GB"/>
              </w:rPr>
            </w:pPr>
            <w:r w:rsidRPr="002D43B1">
              <w:rPr>
                <w:rFonts w:eastAsia="Times New Roman" w:cs="Calibri Light"/>
                <w:i/>
                <w:iCs/>
                <w:color w:val="000000"/>
                <w:sz w:val="24"/>
                <w:szCs w:val="24"/>
                <w:lang w:eastAsia="en-GB"/>
              </w:rPr>
              <w:t>3</w:t>
            </w:r>
            <w:r w:rsidR="008C04B6">
              <w:rPr>
                <w:rFonts w:eastAsia="Times New Roman" w:cs="Calibri Light"/>
                <w:i/>
                <w:iCs/>
                <w:color w:val="000000"/>
                <w:sz w:val="24"/>
                <w:szCs w:val="24"/>
                <w:lang w:eastAsia="en-GB"/>
              </w:rPr>
              <w:t>,</w:t>
            </w:r>
            <w:r w:rsidRPr="002D43B1">
              <w:rPr>
                <w:rFonts w:eastAsia="Times New Roman" w:cs="Calibri Light"/>
                <w:i/>
                <w:iCs/>
                <w:color w:val="000000"/>
                <w:sz w:val="24"/>
                <w:szCs w:val="24"/>
                <w:lang w:eastAsia="en-GB"/>
              </w:rPr>
              <w:t>584</w:t>
            </w:r>
          </w:p>
        </w:tc>
        <w:tc>
          <w:tcPr>
            <w:tcW w:w="934" w:type="dxa"/>
            <w:shd w:val="clear" w:color="auto" w:fill="auto"/>
            <w:hideMark/>
          </w:tcPr>
          <w:p w14:paraId="50C49F31" w14:textId="3810188C" w:rsidR="00A708AF" w:rsidRPr="002D43B1" w:rsidRDefault="00A708AF" w:rsidP="00A708AF">
            <w:pPr>
              <w:spacing w:after="0" w:line="240" w:lineRule="auto"/>
              <w:rPr>
                <w:rFonts w:eastAsia="Times New Roman" w:cs="Calibri Light"/>
                <w:i/>
                <w:iCs/>
                <w:color w:val="000000"/>
                <w:sz w:val="24"/>
                <w:szCs w:val="24"/>
                <w:lang w:eastAsia="en-GB"/>
              </w:rPr>
            </w:pPr>
            <w:r w:rsidRPr="002D43B1">
              <w:rPr>
                <w:rFonts w:eastAsia="Times New Roman" w:cs="Calibri Light"/>
                <w:i/>
                <w:iCs/>
                <w:color w:val="000000"/>
                <w:sz w:val="24"/>
                <w:szCs w:val="24"/>
                <w:lang w:eastAsia="en-GB"/>
              </w:rPr>
              <w:t>2</w:t>
            </w:r>
            <w:r w:rsidR="008C04B6">
              <w:rPr>
                <w:rFonts w:eastAsia="Times New Roman" w:cs="Calibri Light"/>
                <w:i/>
                <w:iCs/>
                <w:color w:val="000000"/>
                <w:sz w:val="24"/>
                <w:szCs w:val="24"/>
                <w:lang w:eastAsia="en-GB"/>
              </w:rPr>
              <w:t>,</w:t>
            </w:r>
            <w:r w:rsidRPr="002D43B1">
              <w:rPr>
                <w:rFonts w:eastAsia="Times New Roman" w:cs="Calibri Light"/>
                <w:i/>
                <w:iCs/>
                <w:color w:val="000000"/>
                <w:sz w:val="24"/>
                <w:szCs w:val="24"/>
                <w:lang w:eastAsia="en-GB"/>
              </w:rPr>
              <w:t>705</w:t>
            </w:r>
          </w:p>
        </w:tc>
        <w:tc>
          <w:tcPr>
            <w:tcW w:w="861" w:type="dxa"/>
            <w:shd w:val="clear" w:color="auto" w:fill="auto"/>
            <w:hideMark/>
          </w:tcPr>
          <w:p w14:paraId="221BEBE0" w14:textId="1DAD7AD7" w:rsidR="00A708AF" w:rsidRPr="002D43B1" w:rsidRDefault="00A708AF" w:rsidP="00A708AF">
            <w:pPr>
              <w:spacing w:after="0" w:line="240" w:lineRule="auto"/>
              <w:rPr>
                <w:rFonts w:eastAsia="Times New Roman" w:cs="Calibri Light"/>
                <w:i/>
                <w:iCs/>
                <w:color w:val="000000"/>
                <w:sz w:val="24"/>
                <w:szCs w:val="24"/>
                <w:lang w:eastAsia="en-GB"/>
              </w:rPr>
            </w:pPr>
            <w:r w:rsidRPr="002D43B1">
              <w:rPr>
                <w:rFonts w:eastAsia="Times New Roman" w:cs="Calibri Light"/>
                <w:i/>
                <w:iCs/>
                <w:color w:val="000000"/>
                <w:sz w:val="24"/>
                <w:szCs w:val="24"/>
                <w:lang w:eastAsia="en-GB"/>
              </w:rPr>
              <w:t>966</w:t>
            </w:r>
          </w:p>
        </w:tc>
        <w:tc>
          <w:tcPr>
            <w:tcW w:w="835" w:type="dxa"/>
            <w:shd w:val="clear" w:color="auto" w:fill="auto"/>
            <w:hideMark/>
          </w:tcPr>
          <w:p w14:paraId="2434B862" w14:textId="5C8A82CE" w:rsidR="00A708AF" w:rsidRPr="002D43B1" w:rsidRDefault="00A708AF" w:rsidP="00A708AF">
            <w:pPr>
              <w:spacing w:after="0" w:line="240" w:lineRule="auto"/>
              <w:rPr>
                <w:rFonts w:eastAsia="Times New Roman" w:cs="Calibri Light"/>
                <w:i/>
                <w:iCs/>
                <w:color w:val="000000"/>
                <w:sz w:val="24"/>
                <w:szCs w:val="24"/>
                <w:lang w:eastAsia="en-GB"/>
              </w:rPr>
            </w:pPr>
            <w:r w:rsidRPr="002D43B1">
              <w:rPr>
                <w:rFonts w:eastAsia="Times New Roman" w:cs="Calibri Light"/>
                <w:i/>
                <w:iCs/>
                <w:color w:val="000000"/>
                <w:sz w:val="24"/>
                <w:szCs w:val="24"/>
                <w:lang w:eastAsia="en-GB"/>
              </w:rPr>
              <w:t>1</w:t>
            </w:r>
            <w:r w:rsidR="008C04B6">
              <w:rPr>
                <w:rFonts w:eastAsia="Times New Roman" w:cs="Calibri Light"/>
                <w:i/>
                <w:iCs/>
                <w:color w:val="000000"/>
                <w:sz w:val="24"/>
                <w:szCs w:val="24"/>
                <w:lang w:eastAsia="en-GB"/>
              </w:rPr>
              <w:t>,</w:t>
            </w:r>
            <w:r w:rsidRPr="002D43B1">
              <w:rPr>
                <w:rFonts w:eastAsia="Times New Roman" w:cs="Calibri Light"/>
                <w:i/>
                <w:iCs/>
                <w:color w:val="000000"/>
                <w:sz w:val="24"/>
                <w:szCs w:val="24"/>
                <w:lang w:eastAsia="en-GB"/>
              </w:rPr>
              <w:t>915</w:t>
            </w:r>
          </w:p>
        </w:tc>
        <w:tc>
          <w:tcPr>
            <w:tcW w:w="997" w:type="dxa"/>
            <w:shd w:val="clear" w:color="auto" w:fill="auto"/>
            <w:hideMark/>
          </w:tcPr>
          <w:p w14:paraId="1592506F" w14:textId="4A1FA360" w:rsidR="00A708AF" w:rsidRPr="002D43B1" w:rsidRDefault="00A708AF" w:rsidP="00A708AF">
            <w:pPr>
              <w:spacing w:after="0" w:line="240" w:lineRule="auto"/>
              <w:rPr>
                <w:rFonts w:eastAsia="Times New Roman" w:cs="Calibri Light"/>
                <w:i/>
                <w:iCs/>
                <w:sz w:val="24"/>
                <w:szCs w:val="24"/>
                <w:lang w:eastAsia="en-GB"/>
              </w:rPr>
            </w:pPr>
            <w:r w:rsidRPr="002D43B1">
              <w:rPr>
                <w:rFonts w:eastAsia="Times New Roman" w:cs="Calibri Light"/>
                <w:i/>
                <w:iCs/>
                <w:sz w:val="24"/>
                <w:szCs w:val="24"/>
                <w:lang w:eastAsia="en-GB"/>
              </w:rPr>
              <w:t>57</w:t>
            </w:r>
            <w:r>
              <w:rPr>
                <w:rFonts w:eastAsia="Times New Roman" w:cs="Calibri Light"/>
                <w:i/>
                <w:iCs/>
                <w:sz w:val="24"/>
                <w:szCs w:val="24"/>
                <w:lang w:eastAsia="en-GB"/>
              </w:rPr>
              <w:t>,</w:t>
            </w:r>
            <w:r w:rsidRPr="002D43B1">
              <w:rPr>
                <w:rFonts w:eastAsia="Times New Roman" w:cs="Calibri Light"/>
                <w:i/>
                <w:iCs/>
                <w:sz w:val="24"/>
                <w:szCs w:val="24"/>
                <w:lang w:eastAsia="en-GB"/>
              </w:rPr>
              <w:t>051</w:t>
            </w:r>
          </w:p>
        </w:tc>
        <w:tc>
          <w:tcPr>
            <w:tcW w:w="851" w:type="dxa"/>
            <w:shd w:val="clear" w:color="auto" w:fill="auto"/>
            <w:hideMark/>
          </w:tcPr>
          <w:p w14:paraId="29247B15" w14:textId="48C911C5" w:rsidR="00A708AF" w:rsidRPr="002D43B1" w:rsidRDefault="00A708AF" w:rsidP="00A708AF">
            <w:pPr>
              <w:spacing w:after="0" w:line="240" w:lineRule="auto"/>
              <w:rPr>
                <w:rFonts w:eastAsia="Times New Roman" w:cs="Calibri Light"/>
                <w:i/>
                <w:iCs/>
                <w:color w:val="000000"/>
                <w:sz w:val="24"/>
                <w:szCs w:val="24"/>
                <w:lang w:eastAsia="en-GB"/>
              </w:rPr>
            </w:pPr>
            <w:r w:rsidRPr="002D43B1">
              <w:rPr>
                <w:rFonts w:eastAsia="Times New Roman" w:cs="Calibri Light"/>
                <w:i/>
                <w:iCs/>
                <w:color w:val="000000"/>
                <w:sz w:val="24"/>
                <w:szCs w:val="24"/>
                <w:lang w:eastAsia="en-GB"/>
              </w:rPr>
              <w:t>1</w:t>
            </w:r>
            <w:r w:rsidR="008C04B6">
              <w:rPr>
                <w:rFonts w:eastAsia="Times New Roman" w:cs="Calibri Light"/>
                <w:i/>
                <w:iCs/>
                <w:color w:val="000000"/>
                <w:sz w:val="24"/>
                <w:szCs w:val="24"/>
                <w:lang w:eastAsia="en-GB"/>
              </w:rPr>
              <w:t>,</w:t>
            </w:r>
            <w:r w:rsidRPr="002D43B1">
              <w:rPr>
                <w:rFonts w:eastAsia="Times New Roman" w:cs="Calibri Light"/>
                <w:i/>
                <w:iCs/>
                <w:color w:val="000000"/>
                <w:sz w:val="24"/>
                <w:szCs w:val="24"/>
                <w:lang w:eastAsia="en-GB"/>
              </w:rPr>
              <w:t>272</w:t>
            </w:r>
          </w:p>
        </w:tc>
        <w:tc>
          <w:tcPr>
            <w:tcW w:w="850" w:type="dxa"/>
            <w:shd w:val="clear" w:color="auto" w:fill="auto"/>
            <w:hideMark/>
          </w:tcPr>
          <w:p w14:paraId="7792966A" w14:textId="64BB92D9" w:rsidR="00A708AF" w:rsidRPr="002D43B1" w:rsidRDefault="00A708AF" w:rsidP="00A708AF">
            <w:pPr>
              <w:spacing w:after="0" w:line="240" w:lineRule="auto"/>
              <w:rPr>
                <w:rFonts w:eastAsia="Times New Roman" w:cs="Calibri Light"/>
                <w:i/>
                <w:iCs/>
                <w:color w:val="000000"/>
                <w:sz w:val="24"/>
                <w:szCs w:val="24"/>
                <w:lang w:eastAsia="en-GB"/>
              </w:rPr>
            </w:pPr>
            <w:r w:rsidRPr="002D43B1">
              <w:rPr>
                <w:rFonts w:eastAsia="Times New Roman" w:cs="Calibri Light"/>
                <w:i/>
                <w:iCs/>
                <w:color w:val="000000"/>
                <w:sz w:val="24"/>
                <w:szCs w:val="24"/>
                <w:lang w:eastAsia="en-GB"/>
              </w:rPr>
              <w:t>2</w:t>
            </w:r>
            <w:r w:rsidR="008C04B6">
              <w:rPr>
                <w:rFonts w:eastAsia="Times New Roman" w:cs="Calibri Light"/>
                <w:i/>
                <w:iCs/>
                <w:color w:val="000000"/>
                <w:sz w:val="24"/>
                <w:szCs w:val="24"/>
                <w:lang w:eastAsia="en-GB"/>
              </w:rPr>
              <w:t>,</w:t>
            </w:r>
            <w:r w:rsidRPr="002D43B1">
              <w:rPr>
                <w:rFonts w:eastAsia="Times New Roman" w:cs="Calibri Light"/>
                <w:i/>
                <w:iCs/>
                <w:color w:val="000000"/>
                <w:sz w:val="24"/>
                <w:szCs w:val="24"/>
                <w:lang w:eastAsia="en-GB"/>
              </w:rPr>
              <w:t>099</w:t>
            </w:r>
          </w:p>
        </w:tc>
        <w:tc>
          <w:tcPr>
            <w:tcW w:w="851" w:type="dxa"/>
            <w:shd w:val="clear" w:color="auto" w:fill="auto"/>
            <w:hideMark/>
          </w:tcPr>
          <w:p w14:paraId="4DA14CC7" w14:textId="0AFD7856" w:rsidR="00A708AF" w:rsidRPr="002D43B1" w:rsidRDefault="00A708AF" w:rsidP="00A708AF">
            <w:pPr>
              <w:spacing w:after="0" w:line="240" w:lineRule="auto"/>
              <w:rPr>
                <w:rFonts w:eastAsia="Times New Roman" w:cs="Calibri Light"/>
                <w:i/>
                <w:iCs/>
                <w:color w:val="000000"/>
                <w:sz w:val="24"/>
                <w:szCs w:val="24"/>
                <w:lang w:eastAsia="en-GB"/>
              </w:rPr>
            </w:pPr>
            <w:r w:rsidRPr="002D43B1">
              <w:rPr>
                <w:rFonts w:eastAsia="Times New Roman" w:cs="Calibri Light"/>
                <w:i/>
                <w:iCs/>
                <w:color w:val="000000"/>
                <w:sz w:val="24"/>
                <w:szCs w:val="24"/>
                <w:lang w:eastAsia="en-GB"/>
              </w:rPr>
              <w:t>1</w:t>
            </w:r>
            <w:r w:rsidR="008C04B6">
              <w:rPr>
                <w:rFonts w:eastAsia="Times New Roman" w:cs="Calibri Light"/>
                <w:i/>
                <w:iCs/>
                <w:color w:val="000000"/>
                <w:sz w:val="24"/>
                <w:szCs w:val="24"/>
                <w:lang w:eastAsia="en-GB"/>
              </w:rPr>
              <w:t>,</w:t>
            </w:r>
            <w:r w:rsidRPr="002D43B1">
              <w:rPr>
                <w:rFonts w:eastAsia="Times New Roman" w:cs="Calibri Light"/>
                <w:i/>
                <w:iCs/>
                <w:color w:val="000000"/>
                <w:sz w:val="24"/>
                <w:szCs w:val="24"/>
                <w:lang w:eastAsia="en-GB"/>
              </w:rPr>
              <w:t>315</w:t>
            </w:r>
          </w:p>
        </w:tc>
        <w:tc>
          <w:tcPr>
            <w:tcW w:w="992" w:type="dxa"/>
            <w:shd w:val="clear" w:color="auto" w:fill="auto"/>
            <w:hideMark/>
          </w:tcPr>
          <w:p w14:paraId="400B5A44" w14:textId="38FE2521" w:rsidR="00A708AF" w:rsidRPr="002D43B1" w:rsidRDefault="00A708AF" w:rsidP="00A708AF">
            <w:pPr>
              <w:spacing w:after="0" w:line="240" w:lineRule="auto"/>
              <w:rPr>
                <w:rFonts w:eastAsia="Times New Roman" w:cs="Calibri Light"/>
                <w:i/>
                <w:iCs/>
                <w:color w:val="000000"/>
                <w:sz w:val="24"/>
                <w:szCs w:val="24"/>
                <w:lang w:eastAsia="en-GB"/>
              </w:rPr>
            </w:pPr>
            <w:r w:rsidRPr="002D43B1">
              <w:rPr>
                <w:rFonts w:eastAsia="Times New Roman" w:cs="Calibri Light"/>
                <w:i/>
                <w:iCs/>
                <w:color w:val="000000"/>
                <w:sz w:val="24"/>
                <w:szCs w:val="24"/>
                <w:lang w:eastAsia="en-GB"/>
              </w:rPr>
              <w:t>1</w:t>
            </w:r>
            <w:r w:rsidR="008C04B6">
              <w:rPr>
                <w:rFonts w:eastAsia="Times New Roman" w:cs="Calibri Light"/>
                <w:i/>
                <w:iCs/>
                <w:color w:val="000000"/>
                <w:sz w:val="24"/>
                <w:szCs w:val="24"/>
                <w:lang w:eastAsia="en-GB"/>
              </w:rPr>
              <w:t>,</w:t>
            </w:r>
            <w:r w:rsidRPr="002D43B1">
              <w:rPr>
                <w:rFonts w:eastAsia="Times New Roman" w:cs="Calibri Light"/>
                <w:i/>
                <w:iCs/>
                <w:color w:val="000000"/>
                <w:sz w:val="24"/>
                <w:szCs w:val="24"/>
                <w:lang w:eastAsia="en-GB"/>
              </w:rPr>
              <w:t>776</w:t>
            </w:r>
          </w:p>
        </w:tc>
        <w:tc>
          <w:tcPr>
            <w:tcW w:w="992" w:type="dxa"/>
            <w:shd w:val="clear" w:color="auto" w:fill="auto"/>
            <w:noWrap/>
            <w:hideMark/>
          </w:tcPr>
          <w:p w14:paraId="0E92B2BB" w14:textId="1B6C6E85" w:rsidR="00A708AF" w:rsidRPr="002D43B1" w:rsidRDefault="00A708AF" w:rsidP="00A708AF">
            <w:pPr>
              <w:spacing w:after="0" w:line="240" w:lineRule="auto"/>
              <w:rPr>
                <w:rFonts w:eastAsia="Times New Roman" w:cs="Calibri Light"/>
                <w:i/>
                <w:iCs/>
                <w:szCs w:val="22"/>
                <w:lang w:eastAsia="en-GB"/>
              </w:rPr>
            </w:pPr>
            <w:r w:rsidRPr="002D43B1">
              <w:rPr>
                <w:rFonts w:eastAsia="Times New Roman" w:cs="Calibri Light"/>
                <w:i/>
                <w:iCs/>
                <w:szCs w:val="22"/>
                <w:lang w:eastAsia="en-GB"/>
              </w:rPr>
              <w:t>6,204</w:t>
            </w:r>
          </w:p>
        </w:tc>
      </w:tr>
      <w:tr w:rsidR="00A708AF" w:rsidRPr="002D43B1" w14:paraId="00472991" w14:textId="77777777" w:rsidTr="005632E2">
        <w:trPr>
          <w:trHeight w:val="317"/>
        </w:trPr>
        <w:tc>
          <w:tcPr>
            <w:tcW w:w="3661" w:type="dxa"/>
            <w:gridSpan w:val="4"/>
            <w:shd w:val="clear" w:color="auto" w:fill="E7E6E6" w:themeFill="background2"/>
            <w:hideMark/>
          </w:tcPr>
          <w:p w14:paraId="02D058F3" w14:textId="2E1C6440" w:rsidR="00A708AF" w:rsidRPr="002D43B1" w:rsidRDefault="00A708AF" w:rsidP="00A708AF">
            <w:pPr>
              <w:spacing w:after="0" w:line="240" w:lineRule="auto"/>
              <w:rPr>
                <w:rFonts w:eastAsia="Times New Roman" w:cs="Calibri Light"/>
                <w:b/>
                <w:bCs/>
                <w:color w:val="000000"/>
                <w:szCs w:val="22"/>
                <w:lang w:eastAsia="en-GB"/>
              </w:rPr>
            </w:pPr>
            <w:r w:rsidRPr="002D43B1">
              <w:rPr>
                <w:rFonts w:eastAsia="Times New Roman" w:cs="Calibri Light"/>
                <w:b/>
                <w:bCs/>
                <w:color w:val="000000"/>
                <w:szCs w:val="22"/>
                <w:lang w:eastAsia="en-GB"/>
              </w:rPr>
              <w:t xml:space="preserve">Employment status </w:t>
            </w:r>
          </w:p>
        </w:tc>
        <w:tc>
          <w:tcPr>
            <w:tcW w:w="950" w:type="dxa"/>
            <w:shd w:val="clear" w:color="auto" w:fill="E7E6E6" w:themeFill="background2"/>
            <w:hideMark/>
          </w:tcPr>
          <w:p w14:paraId="0DF10D97" w14:textId="123EA40C" w:rsidR="00A708AF" w:rsidRPr="002D43B1" w:rsidRDefault="00A708AF" w:rsidP="00A708AF">
            <w:pPr>
              <w:spacing w:after="0" w:line="240" w:lineRule="auto"/>
              <w:rPr>
                <w:rFonts w:eastAsia="Times New Roman" w:cs="Calibri Light"/>
                <w:color w:val="000000"/>
                <w:sz w:val="24"/>
                <w:szCs w:val="24"/>
                <w:lang w:eastAsia="en-GB"/>
              </w:rPr>
            </w:pPr>
          </w:p>
        </w:tc>
        <w:tc>
          <w:tcPr>
            <w:tcW w:w="996" w:type="dxa"/>
            <w:shd w:val="clear" w:color="auto" w:fill="E7E6E6" w:themeFill="background2"/>
            <w:hideMark/>
          </w:tcPr>
          <w:p w14:paraId="73A30CE2" w14:textId="77777777" w:rsidR="00A708AF" w:rsidRPr="002D43B1" w:rsidRDefault="00A708AF" w:rsidP="00A708AF">
            <w:pPr>
              <w:spacing w:after="0" w:line="240" w:lineRule="auto"/>
              <w:rPr>
                <w:rFonts w:eastAsia="Times New Roman" w:cs="Calibri Light"/>
                <w:color w:val="000000"/>
                <w:sz w:val="24"/>
                <w:szCs w:val="24"/>
                <w:lang w:eastAsia="en-GB"/>
              </w:rPr>
            </w:pPr>
            <w:r w:rsidRPr="002D43B1">
              <w:rPr>
                <w:rFonts w:eastAsia="Times New Roman" w:cs="Calibri Light"/>
                <w:color w:val="000000"/>
                <w:sz w:val="24"/>
                <w:szCs w:val="24"/>
                <w:lang w:eastAsia="en-GB"/>
              </w:rPr>
              <w:t> </w:t>
            </w:r>
          </w:p>
        </w:tc>
        <w:tc>
          <w:tcPr>
            <w:tcW w:w="841" w:type="dxa"/>
            <w:shd w:val="clear" w:color="auto" w:fill="E7E6E6" w:themeFill="background2"/>
            <w:hideMark/>
          </w:tcPr>
          <w:p w14:paraId="51321F54" w14:textId="77777777" w:rsidR="00A708AF" w:rsidRPr="002D43B1" w:rsidRDefault="00A708AF" w:rsidP="00A708AF">
            <w:pPr>
              <w:spacing w:after="0" w:line="240" w:lineRule="auto"/>
              <w:rPr>
                <w:rFonts w:eastAsia="Times New Roman" w:cs="Calibri Light"/>
                <w:szCs w:val="22"/>
                <w:lang w:eastAsia="en-GB"/>
              </w:rPr>
            </w:pPr>
            <w:r w:rsidRPr="002D43B1">
              <w:rPr>
                <w:rFonts w:eastAsia="Times New Roman" w:cs="Calibri Light"/>
                <w:szCs w:val="22"/>
                <w:lang w:eastAsia="en-GB"/>
              </w:rPr>
              <w:t> </w:t>
            </w:r>
          </w:p>
        </w:tc>
        <w:tc>
          <w:tcPr>
            <w:tcW w:w="840" w:type="dxa"/>
            <w:shd w:val="clear" w:color="auto" w:fill="E7E6E6" w:themeFill="background2"/>
            <w:hideMark/>
          </w:tcPr>
          <w:p w14:paraId="0AE8C2A5" w14:textId="77777777" w:rsidR="00A708AF" w:rsidRPr="002D43B1" w:rsidRDefault="00A708AF" w:rsidP="00A708AF">
            <w:pPr>
              <w:spacing w:after="0" w:line="240" w:lineRule="auto"/>
              <w:rPr>
                <w:rFonts w:eastAsia="Times New Roman" w:cs="Calibri Light"/>
                <w:color w:val="000000"/>
                <w:sz w:val="24"/>
                <w:szCs w:val="24"/>
                <w:lang w:eastAsia="en-GB"/>
              </w:rPr>
            </w:pPr>
            <w:r w:rsidRPr="002D43B1">
              <w:rPr>
                <w:rFonts w:eastAsia="Times New Roman" w:cs="Calibri Light"/>
                <w:color w:val="000000"/>
                <w:sz w:val="24"/>
                <w:szCs w:val="24"/>
                <w:lang w:eastAsia="en-GB"/>
              </w:rPr>
              <w:t> </w:t>
            </w:r>
          </w:p>
        </w:tc>
        <w:tc>
          <w:tcPr>
            <w:tcW w:w="934" w:type="dxa"/>
            <w:shd w:val="clear" w:color="auto" w:fill="E7E6E6" w:themeFill="background2"/>
            <w:hideMark/>
          </w:tcPr>
          <w:p w14:paraId="1E7FE15A" w14:textId="08282E10" w:rsidR="00A708AF" w:rsidRPr="002D43B1" w:rsidRDefault="00A708AF" w:rsidP="00A708AF">
            <w:pPr>
              <w:spacing w:after="0" w:line="240" w:lineRule="auto"/>
              <w:rPr>
                <w:rFonts w:eastAsia="Times New Roman" w:cs="Calibri Light"/>
                <w:color w:val="000000"/>
                <w:sz w:val="24"/>
                <w:szCs w:val="24"/>
                <w:lang w:eastAsia="en-GB"/>
              </w:rPr>
            </w:pPr>
          </w:p>
        </w:tc>
        <w:tc>
          <w:tcPr>
            <w:tcW w:w="861" w:type="dxa"/>
            <w:shd w:val="clear" w:color="auto" w:fill="E7E6E6" w:themeFill="background2"/>
            <w:hideMark/>
          </w:tcPr>
          <w:p w14:paraId="2AF4F005" w14:textId="77777777" w:rsidR="00A708AF" w:rsidRPr="002D43B1" w:rsidRDefault="00A708AF" w:rsidP="00A708AF">
            <w:pPr>
              <w:spacing w:after="0" w:line="240" w:lineRule="auto"/>
              <w:rPr>
                <w:rFonts w:eastAsia="Times New Roman" w:cs="Calibri Light"/>
                <w:color w:val="000000"/>
                <w:sz w:val="24"/>
                <w:szCs w:val="24"/>
                <w:lang w:eastAsia="en-GB"/>
              </w:rPr>
            </w:pPr>
            <w:r w:rsidRPr="002D43B1">
              <w:rPr>
                <w:rFonts w:eastAsia="Times New Roman" w:cs="Calibri Light"/>
                <w:color w:val="000000"/>
                <w:sz w:val="24"/>
                <w:szCs w:val="24"/>
                <w:lang w:eastAsia="en-GB"/>
              </w:rPr>
              <w:t> </w:t>
            </w:r>
          </w:p>
        </w:tc>
        <w:tc>
          <w:tcPr>
            <w:tcW w:w="835" w:type="dxa"/>
            <w:shd w:val="clear" w:color="auto" w:fill="E7E6E6" w:themeFill="background2"/>
            <w:hideMark/>
          </w:tcPr>
          <w:p w14:paraId="11A8BDBF" w14:textId="77777777" w:rsidR="00A708AF" w:rsidRPr="002D43B1" w:rsidRDefault="00A708AF" w:rsidP="00A708AF">
            <w:pPr>
              <w:spacing w:after="0" w:line="240" w:lineRule="auto"/>
              <w:rPr>
                <w:rFonts w:eastAsia="Times New Roman" w:cs="Calibri Light"/>
                <w:color w:val="000000"/>
                <w:sz w:val="24"/>
                <w:szCs w:val="24"/>
                <w:lang w:eastAsia="en-GB"/>
              </w:rPr>
            </w:pPr>
            <w:r w:rsidRPr="002D43B1">
              <w:rPr>
                <w:rFonts w:eastAsia="Times New Roman" w:cs="Calibri Light"/>
                <w:color w:val="000000"/>
                <w:sz w:val="24"/>
                <w:szCs w:val="24"/>
                <w:lang w:eastAsia="en-GB"/>
              </w:rPr>
              <w:t> </w:t>
            </w:r>
          </w:p>
        </w:tc>
        <w:tc>
          <w:tcPr>
            <w:tcW w:w="997" w:type="dxa"/>
            <w:shd w:val="clear" w:color="auto" w:fill="E7E6E6" w:themeFill="background2"/>
            <w:hideMark/>
          </w:tcPr>
          <w:p w14:paraId="1183F845" w14:textId="77777777" w:rsidR="00A708AF" w:rsidRPr="002D43B1" w:rsidRDefault="00A708AF" w:rsidP="00A708AF">
            <w:pPr>
              <w:spacing w:after="0" w:line="240" w:lineRule="auto"/>
              <w:rPr>
                <w:rFonts w:eastAsia="Times New Roman" w:cs="Calibri Light"/>
                <w:szCs w:val="22"/>
                <w:lang w:eastAsia="en-GB"/>
              </w:rPr>
            </w:pPr>
            <w:r w:rsidRPr="002D43B1">
              <w:rPr>
                <w:rFonts w:eastAsia="Times New Roman" w:cs="Calibri Light"/>
                <w:szCs w:val="22"/>
                <w:lang w:eastAsia="en-GB"/>
              </w:rPr>
              <w:t> </w:t>
            </w:r>
          </w:p>
        </w:tc>
        <w:tc>
          <w:tcPr>
            <w:tcW w:w="851" w:type="dxa"/>
            <w:shd w:val="clear" w:color="auto" w:fill="E7E6E6" w:themeFill="background2"/>
            <w:hideMark/>
          </w:tcPr>
          <w:p w14:paraId="0ED8252B" w14:textId="77777777" w:rsidR="00A708AF" w:rsidRPr="002D43B1" w:rsidRDefault="00A708AF" w:rsidP="00A708AF">
            <w:pPr>
              <w:spacing w:after="0" w:line="240" w:lineRule="auto"/>
              <w:rPr>
                <w:rFonts w:eastAsia="Times New Roman" w:cs="Calibri Light"/>
                <w:color w:val="000000"/>
                <w:sz w:val="24"/>
                <w:szCs w:val="24"/>
                <w:lang w:eastAsia="en-GB"/>
              </w:rPr>
            </w:pPr>
            <w:r w:rsidRPr="002D43B1">
              <w:rPr>
                <w:rFonts w:eastAsia="Times New Roman" w:cs="Calibri Light"/>
                <w:color w:val="000000"/>
                <w:sz w:val="24"/>
                <w:szCs w:val="24"/>
                <w:lang w:eastAsia="en-GB"/>
              </w:rPr>
              <w:t> </w:t>
            </w:r>
          </w:p>
        </w:tc>
        <w:tc>
          <w:tcPr>
            <w:tcW w:w="850" w:type="dxa"/>
            <w:shd w:val="clear" w:color="auto" w:fill="E7E6E6" w:themeFill="background2"/>
            <w:hideMark/>
          </w:tcPr>
          <w:p w14:paraId="15169BA5" w14:textId="77777777" w:rsidR="00A708AF" w:rsidRPr="002D43B1" w:rsidRDefault="00A708AF" w:rsidP="00A708AF">
            <w:pPr>
              <w:spacing w:after="0" w:line="240" w:lineRule="auto"/>
              <w:rPr>
                <w:rFonts w:eastAsia="Times New Roman" w:cs="Calibri Light"/>
                <w:color w:val="000000"/>
                <w:sz w:val="24"/>
                <w:szCs w:val="24"/>
                <w:lang w:eastAsia="en-GB"/>
              </w:rPr>
            </w:pPr>
            <w:r w:rsidRPr="002D43B1">
              <w:rPr>
                <w:rFonts w:eastAsia="Times New Roman" w:cs="Calibri Light"/>
                <w:color w:val="000000"/>
                <w:sz w:val="24"/>
                <w:szCs w:val="24"/>
                <w:lang w:eastAsia="en-GB"/>
              </w:rPr>
              <w:t> </w:t>
            </w:r>
          </w:p>
        </w:tc>
        <w:tc>
          <w:tcPr>
            <w:tcW w:w="851" w:type="dxa"/>
            <w:shd w:val="clear" w:color="auto" w:fill="E7E6E6" w:themeFill="background2"/>
            <w:hideMark/>
          </w:tcPr>
          <w:p w14:paraId="1F5DC530" w14:textId="087BDD27" w:rsidR="00A708AF" w:rsidRPr="002D43B1" w:rsidRDefault="00A708AF" w:rsidP="00A708AF">
            <w:pPr>
              <w:spacing w:after="0" w:line="240" w:lineRule="auto"/>
              <w:rPr>
                <w:rFonts w:eastAsia="Times New Roman" w:cs="Calibri Light"/>
                <w:color w:val="000000"/>
                <w:sz w:val="24"/>
                <w:szCs w:val="24"/>
                <w:lang w:eastAsia="en-GB"/>
              </w:rPr>
            </w:pPr>
          </w:p>
        </w:tc>
        <w:tc>
          <w:tcPr>
            <w:tcW w:w="992" w:type="dxa"/>
            <w:shd w:val="clear" w:color="auto" w:fill="E7E6E6" w:themeFill="background2"/>
            <w:hideMark/>
          </w:tcPr>
          <w:p w14:paraId="6B627769" w14:textId="77777777" w:rsidR="00A708AF" w:rsidRPr="002D43B1" w:rsidRDefault="00A708AF" w:rsidP="00A708AF">
            <w:pPr>
              <w:spacing w:after="0" w:line="240" w:lineRule="auto"/>
              <w:rPr>
                <w:rFonts w:eastAsia="Times New Roman" w:cs="Calibri Light"/>
                <w:color w:val="000000"/>
                <w:sz w:val="24"/>
                <w:szCs w:val="24"/>
                <w:lang w:eastAsia="en-GB"/>
              </w:rPr>
            </w:pPr>
            <w:r w:rsidRPr="002D43B1">
              <w:rPr>
                <w:rFonts w:eastAsia="Times New Roman" w:cs="Calibri Light"/>
                <w:color w:val="000000"/>
                <w:sz w:val="24"/>
                <w:szCs w:val="24"/>
                <w:lang w:eastAsia="en-GB"/>
              </w:rPr>
              <w:t> </w:t>
            </w:r>
          </w:p>
        </w:tc>
        <w:tc>
          <w:tcPr>
            <w:tcW w:w="992" w:type="dxa"/>
            <w:shd w:val="clear" w:color="auto" w:fill="E7E6E6" w:themeFill="background2"/>
            <w:hideMark/>
          </w:tcPr>
          <w:p w14:paraId="3B8BE118" w14:textId="77777777" w:rsidR="00A708AF" w:rsidRPr="002D43B1" w:rsidRDefault="00A708AF" w:rsidP="00A708AF">
            <w:pPr>
              <w:spacing w:after="0" w:line="240" w:lineRule="auto"/>
              <w:rPr>
                <w:rFonts w:eastAsia="Times New Roman" w:cs="Calibri Light"/>
                <w:sz w:val="24"/>
                <w:szCs w:val="24"/>
                <w:lang w:eastAsia="en-GB"/>
              </w:rPr>
            </w:pPr>
            <w:r w:rsidRPr="002D43B1">
              <w:rPr>
                <w:rFonts w:eastAsia="Times New Roman" w:cs="Calibri Light"/>
                <w:sz w:val="24"/>
                <w:szCs w:val="24"/>
                <w:lang w:eastAsia="en-GB"/>
              </w:rPr>
              <w:t> </w:t>
            </w:r>
          </w:p>
        </w:tc>
      </w:tr>
      <w:tr w:rsidR="00A708AF" w:rsidRPr="002D43B1" w14:paraId="614D0696" w14:textId="77777777" w:rsidTr="008C04B6">
        <w:trPr>
          <w:trHeight w:val="315"/>
        </w:trPr>
        <w:tc>
          <w:tcPr>
            <w:tcW w:w="1138" w:type="dxa"/>
            <w:shd w:val="clear" w:color="auto" w:fill="auto"/>
            <w:hideMark/>
          </w:tcPr>
          <w:p w14:paraId="45125CF8" w14:textId="0CC51DEA" w:rsidR="00A708AF" w:rsidRPr="008C04B6" w:rsidRDefault="00A708AF" w:rsidP="00A708AF">
            <w:pPr>
              <w:spacing w:after="0" w:line="240" w:lineRule="auto"/>
              <w:rPr>
                <w:rFonts w:eastAsia="Times New Roman" w:cs="Calibri Light"/>
                <w:color w:val="000000"/>
                <w:szCs w:val="22"/>
                <w:lang w:eastAsia="en-GB"/>
              </w:rPr>
            </w:pPr>
            <w:r w:rsidRPr="008C04B6">
              <w:rPr>
                <w:rFonts w:eastAsia="Times New Roman" w:cs="Calibri Light"/>
                <w:color w:val="000000"/>
                <w:szCs w:val="22"/>
                <w:lang w:eastAsia="en-GB"/>
              </w:rPr>
              <w:t>Working</w:t>
            </w:r>
          </w:p>
        </w:tc>
        <w:tc>
          <w:tcPr>
            <w:tcW w:w="820" w:type="dxa"/>
            <w:shd w:val="clear" w:color="auto" w:fill="auto"/>
            <w:hideMark/>
          </w:tcPr>
          <w:p w14:paraId="6C855FE6" w14:textId="4F70AC8F" w:rsidR="00A708AF" w:rsidRPr="008C04B6" w:rsidRDefault="00A708AF" w:rsidP="00A708AF">
            <w:pPr>
              <w:spacing w:after="0" w:line="240" w:lineRule="auto"/>
              <w:rPr>
                <w:rFonts w:eastAsia="Times New Roman" w:cs="Calibri Light"/>
                <w:color w:val="000000"/>
                <w:sz w:val="24"/>
                <w:szCs w:val="24"/>
                <w:lang w:eastAsia="en-GB"/>
              </w:rPr>
            </w:pPr>
            <w:r w:rsidRPr="008C04B6">
              <w:rPr>
                <w:rFonts w:eastAsia="Times New Roman" w:cs="Calibri Light"/>
                <w:color w:val="000000"/>
                <w:sz w:val="24"/>
                <w:szCs w:val="24"/>
                <w:lang w:eastAsia="en-GB"/>
              </w:rPr>
              <w:t>1.5%</w:t>
            </w:r>
          </w:p>
        </w:tc>
        <w:tc>
          <w:tcPr>
            <w:tcW w:w="878" w:type="dxa"/>
            <w:shd w:val="clear" w:color="auto" w:fill="auto"/>
            <w:hideMark/>
          </w:tcPr>
          <w:p w14:paraId="53BCDF8F" w14:textId="3098CB5B" w:rsidR="00A708AF" w:rsidRPr="008C04B6" w:rsidRDefault="00A708AF" w:rsidP="00A708AF">
            <w:pPr>
              <w:spacing w:after="0" w:line="240" w:lineRule="auto"/>
              <w:rPr>
                <w:rFonts w:eastAsia="Times New Roman" w:cs="Calibri Light"/>
                <w:color w:val="000000"/>
                <w:sz w:val="24"/>
                <w:szCs w:val="24"/>
                <w:lang w:eastAsia="en-GB"/>
              </w:rPr>
            </w:pPr>
            <w:r w:rsidRPr="008C04B6">
              <w:rPr>
                <w:rFonts w:eastAsia="Times New Roman" w:cs="Calibri Light"/>
                <w:color w:val="000000"/>
                <w:sz w:val="24"/>
                <w:szCs w:val="24"/>
                <w:lang w:eastAsia="en-GB"/>
              </w:rPr>
              <w:t>1.0%</w:t>
            </w:r>
          </w:p>
        </w:tc>
        <w:tc>
          <w:tcPr>
            <w:tcW w:w="825" w:type="dxa"/>
            <w:shd w:val="clear" w:color="auto" w:fill="auto"/>
            <w:hideMark/>
          </w:tcPr>
          <w:p w14:paraId="0FD94519" w14:textId="5E9CA646" w:rsidR="00A708AF" w:rsidRPr="008C04B6" w:rsidRDefault="00A708AF" w:rsidP="00A708AF">
            <w:pPr>
              <w:spacing w:after="0" w:line="240" w:lineRule="auto"/>
              <w:rPr>
                <w:rFonts w:eastAsia="Times New Roman" w:cs="Calibri Light"/>
                <w:szCs w:val="22"/>
                <w:lang w:eastAsia="en-GB"/>
              </w:rPr>
            </w:pPr>
            <w:r w:rsidRPr="008C04B6">
              <w:rPr>
                <w:rFonts w:eastAsia="Times New Roman" w:cs="Calibri Light"/>
                <w:szCs w:val="22"/>
                <w:lang w:eastAsia="en-GB"/>
              </w:rPr>
              <w:t>42.9%</w:t>
            </w:r>
          </w:p>
        </w:tc>
        <w:tc>
          <w:tcPr>
            <w:tcW w:w="950" w:type="dxa"/>
            <w:shd w:val="clear" w:color="auto" w:fill="auto"/>
            <w:hideMark/>
          </w:tcPr>
          <w:p w14:paraId="1D3C82E3" w14:textId="70BE40FD" w:rsidR="00A708AF" w:rsidRPr="008C04B6" w:rsidRDefault="00A708AF" w:rsidP="00A708AF">
            <w:pPr>
              <w:spacing w:after="0" w:line="240" w:lineRule="auto"/>
              <w:rPr>
                <w:rFonts w:eastAsia="Times New Roman" w:cs="Calibri Light"/>
                <w:color w:val="000000"/>
                <w:sz w:val="24"/>
                <w:szCs w:val="24"/>
                <w:lang w:eastAsia="en-GB"/>
              </w:rPr>
            </w:pPr>
            <w:r w:rsidRPr="008C04B6">
              <w:rPr>
                <w:rFonts w:eastAsia="Times New Roman" w:cs="Calibri Light"/>
                <w:color w:val="000000"/>
                <w:sz w:val="24"/>
                <w:szCs w:val="24"/>
                <w:lang w:eastAsia="en-GB"/>
              </w:rPr>
              <w:t>1.0%</w:t>
            </w:r>
          </w:p>
        </w:tc>
        <w:tc>
          <w:tcPr>
            <w:tcW w:w="996" w:type="dxa"/>
            <w:shd w:val="clear" w:color="auto" w:fill="auto"/>
            <w:hideMark/>
          </w:tcPr>
          <w:p w14:paraId="3575F7C9" w14:textId="4DD02F6F" w:rsidR="00A708AF" w:rsidRPr="008C04B6" w:rsidRDefault="00A708AF" w:rsidP="00A708AF">
            <w:pPr>
              <w:spacing w:after="0" w:line="240" w:lineRule="auto"/>
              <w:rPr>
                <w:rFonts w:eastAsia="Times New Roman" w:cs="Calibri Light"/>
                <w:color w:val="000000"/>
                <w:sz w:val="24"/>
                <w:szCs w:val="24"/>
                <w:lang w:eastAsia="en-GB"/>
              </w:rPr>
            </w:pPr>
            <w:r w:rsidRPr="008C04B6">
              <w:rPr>
                <w:rFonts w:eastAsia="Times New Roman" w:cs="Calibri Light"/>
                <w:color w:val="000000"/>
                <w:sz w:val="24"/>
                <w:szCs w:val="24"/>
                <w:lang w:eastAsia="en-GB"/>
              </w:rPr>
              <w:t>4.3%</w:t>
            </w:r>
          </w:p>
        </w:tc>
        <w:tc>
          <w:tcPr>
            <w:tcW w:w="841" w:type="dxa"/>
            <w:shd w:val="clear" w:color="auto" w:fill="auto"/>
            <w:hideMark/>
          </w:tcPr>
          <w:p w14:paraId="09AFB224" w14:textId="5553A329" w:rsidR="00A708AF" w:rsidRPr="008C04B6" w:rsidRDefault="00A708AF" w:rsidP="00A708AF">
            <w:pPr>
              <w:spacing w:after="0" w:line="240" w:lineRule="auto"/>
              <w:rPr>
                <w:rFonts w:eastAsia="Times New Roman" w:cs="Calibri Light"/>
                <w:szCs w:val="22"/>
                <w:lang w:eastAsia="en-GB"/>
              </w:rPr>
            </w:pPr>
            <w:r w:rsidRPr="008C04B6">
              <w:rPr>
                <w:rFonts w:eastAsia="Times New Roman" w:cs="Calibri Light"/>
                <w:szCs w:val="22"/>
                <w:lang w:eastAsia="en-GB"/>
              </w:rPr>
              <w:t>11.2%</w:t>
            </w:r>
          </w:p>
        </w:tc>
        <w:tc>
          <w:tcPr>
            <w:tcW w:w="840" w:type="dxa"/>
            <w:shd w:val="clear" w:color="auto" w:fill="auto"/>
            <w:hideMark/>
          </w:tcPr>
          <w:p w14:paraId="3451B392" w14:textId="2F8D24A0" w:rsidR="00A708AF" w:rsidRPr="008C04B6" w:rsidRDefault="00A708AF" w:rsidP="00A708AF">
            <w:pPr>
              <w:spacing w:after="0" w:line="240" w:lineRule="auto"/>
              <w:rPr>
                <w:rFonts w:eastAsia="Times New Roman" w:cs="Calibri Light"/>
                <w:color w:val="000000"/>
                <w:sz w:val="24"/>
                <w:szCs w:val="24"/>
                <w:lang w:eastAsia="en-GB"/>
              </w:rPr>
            </w:pPr>
            <w:r w:rsidRPr="008C04B6">
              <w:rPr>
                <w:rFonts w:eastAsia="Times New Roman" w:cs="Calibri Light"/>
                <w:color w:val="000000"/>
                <w:sz w:val="24"/>
                <w:szCs w:val="24"/>
                <w:lang w:eastAsia="en-GB"/>
              </w:rPr>
              <w:t>9.6%</w:t>
            </w:r>
          </w:p>
        </w:tc>
        <w:tc>
          <w:tcPr>
            <w:tcW w:w="934" w:type="dxa"/>
            <w:shd w:val="clear" w:color="auto" w:fill="auto"/>
            <w:hideMark/>
          </w:tcPr>
          <w:p w14:paraId="3D62AD20" w14:textId="4F8CB6FA" w:rsidR="00A708AF" w:rsidRPr="008C04B6" w:rsidRDefault="00A708AF" w:rsidP="00A708AF">
            <w:pPr>
              <w:spacing w:after="0" w:line="240" w:lineRule="auto"/>
              <w:rPr>
                <w:rFonts w:eastAsia="Times New Roman" w:cs="Calibri Light"/>
                <w:color w:val="000000"/>
                <w:sz w:val="24"/>
                <w:szCs w:val="24"/>
                <w:lang w:eastAsia="en-GB"/>
              </w:rPr>
            </w:pPr>
            <w:r w:rsidRPr="008C04B6">
              <w:rPr>
                <w:rFonts w:eastAsia="Times New Roman" w:cs="Calibri Light"/>
                <w:color w:val="000000"/>
                <w:sz w:val="24"/>
                <w:szCs w:val="24"/>
                <w:lang w:eastAsia="en-GB"/>
              </w:rPr>
              <w:t>0.9%</w:t>
            </w:r>
          </w:p>
        </w:tc>
        <w:tc>
          <w:tcPr>
            <w:tcW w:w="861" w:type="dxa"/>
            <w:shd w:val="clear" w:color="auto" w:fill="auto"/>
            <w:hideMark/>
          </w:tcPr>
          <w:p w14:paraId="0D986A3D" w14:textId="1D91BC4B" w:rsidR="00A708AF" w:rsidRPr="008C04B6" w:rsidRDefault="00A708AF" w:rsidP="00A708AF">
            <w:pPr>
              <w:spacing w:after="0" w:line="240" w:lineRule="auto"/>
              <w:rPr>
                <w:rFonts w:eastAsia="Times New Roman" w:cs="Calibri Light"/>
                <w:color w:val="000000"/>
                <w:sz w:val="24"/>
                <w:szCs w:val="24"/>
                <w:lang w:eastAsia="en-GB"/>
              </w:rPr>
            </w:pPr>
            <w:r w:rsidRPr="008C04B6">
              <w:rPr>
                <w:rFonts w:eastAsia="Times New Roman" w:cs="Calibri Light"/>
                <w:color w:val="000000"/>
                <w:sz w:val="24"/>
                <w:szCs w:val="24"/>
                <w:lang w:eastAsia="en-GB"/>
              </w:rPr>
              <w:t>3.2%</w:t>
            </w:r>
          </w:p>
        </w:tc>
        <w:tc>
          <w:tcPr>
            <w:tcW w:w="835" w:type="dxa"/>
            <w:shd w:val="clear" w:color="auto" w:fill="auto"/>
            <w:hideMark/>
          </w:tcPr>
          <w:p w14:paraId="2B304FD2" w14:textId="17FD85DC" w:rsidR="00A708AF" w:rsidRPr="008C04B6" w:rsidRDefault="00A708AF" w:rsidP="00A708AF">
            <w:pPr>
              <w:spacing w:after="0" w:line="240" w:lineRule="auto"/>
              <w:rPr>
                <w:rFonts w:eastAsia="Times New Roman" w:cs="Calibri Light"/>
                <w:color w:val="000000"/>
                <w:sz w:val="24"/>
                <w:szCs w:val="24"/>
                <w:lang w:eastAsia="en-GB"/>
              </w:rPr>
            </w:pPr>
            <w:r w:rsidRPr="008C04B6">
              <w:rPr>
                <w:rFonts w:eastAsia="Times New Roman" w:cs="Calibri Light"/>
                <w:color w:val="000000"/>
                <w:sz w:val="24"/>
                <w:szCs w:val="24"/>
                <w:lang w:eastAsia="en-GB"/>
              </w:rPr>
              <w:t>1.6%</w:t>
            </w:r>
          </w:p>
        </w:tc>
        <w:tc>
          <w:tcPr>
            <w:tcW w:w="997" w:type="dxa"/>
            <w:shd w:val="clear" w:color="auto" w:fill="auto"/>
            <w:hideMark/>
          </w:tcPr>
          <w:p w14:paraId="777304D3" w14:textId="77777777" w:rsidR="00A708AF" w:rsidRPr="008C04B6" w:rsidRDefault="00A708AF" w:rsidP="00A708AF">
            <w:pPr>
              <w:spacing w:after="0" w:line="240" w:lineRule="auto"/>
              <w:rPr>
                <w:rFonts w:eastAsia="Times New Roman" w:cs="Calibri Light"/>
                <w:szCs w:val="22"/>
                <w:lang w:eastAsia="en-GB"/>
              </w:rPr>
            </w:pPr>
            <w:r w:rsidRPr="008C04B6">
              <w:rPr>
                <w:rFonts w:eastAsia="Times New Roman" w:cs="Calibri Light"/>
                <w:szCs w:val="22"/>
                <w:lang w:eastAsia="en-GB"/>
              </w:rPr>
              <w:t>27.6%</w:t>
            </w:r>
          </w:p>
        </w:tc>
        <w:tc>
          <w:tcPr>
            <w:tcW w:w="851" w:type="dxa"/>
            <w:shd w:val="clear" w:color="auto" w:fill="auto"/>
            <w:hideMark/>
          </w:tcPr>
          <w:p w14:paraId="128D152E" w14:textId="74050AA2" w:rsidR="00A708AF" w:rsidRPr="008C04B6" w:rsidRDefault="00A708AF" w:rsidP="00A708AF">
            <w:pPr>
              <w:spacing w:after="0" w:line="240" w:lineRule="auto"/>
              <w:rPr>
                <w:rFonts w:eastAsia="Times New Roman" w:cs="Calibri Light"/>
                <w:color w:val="000000"/>
                <w:sz w:val="24"/>
                <w:szCs w:val="24"/>
                <w:lang w:eastAsia="en-GB"/>
              </w:rPr>
            </w:pPr>
            <w:r w:rsidRPr="008C04B6">
              <w:rPr>
                <w:rFonts w:eastAsia="Times New Roman" w:cs="Calibri Light"/>
                <w:color w:val="000000"/>
                <w:sz w:val="24"/>
                <w:szCs w:val="24"/>
                <w:lang w:eastAsia="en-GB"/>
              </w:rPr>
              <w:t>0.5%</w:t>
            </w:r>
          </w:p>
        </w:tc>
        <w:tc>
          <w:tcPr>
            <w:tcW w:w="850" w:type="dxa"/>
            <w:shd w:val="clear" w:color="auto" w:fill="auto"/>
            <w:hideMark/>
          </w:tcPr>
          <w:p w14:paraId="4972495F" w14:textId="0075CE29" w:rsidR="00A708AF" w:rsidRPr="008C04B6" w:rsidRDefault="00A708AF" w:rsidP="00A708AF">
            <w:pPr>
              <w:spacing w:after="0" w:line="240" w:lineRule="auto"/>
              <w:rPr>
                <w:rFonts w:eastAsia="Times New Roman" w:cs="Calibri Light"/>
                <w:color w:val="000000"/>
                <w:sz w:val="24"/>
                <w:szCs w:val="24"/>
                <w:lang w:eastAsia="en-GB"/>
              </w:rPr>
            </w:pPr>
            <w:r w:rsidRPr="008C04B6">
              <w:rPr>
                <w:rFonts w:eastAsia="Times New Roman" w:cs="Calibri Light"/>
                <w:color w:val="000000"/>
                <w:sz w:val="24"/>
                <w:szCs w:val="24"/>
                <w:lang w:eastAsia="en-GB"/>
              </w:rPr>
              <w:t>1.0%</w:t>
            </w:r>
          </w:p>
        </w:tc>
        <w:tc>
          <w:tcPr>
            <w:tcW w:w="851" w:type="dxa"/>
            <w:shd w:val="clear" w:color="auto" w:fill="auto"/>
            <w:hideMark/>
          </w:tcPr>
          <w:p w14:paraId="40759C2D" w14:textId="42729E30" w:rsidR="00A708AF" w:rsidRPr="008C04B6" w:rsidRDefault="00A708AF" w:rsidP="00A708AF">
            <w:pPr>
              <w:spacing w:after="0" w:line="240" w:lineRule="auto"/>
              <w:rPr>
                <w:rFonts w:eastAsia="Times New Roman" w:cs="Calibri Light"/>
                <w:color w:val="000000"/>
                <w:sz w:val="24"/>
                <w:szCs w:val="24"/>
                <w:lang w:eastAsia="en-GB"/>
              </w:rPr>
            </w:pPr>
            <w:r w:rsidRPr="008C04B6">
              <w:rPr>
                <w:rFonts w:eastAsia="Times New Roman" w:cs="Calibri Light"/>
                <w:color w:val="000000"/>
                <w:sz w:val="24"/>
                <w:szCs w:val="24"/>
                <w:lang w:eastAsia="en-GB"/>
              </w:rPr>
              <w:t>4.4%</w:t>
            </w:r>
          </w:p>
        </w:tc>
        <w:tc>
          <w:tcPr>
            <w:tcW w:w="992" w:type="dxa"/>
            <w:shd w:val="clear" w:color="auto" w:fill="auto"/>
            <w:hideMark/>
          </w:tcPr>
          <w:p w14:paraId="7AF53BF1" w14:textId="422B601F" w:rsidR="00A708AF" w:rsidRPr="008C04B6" w:rsidRDefault="00A708AF" w:rsidP="00A708AF">
            <w:pPr>
              <w:spacing w:after="0" w:line="240" w:lineRule="auto"/>
              <w:rPr>
                <w:rFonts w:eastAsia="Times New Roman" w:cs="Calibri Light"/>
                <w:color w:val="000000"/>
                <w:sz w:val="24"/>
                <w:szCs w:val="24"/>
                <w:lang w:eastAsia="en-GB"/>
              </w:rPr>
            </w:pPr>
            <w:r w:rsidRPr="008C04B6">
              <w:rPr>
                <w:rFonts w:eastAsia="Times New Roman" w:cs="Calibri Light"/>
                <w:color w:val="000000"/>
                <w:sz w:val="24"/>
                <w:szCs w:val="24"/>
                <w:lang w:eastAsia="en-GB"/>
              </w:rPr>
              <w:t>5.2%</w:t>
            </w:r>
          </w:p>
        </w:tc>
        <w:tc>
          <w:tcPr>
            <w:tcW w:w="992" w:type="dxa"/>
            <w:shd w:val="clear" w:color="auto" w:fill="auto"/>
            <w:hideMark/>
          </w:tcPr>
          <w:p w14:paraId="2D098556" w14:textId="19138D20" w:rsidR="00A708AF" w:rsidRPr="008C04B6" w:rsidRDefault="00A708AF" w:rsidP="00A708AF">
            <w:pPr>
              <w:spacing w:after="0" w:line="240" w:lineRule="auto"/>
              <w:rPr>
                <w:rFonts w:eastAsia="Times New Roman" w:cs="Calibri Light"/>
                <w:sz w:val="24"/>
                <w:szCs w:val="24"/>
                <w:lang w:eastAsia="en-GB"/>
              </w:rPr>
            </w:pPr>
            <w:r w:rsidRPr="008C04B6">
              <w:rPr>
                <w:rFonts w:eastAsia="Times New Roman" w:cs="Calibri Light"/>
                <w:sz w:val="24"/>
                <w:szCs w:val="24"/>
                <w:lang w:eastAsia="en-GB"/>
              </w:rPr>
              <w:t>14.6%</w:t>
            </w:r>
          </w:p>
        </w:tc>
      </w:tr>
      <w:tr w:rsidR="00A708AF" w:rsidRPr="002D43B1" w14:paraId="32813EA1" w14:textId="77777777" w:rsidTr="008C04B6">
        <w:trPr>
          <w:trHeight w:val="315"/>
        </w:trPr>
        <w:tc>
          <w:tcPr>
            <w:tcW w:w="1138" w:type="dxa"/>
            <w:shd w:val="clear" w:color="auto" w:fill="auto"/>
            <w:hideMark/>
          </w:tcPr>
          <w:p w14:paraId="63029A3B" w14:textId="5EFA5BC6" w:rsidR="00A708AF" w:rsidRPr="008C04B6" w:rsidRDefault="00A708AF" w:rsidP="00A708AF">
            <w:pPr>
              <w:spacing w:after="0" w:line="240" w:lineRule="auto"/>
              <w:rPr>
                <w:rFonts w:eastAsia="Times New Roman" w:cs="Calibri Light"/>
                <w:color w:val="000000"/>
                <w:szCs w:val="22"/>
                <w:lang w:eastAsia="en-GB"/>
              </w:rPr>
            </w:pPr>
            <w:r w:rsidRPr="008C04B6">
              <w:rPr>
                <w:rFonts w:eastAsia="Times New Roman" w:cs="Calibri Light"/>
                <w:color w:val="000000"/>
                <w:szCs w:val="22"/>
                <w:lang w:eastAsia="en-GB"/>
              </w:rPr>
              <w:t>Not working</w:t>
            </w:r>
          </w:p>
        </w:tc>
        <w:tc>
          <w:tcPr>
            <w:tcW w:w="820" w:type="dxa"/>
            <w:shd w:val="clear" w:color="auto" w:fill="auto"/>
            <w:hideMark/>
          </w:tcPr>
          <w:p w14:paraId="75E3BF4B" w14:textId="7643B704" w:rsidR="00A708AF" w:rsidRPr="008C04B6" w:rsidRDefault="00A708AF" w:rsidP="00A708AF">
            <w:pPr>
              <w:spacing w:after="0" w:line="240" w:lineRule="auto"/>
              <w:rPr>
                <w:rFonts w:eastAsia="Times New Roman" w:cs="Calibri Light"/>
                <w:color w:val="000000"/>
                <w:sz w:val="24"/>
                <w:szCs w:val="24"/>
                <w:lang w:eastAsia="en-GB"/>
              </w:rPr>
            </w:pPr>
            <w:r w:rsidRPr="008C04B6">
              <w:rPr>
                <w:rFonts w:eastAsia="Times New Roman" w:cs="Calibri Light"/>
                <w:color w:val="000000"/>
                <w:sz w:val="24"/>
                <w:szCs w:val="24"/>
                <w:lang w:eastAsia="en-GB"/>
              </w:rPr>
              <w:t>13.5%</w:t>
            </w:r>
          </w:p>
        </w:tc>
        <w:tc>
          <w:tcPr>
            <w:tcW w:w="878" w:type="dxa"/>
            <w:shd w:val="clear" w:color="auto" w:fill="auto"/>
            <w:hideMark/>
          </w:tcPr>
          <w:p w14:paraId="3D2E95BC" w14:textId="4FD5C9E6" w:rsidR="00A708AF" w:rsidRPr="008C04B6" w:rsidRDefault="00A708AF" w:rsidP="00A708AF">
            <w:pPr>
              <w:spacing w:after="0" w:line="240" w:lineRule="auto"/>
              <w:rPr>
                <w:rFonts w:eastAsia="Times New Roman" w:cs="Calibri Light"/>
                <w:color w:val="000000"/>
                <w:sz w:val="24"/>
                <w:szCs w:val="24"/>
                <w:lang w:eastAsia="en-GB"/>
              </w:rPr>
            </w:pPr>
            <w:r w:rsidRPr="008C04B6">
              <w:rPr>
                <w:rFonts w:eastAsia="Times New Roman" w:cs="Calibri Light"/>
                <w:color w:val="000000"/>
                <w:sz w:val="24"/>
                <w:szCs w:val="24"/>
                <w:lang w:eastAsia="en-GB"/>
              </w:rPr>
              <w:t>16.3%</w:t>
            </w:r>
          </w:p>
        </w:tc>
        <w:tc>
          <w:tcPr>
            <w:tcW w:w="825" w:type="dxa"/>
            <w:shd w:val="clear" w:color="auto" w:fill="auto"/>
            <w:hideMark/>
          </w:tcPr>
          <w:p w14:paraId="3F331FF1" w14:textId="34278CCF" w:rsidR="00A708AF" w:rsidRPr="008C04B6" w:rsidRDefault="00A708AF" w:rsidP="00A708AF">
            <w:pPr>
              <w:spacing w:after="0" w:line="240" w:lineRule="auto"/>
              <w:rPr>
                <w:rFonts w:eastAsia="Times New Roman" w:cs="Calibri Light"/>
                <w:szCs w:val="22"/>
                <w:lang w:eastAsia="en-GB"/>
              </w:rPr>
            </w:pPr>
            <w:r w:rsidRPr="008C04B6">
              <w:rPr>
                <w:rFonts w:eastAsia="Times New Roman" w:cs="Calibri Light"/>
                <w:szCs w:val="22"/>
                <w:lang w:eastAsia="en-GB"/>
              </w:rPr>
              <w:t>0.9%</w:t>
            </w:r>
          </w:p>
        </w:tc>
        <w:tc>
          <w:tcPr>
            <w:tcW w:w="950" w:type="dxa"/>
            <w:shd w:val="clear" w:color="auto" w:fill="auto"/>
            <w:hideMark/>
          </w:tcPr>
          <w:p w14:paraId="275D47CE" w14:textId="0966CF16" w:rsidR="00A708AF" w:rsidRPr="008C04B6" w:rsidRDefault="00A708AF" w:rsidP="00A708AF">
            <w:pPr>
              <w:spacing w:after="0" w:line="240" w:lineRule="auto"/>
              <w:rPr>
                <w:rFonts w:eastAsia="Times New Roman" w:cs="Calibri Light"/>
                <w:color w:val="000000"/>
                <w:sz w:val="24"/>
                <w:szCs w:val="24"/>
                <w:lang w:eastAsia="en-GB"/>
              </w:rPr>
            </w:pPr>
            <w:r w:rsidRPr="008C04B6">
              <w:rPr>
                <w:rFonts w:eastAsia="Times New Roman" w:cs="Calibri Light"/>
                <w:color w:val="000000"/>
                <w:sz w:val="24"/>
                <w:szCs w:val="24"/>
                <w:lang w:eastAsia="en-GB"/>
              </w:rPr>
              <w:t>0.2%</w:t>
            </w:r>
          </w:p>
        </w:tc>
        <w:tc>
          <w:tcPr>
            <w:tcW w:w="996" w:type="dxa"/>
            <w:shd w:val="clear" w:color="auto" w:fill="auto"/>
            <w:hideMark/>
          </w:tcPr>
          <w:p w14:paraId="409868DA" w14:textId="46B8832D" w:rsidR="00A708AF" w:rsidRPr="008C04B6" w:rsidRDefault="00A708AF" w:rsidP="00A708AF">
            <w:pPr>
              <w:spacing w:after="0" w:line="240" w:lineRule="auto"/>
              <w:rPr>
                <w:rFonts w:eastAsia="Times New Roman" w:cs="Calibri Light"/>
                <w:color w:val="000000"/>
                <w:sz w:val="24"/>
                <w:szCs w:val="24"/>
                <w:lang w:eastAsia="en-GB"/>
              </w:rPr>
            </w:pPr>
            <w:r w:rsidRPr="008C04B6">
              <w:rPr>
                <w:rFonts w:eastAsia="Times New Roman" w:cs="Calibri Light"/>
                <w:color w:val="000000"/>
                <w:sz w:val="24"/>
                <w:szCs w:val="24"/>
                <w:lang w:eastAsia="en-GB"/>
              </w:rPr>
              <w:t>3.2%</w:t>
            </w:r>
          </w:p>
        </w:tc>
        <w:tc>
          <w:tcPr>
            <w:tcW w:w="841" w:type="dxa"/>
            <w:shd w:val="clear" w:color="auto" w:fill="auto"/>
            <w:hideMark/>
          </w:tcPr>
          <w:p w14:paraId="31FB43D2" w14:textId="777136C1" w:rsidR="00A708AF" w:rsidRPr="008C04B6" w:rsidRDefault="00A708AF" w:rsidP="00A708AF">
            <w:pPr>
              <w:spacing w:after="0" w:line="240" w:lineRule="auto"/>
              <w:rPr>
                <w:rFonts w:eastAsia="Times New Roman" w:cs="Calibri Light"/>
                <w:szCs w:val="22"/>
                <w:lang w:eastAsia="en-GB"/>
              </w:rPr>
            </w:pPr>
            <w:r w:rsidRPr="008C04B6">
              <w:rPr>
                <w:rFonts w:eastAsia="Times New Roman" w:cs="Calibri Light"/>
                <w:szCs w:val="22"/>
                <w:lang w:eastAsia="en-GB"/>
              </w:rPr>
              <w:t>4.27%</w:t>
            </w:r>
          </w:p>
        </w:tc>
        <w:tc>
          <w:tcPr>
            <w:tcW w:w="840" w:type="dxa"/>
            <w:shd w:val="clear" w:color="auto" w:fill="auto"/>
            <w:hideMark/>
          </w:tcPr>
          <w:p w14:paraId="0F6593DA" w14:textId="54C2C858" w:rsidR="00A708AF" w:rsidRPr="008C04B6" w:rsidRDefault="00A708AF" w:rsidP="00A708AF">
            <w:pPr>
              <w:spacing w:after="0" w:line="240" w:lineRule="auto"/>
              <w:rPr>
                <w:rFonts w:eastAsia="Times New Roman" w:cs="Calibri Light"/>
                <w:color w:val="000000"/>
                <w:sz w:val="24"/>
                <w:szCs w:val="24"/>
                <w:lang w:eastAsia="en-GB"/>
              </w:rPr>
            </w:pPr>
            <w:r w:rsidRPr="008C04B6">
              <w:rPr>
                <w:rFonts w:eastAsia="Times New Roman" w:cs="Calibri Light"/>
                <w:color w:val="000000"/>
                <w:sz w:val="24"/>
                <w:szCs w:val="24"/>
                <w:lang w:eastAsia="en-GB"/>
              </w:rPr>
              <w:t>1.2%</w:t>
            </w:r>
          </w:p>
        </w:tc>
        <w:tc>
          <w:tcPr>
            <w:tcW w:w="934" w:type="dxa"/>
            <w:shd w:val="clear" w:color="auto" w:fill="auto"/>
            <w:hideMark/>
          </w:tcPr>
          <w:p w14:paraId="46E5CD63" w14:textId="37DC74D3" w:rsidR="00A708AF" w:rsidRPr="008C04B6" w:rsidRDefault="00A708AF" w:rsidP="00A708AF">
            <w:pPr>
              <w:spacing w:after="0" w:line="240" w:lineRule="auto"/>
              <w:rPr>
                <w:rFonts w:eastAsia="Times New Roman" w:cs="Calibri Light"/>
                <w:color w:val="000000"/>
                <w:sz w:val="24"/>
                <w:szCs w:val="24"/>
                <w:lang w:eastAsia="en-GB"/>
              </w:rPr>
            </w:pPr>
            <w:r w:rsidRPr="008C04B6">
              <w:rPr>
                <w:rFonts w:eastAsia="Times New Roman" w:cs="Calibri Light"/>
                <w:color w:val="000000"/>
                <w:sz w:val="24"/>
                <w:szCs w:val="24"/>
                <w:lang w:eastAsia="en-GB"/>
              </w:rPr>
              <w:t>7.1%</w:t>
            </w:r>
          </w:p>
        </w:tc>
        <w:tc>
          <w:tcPr>
            <w:tcW w:w="861" w:type="dxa"/>
            <w:shd w:val="clear" w:color="auto" w:fill="auto"/>
            <w:hideMark/>
          </w:tcPr>
          <w:p w14:paraId="79053BD5" w14:textId="3EE4B39C" w:rsidR="00A708AF" w:rsidRPr="008C04B6" w:rsidRDefault="00A708AF" w:rsidP="00A708AF">
            <w:pPr>
              <w:spacing w:after="0" w:line="240" w:lineRule="auto"/>
              <w:rPr>
                <w:rFonts w:eastAsia="Times New Roman" w:cs="Calibri Light"/>
                <w:color w:val="000000"/>
                <w:sz w:val="24"/>
                <w:szCs w:val="24"/>
                <w:lang w:eastAsia="en-GB"/>
              </w:rPr>
            </w:pPr>
            <w:r w:rsidRPr="008C04B6">
              <w:rPr>
                <w:rFonts w:eastAsia="Times New Roman" w:cs="Calibri Light"/>
                <w:color w:val="000000"/>
                <w:sz w:val="24"/>
                <w:szCs w:val="24"/>
                <w:lang w:eastAsia="en-GB"/>
              </w:rPr>
              <w:t>6.4%</w:t>
            </w:r>
          </w:p>
        </w:tc>
        <w:tc>
          <w:tcPr>
            <w:tcW w:w="835" w:type="dxa"/>
            <w:shd w:val="clear" w:color="auto" w:fill="auto"/>
            <w:hideMark/>
          </w:tcPr>
          <w:p w14:paraId="58D557A8" w14:textId="6DB11468" w:rsidR="00A708AF" w:rsidRPr="008C04B6" w:rsidRDefault="00A708AF" w:rsidP="00A708AF">
            <w:pPr>
              <w:spacing w:after="0" w:line="240" w:lineRule="auto"/>
              <w:rPr>
                <w:rFonts w:eastAsia="Times New Roman" w:cs="Calibri Light"/>
                <w:color w:val="000000"/>
                <w:sz w:val="24"/>
                <w:szCs w:val="24"/>
                <w:lang w:eastAsia="en-GB"/>
              </w:rPr>
            </w:pPr>
            <w:r w:rsidRPr="008C04B6">
              <w:rPr>
                <w:rFonts w:eastAsia="Times New Roman" w:cs="Calibri Light"/>
                <w:color w:val="000000"/>
                <w:sz w:val="24"/>
                <w:szCs w:val="24"/>
                <w:lang w:eastAsia="en-GB"/>
              </w:rPr>
              <w:t>23.1%</w:t>
            </w:r>
          </w:p>
        </w:tc>
        <w:tc>
          <w:tcPr>
            <w:tcW w:w="997" w:type="dxa"/>
            <w:shd w:val="clear" w:color="auto" w:fill="auto"/>
            <w:hideMark/>
          </w:tcPr>
          <w:p w14:paraId="0B90BCD9" w14:textId="06D049FA" w:rsidR="00A708AF" w:rsidRPr="008C04B6" w:rsidRDefault="00A708AF" w:rsidP="00A708AF">
            <w:pPr>
              <w:spacing w:after="0" w:line="240" w:lineRule="auto"/>
              <w:rPr>
                <w:rFonts w:eastAsia="Times New Roman" w:cs="Calibri Light"/>
                <w:szCs w:val="22"/>
                <w:lang w:eastAsia="en-GB"/>
              </w:rPr>
            </w:pPr>
            <w:r w:rsidRPr="008C04B6">
              <w:rPr>
                <w:rFonts w:eastAsia="Times New Roman" w:cs="Calibri Light"/>
                <w:szCs w:val="22"/>
                <w:lang w:eastAsia="en-GB"/>
              </w:rPr>
              <w:t>6.5%</w:t>
            </w:r>
          </w:p>
        </w:tc>
        <w:tc>
          <w:tcPr>
            <w:tcW w:w="851" w:type="dxa"/>
            <w:shd w:val="clear" w:color="auto" w:fill="auto"/>
            <w:hideMark/>
          </w:tcPr>
          <w:p w14:paraId="4AA98B20" w14:textId="7F8AF063" w:rsidR="00A708AF" w:rsidRPr="008C04B6" w:rsidRDefault="00A708AF" w:rsidP="00A708AF">
            <w:pPr>
              <w:spacing w:after="0" w:line="240" w:lineRule="auto"/>
              <w:rPr>
                <w:rFonts w:eastAsia="Times New Roman" w:cs="Calibri Light"/>
                <w:color w:val="000000"/>
                <w:sz w:val="24"/>
                <w:szCs w:val="24"/>
                <w:lang w:eastAsia="en-GB"/>
              </w:rPr>
            </w:pPr>
            <w:r w:rsidRPr="008C04B6">
              <w:rPr>
                <w:rFonts w:eastAsia="Times New Roman" w:cs="Calibri Light"/>
                <w:color w:val="000000"/>
                <w:sz w:val="24"/>
                <w:szCs w:val="24"/>
                <w:lang w:eastAsia="en-GB"/>
              </w:rPr>
              <w:t>10.5%</w:t>
            </w:r>
          </w:p>
        </w:tc>
        <w:tc>
          <w:tcPr>
            <w:tcW w:w="850" w:type="dxa"/>
            <w:shd w:val="clear" w:color="auto" w:fill="auto"/>
            <w:hideMark/>
          </w:tcPr>
          <w:p w14:paraId="654B309A" w14:textId="0849E7EB" w:rsidR="00A708AF" w:rsidRPr="008C04B6" w:rsidRDefault="00A708AF" w:rsidP="00A708AF">
            <w:pPr>
              <w:spacing w:after="0" w:line="240" w:lineRule="auto"/>
              <w:rPr>
                <w:rFonts w:eastAsia="Times New Roman" w:cs="Calibri Light"/>
                <w:color w:val="000000"/>
                <w:sz w:val="24"/>
                <w:szCs w:val="24"/>
                <w:lang w:eastAsia="en-GB"/>
              </w:rPr>
            </w:pPr>
            <w:r w:rsidRPr="008C04B6">
              <w:rPr>
                <w:rFonts w:eastAsia="Times New Roman" w:cs="Calibri Light"/>
                <w:color w:val="000000"/>
                <w:sz w:val="24"/>
                <w:szCs w:val="24"/>
                <w:lang w:eastAsia="en-GB"/>
              </w:rPr>
              <w:t>37.6%</w:t>
            </w:r>
          </w:p>
        </w:tc>
        <w:tc>
          <w:tcPr>
            <w:tcW w:w="851" w:type="dxa"/>
            <w:shd w:val="clear" w:color="auto" w:fill="auto"/>
            <w:hideMark/>
          </w:tcPr>
          <w:p w14:paraId="109465F4" w14:textId="214CC363" w:rsidR="00A708AF" w:rsidRPr="008C04B6" w:rsidRDefault="00A708AF" w:rsidP="00A708AF">
            <w:pPr>
              <w:spacing w:after="0" w:line="240" w:lineRule="auto"/>
              <w:rPr>
                <w:rFonts w:eastAsia="Times New Roman" w:cs="Calibri Light"/>
                <w:color w:val="000000"/>
                <w:sz w:val="24"/>
                <w:szCs w:val="24"/>
                <w:lang w:eastAsia="en-GB"/>
              </w:rPr>
            </w:pPr>
            <w:r w:rsidRPr="008C04B6">
              <w:rPr>
                <w:rFonts w:eastAsia="Times New Roman" w:cs="Calibri Light"/>
                <w:color w:val="000000"/>
                <w:sz w:val="24"/>
                <w:szCs w:val="24"/>
                <w:lang w:eastAsia="en-GB"/>
              </w:rPr>
              <w:t>0.2%</w:t>
            </w:r>
          </w:p>
        </w:tc>
        <w:tc>
          <w:tcPr>
            <w:tcW w:w="992" w:type="dxa"/>
            <w:shd w:val="clear" w:color="auto" w:fill="auto"/>
            <w:hideMark/>
          </w:tcPr>
          <w:p w14:paraId="28180B99" w14:textId="41B8C7BE" w:rsidR="00A708AF" w:rsidRPr="008C04B6" w:rsidRDefault="00A708AF" w:rsidP="00A708AF">
            <w:pPr>
              <w:spacing w:after="0" w:line="240" w:lineRule="auto"/>
              <w:rPr>
                <w:rFonts w:eastAsia="Times New Roman" w:cs="Calibri Light"/>
                <w:color w:val="000000"/>
                <w:sz w:val="24"/>
                <w:szCs w:val="24"/>
                <w:lang w:eastAsia="en-GB"/>
              </w:rPr>
            </w:pPr>
            <w:r w:rsidRPr="008C04B6">
              <w:rPr>
                <w:rFonts w:eastAsia="Times New Roman" w:cs="Calibri Light"/>
                <w:color w:val="000000"/>
                <w:sz w:val="24"/>
                <w:szCs w:val="24"/>
                <w:lang w:eastAsia="en-GB"/>
              </w:rPr>
              <w:t>8.6%</w:t>
            </w:r>
          </w:p>
        </w:tc>
        <w:tc>
          <w:tcPr>
            <w:tcW w:w="992" w:type="dxa"/>
            <w:shd w:val="clear" w:color="auto" w:fill="auto"/>
            <w:hideMark/>
          </w:tcPr>
          <w:p w14:paraId="3D81AAC6" w14:textId="697AFCBC" w:rsidR="00A708AF" w:rsidRPr="008C04B6" w:rsidRDefault="00A708AF" w:rsidP="00A708AF">
            <w:pPr>
              <w:spacing w:after="0" w:line="240" w:lineRule="auto"/>
              <w:rPr>
                <w:rFonts w:eastAsia="Times New Roman" w:cs="Calibri Light"/>
                <w:sz w:val="24"/>
                <w:szCs w:val="24"/>
                <w:lang w:eastAsia="en-GB"/>
              </w:rPr>
            </w:pPr>
            <w:r w:rsidRPr="008C04B6">
              <w:rPr>
                <w:rFonts w:eastAsia="Times New Roman" w:cs="Calibri Light"/>
                <w:sz w:val="24"/>
                <w:szCs w:val="24"/>
                <w:lang w:eastAsia="en-GB"/>
              </w:rPr>
              <w:t>7.0%</w:t>
            </w:r>
          </w:p>
        </w:tc>
      </w:tr>
      <w:tr w:rsidR="00A708AF" w:rsidRPr="002D43B1" w14:paraId="6585130B" w14:textId="77777777" w:rsidTr="008C04B6">
        <w:trPr>
          <w:trHeight w:val="315"/>
        </w:trPr>
        <w:tc>
          <w:tcPr>
            <w:tcW w:w="1138" w:type="dxa"/>
            <w:shd w:val="clear" w:color="auto" w:fill="auto"/>
          </w:tcPr>
          <w:p w14:paraId="1FD60CCA" w14:textId="4AB22B39" w:rsidR="00A708AF" w:rsidRPr="008C04B6" w:rsidRDefault="00A708AF" w:rsidP="00A708AF">
            <w:pPr>
              <w:spacing w:after="0" w:line="240" w:lineRule="auto"/>
              <w:rPr>
                <w:rFonts w:eastAsia="Times New Roman" w:cs="Calibri Light"/>
                <w:color w:val="000000"/>
                <w:szCs w:val="22"/>
                <w:lang w:eastAsia="en-GB"/>
              </w:rPr>
            </w:pPr>
            <w:r w:rsidRPr="008C04B6">
              <w:rPr>
                <w:rFonts w:eastAsia="Times New Roman" w:cs="Calibri Light"/>
                <w:color w:val="000000"/>
                <w:szCs w:val="22"/>
                <w:lang w:eastAsia="en-GB"/>
              </w:rPr>
              <w:t xml:space="preserve">Retired </w:t>
            </w:r>
          </w:p>
        </w:tc>
        <w:tc>
          <w:tcPr>
            <w:tcW w:w="820" w:type="dxa"/>
            <w:shd w:val="clear" w:color="auto" w:fill="auto"/>
          </w:tcPr>
          <w:p w14:paraId="71B56D48" w14:textId="106BF617" w:rsidR="00A708AF" w:rsidRPr="008C04B6" w:rsidRDefault="00A708AF" w:rsidP="00A708AF">
            <w:pPr>
              <w:spacing w:after="0" w:line="240" w:lineRule="auto"/>
              <w:rPr>
                <w:rFonts w:eastAsia="Times New Roman" w:cs="Calibri Light"/>
                <w:color w:val="000000"/>
                <w:sz w:val="24"/>
                <w:szCs w:val="24"/>
                <w:lang w:eastAsia="en-GB"/>
              </w:rPr>
            </w:pPr>
            <w:r w:rsidRPr="008C04B6">
              <w:rPr>
                <w:rFonts w:eastAsia="Times New Roman" w:cs="Calibri Light"/>
                <w:color w:val="000000"/>
                <w:sz w:val="24"/>
                <w:szCs w:val="24"/>
                <w:lang w:eastAsia="en-GB"/>
              </w:rPr>
              <w:t>85.0%</w:t>
            </w:r>
          </w:p>
        </w:tc>
        <w:tc>
          <w:tcPr>
            <w:tcW w:w="878" w:type="dxa"/>
            <w:shd w:val="clear" w:color="auto" w:fill="auto"/>
          </w:tcPr>
          <w:p w14:paraId="582E636F" w14:textId="43C75FC2" w:rsidR="00A708AF" w:rsidRPr="008C04B6" w:rsidRDefault="00A708AF" w:rsidP="00A708AF">
            <w:pPr>
              <w:spacing w:after="0" w:line="240" w:lineRule="auto"/>
              <w:rPr>
                <w:rFonts w:eastAsia="Times New Roman" w:cs="Calibri Light"/>
                <w:color w:val="000000"/>
                <w:sz w:val="24"/>
                <w:szCs w:val="24"/>
                <w:lang w:eastAsia="en-GB"/>
              </w:rPr>
            </w:pPr>
            <w:r w:rsidRPr="008C04B6">
              <w:rPr>
                <w:rFonts w:eastAsia="Times New Roman" w:cs="Calibri Light"/>
                <w:color w:val="000000"/>
                <w:sz w:val="24"/>
                <w:szCs w:val="24"/>
                <w:lang w:eastAsia="en-GB"/>
              </w:rPr>
              <w:t>82.7%</w:t>
            </w:r>
          </w:p>
        </w:tc>
        <w:tc>
          <w:tcPr>
            <w:tcW w:w="825" w:type="dxa"/>
            <w:shd w:val="clear" w:color="auto" w:fill="auto"/>
          </w:tcPr>
          <w:p w14:paraId="06A971F8" w14:textId="6C519E1D" w:rsidR="00A708AF" w:rsidRPr="008C04B6" w:rsidRDefault="00A708AF" w:rsidP="00A708AF">
            <w:pPr>
              <w:spacing w:after="0" w:line="240" w:lineRule="auto"/>
              <w:rPr>
                <w:rFonts w:eastAsia="Times New Roman" w:cs="Calibri Light"/>
                <w:szCs w:val="22"/>
                <w:lang w:eastAsia="en-GB"/>
              </w:rPr>
            </w:pPr>
            <w:r w:rsidRPr="008C04B6">
              <w:rPr>
                <w:rFonts w:eastAsia="Times New Roman" w:cs="Calibri Light"/>
                <w:szCs w:val="22"/>
                <w:lang w:eastAsia="en-GB"/>
              </w:rPr>
              <w:t>56.2%</w:t>
            </w:r>
          </w:p>
        </w:tc>
        <w:tc>
          <w:tcPr>
            <w:tcW w:w="950" w:type="dxa"/>
            <w:shd w:val="clear" w:color="auto" w:fill="auto"/>
          </w:tcPr>
          <w:p w14:paraId="2D85E600" w14:textId="3B3668F5" w:rsidR="00A708AF" w:rsidRPr="008C04B6" w:rsidRDefault="00A708AF" w:rsidP="00A708AF">
            <w:pPr>
              <w:spacing w:after="0" w:line="240" w:lineRule="auto"/>
              <w:rPr>
                <w:rFonts w:eastAsia="Times New Roman" w:cs="Calibri Light"/>
                <w:color w:val="000000"/>
                <w:sz w:val="24"/>
                <w:szCs w:val="24"/>
                <w:lang w:eastAsia="en-GB"/>
              </w:rPr>
            </w:pPr>
            <w:r w:rsidRPr="008C04B6">
              <w:rPr>
                <w:rFonts w:eastAsia="Times New Roman" w:cs="Calibri Light"/>
                <w:color w:val="000000"/>
                <w:sz w:val="24"/>
                <w:szCs w:val="24"/>
                <w:lang w:eastAsia="en-GB"/>
              </w:rPr>
              <w:t>98.8%</w:t>
            </w:r>
          </w:p>
        </w:tc>
        <w:tc>
          <w:tcPr>
            <w:tcW w:w="996" w:type="dxa"/>
            <w:shd w:val="clear" w:color="auto" w:fill="auto"/>
          </w:tcPr>
          <w:p w14:paraId="04D55C9B" w14:textId="64859249" w:rsidR="00A708AF" w:rsidRPr="008C04B6" w:rsidRDefault="00A708AF" w:rsidP="00A708AF">
            <w:pPr>
              <w:spacing w:after="0" w:line="240" w:lineRule="auto"/>
              <w:rPr>
                <w:rFonts w:eastAsia="Times New Roman" w:cs="Calibri Light"/>
                <w:color w:val="000000"/>
                <w:sz w:val="24"/>
                <w:szCs w:val="24"/>
                <w:lang w:eastAsia="en-GB"/>
              </w:rPr>
            </w:pPr>
            <w:r w:rsidRPr="008C04B6">
              <w:rPr>
                <w:rFonts w:eastAsia="Times New Roman" w:cs="Calibri Light"/>
                <w:color w:val="000000"/>
                <w:sz w:val="24"/>
                <w:szCs w:val="24"/>
                <w:lang w:eastAsia="en-GB"/>
              </w:rPr>
              <w:t>92.5%</w:t>
            </w:r>
          </w:p>
        </w:tc>
        <w:tc>
          <w:tcPr>
            <w:tcW w:w="841" w:type="dxa"/>
            <w:shd w:val="clear" w:color="auto" w:fill="auto"/>
          </w:tcPr>
          <w:p w14:paraId="084E482E" w14:textId="6CBF5097" w:rsidR="00A708AF" w:rsidRPr="008C04B6" w:rsidRDefault="00A708AF" w:rsidP="00A708AF">
            <w:pPr>
              <w:spacing w:after="0" w:line="240" w:lineRule="auto"/>
              <w:rPr>
                <w:rFonts w:eastAsia="Times New Roman" w:cs="Calibri Light"/>
                <w:szCs w:val="22"/>
                <w:lang w:eastAsia="en-GB"/>
              </w:rPr>
            </w:pPr>
            <w:r w:rsidRPr="008C04B6">
              <w:rPr>
                <w:rFonts w:eastAsia="Times New Roman" w:cs="Calibri Light"/>
                <w:szCs w:val="22"/>
                <w:lang w:eastAsia="en-GB"/>
              </w:rPr>
              <w:t>84.5%</w:t>
            </w:r>
          </w:p>
        </w:tc>
        <w:tc>
          <w:tcPr>
            <w:tcW w:w="840" w:type="dxa"/>
            <w:shd w:val="clear" w:color="auto" w:fill="auto"/>
          </w:tcPr>
          <w:p w14:paraId="3E33C415" w14:textId="7BE0B7B4" w:rsidR="00A708AF" w:rsidRPr="008C04B6" w:rsidRDefault="00A708AF" w:rsidP="00A708AF">
            <w:pPr>
              <w:spacing w:after="0" w:line="240" w:lineRule="auto"/>
              <w:rPr>
                <w:rFonts w:eastAsia="Times New Roman" w:cs="Calibri Light"/>
                <w:color w:val="000000"/>
                <w:sz w:val="24"/>
                <w:szCs w:val="24"/>
                <w:lang w:eastAsia="en-GB"/>
              </w:rPr>
            </w:pPr>
            <w:r w:rsidRPr="008C04B6">
              <w:rPr>
                <w:rFonts w:eastAsia="Times New Roman" w:cs="Calibri Light"/>
                <w:color w:val="000000"/>
                <w:sz w:val="24"/>
                <w:szCs w:val="24"/>
                <w:lang w:eastAsia="en-GB"/>
              </w:rPr>
              <w:t>89.2%</w:t>
            </w:r>
          </w:p>
        </w:tc>
        <w:tc>
          <w:tcPr>
            <w:tcW w:w="934" w:type="dxa"/>
            <w:shd w:val="clear" w:color="auto" w:fill="auto"/>
          </w:tcPr>
          <w:p w14:paraId="62F63C62" w14:textId="1FE704B8" w:rsidR="00A708AF" w:rsidRPr="008C04B6" w:rsidRDefault="00A708AF" w:rsidP="00A708AF">
            <w:pPr>
              <w:spacing w:after="0" w:line="240" w:lineRule="auto"/>
              <w:rPr>
                <w:rFonts w:eastAsia="Times New Roman" w:cs="Calibri Light"/>
                <w:color w:val="000000"/>
                <w:sz w:val="24"/>
                <w:szCs w:val="24"/>
                <w:lang w:eastAsia="en-GB"/>
              </w:rPr>
            </w:pPr>
            <w:r w:rsidRPr="008C04B6">
              <w:rPr>
                <w:rFonts w:eastAsia="Times New Roman" w:cs="Calibri Light"/>
                <w:color w:val="000000"/>
                <w:sz w:val="24"/>
                <w:szCs w:val="24"/>
                <w:lang w:eastAsia="en-GB"/>
              </w:rPr>
              <w:t>92.0%</w:t>
            </w:r>
          </w:p>
        </w:tc>
        <w:tc>
          <w:tcPr>
            <w:tcW w:w="861" w:type="dxa"/>
            <w:shd w:val="clear" w:color="auto" w:fill="auto"/>
          </w:tcPr>
          <w:p w14:paraId="1B7764E1" w14:textId="61A324B6" w:rsidR="00A708AF" w:rsidRPr="008C04B6" w:rsidRDefault="00A708AF" w:rsidP="00A708AF">
            <w:pPr>
              <w:spacing w:after="0" w:line="240" w:lineRule="auto"/>
              <w:rPr>
                <w:rFonts w:eastAsia="Times New Roman" w:cs="Calibri Light"/>
                <w:color w:val="000000"/>
                <w:sz w:val="24"/>
                <w:szCs w:val="24"/>
                <w:lang w:eastAsia="en-GB"/>
              </w:rPr>
            </w:pPr>
            <w:r w:rsidRPr="008C04B6">
              <w:rPr>
                <w:rFonts w:eastAsia="Times New Roman" w:cs="Calibri Light"/>
                <w:color w:val="000000"/>
                <w:sz w:val="24"/>
                <w:szCs w:val="24"/>
                <w:lang w:eastAsia="en-GB"/>
              </w:rPr>
              <w:t>90.4%</w:t>
            </w:r>
          </w:p>
        </w:tc>
        <w:tc>
          <w:tcPr>
            <w:tcW w:w="835" w:type="dxa"/>
            <w:shd w:val="clear" w:color="auto" w:fill="auto"/>
          </w:tcPr>
          <w:p w14:paraId="4E65C715" w14:textId="16084F88" w:rsidR="00A708AF" w:rsidRPr="008C04B6" w:rsidRDefault="00A708AF" w:rsidP="00A708AF">
            <w:pPr>
              <w:spacing w:after="0" w:line="240" w:lineRule="auto"/>
              <w:rPr>
                <w:rFonts w:eastAsia="Times New Roman" w:cs="Calibri Light"/>
                <w:color w:val="000000"/>
                <w:sz w:val="24"/>
                <w:szCs w:val="24"/>
                <w:lang w:eastAsia="en-GB"/>
              </w:rPr>
            </w:pPr>
            <w:r w:rsidRPr="008C04B6">
              <w:rPr>
                <w:rFonts w:eastAsia="Times New Roman" w:cs="Calibri Light"/>
                <w:color w:val="000000"/>
                <w:sz w:val="24"/>
                <w:szCs w:val="24"/>
                <w:lang w:eastAsia="en-GB"/>
              </w:rPr>
              <w:t>75.3%</w:t>
            </w:r>
          </w:p>
        </w:tc>
        <w:tc>
          <w:tcPr>
            <w:tcW w:w="997" w:type="dxa"/>
            <w:shd w:val="clear" w:color="auto" w:fill="auto"/>
          </w:tcPr>
          <w:p w14:paraId="31934513" w14:textId="142105E7" w:rsidR="00A708AF" w:rsidRPr="008C04B6" w:rsidRDefault="00A708AF" w:rsidP="00A708AF">
            <w:pPr>
              <w:spacing w:after="0" w:line="240" w:lineRule="auto"/>
              <w:rPr>
                <w:rFonts w:cs="Calibri Light"/>
                <w:szCs w:val="22"/>
                <w:lang w:eastAsia="ja-JP"/>
              </w:rPr>
            </w:pPr>
            <w:r w:rsidRPr="008C04B6">
              <w:rPr>
                <w:rFonts w:cs="Calibri Light" w:hint="eastAsia"/>
                <w:szCs w:val="22"/>
                <w:lang w:eastAsia="ja-JP"/>
              </w:rPr>
              <w:t>6</w:t>
            </w:r>
            <w:r w:rsidRPr="008C04B6">
              <w:rPr>
                <w:rFonts w:cs="Calibri Light"/>
                <w:szCs w:val="22"/>
                <w:lang w:eastAsia="ja-JP"/>
              </w:rPr>
              <w:t>6.0%</w:t>
            </w:r>
          </w:p>
        </w:tc>
        <w:tc>
          <w:tcPr>
            <w:tcW w:w="851" w:type="dxa"/>
            <w:shd w:val="clear" w:color="auto" w:fill="auto"/>
          </w:tcPr>
          <w:p w14:paraId="79CDB893" w14:textId="2F1C3CD5" w:rsidR="00A708AF" w:rsidRPr="008C04B6" w:rsidRDefault="00A708AF" w:rsidP="00A708AF">
            <w:pPr>
              <w:spacing w:after="0" w:line="240" w:lineRule="auto"/>
              <w:rPr>
                <w:rFonts w:eastAsia="Times New Roman" w:cs="Calibri Light"/>
                <w:color w:val="000000"/>
                <w:sz w:val="24"/>
                <w:szCs w:val="24"/>
                <w:lang w:eastAsia="en-GB"/>
              </w:rPr>
            </w:pPr>
            <w:r w:rsidRPr="008C04B6">
              <w:rPr>
                <w:rFonts w:eastAsia="Times New Roman" w:cs="Calibri Light"/>
                <w:color w:val="000000"/>
                <w:sz w:val="24"/>
                <w:szCs w:val="24"/>
                <w:lang w:eastAsia="en-GB"/>
              </w:rPr>
              <w:t>89.0%</w:t>
            </w:r>
          </w:p>
        </w:tc>
        <w:tc>
          <w:tcPr>
            <w:tcW w:w="850" w:type="dxa"/>
            <w:shd w:val="clear" w:color="auto" w:fill="auto"/>
          </w:tcPr>
          <w:p w14:paraId="642ED4F7" w14:textId="00677417" w:rsidR="00A708AF" w:rsidRPr="008C04B6" w:rsidRDefault="00A708AF" w:rsidP="00A708AF">
            <w:pPr>
              <w:spacing w:after="0" w:line="240" w:lineRule="auto"/>
              <w:rPr>
                <w:rFonts w:eastAsia="Times New Roman" w:cs="Calibri Light"/>
                <w:color w:val="000000"/>
                <w:sz w:val="24"/>
                <w:szCs w:val="24"/>
                <w:lang w:eastAsia="en-GB"/>
              </w:rPr>
            </w:pPr>
            <w:r w:rsidRPr="008C04B6">
              <w:rPr>
                <w:rFonts w:eastAsia="Times New Roman" w:cs="Calibri Light"/>
                <w:color w:val="000000"/>
                <w:sz w:val="24"/>
                <w:szCs w:val="24"/>
                <w:lang w:eastAsia="en-GB"/>
              </w:rPr>
              <w:t>61.4%</w:t>
            </w:r>
          </w:p>
        </w:tc>
        <w:tc>
          <w:tcPr>
            <w:tcW w:w="851" w:type="dxa"/>
            <w:shd w:val="clear" w:color="auto" w:fill="auto"/>
          </w:tcPr>
          <w:p w14:paraId="73ACE16B" w14:textId="197B9789" w:rsidR="00A708AF" w:rsidRPr="008C04B6" w:rsidRDefault="00A708AF" w:rsidP="00A708AF">
            <w:pPr>
              <w:spacing w:after="0" w:line="240" w:lineRule="auto"/>
              <w:rPr>
                <w:rFonts w:eastAsia="Times New Roman" w:cs="Calibri Light"/>
                <w:color w:val="000000"/>
                <w:sz w:val="24"/>
                <w:szCs w:val="24"/>
                <w:lang w:eastAsia="en-GB"/>
              </w:rPr>
            </w:pPr>
            <w:r w:rsidRPr="008C04B6">
              <w:rPr>
                <w:rFonts w:eastAsia="Times New Roman" w:cs="Calibri Light"/>
                <w:color w:val="000000"/>
                <w:sz w:val="24"/>
                <w:szCs w:val="24"/>
                <w:lang w:eastAsia="en-GB"/>
              </w:rPr>
              <w:t>95.4%</w:t>
            </w:r>
          </w:p>
        </w:tc>
        <w:tc>
          <w:tcPr>
            <w:tcW w:w="992" w:type="dxa"/>
            <w:shd w:val="clear" w:color="auto" w:fill="auto"/>
          </w:tcPr>
          <w:p w14:paraId="4A50AFF8" w14:textId="53126B25" w:rsidR="00A708AF" w:rsidRPr="008C04B6" w:rsidRDefault="00A708AF" w:rsidP="00A708AF">
            <w:pPr>
              <w:spacing w:after="0" w:line="240" w:lineRule="auto"/>
              <w:rPr>
                <w:rFonts w:eastAsia="Times New Roman" w:cs="Calibri Light"/>
                <w:color w:val="000000"/>
                <w:sz w:val="24"/>
                <w:szCs w:val="24"/>
                <w:lang w:eastAsia="en-GB"/>
              </w:rPr>
            </w:pPr>
            <w:r w:rsidRPr="008C04B6">
              <w:rPr>
                <w:rFonts w:eastAsia="Times New Roman" w:cs="Calibri Light"/>
                <w:color w:val="000000"/>
                <w:sz w:val="24"/>
                <w:szCs w:val="24"/>
                <w:lang w:eastAsia="en-GB"/>
              </w:rPr>
              <w:t>86.2%</w:t>
            </w:r>
          </w:p>
        </w:tc>
        <w:tc>
          <w:tcPr>
            <w:tcW w:w="992" w:type="dxa"/>
            <w:shd w:val="clear" w:color="auto" w:fill="auto"/>
          </w:tcPr>
          <w:p w14:paraId="147B9EBA" w14:textId="6946EC5B" w:rsidR="00A708AF" w:rsidRPr="008C04B6" w:rsidRDefault="00A708AF" w:rsidP="00A708AF">
            <w:pPr>
              <w:spacing w:after="0" w:line="240" w:lineRule="auto"/>
              <w:rPr>
                <w:rFonts w:eastAsia="Times New Roman" w:cs="Calibri Light"/>
                <w:sz w:val="24"/>
                <w:szCs w:val="24"/>
                <w:lang w:eastAsia="en-GB"/>
              </w:rPr>
            </w:pPr>
            <w:r w:rsidRPr="008C04B6">
              <w:rPr>
                <w:rFonts w:eastAsia="Times New Roman" w:cs="Calibri Light"/>
                <w:sz w:val="24"/>
                <w:szCs w:val="24"/>
                <w:lang w:eastAsia="en-GB"/>
              </w:rPr>
              <w:t>78.3%</w:t>
            </w:r>
          </w:p>
        </w:tc>
      </w:tr>
      <w:tr w:rsidR="00A708AF" w:rsidRPr="002D43B1" w14:paraId="4E2B658F" w14:textId="77777777" w:rsidTr="005632E2">
        <w:trPr>
          <w:trHeight w:val="315"/>
        </w:trPr>
        <w:tc>
          <w:tcPr>
            <w:tcW w:w="1138" w:type="dxa"/>
            <w:shd w:val="clear" w:color="auto" w:fill="auto"/>
            <w:hideMark/>
          </w:tcPr>
          <w:p w14:paraId="234C7205" w14:textId="77777777" w:rsidR="00A708AF" w:rsidRPr="008C04B6" w:rsidRDefault="00A708AF" w:rsidP="00A708AF">
            <w:pPr>
              <w:spacing w:after="0" w:line="240" w:lineRule="auto"/>
              <w:rPr>
                <w:rFonts w:eastAsia="Times New Roman" w:cs="Calibri Light"/>
                <w:i/>
                <w:iCs/>
                <w:color w:val="000000"/>
                <w:szCs w:val="22"/>
                <w:lang w:eastAsia="en-GB"/>
              </w:rPr>
            </w:pPr>
            <w:r w:rsidRPr="008C04B6">
              <w:rPr>
                <w:rFonts w:eastAsia="Times New Roman" w:cs="Calibri Light"/>
                <w:i/>
                <w:iCs/>
                <w:color w:val="000000"/>
                <w:szCs w:val="22"/>
                <w:lang w:eastAsia="en-GB"/>
              </w:rPr>
              <w:t>N</w:t>
            </w:r>
          </w:p>
        </w:tc>
        <w:tc>
          <w:tcPr>
            <w:tcW w:w="820" w:type="dxa"/>
            <w:shd w:val="clear" w:color="auto" w:fill="auto"/>
            <w:hideMark/>
          </w:tcPr>
          <w:p w14:paraId="46BEE0E3" w14:textId="22350EED" w:rsidR="00A708AF" w:rsidRPr="008C04B6" w:rsidRDefault="00A708AF" w:rsidP="00A708AF">
            <w:pPr>
              <w:spacing w:after="0" w:line="240" w:lineRule="auto"/>
              <w:rPr>
                <w:rFonts w:eastAsia="Times New Roman" w:cs="Calibri Light"/>
                <w:i/>
                <w:iCs/>
                <w:color w:val="000000"/>
                <w:sz w:val="24"/>
                <w:szCs w:val="24"/>
                <w:lang w:eastAsia="en-GB"/>
              </w:rPr>
            </w:pPr>
            <w:r w:rsidRPr="008C04B6">
              <w:rPr>
                <w:rFonts w:eastAsia="Times New Roman" w:cs="Calibri Light"/>
                <w:i/>
                <w:iCs/>
                <w:color w:val="000000"/>
                <w:sz w:val="24"/>
                <w:szCs w:val="24"/>
                <w:lang w:eastAsia="en-GB"/>
              </w:rPr>
              <w:t>2</w:t>
            </w:r>
            <w:r w:rsidR="008C04B6">
              <w:rPr>
                <w:rFonts w:eastAsia="Times New Roman" w:cs="Calibri Light"/>
                <w:i/>
                <w:iCs/>
                <w:color w:val="000000"/>
                <w:sz w:val="24"/>
                <w:szCs w:val="24"/>
                <w:lang w:eastAsia="en-GB"/>
              </w:rPr>
              <w:t>,</w:t>
            </w:r>
            <w:r w:rsidRPr="008C04B6">
              <w:rPr>
                <w:rFonts w:eastAsia="Times New Roman" w:cs="Calibri Light"/>
                <w:i/>
                <w:iCs/>
                <w:color w:val="000000"/>
                <w:sz w:val="24"/>
                <w:szCs w:val="24"/>
                <w:lang w:eastAsia="en-GB"/>
              </w:rPr>
              <w:t>458</w:t>
            </w:r>
          </w:p>
        </w:tc>
        <w:tc>
          <w:tcPr>
            <w:tcW w:w="878" w:type="dxa"/>
            <w:shd w:val="clear" w:color="auto" w:fill="auto"/>
            <w:hideMark/>
          </w:tcPr>
          <w:p w14:paraId="23C651B6" w14:textId="1CA973C2" w:rsidR="00A708AF" w:rsidRPr="008C04B6" w:rsidRDefault="00A708AF" w:rsidP="00A708AF">
            <w:pPr>
              <w:spacing w:after="0" w:line="240" w:lineRule="auto"/>
              <w:rPr>
                <w:rFonts w:eastAsia="Times New Roman" w:cs="Calibri Light"/>
                <w:i/>
                <w:iCs/>
                <w:color w:val="000000"/>
                <w:sz w:val="24"/>
                <w:szCs w:val="24"/>
                <w:lang w:eastAsia="en-GB"/>
              </w:rPr>
            </w:pPr>
            <w:r w:rsidRPr="008C04B6">
              <w:rPr>
                <w:rFonts w:eastAsia="Times New Roman" w:cs="Calibri Light"/>
                <w:i/>
                <w:iCs/>
                <w:color w:val="000000"/>
                <w:sz w:val="24"/>
                <w:szCs w:val="24"/>
                <w:lang w:eastAsia="en-GB"/>
              </w:rPr>
              <w:t>2</w:t>
            </w:r>
            <w:r w:rsidR="008C04B6">
              <w:rPr>
                <w:rFonts w:eastAsia="Times New Roman" w:cs="Calibri Light"/>
                <w:i/>
                <w:iCs/>
                <w:color w:val="000000"/>
                <w:sz w:val="24"/>
                <w:szCs w:val="24"/>
                <w:lang w:eastAsia="en-GB"/>
              </w:rPr>
              <w:t>,</w:t>
            </w:r>
            <w:r w:rsidRPr="008C04B6">
              <w:rPr>
                <w:rFonts w:eastAsia="Times New Roman" w:cs="Calibri Light"/>
                <w:i/>
                <w:iCs/>
                <w:color w:val="000000"/>
                <w:sz w:val="24"/>
                <w:szCs w:val="24"/>
                <w:lang w:eastAsia="en-GB"/>
              </w:rPr>
              <w:t>216</w:t>
            </w:r>
          </w:p>
        </w:tc>
        <w:tc>
          <w:tcPr>
            <w:tcW w:w="825" w:type="dxa"/>
            <w:shd w:val="clear" w:color="auto" w:fill="auto"/>
            <w:noWrap/>
            <w:hideMark/>
          </w:tcPr>
          <w:p w14:paraId="0A398684" w14:textId="77777777" w:rsidR="00A708AF" w:rsidRPr="008C04B6" w:rsidRDefault="00A708AF" w:rsidP="00A708AF">
            <w:pPr>
              <w:spacing w:after="0" w:line="240" w:lineRule="auto"/>
              <w:rPr>
                <w:rFonts w:eastAsia="Times New Roman" w:cs="Calibri Light"/>
                <w:i/>
                <w:iCs/>
                <w:szCs w:val="22"/>
                <w:lang w:eastAsia="en-GB"/>
              </w:rPr>
            </w:pPr>
            <w:r w:rsidRPr="008C04B6">
              <w:rPr>
                <w:rFonts w:eastAsia="Times New Roman" w:cs="Calibri Light"/>
                <w:i/>
                <w:iCs/>
                <w:szCs w:val="22"/>
                <w:lang w:eastAsia="en-GB"/>
              </w:rPr>
              <w:t>1,611</w:t>
            </w:r>
          </w:p>
        </w:tc>
        <w:tc>
          <w:tcPr>
            <w:tcW w:w="950" w:type="dxa"/>
            <w:shd w:val="clear" w:color="auto" w:fill="auto"/>
            <w:hideMark/>
          </w:tcPr>
          <w:p w14:paraId="5BEA2FCC" w14:textId="16C484D7" w:rsidR="00A708AF" w:rsidRPr="008C04B6" w:rsidRDefault="00A708AF" w:rsidP="00A708AF">
            <w:pPr>
              <w:spacing w:after="0" w:line="240" w:lineRule="auto"/>
              <w:rPr>
                <w:rFonts w:eastAsia="Times New Roman" w:cs="Calibri Light"/>
                <w:i/>
                <w:iCs/>
                <w:color w:val="000000"/>
                <w:sz w:val="24"/>
                <w:szCs w:val="24"/>
                <w:lang w:eastAsia="en-GB"/>
              </w:rPr>
            </w:pPr>
            <w:r w:rsidRPr="008C04B6">
              <w:rPr>
                <w:rFonts w:eastAsia="Times New Roman" w:cs="Calibri Light"/>
                <w:i/>
                <w:iCs/>
                <w:color w:val="000000"/>
                <w:sz w:val="24"/>
                <w:szCs w:val="24"/>
                <w:lang w:eastAsia="en-GB"/>
              </w:rPr>
              <w:t>2</w:t>
            </w:r>
            <w:r w:rsidR="008C04B6">
              <w:rPr>
                <w:rFonts w:eastAsia="Times New Roman" w:cs="Calibri Light"/>
                <w:i/>
                <w:iCs/>
                <w:color w:val="000000"/>
                <w:sz w:val="24"/>
                <w:szCs w:val="24"/>
                <w:lang w:eastAsia="en-GB"/>
              </w:rPr>
              <w:t>,</w:t>
            </w:r>
            <w:r w:rsidRPr="008C04B6">
              <w:rPr>
                <w:rFonts w:eastAsia="Times New Roman" w:cs="Calibri Light"/>
                <w:i/>
                <w:iCs/>
                <w:color w:val="000000"/>
                <w:sz w:val="24"/>
                <w:szCs w:val="24"/>
                <w:lang w:eastAsia="en-GB"/>
              </w:rPr>
              <w:t>612</w:t>
            </w:r>
          </w:p>
        </w:tc>
        <w:tc>
          <w:tcPr>
            <w:tcW w:w="996" w:type="dxa"/>
            <w:shd w:val="clear" w:color="auto" w:fill="auto"/>
            <w:hideMark/>
          </w:tcPr>
          <w:p w14:paraId="423887A4" w14:textId="77777777" w:rsidR="00A708AF" w:rsidRPr="008C04B6" w:rsidRDefault="00A708AF" w:rsidP="00A708AF">
            <w:pPr>
              <w:spacing w:after="0" w:line="240" w:lineRule="auto"/>
              <w:rPr>
                <w:rFonts w:eastAsia="Times New Roman" w:cs="Calibri Light"/>
                <w:i/>
                <w:iCs/>
                <w:color w:val="000000"/>
                <w:sz w:val="24"/>
                <w:szCs w:val="24"/>
                <w:lang w:eastAsia="en-GB"/>
              </w:rPr>
            </w:pPr>
            <w:r w:rsidRPr="008C04B6">
              <w:rPr>
                <w:rFonts w:eastAsia="Times New Roman" w:cs="Calibri Light"/>
                <w:i/>
                <w:iCs/>
                <w:color w:val="000000"/>
                <w:sz w:val="24"/>
                <w:szCs w:val="24"/>
                <w:lang w:eastAsia="en-GB"/>
              </w:rPr>
              <w:t>973</w:t>
            </w:r>
          </w:p>
        </w:tc>
        <w:tc>
          <w:tcPr>
            <w:tcW w:w="841" w:type="dxa"/>
            <w:shd w:val="clear" w:color="auto" w:fill="auto"/>
            <w:noWrap/>
            <w:hideMark/>
          </w:tcPr>
          <w:p w14:paraId="0DB872F3" w14:textId="77777777" w:rsidR="00A708AF" w:rsidRPr="008C04B6" w:rsidRDefault="00A708AF" w:rsidP="00A708AF">
            <w:pPr>
              <w:spacing w:after="0" w:line="240" w:lineRule="auto"/>
              <w:rPr>
                <w:rFonts w:eastAsia="Times New Roman" w:cs="Calibri Light"/>
                <w:i/>
                <w:iCs/>
                <w:szCs w:val="22"/>
                <w:lang w:eastAsia="en-GB"/>
              </w:rPr>
            </w:pPr>
            <w:r w:rsidRPr="008C04B6">
              <w:rPr>
                <w:rFonts w:eastAsia="Times New Roman" w:cs="Calibri Light"/>
                <w:i/>
                <w:iCs/>
                <w:szCs w:val="22"/>
                <w:lang w:eastAsia="en-GB"/>
              </w:rPr>
              <w:t>4,267</w:t>
            </w:r>
          </w:p>
        </w:tc>
        <w:tc>
          <w:tcPr>
            <w:tcW w:w="840" w:type="dxa"/>
            <w:shd w:val="clear" w:color="auto" w:fill="auto"/>
            <w:hideMark/>
          </w:tcPr>
          <w:p w14:paraId="781E9BFB" w14:textId="71AD4997" w:rsidR="00A708AF" w:rsidRPr="008C04B6" w:rsidRDefault="00A708AF" w:rsidP="00A708AF">
            <w:pPr>
              <w:spacing w:after="0" w:line="240" w:lineRule="auto"/>
              <w:rPr>
                <w:rFonts w:eastAsia="Times New Roman" w:cs="Calibri Light"/>
                <w:i/>
                <w:iCs/>
                <w:color w:val="000000"/>
                <w:sz w:val="24"/>
                <w:szCs w:val="24"/>
                <w:lang w:eastAsia="en-GB"/>
              </w:rPr>
            </w:pPr>
            <w:r w:rsidRPr="008C04B6">
              <w:rPr>
                <w:rFonts w:eastAsia="Times New Roman" w:cs="Calibri Light"/>
                <w:i/>
                <w:iCs/>
                <w:color w:val="000000"/>
                <w:sz w:val="24"/>
                <w:szCs w:val="24"/>
                <w:lang w:eastAsia="en-GB"/>
              </w:rPr>
              <w:t>3</w:t>
            </w:r>
            <w:r w:rsidR="008C04B6">
              <w:rPr>
                <w:rFonts w:eastAsia="Times New Roman" w:cs="Calibri Light"/>
                <w:i/>
                <w:iCs/>
                <w:color w:val="000000"/>
                <w:sz w:val="24"/>
                <w:szCs w:val="24"/>
                <w:lang w:eastAsia="en-GB"/>
              </w:rPr>
              <w:t>,</w:t>
            </w:r>
            <w:r w:rsidRPr="008C04B6">
              <w:rPr>
                <w:rFonts w:eastAsia="Times New Roman" w:cs="Calibri Light"/>
                <w:i/>
                <w:iCs/>
                <w:color w:val="000000"/>
                <w:sz w:val="24"/>
                <w:szCs w:val="24"/>
                <w:lang w:eastAsia="en-GB"/>
              </w:rPr>
              <w:t>568</w:t>
            </w:r>
          </w:p>
        </w:tc>
        <w:tc>
          <w:tcPr>
            <w:tcW w:w="934" w:type="dxa"/>
            <w:shd w:val="clear" w:color="auto" w:fill="auto"/>
            <w:hideMark/>
          </w:tcPr>
          <w:p w14:paraId="4952E5DE" w14:textId="66DCEA93" w:rsidR="00A708AF" w:rsidRPr="008C04B6" w:rsidRDefault="00A708AF" w:rsidP="00A708AF">
            <w:pPr>
              <w:spacing w:after="0" w:line="240" w:lineRule="auto"/>
              <w:rPr>
                <w:rFonts w:eastAsia="Times New Roman" w:cs="Calibri Light"/>
                <w:i/>
                <w:iCs/>
                <w:color w:val="000000"/>
                <w:sz w:val="24"/>
                <w:szCs w:val="24"/>
                <w:lang w:eastAsia="en-GB"/>
              </w:rPr>
            </w:pPr>
            <w:r w:rsidRPr="008C04B6">
              <w:rPr>
                <w:rFonts w:eastAsia="Times New Roman" w:cs="Calibri Light"/>
                <w:i/>
                <w:iCs/>
                <w:color w:val="000000"/>
                <w:sz w:val="24"/>
                <w:szCs w:val="24"/>
                <w:lang w:eastAsia="en-GB"/>
              </w:rPr>
              <w:t>2</w:t>
            </w:r>
            <w:r w:rsidR="008C04B6">
              <w:rPr>
                <w:rFonts w:eastAsia="Times New Roman" w:cs="Calibri Light"/>
                <w:i/>
                <w:iCs/>
                <w:color w:val="000000"/>
                <w:sz w:val="24"/>
                <w:szCs w:val="24"/>
                <w:lang w:eastAsia="en-GB"/>
              </w:rPr>
              <w:t>,</w:t>
            </w:r>
            <w:r w:rsidRPr="008C04B6">
              <w:rPr>
                <w:rFonts w:eastAsia="Times New Roman" w:cs="Calibri Light"/>
                <w:i/>
                <w:iCs/>
                <w:color w:val="000000"/>
                <w:sz w:val="24"/>
                <w:szCs w:val="24"/>
                <w:lang w:eastAsia="en-GB"/>
              </w:rPr>
              <w:t>620</w:t>
            </w:r>
          </w:p>
        </w:tc>
        <w:tc>
          <w:tcPr>
            <w:tcW w:w="861" w:type="dxa"/>
            <w:shd w:val="clear" w:color="auto" w:fill="auto"/>
            <w:hideMark/>
          </w:tcPr>
          <w:p w14:paraId="0C494EE4" w14:textId="77777777" w:rsidR="00A708AF" w:rsidRPr="008C04B6" w:rsidRDefault="00A708AF" w:rsidP="00A708AF">
            <w:pPr>
              <w:spacing w:after="0" w:line="240" w:lineRule="auto"/>
              <w:rPr>
                <w:rFonts w:eastAsia="Times New Roman" w:cs="Calibri Light"/>
                <w:i/>
                <w:iCs/>
                <w:color w:val="000000"/>
                <w:sz w:val="24"/>
                <w:szCs w:val="24"/>
                <w:lang w:eastAsia="en-GB"/>
              </w:rPr>
            </w:pPr>
            <w:r w:rsidRPr="008C04B6">
              <w:rPr>
                <w:rFonts w:eastAsia="Times New Roman" w:cs="Calibri Light"/>
                <w:i/>
                <w:iCs/>
                <w:color w:val="000000"/>
                <w:sz w:val="24"/>
                <w:szCs w:val="24"/>
                <w:lang w:eastAsia="en-GB"/>
              </w:rPr>
              <w:t>950</w:t>
            </w:r>
          </w:p>
        </w:tc>
        <w:tc>
          <w:tcPr>
            <w:tcW w:w="835" w:type="dxa"/>
            <w:shd w:val="clear" w:color="auto" w:fill="auto"/>
            <w:hideMark/>
          </w:tcPr>
          <w:p w14:paraId="7364411D" w14:textId="19F289F1" w:rsidR="00A708AF" w:rsidRPr="008C04B6" w:rsidRDefault="00A708AF" w:rsidP="00A708AF">
            <w:pPr>
              <w:spacing w:after="0" w:line="240" w:lineRule="auto"/>
              <w:rPr>
                <w:rFonts w:eastAsia="Times New Roman" w:cs="Calibri Light"/>
                <w:i/>
                <w:iCs/>
                <w:color w:val="000000"/>
                <w:sz w:val="24"/>
                <w:szCs w:val="24"/>
                <w:lang w:eastAsia="en-GB"/>
              </w:rPr>
            </w:pPr>
            <w:r w:rsidRPr="008C04B6">
              <w:rPr>
                <w:rFonts w:eastAsia="Times New Roman" w:cs="Calibri Light"/>
                <w:i/>
                <w:iCs/>
                <w:color w:val="000000"/>
                <w:sz w:val="24"/>
                <w:szCs w:val="24"/>
                <w:lang w:eastAsia="en-GB"/>
              </w:rPr>
              <w:t>1</w:t>
            </w:r>
            <w:r w:rsidR="008C04B6">
              <w:rPr>
                <w:rFonts w:eastAsia="Times New Roman" w:cs="Calibri Light"/>
                <w:i/>
                <w:iCs/>
                <w:color w:val="000000"/>
                <w:sz w:val="24"/>
                <w:szCs w:val="24"/>
                <w:lang w:eastAsia="en-GB"/>
              </w:rPr>
              <w:t>,</w:t>
            </w:r>
            <w:r w:rsidRPr="008C04B6">
              <w:rPr>
                <w:rFonts w:eastAsia="Times New Roman" w:cs="Calibri Light"/>
                <w:i/>
                <w:iCs/>
                <w:color w:val="000000"/>
                <w:sz w:val="24"/>
                <w:szCs w:val="24"/>
                <w:lang w:eastAsia="en-GB"/>
              </w:rPr>
              <w:t>906</w:t>
            </w:r>
          </w:p>
        </w:tc>
        <w:tc>
          <w:tcPr>
            <w:tcW w:w="997" w:type="dxa"/>
            <w:shd w:val="clear" w:color="auto" w:fill="auto"/>
            <w:hideMark/>
          </w:tcPr>
          <w:p w14:paraId="6822EFE4" w14:textId="3ACB7750" w:rsidR="00A708AF" w:rsidRPr="008C04B6" w:rsidRDefault="00A708AF" w:rsidP="00A708AF">
            <w:pPr>
              <w:spacing w:after="0" w:line="240" w:lineRule="auto"/>
              <w:rPr>
                <w:rFonts w:eastAsia="Times New Roman" w:cs="Calibri Light"/>
                <w:i/>
                <w:iCs/>
                <w:sz w:val="24"/>
                <w:szCs w:val="24"/>
                <w:lang w:eastAsia="en-GB"/>
              </w:rPr>
            </w:pPr>
            <w:r w:rsidRPr="008C04B6">
              <w:rPr>
                <w:rFonts w:eastAsia="Times New Roman" w:cs="Calibri Light"/>
                <w:i/>
                <w:iCs/>
                <w:sz w:val="24"/>
                <w:szCs w:val="24"/>
                <w:lang w:eastAsia="en-GB"/>
              </w:rPr>
              <w:t>57,051</w:t>
            </w:r>
          </w:p>
        </w:tc>
        <w:tc>
          <w:tcPr>
            <w:tcW w:w="851" w:type="dxa"/>
            <w:shd w:val="clear" w:color="auto" w:fill="auto"/>
            <w:hideMark/>
          </w:tcPr>
          <w:p w14:paraId="1F59EF7F" w14:textId="64870C7E" w:rsidR="00A708AF" w:rsidRPr="008C04B6" w:rsidRDefault="00A708AF" w:rsidP="00A708AF">
            <w:pPr>
              <w:spacing w:after="0" w:line="240" w:lineRule="auto"/>
              <w:rPr>
                <w:rFonts w:eastAsia="Times New Roman" w:cs="Calibri Light"/>
                <w:i/>
                <w:iCs/>
                <w:color w:val="000000"/>
                <w:sz w:val="24"/>
                <w:szCs w:val="24"/>
                <w:lang w:eastAsia="en-GB"/>
              </w:rPr>
            </w:pPr>
            <w:r w:rsidRPr="008C04B6">
              <w:rPr>
                <w:rFonts w:eastAsia="Times New Roman" w:cs="Calibri Light"/>
                <w:i/>
                <w:iCs/>
                <w:color w:val="000000"/>
                <w:sz w:val="24"/>
                <w:szCs w:val="24"/>
                <w:lang w:eastAsia="en-GB"/>
              </w:rPr>
              <w:t>1</w:t>
            </w:r>
            <w:r w:rsidR="008C04B6">
              <w:rPr>
                <w:rFonts w:eastAsia="Times New Roman" w:cs="Calibri Light"/>
                <w:i/>
                <w:iCs/>
                <w:color w:val="000000"/>
                <w:sz w:val="24"/>
                <w:szCs w:val="24"/>
                <w:lang w:eastAsia="en-GB"/>
              </w:rPr>
              <w:t>,</w:t>
            </w:r>
            <w:r w:rsidRPr="008C04B6">
              <w:rPr>
                <w:rFonts w:eastAsia="Times New Roman" w:cs="Calibri Light"/>
                <w:i/>
                <w:iCs/>
                <w:color w:val="000000"/>
                <w:sz w:val="24"/>
                <w:szCs w:val="24"/>
                <w:lang w:eastAsia="en-GB"/>
              </w:rPr>
              <w:t>259</w:t>
            </w:r>
          </w:p>
        </w:tc>
        <w:tc>
          <w:tcPr>
            <w:tcW w:w="850" w:type="dxa"/>
            <w:shd w:val="clear" w:color="auto" w:fill="auto"/>
            <w:hideMark/>
          </w:tcPr>
          <w:p w14:paraId="5845A3AB" w14:textId="43543C8F" w:rsidR="00A708AF" w:rsidRPr="008C04B6" w:rsidRDefault="00A708AF" w:rsidP="00A708AF">
            <w:pPr>
              <w:spacing w:after="0" w:line="240" w:lineRule="auto"/>
              <w:rPr>
                <w:rFonts w:eastAsia="Times New Roman" w:cs="Calibri Light"/>
                <w:i/>
                <w:iCs/>
                <w:color w:val="000000"/>
                <w:sz w:val="24"/>
                <w:szCs w:val="24"/>
                <w:lang w:eastAsia="en-GB"/>
              </w:rPr>
            </w:pPr>
            <w:r w:rsidRPr="008C04B6">
              <w:rPr>
                <w:rFonts w:eastAsia="Times New Roman" w:cs="Calibri Light"/>
                <w:i/>
                <w:iCs/>
                <w:color w:val="000000"/>
                <w:sz w:val="24"/>
                <w:szCs w:val="24"/>
                <w:lang w:eastAsia="en-GB"/>
              </w:rPr>
              <w:t>2</w:t>
            </w:r>
            <w:r w:rsidR="008C04B6">
              <w:rPr>
                <w:rFonts w:eastAsia="Times New Roman" w:cs="Calibri Light"/>
                <w:i/>
                <w:iCs/>
                <w:color w:val="000000"/>
                <w:sz w:val="24"/>
                <w:szCs w:val="24"/>
                <w:lang w:eastAsia="en-GB"/>
              </w:rPr>
              <w:t>,</w:t>
            </w:r>
            <w:r w:rsidRPr="008C04B6">
              <w:rPr>
                <w:rFonts w:eastAsia="Times New Roman" w:cs="Calibri Light"/>
                <w:i/>
                <w:iCs/>
                <w:color w:val="000000"/>
                <w:sz w:val="24"/>
                <w:szCs w:val="24"/>
                <w:lang w:eastAsia="en-GB"/>
              </w:rPr>
              <w:t>073</w:t>
            </w:r>
          </w:p>
        </w:tc>
        <w:tc>
          <w:tcPr>
            <w:tcW w:w="851" w:type="dxa"/>
            <w:shd w:val="clear" w:color="auto" w:fill="auto"/>
            <w:hideMark/>
          </w:tcPr>
          <w:p w14:paraId="02A4AA5F" w14:textId="5D366DF6" w:rsidR="00A708AF" w:rsidRPr="008C04B6" w:rsidRDefault="00A708AF" w:rsidP="00A708AF">
            <w:pPr>
              <w:spacing w:after="0" w:line="240" w:lineRule="auto"/>
              <w:rPr>
                <w:rFonts w:eastAsia="Times New Roman" w:cs="Calibri Light"/>
                <w:i/>
                <w:iCs/>
                <w:color w:val="000000"/>
                <w:sz w:val="24"/>
                <w:szCs w:val="24"/>
                <w:lang w:eastAsia="en-GB"/>
              </w:rPr>
            </w:pPr>
            <w:r w:rsidRPr="008C04B6">
              <w:rPr>
                <w:rFonts w:eastAsia="Times New Roman" w:cs="Calibri Light"/>
                <w:i/>
                <w:iCs/>
                <w:color w:val="000000"/>
                <w:sz w:val="24"/>
                <w:szCs w:val="24"/>
                <w:lang w:eastAsia="en-GB"/>
              </w:rPr>
              <w:t>1</w:t>
            </w:r>
            <w:r w:rsidR="008C04B6">
              <w:rPr>
                <w:rFonts w:eastAsia="Times New Roman" w:cs="Calibri Light"/>
                <w:i/>
                <w:iCs/>
                <w:color w:val="000000"/>
                <w:sz w:val="24"/>
                <w:szCs w:val="24"/>
                <w:lang w:eastAsia="en-GB"/>
              </w:rPr>
              <w:t>,</w:t>
            </w:r>
            <w:r w:rsidRPr="008C04B6">
              <w:rPr>
                <w:rFonts w:eastAsia="Times New Roman" w:cs="Calibri Light"/>
                <w:i/>
                <w:iCs/>
                <w:color w:val="000000"/>
                <w:sz w:val="24"/>
                <w:szCs w:val="24"/>
                <w:lang w:eastAsia="en-GB"/>
              </w:rPr>
              <w:t>293</w:t>
            </w:r>
          </w:p>
        </w:tc>
        <w:tc>
          <w:tcPr>
            <w:tcW w:w="992" w:type="dxa"/>
            <w:shd w:val="clear" w:color="auto" w:fill="auto"/>
            <w:hideMark/>
          </w:tcPr>
          <w:p w14:paraId="0228AA6C" w14:textId="0FAAE59C" w:rsidR="00A708AF" w:rsidRPr="008C04B6" w:rsidRDefault="00A708AF" w:rsidP="00A708AF">
            <w:pPr>
              <w:spacing w:after="0" w:line="240" w:lineRule="auto"/>
              <w:rPr>
                <w:rFonts w:eastAsia="Times New Roman" w:cs="Calibri Light"/>
                <w:i/>
                <w:iCs/>
                <w:color w:val="000000"/>
                <w:sz w:val="24"/>
                <w:szCs w:val="24"/>
                <w:lang w:eastAsia="en-GB"/>
              </w:rPr>
            </w:pPr>
            <w:r w:rsidRPr="008C04B6">
              <w:rPr>
                <w:rFonts w:eastAsia="Times New Roman" w:cs="Calibri Light"/>
                <w:i/>
                <w:iCs/>
                <w:color w:val="000000"/>
                <w:sz w:val="24"/>
                <w:szCs w:val="24"/>
                <w:lang w:eastAsia="en-GB"/>
              </w:rPr>
              <w:t>1</w:t>
            </w:r>
            <w:r w:rsidR="008C04B6">
              <w:rPr>
                <w:rFonts w:eastAsia="Times New Roman" w:cs="Calibri Light"/>
                <w:i/>
                <w:iCs/>
                <w:color w:val="000000"/>
                <w:sz w:val="24"/>
                <w:szCs w:val="24"/>
                <w:lang w:eastAsia="en-GB"/>
              </w:rPr>
              <w:t>,</w:t>
            </w:r>
            <w:r w:rsidRPr="008C04B6">
              <w:rPr>
                <w:rFonts w:eastAsia="Times New Roman" w:cs="Calibri Light"/>
                <w:i/>
                <w:iCs/>
                <w:color w:val="000000"/>
                <w:sz w:val="24"/>
                <w:szCs w:val="24"/>
                <w:lang w:eastAsia="en-GB"/>
              </w:rPr>
              <w:t>742</w:t>
            </w:r>
          </w:p>
        </w:tc>
        <w:tc>
          <w:tcPr>
            <w:tcW w:w="992" w:type="dxa"/>
            <w:shd w:val="clear" w:color="auto" w:fill="auto"/>
            <w:noWrap/>
            <w:hideMark/>
          </w:tcPr>
          <w:p w14:paraId="6D1EB5A5" w14:textId="77777777" w:rsidR="00A708AF" w:rsidRPr="008C04B6" w:rsidRDefault="00A708AF" w:rsidP="00A708AF">
            <w:pPr>
              <w:spacing w:after="0" w:line="240" w:lineRule="auto"/>
              <w:rPr>
                <w:rFonts w:eastAsia="Times New Roman" w:cs="Calibri Light"/>
                <w:i/>
                <w:iCs/>
                <w:szCs w:val="22"/>
                <w:lang w:eastAsia="en-GB"/>
              </w:rPr>
            </w:pPr>
            <w:r w:rsidRPr="008C04B6">
              <w:rPr>
                <w:rFonts w:eastAsia="Times New Roman" w:cs="Calibri Light"/>
                <w:i/>
                <w:iCs/>
                <w:szCs w:val="22"/>
                <w:lang w:eastAsia="en-GB"/>
              </w:rPr>
              <w:t>6,204</w:t>
            </w:r>
          </w:p>
        </w:tc>
      </w:tr>
      <w:tr w:rsidR="00A708AF" w:rsidRPr="002D43B1" w14:paraId="0A23E271" w14:textId="77777777" w:rsidTr="005632E2">
        <w:trPr>
          <w:trHeight w:val="401"/>
        </w:trPr>
        <w:tc>
          <w:tcPr>
            <w:tcW w:w="5607" w:type="dxa"/>
            <w:gridSpan w:val="6"/>
            <w:shd w:val="clear" w:color="auto" w:fill="E7E6E6" w:themeFill="background2"/>
            <w:noWrap/>
            <w:hideMark/>
          </w:tcPr>
          <w:p w14:paraId="4422BCBA" w14:textId="45ED5D84" w:rsidR="00A708AF" w:rsidRPr="002D43B1" w:rsidRDefault="00A708AF" w:rsidP="00A708AF">
            <w:pPr>
              <w:spacing w:after="0" w:line="240" w:lineRule="auto"/>
              <w:rPr>
                <w:rFonts w:eastAsia="Times New Roman" w:cs="Calibri Light"/>
                <w:color w:val="000000"/>
                <w:sz w:val="24"/>
                <w:szCs w:val="24"/>
                <w:lang w:eastAsia="en-GB"/>
              </w:rPr>
            </w:pPr>
            <w:r w:rsidRPr="002D43B1">
              <w:rPr>
                <w:rFonts w:eastAsia="Times New Roman" w:cs="Calibri Light"/>
                <w:b/>
                <w:bCs/>
                <w:color w:val="000000"/>
                <w:szCs w:val="22"/>
                <w:lang w:eastAsia="en-GB"/>
              </w:rPr>
              <w:lastRenderedPageBreak/>
              <w:t xml:space="preserve">Long-standing mental/physical </w:t>
            </w:r>
            <w:r>
              <w:rPr>
                <w:rFonts w:eastAsia="Times New Roman" w:cs="Calibri Light"/>
                <w:b/>
                <w:bCs/>
                <w:color w:val="000000"/>
                <w:szCs w:val="22"/>
                <w:lang w:eastAsia="en-GB"/>
              </w:rPr>
              <w:t xml:space="preserve">health </w:t>
            </w:r>
            <w:r w:rsidRPr="002D43B1">
              <w:rPr>
                <w:rFonts w:eastAsia="Times New Roman" w:cs="Calibri Light"/>
                <w:b/>
                <w:bCs/>
                <w:color w:val="000000"/>
                <w:szCs w:val="22"/>
                <w:lang w:eastAsia="en-GB"/>
              </w:rPr>
              <w:t>conditions</w:t>
            </w:r>
            <w:r w:rsidRPr="002D43B1">
              <w:rPr>
                <w:rFonts w:eastAsia="Times New Roman" w:cs="Calibri Light"/>
                <w:color w:val="000000"/>
                <w:sz w:val="24"/>
                <w:szCs w:val="24"/>
                <w:lang w:eastAsia="en-GB"/>
              </w:rPr>
              <w:t> </w:t>
            </w:r>
          </w:p>
        </w:tc>
        <w:tc>
          <w:tcPr>
            <w:tcW w:w="841" w:type="dxa"/>
            <w:shd w:val="clear" w:color="auto" w:fill="E7E6E6" w:themeFill="background2"/>
            <w:noWrap/>
            <w:hideMark/>
          </w:tcPr>
          <w:p w14:paraId="03AF09E9" w14:textId="77777777" w:rsidR="00A708AF" w:rsidRPr="002D43B1" w:rsidRDefault="00A708AF" w:rsidP="00A708AF">
            <w:pPr>
              <w:spacing w:after="0" w:line="240" w:lineRule="auto"/>
              <w:rPr>
                <w:rFonts w:eastAsia="Times New Roman" w:cs="Calibri Light"/>
                <w:szCs w:val="22"/>
                <w:lang w:eastAsia="en-GB"/>
              </w:rPr>
            </w:pPr>
            <w:r w:rsidRPr="002D43B1">
              <w:rPr>
                <w:rFonts w:eastAsia="Times New Roman" w:cs="Calibri Light"/>
                <w:szCs w:val="22"/>
                <w:lang w:eastAsia="en-GB"/>
              </w:rPr>
              <w:t> </w:t>
            </w:r>
          </w:p>
        </w:tc>
        <w:tc>
          <w:tcPr>
            <w:tcW w:w="840" w:type="dxa"/>
            <w:shd w:val="clear" w:color="auto" w:fill="E7E6E6" w:themeFill="background2"/>
            <w:hideMark/>
          </w:tcPr>
          <w:p w14:paraId="6D1BD70E" w14:textId="77777777" w:rsidR="00A708AF" w:rsidRPr="002D43B1" w:rsidRDefault="00A708AF" w:rsidP="00A708AF">
            <w:pPr>
              <w:spacing w:after="0" w:line="240" w:lineRule="auto"/>
              <w:rPr>
                <w:rFonts w:eastAsia="Times New Roman" w:cs="Calibri Light"/>
                <w:color w:val="000000"/>
                <w:sz w:val="24"/>
                <w:szCs w:val="24"/>
                <w:lang w:eastAsia="en-GB"/>
              </w:rPr>
            </w:pPr>
            <w:r w:rsidRPr="002D43B1">
              <w:rPr>
                <w:rFonts w:eastAsia="Times New Roman" w:cs="Calibri Light"/>
                <w:color w:val="000000"/>
                <w:sz w:val="24"/>
                <w:szCs w:val="24"/>
                <w:lang w:eastAsia="en-GB"/>
              </w:rPr>
              <w:t> </w:t>
            </w:r>
          </w:p>
        </w:tc>
        <w:tc>
          <w:tcPr>
            <w:tcW w:w="934" w:type="dxa"/>
            <w:shd w:val="clear" w:color="auto" w:fill="E7E6E6" w:themeFill="background2"/>
            <w:hideMark/>
          </w:tcPr>
          <w:p w14:paraId="601622C1" w14:textId="77777777" w:rsidR="00A708AF" w:rsidRPr="002D43B1" w:rsidRDefault="00A708AF" w:rsidP="00A708AF">
            <w:pPr>
              <w:spacing w:after="0" w:line="240" w:lineRule="auto"/>
              <w:rPr>
                <w:rFonts w:eastAsia="Times New Roman" w:cs="Calibri Light"/>
                <w:color w:val="000000"/>
                <w:sz w:val="24"/>
                <w:szCs w:val="24"/>
                <w:lang w:eastAsia="en-GB"/>
              </w:rPr>
            </w:pPr>
            <w:r w:rsidRPr="002D43B1">
              <w:rPr>
                <w:rFonts w:eastAsia="Times New Roman" w:cs="Calibri Light"/>
                <w:color w:val="000000"/>
                <w:sz w:val="24"/>
                <w:szCs w:val="24"/>
                <w:lang w:eastAsia="en-GB"/>
              </w:rPr>
              <w:t> </w:t>
            </w:r>
          </w:p>
        </w:tc>
        <w:tc>
          <w:tcPr>
            <w:tcW w:w="861" w:type="dxa"/>
            <w:shd w:val="clear" w:color="auto" w:fill="E7E6E6" w:themeFill="background2"/>
            <w:hideMark/>
          </w:tcPr>
          <w:p w14:paraId="4C402AE4" w14:textId="77777777" w:rsidR="00A708AF" w:rsidRPr="002D43B1" w:rsidRDefault="00A708AF" w:rsidP="00A708AF">
            <w:pPr>
              <w:spacing w:after="0" w:line="240" w:lineRule="auto"/>
              <w:rPr>
                <w:rFonts w:eastAsia="Times New Roman" w:cs="Calibri Light"/>
                <w:color w:val="000000"/>
                <w:sz w:val="24"/>
                <w:szCs w:val="24"/>
                <w:lang w:eastAsia="en-GB"/>
              </w:rPr>
            </w:pPr>
            <w:r w:rsidRPr="002D43B1">
              <w:rPr>
                <w:rFonts w:eastAsia="Times New Roman" w:cs="Calibri Light"/>
                <w:color w:val="000000"/>
                <w:sz w:val="24"/>
                <w:szCs w:val="24"/>
                <w:lang w:eastAsia="en-GB"/>
              </w:rPr>
              <w:t> </w:t>
            </w:r>
          </w:p>
        </w:tc>
        <w:tc>
          <w:tcPr>
            <w:tcW w:w="835" w:type="dxa"/>
            <w:shd w:val="clear" w:color="auto" w:fill="E7E6E6" w:themeFill="background2"/>
            <w:hideMark/>
          </w:tcPr>
          <w:p w14:paraId="54BA526E" w14:textId="77777777" w:rsidR="00A708AF" w:rsidRPr="002D43B1" w:rsidRDefault="00A708AF" w:rsidP="00A708AF">
            <w:pPr>
              <w:spacing w:after="0" w:line="240" w:lineRule="auto"/>
              <w:rPr>
                <w:rFonts w:eastAsia="Times New Roman" w:cs="Calibri Light"/>
                <w:color w:val="000000"/>
                <w:sz w:val="24"/>
                <w:szCs w:val="24"/>
                <w:lang w:eastAsia="en-GB"/>
              </w:rPr>
            </w:pPr>
            <w:r w:rsidRPr="002D43B1">
              <w:rPr>
                <w:rFonts w:eastAsia="Times New Roman" w:cs="Calibri Light"/>
                <w:color w:val="000000"/>
                <w:sz w:val="24"/>
                <w:szCs w:val="24"/>
                <w:lang w:eastAsia="en-GB"/>
              </w:rPr>
              <w:t> </w:t>
            </w:r>
          </w:p>
        </w:tc>
        <w:tc>
          <w:tcPr>
            <w:tcW w:w="997" w:type="dxa"/>
            <w:shd w:val="clear" w:color="auto" w:fill="E7E6E6" w:themeFill="background2"/>
            <w:noWrap/>
            <w:hideMark/>
          </w:tcPr>
          <w:p w14:paraId="0AF92B7E" w14:textId="77777777" w:rsidR="00A708AF" w:rsidRPr="002D43B1" w:rsidRDefault="00A708AF" w:rsidP="00A708AF">
            <w:pPr>
              <w:spacing w:after="0" w:line="240" w:lineRule="auto"/>
              <w:rPr>
                <w:rFonts w:eastAsia="Times New Roman" w:cs="Calibri Light"/>
                <w:szCs w:val="22"/>
                <w:lang w:eastAsia="en-GB"/>
              </w:rPr>
            </w:pPr>
            <w:r w:rsidRPr="002D43B1">
              <w:rPr>
                <w:rFonts w:eastAsia="Times New Roman" w:cs="Calibri Light"/>
                <w:szCs w:val="22"/>
                <w:lang w:eastAsia="en-GB"/>
              </w:rPr>
              <w:t> </w:t>
            </w:r>
          </w:p>
        </w:tc>
        <w:tc>
          <w:tcPr>
            <w:tcW w:w="851" w:type="dxa"/>
            <w:shd w:val="clear" w:color="auto" w:fill="E7E6E6" w:themeFill="background2"/>
            <w:hideMark/>
          </w:tcPr>
          <w:p w14:paraId="140638F9" w14:textId="77777777" w:rsidR="00A708AF" w:rsidRPr="002D43B1" w:rsidRDefault="00A708AF" w:rsidP="00A708AF">
            <w:pPr>
              <w:spacing w:after="0" w:line="240" w:lineRule="auto"/>
              <w:rPr>
                <w:rFonts w:eastAsia="Times New Roman" w:cs="Calibri Light"/>
                <w:color w:val="000000"/>
                <w:sz w:val="24"/>
                <w:szCs w:val="24"/>
                <w:lang w:eastAsia="en-GB"/>
              </w:rPr>
            </w:pPr>
            <w:r w:rsidRPr="002D43B1">
              <w:rPr>
                <w:rFonts w:eastAsia="Times New Roman" w:cs="Calibri Light"/>
                <w:color w:val="000000"/>
                <w:sz w:val="24"/>
                <w:szCs w:val="24"/>
                <w:lang w:eastAsia="en-GB"/>
              </w:rPr>
              <w:t> </w:t>
            </w:r>
          </w:p>
        </w:tc>
        <w:tc>
          <w:tcPr>
            <w:tcW w:w="850" w:type="dxa"/>
            <w:shd w:val="clear" w:color="auto" w:fill="E7E6E6" w:themeFill="background2"/>
            <w:hideMark/>
          </w:tcPr>
          <w:p w14:paraId="4DC464C6" w14:textId="77777777" w:rsidR="00A708AF" w:rsidRPr="002D43B1" w:rsidRDefault="00A708AF" w:rsidP="00A708AF">
            <w:pPr>
              <w:spacing w:after="0" w:line="240" w:lineRule="auto"/>
              <w:rPr>
                <w:rFonts w:eastAsia="Times New Roman" w:cs="Calibri Light"/>
                <w:color w:val="000000"/>
                <w:sz w:val="24"/>
                <w:szCs w:val="24"/>
                <w:lang w:eastAsia="en-GB"/>
              </w:rPr>
            </w:pPr>
            <w:r w:rsidRPr="002D43B1">
              <w:rPr>
                <w:rFonts w:eastAsia="Times New Roman" w:cs="Calibri Light"/>
                <w:color w:val="000000"/>
                <w:sz w:val="24"/>
                <w:szCs w:val="24"/>
                <w:lang w:eastAsia="en-GB"/>
              </w:rPr>
              <w:t> </w:t>
            </w:r>
          </w:p>
        </w:tc>
        <w:tc>
          <w:tcPr>
            <w:tcW w:w="851" w:type="dxa"/>
            <w:shd w:val="clear" w:color="auto" w:fill="E7E6E6" w:themeFill="background2"/>
            <w:hideMark/>
          </w:tcPr>
          <w:p w14:paraId="025AE23D" w14:textId="77777777" w:rsidR="00A708AF" w:rsidRPr="002D43B1" w:rsidRDefault="00A708AF" w:rsidP="00A708AF">
            <w:pPr>
              <w:spacing w:after="0" w:line="240" w:lineRule="auto"/>
              <w:rPr>
                <w:rFonts w:eastAsia="Times New Roman" w:cs="Calibri Light"/>
                <w:color w:val="000000"/>
                <w:sz w:val="24"/>
                <w:szCs w:val="24"/>
                <w:lang w:eastAsia="en-GB"/>
              </w:rPr>
            </w:pPr>
            <w:r w:rsidRPr="002D43B1">
              <w:rPr>
                <w:rFonts w:eastAsia="Times New Roman" w:cs="Calibri Light"/>
                <w:color w:val="000000"/>
                <w:sz w:val="24"/>
                <w:szCs w:val="24"/>
                <w:lang w:eastAsia="en-GB"/>
              </w:rPr>
              <w:t> </w:t>
            </w:r>
          </w:p>
        </w:tc>
        <w:tc>
          <w:tcPr>
            <w:tcW w:w="992" w:type="dxa"/>
            <w:shd w:val="clear" w:color="auto" w:fill="E7E6E6" w:themeFill="background2"/>
            <w:hideMark/>
          </w:tcPr>
          <w:p w14:paraId="73A5FD9F" w14:textId="77777777" w:rsidR="00A708AF" w:rsidRPr="002D43B1" w:rsidRDefault="00A708AF" w:rsidP="00A708AF">
            <w:pPr>
              <w:spacing w:after="0" w:line="240" w:lineRule="auto"/>
              <w:rPr>
                <w:rFonts w:eastAsia="Times New Roman" w:cs="Calibri Light"/>
                <w:color w:val="000000"/>
                <w:sz w:val="24"/>
                <w:szCs w:val="24"/>
                <w:lang w:eastAsia="en-GB"/>
              </w:rPr>
            </w:pPr>
            <w:r w:rsidRPr="002D43B1">
              <w:rPr>
                <w:rFonts w:eastAsia="Times New Roman" w:cs="Calibri Light"/>
                <w:color w:val="000000"/>
                <w:sz w:val="24"/>
                <w:szCs w:val="24"/>
                <w:lang w:eastAsia="en-GB"/>
              </w:rPr>
              <w:t> </w:t>
            </w:r>
          </w:p>
        </w:tc>
        <w:tc>
          <w:tcPr>
            <w:tcW w:w="992" w:type="dxa"/>
            <w:shd w:val="clear" w:color="auto" w:fill="E7E6E6" w:themeFill="background2"/>
            <w:hideMark/>
          </w:tcPr>
          <w:p w14:paraId="41FFB732" w14:textId="77777777" w:rsidR="00A708AF" w:rsidRPr="002D43B1" w:rsidRDefault="00A708AF" w:rsidP="00A708AF">
            <w:pPr>
              <w:spacing w:after="0" w:line="240" w:lineRule="auto"/>
              <w:rPr>
                <w:rFonts w:eastAsia="Times New Roman" w:cs="Calibri Light"/>
                <w:sz w:val="24"/>
                <w:szCs w:val="24"/>
                <w:lang w:eastAsia="en-GB"/>
              </w:rPr>
            </w:pPr>
            <w:r w:rsidRPr="002D43B1">
              <w:rPr>
                <w:rFonts w:eastAsia="Times New Roman" w:cs="Calibri Light"/>
                <w:sz w:val="24"/>
                <w:szCs w:val="24"/>
                <w:lang w:eastAsia="en-GB"/>
              </w:rPr>
              <w:t> </w:t>
            </w:r>
          </w:p>
        </w:tc>
      </w:tr>
      <w:tr w:rsidR="00A708AF" w:rsidRPr="002D43B1" w14:paraId="7C406737" w14:textId="77777777" w:rsidTr="005632E2">
        <w:trPr>
          <w:trHeight w:val="315"/>
        </w:trPr>
        <w:tc>
          <w:tcPr>
            <w:tcW w:w="1138" w:type="dxa"/>
            <w:shd w:val="clear" w:color="auto" w:fill="auto"/>
            <w:hideMark/>
          </w:tcPr>
          <w:p w14:paraId="1DB2C465" w14:textId="77777777" w:rsidR="00A708AF" w:rsidRPr="002D43B1" w:rsidRDefault="00A708AF" w:rsidP="00A708AF">
            <w:pPr>
              <w:spacing w:after="0" w:line="240" w:lineRule="auto"/>
              <w:rPr>
                <w:rFonts w:eastAsia="Times New Roman" w:cs="Calibri Light"/>
                <w:color w:val="000000"/>
                <w:szCs w:val="22"/>
                <w:lang w:eastAsia="en-GB"/>
              </w:rPr>
            </w:pPr>
            <w:r w:rsidRPr="002D43B1">
              <w:rPr>
                <w:rFonts w:eastAsia="Times New Roman" w:cs="Calibri Light"/>
                <w:color w:val="000000"/>
                <w:szCs w:val="22"/>
                <w:lang w:eastAsia="en-GB"/>
              </w:rPr>
              <w:t>Yes</w:t>
            </w:r>
          </w:p>
        </w:tc>
        <w:tc>
          <w:tcPr>
            <w:tcW w:w="820" w:type="dxa"/>
            <w:shd w:val="clear" w:color="auto" w:fill="auto"/>
            <w:hideMark/>
          </w:tcPr>
          <w:p w14:paraId="6E252B22" w14:textId="77777777" w:rsidR="00A708AF" w:rsidRPr="002D43B1" w:rsidRDefault="00A708AF" w:rsidP="00A708AF">
            <w:pPr>
              <w:spacing w:after="0" w:line="240" w:lineRule="auto"/>
              <w:rPr>
                <w:rFonts w:eastAsia="Times New Roman" w:cs="Calibri Light"/>
                <w:color w:val="000000"/>
                <w:sz w:val="24"/>
                <w:szCs w:val="24"/>
                <w:lang w:eastAsia="en-GB"/>
              </w:rPr>
            </w:pPr>
            <w:r w:rsidRPr="002D43B1">
              <w:rPr>
                <w:rFonts w:eastAsia="Times New Roman" w:cs="Calibri Light"/>
                <w:color w:val="000000"/>
                <w:sz w:val="24"/>
                <w:szCs w:val="24"/>
                <w:lang w:eastAsia="en-GB"/>
              </w:rPr>
              <w:t>73.7%</w:t>
            </w:r>
          </w:p>
        </w:tc>
        <w:tc>
          <w:tcPr>
            <w:tcW w:w="878" w:type="dxa"/>
            <w:shd w:val="clear" w:color="auto" w:fill="auto"/>
            <w:hideMark/>
          </w:tcPr>
          <w:p w14:paraId="22F4AC64" w14:textId="77777777" w:rsidR="00A708AF" w:rsidRPr="002D43B1" w:rsidRDefault="00A708AF" w:rsidP="00A708AF">
            <w:pPr>
              <w:spacing w:after="0" w:line="240" w:lineRule="auto"/>
              <w:rPr>
                <w:rFonts w:eastAsia="Times New Roman" w:cs="Calibri Light"/>
                <w:color w:val="000000"/>
                <w:sz w:val="24"/>
                <w:szCs w:val="24"/>
                <w:lang w:eastAsia="en-GB"/>
              </w:rPr>
            </w:pPr>
            <w:r w:rsidRPr="002D43B1">
              <w:rPr>
                <w:rFonts w:eastAsia="Times New Roman" w:cs="Calibri Light"/>
                <w:color w:val="000000"/>
                <w:sz w:val="24"/>
                <w:szCs w:val="24"/>
                <w:lang w:eastAsia="en-GB"/>
              </w:rPr>
              <w:t>77.0%</w:t>
            </w:r>
          </w:p>
        </w:tc>
        <w:tc>
          <w:tcPr>
            <w:tcW w:w="825" w:type="dxa"/>
            <w:shd w:val="clear" w:color="auto" w:fill="auto"/>
            <w:hideMark/>
          </w:tcPr>
          <w:p w14:paraId="1F8647AE" w14:textId="77777777" w:rsidR="00A708AF" w:rsidRPr="002D43B1" w:rsidRDefault="00A708AF" w:rsidP="00A708AF">
            <w:pPr>
              <w:spacing w:after="0" w:line="240" w:lineRule="auto"/>
              <w:rPr>
                <w:rFonts w:eastAsia="Times New Roman" w:cs="Calibri Light"/>
                <w:szCs w:val="22"/>
                <w:lang w:eastAsia="en-GB"/>
              </w:rPr>
            </w:pPr>
            <w:r w:rsidRPr="002D43B1">
              <w:rPr>
                <w:rFonts w:eastAsia="Times New Roman" w:cs="Calibri Light"/>
                <w:szCs w:val="22"/>
                <w:lang w:eastAsia="en-GB"/>
              </w:rPr>
              <w:t>84.1%</w:t>
            </w:r>
          </w:p>
        </w:tc>
        <w:tc>
          <w:tcPr>
            <w:tcW w:w="950" w:type="dxa"/>
            <w:shd w:val="clear" w:color="auto" w:fill="auto"/>
            <w:hideMark/>
          </w:tcPr>
          <w:p w14:paraId="7D789F65" w14:textId="77777777" w:rsidR="00A708AF" w:rsidRPr="002D43B1" w:rsidRDefault="00A708AF" w:rsidP="00A708AF">
            <w:pPr>
              <w:spacing w:after="0" w:line="240" w:lineRule="auto"/>
              <w:rPr>
                <w:rFonts w:eastAsia="Times New Roman" w:cs="Calibri Light"/>
                <w:color w:val="000000"/>
                <w:sz w:val="24"/>
                <w:szCs w:val="24"/>
                <w:lang w:eastAsia="en-GB"/>
              </w:rPr>
            </w:pPr>
            <w:r w:rsidRPr="002D43B1">
              <w:rPr>
                <w:rFonts w:eastAsia="Times New Roman" w:cs="Calibri Light"/>
                <w:color w:val="000000"/>
                <w:sz w:val="24"/>
                <w:szCs w:val="24"/>
                <w:lang w:eastAsia="en-GB"/>
              </w:rPr>
              <w:t>83.8%</w:t>
            </w:r>
          </w:p>
        </w:tc>
        <w:tc>
          <w:tcPr>
            <w:tcW w:w="996" w:type="dxa"/>
            <w:shd w:val="clear" w:color="auto" w:fill="auto"/>
            <w:hideMark/>
          </w:tcPr>
          <w:p w14:paraId="1787E6F2" w14:textId="77777777" w:rsidR="00A708AF" w:rsidRPr="002D43B1" w:rsidRDefault="00A708AF" w:rsidP="00A708AF">
            <w:pPr>
              <w:spacing w:after="0" w:line="240" w:lineRule="auto"/>
              <w:rPr>
                <w:rFonts w:eastAsia="Times New Roman" w:cs="Calibri Light"/>
                <w:color w:val="000000"/>
                <w:sz w:val="24"/>
                <w:szCs w:val="24"/>
                <w:lang w:eastAsia="en-GB"/>
              </w:rPr>
            </w:pPr>
            <w:r w:rsidRPr="002D43B1">
              <w:rPr>
                <w:rFonts w:eastAsia="Times New Roman" w:cs="Calibri Light"/>
                <w:color w:val="000000"/>
                <w:sz w:val="24"/>
                <w:szCs w:val="24"/>
                <w:lang w:eastAsia="en-GB"/>
              </w:rPr>
              <w:t>68.4%</w:t>
            </w:r>
          </w:p>
        </w:tc>
        <w:tc>
          <w:tcPr>
            <w:tcW w:w="841" w:type="dxa"/>
            <w:shd w:val="clear" w:color="auto" w:fill="auto"/>
            <w:hideMark/>
          </w:tcPr>
          <w:p w14:paraId="53B39220" w14:textId="77777777" w:rsidR="00A708AF" w:rsidRPr="002D43B1" w:rsidRDefault="00A708AF" w:rsidP="00A708AF">
            <w:pPr>
              <w:spacing w:after="0" w:line="240" w:lineRule="auto"/>
              <w:rPr>
                <w:rFonts w:eastAsia="Times New Roman" w:cs="Calibri Light"/>
                <w:szCs w:val="22"/>
                <w:lang w:eastAsia="en-GB"/>
              </w:rPr>
            </w:pPr>
            <w:r w:rsidRPr="002D43B1">
              <w:rPr>
                <w:rFonts w:eastAsia="Times New Roman" w:cs="Calibri Light"/>
                <w:szCs w:val="22"/>
                <w:lang w:eastAsia="en-GB"/>
              </w:rPr>
              <w:t>60.2%</w:t>
            </w:r>
          </w:p>
        </w:tc>
        <w:tc>
          <w:tcPr>
            <w:tcW w:w="840" w:type="dxa"/>
            <w:shd w:val="clear" w:color="auto" w:fill="auto"/>
            <w:hideMark/>
          </w:tcPr>
          <w:p w14:paraId="2AF9C904" w14:textId="77777777" w:rsidR="00A708AF" w:rsidRPr="002D43B1" w:rsidRDefault="00A708AF" w:rsidP="00A708AF">
            <w:pPr>
              <w:spacing w:after="0" w:line="240" w:lineRule="auto"/>
              <w:rPr>
                <w:rFonts w:eastAsia="Times New Roman" w:cs="Calibri Light"/>
                <w:color w:val="000000"/>
                <w:sz w:val="24"/>
                <w:szCs w:val="24"/>
                <w:lang w:eastAsia="en-GB"/>
              </w:rPr>
            </w:pPr>
            <w:r w:rsidRPr="002D43B1">
              <w:rPr>
                <w:rFonts w:eastAsia="Times New Roman" w:cs="Calibri Light"/>
                <w:color w:val="000000"/>
                <w:sz w:val="24"/>
                <w:szCs w:val="24"/>
                <w:lang w:eastAsia="en-GB"/>
              </w:rPr>
              <w:t>83.0%</w:t>
            </w:r>
          </w:p>
        </w:tc>
        <w:tc>
          <w:tcPr>
            <w:tcW w:w="934" w:type="dxa"/>
            <w:shd w:val="clear" w:color="auto" w:fill="auto"/>
            <w:hideMark/>
          </w:tcPr>
          <w:p w14:paraId="4BA16DCD" w14:textId="77777777" w:rsidR="00A708AF" w:rsidRPr="002D43B1" w:rsidRDefault="00A708AF" w:rsidP="00A708AF">
            <w:pPr>
              <w:spacing w:after="0" w:line="240" w:lineRule="auto"/>
              <w:rPr>
                <w:rFonts w:eastAsia="Times New Roman" w:cs="Calibri Light"/>
                <w:color w:val="000000"/>
                <w:sz w:val="24"/>
                <w:szCs w:val="24"/>
                <w:lang w:eastAsia="en-GB"/>
              </w:rPr>
            </w:pPr>
            <w:r w:rsidRPr="002D43B1">
              <w:rPr>
                <w:rFonts w:eastAsia="Times New Roman" w:cs="Calibri Light"/>
                <w:color w:val="000000"/>
                <w:sz w:val="24"/>
                <w:szCs w:val="24"/>
                <w:lang w:eastAsia="en-GB"/>
              </w:rPr>
              <w:t>75.9%</w:t>
            </w:r>
          </w:p>
        </w:tc>
        <w:tc>
          <w:tcPr>
            <w:tcW w:w="861" w:type="dxa"/>
            <w:shd w:val="clear" w:color="auto" w:fill="auto"/>
            <w:hideMark/>
          </w:tcPr>
          <w:p w14:paraId="0AFE3907" w14:textId="77777777" w:rsidR="00A708AF" w:rsidRPr="002D43B1" w:rsidRDefault="00A708AF" w:rsidP="00A708AF">
            <w:pPr>
              <w:spacing w:after="0" w:line="240" w:lineRule="auto"/>
              <w:rPr>
                <w:rFonts w:eastAsia="Times New Roman" w:cs="Calibri Light"/>
                <w:color w:val="000000"/>
                <w:sz w:val="24"/>
                <w:szCs w:val="24"/>
                <w:lang w:eastAsia="en-GB"/>
              </w:rPr>
            </w:pPr>
            <w:r w:rsidRPr="002D43B1">
              <w:rPr>
                <w:rFonts w:eastAsia="Times New Roman" w:cs="Calibri Light"/>
                <w:color w:val="000000"/>
                <w:sz w:val="24"/>
                <w:szCs w:val="24"/>
                <w:lang w:eastAsia="en-GB"/>
              </w:rPr>
              <w:t>75.1%</w:t>
            </w:r>
          </w:p>
        </w:tc>
        <w:tc>
          <w:tcPr>
            <w:tcW w:w="835" w:type="dxa"/>
            <w:shd w:val="clear" w:color="auto" w:fill="auto"/>
            <w:hideMark/>
          </w:tcPr>
          <w:p w14:paraId="55DE7611" w14:textId="77777777" w:rsidR="00A708AF" w:rsidRPr="002D43B1" w:rsidRDefault="00A708AF" w:rsidP="00A708AF">
            <w:pPr>
              <w:spacing w:after="0" w:line="240" w:lineRule="auto"/>
              <w:rPr>
                <w:rFonts w:eastAsia="Times New Roman" w:cs="Calibri Light"/>
                <w:color w:val="000000"/>
                <w:sz w:val="24"/>
                <w:szCs w:val="24"/>
                <w:lang w:eastAsia="en-GB"/>
              </w:rPr>
            </w:pPr>
            <w:r w:rsidRPr="002D43B1">
              <w:rPr>
                <w:rFonts w:eastAsia="Times New Roman" w:cs="Calibri Light"/>
                <w:color w:val="000000"/>
                <w:sz w:val="24"/>
                <w:szCs w:val="24"/>
                <w:lang w:eastAsia="en-GB"/>
              </w:rPr>
              <w:t>74.9%</w:t>
            </w:r>
          </w:p>
        </w:tc>
        <w:tc>
          <w:tcPr>
            <w:tcW w:w="997" w:type="dxa"/>
            <w:shd w:val="clear" w:color="auto" w:fill="auto"/>
            <w:hideMark/>
          </w:tcPr>
          <w:p w14:paraId="526450AD" w14:textId="77777777" w:rsidR="00A708AF" w:rsidRPr="002D43B1" w:rsidRDefault="00A708AF" w:rsidP="00A708AF">
            <w:pPr>
              <w:spacing w:after="0" w:line="240" w:lineRule="auto"/>
              <w:rPr>
                <w:rFonts w:eastAsia="Times New Roman" w:cs="Calibri Light"/>
                <w:szCs w:val="22"/>
                <w:lang w:eastAsia="en-GB"/>
              </w:rPr>
            </w:pPr>
            <w:r w:rsidRPr="002D43B1">
              <w:rPr>
                <w:rFonts w:eastAsia="Times New Roman" w:cs="Calibri Light"/>
                <w:szCs w:val="22"/>
                <w:lang w:eastAsia="en-GB"/>
              </w:rPr>
              <w:t>81.4%</w:t>
            </w:r>
          </w:p>
        </w:tc>
        <w:tc>
          <w:tcPr>
            <w:tcW w:w="851" w:type="dxa"/>
            <w:shd w:val="clear" w:color="auto" w:fill="auto"/>
            <w:hideMark/>
          </w:tcPr>
          <w:p w14:paraId="6D77E944" w14:textId="77777777" w:rsidR="00A708AF" w:rsidRPr="002D43B1" w:rsidRDefault="00A708AF" w:rsidP="00A708AF">
            <w:pPr>
              <w:spacing w:after="0" w:line="240" w:lineRule="auto"/>
              <w:rPr>
                <w:rFonts w:eastAsia="Times New Roman" w:cs="Calibri Light"/>
                <w:color w:val="000000"/>
                <w:sz w:val="24"/>
                <w:szCs w:val="24"/>
                <w:lang w:eastAsia="en-GB"/>
              </w:rPr>
            </w:pPr>
            <w:r w:rsidRPr="002D43B1">
              <w:rPr>
                <w:rFonts w:eastAsia="Times New Roman" w:cs="Calibri Light"/>
                <w:color w:val="000000"/>
                <w:sz w:val="24"/>
                <w:szCs w:val="24"/>
                <w:lang w:eastAsia="en-GB"/>
              </w:rPr>
              <w:t>76.7%</w:t>
            </w:r>
          </w:p>
        </w:tc>
        <w:tc>
          <w:tcPr>
            <w:tcW w:w="850" w:type="dxa"/>
            <w:shd w:val="clear" w:color="auto" w:fill="auto"/>
            <w:hideMark/>
          </w:tcPr>
          <w:p w14:paraId="2C3CCF8A" w14:textId="77777777" w:rsidR="00A708AF" w:rsidRPr="002D43B1" w:rsidRDefault="00A708AF" w:rsidP="00A708AF">
            <w:pPr>
              <w:spacing w:after="0" w:line="240" w:lineRule="auto"/>
              <w:rPr>
                <w:rFonts w:eastAsia="Times New Roman" w:cs="Calibri Light"/>
                <w:color w:val="000000"/>
                <w:sz w:val="24"/>
                <w:szCs w:val="24"/>
                <w:lang w:eastAsia="en-GB"/>
              </w:rPr>
            </w:pPr>
            <w:r w:rsidRPr="002D43B1">
              <w:rPr>
                <w:rFonts w:eastAsia="Times New Roman" w:cs="Calibri Light"/>
                <w:color w:val="000000"/>
                <w:sz w:val="24"/>
                <w:szCs w:val="24"/>
                <w:lang w:eastAsia="en-GB"/>
              </w:rPr>
              <w:t>78.0%</w:t>
            </w:r>
          </w:p>
        </w:tc>
        <w:tc>
          <w:tcPr>
            <w:tcW w:w="851" w:type="dxa"/>
            <w:shd w:val="clear" w:color="auto" w:fill="auto"/>
            <w:hideMark/>
          </w:tcPr>
          <w:p w14:paraId="33F2A219" w14:textId="77777777" w:rsidR="00A708AF" w:rsidRPr="002D43B1" w:rsidRDefault="00A708AF" w:rsidP="00A708AF">
            <w:pPr>
              <w:spacing w:after="0" w:line="240" w:lineRule="auto"/>
              <w:rPr>
                <w:rFonts w:eastAsia="Times New Roman" w:cs="Calibri Light"/>
                <w:color w:val="000000"/>
                <w:sz w:val="24"/>
                <w:szCs w:val="24"/>
                <w:lang w:eastAsia="en-GB"/>
              </w:rPr>
            </w:pPr>
            <w:r w:rsidRPr="002D43B1">
              <w:rPr>
                <w:rFonts w:eastAsia="Times New Roman" w:cs="Calibri Light"/>
                <w:color w:val="000000"/>
                <w:sz w:val="24"/>
                <w:szCs w:val="24"/>
                <w:lang w:eastAsia="en-GB"/>
              </w:rPr>
              <w:t>67.3%</w:t>
            </w:r>
          </w:p>
        </w:tc>
        <w:tc>
          <w:tcPr>
            <w:tcW w:w="992" w:type="dxa"/>
            <w:shd w:val="clear" w:color="auto" w:fill="auto"/>
            <w:hideMark/>
          </w:tcPr>
          <w:p w14:paraId="7E415F10" w14:textId="77777777" w:rsidR="00A708AF" w:rsidRPr="002D43B1" w:rsidRDefault="00A708AF" w:rsidP="00A708AF">
            <w:pPr>
              <w:spacing w:after="0" w:line="240" w:lineRule="auto"/>
              <w:rPr>
                <w:rFonts w:eastAsia="Times New Roman" w:cs="Calibri Light"/>
                <w:color w:val="000000"/>
                <w:sz w:val="24"/>
                <w:szCs w:val="24"/>
                <w:lang w:eastAsia="en-GB"/>
              </w:rPr>
            </w:pPr>
            <w:r w:rsidRPr="002D43B1">
              <w:rPr>
                <w:rFonts w:eastAsia="Times New Roman" w:cs="Calibri Light"/>
                <w:color w:val="000000"/>
                <w:sz w:val="24"/>
                <w:szCs w:val="24"/>
                <w:lang w:eastAsia="en-GB"/>
              </w:rPr>
              <w:t>66.1%</w:t>
            </w:r>
          </w:p>
        </w:tc>
        <w:tc>
          <w:tcPr>
            <w:tcW w:w="992" w:type="dxa"/>
            <w:shd w:val="clear" w:color="auto" w:fill="auto"/>
            <w:hideMark/>
          </w:tcPr>
          <w:p w14:paraId="2CE8DBAE" w14:textId="77777777" w:rsidR="00A708AF" w:rsidRPr="002D43B1" w:rsidRDefault="00A708AF" w:rsidP="00A708AF">
            <w:pPr>
              <w:spacing w:after="0" w:line="240" w:lineRule="auto"/>
              <w:rPr>
                <w:rFonts w:eastAsia="Times New Roman" w:cs="Calibri Light"/>
                <w:sz w:val="24"/>
                <w:szCs w:val="24"/>
                <w:lang w:eastAsia="en-GB"/>
              </w:rPr>
            </w:pPr>
            <w:r w:rsidRPr="002D43B1">
              <w:rPr>
                <w:rFonts w:eastAsia="Times New Roman" w:cs="Calibri Light"/>
                <w:sz w:val="24"/>
                <w:szCs w:val="24"/>
                <w:lang w:eastAsia="en-GB"/>
              </w:rPr>
              <w:t>93.6%</w:t>
            </w:r>
          </w:p>
        </w:tc>
      </w:tr>
      <w:tr w:rsidR="00A708AF" w:rsidRPr="002D43B1" w14:paraId="6CB46F4F" w14:textId="77777777" w:rsidTr="005632E2">
        <w:trPr>
          <w:trHeight w:val="315"/>
        </w:trPr>
        <w:tc>
          <w:tcPr>
            <w:tcW w:w="1138" w:type="dxa"/>
            <w:shd w:val="clear" w:color="auto" w:fill="auto"/>
            <w:hideMark/>
          </w:tcPr>
          <w:p w14:paraId="4DC4B459" w14:textId="77777777" w:rsidR="00A708AF" w:rsidRPr="002D43B1" w:rsidRDefault="00A708AF" w:rsidP="00A708AF">
            <w:pPr>
              <w:spacing w:after="0" w:line="240" w:lineRule="auto"/>
              <w:rPr>
                <w:rFonts w:eastAsia="Times New Roman" w:cs="Calibri Light"/>
                <w:color w:val="000000"/>
                <w:szCs w:val="22"/>
                <w:lang w:eastAsia="en-GB"/>
              </w:rPr>
            </w:pPr>
            <w:r w:rsidRPr="002D43B1">
              <w:rPr>
                <w:rFonts w:eastAsia="Times New Roman" w:cs="Calibri Light"/>
                <w:color w:val="000000"/>
                <w:szCs w:val="22"/>
                <w:lang w:eastAsia="en-GB"/>
              </w:rPr>
              <w:t>No</w:t>
            </w:r>
          </w:p>
        </w:tc>
        <w:tc>
          <w:tcPr>
            <w:tcW w:w="820" w:type="dxa"/>
            <w:shd w:val="clear" w:color="auto" w:fill="auto"/>
            <w:hideMark/>
          </w:tcPr>
          <w:p w14:paraId="0E478E7B" w14:textId="77777777" w:rsidR="00A708AF" w:rsidRPr="002D43B1" w:rsidRDefault="00A708AF" w:rsidP="00A708AF">
            <w:pPr>
              <w:spacing w:after="0" w:line="240" w:lineRule="auto"/>
              <w:rPr>
                <w:rFonts w:eastAsia="Times New Roman" w:cs="Calibri Light"/>
                <w:color w:val="000000"/>
                <w:sz w:val="24"/>
                <w:szCs w:val="24"/>
                <w:lang w:eastAsia="en-GB"/>
              </w:rPr>
            </w:pPr>
            <w:r w:rsidRPr="002D43B1">
              <w:rPr>
                <w:rFonts w:eastAsia="Times New Roman" w:cs="Calibri Light"/>
                <w:color w:val="000000"/>
                <w:sz w:val="24"/>
                <w:szCs w:val="24"/>
                <w:lang w:eastAsia="en-GB"/>
              </w:rPr>
              <w:t>26.3%</w:t>
            </w:r>
          </w:p>
        </w:tc>
        <w:tc>
          <w:tcPr>
            <w:tcW w:w="878" w:type="dxa"/>
            <w:shd w:val="clear" w:color="auto" w:fill="auto"/>
            <w:hideMark/>
          </w:tcPr>
          <w:p w14:paraId="6A31B77C" w14:textId="77777777" w:rsidR="00A708AF" w:rsidRPr="002D43B1" w:rsidRDefault="00A708AF" w:rsidP="00A708AF">
            <w:pPr>
              <w:spacing w:after="0" w:line="240" w:lineRule="auto"/>
              <w:rPr>
                <w:rFonts w:eastAsia="Times New Roman" w:cs="Calibri Light"/>
                <w:color w:val="000000"/>
                <w:sz w:val="24"/>
                <w:szCs w:val="24"/>
                <w:lang w:eastAsia="en-GB"/>
              </w:rPr>
            </w:pPr>
            <w:r w:rsidRPr="002D43B1">
              <w:rPr>
                <w:rFonts w:eastAsia="Times New Roman" w:cs="Calibri Light"/>
                <w:color w:val="000000"/>
                <w:sz w:val="24"/>
                <w:szCs w:val="24"/>
                <w:lang w:eastAsia="en-GB"/>
              </w:rPr>
              <w:t>23.0%</w:t>
            </w:r>
          </w:p>
        </w:tc>
        <w:tc>
          <w:tcPr>
            <w:tcW w:w="825" w:type="dxa"/>
            <w:shd w:val="clear" w:color="auto" w:fill="auto"/>
            <w:hideMark/>
          </w:tcPr>
          <w:p w14:paraId="1058EFBC" w14:textId="77777777" w:rsidR="00A708AF" w:rsidRPr="002D43B1" w:rsidRDefault="00A708AF" w:rsidP="00A708AF">
            <w:pPr>
              <w:spacing w:after="0" w:line="240" w:lineRule="auto"/>
              <w:rPr>
                <w:rFonts w:eastAsia="Times New Roman" w:cs="Calibri Light"/>
                <w:szCs w:val="22"/>
                <w:lang w:eastAsia="en-GB"/>
              </w:rPr>
            </w:pPr>
            <w:r w:rsidRPr="002D43B1">
              <w:rPr>
                <w:rFonts w:eastAsia="Times New Roman" w:cs="Calibri Light"/>
                <w:szCs w:val="22"/>
                <w:lang w:eastAsia="en-GB"/>
              </w:rPr>
              <w:t>15.9%</w:t>
            </w:r>
          </w:p>
        </w:tc>
        <w:tc>
          <w:tcPr>
            <w:tcW w:w="950" w:type="dxa"/>
            <w:shd w:val="clear" w:color="auto" w:fill="auto"/>
            <w:hideMark/>
          </w:tcPr>
          <w:p w14:paraId="3EF1B10D" w14:textId="77777777" w:rsidR="00A708AF" w:rsidRPr="002D43B1" w:rsidRDefault="00A708AF" w:rsidP="00A708AF">
            <w:pPr>
              <w:spacing w:after="0" w:line="240" w:lineRule="auto"/>
              <w:rPr>
                <w:rFonts w:eastAsia="Times New Roman" w:cs="Calibri Light"/>
                <w:color w:val="000000"/>
                <w:sz w:val="24"/>
                <w:szCs w:val="24"/>
                <w:lang w:eastAsia="en-GB"/>
              </w:rPr>
            </w:pPr>
            <w:r w:rsidRPr="002D43B1">
              <w:rPr>
                <w:rFonts w:eastAsia="Times New Roman" w:cs="Calibri Light"/>
                <w:color w:val="000000"/>
                <w:sz w:val="24"/>
                <w:szCs w:val="24"/>
                <w:lang w:eastAsia="en-GB"/>
              </w:rPr>
              <w:t>16.2%</w:t>
            </w:r>
          </w:p>
        </w:tc>
        <w:tc>
          <w:tcPr>
            <w:tcW w:w="996" w:type="dxa"/>
            <w:shd w:val="clear" w:color="auto" w:fill="auto"/>
            <w:hideMark/>
          </w:tcPr>
          <w:p w14:paraId="59220A93" w14:textId="77777777" w:rsidR="00A708AF" w:rsidRPr="002D43B1" w:rsidRDefault="00A708AF" w:rsidP="00A708AF">
            <w:pPr>
              <w:spacing w:after="0" w:line="240" w:lineRule="auto"/>
              <w:rPr>
                <w:rFonts w:eastAsia="Times New Roman" w:cs="Calibri Light"/>
                <w:color w:val="000000"/>
                <w:sz w:val="24"/>
                <w:szCs w:val="24"/>
                <w:lang w:eastAsia="en-GB"/>
              </w:rPr>
            </w:pPr>
            <w:r w:rsidRPr="002D43B1">
              <w:rPr>
                <w:rFonts w:eastAsia="Times New Roman" w:cs="Calibri Light"/>
                <w:color w:val="000000"/>
                <w:sz w:val="24"/>
                <w:szCs w:val="24"/>
                <w:lang w:eastAsia="en-GB"/>
              </w:rPr>
              <w:t>31.6%</w:t>
            </w:r>
          </w:p>
        </w:tc>
        <w:tc>
          <w:tcPr>
            <w:tcW w:w="841" w:type="dxa"/>
            <w:shd w:val="clear" w:color="auto" w:fill="auto"/>
            <w:hideMark/>
          </w:tcPr>
          <w:p w14:paraId="09FC94DA" w14:textId="77777777" w:rsidR="00A708AF" w:rsidRPr="002D43B1" w:rsidRDefault="00A708AF" w:rsidP="00A708AF">
            <w:pPr>
              <w:spacing w:after="0" w:line="240" w:lineRule="auto"/>
              <w:rPr>
                <w:rFonts w:eastAsia="Times New Roman" w:cs="Calibri Light"/>
                <w:szCs w:val="22"/>
                <w:lang w:eastAsia="en-GB"/>
              </w:rPr>
            </w:pPr>
            <w:r w:rsidRPr="002D43B1">
              <w:rPr>
                <w:rFonts w:eastAsia="Times New Roman" w:cs="Calibri Light"/>
                <w:szCs w:val="22"/>
                <w:lang w:eastAsia="en-GB"/>
              </w:rPr>
              <w:t>39.8%</w:t>
            </w:r>
          </w:p>
        </w:tc>
        <w:tc>
          <w:tcPr>
            <w:tcW w:w="840" w:type="dxa"/>
            <w:shd w:val="clear" w:color="auto" w:fill="auto"/>
            <w:hideMark/>
          </w:tcPr>
          <w:p w14:paraId="39E734CE" w14:textId="77777777" w:rsidR="00A708AF" w:rsidRPr="002D43B1" w:rsidRDefault="00A708AF" w:rsidP="00A708AF">
            <w:pPr>
              <w:spacing w:after="0" w:line="240" w:lineRule="auto"/>
              <w:rPr>
                <w:rFonts w:eastAsia="Times New Roman" w:cs="Calibri Light"/>
                <w:color w:val="000000"/>
                <w:sz w:val="24"/>
                <w:szCs w:val="24"/>
                <w:lang w:eastAsia="en-GB"/>
              </w:rPr>
            </w:pPr>
            <w:r w:rsidRPr="002D43B1">
              <w:rPr>
                <w:rFonts w:eastAsia="Times New Roman" w:cs="Calibri Light"/>
                <w:color w:val="000000"/>
                <w:sz w:val="24"/>
                <w:szCs w:val="24"/>
                <w:lang w:eastAsia="en-GB"/>
              </w:rPr>
              <w:t>17.0%</w:t>
            </w:r>
          </w:p>
        </w:tc>
        <w:tc>
          <w:tcPr>
            <w:tcW w:w="934" w:type="dxa"/>
            <w:shd w:val="clear" w:color="auto" w:fill="auto"/>
            <w:hideMark/>
          </w:tcPr>
          <w:p w14:paraId="75E192DB" w14:textId="77777777" w:rsidR="00A708AF" w:rsidRPr="002D43B1" w:rsidRDefault="00A708AF" w:rsidP="00A708AF">
            <w:pPr>
              <w:spacing w:after="0" w:line="240" w:lineRule="auto"/>
              <w:rPr>
                <w:rFonts w:eastAsia="Times New Roman" w:cs="Calibri Light"/>
                <w:color w:val="000000"/>
                <w:sz w:val="24"/>
                <w:szCs w:val="24"/>
                <w:lang w:eastAsia="en-GB"/>
              </w:rPr>
            </w:pPr>
            <w:r w:rsidRPr="002D43B1">
              <w:rPr>
                <w:rFonts w:eastAsia="Times New Roman" w:cs="Calibri Light"/>
                <w:color w:val="000000"/>
                <w:sz w:val="24"/>
                <w:szCs w:val="24"/>
                <w:lang w:eastAsia="en-GB"/>
              </w:rPr>
              <w:t>24.1%</w:t>
            </w:r>
          </w:p>
        </w:tc>
        <w:tc>
          <w:tcPr>
            <w:tcW w:w="861" w:type="dxa"/>
            <w:shd w:val="clear" w:color="auto" w:fill="auto"/>
            <w:hideMark/>
          </w:tcPr>
          <w:p w14:paraId="69CBDB75" w14:textId="77777777" w:rsidR="00A708AF" w:rsidRPr="002D43B1" w:rsidRDefault="00A708AF" w:rsidP="00A708AF">
            <w:pPr>
              <w:spacing w:after="0" w:line="240" w:lineRule="auto"/>
              <w:rPr>
                <w:rFonts w:eastAsia="Times New Roman" w:cs="Calibri Light"/>
                <w:color w:val="000000"/>
                <w:sz w:val="24"/>
                <w:szCs w:val="24"/>
                <w:lang w:eastAsia="en-GB"/>
              </w:rPr>
            </w:pPr>
            <w:r w:rsidRPr="002D43B1">
              <w:rPr>
                <w:rFonts w:eastAsia="Times New Roman" w:cs="Calibri Light"/>
                <w:color w:val="000000"/>
                <w:sz w:val="24"/>
                <w:szCs w:val="24"/>
                <w:lang w:eastAsia="en-GB"/>
              </w:rPr>
              <w:t>24.9%</w:t>
            </w:r>
          </w:p>
        </w:tc>
        <w:tc>
          <w:tcPr>
            <w:tcW w:w="835" w:type="dxa"/>
            <w:shd w:val="clear" w:color="auto" w:fill="auto"/>
            <w:hideMark/>
          </w:tcPr>
          <w:p w14:paraId="4CAF1A1A" w14:textId="77777777" w:rsidR="00A708AF" w:rsidRPr="002D43B1" w:rsidRDefault="00A708AF" w:rsidP="00A708AF">
            <w:pPr>
              <w:spacing w:after="0" w:line="240" w:lineRule="auto"/>
              <w:rPr>
                <w:rFonts w:eastAsia="Times New Roman" w:cs="Calibri Light"/>
                <w:color w:val="000000"/>
                <w:sz w:val="24"/>
                <w:szCs w:val="24"/>
                <w:lang w:eastAsia="en-GB"/>
              </w:rPr>
            </w:pPr>
            <w:r w:rsidRPr="002D43B1">
              <w:rPr>
                <w:rFonts w:eastAsia="Times New Roman" w:cs="Calibri Light"/>
                <w:color w:val="000000"/>
                <w:sz w:val="24"/>
                <w:szCs w:val="24"/>
                <w:lang w:eastAsia="en-GB"/>
              </w:rPr>
              <w:t>25.1%</w:t>
            </w:r>
          </w:p>
        </w:tc>
        <w:tc>
          <w:tcPr>
            <w:tcW w:w="997" w:type="dxa"/>
            <w:shd w:val="clear" w:color="auto" w:fill="auto"/>
            <w:hideMark/>
          </w:tcPr>
          <w:p w14:paraId="74894849" w14:textId="77777777" w:rsidR="00A708AF" w:rsidRPr="002D43B1" w:rsidRDefault="00A708AF" w:rsidP="00A708AF">
            <w:pPr>
              <w:spacing w:after="0" w:line="240" w:lineRule="auto"/>
              <w:rPr>
                <w:rFonts w:eastAsia="Times New Roman" w:cs="Calibri Light"/>
                <w:szCs w:val="22"/>
                <w:lang w:eastAsia="en-GB"/>
              </w:rPr>
            </w:pPr>
            <w:r w:rsidRPr="002D43B1">
              <w:rPr>
                <w:rFonts w:eastAsia="Times New Roman" w:cs="Calibri Light"/>
                <w:szCs w:val="22"/>
                <w:lang w:eastAsia="en-GB"/>
              </w:rPr>
              <w:t>18.6%</w:t>
            </w:r>
          </w:p>
        </w:tc>
        <w:tc>
          <w:tcPr>
            <w:tcW w:w="851" w:type="dxa"/>
            <w:shd w:val="clear" w:color="auto" w:fill="auto"/>
            <w:hideMark/>
          </w:tcPr>
          <w:p w14:paraId="51A7077D" w14:textId="77777777" w:rsidR="00A708AF" w:rsidRPr="002D43B1" w:rsidRDefault="00A708AF" w:rsidP="00A708AF">
            <w:pPr>
              <w:spacing w:after="0" w:line="240" w:lineRule="auto"/>
              <w:rPr>
                <w:rFonts w:eastAsia="Times New Roman" w:cs="Calibri Light"/>
                <w:color w:val="000000"/>
                <w:sz w:val="24"/>
                <w:szCs w:val="24"/>
                <w:lang w:eastAsia="en-GB"/>
              </w:rPr>
            </w:pPr>
            <w:r w:rsidRPr="002D43B1">
              <w:rPr>
                <w:rFonts w:eastAsia="Times New Roman" w:cs="Calibri Light"/>
                <w:color w:val="000000"/>
                <w:sz w:val="24"/>
                <w:szCs w:val="24"/>
                <w:lang w:eastAsia="en-GB"/>
              </w:rPr>
              <w:t>23.3%</w:t>
            </w:r>
          </w:p>
        </w:tc>
        <w:tc>
          <w:tcPr>
            <w:tcW w:w="850" w:type="dxa"/>
            <w:shd w:val="clear" w:color="auto" w:fill="auto"/>
            <w:hideMark/>
          </w:tcPr>
          <w:p w14:paraId="0FD720B4" w14:textId="77777777" w:rsidR="00A708AF" w:rsidRPr="002D43B1" w:rsidRDefault="00A708AF" w:rsidP="00A708AF">
            <w:pPr>
              <w:spacing w:after="0" w:line="240" w:lineRule="auto"/>
              <w:rPr>
                <w:rFonts w:eastAsia="Times New Roman" w:cs="Calibri Light"/>
                <w:color w:val="000000"/>
                <w:sz w:val="24"/>
                <w:szCs w:val="24"/>
                <w:lang w:eastAsia="en-GB"/>
              </w:rPr>
            </w:pPr>
            <w:r w:rsidRPr="002D43B1">
              <w:rPr>
                <w:rFonts w:eastAsia="Times New Roman" w:cs="Calibri Light"/>
                <w:color w:val="000000"/>
                <w:sz w:val="24"/>
                <w:szCs w:val="24"/>
                <w:lang w:eastAsia="en-GB"/>
              </w:rPr>
              <w:t>22.0%</w:t>
            </w:r>
          </w:p>
        </w:tc>
        <w:tc>
          <w:tcPr>
            <w:tcW w:w="851" w:type="dxa"/>
            <w:shd w:val="clear" w:color="auto" w:fill="auto"/>
            <w:hideMark/>
          </w:tcPr>
          <w:p w14:paraId="4B0E4825" w14:textId="77777777" w:rsidR="00A708AF" w:rsidRPr="002D43B1" w:rsidRDefault="00A708AF" w:rsidP="00A708AF">
            <w:pPr>
              <w:spacing w:after="0" w:line="240" w:lineRule="auto"/>
              <w:rPr>
                <w:rFonts w:eastAsia="Times New Roman" w:cs="Calibri Light"/>
                <w:color w:val="000000"/>
                <w:sz w:val="24"/>
                <w:szCs w:val="24"/>
                <w:lang w:eastAsia="en-GB"/>
              </w:rPr>
            </w:pPr>
            <w:r w:rsidRPr="002D43B1">
              <w:rPr>
                <w:rFonts w:eastAsia="Times New Roman" w:cs="Calibri Light"/>
                <w:color w:val="000000"/>
                <w:sz w:val="24"/>
                <w:szCs w:val="24"/>
                <w:lang w:eastAsia="en-GB"/>
              </w:rPr>
              <w:t>32.7%</w:t>
            </w:r>
          </w:p>
        </w:tc>
        <w:tc>
          <w:tcPr>
            <w:tcW w:w="992" w:type="dxa"/>
            <w:shd w:val="clear" w:color="auto" w:fill="auto"/>
            <w:hideMark/>
          </w:tcPr>
          <w:p w14:paraId="7DF29A77" w14:textId="77777777" w:rsidR="00A708AF" w:rsidRPr="002D43B1" w:rsidRDefault="00A708AF" w:rsidP="00A708AF">
            <w:pPr>
              <w:spacing w:after="0" w:line="240" w:lineRule="auto"/>
              <w:rPr>
                <w:rFonts w:eastAsia="Times New Roman" w:cs="Calibri Light"/>
                <w:color w:val="000000"/>
                <w:sz w:val="24"/>
                <w:szCs w:val="24"/>
                <w:lang w:eastAsia="en-GB"/>
              </w:rPr>
            </w:pPr>
            <w:r w:rsidRPr="002D43B1">
              <w:rPr>
                <w:rFonts w:eastAsia="Times New Roman" w:cs="Calibri Light"/>
                <w:color w:val="000000"/>
                <w:sz w:val="24"/>
                <w:szCs w:val="24"/>
                <w:lang w:eastAsia="en-GB"/>
              </w:rPr>
              <w:t>33.9%</w:t>
            </w:r>
          </w:p>
        </w:tc>
        <w:tc>
          <w:tcPr>
            <w:tcW w:w="992" w:type="dxa"/>
            <w:shd w:val="clear" w:color="auto" w:fill="auto"/>
            <w:hideMark/>
          </w:tcPr>
          <w:p w14:paraId="5F1CBE11" w14:textId="77777777" w:rsidR="00A708AF" w:rsidRPr="002D43B1" w:rsidRDefault="00A708AF" w:rsidP="00A708AF">
            <w:pPr>
              <w:spacing w:after="0" w:line="240" w:lineRule="auto"/>
              <w:rPr>
                <w:rFonts w:eastAsia="Times New Roman" w:cs="Calibri Light"/>
                <w:sz w:val="24"/>
                <w:szCs w:val="24"/>
                <w:lang w:eastAsia="en-GB"/>
              </w:rPr>
            </w:pPr>
            <w:r w:rsidRPr="002D43B1">
              <w:rPr>
                <w:rFonts w:eastAsia="Times New Roman" w:cs="Calibri Light"/>
                <w:sz w:val="24"/>
                <w:szCs w:val="24"/>
                <w:lang w:eastAsia="en-GB"/>
              </w:rPr>
              <w:t>6.4%</w:t>
            </w:r>
          </w:p>
        </w:tc>
      </w:tr>
      <w:tr w:rsidR="00A708AF" w:rsidRPr="002D43B1" w14:paraId="674736BA" w14:textId="77777777" w:rsidTr="005632E2">
        <w:trPr>
          <w:trHeight w:val="315"/>
        </w:trPr>
        <w:tc>
          <w:tcPr>
            <w:tcW w:w="1138" w:type="dxa"/>
            <w:shd w:val="clear" w:color="auto" w:fill="auto"/>
            <w:hideMark/>
          </w:tcPr>
          <w:p w14:paraId="611F216F" w14:textId="77777777" w:rsidR="00A708AF" w:rsidRPr="002D43B1" w:rsidRDefault="00A708AF" w:rsidP="00A708AF">
            <w:pPr>
              <w:spacing w:after="0" w:line="240" w:lineRule="auto"/>
              <w:rPr>
                <w:rFonts w:eastAsia="Times New Roman" w:cs="Calibri Light"/>
                <w:i/>
                <w:iCs/>
                <w:color w:val="000000"/>
                <w:szCs w:val="22"/>
                <w:lang w:eastAsia="en-GB"/>
              </w:rPr>
            </w:pPr>
            <w:r w:rsidRPr="002D43B1">
              <w:rPr>
                <w:rFonts w:eastAsia="Times New Roman" w:cs="Calibri Light"/>
                <w:i/>
                <w:iCs/>
                <w:color w:val="000000"/>
                <w:szCs w:val="22"/>
                <w:lang w:eastAsia="en-GB"/>
              </w:rPr>
              <w:t>N</w:t>
            </w:r>
          </w:p>
        </w:tc>
        <w:tc>
          <w:tcPr>
            <w:tcW w:w="820" w:type="dxa"/>
            <w:shd w:val="clear" w:color="auto" w:fill="auto"/>
            <w:hideMark/>
          </w:tcPr>
          <w:p w14:paraId="0252835C" w14:textId="688A4C99" w:rsidR="00A708AF" w:rsidRPr="002D43B1" w:rsidRDefault="00A708AF" w:rsidP="00A708AF">
            <w:pPr>
              <w:spacing w:after="0" w:line="240" w:lineRule="auto"/>
              <w:rPr>
                <w:rFonts w:eastAsia="Times New Roman" w:cs="Calibri Light"/>
                <w:i/>
                <w:iCs/>
                <w:color w:val="000000"/>
                <w:sz w:val="24"/>
                <w:szCs w:val="24"/>
                <w:lang w:eastAsia="en-GB"/>
              </w:rPr>
            </w:pPr>
            <w:r w:rsidRPr="002D43B1">
              <w:rPr>
                <w:rFonts w:eastAsia="Times New Roman" w:cs="Calibri Light"/>
                <w:i/>
                <w:iCs/>
                <w:color w:val="000000"/>
                <w:sz w:val="24"/>
                <w:szCs w:val="24"/>
                <w:lang w:eastAsia="en-GB"/>
              </w:rPr>
              <w:t>2</w:t>
            </w:r>
            <w:r w:rsidR="008C04B6">
              <w:rPr>
                <w:rFonts w:eastAsia="Times New Roman" w:cs="Calibri Light"/>
                <w:i/>
                <w:iCs/>
                <w:color w:val="000000"/>
                <w:sz w:val="24"/>
                <w:szCs w:val="24"/>
                <w:lang w:eastAsia="en-GB"/>
              </w:rPr>
              <w:t>,</w:t>
            </w:r>
            <w:r w:rsidRPr="002D43B1">
              <w:rPr>
                <w:rFonts w:eastAsia="Times New Roman" w:cs="Calibri Light"/>
                <w:i/>
                <w:iCs/>
                <w:color w:val="000000"/>
                <w:sz w:val="24"/>
                <w:szCs w:val="24"/>
                <w:lang w:eastAsia="en-GB"/>
              </w:rPr>
              <w:t>504</w:t>
            </w:r>
          </w:p>
        </w:tc>
        <w:tc>
          <w:tcPr>
            <w:tcW w:w="878" w:type="dxa"/>
            <w:shd w:val="clear" w:color="auto" w:fill="auto"/>
            <w:hideMark/>
          </w:tcPr>
          <w:p w14:paraId="32860058" w14:textId="2BCA9BB7" w:rsidR="00A708AF" w:rsidRPr="002D43B1" w:rsidRDefault="00A708AF" w:rsidP="00A708AF">
            <w:pPr>
              <w:spacing w:after="0" w:line="240" w:lineRule="auto"/>
              <w:rPr>
                <w:rFonts w:eastAsia="Times New Roman" w:cs="Calibri Light"/>
                <w:i/>
                <w:iCs/>
                <w:color w:val="000000"/>
                <w:sz w:val="24"/>
                <w:szCs w:val="24"/>
                <w:lang w:eastAsia="en-GB"/>
              </w:rPr>
            </w:pPr>
            <w:r w:rsidRPr="002D43B1">
              <w:rPr>
                <w:rFonts w:eastAsia="Times New Roman" w:cs="Calibri Light"/>
                <w:i/>
                <w:iCs/>
                <w:color w:val="000000"/>
                <w:sz w:val="24"/>
                <w:szCs w:val="24"/>
                <w:lang w:eastAsia="en-GB"/>
              </w:rPr>
              <w:t>2</w:t>
            </w:r>
            <w:r w:rsidR="008C04B6">
              <w:rPr>
                <w:rFonts w:eastAsia="Times New Roman" w:cs="Calibri Light"/>
                <w:i/>
                <w:iCs/>
                <w:color w:val="000000"/>
                <w:sz w:val="24"/>
                <w:szCs w:val="24"/>
                <w:lang w:eastAsia="en-GB"/>
              </w:rPr>
              <w:t>,</w:t>
            </w:r>
            <w:r w:rsidRPr="002D43B1">
              <w:rPr>
                <w:rFonts w:eastAsia="Times New Roman" w:cs="Calibri Light"/>
                <w:i/>
                <w:iCs/>
                <w:color w:val="000000"/>
                <w:sz w:val="24"/>
                <w:szCs w:val="24"/>
                <w:lang w:eastAsia="en-GB"/>
              </w:rPr>
              <w:t>295</w:t>
            </w:r>
          </w:p>
        </w:tc>
        <w:tc>
          <w:tcPr>
            <w:tcW w:w="825" w:type="dxa"/>
            <w:shd w:val="clear" w:color="auto" w:fill="auto"/>
            <w:noWrap/>
            <w:hideMark/>
          </w:tcPr>
          <w:p w14:paraId="59C7F1FB" w14:textId="77777777" w:rsidR="00A708AF" w:rsidRPr="002D43B1" w:rsidRDefault="00A708AF" w:rsidP="00A708AF">
            <w:pPr>
              <w:spacing w:after="0" w:line="240" w:lineRule="auto"/>
              <w:rPr>
                <w:rFonts w:eastAsia="Times New Roman" w:cs="Calibri Light"/>
                <w:i/>
                <w:iCs/>
                <w:szCs w:val="22"/>
                <w:lang w:eastAsia="en-GB"/>
              </w:rPr>
            </w:pPr>
            <w:r w:rsidRPr="002D43B1">
              <w:rPr>
                <w:rFonts w:eastAsia="Times New Roman" w:cs="Calibri Light"/>
                <w:i/>
                <w:iCs/>
                <w:szCs w:val="22"/>
                <w:lang w:eastAsia="en-GB"/>
              </w:rPr>
              <w:t>1,611</w:t>
            </w:r>
          </w:p>
        </w:tc>
        <w:tc>
          <w:tcPr>
            <w:tcW w:w="950" w:type="dxa"/>
            <w:shd w:val="clear" w:color="auto" w:fill="auto"/>
            <w:hideMark/>
          </w:tcPr>
          <w:p w14:paraId="669B1BFF" w14:textId="0C28D8EB" w:rsidR="00A708AF" w:rsidRPr="002D43B1" w:rsidRDefault="00A708AF" w:rsidP="00A708AF">
            <w:pPr>
              <w:spacing w:after="0" w:line="240" w:lineRule="auto"/>
              <w:rPr>
                <w:rFonts w:eastAsia="Times New Roman" w:cs="Calibri Light"/>
                <w:i/>
                <w:iCs/>
                <w:color w:val="000000"/>
                <w:sz w:val="24"/>
                <w:szCs w:val="24"/>
                <w:lang w:eastAsia="en-GB"/>
              </w:rPr>
            </w:pPr>
            <w:r w:rsidRPr="002D43B1">
              <w:rPr>
                <w:rFonts w:eastAsia="Times New Roman" w:cs="Calibri Light"/>
                <w:i/>
                <w:iCs/>
                <w:color w:val="000000"/>
                <w:sz w:val="24"/>
                <w:szCs w:val="24"/>
                <w:lang w:eastAsia="en-GB"/>
              </w:rPr>
              <w:t>2</w:t>
            </w:r>
            <w:r w:rsidR="008C04B6">
              <w:rPr>
                <w:rFonts w:eastAsia="Times New Roman" w:cs="Calibri Light"/>
                <w:i/>
                <w:iCs/>
                <w:color w:val="000000"/>
                <w:sz w:val="24"/>
                <w:szCs w:val="24"/>
                <w:lang w:eastAsia="en-GB"/>
              </w:rPr>
              <w:t>,</w:t>
            </w:r>
            <w:r w:rsidRPr="002D43B1">
              <w:rPr>
                <w:rFonts w:eastAsia="Times New Roman" w:cs="Calibri Light"/>
                <w:i/>
                <w:iCs/>
                <w:color w:val="000000"/>
                <w:sz w:val="24"/>
                <w:szCs w:val="24"/>
                <w:lang w:eastAsia="en-GB"/>
              </w:rPr>
              <w:t>643</w:t>
            </w:r>
          </w:p>
        </w:tc>
        <w:tc>
          <w:tcPr>
            <w:tcW w:w="996" w:type="dxa"/>
            <w:shd w:val="clear" w:color="auto" w:fill="auto"/>
            <w:hideMark/>
          </w:tcPr>
          <w:p w14:paraId="678E0277" w14:textId="16165450" w:rsidR="00A708AF" w:rsidRPr="002D43B1" w:rsidRDefault="00A708AF" w:rsidP="00A708AF">
            <w:pPr>
              <w:spacing w:after="0" w:line="240" w:lineRule="auto"/>
              <w:rPr>
                <w:rFonts w:eastAsia="Times New Roman" w:cs="Calibri Light"/>
                <w:i/>
                <w:iCs/>
                <w:color w:val="000000"/>
                <w:sz w:val="24"/>
                <w:szCs w:val="24"/>
                <w:lang w:eastAsia="en-GB"/>
              </w:rPr>
            </w:pPr>
            <w:r w:rsidRPr="002D43B1">
              <w:rPr>
                <w:rFonts w:eastAsia="Times New Roman" w:cs="Calibri Light"/>
                <w:i/>
                <w:iCs/>
                <w:color w:val="000000"/>
                <w:sz w:val="24"/>
                <w:szCs w:val="24"/>
                <w:lang w:eastAsia="en-GB"/>
              </w:rPr>
              <w:t>1</w:t>
            </w:r>
            <w:r w:rsidR="008C04B6">
              <w:rPr>
                <w:rFonts w:eastAsia="Times New Roman" w:cs="Calibri Light"/>
                <w:i/>
                <w:iCs/>
                <w:color w:val="000000"/>
                <w:sz w:val="24"/>
                <w:szCs w:val="24"/>
                <w:lang w:eastAsia="en-GB"/>
              </w:rPr>
              <w:t>,</w:t>
            </w:r>
            <w:r w:rsidRPr="002D43B1">
              <w:rPr>
                <w:rFonts w:eastAsia="Times New Roman" w:cs="Calibri Light"/>
                <w:i/>
                <w:iCs/>
                <w:color w:val="000000"/>
                <w:sz w:val="24"/>
                <w:szCs w:val="24"/>
                <w:lang w:eastAsia="en-GB"/>
              </w:rPr>
              <w:t>004</w:t>
            </w:r>
          </w:p>
        </w:tc>
        <w:tc>
          <w:tcPr>
            <w:tcW w:w="841" w:type="dxa"/>
            <w:shd w:val="clear" w:color="auto" w:fill="auto"/>
            <w:noWrap/>
            <w:hideMark/>
          </w:tcPr>
          <w:p w14:paraId="4E018099" w14:textId="77777777" w:rsidR="00A708AF" w:rsidRPr="002D43B1" w:rsidRDefault="00A708AF" w:rsidP="00A708AF">
            <w:pPr>
              <w:spacing w:after="0" w:line="240" w:lineRule="auto"/>
              <w:rPr>
                <w:rFonts w:eastAsia="Times New Roman" w:cs="Calibri Light"/>
                <w:i/>
                <w:iCs/>
                <w:szCs w:val="22"/>
                <w:lang w:eastAsia="en-GB"/>
              </w:rPr>
            </w:pPr>
            <w:r w:rsidRPr="002D43B1">
              <w:rPr>
                <w:rFonts w:eastAsia="Times New Roman" w:cs="Calibri Light"/>
                <w:i/>
                <w:iCs/>
                <w:szCs w:val="22"/>
                <w:lang w:eastAsia="en-GB"/>
              </w:rPr>
              <w:t>4,267</w:t>
            </w:r>
          </w:p>
        </w:tc>
        <w:tc>
          <w:tcPr>
            <w:tcW w:w="840" w:type="dxa"/>
            <w:shd w:val="clear" w:color="auto" w:fill="auto"/>
            <w:hideMark/>
          </w:tcPr>
          <w:p w14:paraId="2AAF409B" w14:textId="1FED1F77" w:rsidR="00A708AF" w:rsidRPr="002D43B1" w:rsidRDefault="00A708AF" w:rsidP="00A708AF">
            <w:pPr>
              <w:spacing w:after="0" w:line="240" w:lineRule="auto"/>
              <w:rPr>
                <w:rFonts w:eastAsia="Times New Roman" w:cs="Calibri Light"/>
                <w:i/>
                <w:iCs/>
                <w:color w:val="000000"/>
                <w:sz w:val="24"/>
                <w:szCs w:val="24"/>
                <w:lang w:eastAsia="en-GB"/>
              </w:rPr>
            </w:pPr>
            <w:r w:rsidRPr="002D43B1">
              <w:rPr>
                <w:rFonts w:eastAsia="Times New Roman" w:cs="Calibri Light"/>
                <w:i/>
                <w:iCs/>
                <w:color w:val="000000"/>
                <w:sz w:val="24"/>
                <w:szCs w:val="24"/>
                <w:lang w:eastAsia="en-GB"/>
              </w:rPr>
              <w:t>3</w:t>
            </w:r>
            <w:r w:rsidR="008C04B6">
              <w:rPr>
                <w:rFonts w:eastAsia="Times New Roman" w:cs="Calibri Light"/>
                <w:i/>
                <w:iCs/>
                <w:color w:val="000000"/>
                <w:sz w:val="24"/>
                <w:szCs w:val="24"/>
                <w:lang w:eastAsia="en-GB"/>
              </w:rPr>
              <w:t>,</w:t>
            </w:r>
            <w:r w:rsidRPr="002D43B1">
              <w:rPr>
                <w:rFonts w:eastAsia="Times New Roman" w:cs="Calibri Light"/>
                <w:i/>
                <w:iCs/>
                <w:color w:val="000000"/>
                <w:sz w:val="24"/>
                <w:szCs w:val="24"/>
                <w:lang w:eastAsia="en-GB"/>
              </w:rPr>
              <w:t>576</w:t>
            </w:r>
          </w:p>
        </w:tc>
        <w:tc>
          <w:tcPr>
            <w:tcW w:w="934" w:type="dxa"/>
            <w:shd w:val="clear" w:color="auto" w:fill="auto"/>
            <w:hideMark/>
          </w:tcPr>
          <w:p w14:paraId="204E37AD" w14:textId="441FFB25" w:rsidR="00A708AF" w:rsidRPr="002D43B1" w:rsidRDefault="00A708AF" w:rsidP="00A708AF">
            <w:pPr>
              <w:spacing w:after="0" w:line="240" w:lineRule="auto"/>
              <w:rPr>
                <w:rFonts w:eastAsia="Times New Roman" w:cs="Calibri Light"/>
                <w:i/>
                <w:iCs/>
                <w:color w:val="000000"/>
                <w:sz w:val="24"/>
                <w:szCs w:val="24"/>
                <w:lang w:eastAsia="en-GB"/>
              </w:rPr>
            </w:pPr>
            <w:r w:rsidRPr="002D43B1">
              <w:rPr>
                <w:rFonts w:eastAsia="Times New Roman" w:cs="Calibri Light"/>
                <w:i/>
                <w:iCs/>
                <w:color w:val="000000"/>
                <w:sz w:val="24"/>
                <w:szCs w:val="24"/>
                <w:lang w:eastAsia="en-GB"/>
              </w:rPr>
              <w:t>2</w:t>
            </w:r>
            <w:r w:rsidR="008C04B6">
              <w:rPr>
                <w:rFonts w:eastAsia="Times New Roman" w:cs="Calibri Light"/>
                <w:i/>
                <w:iCs/>
                <w:color w:val="000000"/>
                <w:sz w:val="24"/>
                <w:szCs w:val="24"/>
                <w:lang w:eastAsia="en-GB"/>
              </w:rPr>
              <w:t>,</w:t>
            </w:r>
            <w:r w:rsidRPr="002D43B1">
              <w:rPr>
                <w:rFonts w:eastAsia="Times New Roman" w:cs="Calibri Light"/>
                <w:i/>
                <w:iCs/>
                <w:color w:val="000000"/>
                <w:sz w:val="24"/>
                <w:szCs w:val="24"/>
                <w:lang w:eastAsia="en-GB"/>
              </w:rPr>
              <w:t>665</w:t>
            </w:r>
          </w:p>
        </w:tc>
        <w:tc>
          <w:tcPr>
            <w:tcW w:w="861" w:type="dxa"/>
            <w:shd w:val="clear" w:color="auto" w:fill="auto"/>
            <w:hideMark/>
          </w:tcPr>
          <w:p w14:paraId="73BAB89E" w14:textId="77777777" w:rsidR="00A708AF" w:rsidRPr="002D43B1" w:rsidRDefault="00A708AF" w:rsidP="00A708AF">
            <w:pPr>
              <w:spacing w:after="0" w:line="240" w:lineRule="auto"/>
              <w:rPr>
                <w:rFonts w:eastAsia="Times New Roman" w:cs="Calibri Light"/>
                <w:i/>
                <w:iCs/>
                <w:color w:val="000000"/>
                <w:sz w:val="24"/>
                <w:szCs w:val="24"/>
                <w:lang w:eastAsia="en-GB"/>
              </w:rPr>
            </w:pPr>
            <w:r w:rsidRPr="002D43B1">
              <w:rPr>
                <w:rFonts w:eastAsia="Times New Roman" w:cs="Calibri Light"/>
                <w:i/>
                <w:iCs/>
                <w:color w:val="000000"/>
                <w:sz w:val="24"/>
                <w:szCs w:val="24"/>
                <w:lang w:eastAsia="en-GB"/>
              </w:rPr>
              <w:t>966</w:t>
            </w:r>
          </w:p>
        </w:tc>
        <w:tc>
          <w:tcPr>
            <w:tcW w:w="835" w:type="dxa"/>
            <w:shd w:val="clear" w:color="auto" w:fill="auto"/>
            <w:hideMark/>
          </w:tcPr>
          <w:p w14:paraId="5D497E42" w14:textId="08A2B1AE" w:rsidR="00A708AF" w:rsidRPr="002D43B1" w:rsidRDefault="00A708AF" w:rsidP="00A708AF">
            <w:pPr>
              <w:spacing w:after="0" w:line="240" w:lineRule="auto"/>
              <w:rPr>
                <w:rFonts w:eastAsia="Times New Roman" w:cs="Calibri Light"/>
                <w:i/>
                <w:iCs/>
                <w:color w:val="000000"/>
                <w:sz w:val="24"/>
                <w:szCs w:val="24"/>
                <w:lang w:eastAsia="en-GB"/>
              </w:rPr>
            </w:pPr>
            <w:r w:rsidRPr="002D43B1">
              <w:rPr>
                <w:rFonts w:eastAsia="Times New Roman" w:cs="Calibri Light"/>
                <w:i/>
                <w:iCs/>
                <w:color w:val="000000"/>
                <w:sz w:val="24"/>
                <w:szCs w:val="24"/>
                <w:lang w:eastAsia="en-GB"/>
              </w:rPr>
              <w:t>1</w:t>
            </w:r>
            <w:r w:rsidR="008C04B6">
              <w:rPr>
                <w:rFonts w:eastAsia="Times New Roman" w:cs="Calibri Light"/>
                <w:i/>
                <w:iCs/>
                <w:color w:val="000000"/>
                <w:sz w:val="24"/>
                <w:szCs w:val="24"/>
                <w:lang w:eastAsia="en-GB"/>
              </w:rPr>
              <w:t>,</w:t>
            </w:r>
            <w:r w:rsidRPr="002D43B1">
              <w:rPr>
                <w:rFonts w:eastAsia="Times New Roman" w:cs="Calibri Light"/>
                <w:i/>
                <w:iCs/>
                <w:color w:val="000000"/>
                <w:sz w:val="24"/>
                <w:szCs w:val="24"/>
                <w:lang w:eastAsia="en-GB"/>
              </w:rPr>
              <w:t>912</w:t>
            </w:r>
          </w:p>
        </w:tc>
        <w:tc>
          <w:tcPr>
            <w:tcW w:w="997" w:type="dxa"/>
            <w:shd w:val="clear" w:color="auto" w:fill="auto"/>
            <w:hideMark/>
          </w:tcPr>
          <w:p w14:paraId="677D835D" w14:textId="2AACFEF2" w:rsidR="00A708AF" w:rsidRPr="002D43B1" w:rsidRDefault="00A708AF" w:rsidP="00A708AF">
            <w:pPr>
              <w:spacing w:after="0" w:line="240" w:lineRule="auto"/>
              <w:rPr>
                <w:rFonts w:eastAsia="Times New Roman" w:cs="Calibri Light"/>
                <w:i/>
                <w:iCs/>
                <w:sz w:val="24"/>
                <w:szCs w:val="24"/>
                <w:lang w:eastAsia="en-GB"/>
              </w:rPr>
            </w:pPr>
            <w:r w:rsidRPr="002D43B1">
              <w:rPr>
                <w:rFonts w:eastAsia="Times New Roman" w:cs="Calibri Light"/>
                <w:i/>
                <w:iCs/>
                <w:sz w:val="24"/>
                <w:szCs w:val="24"/>
                <w:lang w:eastAsia="en-GB"/>
              </w:rPr>
              <w:t>57</w:t>
            </w:r>
            <w:r>
              <w:rPr>
                <w:rFonts w:eastAsia="Times New Roman" w:cs="Calibri Light"/>
                <w:i/>
                <w:iCs/>
                <w:sz w:val="24"/>
                <w:szCs w:val="24"/>
                <w:lang w:eastAsia="en-GB"/>
              </w:rPr>
              <w:t>,</w:t>
            </w:r>
            <w:r w:rsidRPr="002D43B1">
              <w:rPr>
                <w:rFonts w:eastAsia="Times New Roman" w:cs="Calibri Light"/>
                <w:i/>
                <w:iCs/>
                <w:sz w:val="24"/>
                <w:szCs w:val="24"/>
                <w:lang w:eastAsia="en-GB"/>
              </w:rPr>
              <w:t>051</w:t>
            </w:r>
          </w:p>
        </w:tc>
        <w:tc>
          <w:tcPr>
            <w:tcW w:w="851" w:type="dxa"/>
            <w:shd w:val="clear" w:color="auto" w:fill="auto"/>
            <w:hideMark/>
          </w:tcPr>
          <w:p w14:paraId="55257B5F" w14:textId="2BF72507" w:rsidR="00A708AF" w:rsidRPr="002D43B1" w:rsidRDefault="00A708AF" w:rsidP="00A708AF">
            <w:pPr>
              <w:spacing w:after="0" w:line="240" w:lineRule="auto"/>
              <w:rPr>
                <w:rFonts w:eastAsia="Times New Roman" w:cs="Calibri Light"/>
                <w:i/>
                <w:iCs/>
                <w:color w:val="000000"/>
                <w:sz w:val="24"/>
                <w:szCs w:val="24"/>
                <w:lang w:eastAsia="en-GB"/>
              </w:rPr>
            </w:pPr>
            <w:r w:rsidRPr="002D43B1">
              <w:rPr>
                <w:rFonts w:eastAsia="Times New Roman" w:cs="Calibri Light"/>
                <w:i/>
                <w:iCs/>
                <w:color w:val="000000"/>
                <w:sz w:val="24"/>
                <w:szCs w:val="24"/>
                <w:lang w:eastAsia="en-GB"/>
              </w:rPr>
              <w:t>1</w:t>
            </w:r>
            <w:r w:rsidR="008C04B6">
              <w:rPr>
                <w:rFonts w:eastAsia="Times New Roman" w:cs="Calibri Light"/>
                <w:i/>
                <w:iCs/>
                <w:color w:val="000000"/>
                <w:sz w:val="24"/>
                <w:szCs w:val="24"/>
                <w:lang w:eastAsia="en-GB"/>
              </w:rPr>
              <w:t>,</w:t>
            </w:r>
            <w:r w:rsidRPr="002D43B1">
              <w:rPr>
                <w:rFonts w:eastAsia="Times New Roman" w:cs="Calibri Light"/>
                <w:i/>
                <w:iCs/>
                <w:color w:val="000000"/>
                <w:sz w:val="24"/>
                <w:szCs w:val="24"/>
                <w:lang w:eastAsia="en-GB"/>
              </w:rPr>
              <w:t>260</w:t>
            </w:r>
          </w:p>
        </w:tc>
        <w:tc>
          <w:tcPr>
            <w:tcW w:w="850" w:type="dxa"/>
            <w:shd w:val="clear" w:color="auto" w:fill="auto"/>
            <w:hideMark/>
          </w:tcPr>
          <w:p w14:paraId="19FADDA1" w14:textId="11A40A93" w:rsidR="00A708AF" w:rsidRPr="002D43B1" w:rsidRDefault="00A708AF" w:rsidP="00A708AF">
            <w:pPr>
              <w:spacing w:after="0" w:line="240" w:lineRule="auto"/>
              <w:rPr>
                <w:rFonts w:eastAsia="Times New Roman" w:cs="Calibri Light"/>
                <w:i/>
                <w:iCs/>
                <w:color w:val="000000"/>
                <w:sz w:val="24"/>
                <w:szCs w:val="24"/>
                <w:lang w:eastAsia="en-GB"/>
              </w:rPr>
            </w:pPr>
            <w:r w:rsidRPr="002D43B1">
              <w:rPr>
                <w:rFonts w:eastAsia="Times New Roman" w:cs="Calibri Light"/>
                <w:i/>
                <w:iCs/>
                <w:color w:val="000000"/>
                <w:sz w:val="24"/>
                <w:szCs w:val="24"/>
                <w:lang w:eastAsia="en-GB"/>
              </w:rPr>
              <w:t>2</w:t>
            </w:r>
            <w:r w:rsidR="008C04B6">
              <w:rPr>
                <w:rFonts w:eastAsia="Times New Roman" w:cs="Calibri Light"/>
                <w:i/>
                <w:iCs/>
                <w:color w:val="000000"/>
                <w:sz w:val="24"/>
                <w:szCs w:val="24"/>
                <w:lang w:eastAsia="en-GB"/>
              </w:rPr>
              <w:t>,</w:t>
            </w:r>
            <w:r w:rsidRPr="002D43B1">
              <w:rPr>
                <w:rFonts w:eastAsia="Times New Roman" w:cs="Calibri Light"/>
                <w:i/>
                <w:iCs/>
                <w:color w:val="000000"/>
                <w:sz w:val="24"/>
                <w:szCs w:val="24"/>
                <w:lang w:eastAsia="en-GB"/>
              </w:rPr>
              <w:t>091</w:t>
            </w:r>
          </w:p>
        </w:tc>
        <w:tc>
          <w:tcPr>
            <w:tcW w:w="851" w:type="dxa"/>
            <w:shd w:val="clear" w:color="auto" w:fill="auto"/>
            <w:hideMark/>
          </w:tcPr>
          <w:p w14:paraId="48153577" w14:textId="0C2557ED" w:rsidR="00A708AF" w:rsidRPr="002D43B1" w:rsidRDefault="00A708AF" w:rsidP="00A708AF">
            <w:pPr>
              <w:spacing w:after="0" w:line="240" w:lineRule="auto"/>
              <w:rPr>
                <w:rFonts w:eastAsia="Times New Roman" w:cs="Calibri Light"/>
                <w:i/>
                <w:iCs/>
                <w:color w:val="000000"/>
                <w:sz w:val="24"/>
                <w:szCs w:val="24"/>
                <w:lang w:eastAsia="en-GB"/>
              </w:rPr>
            </w:pPr>
            <w:r w:rsidRPr="002D43B1">
              <w:rPr>
                <w:rFonts w:eastAsia="Times New Roman" w:cs="Calibri Light"/>
                <w:i/>
                <w:iCs/>
                <w:color w:val="000000"/>
                <w:sz w:val="24"/>
                <w:szCs w:val="24"/>
                <w:lang w:eastAsia="en-GB"/>
              </w:rPr>
              <w:t>1</w:t>
            </w:r>
            <w:r w:rsidR="008C04B6">
              <w:rPr>
                <w:rFonts w:eastAsia="Times New Roman" w:cs="Calibri Light"/>
                <w:i/>
                <w:iCs/>
                <w:color w:val="000000"/>
                <w:sz w:val="24"/>
                <w:szCs w:val="24"/>
                <w:lang w:eastAsia="en-GB"/>
              </w:rPr>
              <w:t>,</w:t>
            </w:r>
            <w:r w:rsidRPr="002D43B1">
              <w:rPr>
                <w:rFonts w:eastAsia="Times New Roman" w:cs="Calibri Light"/>
                <w:i/>
                <w:iCs/>
                <w:color w:val="000000"/>
                <w:sz w:val="24"/>
                <w:szCs w:val="24"/>
                <w:lang w:eastAsia="en-GB"/>
              </w:rPr>
              <w:t>313</w:t>
            </w:r>
          </w:p>
        </w:tc>
        <w:tc>
          <w:tcPr>
            <w:tcW w:w="992" w:type="dxa"/>
            <w:shd w:val="clear" w:color="auto" w:fill="auto"/>
            <w:hideMark/>
          </w:tcPr>
          <w:p w14:paraId="70B0F71C" w14:textId="2A37423A" w:rsidR="00A708AF" w:rsidRPr="002D43B1" w:rsidRDefault="00A708AF" w:rsidP="00A708AF">
            <w:pPr>
              <w:spacing w:after="0" w:line="240" w:lineRule="auto"/>
              <w:rPr>
                <w:rFonts w:eastAsia="Times New Roman" w:cs="Calibri Light"/>
                <w:i/>
                <w:iCs/>
                <w:color w:val="000000"/>
                <w:sz w:val="24"/>
                <w:szCs w:val="24"/>
                <w:lang w:eastAsia="en-GB"/>
              </w:rPr>
            </w:pPr>
            <w:r w:rsidRPr="002D43B1">
              <w:rPr>
                <w:rFonts w:eastAsia="Times New Roman" w:cs="Calibri Light"/>
                <w:i/>
                <w:iCs/>
                <w:color w:val="000000"/>
                <w:sz w:val="24"/>
                <w:szCs w:val="24"/>
                <w:lang w:eastAsia="en-GB"/>
              </w:rPr>
              <w:t>1</w:t>
            </w:r>
            <w:r w:rsidR="008C04B6">
              <w:rPr>
                <w:rFonts w:eastAsia="Times New Roman" w:cs="Calibri Light"/>
                <w:i/>
                <w:iCs/>
                <w:color w:val="000000"/>
                <w:sz w:val="24"/>
                <w:szCs w:val="24"/>
                <w:lang w:eastAsia="en-GB"/>
              </w:rPr>
              <w:t>,</w:t>
            </w:r>
            <w:r w:rsidRPr="002D43B1">
              <w:rPr>
                <w:rFonts w:eastAsia="Times New Roman" w:cs="Calibri Light"/>
                <w:i/>
                <w:iCs/>
                <w:color w:val="000000"/>
                <w:sz w:val="24"/>
                <w:szCs w:val="24"/>
                <w:lang w:eastAsia="en-GB"/>
              </w:rPr>
              <w:t>770</w:t>
            </w:r>
          </w:p>
        </w:tc>
        <w:tc>
          <w:tcPr>
            <w:tcW w:w="992" w:type="dxa"/>
            <w:shd w:val="clear" w:color="auto" w:fill="auto"/>
            <w:noWrap/>
            <w:hideMark/>
          </w:tcPr>
          <w:p w14:paraId="5004E80E" w14:textId="77777777" w:rsidR="00A708AF" w:rsidRPr="002D43B1" w:rsidRDefault="00A708AF" w:rsidP="00A708AF">
            <w:pPr>
              <w:spacing w:after="0" w:line="240" w:lineRule="auto"/>
              <w:rPr>
                <w:rFonts w:eastAsia="Times New Roman" w:cs="Calibri Light"/>
                <w:i/>
                <w:iCs/>
                <w:szCs w:val="22"/>
                <w:lang w:eastAsia="en-GB"/>
              </w:rPr>
            </w:pPr>
            <w:r w:rsidRPr="002D43B1">
              <w:rPr>
                <w:rFonts w:eastAsia="Times New Roman" w:cs="Calibri Light"/>
                <w:i/>
                <w:iCs/>
                <w:szCs w:val="22"/>
                <w:lang w:eastAsia="en-GB"/>
              </w:rPr>
              <w:t>6,204</w:t>
            </w:r>
          </w:p>
        </w:tc>
      </w:tr>
    </w:tbl>
    <w:p w14:paraId="2930961D" w14:textId="77777777" w:rsidR="002D43B1" w:rsidRDefault="002D43B1" w:rsidP="00B7515F">
      <w:pPr>
        <w:rPr>
          <w:b/>
          <w:bCs/>
        </w:rPr>
        <w:sectPr w:rsidR="002D43B1" w:rsidSect="002D43B1">
          <w:pgSz w:w="16838" w:h="11906" w:orient="landscape"/>
          <w:pgMar w:top="1134" w:right="1134" w:bottom="1134" w:left="709" w:header="708" w:footer="708" w:gutter="0"/>
          <w:cols w:space="708"/>
          <w:docGrid w:linePitch="360"/>
        </w:sectPr>
      </w:pPr>
    </w:p>
    <w:p w14:paraId="2CC559B1" w14:textId="0651AB91" w:rsidR="00B7515F" w:rsidRPr="00CA17ED" w:rsidRDefault="00B7515F" w:rsidP="008F4C93">
      <w:pPr>
        <w:pStyle w:val="Heading1"/>
      </w:pPr>
      <w:bookmarkStart w:id="1" w:name="_Toc118373359"/>
      <w:r w:rsidRPr="00CA17ED">
        <w:lastRenderedPageBreak/>
        <w:t>Table S</w:t>
      </w:r>
      <w:r w:rsidR="001100A5">
        <w:t>2</w:t>
      </w:r>
      <w:r w:rsidRPr="00CA17ED">
        <w:t>: Fixed effects analyses with multiple imputations (fully adjusted)</w:t>
      </w:r>
      <w:bookmarkEnd w:id="1"/>
    </w:p>
    <w:tbl>
      <w:tblPr>
        <w:tblW w:w="9356" w:type="dxa"/>
        <w:tblLook w:val="04A0" w:firstRow="1" w:lastRow="0" w:firstColumn="1" w:lastColumn="0" w:noHBand="0" w:noVBand="1"/>
      </w:tblPr>
      <w:tblGrid>
        <w:gridCol w:w="2552"/>
        <w:gridCol w:w="1701"/>
        <w:gridCol w:w="1843"/>
        <w:gridCol w:w="1701"/>
        <w:gridCol w:w="1559"/>
      </w:tblGrid>
      <w:tr w:rsidR="00B638E6" w:rsidRPr="00277E39" w14:paraId="32473573" w14:textId="77777777" w:rsidTr="00B638E6">
        <w:trPr>
          <w:trHeight w:val="600"/>
        </w:trPr>
        <w:tc>
          <w:tcPr>
            <w:tcW w:w="2552" w:type="dxa"/>
            <w:tcBorders>
              <w:top w:val="single" w:sz="4" w:space="0" w:color="auto"/>
              <w:left w:val="nil"/>
              <w:bottom w:val="single" w:sz="4" w:space="0" w:color="auto"/>
              <w:right w:val="single" w:sz="4" w:space="0" w:color="auto"/>
            </w:tcBorders>
            <w:shd w:val="clear" w:color="auto" w:fill="auto"/>
            <w:hideMark/>
          </w:tcPr>
          <w:p w14:paraId="2A0E9838" w14:textId="77777777" w:rsidR="00B638E6" w:rsidRPr="00277E39" w:rsidRDefault="00B638E6" w:rsidP="00B638E6">
            <w:pPr>
              <w:spacing w:after="0" w:line="240" w:lineRule="auto"/>
              <w:rPr>
                <w:rFonts w:eastAsia="Times New Roman" w:cs="Calibri Light"/>
                <w:b/>
                <w:bCs/>
                <w:color w:val="000000"/>
                <w:szCs w:val="22"/>
                <w:lang w:eastAsia="en-GB"/>
              </w:rPr>
            </w:pPr>
          </w:p>
        </w:tc>
        <w:tc>
          <w:tcPr>
            <w:tcW w:w="1701" w:type="dxa"/>
            <w:tcBorders>
              <w:top w:val="single" w:sz="4" w:space="0" w:color="auto"/>
              <w:left w:val="single" w:sz="4" w:space="0" w:color="auto"/>
              <w:bottom w:val="single" w:sz="4" w:space="0" w:color="auto"/>
              <w:right w:val="single" w:sz="4" w:space="0" w:color="auto"/>
            </w:tcBorders>
          </w:tcPr>
          <w:p w14:paraId="0EDDDF5A" w14:textId="3EAC27A8" w:rsidR="00B638E6" w:rsidRPr="00277E39" w:rsidRDefault="00B638E6" w:rsidP="00B638E6">
            <w:pPr>
              <w:spacing w:after="0" w:line="240" w:lineRule="auto"/>
              <w:jc w:val="right"/>
              <w:rPr>
                <w:rFonts w:eastAsia="Times New Roman" w:cs="Calibri Light"/>
                <w:b/>
                <w:bCs/>
                <w:color w:val="000000"/>
                <w:szCs w:val="22"/>
                <w:lang w:eastAsia="en-GB"/>
              </w:rPr>
            </w:pPr>
            <w:r w:rsidRPr="00277E39">
              <w:rPr>
                <w:rFonts w:eastAsia="Times New Roman" w:cs="Calibri Light"/>
                <w:b/>
                <w:bCs/>
                <w:color w:val="000000"/>
                <w:szCs w:val="22"/>
                <w:lang w:eastAsia="en-GB"/>
              </w:rPr>
              <w:t>Depressive symptoms</w:t>
            </w:r>
          </w:p>
        </w:tc>
        <w:tc>
          <w:tcPr>
            <w:tcW w:w="1843" w:type="dxa"/>
            <w:tcBorders>
              <w:top w:val="single" w:sz="4" w:space="0" w:color="auto"/>
              <w:left w:val="single" w:sz="4" w:space="0" w:color="auto"/>
              <w:bottom w:val="single" w:sz="4" w:space="0" w:color="auto"/>
              <w:right w:val="nil"/>
            </w:tcBorders>
            <w:shd w:val="clear" w:color="auto" w:fill="auto"/>
            <w:hideMark/>
          </w:tcPr>
          <w:p w14:paraId="0CF269AC" w14:textId="2EFEA76C" w:rsidR="00B638E6" w:rsidRPr="00277E39" w:rsidRDefault="00B638E6" w:rsidP="00B638E6">
            <w:pPr>
              <w:spacing w:after="0" w:line="240" w:lineRule="auto"/>
              <w:jc w:val="right"/>
              <w:rPr>
                <w:rFonts w:eastAsia="Times New Roman" w:cs="Calibri Light"/>
                <w:b/>
                <w:bCs/>
                <w:color w:val="000000"/>
                <w:szCs w:val="22"/>
                <w:lang w:eastAsia="en-GB"/>
              </w:rPr>
            </w:pPr>
            <w:r w:rsidRPr="00277E39">
              <w:rPr>
                <w:rFonts w:eastAsia="Times New Roman" w:cs="Calibri Light"/>
                <w:b/>
                <w:bCs/>
                <w:color w:val="000000"/>
                <w:szCs w:val="22"/>
                <w:lang w:eastAsia="en-GB"/>
              </w:rPr>
              <w:t>Self-reported health</w:t>
            </w:r>
          </w:p>
        </w:tc>
        <w:tc>
          <w:tcPr>
            <w:tcW w:w="1701" w:type="dxa"/>
            <w:tcBorders>
              <w:top w:val="single" w:sz="4" w:space="0" w:color="auto"/>
              <w:left w:val="nil"/>
              <w:bottom w:val="single" w:sz="4" w:space="0" w:color="auto"/>
              <w:right w:val="nil"/>
            </w:tcBorders>
            <w:shd w:val="clear" w:color="auto" w:fill="auto"/>
            <w:noWrap/>
            <w:hideMark/>
          </w:tcPr>
          <w:p w14:paraId="4ACCB058" w14:textId="77777777" w:rsidR="00B638E6" w:rsidRPr="00277E39" w:rsidRDefault="00B638E6" w:rsidP="00B638E6">
            <w:pPr>
              <w:spacing w:after="0" w:line="240" w:lineRule="auto"/>
              <w:jc w:val="right"/>
              <w:rPr>
                <w:rFonts w:eastAsia="Times New Roman" w:cs="Calibri Light"/>
                <w:b/>
                <w:bCs/>
                <w:color w:val="000000"/>
                <w:szCs w:val="22"/>
                <w:lang w:eastAsia="en-GB"/>
              </w:rPr>
            </w:pPr>
            <w:r w:rsidRPr="00277E39">
              <w:rPr>
                <w:rFonts w:eastAsia="Times New Roman" w:cs="Calibri Light"/>
                <w:b/>
                <w:bCs/>
                <w:color w:val="000000"/>
                <w:szCs w:val="22"/>
                <w:lang w:eastAsia="en-GB"/>
              </w:rPr>
              <w:t xml:space="preserve">Happiness </w:t>
            </w:r>
          </w:p>
        </w:tc>
        <w:tc>
          <w:tcPr>
            <w:tcW w:w="1559" w:type="dxa"/>
            <w:tcBorders>
              <w:top w:val="single" w:sz="4" w:space="0" w:color="auto"/>
              <w:left w:val="nil"/>
              <w:bottom w:val="single" w:sz="4" w:space="0" w:color="auto"/>
              <w:right w:val="nil"/>
            </w:tcBorders>
            <w:shd w:val="clear" w:color="auto" w:fill="auto"/>
            <w:noWrap/>
            <w:hideMark/>
          </w:tcPr>
          <w:p w14:paraId="2995F70A" w14:textId="77777777" w:rsidR="00B638E6" w:rsidRPr="00277E39" w:rsidRDefault="00B638E6" w:rsidP="00B638E6">
            <w:pPr>
              <w:spacing w:after="0" w:line="240" w:lineRule="auto"/>
              <w:jc w:val="right"/>
              <w:rPr>
                <w:rFonts w:eastAsia="Times New Roman" w:cs="Calibri Light"/>
                <w:b/>
                <w:bCs/>
                <w:color w:val="000000"/>
                <w:szCs w:val="22"/>
                <w:lang w:eastAsia="en-GB"/>
              </w:rPr>
            </w:pPr>
            <w:r w:rsidRPr="00277E39">
              <w:rPr>
                <w:rFonts w:eastAsia="Times New Roman" w:cs="Calibri Light"/>
                <w:b/>
                <w:bCs/>
                <w:color w:val="000000"/>
                <w:szCs w:val="22"/>
                <w:lang w:eastAsia="en-GB"/>
              </w:rPr>
              <w:t>Life satisfaction</w:t>
            </w:r>
          </w:p>
        </w:tc>
      </w:tr>
      <w:tr w:rsidR="00B638E6" w:rsidRPr="00277E39" w14:paraId="798C5B62" w14:textId="77777777" w:rsidTr="00B638E6">
        <w:trPr>
          <w:trHeight w:val="307"/>
        </w:trPr>
        <w:tc>
          <w:tcPr>
            <w:tcW w:w="2552" w:type="dxa"/>
            <w:tcBorders>
              <w:top w:val="nil"/>
              <w:left w:val="nil"/>
              <w:bottom w:val="single" w:sz="4" w:space="0" w:color="auto"/>
              <w:right w:val="single" w:sz="4" w:space="0" w:color="auto"/>
            </w:tcBorders>
            <w:shd w:val="clear" w:color="auto" w:fill="auto"/>
          </w:tcPr>
          <w:p w14:paraId="70DA3D23" w14:textId="77777777" w:rsidR="00B638E6" w:rsidRPr="00277E39" w:rsidRDefault="00B638E6" w:rsidP="00B638E6">
            <w:pPr>
              <w:spacing w:after="0" w:line="240" w:lineRule="auto"/>
              <w:rPr>
                <w:rFonts w:eastAsia="Times New Roman" w:cs="Calibri Light"/>
                <w:b/>
                <w:bCs/>
                <w:color w:val="000000"/>
                <w:szCs w:val="22"/>
                <w:lang w:eastAsia="en-GB"/>
              </w:rPr>
            </w:pPr>
          </w:p>
        </w:tc>
        <w:tc>
          <w:tcPr>
            <w:tcW w:w="1701" w:type="dxa"/>
            <w:tcBorders>
              <w:top w:val="nil"/>
              <w:left w:val="single" w:sz="4" w:space="0" w:color="auto"/>
              <w:bottom w:val="single" w:sz="4" w:space="0" w:color="auto"/>
              <w:right w:val="single" w:sz="4" w:space="0" w:color="auto"/>
            </w:tcBorders>
          </w:tcPr>
          <w:p w14:paraId="3182712D" w14:textId="6D7A2355" w:rsidR="00B638E6" w:rsidRPr="000C3558" w:rsidRDefault="00B638E6" w:rsidP="00B638E6">
            <w:pPr>
              <w:spacing w:after="0" w:line="240" w:lineRule="auto"/>
              <w:jc w:val="right"/>
              <w:rPr>
                <w:rFonts w:eastAsia="Times New Roman" w:cs="Calibri Light"/>
                <w:b/>
                <w:bCs/>
                <w:color w:val="000000"/>
                <w:szCs w:val="22"/>
                <w:lang w:eastAsia="en-GB"/>
              </w:rPr>
            </w:pPr>
            <w:proofErr w:type="spellStart"/>
            <w:r w:rsidRPr="000C3558">
              <w:rPr>
                <w:rFonts w:eastAsia="Times New Roman" w:cs="Calibri Light"/>
                <w:b/>
                <w:bCs/>
                <w:color w:val="000000"/>
                <w:szCs w:val="22"/>
                <w:lang w:eastAsia="en-GB"/>
              </w:rPr>
              <w:t>Coef</w:t>
            </w:r>
            <w:proofErr w:type="spellEnd"/>
            <w:r w:rsidRPr="000C3558">
              <w:rPr>
                <w:rFonts w:eastAsia="Times New Roman" w:cs="Calibri Light"/>
                <w:b/>
                <w:bCs/>
                <w:color w:val="000000"/>
                <w:szCs w:val="22"/>
                <w:lang w:eastAsia="en-GB"/>
              </w:rPr>
              <w:t xml:space="preserve"> (95%CI)</w:t>
            </w:r>
          </w:p>
        </w:tc>
        <w:tc>
          <w:tcPr>
            <w:tcW w:w="1843" w:type="dxa"/>
            <w:tcBorders>
              <w:top w:val="nil"/>
              <w:left w:val="single" w:sz="4" w:space="0" w:color="auto"/>
              <w:bottom w:val="single" w:sz="4" w:space="0" w:color="auto"/>
              <w:right w:val="nil"/>
            </w:tcBorders>
            <w:shd w:val="clear" w:color="auto" w:fill="auto"/>
          </w:tcPr>
          <w:p w14:paraId="7F68690A" w14:textId="425C6386" w:rsidR="00B638E6" w:rsidRPr="00277E39" w:rsidRDefault="00B638E6" w:rsidP="00B638E6">
            <w:pPr>
              <w:spacing w:after="0" w:line="240" w:lineRule="auto"/>
              <w:jc w:val="right"/>
              <w:rPr>
                <w:rFonts w:eastAsia="Times New Roman" w:cs="Calibri Light"/>
                <w:b/>
                <w:bCs/>
                <w:color w:val="000000"/>
                <w:szCs w:val="22"/>
                <w:lang w:eastAsia="en-GB"/>
              </w:rPr>
            </w:pPr>
            <w:proofErr w:type="spellStart"/>
            <w:r w:rsidRPr="000C3558">
              <w:rPr>
                <w:rFonts w:eastAsia="Times New Roman" w:cs="Calibri Light"/>
                <w:b/>
                <w:bCs/>
                <w:color w:val="000000"/>
                <w:szCs w:val="22"/>
                <w:lang w:eastAsia="en-GB"/>
              </w:rPr>
              <w:t>Coef</w:t>
            </w:r>
            <w:proofErr w:type="spellEnd"/>
            <w:r w:rsidRPr="000C3558">
              <w:rPr>
                <w:rFonts w:eastAsia="Times New Roman" w:cs="Calibri Light"/>
                <w:b/>
                <w:bCs/>
                <w:color w:val="000000"/>
                <w:szCs w:val="22"/>
                <w:lang w:eastAsia="en-GB"/>
              </w:rPr>
              <w:t xml:space="preserve"> (95%CI)</w:t>
            </w:r>
          </w:p>
        </w:tc>
        <w:tc>
          <w:tcPr>
            <w:tcW w:w="1701" w:type="dxa"/>
            <w:tcBorders>
              <w:top w:val="nil"/>
              <w:left w:val="nil"/>
              <w:bottom w:val="single" w:sz="4" w:space="0" w:color="auto"/>
              <w:right w:val="nil"/>
            </w:tcBorders>
            <w:shd w:val="clear" w:color="auto" w:fill="auto"/>
            <w:noWrap/>
          </w:tcPr>
          <w:p w14:paraId="63929240" w14:textId="77777777" w:rsidR="00B638E6" w:rsidRPr="00277E39" w:rsidRDefault="00B638E6" w:rsidP="00B638E6">
            <w:pPr>
              <w:spacing w:after="0" w:line="240" w:lineRule="auto"/>
              <w:jc w:val="right"/>
              <w:rPr>
                <w:rFonts w:eastAsia="Times New Roman" w:cs="Calibri Light"/>
                <w:b/>
                <w:bCs/>
                <w:color w:val="000000"/>
                <w:szCs w:val="22"/>
                <w:lang w:eastAsia="en-GB"/>
              </w:rPr>
            </w:pPr>
            <w:proofErr w:type="spellStart"/>
            <w:r w:rsidRPr="000C3558">
              <w:rPr>
                <w:rFonts w:eastAsia="Times New Roman" w:cs="Calibri Light"/>
                <w:b/>
                <w:bCs/>
                <w:color w:val="000000"/>
                <w:szCs w:val="22"/>
                <w:lang w:eastAsia="en-GB"/>
              </w:rPr>
              <w:t>Coef</w:t>
            </w:r>
            <w:proofErr w:type="spellEnd"/>
            <w:r w:rsidRPr="000C3558">
              <w:rPr>
                <w:rFonts w:eastAsia="Times New Roman" w:cs="Calibri Light"/>
                <w:b/>
                <w:bCs/>
                <w:color w:val="000000"/>
                <w:szCs w:val="22"/>
                <w:lang w:eastAsia="en-GB"/>
              </w:rPr>
              <w:t xml:space="preserve"> (95%CI)</w:t>
            </w:r>
          </w:p>
        </w:tc>
        <w:tc>
          <w:tcPr>
            <w:tcW w:w="1559" w:type="dxa"/>
            <w:tcBorders>
              <w:top w:val="nil"/>
              <w:left w:val="nil"/>
              <w:bottom w:val="single" w:sz="4" w:space="0" w:color="auto"/>
              <w:right w:val="nil"/>
            </w:tcBorders>
            <w:shd w:val="clear" w:color="auto" w:fill="auto"/>
            <w:noWrap/>
          </w:tcPr>
          <w:p w14:paraId="09019791" w14:textId="77777777" w:rsidR="00B638E6" w:rsidRPr="00277E39" w:rsidRDefault="00B638E6" w:rsidP="00B638E6">
            <w:pPr>
              <w:spacing w:after="0" w:line="240" w:lineRule="auto"/>
              <w:jc w:val="right"/>
              <w:rPr>
                <w:rFonts w:eastAsia="Times New Roman" w:cs="Calibri Light"/>
                <w:b/>
                <w:bCs/>
                <w:color w:val="000000"/>
                <w:szCs w:val="22"/>
                <w:lang w:eastAsia="en-GB"/>
              </w:rPr>
            </w:pPr>
            <w:proofErr w:type="spellStart"/>
            <w:r w:rsidRPr="000C3558">
              <w:rPr>
                <w:rFonts w:eastAsia="Times New Roman" w:cs="Calibri Light"/>
                <w:b/>
                <w:bCs/>
                <w:color w:val="000000"/>
                <w:szCs w:val="22"/>
                <w:lang w:eastAsia="en-GB"/>
              </w:rPr>
              <w:t>Coef</w:t>
            </w:r>
            <w:proofErr w:type="spellEnd"/>
            <w:r w:rsidRPr="000C3558">
              <w:rPr>
                <w:rFonts w:eastAsia="Times New Roman" w:cs="Calibri Light"/>
                <w:b/>
                <w:bCs/>
                <w:color w:val="000000"/>
                <w:szCs w:val="22"/>
                <w:lang w:eastAsia="en-GB"/>
              </w:rPr>
              <w:t xml:space="preserve"> (95%CI)</w:t>
            </w:r>
          </w:p>
        </w:tc>
      </w:tr>
      <w:tr w:rsidR="00B638E6" w:rsidRPr="00277E39" w14:paraId="17E0983C" w14:textId="77777777" w:rsidTr="00B638E6">
        <w:trPr>
          <w:trHeight w:val="300"/>
        </w:trPr>
        <w:tc>
          <w:tcPr>
            <w:tcW w:w="2552" w:type="dxa"/>
            <w:tcBorders>
              <w:top w:val="single" w:sz="4" w:space="0" w:color="auto"/>
              <w:left w:val="nil"/>
              <w:bottom w:val="nil"/>
              <w:right w:val="single" w:sz="4" w:space="0" w:color="auto"/>
            </w:tcBorders>
            <w:shd w:val="clear" w:color="auto" w:fill="auto"/>
            <w:noWrap/>
            <w:hideMark/>
          </w:tcPr>
          <w:p w14:paraId="189AA81A" w14:textId="69EA111A" w:rsidR="00B638E6" w:rsidRPr="00A708AF" w:rsidRDefault="00B638E6" w:rsidP="00B638E6">
            <w:pPr>
              <w:spacing w:after="0" w:line="240" w:lineRule="auto"/>
              <w:jc w:val="right"/>
              <w:rPr>
                <w:rFonts w:eastAsia="Times New Roman" w:cs="Calibri Light"/>
                <w:color w:val="000000"/>
                <w:szCs w:val="22"/>
                <w:lang w:eastAsia="en-GB"/>
              </w:rPr>
            </w:pPr>
            <w:r w:rsidRPr="00A708AF">
              <w:rPr>
                <w:rFonts w:eastAsia="Times New Roman" w:cs="Calibri Light"/>
                <w:color w:val="000000"/>
                <w:szCs w:val="22"/>
                <w:lang w:eastAsia="en-GB"/>
              </w:rPr>
              <w:t>Austria</w:t>
            </w:r>
            <w:r w:rsidR="008E777D" w:rsidRPr="00A708AF">
              <w:rPr>
                <w:rFonts w:eastAsia="Times New Roman" w:cs="Calibri Light"/>
                <w:color w:val="000000"/>
                <w:szCs w:val="22"/>
                <w:lang w:eastAsia="en-GB"/>
              </w:rPr>
              <w:t xml:space="preserve"> (N=</w:t>
            </w:r>
            <w:r w:rsidR="00E828DD" w:rsidRPr="00A708AF">
              <w:rPr>
                <w:rFonts w:eastAsia="Times New Roman" w:cs="Calibri Light"/>
                <w:color w:val="000000"/>
                <w:szCs w:val="22"/>
                <w:lang w:eastAsia="en-GB"/>
              </w:rPr>
              <w:t>3</w:t>
            </w:r>
            <w:r w:rsidR="00C07954" w:rsidRPr="00A708AF">
              <w:rPr>
                <w:rFonts w:eastAsia="Times New Roman" w:cs="Calibri Light"/>
                <w:color w:val="000000"/>
                <w:szCs w:val="22"/>
                <w:lang w:eastAsia="en-GB"/>
              </w:rPr>
              <w:t>,</w:t>
            </w:r>
            <w:r w:rsidR="00E828DD" w:rsidRPr="00A708AF">
              <w:rPr>
                <w:rFonts w:eastAsia="Times New Roman" w:cs="Calibri Light"/>
                <w:color w:val="000000"/>
                <w:szCs w:val="22"/>
                <w:lang w:eastAsia="en-GB"/>
              </w:rPr>
              <w:t>178</w:t>
            </w:r>
            <w:r w:rsidR="008E777D" w:rsidRPr="00A708AF">
              <w:rPr>
                <w:rFonts w:eastAsia="Times New Roman" w:cs="Calibri Light"/>
                <w:color w:val="000000"/>
                <w:szCs w:val="22"/>
                <w:lang w:eastAsia="en-GB"/>
              </w:rPr>
              <w:t>)</w:t>
            </w:r>
          </w:p>
        </w:tc>
        <w:tc>
          <w:tcPr>
            <w:tcW w:w="1701" w:type="dxa"/>
            <w:tcBorders>
              <w:top w:val="single" w:sz="4" w:space="0" w:color="auto"/>
              <w:left w:val="nil"/>
              <w:bottom w:val="nil"/>
              <w:right w:val="nil"/>
            </w:tcBorders>
          </w:tcPr>
          <w:p w14:paraId="52471A64" w14:textId="01AA62C7" w:rsidR="00B638E6" w:rsidRPr="00277E39" w:rsidRDefault="00B638E6" w:rsidP="00B638E6">
            <w:pPr>
              <w:spacing w:after="0" w:line="240" w:lineRule="auto"/>
              <w:jc w:val="right"/>
              <w:rPr>
                <w:rFonts w:eastAsia="Times New Roman" w:cs="Calibri Light"/>
                <w:b/>
                <w:bCs/>
                <w:color w:val="000000"/>
                <w:szCs w:val="22"/>
                <w:lang w:eastAsia="en-GB"/>
              </w:rPr>
            </w:pPr>
            <w:r w:rsidRPr="00277E39">
              <w:rPr>
                <w:rFonts w:eastAsia="Times New Roman" w:cs="Calibri Light"/>
                <w:b/>
                <w:bCs/>
                <w:color w:val="000000"/>
                <w:szCs w:val="22"/>
                <w:lang w:eastAsia="en-GB"/>
              </w:rPr>
              <w:t>-0.27</w:t>
            </w:r>
          </w:p>
        </w:tc>
        <w:tc>
          <w:tcPr>
            <w:tcW w:w="1843" w:type="dxa"/>
            <w:tcBorders>
              <w:top w:val="single" w:sz="4" w:space="0" w:color="auto"/>
              <w:left w:val="nil"/>
              <w:bottom w:val="nil"/>
              <w:right w:val="nil"/>
            </w:tcBorders>
            <w:shd w:val="clear" w:color="auto" w:fill="auto"/>
            <w:noWrap/>
            <w:hideMark/>
          </w:tcPr>
          <w:p w14:paraId="002FBDB3" w14:textId="084AD720" w:rsidR="00B638E6" w:rsidRPr="00277E39" w:rsidRDefault="00B638E6" w:rsidP="00B638E6">
            <w:pPr>
              <w:spacing w:after="0" w:line="240" w:lineRule="auto"/>
              <w:jc w:val="right"/>
              <w:rPr>
                <w:rFonts w:eastAsia="Times New Roman" w:cs="Calibri Light"/>
                <w:b/>
                <w:bCs/>
                <w:color w:val="000000"/>
                <w:szCs w:val="22"/>
                <w:lang w:eastAsia="en-GB"/>
              </w:rPr>
            </w:pPr>
            <w:r w:rsidRPr="00277E39">
              <w:rPr>
                <w:rFonts w:eastAsia="Times New Roman" w:cs="Calibri Light"/>
                <w:b/>
                <w:bCs/>
                <w:color w:val="000000"/>
                <w:szCs w:val="22"/>
                <w:lang w:eastAsia="en-GB"/>
              </w:rPr>
              <w:t>0.11</w:t>
            </w:r>
          </w:p>
        </w:tc>
        <w:tc>
          <w:tcPr>
            <w:tcW w:w="1701" w:type="dxa"/>
            <w:tcBorders>
              <w:top w:val="single" w:sz="4" w:space="0" w:color="auto"/>
              <w:left w:val="nil"/>
              <w:bottom w:val="nil"/>
              <w:right w:val="nil"/>
            </w:tcBorders>
            <w:shd w:val="clear" w:color="auto" w:fill="auto"/>
            <w:noWrap/>
            <w:hideMark/>
          </w:tcPr>
          <w:p w14:paraId="428D1DBF" w14:textId="77777777" w:rsidR="00B638E6" w:rsidRPr="00277E39" w:rsidRDefault="00B638E6" w:rsidP="00B638E6">
            <w:pPr>
              <w:spacing w:after="0" w:line="240" w:lineRule="auto"/>
              <w:jc w:val="right"/>
              <w:rPr>
                <w:rFonts w:eastAsia="Times New Roman" w:cs="Calibri Light"/>
                <w:color w:val="000000"/>
                <w:szCs w:val="22"/>
                <w:lang w:eastAsia="en-GB"/>
              </w:rPr>
            </w:pPr>
            <w:r w:rsidRPr="00277E39">
              <w:rPr>
                <w:rFonts w:eastAsia="Times New Roman" w:cs="Calibri Light"/>
                <w:color w:val="000000"/>
                <w:szCs w:val="22"/>
                <w:lang w:eastAsia="en-GB"/>
              </w:rPr>
              <w:t>0.11</w:t>
            </w:r>
          </w:p>
        </w:tc>
        <w:tc>
          <w:tcPr>
            <w:tcW w:w="1559" w:type="dxa"/>
            <w:tcBorders>
              <w:top w:val="single" w:sz="4" w:space="0" w:color="auto"/>
              <w:left w:val="nil"/>
              <w:bottom w:val="nil"/>
              <w:right w:val="nil"/>
            </w:tcBorders>
            <w:shd w:val="clear" w:color="auto" w:fill="auto"/>
            <w:noWrap/>
            <w:hideMark/>
          </w:tcPr>
          <w:p w14:paraId="3ABAF830" w14:textId="77777777" w:rsidR="00B638E6" w:rsidRPr="00277E39" w:rsidRDefault="00B638E6" w:rsidP="00B638E6">
            <w:pPr>
              <w:spacing w:after="0" w:line="240" w:lineRule="auto"/>
              <w:jc w:val="right"/>
              <w:rPr>
                <w:rFonts w:eastAsia="Times New Roman" w:cs="Calibri Light"/>
                <w:b/>
                <w:bCs/>
                <w:color w:val="000000"/>
                <w:szCs w:val="22"/>
                <w:lang w:eastAsia="en-GB"/>
              </w:rPr>
            </w:pPr>
            <w:r w:rsidRPr="00277E39">
              <w:rPr>
                <w:rFonts w:eastAsia="Times New Roman" w:cs="Calibri Light"/>
                <w:b/>
                <w:bCs/>
                <w:color w:val="000000"/>
                <w:szCs w:val="22"/>
                <w:lang w:eastAsia="en-GB"/>
              </w:rPr>
              <w:t>0.18</w:t>
            </w:r>
          </w:p>
        </w:tc>
      </w:tr>
      <w:tr w:rsidR="00B638E6" w:rsidRPr="00277E39" w14:paraId="7ED38339" w14:textId="77777777" w:rsidTr="00B638E6">
        <w:trPr>
          <w:trHeight w:val="300"/>
        </w:trPr>
        <w:tc>
          <w:tcPr>
            <w:tcW w:w="2552" w:type="dxa"/>
            <w:tcBorders>
              <w:top w:val="nil"/>
              <w:left w:val="nil"/>
              <w:bottom w:val="nil"/>
              <w:right w:val="single" w:sz="4" w:space="0" w:color="auto"/>
            </w:tcBorders>
            <w:shd w:val="clear" w:color="auto" w:fill="auto"/>
            <w:noWrap/>
            <w:hideMark/>
          </w:tcPr>
          <w:p w14:paraId="1E3D0692" w14:textId="77777777" w:rsidR="00B638E6" w:rsidRPr="00A708AF" w:rsidRDefault="00B638E6" w:rsidP="00B638E6">
            <w:pPr>
              <w:spacing w:after="0" w:line="240" w:lineRule="auto"/>
              <w:jc w:val="right"/>
              <w:rPr>
                <w:rFonts w:eastAsia="Times New Roman" w:cs="Calibri Light"/>
                <w:color w:val="000000"/>
                <w:szCs w:val="22"/>
                <w:lang w:eastAsia="en-GB"/>
              </w:rPr>
            </w:pPr>
            <w:r w:rsidRPr="00A708AF">
              <w:rPr>
                <w:rFonts w:eastAsia="Times New Roman" w:cs="Calibri Light"/>
                <w:color w:val="000000"/>
                <w:szCs w:val="22"/>
                <w:lang w:eastAsia="en-GB"/>
              </w:rPr>
              <w:t> </w:t>
            </w:r>
          </w:p>
        </w:tc>
        <w:tc>
          <w:tcPr>
            <w:tcW w:w="1701" w:type="dxa"/>
            <w:tcBorders>
              <w:top w:val="nil"/>
              <w:left w:val="nil"/>
              <w:bottom w:val="nil"/>
              <w:right w:val="nil"/>
            </w:tcBorders>
          </w:tcPr>
          <w:p w14:paraId="12C2F943" w14:textId="009C192E" w:rsidR="00B638E6" w:rsidRPr="00277E39" w:rsidRDefault="00B638E6" w:rsidP="00B638E6">
            <w:pPr>
              <w:spacing w:after="0" w:line="240" w:lineRule="auto"/>
              <w:jc w:val="right"/>
              <w:rPr>
                <w:rFonts w:eastAsia="Times New Roman" w:cs="Calibri Light"/>
                <w:b/>
                <w:bCs/>
                <w:color w:val="000000"/>
                <w:szCs w:val="22"/>
                <w:lang w:eastAsia="en-GB"/>
              </w:rPr>
            </w:pPr>
            <w:r w:rsidRPr="00277E39">
              <w:rPr>
                <w:rFonts w:eastAsia="Times New Roman" w:cs="Calibri Light"/>
                <w:b/>
                <w:bCs/>
                <w:color w:val="000000"/>
                <w:szCs w:val="22"/>
                <w:lang w:eastAsia="en-GB"/>
              </w:rPr>
              <w:t>(-0.40, -0.14)</w:t>
            </w:r>
          </w:p>
        </w:tc>
        <w:tc>
          <w:tcPr>
            <w:tcW w:w="1843" w:type="dxa"/>
            <w:tcBorders>
              <w:top w:val="nil"/>
              <w:left w:val="nil"/>
              <w:bottom w:val="nil"/>
              <w:right w:val="nil"/>
            </w:tcBorders>
            <w:shd w:val="clear" w:color="auto" w:fill="auto"/>
            <w:noWrap/>
            <w:hideMark/>
          </w:tcPr>
          <w:p w14:paraId="2631E189" w14:textId="38AF077E" w:rsidR="00B638E6" w:rsidRPr="00277E39" w:rsidRDefault="00B638E6" w:rsidP="00B638E6">
            <w:pPr>
              <w:spacing w:after="0" w:line="240" w:lineRule="auto"/>
              <w:jc w:val="right"/>
              <w:rPr>
                <w:rFonts w:eastAsia="Times New Roman" w:cs="Calibri Light"/>
                <w:b/>
                <w:bCs/>
                <w:color w:val="000000"/>
                <w:szCs w:val="22"/>
                <w:lang w:eastAsia="en-GB"/>
              </w:rPr>
            </w:pPr>
            <w:r w:rsidRPr="00277E39">
              <w:rPr>
                <w:rFonts w:eastAsia="Times New Roman" w:cs="Calibri Light"/>
                <w:b/>
                <w:bCs/>
                <w:color w:val="000000"/>
                <w:szCs w:val="22"/>
                <w:lang w:eastAsia="en-GB"/>
              </w:rPr>
              <w:t>(0.01, 0.21)</w:t>
            </w:r>
          </w:p>
        </w:tc>
        <w:tc>
          <w:tcPr>
            <w:tcW w:w="1701" w:type="dxa"/>
            <w:tcBorders>
              <w:top w:val="nil"/>
              <w:left w:val="nil"/>
              <w:bottom w:val="nil"/>
              <w:right w:val="nil"/>
            </w:tcBorders>
            <w:shd w:val="clear" w:color="auto" w:fill="auto"/>
            <w:noWrap/>
            <w:hideMark/>
          </w:tcPr>
          <w:p w14:paraId="62A61E15" w14:textId="77777777" w:rsidR="00B638E6" w:rsidRPr="00277E39" w:rsidRDefault="00B638E6" w:rsidP="00B638E6">
            <w:pPr>
              <w:spacing w:after="0" w:line="240" w:lineRule="auto"/>
              <w:jc w:val="right"/>
              <w:rPr>
                <w:rFonts w:eastAsia="Times New Roman" w:cs="Calibri Light"/>
                <w:color w:val="000000"/>
                <w:szCs w:val="22"/>
                <w:lang w:eastAsia="en-GB"/>
              </w:rPr>
            </w:pPr>
            <w:r w:rsidRPr="00277E39">
              <w:rPr>
                <w:rFonts w:eastAsia="Times New Roman" w:cs="Calibri Light"/>
                <w:color w:val="000000"/>
                <w:szCs w:val="22"/>
                <w:lang w:eastAsia="en-GB"/>
              </w:rPr>
              <w:t>(-0.01, 0.25)</w:t>
            </w:r>
          </w:p>
        </w:tc>
        <w:tc>
          <w:tcPr>
            <w:tcW w:w="1559" w:type="dxa"/>
            <w:tcBorders>
              <w:top w:val="nil"/>
              <w:left w:val="nil"/>
              <w:bottom w:val="nil"/>
              <w:right w:val="nil"/>
            </w:tcBorders>
            <w:shd w:val="clear" w:color="auto" w:fill="auto"/>
            <w:noWrap/>
            <w:hideMark/>
          </w:tcPr>
          <w:p w14:paraId="19DCF940" w14:textId="77777777" w:rsidR="00B638E6" w:rsidRPr="00277E39" w:rsidRDefault="00B638E6" w:rsidP="00B638E6">
            <w:pPr>
              <w:spacing w:after="0" w:line="240" w:lineRule="auto"/>
              <w:jc w:val="right"/>
              <w:rPr>
                <w:rFonts w:eastAsia="Times New Roman" w:cs="Calibri Light"/>
                <w:b/>
                <w:bCs/>
                <w:color w:val="000000"/>
                <w:szCs w:val="22"/>
                <w:lang w:eastAsia="en-GB"/>
              </w:rPr>
            </w:pPr>
            <w:r w:rsidRPr="00277E39">
              <w:rPr>
                <w:rFonts w:eastAsia="Times New Roman" w:cs="Calibri Light"/>
                <w:b/>
                <w:bCs/>
                <w:color w:val="000000"/>
                <w:szCs w:val="22"/>
                <w:lang w:eastAsia="en-GB"/>
              </w:rPr>
              <w:t>(0.05, 0.30)</w:t>
            </w:r>
          </w:p>
        </w:tc>
      </w:tr>
      <w:tr w:rsidR="00B638E6" w:rsidRPr="00277E39" w14:paraId="02194F86" w14:textId="77777777" w:rsidTr="00B638E6">
        <w:trPr>
          <w:trHeight w:val="300"/>
        </w:trPr>
        <w:tc>
          <w:tcPr>
            <w:tcW w:w="2552" w:type="dxa"/>
            <w:tcBorders>
              <w:top w:val="nil"/>
              <w:left w:val="nil"/>
              <w:bottom w:val="nil"/>
              <w:right w:val="single" w:sz="4" w:space="0" w:color="auto"/>
            </w:tcBorders>
            <w:shd w:val="clear" w:color="auto" w:fill="auto"/>
            <w:noWrap/>
            <w:hideMark/>
          </w:tcPr>
          <w:p w14:paraId="135E2C7A" w14:textId="75DCCAB5" w:rsidR="00B638E6" w:rsidRPr="00A708AF" w:rsidRDefault="00B638E6" w:rsidP="00B638E6">
            <w:pPr>
              <w:spacing w:after="0" w:line="240" w:lineRule="auto"/>
              <w:jc w:val="right"/>
              <w:rPr>
                <w:rFonts w:eastAsia="Times New Roman" w:cs="Calibri Light"/>
                <w:color w:val="000000"/>
                <w:szCs w:val="22"/>
                <w:lang w:eastAsia="en-GB"/>
              </w:rPr>
            </w:pPr>
            <w:r w:rsidRPr="00A708AF">
              <w:rPr>
                <w:rFonts w:eastAsia="Times New Roman" w:cs="Calibri Light"/>
                <w:color w:val="000000"/>
                <w:szCs w:val="22"/>
                <w:lang w:eastAsia="en-GB"/>
              </w:rPr>
              <w:t>Belgium</w:t>
            </w:r>
            <w:r w:rsidR="008E777D" w:rsidRPr="00A708AF">
              <w:rPr>
                <w:rFonts w:eastAsia="Times New Roman" w:cs="Calibri Light"/>
                <w:color w:val="000000"/>
                <w:szCs w:val="22"/>
                <w:lang w:eastAsia="en-GB"/>
              </w:rPr>
              <w:t xml:space="preserve"> (N=</w:t>
            </w:r>
            <w:r w:rsidR="00E828DD" w:rsidRPr="00A708AF">
              <w:rPr>
                <w:rFonts w:eastAsia="Times New Roman" w:cs="Calibri Light"/>
                <w:color w:val="000000"/>
                <w:szCs w:val="22"/>
                <w:lang w:eastAsia="en-GB"/>
              </w:rPr>
              <w:t>3</w:t>
            </w:r>
            <w:r w:rsidR="00C07954" w:rsidRPr="00A708AF">
              <w:rPr>
                <w:rFonts w:eastAsia="Times New Roman" w:cs="Calibri Light"/>
                <w:color w:val="000000"/>
                <w:szCs w:val="22"/>
                <w:lang w:eastAsia="en-GB"/>
              </w:rPr>
              <w:t>,</w:t>
            </w:r>
            <w:r w:rsidR="00E828DD" w:rsidRPr="00A708AF">
              <w:rPr>
                <w:rFonts w:eastAsia="Times New Roman" w:cs="Calibri Light"/>
                <w:color w:val="000000"/>
                <w:szCs w:val="22"/>
                <w:lang w:eastAsia="en-GB"/>
              </w:rPr>
              <w:t>814</w:t>
            </w:r>
            <w:r w:rsidR="008E777D" w:rsidRPr="00A708AF">
              <w:rPr>
                <w:rFonts w:eastAsia="Times New Roman" w:cs="Calibri Light"/>
                <w:color w:val="000000"/>
                <w:szCs w:val="22"/>
                <w:lang w:eastAsia="en-GB"/>
              </w:rPr>
              <w:t>)</w:t>
            </w:r>
          </w:p>
        </w:tc>
        <w:tc>
          <w:tcPr>
            <w:tcW w:w="1701" w:type="dxa"/>
            <w:tcBorders>
              <w:top w:val="nil"/>
              <w:left w:val="nil"/>
              <w:bottom w:val="nil"/>
              <w:right w:val="nil"/>
            </w:tcBorders>
          </w:tcPr>
          <w:p w14:paraId="49CB668A" w14:textId="7F7EA59E" w:rsidR="00B638E6" w:rsidRPr="00277E39" w:rsidRDefault="00B638E6" w:rsidP="00B638E6">
            <w:pPr>
              <w:spacing w:after="0" w:line="240" w:lineRule="auto"/>
              <w:jc w:val="right"/>
              <w:rPr>
                <w:rFonts w:eastAsia="Times New Roman" w:cs="Calibri Light"/>
                <w:b/>
                <w:bCs/>
                <w:color w:val="000000"/>
                <w:szCs w:val="22"/>
                <w:lang w:eastAsia="en-GB"/>
              </w:rPr>
            </w:pPr>
            <w:r w:rsidRPr="00277E39">
              <w:rPr>
                <w:rFonts w:eastAsia="Times New Roman" w:cs="Calibri Light"/>
                <w:b/>
                <w:bCs/>
                <w:color w:val="000000"/>
                <w:szCs w:val="22"/>
                <w:lang w:eastAsia="en-GB"/>
              </w:rPr>
              <w:t>-0.11</w:t>
            </w:r>
          </w:p>
        </w:tc>
        <w:tc>
          <w:tcPr>
            <w:tcW w:w="1843" w:type="dxa"/>
            <w:tcBorders>
              <w:top w:val="nil"/>
              <w:left w:val="nil"/>
              <w:bottom w:val="nil"/>
              <w:right w:val="nil"/>
            </w:tcBorders>
            <w:shd w:val="clear" w:color="auto" w:fill="auto"/>
            <w:noWrap/>
            <w:hideMark/>
          </w:tcPr>
          <w:p w14:paraId="1EDD0715" w14:textId="1E5B02D4" w:rsidR="00B638E6" w:rsidRPr="00277E39" w:rsidRDefault="00B638E6" w:rsidP="00B638E6">
            <w:pPr>
              <w:spacing w:after="0" w:line="240" w:lineRule="auto"/>
              <w:jc w:val="right"/>
              <w:rPr>
                <w:rFonts w:eastAsia="Times New Roman" w:cs="Calibri Light"/>
                <w:b/>
                <w:bCs/>
                <w:color w:val="000000"/>
                <w:szCs w:val="22"/>
                <w:lang w:eastAsia="en-GB"/>
              </w:rPr>
            </w:pPr>
            <w:r w:rsidRPr="00277E39">
              <w:rPr>
                <w:rFonts w:eastAsia="Times New Roman" w:cs="Calibri Light"/>
                <w:b/>
                <w:bCs/>
                <w:color w:val="000000"/>
                <w:szCs w:val="22"/>
                <w:lang w:eastAsia="en-GB"/>
              </w:rPr>
              <w:t>0.09</w:t>
            </w:r>
          </w:p>
        </w:tc>
        <w:tc>
          <w:tcPr>
            <w:tcW w:w="1701" w:type="dxa"/>
            <w:tcBorders>
              <w:top w:val="nil"/>
              <w:left w:val="nil"/>
              <w:bottom w:val="nil"/>
              <w:right w:val="nil"/>
            </w:tcBorders>
            <w:shd w:val="clear" w:color="auto" w:fill="auto"/>
            <w:noWrap/>
            <w:hideMark/>
          </w:tcPr>
          <w:p w14:paraId="20658467" w14:textId="77777777" w:rsidR="00B638E6" w:rsidRPr="00277E39" w:rsidRDefault="00B638E6" w:rsidP="00B638E6">
            <w:pPr>
              <w:spacing w:after="0" w:line="240" w:lineRule="auto"/>
              <w:jc w:val="right"/>
              <w:rPr>
                <w:rFonts w:eastAsia="Times New Roman" w:cs="Calibri Light"/>
                <w:color w:val="000000"/>
                <w:szCs w:val="22"/>
                <w:lang w:eastAsia="en-GB"/>
              </w:rPr>
            </w:pPr>
            <w:r w:rsidRPr="00277E39">
              <w:rPr>
                <w:rFonts w:eastAsia="Times New Roman" w:cs="Calibri Light"/>
                <w:color w:val="000000"/>
                <w:szCs w:val="22"/>
                <w:lang w:eastAsia="en-GB"/>
              </w:rPr>
              <w:t>0.03</w:t>
            </w:r>
          </w:p>
        </w:tc>
        <w:tc>
          <w:tcPr>
            <w:tcW w:w="1559" w:type="dxa"/>
            <w:tcBorders>
              <w:top w:val="nil"/>
              <w:left w:val="nil"/>
              <w:bottom w:val="nil"/>
              <w:right w:val="nil"/>
            </w:tcBorders>
            <w:shd w:val="clear" w:color="auto" w:fill="auto"/>
            <w:noWrap/>
            <w:hideMark/>
          </w:tcPr>
          <w:p w14:paraId="719519BD" w14:textId="77777777" w:rsidR="00B638E6" w:rsidRPr="00277E39" w:rsidRDefault="00B638E6" w:rsidP="00B638E6">
            <w:pPr>
              <w:spacing w:after="0" w:line="240" w:lineRule="auto"/>
              <w:jc w:val="right"/>
              <w:rPr>
                <w:rFonts w:eastAsia="Times New Roman" w:cs="Calibri Light"/>
                <w:color w:val="000000"/>
                <w:szCs w:val="22"/>
                <w:lang w:eastAsia="en-GB"/>
              </w:rPr>
            </w:pPr>
            <w:r w:rsidRPr="00277E39">
              <w:rPr>
                <w:rFonts w:eastAsia="Times New Roman" w:cs="Calibri Light"/>
                <w:color w:val="000000"/>
                <w:szCs w:val="22"/>
                <w:lang w:eastAsia="en-GB"/>
              </w:rPr>
              <w:t>0.04</w:t>
            </w:r>
          </w:p>
        </w:tc>
      </w:tr>
      <w:tr w:rsidR="00B638E6" w:rsidRPr="00277E39" w14:paraId="4DB4BDB6" w14:textId="77777777" w:rsidTr="00B638E6">
        <w:trPr>
          <w:trHeight w:val="300"/>
        </w:trPr>
        <w:tc>
          <w:tcPr>
            <w:tcW w:w="2552" w:type="dxa"/>
            <w:tcBorders>
              <w:top w:val="nil"/>
              <w:left w:val="nil"/>
              <w:bottom w:val="nil"/>
              <w:right w:val="single" w:sz="4" w:space="0" w:color="auto"/>
            </w:tcBorders>
            <w:shd w:val="clear" w:color="auto" w:fill="auto"/>
            <w:noWrap/>
            <w:hideMark/>
          </w:tcPr>
          <w:p w14:paraId="200C7DC8" w14:textId="77777777" w:rsidR="00B638E6" w:rsidRPr="00A708AF" w:rsidRDefault="00B638E6" w:rsidP="00B638E6">
            <w:pPr>
              <w:spacing w:after="0" w:line="240" w:lineRule="auto"/>
              <w:jc w:val="right"/>
              <w:rPr>
                <w:rFonts w:eastAsia="Times New Roman" w:cs="Calibri Light"/>
                <w:color w:val="000000"/>
                <w:szCs w:val="22"/>
                <w:lang w:eastAsia="en-GB"/>
              </w:rPr>
            </w:pPr>
            <w:r w:rsidRPr="00A708AF">
              <w:rPr>
                <w:rFonts w:eastAsia="Times New Roman" w:cs="Calibri Light"/>
                <w:color w:val="000000"/>
                <w:szCs w:val="22"/>
                <w:lang w:eastAsia="en-GB"/>
              </w:rPr>
              <w:t> </w:t>
            </w:r>
          </w:p>
        </w:tc>
        <w:tc>
          <w:tcPr>
            <w:tcW w:w="1701" w:type="dxa"/>
            <w:tcBorders>
              <w:top w:val="nil"/>
              <w:left w:val="nil"/>
              <w:bottom w:val="nil"/>
              <w:right w:val="nil"/>
            </w:tcBorders>
          </w:tcPr>
          <w:p w14:paraId="28901EEB" w14:textId="38A4A02B" w:rsidR="00B638E6" w:rsidRPr="00277E39" w:rsidRDefault="00B638E6" w:rsidP="00B638E6">
            <w:pPr>
              <w:spacing w:after="0" w:line="240" w:lineRule="auto"/>
              <w:jc w:val="right"/>
              <w:rPr>
                <w:rFonts w:eastAsia="Times New Roman" w:cs="Calibri Light"/>
                <w:b/>
                <w:bCs/>
                <w:color w:val="000000"/>
                <w:szCs w:val="22"/>
                <w:lang w:eastAsia="en-GB"/>
              </w:rPr>
            </w:pPr>
            <w:r w:rsidRPr="00277E39">
              <w:rPr>
                <w:rFonts w:eastAsia="Times New Roman" w:cs="Calibri Light"/>
                <w:b/>
                <w:bCs/>
                <w:color w:val="000000"/>
                <w:szCs w:val="22"/>
                <w:lang w:eastAsia="en-GB"/>
              </w:rPr>
              <w:t>(-0.21, -0.01)</w:t>
            </w:r>
          </w:p>
        </w:tc>
        <w:tc>
          <w:tcPr>
            <w:tcW w:w="1843" w:type="dxa"/>
            <w:tcBorders>
              <w:top w:val="nil"/>
              <w:left w:val="nil"/>
              <w:bottom w:val="nil"/>
              <w:right w:val="nil"/>
            </w:tcBorders>
            <w:shd w:val="clear" w:color="auto" w:fill="auto"/>
            <w:noWrap/>
            <w:hideMark/>
          </w:tcPr>
          <w:p w14:paraId="1A422856" w14:textId="1C6CAAC1" w:rsidR="00B638E6" w:rsidRPr="00277E39" w:rsidRDefault="00B638E6" w:rsidP="00B638E6">
            <w:pPr>
              <w:spacing w:after="0" w:line="240" w:lineRule="auto"/>
              <w:jc w:val="right"/>
              <w:rPr>
                <w:rFonts w:eastAsia="Times New Roman" w:cs="Calibri Light"/>
                <w:b/>
                <w:bCs/>
                <w:color w:val="000000"/>
                <w:szCs w:val="22"/>
                <w:lang w:eastAsia="en-GB"/>
              </w:rPr>
            </w:pPr>
            <w:r w:rsidRPr="00277E39">
              <w:rPr>
                <w:rFonts w:eastAsia="Times New Roman" w:cs="Calibri Light"/>
                <w:b/>
                <w:bCs/>
                <w:color w:val="000000"/>
                <w:szCs w:val="22"/>
                <w:lang w:eastAsia="en-GB"/>
              </w:rPr>
              <w:t>(0.01, 0.18)</w:t>
            </w:r>
          </w:p>
        </w:tc>
        <w:tc>
          <w:tcPr>
            <w:tcW w:w="1701" w:type="dxa"/>
            <w:tcBorders>
              <w:top w:val="nil"/>
              <w:left w:val="nil"/>
              <w:bottom w:val="nil"/>
              <w:right w:val="nil"/>
            </w:tcBorders>
            <w:shd w:val="clear" w:color="auto" w:fill="auto"/>
            <w:noWrap/>
            <w:hideMark/>
          </w:tcPr>
          <w:p w14:paraId="771221DD" w14:textId="77777777" w:rsidR="00B638E6" w:rsidRPr="00277E39" w:rsidRDefault="00B638E6" w:rsidP="00B638E6">
            <w:pPr>
              <w:spacing w:after="0" w:line="240" w:lineRule="auto"/>
              <w:jc w:val="right"/>
              <w:rPr>
                <w:rFonts w:eastAsia="Times New Roman" w:cs="Calibri Light"/>
                <w:color w:val="000000"/>
                <w:szCs w:val="22"/>
                <w:lang w:eastAsia="en-GB"/>
              </w:rPr>
            </w:pPr>
            <w:r w:rsidRPr="00277E39">
              <w:rPr>
                <w:rFonts w:eastAsia="Times New Roman" w:cs="Calibri Light"/>
                <w:color w:val="000000"/>
                <w:szCs w:val="22"/>
                <w:lang w:eastAsia="en-GB"/>
              </w:rPr>
              <w:t>(-0.09, 0.15)</w:t>
            </w:r>
          </w:p>
        </w:tc>
        <w:tc>
          <w:tcPr>
            <w:tcW w:w="1559" w:type="dxa"/>
            <w:tcBorders>
              <w:top w:val="nil"/>
              <w:left w:val="nil"/>
              <w:bottom w:val="nil"/>
              <w:right w:val="nil"/>
            </w:tcBorders>
            <w:shd w:val="clear" w:color="auto" w:fill="auto"/>
            <w:noWrap/>
            <w:hideMark/>
          </w:tcPr>
          <w:p w14:paraId="0DAA0516" w14:textId="77777777" w:rsidR="00B638E6" w:rsidRPr="00277E39" w:rsidRDefault="00B638E6" w:rsidP="00B638E6">
            <w:pPr>
              <w:spacing w:after="0" w:line="240" w:lineRule="auto"/>
              <w:jc w:val="right"/>
              <w:rPr>
                <w:rFonts w:eastAsia="Times New Roman" w:cs="Calibri Light"/>
                <w:color w:val="000000"/>
                <w:szCs w:val="22"/>
                <w:lang w:eastAsia="en-GB"/>
              </w:rPr>
            </w:pPr>
            <w:r w:rsidRPr="00277E39">
              <w:rPr>
                <w:rFonts w:eastAsia="Times New Roman" w:cs="Calibri Light"/>
                <w:color w:val="000000"/>
                <w:szCs w:val="22"/>
                <w:lang w:eastAsia="en-GB"/>
              </w:rPr>
              <w:t>(-0.04, 0.12)</w:t>
            </w:r>
          </w:p>
        </w:tc>
      </w:tr>
      <w:tr w:rsidR="00B638E6" w:rsidRPr="00277E39" w14:paraId="4A2C207D" w14:textId="77777777" w:rsidTr="00B638E6">
        <w:trPr>
          <w:trHeight w:val="300"/>
        </w:trPr>
        <w:tc>
          <w:tcPr>
            <w:tcW w:w="2552" w:type="dxa"/>
            <w:tcBorders>
              <w:top w:val="nil"/>
              <w:left w:val="nil"/>
              <w:bottom w:val="nil"/>
              <w:right w:val="single" w:sz="4" w:space="0" w:color="auto"/>
            </w:tcBorders>
            <w:shd w:val="clear" w:color="auto" w:fill="auto"/>
            <w:noWrap/>
            <w:hideMark/>
          </w:tcPr>
          <w:p w14:paraId="29DEC06B" w14:textId="77777777" w:rsidR="00B638E6" w:rsidRPr="00A708AF" w:rsidRDefault="00B638E6" w:rsidP="00B638E6">
            <w:pPr>
              <w:spacing w:after="0" w:line="240" w:lineRule="auto"/>
              <w:jc w:val="right"/>
              <w:rPr>
                <w:rFonts w:eastAsia="Times New Roman" w:cs="Calibri Light"/>
                <w:color w:val="000000"/>
                <w:szCs w:val="22"/>
                <w:lang w:eastAsia="en-GB"/>
              </w:rPr>
            </w:pPr>
            <w:r w:rsidRPr="00A708AF">
              <w:rPr>
                <w:rFonts w:eastAsia="Times New Roman" w:cs="Calibri Light"/>
                <w:color w:val="000000"/>
                <w:szCs w:val="22"/>
                <w:lang w:eastAsia="en-GB"/>
              </w:rPr>
              <w:t>China (N=5,316)</w:t>
            </w:r>
          </w:p>
        </w:tc>
        <w:tc>
          <w:tcPr>
            <w:tcW w:w="1701" w:type="dxa"/>
            <w:tcBorders>
              <w:top w:val="nil"/>
              <w:left w:val="nil"/>
              <w:bottom w:val="nil"/>
              <w:right w:val="nil"/>
            </w:tcBorders>
          </w:tcPr>
          <w:p w14:paraId="3EDA6A3D" w14:textId="1EA16F82" w:rsidR="00B638E6" w:rsidRPr="00277E39" w:rsidRDefault="00B638E6" w:rsidP="00B638E6">
            <w:pPr>
              <w:spacing w:after="0" w:line="240" w:lineRule="auto"/>
              <w:jc w:val="right"/>
              <w:rPr>
                <w:rFonts w:eastAsia="Times New Roman" w:cs="Calibri Light"/>
                <w:color w:val="000000"/>
                <w:szCs w:val="22"/>
                <w:lang w:eastAsia="en-GB"/>
              </w:rPr>
            </w:pPr>
            <w:r w:rsidRPr="00277E39">
              <w:rPr>
                <w:rFonts w:eastAsia="Times New Roman" w:cs="Calibri Light"/>
                <w:b/>
                <w:bCs/>
                <w:color w:val="000000"/>
                <w:szCs w:val="22"/>
                <w:lang w:eastAsia="en-GB"/>
              </w:rPr>
              <w:t>-0.20</w:t>
            </w:r>
          </w:p>
        </w:tc>
        <w:tc>
          <w:tcPr>
            <w:tcW w:w="1843" w:type="dxa"/>
            <w:tcBorders>
              <w:top w:val="nil"/>
              <w:left w:val="nil"/>
              <w:bottom w:val="nil"/>
              <w:right w:val="nil"/>
            </w:tcBorders>
            <w:shd w:val="clear" w:color="auto" w:fill="auto"/>
            <w:hideMark/>
          </w:tcPr>
          <w:p w14:paraId="61887F6B" w14:textId="06FD778D" w:rsidR="00B638E6" w:rsidRPr="00277E39" w:rsidRDefault="00B638E6" w:rsidP="00B638E6">
            <w:pPr>
              <w:spacing w:after="0" w:line="240" w:lineRule="auto"/>
              <w:jc w:val="right"/>
              <w:rPr>
                <w:rFonts w:eastAsia="Times New Roman" w:cs="Calibri Light"/>
                <w:color w:val="000000"/>
                <w:szCs w:val="22"/>
                <w:lang w:eastAsia="en-GB"/>
              </w:rPr>
            </w:pPr>
            <w:r w:rsidRPr="00277E39">
              <w:rPr>
                <w:rFonts w:eastAsia="Times New Roman" w:cs="Calibri Light"/>
                <w:color w:val="000000"/>
                <w:szCs w:val="22"/>
                <w:lang w:eastAsia="en-GB"/>
              </w:rPr>
              <w:t>-0.01</w:t>
            </w:r>
          </w:p>
        </w:tc>
        <w:tc>
          <w:tcPr>
            <w:tcW w:w="1701" w:type="dxa"/>
            <w:tcBorders>
              <w:top w:val="nil"/>
              <w:left w:val="nil"/>
              <w:bottom w:val="nil"/>
              <w:right w:val="nil"/>
            </w:tcBorders>
            <w:shd w:val="clear" w:color="auto" w:fill="auto"/>
            <w:hideMark/>
          </w:tcPr>
          <w:p w14:paraId="4C8D0EB3" w14:textId="77777777" w:rsidR="00B638E6" w:rsidRPr="00277E39" w:rsidRDefault="00B638E6" w:rsidP="00B638E6">
            <w:pPr>
              <w:spacing w:after="0" w:line="240" w:lineRule="auto"/>
              <w:jc w:val="right"/>
              <w:rPr>
                <w:rFonts w:eastAsia="Times New Roman" w:cs="Calibri Light"/>
                <w:b/>
                <w:bCs/>
                <w:color w:val="000000"/>
                <w:szCs w:val="22"/>
                <w:lang w:eastAsia="en-GB"/>
              </w:rPr>
            </w:pPr>
            <w:r w:rsidRPr="00277E39">
              <w:rPr>
                <w:rFonts w:eastAsia="Times New Roman" w:cs="Calibri Light"/>
                <w:b/>
                <w:bCs/>
                <w:color w:val="000000"/>
                <w:szCs w:val="22"/>
                <w:lang w:eastAsia="en-GB"/>
              </w:rPr>
              <w:t>0.29</w:t>
            </w:r>
          </w:p>
        </w:tc>
        <w:tc>
          <w:tcPr>
            <w:tcW w:w="1559" w:type="dxa"/>
            <w:tcBorders>
              <w:top w:val="nil"/>
              <w:left w:val="nil"/>
              <w:bottom w:val="nil"/>
              <w:right w:val="nil"/>
            </w:tcBorders>
            <w:shd w:val="clear" w:color="auto" w:fill="auto"/>
            <w:hideMark/>
          </w:tcPr>
          <w:p w14:paraId="5A79D945" w14:textId="77777777" w:rsidR="00B638E6" w:rsidRPr="00277E39" w:rsidRDefault="00B638E6" w:rsidP="00B638E6">
            <w:pPr>
              <w:spacing w:after="0" w:line="240" w:lineRule="auto"/>
              <w:jc w:val="right"/>
              <w:rPr>
                <w:rFonts w:eastAsia="Times New Roman" w:cs="Calibri Light"/>
                <w:color w:val="000000"/>
                <w:szCs w:val="22"/>
                <w:lang w:eastAsia="en-GB"/>
              </w:rPr>
            </w:pPr>
            <w:r w:rsidRPr="00277E39">
              <w:rPr>
                <w:rFonts w:eastAsia="Times New Roman" w:cs="Calibri Light"/>
                <w:color w:val="000000"/>
                <w:szCs w:val="22"/>
                <w:lang w:eastAsia="en-GB"/>
              </w:rPr>
              <w:t>0.01</w:t>
            </w:r>
          </w:p>
        </w:tc>
      </w:tr>
      <w:tr w:rsidR="00B638E6" w:rsidRPr="00277E39" w14:paraId="26B80798" w14:textId="77777777" w:rsidTr="00B638E6">
        <w:trPr>
          <w:trHeight w:val="300"/>
        </w:trPr>
        <w:tc>
          <w:tcPr>
            <w:tcW w:w="2552" w:type="dxa"/>
            <w:tcBorders>
              <w:top w:val="nil"/>
              <w:left w:val="nil"/>
              <w:bottom w:val="nil"/>
              <w:right w:val="single" w:sz="4" w:space="0" w:color="auto"/>
            </w:tcBorders>
            <w:shd w:val="clear" w:color="auto" w:fill="auto"/>
            <w:noWrap/>
            <w:hideMark/>
          </w:tcPr>
          <w:p w14:paraId="19E72691" w14:textId="77777777" w:rsidR="00B638E6" w:rsidRPr="00A708AF" w:rsidRDefault="00B638E6" w:rsidP="00B638E6">
            <w:pPr>
              <w:spacing w:after="0" w:line="240" w:lineRule="auto"/>
              <w:jc w:val="right"/>
              <w:rPr>
                <w:rFonts w:eastAsia="Times New Roman" w:cs="Calibri Light"/>
                <w:color w:val="000000"/>
                <w:szCs w:val="22"/>
                <w:lang w:eastAsia="en-GB"/>
              </w:rPr>
            </w:pPr>
            <w:r w:rsidRPr="00A708AF">
              <w:rPr>
                <w:rFonts w:eastAsia="Times New Roman" w:cs="Calibri Light"/>
                <w:color w:val="000000"/>
                <w:szCs w:val="22"/>
                <w:lang w:eastAsia="en-GB"/>
              </w:rPr>
              <w:t> </w:t>
            </w:r>
          </w:p>
        </w:tc>
        <w:tc>
          <w:tcPr>
            <w:tcW w:w="1701" w:type="dxa"/>
            <w:tcBorders>
              <w:top w:val="nil"/>
              <w:left w:val="nil"/>
              <w:bottom w:val="nil"/>
              <w:right w:val="nil"/>
            </w:tcBorders>
          </w:tcPr>
          <w:p w14:paraId="6515D653" w14:textId="323F988E" w:rsidR="00B638E6" w:rsidRPr="00277E39" w:rsidRDefault="00B638E6" w:rsidP="00B638E6">
            <w:pPr>
              <w:spacing w:after="0" w:line="240" w:lineRule="auto"/>
              <w:jc w:val="right"/>
              <w:rPr>
                <w:rFonts w:eastAsia="Times New Roman" w:cs="Calibri Light"/>
                <w:color w:val="000000"/>
                <w:szCs w:val="22"/>
                <w:lang w:eastAsia="en-GB"/>
              </w:rPr>
            </w:pPr>
            <w:r w:rsidRPr="00277E39">
              <w:rPr>
                <w:rFonts w:eastAsia="Times New Roman" w:cs="Calibri Light"/>
                <w:b/>
                <w:bCs/>
                <w:color w:val="000000"/>
                <w:szCs w:val="22"/>
                <w:lang w:eastAsia="en-GB"/>
              </w:rPr>
              <w:t>(-0.</w:t>
            </w:r>
            <w:proofErr w:type="gramStart"/>
            <w:r w:rsidRPr="00277E39">
              <w:rPr>
                <w:rFonts w:eastAsia="Times New Roman" w:cs="Calibri Light"/>
                <w:b/>
                <w:bCs/>
                <w:color w:val="000000"/>
                <w:szCs w:val="22"/>
                <w:lang w:eastAsia="en-GB"/>
              </w:rPr>
              <w:t>30,-</w:t>
            </w:r>
            <w:proofErr w:type="gramEnd"/>
            <w:r w:rsidRPr="00277E39">
              <w:rPr>
                <w:rFonts w:eastAsia="Times New Roman" w:cs="Calibri Light"/>
                <w:b/>
                <w:bCs/>
                <w:color w:val="000000"/>
                <w:szCs w:val="22"/>
                <w:lang w:eastAsia="en-GB"/>
              </w:rPr>
              <w:t>0.10)</w:t>
            </w:r>
          </w:p>
        </w:tc>
        <w:tc>
          <w:tcPr>
            <w:tcW w:w="1843" w:type="dxa"/>
            <w:tcBorders>
              <w:top w:val="nil"/>
              <w:left w:val="nil"/>
              <w:bottom w:val="nil"/>
              <w:right w:val="nil"/>
            </w:tcBorders>
            <w:shd w:val="clear" w:color="auto" w:fill="auto"/>
            <w:noWrap/>
            <w:hideMark/>
          </w:tcPr>
          <w:p w14:paraId="53BF4345" w14:textId="60C1AEFA" w:rsidR="00B638E6" w:rsidRPr="00277E39" w:rsidRDefault="00B638E6" w:rsidP="00B638E6">
            <w:pPr>
              <w:spacing w:after="0" w:line="240" w:lineRule="auto"/>
              <w:jc w:val="right"/>
              <w:rPr>
                <w:rFonts w:eastAsia="Times New Roman" w:cs="Calibri Light"/>
                <w:color w:val="000000"/>
                <w:szCs w:val="22"/>
                <w:lang w:eastAsia="en-GB"/>
              </w:rPr>
            </w:pPr>
            <w:r w:rsidRPr="00277E39">
              <w:rPr>
                <w:rFonts w:eastAsia="Times New Roman" w:cs="Calibri Light"/>
                <w:color w:val="000000"/>
                <w:szCs w:val="22"/>
                <w:lang w:eastAsia="en-GB"/>
              </w:rPr>
              <w:t>(-0.08,0.06)</w:t>
            </w:r>
          </w:p>
        </w:tc>
        <w:tc>
          <w:tcPr>
            <w:tcW w:w="1701" w:type="dxa"/>
            <w:tcBorders>
              <w:top w:val="nil"/>
              <w:left w:val="nil"/>
              <w:bottom w:val="nil"/>
              <w:right w:val="nil"/>
            </w:tcBorders>
            <w:shd w:val="clear" w:color="auto" w:fill="auto"/>
            <w:noWrap/>
            <w:hideMark/>
          </w:tcPr>
          <w:p w14:paraId="6B84898D" w14:textId="77777777" w:rsidR="00B638E6" w:rsidRPr="00277E39" w:rsidRDefault="00B638E6" w:rsidP="00B638E6">
            <w:pPr>
              <w:spacing w:after="0" w:line="240" w:lineRule="auto"/>
              <w:jc w:val="right"/>
              <w:rPr>
                <w:rFonts w:eastAsia="Times New Roman" w:cs="Calibri Light"/>
                <w:b/>
                <w:bCs/>
                <w:color w:val="000000"/>
                <w:szCs w:val="22"/>
                <w:lang w:eastAsia="en-GB"/>
              </w:rPr>
            </w:pPr>
            <w:r w:rsidRPr="00277E39">
              <w:rPr>
                <w:rFonts w:eastAsia="Times New Roman" w:cs="Calibri Light"/>
                <w:b/>
                <w:bCs/>
                <w:color w:val="000000"/>
                <w:szCs w:val="22"/>
                <w:lang w:eastAsia="en-GB"/>
              </w:rPr>
              <w:t>(0.20,0.39)</w:t>
            </w:r>
          </w:p>
        </w:tc>
        <w:tc>
          <w:tcPr>
            <w:tcW w:w="1559" w:type="dxa"/>
            <w:tcBorders>
              <w:top w:val="nil"/>
              <w:left w:val="nil"/>
              <w:bottom w:val="nil"/>
              <w:right w:val="nil"/>
            </w:tcBorders>
            <w:shd w:val="clear" w:color="auto" w:fill="auto"/>
            <w:hideMark/>
          </w:tcPr>
          <w:p w14:paraId="569DDE1B" w14:textId="77777777" w:rsidR="00B638E6" w:rsidRPr="00277E39" w:rsidRDefault="00B638E6" w:rsidP="00B638E6">
            <w:pPr>
              <w:spacing w:after="0" w:line="240" w:lineRule="auto"/>
              <w:jc w:val="right"/>
              <w:rPr>
                <w:rFonts w:eastAsia="Times New Roman" w:cs="Calibri Light"/>
                <w:color w:val="000000"/>
                <w:szCs w:val="22"/>
                <w:lang w:eastAsia="en-GB"/>
              </w:rPr>
            </w:pPr>
            <w:r w:rsidRPr="00277E39">
              <w:rPr>
                <w:rFonts w:eastAsia="Times New Roman" w:cs="Calibri Light"/>
                <w:color w:val="000000"/>
                <w:szCs w:val="22"/>
                <w:lang w:eastAsia="en-GB"/>
              </w:rPr>
              <w:t>(-0.11,0.13)</w:t>
            </w:r>
          </w:p>
        </w:tc>
      </w:tr>
      <w:tr w:rsidR="00B638E6" w:rsidRPr="00277E39" w14:paraId="1B7F0E67" w14:textId="77777777" w:rsidTr="00B638E6">
        <w:trPr>
          <w:trHeight w:val="300"/>
        </w:trPr>
        <w:tc>
          <w:tcPr>
            <w:tcW w:w="2552" w:type="dxa"/>
            <w:tcBorders>
              <w:top w:val="nil"/>
              <w:left w:val="nil"/>
              <w:bottom w:val="nil"/>
              <w:right w:val="single" w:sz="4" w:space="0" w:color="auto"/>
            </w:tcBorders>
            <w:shd w:val="clear" w:color="auto" w:fill="auto"/>
            <w:noWrap/>
            <w:hideMark/>
          </w:tcPr>
          <w:p w14:paraId="7D081D38" w14:textId="0889170A" w:rsidR="00B638E6" w:rsidRPr="00A708AF" w:rsidRDefault="00B638E6" w:rsidP="00B638E6">
            <w:pPr>
              <w:spacing w:after="0" w:line="240" w:lineRule="auto"/>
              <w:jc w:val="right"/>
              <w:rPr>
                <w:rFonts w:eastAsia="Times New Roman" w:cs="Calibri Light"/>
                <w:color w:val="000000"/>
                <w:szCs w:val="22"/>
                <w:lang w:eastAsia="en-GB"/>
              </w:rPr>
            </w:pPr>
            <w:r w:rsidRPr="00A708AF">
              <w:rPr>
                <w:rFonts w:eastAsia="Times New Roman" w:cs="Calibri Light"/>
                <w:color w:val="000000"/>
                <w:szCs w:val="22"/>
                <w:lang w:eastAsia="en-GB"/>
              </w:rPr>
              <w:t>Czech Republic</w:t>
            </w:r>
            <w:r w:rsidR="008E777D" w:rsidRPr="00A708AF">
              <w:rPr>
                <w:rFonts w:eastAsia="Times New Roman" w:cs="Calibri Light"/>
                <w:color w:val="000000"/>
                <w:szCs w:val="22"/>
                <w:lang w:eastAsia="en-GB"/>
              </w:rPr>
              <w:t xml:space="preserve"> (N=</w:t>
            </w:r>
            <w:r w:rsidR="00E828DD" w:rsidRPr="00A708AF">
              <w:rPr>
                <w:rFonts w:eastAsia="Times New Roman" w:cs="Calibri Light"/>
                <w:color w:val="000000"/>
                <w:szCs w:val="22"/>
                <w:lang w:eastAsia="en-GB"/>
              </w:rPr>
              <w:t>4</w:t>
            </w:r>
            <w:r w:rsidR="00C07954" w:rsidRPr="00A708AF">
              <w:rPr>
                <w:rFonts w:eastAsia="Times New Roman" w:cs="Calibri Light"/>
                <w:color w:val="000000"/>
                <w:szCs w:val="22"/>
                <w:lang w:eastAsia="en-GB"/>
              </w:rPr>
              <w:t>,</w:t>
            </w:r>
            <w:r w:rsidR="00E828DD" w:rsidRPr="00A708AF">
              <w:rPr>
                <w:rFonts w:eastAsia="Times New Roman" w:cs="Calibri Light"/>
                <w:color w:val="000000"/>
                <w:szCs w:val="22"/>
                <w:lang w:eastAsia="en-GB"/>
              </w:rPr>
              <w:t>086</w:t>
            </w:r>
            <w:r w:rsidR="008E777D" w:rsidRPr="00A708AF">
              <w:rPr>
                <w:rFonts w:eastAsia="Times New Roman" w:cs="Calibri Light"/>
                <w:color w:val="000000"/>
                <w:szCs w:val="22"/>
                <w:lang w:eastAsia="en-GB"/>
              </w:rPr>
              <w:t>)</w:t>
            </w:r>
          </w:p>
        </w:tc>
        <w:tc>
          <w:tcPr>
            <w:tcW w:w="1701" w:type="dxa"/>
            <w:tcBorders>
              <w:top w:val="nil"/>
              <w:left w:val="nil"/>
              <w:bottom w:val="nil"/>
              <w:right w:val="nil"/>
            </w:tcBorders>
          </w:tcPr>
          <w:p w14:paraId="6046744D" w14:textId="4CCC609E" w:rsidR="00B638E6" w:rsidRPr="00277E39" w:rsidRDefault="00B638E6" w:rsidP="00B638E6">
            <w:pPr>
              <w:spacing w:after="0" w:line="240" w:lineRule="auto"/>
              <w:jc w:val="right"/>
              <w:rPr>
                <w:rFonts w:eastAsia="Times New Roman" w:cs="Calibri Light"/>
                <w:color w:val="000000"/>
                <w:szCs w:val="22"/>
                <w:lang w:eastAsia="en-GB"/>
              </w:rPr>
            </w:pPr>
            <w:r w:rsidRPr="00277E39">
              <w:rPr>
                <w:rFonts w:eastAsia="Times New Roman" w:cs="Calibri Light"/>
                <w:color w:val="000000"/>
                <w:szCs w:val="22"/>
                <w:lang w:eastAsia="en-GB"/>
              </w:rPr>
              <w:t>-0.04</w:t>
            </w:r>
          </w:p>
        </w:tc>
        <w:tc>
          <w:tcPr>
            <w:tcW w:w="1843" w:type="dxa"/>
            <w:tcBorders>
              <w:top w:val="nil"/>
              <w:left w:val="nil"/>
              <w:bottom w:val="nil"/>
              <w:right w:val="nil"/>
            </w:tcBorders>
            <w:shd w:val="clear" w:color="auto" w:fill="auto"/>
            <w:noWrap/>
            <w:hideMark/>
          </w:tcPr>
          <w:p w14:paraId="3B55F23B" w14:textId="3DB1FD99" w:rsidR="00B638E6" w:rsidRPr="00277E39" w:rsidRDefault="00B638E6" w:rsidP="00B638E6">
            <w:pPr>
              <w:spacing w:after="0" w:line="240" w:lineRule="auto"/>
              <w:jc w:val="right"/>
              <w:rPr>
                <w:rFonts w:eastAsia="Times New Roman" w:cs="Calibri Light"/>
                <w:color w:val="000000"/>
                <w:szCs w:val="22"/>
                <w:lang w:eastAsia="en-GB"/>
              </w:rPr>
            </w:pPr>
            <w:r w:rsidRPr="00277E39">
              <w:rPr>
                <w:rFonts w:eastAsia="Times New Roman" w:cs="Calibri Light"/>
                <w:color w:val="000000"/>
                <w:szCs w:val="22"/>
                <w:lang w:eastAsia="en-GB"/>
              </w:rPr>
              <w:t>0.04</w:t>
            </w:r>
          </w:p>
        </w:tc>
        <w:tc>
          <w:tcPr>
            <w:tcW w:w="1701" w:type="dxa"/>
            <w:tcBorders>
              <w:top w:val="nil"/>
              <w:left w:val="nil"/>
              <w:bottom w:val="nil"/>
              <w:right w:val="nil"/>
            </w:tcBorders>
            <w:shd w:val="clear" w:color="auto" w:fill="auto"/>
            <w:noWrap/>
            <w:hideMark/>
          </w:tcPr>
          <w:p w14:paraId="6B3A8D7C" w14:textId="77777777" w:rsidR="00B638E6" w:rsidRPr="00277E39" w:rsidRDefault="00B638E6" w:rsidP="00B638E6">
            <w:pPr>
              <w:spacing w:after="0" w:line="240" w:lineRule="auto"/>
              <w:jc w:val="right"/>
              <w:rPr>
                <w:rFonts w:eastAsia="Times New Roman" w:cs="Calibri Light"/>
                <w:color w:val="000000"/>
                <w:szCs w:val="22"/>
                <w:lang w:eastAsia="en-GB"/>
              </w:rPr>
            </w:pPr>
            <w:r w:rsidRPr="00277E39">
              <w:rPr>
                <w:rFonts w:eastAsia="Times New Roman" w:cs="Calibri Light"/>
                <w:color w:val="000000"/>
                <w:szCs w:val="22"/>
                <w:lang w:eastAsia="en-GB"/>
              </w:rPr>
              <w:t>0.06</w:t>
            </w:r>
          </w:p>
        </w:tc>
        <w:tc>
          <w:tcPr>
            <w:tcW w:w="1559" w:type="dxa"/>
            <w:tcBorders>
              <w:top w:val="nil"/>
              <w:left w:val="nil"/>
              <w:bottom w:val="nil"/>
              <w:right w:val="nil"/>
            </w:tcBorders>
            <w:shd w:val="clear" w:color="auto" w:fill="auto"/>
            <w:noWrap/>
            <w:hideMark/>
          </w:tcPr>
          <w:p w14:paraId="4052B5E6" w14:textId="77777777" w:rsidR="00B638E6" w:rsidRPr="00277E39" w:rsidRDefault="00B638E6" w:rsidP="00B638E6">
            <w:pPr>
              <w:spacing w:after="0" w:line="240" w:lineRule="auto"/>
              <w:jc w:val="right"/>
              <w:rPr>
                <w:rFonts w:eastAsia="Times New Roman" w:cs="Calibri Light"/>
                <w:b/>
                <w:bCs/>
                <w:color w:val="000000"/>
                <w:szCs w:val="22"/>
                <w:lang w:eastAsia="en-GB"/>
              </w:rPr>
            </w:pPr>
            <w:r w:rsidRPr="00277E39">
              <w:rPr>
                <w:rFonts w:eastAsia="Times New Roman" w:cs="Calibri Light"/>
                <w:b/>
                <w:bCs/>
                <w:color w:val="000000"/>
                <w:szCs w:val="22"/>
                <w:lang w:eastAsia="en-GB"/>
              </w:rPr>
              <w:t>0.19</w:t>
            </w:r>
          </w:p>
        </w:tc>
      </w:tr>
      <w:tr w:rsidR="00B638E6" w:rsidRPr="00277E39" w14:paraId="4ADA821E" w14:textId="77777777" w:rsidTr="00B638E6">
        <w:trPr>
          <w:trHeight w:val="300"/>
        </w:trPr>
        <w:tc>
          <w:tcPr>
            <w:tcW w:w="2552" w:type="dxa"/>
            <w:tcBorders>
              <w:top w:val="nil"/>
              <w:left w:val="nil"/>
              <w:bottom w:val="nil"/>
              <w:right w:val="single" w:sz="4" w:space="0" w:color="auto"/>
            </w:tcBorders>
            <w:shd w:val="clear" w:color="auto" w:fill="auto"/>
            <w:noWrap/>
            <w:hideMark/>
          </w:tcPr>
          <w:p w14:paraId="745844BB" w14:textId="77777777" w:rsidR="00B638E6" w:rsidRPr="00A708AF" w:rsidRDefault="00B638E6" w:rsidP="00B638E6">
            <w:pPr>
              <w:spacing w:after="0" w:line="240" w:lineRule="auto"/>
              <w:jc w:val="right"/>
              <w:rPr>
                <w:rFonts w:eastAsia="Times New Roman" w:cs="Calibri Light"/>
                <w:color w:val="000000"/>
                <w:szCs w:val="22"/>
                <w:lang w:eastAsia="en-GB"/>
              </w:rPr>
            </w:pPr>
            <w:r w:rsidRPr="00A708AF">
              <w:rPr>
                <w:rFonts w:eastAsia="Times New Roman" w:cs="Calibri Light"/>
                <w:color w:val="000000"/>
                <w:szCs w:val="22"/>
                <w:lang w:eastAsia="en-GB"/>
              </w:rPr>
              <w:t> </w:t>
            </w:r>
          </w:p>
        </w:tc>
        <w:tc>
          <w:tcPr>
            <w:tcW w:w="1701" w:type="dxa"/>
            <w:tcBorders>
              <w:top w:val="nil"/>
              <w:left w:val="nil"/>
              <w:bottom w:val="nil"/>
              <w:right w:val="nil"/>
            </w:tcBorders>
          </w:tcPr>
          <w:p w14:paraId="38530C60" w14:textId="57A36FDA" w:rsidR="00B638E6" w:rsidRPr="00277E39" w:rsidRDefault="00B638E6" w:rsidP="00B638E6">
            <w:pPr>
              <w:spacing w:after="0" w:line="240" w:lineRule="auto"/>
              <w:jc w:val="right"/>
              <w:rPr>
                <w:rFonts w:eastAsia="Times New Roman" w:cs="Calibri Light"/>
                <w:color w:val="000000"/>
                <w:szCs w:val="22"/>
                <w:lang w:eastAsia="en-GB"/>
              </w:rPr>
            </w:pPr>
            <w:r w:rsidRPr="00277E39">
              <w:rPr>
                <w:rFonts w:eastAsia="Times New Roman" w:cs="Calibri Light"/>
                <w:color w:val="000000"/>
                <w:szCs w:val="22"/>
                <w:lang w:eastAsia="en-GB"/>
              </w:rPr>
              <w:t>(-0.16, 0.80)</w:t>
            </w:r>
          </w:p>
        </w:tc>
        <w:tc>
          <w:tcPr>
            <w:tcW w:w="1843" w:type="dxa"/>
            <w:tcBorders>
              <w:top w:val="nil"/>
              <w:left w:val="nil"/>
              <w:bottom w:val="nil"/>
              <w:right w:val="nil"/>
            </w:tcBorders>
            <w:shd w:val="clear" w:color="auto" w:fill="auto"/>
            <w:noWrap/>
            <w:hideMark/>
          </w:tcPr>
          <w:p w14:paraId="7951A66D" w14:textId="6314F206" w:rsidR="00B638E6" w:rsidRPr="00277E39" w:rsidRDefault="00B638E6" w:rsidP="00B638E6">
            <w:pPr>
              <w:spacing w:after="0" w:line="240" w:lineRule="auto"/>
              <w:jc w:val="right"/>
              <w:rPr>
                <w:rFonts w:eastAsia="Times New Roman" w:cs="Calibri Light"/>
                <w:color w:val="000000"/>
                <w:szCs w:val="22"/>
                <w:lang w:eastAsia="en-GB"/>
              </w:rPr>
            </w:pPr>
            <w:r w:rsidRPr="00277E39">
              <w:rPr>
                <w:rFonts w:eastAsia="Times New Roman" w:cs="Calibri Light"/>
                <w:color w:val="000000"/>
                <w:szCs w:val="22"/>
                <w:lang w:eastAsia="en-GB"/>
              </w:rPr>
              <w:t>(-0.03, 0.12)</w:t>
            </w:r>
          </w:p>
        </w:tc>
        <w:tc>
          <w:tcPr>
            <w:tcW w:w="1701" w:type="dxa"/>
            <w:tcBorders>
              <w:top w:val="nil"/>
              <w:left w:val="nil"/>
              <w:bottom w:val="nil"/>
              <w:right w:val="nil"/>
            </w:tcBorders>
            <w:shd w:val="clear" w:color="auto" w:fill="auto"/>
            <w:noWrap/>
            <w:hideMark/>
          </w:tcPr>
          <w:p w14:paraId="4C6AA466" w14:textId="77777777" w:rsidR="00B638E6" w:rsidRPr="00277E39" w:rsidRDefault="00B638E6" w:rsidP="00B638E6">
            <w:pPr>
              <w:spacing w:after="0" w:line="240" w:lineRule="auto"/>
              <w:jc w:val="right"/>
              <w:rPr>
                <w:rFonts w:eastAsia="Times New Roman" w:cs="Calibri Light"/>
                <w:color w:val="000000"/>
                <w:szCs w:val="22"/>
                <w:lang w:eastAsia="en-GB"/>
              </w:rPr>
            </w:pPr>
            <w:r w:rsidRPr="00277E39">
              <w:rPr>
                <w:rFonts w:eastAsia="Times New Roman" w:cs="Calibri Light"/>
                <w:color w:val="000000"/>
                <w:szCs w:val="22"/>
                <w:lang w:eastAsia="en-GB"/>
              </w:rPr>
              <w:t>(-0.07, 0.19)</w:t>
            </w:r>
          </w:p>
        </w:tc>
        <w:tc>
          <w:tcPr>
            <w:tcW w:w="1559" w:type="dxa"/>
            <w:tcBorders>
              <w:top w:val="nil"/>
              <w:left w:val="nil"/>
              <w:bottom w:val="nil"/>
              <w:right w:val="nil"/>
            </w:tcBorders>
            <w:shd w:val="clear" w:color="auto" w:fill="auto"/>
            <w:noWrap/>
            <w:hideMark/>
          </w:tcPr>
          <w:p w14:paraId="3231C030" w14:textId="77777777" w:rsidR="00B638E6" w:rsidRPr="00277E39" w:rsidRDefault="00B638E6" w:rsidP="00B638E6">
            <w:pPr>
              <w:spacing w:after="0" w:line="240" w:lineRule="auto"/>
              <w:jc w:val="right"/>
              <w:rPr>
                <w:rFonts w:eastAsia="Times New Roman" w:cs="Calibri Light"/>
                <w:b/>
                <w:bCs/>
                <w:color w:val="000000"/>
                <w:szCs w:val="22"/>
                <w:lang w:eastAsia="en-GB"/>
              </w:rPr>
            </w:pPr>
            <w:r w:rsidRPr="00277E39">
              <w:rPr>
                <w:rFonts w:eastAsia="Times New Roman" w:cs="Calibri Light"/>
                <w:b/>
                <w:bCs/>
                <w:color w:val="000000"/>
                <w:szCs w:val="22"/>
                <w:lang w:eastAsia="en-GB"/>
              </w:rPr>
              <w:t>(0.07, 0.31)</w:t>
            </w:r>
          </w:p>
        </w:tc>
      </w:tr>
      <w:tr w:rsidR="00B638E6" w:rsidRPr="00277E39" w14:paraId="0F3C5161" w14:textId="77777777" w:rsidTr="00B638E6">
        <w:trPr>
          <w:trHeight w:val="300"/>
        </w:trPr>
        <w:tc>
          <w:tcPr>
            <w:tcW w:w="2552" w:type="dxa"/>
            <w:tcBorders>
              <w:top w:val="nil"/>
              <w:left w:val="nil"/>
              <w:bottom w:val="nil"/>
              <w:right w:val="single" w:sz="4" w:space="0" w:color="auto"/>
            </w:tcBorders>
            <w:shd w:val="clear" w:color="auto" w:fill="auto"/>
            <w:noWrap/>
            <w:hideMark/>
          </w:tcPr>
          <w:p w14:paraId="3BBE8F37" w14:textId="435AD58B" w:rsidR="00B638E6" w:rsidRPr="00A708AF" w:rsidRDefault="00B638E6" w:rsidP="00B638E6">
            <w:pPr>
              <w:spacing w:after="0" w:line="240" w:lineRule="auto"/>
              <w:jc w:val="right"/>
              <w:rPr>
                <w:rFonts w:eastAsia="Times New Roman" w:cs="Calibri Light"/>
                <w:color w:val="000000"/>
                <w:szCs w:val="22"/>
                <w:lang w:eastAsia="en-GB"/>
              </w:rPr>
            </w:pPr>
            <w:r w:rsidRPr="00A708AF">
              <w:rPr>
                <w:rFonts w:eastAsia="Times New Roman" w:cs="Calibri Light"/>
                <w:color w:val="000000"/>
                <w:szCs w:val="22"/>
                <w:lang w:eastAsia="en-GB"/>
              </w:rPr>
              <w:t>Denmark</w:t>
            </w:r>
            <w:r w:rsidR="008E777D" w:rsidRPr="00A708AF">
              <w:rPr>
                <w:rFonts w:eastAsia="Times New Roman" w:cs="Calibri Light"/>
                <w:color w:val="000000"/>
                <w:szCs w:val="22"/>
                <w:lang w:eastAsia="en-GB"/>
              </w:rPr>
              <w:t xml:space="preserve"> (N=</w:t>
            </w:r>
            <w:r w:rsidR="00E828DD" w:rsidRPr="00A708AF">
              <w:rPr>
                <w:rFonts w:eastAsia="Times New Roman" w:cs="Calibri Light"/>
                <w:color w:val="000000"/>
                <w:szCs w:val="22"/>
                <w:lang w:eastAsia="en-GB"/>
              </w:rPr>
              <w:t>2</w:t>
            </w:r>
            <w:r w:rsidR="00C07954" w:rsidRPr="00A708AF">
              <w:rPr>
                <w:rFonts w:eastAsia="Times New Roman" w:cs="Calibri Light"/>
                <w:color w:val="000000"/>
                <w:szCs w:val="22"/>
                <w:lang w:eastAsia="en-GB"/>
              </w:rPr>
              <w:t>,</w:t>
            </w:r>
            <w:r w:rsidR="00E828DD" w:rsidRPr="00A708AF">
              <w:rPr>
                <w:rFonts w:eastAsia="Times New Roman" w:cs="Calibri Light"/>
                <w:color w:val="000000"/>
                <w:szCs w:val="22"/>
                <w:lang w:eastAsia="en-GB"/>
              </w:rPr>
              <w:t>317</w:t>
            </w:r>
            <w:r w:rsidR="008E777D" w:rsidRPr="00A708AF">
              <w:rPr>
                <w:rFonts w:eastAsia="Times New Roman" w:cs="Calibri Light"/>
                <w:color w:val="000000"/>
                <w:szCs w:val="22"/>
                <w:lang w:eastAsia="en-GB"/>
              </w:rPr>
              <w:t>)</w:t>
            </w:r>
          </w:p>
        </w:tc>
        <w:tc>
          <w:tcPr>
            <w:tcW w:w="1701" w:type="dxa"/>
            <w:tcBorders>
              <w:top w:val="nil"/>
              <w:left w:val="nil"/>
              <w:bottom w:val="nil"/>
              <w:right w:val="nil"/>
            </w:tcBorders>
          </w:tcPr>
          <w:p w14:paraId="78B85C2C" w14:textId="3406F1F6" w:rsidR="00B638E6" w:rsidRPr="00277E39" w:rsidRDefault="00B638E6" w:rsidP="00B638E6">
            <w:pPr>
              <w:spacing w:after="0" w:line="240" w:lineRule="auto"/>
              <w:jc w:val="right"/>
              <w:rPr>
                <w:rFonts w:eastAsia="Times New Roman" w:cs="Calibri Light"/>
                <w:color w:val="000000"/>
                <w:szCs w:val="22"/>
                <w:lang w:eastAsia="en-GB"/>
              </w:rPr>
            </w:pPr>
            <w:r w:rsidRPr="00277E39">
              <w:rPr>
                <w:rFonts w:eastAsia="Times New Roman" w:cs="Calibri Light"/>
                <w:b/>
                <w:bCs/>
                <w:color w:val="000000"/>
                <w:szCs w:val="22"/>
                <w:lang w:eastAsia="en-GB"/>
              </w:rPr>
              <w:t>-0.22</w:t>
            </w:r>
          </w:p>
        </w:tc>
        <w:tc>
          <w:tcPr>
            <w:tcW w:w="1843" w:type="dxa"/>
            <w:tcBorders>
              <w:top w:val="nil"/>
              <w:left w:val="nil"/>
              <w:bottom w:val="nil"/>
              <w:right w:val="nil"/>
            </w:tcBorders>
            <w:shd w:val="clear" w:color="auto" w:fill="auto"/>
            <w:noWrap/>
            <w:hideMark/>
          </w:tcPr>
          <w:p w14:paraId="1889146A" w14:textId="4ABC4713" w:rsidR="00B638E6" w:rsidRPr="00277E39" w:rsidRDefault="00B638E6" w:rsidP="00B638E6">
            <w:pPr>
              <w:spacing w:after="0" w:line="240" w:lineRule="auto"/>
              <w:jc w:val="right"/>
              <w:rPr>
                <w:rFonts w:eastAsia="Times New Roman" w:cs="Calibri Light"/>
                <w:color w:val="000000"/>
                <w:szCs w:val="22"/>
                <w:lang w:eastAsia="en-GB"/>
              </w:rPr>
            </w:pPr>
            <w:r w:rsidRPr="00277E39">
              <w:rPr>
                <w:rFonts w:eastAsia="Times New Roman" w:cs="Calibri Light"/>
                <w:color w:val="000000"/>
                <w:szCs w:val="22"/>
                <w:lang w:eastAsia="en-GB"/>
              </w:rPr>
              <w:t>-0.07</w:t>
            </w:r>
          </w:p>
        </w:tc>
        <w:tc>
          <w:tcPr>
            <w:tcW w:w="1701" w:type="dxa"/>
            <w:tcBorders>
              <w:top w:val="nil"/>
              <w:left w:val="nil"/>
              <w:bottom w:val="nil"/>
              <w:right w:val="nil"/>
            </w:tcBorders>
            <w:shd w:val="clear" w:color="auto" w:fill="auto"/>
            <w:noWrap/>
            <w:hideMark/>
          </w:tcPr>
          <w:p w14:paraId="5DE0DB68" w14:textId="77777777" w:rsidR="00B638E6" w:rsidRPr="00277E39" w:rsidRDefault="00B638E6" w:rsidP="00B638E6">
            <w:pPr>
              <w:spacing w:after="0" w:line="240" w:lineRule="auto"/>
              <w:jc w:val="right"/>
              <w:rPr>
                <w:rFonts w:eastAsia="Times New Roman" w:cs="Calibri Light"/>
                <w:color w:val="000000"/>
                <w:szCs w:val="22"/>
                <w:lang w:eastAsia="en-GB"/>
              </w:rPr>
            </w:pPr>
            <w:r w:rsidRPr="00277E39">
              <w:rPr>
                <w:rFonts w:eastAsia="Times New Roman" w:cs="Calibri Light"/>
                <w:color w:val="000000"/>
                <w:szCs w:val="22"/>
                <w:lang w:eastAsia="en-GB"/>
              </w:rPr>
              <w:t>0.09</w:t>
            </w:r>
          </w:p>
        </w:tc>
        <w:tc>
          <w:tcPr>
            <w:tcW w:w="1559" w:type="dxa"/>
            <w:tcBorders>
              <w:top w:val="nil"/>
              <w:left w:val="nil"/>
              <w:bottom w:val="nil"/>
              <w:right w:val="nil"/>
            </w:tcBorders>
            <w:shd w:val="clear" w:color="auto" w:fill="auto"/>
            <w:noWrap/>
            <w:hideMark/>
          </w:tcPr>
          <w:p w14:paraId="164E07C4" w14:textId="77777777" w:rsidR="00B638E6" w:rsidRPr="00277E39" w:rsidRDefault="00B638E6" w:rsidP="00B638E6">
            <w:pPr>
              <w:spacing w:after="0" w:line="240" w:lineRule="auto"/>
              <w:jc w:val="right"/>
              <w:rPr>
                <w:rFonts w:eastAsia="Times New Roman" w:cs="Calibri Light"/>
                <w:b/>
                <w:bCs/>
                <w:color w:val="000000"/>
                <w:szCs w:val="22"/>
                <w:lang w:eastAsia="en-GB"/>
              </w:rPr>
            </w:pPr>
            <w:r w:rsidRPr="00277E39">
              <w:rPr>
                <w:rFonts w:eastAsia="Times New Roman" w:cs="Calibri Light"/>
                <w:b/>
                <w:bCs/>
                <w:color w:val="000000"/>
                <w:szCs w:val="22"/>
                <w:lang w:eastAsia="en-GB"/>
              </w:rPr>
              <w:t>0.41</w:t>
            </w:r>
          </w:p>
        </w:tc>
      </w:tr>
      <w:tr w:rsidR="00B638E6" w:rsidRPr="00277E39" w14:paraId="267A91C2" w14:textId="77777777" w:rsidTr="00B638E6">
        <w:trPr>
          <w:trHeight w:val="300"/>
        </w:trPr>
        <w:tc>
          <w:tcPr>
            <w:tcW w:w="2552" w:type="dxa"/>
            <w:tcBorders>
              <w:top w:val="nil"/>
              <w:left w:val="nil"/>
              <w:bottom w:val="nil"/>
              <w:right w:val="single" w:sz="4" w:space="0" w:color="auto"/>
            </w:tcBorders>
            <w:shd w:val="clear" w:color="auto" w:fill="auto"/>
            <w:noWrap/>
            <w:hideMark/>
          </w:tcPr>
          <w:p w14:paraId="180AA572" w14:textId="77777777" w:rsidR="00B638E6" w:rsidRPr="00A708AF" w:rsidRDefault="00B638E6" w:rsidP="00B638E6">
            <w:pPr>
              <w:spacing w:after="0" w:line="240" w:lineRule="auto"/>
              <w:jc w:val="right"/>
              <w:rPr>
                <w:rFonts w:eastAsia="Times New Roman" w:cs="Calibri Light"/>
                <w:color w:val="000000"/>
                <w:szCs w:val="22"/>
                <w:lang w:eastAsia="en-GB"/>
              </w:rPr>
            </w:pPr>
            <w:r w:rsidRPr="00A708AF">
              <w:rPr>
                <w:rFonts w:eastAsia="Times New Roman" w:cs="Calibri Light"/>
                <w:color w:val="000000"/>
                <w:szCs w:val="22"/>
                <w:lang w:eastAsia="en-GB"/>
              </w:rPr>
              <w:t> </w:t>
            </w:r>
          </w:p>
        </w:tc>
        <w:tc>
          <w:tcPr>
            <w:tcW w:w="1701" w:type="dxa"/>
            <w:tcBorders>
              <w:top w:val="nil"/>
              <w:left w:val="nil"/>
              <w:bottom w:val="nil"/>
              <w:right w:val="nil"/>
            </w:tcBorders>
          </w:tcPr>
          <w:p w14:paraId="5FF613A2" w14:textId="097D3633" w:rsidR="00B638E6" w:rsidRPr="00277E39" w:rsidRDefault="00B638E6" w:rsidP="00B638E6">
            <w:pPr>
              <w:spacing w:after="0" w:line="240" w:lineRule="auto"/>
              <w:jc w:val="right"/>
              <w:rPr>
                <w:rFonts w:eastAsia="Times New Roman" w:cs="Calibri Light"/>
                <w:color w:val="000000"/>
                <w:szCs w:val="22"/>
                <w:lang w:eastAsia="en-GB"/>
              </w:rPr>
            </w:pPr>
            <w:r w:rsidRPr="00277E39">
              <w:rPr>
                <w:rFonts w:eastAsia="Times New Roman" w:cs="Calibri Light"/>
                <w:b/>
                <w:bCs/>
                <w:color w:val="000000"/>
                <w:szCs w:val="22"/>
                <w:lang w:eastAsia="en-GB"/>
              </w:rPr>
              <w:t>(-0.49, 0.05)</w:t>
            </w:r>
          </w:p>
        </w:tc>
        <w:tc>
          <w:tcPr>
            <w:tcW w:w="1843" w:type="dxa"/>
            <w:tcBorders>
              <w:top w:val="nil"/>
              <w:left w:val="nil"/>
              <w:bottom w:val="nil"/>
              <w:right w:val="nil"/>
            </w:tcBorders>
            <w:shd w:val="clear" w:color="auto" w:fill="auto"/>
            <w:noWrap/>
            <w:hideMark/>
          </w:tcPr>
          <w:p w14:paraId="6B79CA86" w14:textId="69AA8929" w:rsidR="00B638E6" w:rsidRPr="00277E39" w:rsidRDefault="00B638E6" w:rsidP="00B638E6">
            <w:pPr>
              <w:spacing w:after="0" w:line="240" w:lineRule="auto"/>
              <w:jc w:val="right"/>
              <w:rPr>
                <w:rFonts w:eastAsia="Times New Roman" w:cs="Calibri Light"/>
                <w:color w:val="000000"/>
                <w:szCs w:val="22"/>
                <w:lang w:eastAsia="en-GB"/>
              </w:rPr>
            </w:pPr>
            <w:r w:rsidRPr="00277E39">
              <w:rPr>
                <w:rFonts w:eastAsia="Times New Roman" w:cs="Calibri Light"/>
                <w:color w:val="000000"/>
                <w:szCs w:val="22"/>
                <w:lang w:eastAsia="en-GB"/>
              </w:rPr>
              <w:t>(-0.28, 0.13)</w:t>
            </w:r>
          </w:p>
        </w:tc>
        <w:tc>
          <w:tcPr>
            <w:tcW w:w="1701" w:type="dxa"/>
            <w:tcBorders>
              <w:top w:val="nil"/>
              <w:left w:val="nil"/>
              <w:bottom w:val="nil"/>
              <w:right w:val="nil"/>
            </w:tcBorders>
            <w:shd w:val="clear" w:color="auto" w:fill="auto"/>
            <w:noWrap/>
            <w:hideMark/>
          </w:tcPr>
          <w:p w14:paraId="3A5B54CA" w14:textId="77777777" w:rsidR="00B638E6" w:rsidRPr="00277E39" w:rsidRDefault="00B638E6" w:rsidP="00B638E6">
            <w:pPr>
              <w:spacing w:after="0" w:line="240" w:lineRule="auto"/>
              <w:jc w:val="right"/>
              <w:rPr>
                <w:rFonts w:eastAsia="Times New Roman" w:cs="Calibri Light"/>
                <w:color w:val="000000"/>
                <w:szCs w:val="22"/>
                <w:lang w:eastAsia="en-GB"/>
              </w:rPr>
            </w:pPr>
            <w:r w:rsidRPr="00277E39">
              <w:rPr>
                <w:rFonts w:eastAsia="Times New Roman" w:cs="Calibri Light"/>
                <w:color w:val="000000"/>
                <w:szCs w:val="22"/>
                <w:lang w:eastAsia="en-GB"/>
              </w:rPr>
              <w:t>(-0.07, 0.24)</w:t>
            </w:r>
          </w:p>
        </w:tc>
        <w:tc>
          <w:tcPr>
            <w:tcW w:w="1559" w:type="dxa"/>
            <w:tcBorders>
              <w:top w:val="nil"/>
              <w:left w:val="nil"/>
              <w:bottom w:val="nil"/>
              <w:right w:val="nil"/>
            </w:tcBorders>
            <w:shd w:val="clear" w:color="auto" w:fill="auto"/>
            <w:noWrap/>
            <w:hideMark/>
          </w:tcPr>
          <w:p w14:paraId="5CD0A89E" w14:textId="77777777" w:rsidR="00B638E6" w:rsidRPr="00277E39" w:rsidRDefault="00B638E6" w:rsidP="00B638E6">
            <w:pPr>
              <w:spacing w:after="0" w:line="240" w:lineRule="auto"/>
              <w:jc w:val="right"/>
              <w:rPr>
                <w:rFonts w:eastAsia="Times New Roman" w:cs="Calibri Light"/>
                <w:b/>
                <w:bCs/>
                <w:color w:val="000000"/>
                <w:szCs w:val="22"/>
                <w:lang w:eastAsia="en-GB"/>
              </w:rPr>
            </w:pPr>
            <w:r w:rsidRPr="00277E39">
              <w:rPr>
                <w:rFonts w:eastAsia="Times New Roman" w:cs="Calibri Light"/>
                <w:b/>
                <w:bCs/>
                <w:color w:val="000000"/>
                <w:szCs w:val="22"/>
                <w:lang w:eastAsia="en-GB"/>
              </w:rPr>
              <w:t>(0.22, 0.61)</w:t>
            </w:r>
          </w:p>
        </w:tc>
      </w:tr>
      <w:tr w:rsidR="00B638E6" w:rsidRPr="00277E39" w14:paraId="56EB24B7" w14:textId="77777777" w:rsidTr="00B638E6">
        <w:trPr>
          <w:trHeight w:val="300"/>
        </w:trPr>
        <w:tc>
          <w:tcPr>
            <w:tcW w:w="2552" w:type="dxa"/>
            <w:tcBorders>
              <w:top w:val="nil"/>
              <w:left w:val="nil"/>
              <w:bottom w:val="nil"/>
              <w:right w:val="single" w:sz="4" w:space="0" w:color="auto"/>
            </w:tcBorders>
            <w:shd w:val="clear" w:color="auto" w:fill="auto"/>
            <w:noWrap/>
            <w:hideMark/>
          </w:tcPr>
          <w:p w14:paraId="47368250" w14:textId="77777777" w:rsidR="00B638E6" w:rsidRPr="00A708AF" w:rsidRDefault="00B638E6" w:rsidP="00B638E6">
            <w:pPr>
              <w:spacing w:after="0" w:line="240" w:lineRule="auto"/>
              <w:jc w:val="right"/>
              <w:rPr>
                <w:rFonts w:eastAsia="Times New Roman" w:cs="Calibri Light"/>
                <w:color w:val="000000"/>
                <w:szCs w:val="22"/>
                <w:lang w:eastAsia="en-GB"/>
              </w:rPr>
            </w:pPr>
            <w:r w:rsidRPr="00A708AF">
              <w:rPr>
                <w:rFonts w:eastAsia="Times New Roman" w:cs="Calibri Light"/>
                <w:color w:val="000000"/>
                <w:szCs w:val="22"/>
                <w:lang w:eastAsia="en-GB"/>
              </w:rPr>
              <w:t>England (N=5,026)</w:t>
            </w:r>
          </w:p>
        </w:tc>
        <w:tc>
          <w:tcPr>
            <w:tcW w:w="1701" w:type="dxa"/>
            <w:tcBorders>
              <w:top w:val="nil"/>
              <w:left w:val="nil"/>
              <w:bottom w:val="nil"/>
              <w:right w:val="nil"/>
            </w:tcBorders>
          </w:tcPr>
          <w:p w14:paraId="303D4DD2" w14:textId="2394EF1D" w:rsidR="00B638E6" w:rsidRPr="00277E39" w:rsidRDefault="00B638E6" w:rsidP="00B638E6">
            <w:pPr>
              <w:spacing w:after="0" w:line="240" w:lineRule="auto"/>
              <w:jc w:val="right"/>
              <w:rPr>
                <w:rFonts w:eastAsia="Times New Roman" w:cs="Calibri Light"/>
                <w:color w:val="000000"/>
                <w:szCs w:val="22"/>
                <w:lang w:eastAsia="en-GB"/>
              </w:rPr>
            </w:pPr>
            <w:r w:rsidRPr="00277E39">
              <w:rPr>
                <w:rFonts w:eastAsia="Times New Roman" w:cs="Calibri Light"/>
                <w:color w:val="000000"/>
                <w:szCs w:val="22"/>
                <w:lang w:eastAsia="en-GB"/>
              </w:rPr>
              <w:t>-0.02</w:t>
            </w:r>
          </w:p>
        </w:tc>
        <w:tc>
          <w:tcPr>
            <w:tcW w:w="1843" w:type="dxa"/>
            <w:tcBorders>
              <w:top w:val="nil"/>
              <w:left w:val="nil"/>
              <w:bottom w:val="nil"/>
              <w:right w:val="nil"/>
            </w:tcBorders>
            <w:shd w:val="clear" w:color="auto" w:fill="auto"/>
            <w:hideMark/>
          </w:tcPr>
          <w:p w14:paraId="113211CE" w14:textId="5C851EA7" w:rsidR="00B638E6" w:rsidRPr="00277E39" w:rsidRDefault="00B638E6" w:rsidP="00B638E6">
            <w:pPr>
              <w:spacing w:after="0" w:line="240" w:lineRule="auto"/>
              <w:jc w:val="right"/>
              <w:rPr>
                <w:rFonts w:eastAsia="Times New Roman" w:cs="Calibri Light"/>
                <w:color w:val="000000"/>
                <w:szCs w:val="22"/>
                <w:lang w:eastAsia="en-GB"/>
              </w:rPr>
            </w:pPr>
            <w:r w:rsidRPr="00277E39">
              <w:rPr>
                <w:rFonts w:eastAsia="Times New Roman" w:cs="Calibri Light"/>
                <w:color w:val="000000"/>
                <w:szCs w:val="22"/>
                <w:lang w:eastAsia="en-GB"/>
              </w:rPr>
              <w:t>0.02</w:t>
            </w:r>
          </w:p>
        </w:tc>
        <w:tc>
          <w:tcPr>
            <w:tcW w:w="1701" w:type="dxa"/>
            <w:tcBorders>
              <w:top w:val="nil"/>
              <w:left w:val="nil"/>
              <w:bottom w:val="nil"/>
              <w:right w:val="nil"/>
            </w:tcBorders>
            <w:shd w:val="clear" w:color="auto" w:fill="auto"/>
            <w:hideMark/>
          </w:tcPr>
          <w:p w14:paraId="48E1BE0A" w14:textId="77777777" w:rsidR="00B638E6" w:rsidRPr="00277E39" w:rsidRDefault="00B638E6" w:rsidP="00B638E6">
            <w:pPr>
              <w:spacing w:after="0" w:line="240" w:lineRule="auto"/>
              <w:jc w:val="right"/>
              <w:rPr>
                <w:rFonts w:eastAsia="Times New Roman" w:cs="Calibri Light"/>
                <w:b/>
                <w:bCs/>
                <w:color w:val="000000"/>
                <w:szCs w:val="22"/>
                <w:lang w:eastAsia="en-GB"/>
              </w:rPr>
            </w:pPr>
            <w:r w:rsidRPr="00277E39">
              <w:rPr>
                <w:rFonts w:eastAsia="Times New Roman" w:cs="Calibri Light"/>
                <w:b/>
                <w:bCs/>
                <w:color w:val="000000"/>
                <w:szCs w:val="22"/>
                <w:lang w:eastAsia="en-GB"/>
              </w:rPr>
              <w:t>0.08</w:t>
            </w:r>
          </w:p>
        </w:tc>
        <w:tc>
          <w:tcPr>
            <w:tcW w:w="1559" w:type="dxa"/>
            <w:tcBorders>
              <w:top w:val="nil"/>
              <w:left w:val="nil"/>
              <w:bottom w:val="nil"/>
              <w:right w:val="nil"/>
            </w:tcBorders>
            <w:shd w:val="clear" w:color="auto" w:fill="auto"/>
            <w:hideMark/>
          </w:tcPr>
          <w:p w14:paraId="174453F0" w14:textId="77777777" w:rsidR="00B638E6" w:rsidRPr="00277E39" w:rsidRDefault="00B638E6" w:rsidP="00B638E6">
            <w:pPr>
              <w:spacing w:after="0" w:line="240" w:lineRule="auto"/>
              <w:jc w:val="right"/>
              <w:rPr>
                <w:rFonts w:eastAsia="Times New Roman" w:cs="Calibri Light"/>
                <w:b/>
                <w:bCs/>
                <w:color w:val="000000"/>
                <w:szCs w:val="22"/>
                <w:lang w:eastAsia="en-GB"/>
              </w:rPr>
            </w:pPr>
            <w:r w:rsidRPr="00277E39">
              <w:rPr>
                <w:rFonts w:eastAsia="Times New Roman" w:cs="Calibri Light"/>
                <w:b/>
                <w:bCs/>
                <w:color w:val="000000"/>
                <w:szCs w:val="22"/>
                <w:lang w:eastAsia="en-GB"/>
              </w:rPr>
              <w:t>0.06</w:t>
            </w:r>
          </w:p>
        </w:tc>
      </w:tr>
      <w:tr w:rsidR="00B638E6" w:rsidRPr="00277E39" w14:paraId="70C7AACE" w14:textId="77777777" w:rsidTr="00B638E6">
        <w:trPr>
          <w:trHeight w:val="300"/>
        </w:trPr>
        <w:tc>
          <w:tcPr>
            <w:tcW w:w="2552" w:type="dxa"/>
            <w:tcBorders>
              <w:top w:val="nil"/>
              <w:left w:val="nil"/>
              <w:bottom w:val="nil"/>
              <w:right w:val="single" w:sz="4" w:space="0" w:color="auto"/>
            </w:tcBorders>
            <w:shd w:val="clear" w:color="auto" w:fill="auto"/>
            <w:noWrap/>
            <w:hideMark/>
          </w:tcPr>
          <w:p w14:paraId="15EC61BE" w14:textId="77777777" w:rsidR="00B638E6" w:rsidRPr="00A708AF" w:rsidRDefault="00B638E6" w:rsidP="00B638E6">
            <w:pPr>
              <w:spacing w:after="0" w:line="240" w:lineRule="auto"/>
              <w:jc w:val="right"/>
              <w:rPr>
                <w:rFonts w:eastAsia="Times New Roman" w:cs="Calibri Light"/>
                <w:color w:val="000000"/>
                <w:szCs w:val="22"/>
                <w:lang w:eastAsia="en-GB"/>
              </w:rPr>
            </w:pPr>
            <w:r w:rsidRPr="00A708AF">
              <w:rPr>
                <w:rFonts w:eastAsia="Times New Roman" w:cs="Calibri Light"/>
                <w:color w:val="000000"/>
                <w:szCs w:val="22"/>
                <w:lang w:eastAsia="en-GB"/>
              </w:rPr>
              <w:t> </w:t>
            </w:r>
          </w:p>
        </w:tc>
        <w:tc>
          <w:tcPr>
            <w:tcW w:w="1701" w:type="dxa"/>
            <w:tcBorders>
              <w:top w:val="nil"/>
              <w:left w:val="nil"/>
              <w:bottom w:val="nil"/>
              <w:right w:val="nil"/>
            </w:tcBorders>
          </w:tcPr>
          <w:p w14:paraId="22664D44" w14:textId="23A5E1EF" w:rsidR="00B638E6" w:rsidRPr="00277E39" w:rsidRDefault="00B638E6" w:rsidP="00B638E6">
            <w:pPr>
              <w:spacing w:after="0" w:line="240" w:lineRule="auto"/>
              <w:jc w:val="right"/>
              <w:rPr>
                <w:rFonts w:eastAsia="Times New Roman" w:cs="Calibri Light"/>
                <w:color w:val="000000"/>
                <w:szCs w:val="22"/>
                <w:lang w:eastAsia="en-GB"/>
              </w:rPr>
            </w:pPr>
            <w:r w:rsidRPr="00277E39">
              <w:rPr>
                <w:rFonts w:eastAsia="Times New Roman" w:cs="Calibri Light"/>
                <w:color w:val="000000"/>
                <w:szCs w:val="22"/>
                <w:lang w:eastAsia="en-GB"/>
              </w:rPr>
              <w:t>(-0.08, 0.03)</w:t>
            </w:r>
          </w:p>
        </w:tc>
        <w:tc>
          <w:tcPr>
            <w:tcW w:w="1843" w:type="dxa"/>
            <w:tcBorders>
              <w:top w:val="nil"/>
              <w:left w:val="nil"/>
              <w:bottom w:val="nil"/>
              <w:right w:val="nil"/>
            </w:tcBorders>
            <w:shd w:val="clear" w:color="auto" w:fill="auto"/>
            <w:hideMark/>
          </w:tcPr>
          <w:p w14:paraId="286E60A9" w14:textId="640F836F" w:rsidR="00B638E6" w:rsidRPr="00277E39" w:rsidRDefault="00B638E6" w:rsidP="00B638E6">
            <w:pPr>
              <w:spacing w:after="0" w:line="240" w:lineRule="auto"/>
              <w:jc w:val="right"/>
              <w:rPr>
                <w:rFonts w:eastAsia="Times New Roman" w:cs="Calibri Light"/>
                <w:color w:val="000000"/>
                <w:szCs w:val="22"/>
                <w:lang w:eastAsia="en-GB"/>
              </w:rPr>
            </w:pPr>
            <w:r w:rsidRPr="00277E39">
              <w:rPr>
                <w:rFonts w:eastAsia="Times New Roman" w:cs="Calibri Light"/>
                <w:color w:val="000000"/>
                <w:szCs w:val="22"/>
                <w:lang w:eastAsia="en-GB"/>
              </w:rPr>
              <w:t>(-0.02, 0.07)</w:t>
            </w:r>
          </w:p>
        </w:tc>
        <w:tc>
          <w:tcPr>
            <w:tcW w:w="1701" w:type="dxa"/>
            <w:tcBorders>
              <w:top w:val="nil"/>
              <w:left w:val="nil"/>
              <w:bottom w:val="nil"/>
              <w:right w:val="nil"/>
            </w:tcBorders>
            <w:shd w:val="clear" w:color="auto" w:fill="auto"/>
            <w:hideMark/>
          </w:tcPr>
          <w:p w14:paraId="2D7EF46F" w14:textId="77777777" w:rsidR="00B638E6" w:rsidRPr="00277E39" w:rsidRDefault="00B638E6" w:rsidP="00B638E6">
            <w:pPr>
              <w:spacing w:after="0" w:line="240" w:lineRule="auto"/>
              <w:jc w:val="right"/>
              <w:rPr>
                <w:rFonts w:eastAsia="Times New Roman" w:cs="Calibri Light"/>
                <w:b/>
                <w:bCs/>
                <w:color w:val="000000"/>
                <w:szCs w:val="22"/>
                <w:lang w:eastAsia="en-GB"/>
              </w:rPr>
            </w:pPr>
            <w:r w:rsidRPr="00277E39">
              <w:rPr>
                <w:rFonts w:eastAsia="Times New Roman" w:cs="Calibri Light"/>
                <w:b/>
                <w:bCs/>
                <w:color w:val="000000"/>
                <w:szCs w:val="22"/>
                <w:lang w:eastAsia="en-GB"/>
              </w:rPr>
              <w:t>(0.02, 0.14)</w:t>
            </w:r>
          </w:p>
        </w:tc>
        <w:tc>
          <w:tcPr>
            <w:tcW w:w="1559" w:type="dxa"/>
            <w:tcBorders>
              <w:top w:val="nil"/>
              <w:left w:val="nil"/>
              <w:bottom w:val="nil"/>
              <w:right w:val="nil"/>
            </w:tcBorders>
            <w:shd w:val="clear" w:color="auto" w:fill="auto"/>
            <w:hideMark/>
          </w:tcPr>
          <w:p w14:paraId="7A741346" w14:textId="77777777" w:rsidR="00B638E6" w:rsidRPr="00277E39" w:rsidRDefault="00B638E6" w:rsidP="00B638E6">
            <w:pPr>
              <w:spacing w:after="0" w:line="240" w:lineRule="auto"/>
              <w:jc w:val="right"/>
              <w:rPr>
                <w:rFonts w:eastAsia="Times New Roman" w:cs="Calibri Light"/>
                <w:b/>
                <w:bCs/>
                <w:color w:val="000000"/>
                <w:szCs w:val="22"/>
                <w:lang w:eastAsia="en-GB"/>
              </w:rPr>
            </w:pPr>
            <w:r w:rsidRPr="00277E39">
              <w:rPr>
                <w:rFonts w:eastAsia="Times New Roman" w:cs="Calibri Light"/>
                <w:b/>
                <w:bCs/>
                <w:color w:val="000000"/>
                <w:szCs w:val="22"/>
                <w:lang w:eastAsia="en-GB"/>
              </w:rPr>
              <w:t>(0.01, 0.12)</w:t>
            </w:r>
          </w:p>
        </w:tc>
      </w:tr>
      <w:tr w:rsidR="00B638E6" w:rsidRPr="00277E39" w14:paraId="55D41887" w14:textId="77777777" w:rsidTr="00B638E6">
        <w:trPr>
          <w:trHeight w:val="300"/>
        </w:trPr>
        <w:tc>
          <w:tcPr>
            <w:tcW w:w="2552" w:type="dxa"/>
            <w:tcBorders>
              <w:top w:val="nil"/>
              <w:left w:val="nil"/>
              <w:bottom w:val="nil"/>
              <w:right w:val="single" w:sz="4" w:space="0" w:color="auto"/>
            </w:tcBorders>
            <w:shd w:val="clear" w:color="auto" w:fill="auto"/>
            <w:noWrap/>
            <w:hideMark/>
          </w:tcPr>
          <w:p w14:paraId="36F08949" w14:textId="3321A291" w:rsidR="00B638E6" w:rsidRPr="00A708AF" w:rsidRDefault="00B638E6" w:rsidP="00B638E6">
            <w:pPr>
              <w:spacing w:after="0" w:line="240" w:lineRule="auto"/>
              <w:jc w:val="right"/>
              <w:rPr>
                <w:rFonts w:eastAsia="Times New Roman" w:cs="Calibri Light"/>
                <w:color w:val="000000"/>
                <w:szCs w:val="22"/>
                <w:lang w:eastAsia="en-GB"/>
              </w:rPr>
            </w:pPr>
            <w:r w:rsidRPr="00A708AF">
              <w:rPr>
                <w:rFonts w:eastAsia="Times New Roman" w:cs="Calibri Light"/>
                <w:color w:val="000000"/>
                <w:szCs w:val="22"/>
                <w:lang w:eastAsia="en-GB"/>
              </w:rPr>
              <w:t>Estonia</w:t>
            </w:r>
            <w:r w:rsidR="008E777D" w:rsidRPr="00A708AF">
              <w:rPr>
                <w:rFonts w:eastAsia="Times New Roman" w:cs="Calibri Light"/>
                <w:color w:val="000000"/>
                <w:szCs w:val="22"/>
                <w:lang w:eastAsia="en-GB"/>
              </w:rPr>
              <w:t xml:space="preserve"> (N=</w:t>
            </w:r>
            <w:r w:rsidR="00E828DD" w:rsidRPr="00A708AF">
              <w:rPr>
                <w:rFonts w:eastAsia="Times New Roman" w:cs="Calibri Light"/>
                <w:color w:val="000000"/>
                <w:szCs w:val="22"/>
                <w:lang w:eastAsia="en-GB"/>
              </w:rPr>
              <w:t>4</w:t>
            </w:r>
            <w:r w:rsidR="00C07954" w:rsidRPr="00A708AF">
              <w:rPr>
                <w:rFonts w:eastAsia="Times New Roman" w:cs="Calibri Light"/>
                <w:color w:val="000000"/>
                <w:szCs w:val="22"/>
                <w:lang w:eastAsia="en-GB"/>
              </w:rPr>
              <w:t>,</w:t>
            </w:r>
            <w:r w:rsidR="00E828DD" w:rsidRPr="00A708AF">
              <w:rPr>
                <w:rFonts w:eastAsia="Times New Roman" w:cs="Calibri Light"/>
                <w:color w:val="000000"/>
                <w:szCs w:val="22"/>
                <w:lang w:eastAsia="en-GB"/>
              </w:rPr>
              <w:t>528</w:t>
            </w:r>
            <w:r w:rsidR="008E777D" w:rsidRPr="00A708AF">
              <w:rPr>
                <w:rFonts w:eastAsia="Times New Roman" w:cs="Calibri Light"/>
                <w:color w:val="000000"/>
                <w:szCs w:val="22"/>
                <w:lang w:eastAsia="en-GB"/>
              </w:rPr>
              <w:t>)</w:t>
            </w:r>
          </w:p>
        </w:tc>
        <w:tc>
          <w:tcPr>
            <w:tcW w:w="1701" w:type="dxa"/>
            <w:tcBorders>
              <w:top w:val="nil"/>
              <w:left w:val="nil"/>
              <w:bottom w:val="nil"/>
              <w:right w:val="nil"/>
            </w:tcBorders>
          </w:tcPr>
          <w:p w14:paraId="58FCCA9E" w14:textId="2DD962B8" w:rsidR="00B638E6" w:rsidRPr="00277E39" w:rsidRDefault="00B638E6" w:rsidP="00B638E6">
            <w:pPr>
              <w:spacing w:after="0" w:line="240" w:lineRule="auto"/>
              <w:jc w:val="right"/>
              <w:rPr>
                <w:rFonts w:eastAsia="Times New Roman" w:cs="Calibri Light"/>
                <w:color w:val="000000"/>
                <w:szCs w:val="22"/>
                <w:lang w:eastAsia="en-GB"/>
              </w:rPr>
            </w:pPr>
            <w:r w:rsidRPr="00277E39">
              <w:rPr>
                <w:rFonts w:eastAsia="Times New Roman" w:cs="Calibri Light"/>
                <w:b/>
                <w:bCs/>
                <w:color w:val="000000"/>
                <w:szCs w:val="22"/>
                <w:lang w:eastAsia="en-GB"/>
              </w:rPr>
              <w:t>-0.17</w:t>
            </w:r>
          </w:p>
        </w:tc>
        <w:tc>
          <w:tcPr>
            <w:tcW w:w="1843" w:type="dxa"/>
            <w:tcBorders>
              <w:top w:val="nil"/>
              <w:left w:val="nil"/>
              <w:bottom w:val="nil"/>
              <w:right w:val="nil"/>
            </w:tcBorders>
            <w:shd w:val="clear" w:color="auto" w:fill="auto"/>
            <w:noWrap/>
            <w:hideMark/>
          </w:tcPr>
          <w:p w14:paraId="44CF9773" w14:textId="1688FEC2" w:rsidR="00B638E6" w:rsidRPr="00277E39" w:rsidRDefault="00B638E6" w:rsidP="00B638E6">
            <w:pPr>
              <w:spacing w:after="0" w:line="240" w:lineRule="auto"/>
              <w:jc w:val="right"/>
              <w:rPr>
                <w:rFonts w:eastAsia="Times New Roman" w:cs="Calibri Light"/>
                <w:color w:val="000000"/>
                <w:szCs w:val="22"/>
                <w:lang w:eastAsia="en-GB"/>
              </w:rPr>
            </w:pPr>
            <w:r w:rsidRPr="00277E39">
              <w:rPr>
                <w:rFonts w:eastAsia="Times New Roman" w:cs="Calibri Light"/>
                <w:color w:val="000000"/>
                <w:szCs w:val="22"/>
                <w:lang w:eastAsia="en-GB"/>
              </w:rPr>
              <w:t>0.01</w:t>
            </w:r>
          </w:p>
        </w:tc>
        <w:tc>
          <w:tcPr>
            <w:tcW w:w="1701" w:type="dxa"/>
            <w:tcBorders>
              <w:top w:val="nil"/>
              <w:left w:val="nil"/>
              <w:bottom w:val="nil"/>
              <w:right w:val="nil"/>
            </w:tcBorders>
            <w:shd w:val="clear" w:color="auto" w:fill="auto"/>
            <w:noWrap/>
            <w:hideMark/>
          </w:tcPr>
          <w:p w14:paraId="6AF20020" w14:textId="77777777" w:rsidR="00B638E6" w:rsidRPr="00277E39" w:rsidRDefault="00B638E6" w:rsidP="00B638E6">
            <w:pPr>
              <w:spacing w:after="0" w:line="240" w:lineRule="auto"/>
              <w:jc w:val="right"/>
              <w:rPr>
                <w:rFonts w:eastAsia="Times New Roman" w:cs="Calibri Light"/>
                <w:color w:val="000000"/>
                <w:szCs w:val="22"/>
                <w:lang w:eastAsia="en-GB"/>
              </w:rPr>
            </w:pPr>
            <w:r w:rsidRPr="00277E39">
              <w:rPr>
                <w:rFonts w:eastAsia="Times New Roman" w:cs="Calibri Light"/>
                <w:color w:val="000000"/>
                <w:szCs w:val="22"/>
                <w:lang w:eastAsia="en-GB"/>
              </w:rPr>
              <w:t>0.05</w:t>
            </w:r>
          </w:p>
        </w:tc>
        <w:tc>
          <w:tcPr>
            <w:tcW w:w="1559" w:type="dxa"/>
            <w:tcBorders>
              <w:top w:val="nil"/>
              <w:left w:val="nil"/>
              <w:bottom w:val="nil"/>
              <w:right w:val="nil"/>
            </w:tcBorders>
            <w:shd w:val="clear" w:color="auto" w:fill="auto"/>
            <w:noWrap/>
            <w:hideMark/>
          </w:tcPr>
          <w:p w14:paraId="60FBB44C" w14:textId="77777777" w:rsidR="00B638E6" w:rsidRPr="00277E39" w:rsidRDefault="00B638E6" w:rsidP="00B638E6">
            <w:pPr>
              <w:spacing w:after="0" w:line="240" w:lineRule="auto"/>
              <w:jc w:val="right"/>
              <w:rPr>
                <w:rFonts w:eastAsia="Times New Roman" w:cs="Calibri Light"/>
                <w:b/>
                <w:bCs/>
                <w:color w:val="000000"/>
                <w:szCs w:val="22"/>
                <w:lang w:eastAsia="en-GB"/>
              </w:rPr>
            </w:pPr>
            <w:r w:rsidRPr="00277E39">
              <w:rPr>
                <w:rFonts w:eastAsia="Times New Roman" w:cs="Calibri Light"/>
                <w:b/>
                <w:bCs/>
                <w:color w:val="000000"/>
                <w:szCs w:val="22"/>
                <w:lang w:eastAsia="en-GB"/>
              </w:rPr>
              <w:t>0.17</w:t>
            </w:r>
          </w:p>
        </w:tc>
      </w:tr>
      <w:tr w:rsidR="00B638E6" w:rsidRPr="00277E39" w14:paraId="5232A528" w14:textId="77777777" w:rsidTr="00B638E6">
        <w:trPr>
          <w:trHeight w:val="300"/>
        </w:trPr>
        <w:tc>
          <w:tcPr>
            <w:tcW w:w="2552" w:type="dxa"/>
            <w:tcBorders>
              <w:top w:val="nil"/>
              <w:left w:val="nil"/>
              <w:bottom w:val="nil"/>
              <w:right w:val="single" w:sz="4" w:space="0" w:color="auto"/>
            </w:tcBorders>
            <w:shd w:val="clear" w:color="auto" w:fill="auto"/>
            <w:noWrap/>
            <w:hideMark/>
          </w:tcPr>
          <w:p w14:paraId="44BDE0F6" w14:textId="77777777" w:rsidR="00B638E6" w:rsidRPr="00A708AF" w:rsidRDefault="00B638E6" w:rsidP="00B638E6">
            <w:pPr>
              <w:spacing w:after="0" w:line="240" w:lineRule="auto"/>
              <w:jc w:val="right"/>
              <w:rPr>
                <w:rFonts w:eastAsia="Times New Roman" w:cs="Calibri Light"/>
                <w:color w:val="000000"/>
                <w:szCs w:val="22"/>
                <w:lang w:eastAsia="en-GB"/>
              </w:rPr>
            </w:pPr>
            <w:r w:rsidRPr="00A708AF">
              <w:rPr>
                <w:rFonts w:eastAsia="Times New Roman" w:cs="Calibri Light"/>
                <w:color w:val="000000"/>
                <w:szCs w:val="22"/>
                <w:lang w:eastAsia="en-GB"/>
              </w:rPr>
              <w:t> </w:t>
            </w:r>
          </w:p>
        </w:tc>
        <w:tc>
          <w:tcPr>
            <w:tcW w:w="1701" w:type="dxa"/>
            <w:tcBorders>
              <w:top w:val="nil"/>
              <w:left w:val="nil"/>
              <w:bottom w:val="nil"/>
              <w:right w:val="nil"/>
            </w:tcBorders>
          </w:tcPr>
          <w:p w14:paraId="19ED503B" w14:textId="07ACFEF8" w:rsidR="00B638E6" w:rsidRPr="00277E39" w:rsidRDefault="00B638E6" w:rsidP="00B638E6">
            <w:pPr>
              <w:spacing w:after="0" w:line="240" w:lineRule="auto"/>
              <w:jc w:val="right"/>
              <w:rPr>
                <w:rFonts w:eastAsia="Times New Roman" w:cs="Calibri Light"/>
                <w:color w:val="000000"/>
                <w:szCs w:val="22"/>
                <w:lang w:eastAsia="en-GB"/>
              </w:rPr>
            </w:pPr>
            <w:r w:rsidRPr="00277E39">
              <w:rPr>
                <w:rFonts w:eastAsia="Times New Roman" w:cs="Calibri Light"/>
                <w:b/>
                <w:bCs/>
                <w:color w:val="000000"/>
                <w:szCs w:val="22"/>
                <w:lang w:eastAsia="en-GB"/>
              </w:rPr>
              <w:t>(-0.26, -0.08)</w:t>
            </w:r>
          </w:p>
        </w:tc>
        <w:tc>
          <w:tcPr>
            <w:tcW w:w="1843" w:type="dxa"/>
            <w:tcBorders>
              <w:top w:val="nil"/>
              <w:left w:val="nil"/>
              <w:bottom w:val="nil"/>
              <w:right w:val="nil"/>
            </w:tcBorders>
            <w:shd w:val="clear" w:color="auto" w:fill="auto"/>
            <w:noWrap/>
            <w:hideMark/>
          </w:tcPr>
          <w:p w14:paraId="436C291D" w14:textId="07AAF389" w:rsidR="00B638E6" w:rsidRPr="00277E39" w:rsidRDefault="00B638E6" w:rsidP="00B638E6">
            <w:pPr>
              <w:spacing w:after="0" w:line="240" w:lineRule="auto"/>
              <w:jc w:val="right"/>
              <w:rPr>
                <w:rFonts w:eastAsia="Times New Roman" w:cs="Calibri Light"/>
                <w:color w:val="000000"/>
                <w:szCs w:val="22"/>
                <w:lang w:eastAsia="en-GB"/>
              </w:rPr>
            </w:pPr>
            <w:r w:rsidRPr="00277E39">
              <w:rPr>
                <w:rFonts w:eastAsia="Times New Roman" w:cs="Calibri Light"/>
                <w:color w:val="000000"/>
                <w:szCs w:val="22"/>
                <w:lang w:eastAsia="en-GB"/>
              </w:rPr>
              <w:t>(-0.05, 0.06)</w:t>
            </w:r>
          </w:p>
        </w:tc>
        <w:tc>
          <w:tcPr>
            <w:tcW w:w="1701" w:type="dxa"/>
            <w:tcBorders>
              <w:top w:val="nil"/>
              <w:left w:val="nil"/>
              <w:bottom w:val="nil"/>
              <w:right w:val="nil"/>
            </w:tcBorders>
            <w:shd w:val="clear" w:color="auto" w:fill="auto"/>
            <w:noWrap/>
            <w:hideMark/>
          </w:tcPr>
          <w:p w14:paraId="27721F05" w14:textId="77777777" w:rsidR="00B638E6" w:rsidRPr="00277E39" w:rsidRDefault="00B638E6" w:rsidP="00B638E6">
            <w:pPr>
              <w:spacing w:after="0" w:line="240" w:lineRule="auto"/>
              <w:jc w:val="right"/>
              <w:rPr>
                <w:rFonts w:eastAsia="Times New Roman" w:cs="Calibri Light"/>
                <w:color w:val="000000"/>
                <w:szCs w:val="22"/>
                <w:lang w:eastAsia="en-GB"/>
              </w:rPr>
            </w:pPr>
            <w:r w:rsidRPr="00277E39">
              <w:rPr>
                <w:rFonts w:eastAsia="Times New Roman" w:cs="Calibri Light"/>
                <w:color w:val="000000"/>
                <w:szCs w:val="22"/>
                <w:lang w:eastAsia="en-GB"/>
              </w:rPr>
              <w:t>(-0.05, 0.14)</w:t>
            </w:r>
          </w:p>
        </w:tc>
        <w:tc>
          <w:tcPr>
            <w:tcW w:w="1559" w:type="dxa"/>
            <w:tcBorders>
              <w:top w:val="nil"/>
              <w:left w:val="nil"/>
              <w:bottom w:val="nil"/>
              <w:right w:val="nil"/>
            </w:tcBorders>
            <w:shd w:val="clear" w:color="auto" w:fill="auto"/>
            <w:noWrap/>
            <w:hideMark/>
          </w:tcPr>
          <w:p w14:paraId="601CC25B" w14:textId="77777777" w:rsidR="00B638E6" w:rsidRPr="00277E39" w:rsidRDefault="00B638E6" w:rsidP="00B638E6">
            <w:pPr>
              <w:spacing w:after="0" w:line="240" w:lineRule="auto"/>
              <w:jc w:val="right"/>
              <w:rPr>
                <w:rFonts w:eastAsia="Times New Roman" w:cs="Calibri Light"/>
                <w:b/>
                <w:bCs/>
                <w:color w:val="000000"/>
                <w:szCs w:val="22"/>
                <w:lang w:eastAsia="en-GB"/>
              </w:rPr>
            </w:pPr>
            <w:r w:rsidRPr="00277E39">
              <w:rPr>
                <w:rFonts w:eastAsia="Times New Roman" w:cs="Calibri Light"/>
                <w:b/>
                <w:bCs/>
                <w:color w:val="000000"/>
                <w:szCs w:val="22"/>
                <w:lang w:eastAsia="en-GB"/>
              </w:rPr>
              <w:t>(0.06, 0.28)</w:t>
            </w:r>
          </w:p>
        </w:tc>
      </w:tr>
      <w:tr w:rsidR="00B638E6" w:rsidRPr="00277E39" w14:paraId="6168370A" w14:textId="77777777" w:rsidTr="00B638E6">
        <w:trPr>
          <w:trHeight w:val="300"/>
        </w:trPr>
        <w:tc>
          <w:tcPr>
            <w:tcW w:w="2552" w:type="dxa"/>
            <w:tcBorders>
              <w:top w:val="nil"/>
              <w:left w:val="nil"/>
              <w:bottom w:val="nil"/>
              <w:right w:val="single" w:sz="4" w:space="0" w:color="auto"/>
            </w:tcBorders>
            <w:shd w:val="clear" w:color="auto" w:fill="auto"/>
            <w:noWrap/>
            <w:hideMark/>
          </w:tcPr>
          <w:p w14:paraId="7BF6D3B5" w14:textId="6D505BB7" w:rsidR="00B638E6" w:rsidRPr="00A708AF" w:rsidRDefault="00B638E6" w:rsidP="00B638E6">
            <w:pPr>
              <w:spacing w:after="0" w:line="240" w:lineRule="auto"/>
              <w:jc w:val="right"/>
              <w:rPr>
                <w:rFonts w:eastAsia="Times New Roman" w:cs="Calibri Light"/>
                <w:color w:val="000000"/>
                <w:szCs w:val="22"/>
                <w:lang w:eastAsia="en-GB"/>
              </w:rPr>
            </w:pPr>
            <w:r w:rsidRPr="00A708AF">
              <w:rPr>
                <w:rFonts w:eastAsia="Times New Roman" w:cs="Calibri Light"/>
                <w:color w:val="000000"/>
                <w:szCs w:val="22"/>
                <w:lang w:eastAsia="en-GB"/>
              </w:rPr>
              <w:t>France</w:t>
            </w:r>
            <w:r w:rsidR="008E777D" w:rsidRPr="00A708AF">
              <w:rPr>
                <w:rFonts w:eastAsia="Times New Roman" w:cs="Calibri Light"/>
                <w:color w:val="000000"/>
                <w:szCs w:val="22"/>
                <w:lang w:eastAsia="en-GB"/>
              </w:rPr>
              <w:t xml:space="preserve"> (N=</w:t>
            </w:r>
            <w:r w:rsidR="00E828DD" w:rsidRPr="00A708AF">
              <w:rPr>
                <w:rFonts w:eastAsia="Times New Roman" w:cs="Calibri Light"/>
                <w:color w:val="000000"/>
                <w:szCs w:val="22"/>
                <w:lang w:eastAsia="en-GB"/>
              </w:rPr>
              <w:t>3</w:t>
            </w:r>
            <w:r w:rsidR="00C07954" w:rsidRPr="00A708AF">
              <w:rPr>
                <w:rFonts w:eastAsia="Times New Roman" w:cs="Calibri Light"/>
                <w:color w:val="000000"/>
                <w:szCs w:val="22"/>
                <w:lang w:eastAsia="en-GB"/>
              </w:rPr>
              <w:t>,</w:t>
            </w:r>
            <w:r w:rsidR="00E828DD" w:rsidRPr="00A708AF">
              <w:rPr>
                <w:rFonts w:eastAsia="Times New Roman" w:cs="Calibri Light"/>
                <w:color w:val="000000"/>
                <w:szCs w:val="22"/>
                <w:lang w:eastAsia="en-GB"/>
              </w:rPr>
              <w:t>431</w:t>
            </w:r>
            <w:r w:rsidR="008E777D" w:rsidRPr="00A708AF">
              <w:rPr>
                <w:rFonts w:eastAsia="Times New Roman" w:cs="Calibri Light"/>
                <w:color w:val="000000"/>
                <w:szCs w:val="22"/>
                <w:lang w:eastAsia="en-GB"/>
              </w:rPr>
              <w:t>)</w:t>
            </w:r>
          </w:p>
        </w:tc>
        <w:tc>
          <w:tcPr>
            <w:tcW w:w="1701" w:type="dxa"/>
            <w:tcBorders>
              <w:top w:val="nil"/>
              <w:left w:val="nil"/>
              <w:bottom w:val="nil"/>
              <w:right w:val="nil"/>
            </w:tcBorders>
          </w:tcPr>
          <w:p w14:paraId="64EB226B" w14:textId="12BE2692" w:rsidR="00B638E6" w:rsidRPr="00277E39" w:rsidRDefault="00B638E6" w:rsidP="00B638E6">
            <w:pPr>
              <w:spacing w:after="0" w:line="240" w:lineRule="auto"/>
              <w:jc w:val="right"/>
              <w:rPr>
                <w:rFonts w:eastAsia="Times New Roman" w:cs="Calibri Light"/>
                <w:color w:val="000000"/>
                <w:szCs w:val="22"/>
                <w:lang w:eastAsia="en-GB"/>
              </w:rPr>
            </w:pPr>
            <w:r w:rsidRPr="00277E39">
              <w:rPr>
                <w:rFonts w:eastAsia="Times New Roman" w:cs="Calibri Light"/>
                <w:b/>
                <w:bCs/>
                <w:color w:val="000000"/>
                <w:szCs w:val="22"/>
                <w:lang w:eastAsia="en-GB"/>
              </w:rPr>
              <w:t>-0.21</w:t>
            </w:r>
          </w:p>
        </w:tc>
        <w:tc>
          <w:tcPr>
            <w:tcW w:w="1843" w:type="dxa"/>
            <w:tcBorders>
              <w:top w:val="nil"/>
              <w:left w:val="nil"/>
              <w:bottom w:val="nil"/>
              <w:right w:val="nil"/>
            </w:tcBorders>
            <w:shd w:val="clear" w:color="auto" w:fill="auto"/>
            <w:noWrap/>
            <w:hideMark/>
          </w:tcPr>
          <w:p w14:paraId="4724C156" w14:textId="6C50FF25" w:rsidR="00B638E6" w:rsidRPr="00277E39" w:rsidRDefault="00B638E6" w:rsidP="00B638E6">
            <w:pPr>
              <w:spacing w:after="0" w:line="240" w:lineRule="auto"/>
              <w:jc w:val="right"/>
              <w:rPr>
                <w:rFonts w:eastAsia="Times New Roman" w:cs="Calibri Light"/>
                <w:color w:val="000000"/>
                <w:szCs w:val="22"/>
                <w:lang w:eastAsia="en-GB"/>
              </w:rPr>
            </w:pPr>
            <w:r w:rsidRPr="00277E39">
              <w:rPr>
                <w:rFonts w:eastAsia="Times New Roman" w:cs="Calibri Light"/>
                <w:color w:val="000000"/>
                <w:szCs w:val="22"/>
                <w:lang w:eastAsia="en-GB"/>
              </w:rPr>
              <w:t>0.01</w:t>
            </w:r>
          </w:p>
        </w:tc>
        <w:tc>
          <w:tcPr>
            <w:tcW w:w="1701" w:type="dxa"/>
            <w:tcBorders>
              <w:top w:val="nil"/>
              <w:left w:val="nil"/>
              <w:bottom w:val="nil"/>
              <w:right w:val="nil"/>
            </w:tcBorders>
            <w:shd w:val="clear" w:color="auto" w:fill="auto"/>
            <w:noWrap/>
            <w:hideMark/>
          </w:tcPr>
          <w:p w14:paraId="6819E060" w14:textId="77777777" w:rsidR="00B638E6" w:rsidRPr="00277E39" w:rsidRDefault="00B638E6" w:rsidP="00B638E6">
            <w:pPr>
              <w:spacing w:after="0" w:line="240" w:lineRule="auto"/>
              <w:jc w:val="right"/>
              <w:rPr>
                <w:rFonts w:eastAsia="Times New Roman" w:cs="Calibri Light"/>
                <w:color w:val="000000"/>
                <w:szCs w:val="22"/>
                <w:lang w:eastAsia="en-GB"/>
              </w:rPr>
            </w:pPr>
            <w:r w:rsidRPr="00277E39">
              <w:rPr>
                <w:rFonts w:eastAsia="Times New Roman" w:cs="Calibri Light"/>
                <w:color w:val="000000"/>
                <w:szCs w:val="22"/>
                <w:lang w:eastAsia="en-GB"/>
              </w:rPr>
              <w:t>0.02</w:t>
            </w:r>
          </w:p>
        </w:tc>
        <w:tc>
          <w:tcPr>
            <w:tcW w:w="1559" w:type="dxa"/>
            <w:tcBorders>
              <w:top w:val="nil"/>
              <w:left w:val="nil"/>
              <w:bottom w:val="nil"/>
              <w:right w:val="nil"/>
            </w:tcBorders>
            <w:shd w:val="clear" w:color="auto" w:fill="auto"/>
            <w:noWrap/>
            <w:hideMark/>
          </w:tcPr>
          <w:p w14:paraId="43C19E70" w14:textId="77777777" w:rsidR="00B638E6" w:rsidRPr="00277E39" w:rsidRDefault="00B638E6" w:rsidP="00B638E6">
            <w:pPr>
              <w:spacing w:after="0" w:line="240" w:lineRule="auto"/>
              <w:jc w:val="right"/>
              <w:rPr>
                <w:rFonts w:eastAsia="Times New Roman" w:cs="Calibri Light"/>
                <w:b/>
                <w:bCs/>
                <w:color w:val="000000"/>
                <w:szCs w:val="22"/>
                <w:lang w:eastAsia="en-GB"/>
              </w:rPr>
            </w:pPr>
            <w:r w:rsidRPr="00277E39">
              <w:rPr>
                <w:rFonts w:eastAsia="Times New Roman" w:cs="Calibri Light"/>
                <w:b/>
                <w:bCs/>
                <w:color w:val="000000"/>
                <w:szCs w:val="22"/>
                <w:lang w:eastAsia="en-GB"/>
              </w:rPr>
              <w:t>0.09</w:t>
            </w:r>
          </w:p>
        </w:tc>
      </w:tr>
      <w:tr w:rsidR="00B638E6" w:rsidRPr="00277E39" w14:paraId="42990145" w14:textId="77777777" w:rsidTr="00B638E6">
        <w:trPr>
          <w:trHeight w:val="300"/>
        </w:trPr>
        <w:tc>
          <w:tcPr>
            <w:tcW w:w="2552" w:type="dxa"/>
            <w:tcBorders>
              <w:top w:val="nil"/>
              <w:left w:val="nil"/>
              <w:bottom w:val="nil"/>
              <w:right w:val="single" w:sz="4" w:space="0" w:color="auto"/>
            </w:tcBorders>
            <w:shd w:val="clear" w:color="auto" w:fill="auto"/>
            <w:noWrap/>
            <w:hideMark/>
          </w:tcPr>
          <w:p w14:paraId="761477D6" w14:textId="77777777" w:rsidR="00B638E6" w:rsidRPr="00A708AF" w:rsidRDefault="00B638E6" w:rsidP="00B638E6">
            <w:pPr>
              <w:spacing w:after="0" w:line="240" w:lineRule="auto"/>
              <w:jc w:val="right"/>
              <w:rPr>
                <w:rFonts w:eastAsia="Times New Roman" w:cs="Calibri Light"/>
                <w:color w:val="000000"/>
                <w:szCs w:val="22"/>
                <w:lang w:eastAsia="en-GB"/>
              </w:rPr>
            </w:pPr>
            <w:r w:rsidRPr="00A708AF">
              <w:rPr>
                <w:rFonts w:eastAsia="Times New Roman" w:cs="Calibri Light"/>
                <w:color w:val="000000"/>
                <w:szCs w:val="22"/>
                <w:lang w:eastAsia="en-GB"/>
              </w:rPr>
              <w:t> </w:t>
            </w:r>
          </w:p>
        </w:tc>
        <w:tc>
          <w:tcPr>
            <w:tcW w:w="1701" w:type="dxa"/>
            <w:tcBorders>
              <w:top w:val="nil"/>
              <w:left w:val="nil"/>
              <w:bottom w:val="nil"/>
              <w:right w:val="nil"/>
            </w:tcBorders>
          </w:tcPr>
          <w:p w14:paraId="71851CCD" w14:textId="23DA648A" w:rsidR="00B638E6" w:rsidRPr="00277E39" w:rsidRDefault="00B638E6" w:rsidP="00B638E6">
            <w:pPr>
              <w:spacing w:after="0" w:line="240" w:lineRule="auto"/>
              <w:jc w:val="right"/>
              <w:rPr>
                <w:rFonts w:eastAsia="Times New Roman" w:cs="Calibri Light"/>
                <w:color w:val="000000"/>
                <w:szCs w:val="22"/>
                <w:lang w:eastAsia="en-GB"/>
              </w:rPr>
            </w:pPr>
            <w:r w:rsidRPr="00277E39">
              <w:rPr>
                <w:rFonts w:eastAsia="Times New Roman" w:cs="Calibri Light"/>
                <w:b/>
                <w:bCs/>
                <w:color w:val="000000"/>
                <w:szCs w:val="22"/>
                <w:lang w:eastAsia="en-GB"/>
              </w:rPr>
              <w:t>(-0.32, -0.10)</w:t>
            </w:r>
          </w:p>
        </w:tc>
        <w:tc>
          <w:tcPr>
            <w:tcW w:w="1843" w:type="dxa"/>
            <w:tcBorders>
              <w:top w:val="nil"/>
              <w:left w:val="nil"/>
              <w:bottom w:val="nil"/>
              <w:right w:val="nil"/>
            </w:tcBorders>
            <w:shd w:val="clear" w:color="auto" w:fill="auto"/>
            <w:noWrap/>
            <w:hideMark/>
          </w:tcPr>
          <w:p w14:paraId="0A463A97" w14:textId="4568BADA" w:rsidR="00B638E6" w:rsidRPr="00277E39" w:rsidRDefault="00B638E6" w:rsidP="00B638E6">
            <w:pPr>
              <w:spacing w:after="0" w:line="240" w:lineRule="auto"/>
              <w:jc w:val="right"/>
              <w:rPr>
                <w:rFonts w:eastAsia="Times New Roman" w:cs="Calibri Light"/>
                <w:color w:val="000000"/>
                <w:szCs w:val="22"/>
                <w:lang w:eastAsia="en-GB"/>
              </w:rPr>
            </w:pPr>
            <w:r w:rsidRPr="00277E39">
              <w:rPr>
                <w:rFonts w:eastAsia="Times New Roman" w:cs="Calibri Light"/>
                <w:color w:val="000000"/>
                <w:szCs w:val="22"/>
                <w:lang w:eastAsia="en-GB"/>
              </w:rPr>
              <w:t>(-0.49, 0.60)</w:t>
            </w:r>
          </w:p>
        </w:tc>
        <w:tc>
          <w:tcPr>
            <w:tcW w:w="1701" w:type="dxa"/>
            <w:tcBorders>
              <w:top w:val="nil"/>
              <w:left w:val="nil"/>
              <w:bottom w:val="nil"/>
              <w:right w:val="nil"/>
            </w:tcBorders>
            <w:shd w:val="clear" w:color="auto" w:fill="auto"/>
            <w:noWrap/>
            <w:hideMark/>
          </w:tcPr>
          <w:p w14:paraId="4342716C" w14:textId="77777777" w:rsidR="00B638E6" w:rsidRPr="00277E39" w:rsidRDefault="00B638E6" w:rsidP="00B638E6">
            <w:pPr>
              <w:spacing w:after="0" w:line="240" w:lineRule="auto"/>
              <w:jc w:val="right"/>
              <w:rPr>
                <w:rFonts w:eastAsia="Times New Roman" w:cs="Calibri Light"/>
                <w:color w:val="000000"/>
                <w:szCs w:val="22"/>
                <w:lang w:eastAsia="en-GB"/>
              </w:rPr>
            </w:pPr>
            <w:r w:rsidRPr="00277E39">
              <w:rPr>
                <w:rFonts w:eastAsia="Times New Roman" w:cs="Calibri Light"/>
                <w:color w:val="000000"/>
                <w:szCs w:val="22"/>
                <w:lang w:eastAsia="en-GB"/>
              </w:rPr>
              <w:t>(-0.08, 0.12)</w:t>
            </w:r>
          </w:p>
        </w:tc>
        <w:tc>
          <w:tcPr>
            <w:tcW w:w="1559" w:type="dxa"/>
            <w:tcBorders>
              <w:top w:val="nil"/>
              <w:left w:val="nil"/>
              <w:bottom w:val="nil"/>
              <w:right w:val="nil"/>
            </w:tcBorders>
            <w:shd w:val="clear" w:color="auto" w:fill="auto"/>
            <w:noWrap/>
            <w:hideMark/>
          </w:tcPr>
          <w:p w14:paraId="67060969" w14:textId="77777777" w:rsidR="00B638E6" w:rsidRPr="00277E39" w:rsidRDefault="00B638E6" w:rsidP="00B638E6">
            <w:pPr>
              <w:spacing w:after="0" w:line="240" w:lineRule="auto"/>
              <w:jc w:val="right"/>
              <w:rPr>
                <w:rFonts w:eastAsia="Times New Roman" w:cs="Calibri Light"/>
                <w:b/>
                <w:bCs/>
                <w:color w:val="000000"/>
                <w:szCs w:val="22"/>
                <w:lang w:eastAsia="en-GB"/>
              </w:rPr>
            </w:pPr>
            <w:r w:rsidRPr="00277E39">
              <w:rPr>
                <w:rFonts w:eastAsia="Times New Roman" w:cs="Calibri Light"/>
                <w:b/>
                <w:bCs/>
                <w:color w:val="000000"/>
                <w:szCs w:val="22"/>
                <w:lang w:eastAsia="en-GB"/>
              </w:rPr>
              <w:t>(0.01, 0.17)</w:t>
            </w:r>
          </w:p>
        </w:tc>
      </w:tr>
      <w:tr w:rsidR="00B638E6" w:rsidRPr="00277E39" w14:paraId="7E36F6F8" w14:textId="77777777" w:rsidTr="00B638E6">
        <w:trPr>
          <w:trHeight w:val="300"/>
        </w:trPr>
        <w:tc>
          <w:tcPr>
            <w:tcW w:w="2552" w:type="dxa"/>
            <w:tcBorders>
              <w:top w:val="nil"/>
              <w:left w:val="nil"/>
              <w:bottom w:val="nil"/>
              <w:right w:val="single" w:sz="4" w:space="0" w:color="auto"/>
            </w:tcBorders>
            <w:shd w:val="clear" w:color="auto" w:fill="auto"/>
            <w:noWrap/>
            <w:hideMark/>
          </w:tcPr>
          <w:p w14:paraId="02D28FB5" w14:textId="437B0085" w:rsidR="00B638E6" w:rsidRPr="00A708AF" w:rsidRDefault="00B638E6" w:rsidP="00B638E6">
            <w:pPr>
              <w:spacing w:after="0" w:line="240" w:lineRule="auto"/>
              <w:jc w:val="right"/>
              <w:rPr>
                <w:rFonts w:eastAsia="Times New Roman" w:cs="Calibri Light"/>
                <w:color w:val="000000"/>
                <w:szCs w:val="22"/>
                <w:lang w:eastAsia="en-GB"/>
              </w:rPr>
            </w:pPr>
            <w:r w:rsidRPr="00A708AF">
              <w:rPr>
                <w:rFonts w:eastAsia="Times New Roman" w:cs="Calibri Light"/>
                <w:color w:val="000000"/>
                <w:szCs w:val="22"/>
                <w:lang w:eastAsia="en-GB"/>
              </w:rPr>
              <w:t>Germany</w:t>
            </w:r>
            <w:r w:rsidR="008E777D" w:rsidRPr="00A708AF">
              <w:rPr>
                <w:rFonts w:eastAsia="Times New Roman" w:cs="Calibri Light"/>
                <w:color w:val="000000"/>
                <w:szCs w:val="22"/>
                <w:lang w:eastAsia="en-GB"/>
              </w:rPr>
              <w:t xml:space="preserve"> (N=</w:t>
            </w:r>
            <w:r w:rsidR="00E828DD" w:rsidRPr="00A708AF">
              <w:rPr>
                <w:rFonts w:eastAsia="Times New Roman" w:cs="Calibri Light"/>
                <w:color w:val="000000"/>
                <w:szCs w:val="22"/>
                <w:lang w:eastAsia="en-GB"/>
              </w:rPr>
              <w:t>3,128</w:t>
            </w:r>
            <w:r w:rsidR="008E777D" w:rsidRPr="00A708AF">
              <w:rPr>
                <w:rFonts w:eastAsia="Times New Roman" w:cs="Calibri Light"/>
                <w:color w:val="000000"/>
                <w:szCs w:val="22"/>
                <w:lang w:eastAsia="en-GB"/>
              </w:rPr>
              <w:t>)</w:t>
            </w:r>
          </w:p>
        </w:tc>
        <w:tc>
          <w:tcPr>
            <w:tcW w:w="1701" w:type="dxa"/>
            <w:tcBorders>
              <w:top w:val="nil"/>
              <w:left w:val="nil"/>
              <w:bottom w:val="nil"/>
              <w:right w:val="nil"/>
            </w:tcBorders>
          </w:tcPr>
          <w:p w14:paraId="439B862E" w14:textId="0C4FD023" w:rsidR="00B638E6" w:rsidRPr="00277E39" w:rsidRDefault="00B638E6" w:rsidP="00B638E6">
            <w:pPr>
              <w:spacing w:after="0" w:line="240" w:lineRule="auto"/>
              <w:jc w:val="right"/>
              <w:rPr>
                <w:rFonts w:eastAsia="Times New Roman" w:cs="Calibri Light"/>
                <w:color w:val="000000"/>
                <w:szCs w:val="22"/>
                <w:lang w:eastAsia="en-GB"/>
              </w:rPr>
            </w:pPr>
            <w:r w:rsidRPr="00277E39">
              <w:rPr>
                <w:rFonts w:eastAsia="Times New Roman" w:cs="Calibri Light"/>
                <w:color w:val="000000"/>
                <w:szCs w:val="22"/>
                <w:lang w:eastAsia="en-GB"/>
              </w:rPr>
              <w:t>-0.05</w:t>
            </w:r>
          </w:p>
        </w:tc>
        <w:tc>
          <w:tcPr>
            <w:tcW w:w="1843" w:type="dxa"/>
            <w:tcBorders>
              <w:top w:val="nil"/>
              <w:left w:val="nil"/>
              <w:bottom w:val="nil"/>
              <w:right w:val="nil"/>
            </w:tcBorders>
            <w:shd w:val="clear" w:color="auto" w:fill="auto"/>
            <w:noWrap/>
            <w:hideMark/>
          </w:tcPr>
          <w:p w14:paraId="62DFCBD9" w14:textId="50E1DCF6" w:rsidR="00B638E6" w:rsidRPr="00277E39" w:rsidRDefault="00B638E6" w:rsidP="00B638E6">
            <w:pPr>
              <w:spacing w:after="0" w:line="240" w:lineRule="auto"/>
              <w:jc w:val="right"/>
              <w:rPr>
                <w:rFonts w:eastAsia="Times New Roman" w:cs="Calibri Light"/>
                <w:color w:val="000000"/>
                <w:szCs w:val="22"/>
                <w:lang w:eastAsia="en-GB"/>
              </w:rPr>
            </w:pPr>
            <w:r w:rsidRPr="00277E39">
              <w:rPr>
                <w:rFonts w:eastAsia="Times New Roman" w:cs="Calibri Light"/>
                <w:color w:val="000000"/>
                <w:szCs w:val="22"/>
                <w:lang w:eastAsia="en-GB"/>
              </w:rPr>
              <w:t>0.07</w:t>
            </w:r>
          </w:p>
        </w:tc>
        <w:tc>
          <w:tcPr>
            <w:tcW w:w="1701" w:type="dxa"/>
            <w:tcBorders>
              <w:top w:val="nil"/>
              <w:left w:val="nil"/>
              <w:bottom w:val="nil"/>
              <w:right w:val="nil"/>
            </w:tcBorders>
            <w:shd w:val="clear" w:color="auto" w:fill="auto"/>
            <w:noWrap/>
            <w:hideMark/>
          </w:tcPr>
          <w:p w14:paraId="3E9C2D69" w14:textId="77777777" w:rsidR="00B638E6" w:rsidRPr="00277E39" w:rsidRDefault="00B638E6" w:rsidP="00B638E6">
            <w:pPr>
              <w:spacing w:after="0" w:line="240" w:lineRule="auto"/>
              <w:jc w:val="right"/>
              <w:rPr>
                <w:rFonts w:eastAsia="Times New Roman" w:cs="Calibri Light"/>
                <w:color w:val="000000"/>
                <w:szCs w:val="22"/>
                <w:lang w:eastAsia="en-GB"/>
              </w:rPr>
            </w:pPr>
            <w:r w:rsidRPr="00277E39">
              <w:rPr>
                <w:rFonts w:eastAsia="Times New Roman" w:cs="Calibri Light"/>
                <w:color w:val="000000"/>
                <w:szCs w:val="22"/>
                <w:lang w:eastAsia="en-GB"/>
              </w:rPr>
              <w:t>0.13</w:t>
            </w:r>
          </w:p>
        </w:tc>
        <w:tc>
          <w:tcPr>
            <w:tcW w:w="1559" w:type="dxa"/>
            <w:tcBorders>
              <w:top w:val="nil"/>
              <w:left w:val="nil"/>
              <w:bottom w:val="nil"/>
              <w:right w:val="nil"/>
            </w:tcBorders>
            <w:shd w:val="clear" w:color="auto" w:fill="auto"/>
            <w:noWrap/>
            <w:hideMark/>
          </w:tcPr>
          <w:p w14:paraId="0886DD01" w14:textId="77777777" w:rsidR="00B638E6" w:rsidRPr="00277E39" w:rsidRDefault="00B638E6" w:rsidP="00B638E6">
            <w:pPr>
              <w:spacing w:after="0" w:line="240" w:lineRule="auto"/>
              <w:jc w:val="right"/>
              <w:rPr>
                <w:rFonts w:eastAsia="Times New Roman" w:cs="Calibri Light"/>
                <w:color w:val="000000"/>
                <w:szCs w:val="22"/>
                <w:lang w:eastAsia="en-GB"/>
              </w:rPr>
            </w:pPr>
            <w:r w:rsidRPr="00277E39">
              <w:rPr>
                <w:rFonts w:eastAsia="Times New Roman" w:cs="Calibri Light"/>
                <w:color w:val="000000"/>
                <w:szCs w:val="22"/>
                <w:lang w:eastAsia="en-GB"/>
              </w:rPr>
              <w:t>-0.02</w:t>
            </w:r>
          </w:p>
        </w:tc>
      </w:tr>
      <w:tr w:rsidR="00B638E6" w:rsidRPr="00277E39" w14:paraId="6710416D" w14:textId="77777777" w:rsidTr="00B638E6">
        <w:trPr>
          <w:trHeight w:val="300"/>
        </w:trPr>
        <w:tc>
          <w:tcPr>
            <w:tcW w:w="2552" w:type="dxa"/>
            <w:tcBorders>
              <w:top w:val="nil"/>
              <w:left w:val="nil"/>
              <w:bottom w:val="nil"/>
              <w:right w:val="single" w:sz="4" w:space="0" w:color="auto"/>
            </w:tcBorders>
            <w:shd w:val="clear" w:color="auto" w:fill="auto"/>
            <w:noWrap/>
            <w:hideMark/>
          </w:tcPr>
          <w:p w14:paraId="1DAD95DC" w14:textId="77777777" w:rsidR="00B638E6" w:rsidRPr="00A708AF" w:rsidRDefault="00B638E6" w:rsidP="00B638E6">
            <w:pPr>
              <w:spacing w:after="0" w:line="240" w:lineRule="auto"/>
              <w:jc w:val="right"/>
              <w:rPr>
                <w:rFonts w:eastAsia="Times New Roman" w:cs="Calibri Light"/>
                <w:color w:val="000000"/>
                <w:szCs w:val="22"/>
                <w:lang w:eastAsia="en-GB"/>
              </w:rPr>
            </w:pPr>
            <w:r w:rsidRPr="00A708AF">
              <w:rPr>
                <w:rFonts w:eastAsia="Times New Roman" w:cs="Calibri Light"/>
                <w:color w:val="000000"/>
                <w:szCs w:val="22"/>
                <w:lang w:eastAsia="en-GB"/>
              </w:rPr>
              <w:t> </w:t>
            </w:r>
          </w:p>
        </w:tc>
        <w:tc>
          <w:tcPr>
            <w:tcW w:w="1701" w:type="dxa"/>
            <w:tcBorders>
              <w:top w:val="nil"/>
              <w:left w:val="nil"/>
              <w:bottom w:val="nil"/>
              <w:right w:val="nil"/>
            </w:tcBorders>
          </w:tcPr>
          <w:p w14:paraId="3FBA5856" w14:textId="6CF0858F" w:rsidR="00B638E6" w:rsidRPr="00277E39" w:rsidRDefault="00B638E6" w:rsidP="00B638E6">
            <w:pPr>
              <w:spacing w:after="0" w:line="240" w:lineRule="auto"/>
              <w:jc w:val="right"/>
              <w:rPr>
                <w:rFonts w:eastAsia="Times New Roman" w:cs="Calibri Light"/>
                <w:color w:val="000000"/>
                <w:szCs w:val="22"/>
                <w:lang w:eastAsia="en-GB"/>
              </w:rPr>
            </w:pPr>
            <w:r w:rsidRPr="00277E39">
              <w:rPr>
                <w:rFonts w:eastAsia="Times New Roman" w:cs="Calibri Light"/>
                <w:color w:val="000000"/>
                <w:szCs w:val="22"/>
                <w:lang w:eastAsia="en-GB"/>
              </w:rPr>
              <w:t>(-0.17, 0.07)</w:t>
            </w:r>
          </w:p>
        </w:tc>
        <w:tc>
          <w:tcPr>
            <w:tcW w:w="1843" w:type="dxa"/>
            <w:tcBorders>
              <w:top w:val="nil"/>
              <w:left w:val="nil"/>
              <w:bottom w:val="nil"/>
              <w:right w:val="nil"/>
            </w:tcBorders>
            <w:shd w:val="clear" w:color="auto" w:fill="auto"/>
            <w:noWrap/>
            <w:hideMark/>
          </w:tcPr>
          <w:p w14:paraId="275AE5E0" w14:textId="42B0F2AF" w:rsidR="00B638E6" w:rsidRPr="00277E39" w:rsidRDefault="00B638E6" w:rsidP="00B638E6">
            <w:pPr>
              <w:spacing w:after="0" w:line="240" w:lineRule="auto"/>
              <w:jc w:val="right"/>
              <w:rPr>
                <w:rFonts w:eastAsia="Times New Roman" w:cs="Calibri Light"/>
                <w:color w:val="000000"/>
                <w:szCs w:val="22"/>
                <w:lang w:eastAsia="en-GB"/>
              </w:rPr>
            </w:pPr>
            <w:r w:rsidRPr="00277E39">
              <w:rPr>
                <w:rFonts w:eastAsia="Times New Roman" w:cs="Calibri Light"/>
                <w:color w:val="000000"/>
                <w:szCs w:val="22"/>
                <w:lang w:eastAsia="en-GB"/>
              </w:rPr>
              <w:t>(-0.05, 0.18)</w:t>
            </w:r>
          </w:p>
        </w:tc>
        <w:tc>
          <w:tcPr>
            <w:tcW w:w="1701" w:type="dxa"/>
            <w:tcBorders>
              <w:top w:val="nil"/>
              <w:left w:val="nil"/>
              <w:bottom w:val="nil"/>
              <w:right w:val="nil"/>
            </w:tcBorders>
            <w:shd w:val="clear" w:color="auto" w:fill="auto"/>
            <w:noWrap/>
            <w:hideMark/>
          </w:tcPr>
          <w:p w14:paraId="65318AC1" w14:textId="77777777" w:rsidR="00B638E6" w:rsidRPr="00277E39" w:rsidRDefault="00B638E6" w:rsidP="00B638E6">
            <w:pPr>
              <w:spacing w:after="0" w:line="240" w:lineRule="auto"/>
              <w:jc w:val="right"/>
              <w:rPr>
                <w:rFonts w:eastAsia="Times New Roman" w:cs="Calibri Light"/>
                <w:color w:val="000000"/>
                <w:szCs w:val="22"/>
                <w:lang w:eastAsia="en-GB"/>
              </w:rPr>
            </w:pPr>
            <w:r w:rsidRPr="00277E39">
              <w:rPr>
                <w:rFonts w:eastAsia="Times New Roman" w:cs="Calibri Light"/>
                <w:color w:val="000000"/>
                <w:szCs w:val="22"/>
                <w:lang w:eastAsia="en-GB"/>
              </w:rPr>
              <w:t>(-0.02, 0.28)</w:t>
            </w:r>
          </w:p>
        </w:tc>
        <w:tc>
          <w:tcPr>
            <w:tcW w:w="1559" w:type="dxa"/>
            <w:tcBorders>
              <w:top w:val="nil"/>
              <w:left w:val="nil"/>
              <w:bottom w:val="nil"/>
              <w:right w:val="nil"/>
            </w:tcBorders>
            <w:shd w:val="clear" w:color="auto" w:fill="auto"/>
            <w:noWrap/>
            <w:hideMark/>
          </w:tcPr>
          <w:p w14:paraId="38A4F9C9" w14:textId="77777777" w:rsidR="00B638E6" w:rsidRPr="00277E39" w:rsidRDefault="00B638E6" w:rsidP="00B638E6">
            <w:pPr>
              <w:spacing w:after="0" w:line="240" w:lineRule="auto"/>
              <w:jc w:val="right"/>
              <w:rPr>
                <w:rFonts w:eastAsia="Times New Roman" w:cs="Calibri Light"/>
                <w:color w:val="000000"/>
                <w:szCs w:val="22"/>
                <w:lang w:eastAsia="en-GB"/>
              </w:rPr>
            </w:pPr>
            <w:r w:rsidRPr="00277E39">
              <w:rPr>
                <w:rFonts w:eastAsia="Times New Roman" w:cs="Calibri Light"/>
                <w:color w:val="000000"/>
                <w:szCs w:val="22"/>
                <w:lang w:eastAsia="en-GB"/>
              </w:rPr>
              <w:t>(-0.17, 0.14)</w:t>
            </w:r>
          </w:p>
        </w:tc>
      </w:tr>
      <w:tr w:rsidR="00B638E6" w:rsidRPr="00277E39" w14:paraId="0AF478F8" w14:textId="77777777" w:rsidTr="00B638E6">
        <w:trPr>
          <w:trHeight w:val="300"/>
        </w:trPr>
        <w:tc>
          <w:tcPr>
            <w:tcW w:w="2552" w:type="dxa"/>
            <w:tcBorders>
              <w:top w:val="nil"/>
              <w:left w:val="nil"/>
              <w:bottom w:val="nil"/>
              <w:right w:val="single" w:sz="4" w:space="0" w:color="auto"/>
            </w:tcBorders>
            <w:shd w:val="clear" w:color="auto" w:fill="auto"/>
            <w:noWrap/>
            <w:hideMark/>
          </w:tcPr>
          <w:p w14:paraId="75AAF39F" w14:textId="17DA7C3B" w:rsidR="00B638E6" w:rsidRPr="00A708AF" w:rsidRDefault="00B638E6" w:rsidP="00B638E6">
            <w:pPr>
              <w:spacing w:after="0" w:line="240" w:lineRule="auto"/>
              <w:jc w:val="right"/>
              <w:rPr>
                <w:rFonts w:eastAsia="Times New Roman" w:cs="Calibri Light"/>
                <w:color w:val="000000"/>
                <w:szCs w:val="22"/>
                <w:lang w:eastAsia="en-GB"/>
              </w:rPr>
            </w:pPr>
            <w:r w:rsidRPr="00A708AF">
              <w:rPr>
                <w:rFonts w:eastAsia="Times New Roman" w:cs="Calibri Light"/>
                <w:color w:val="000000"/>
                <w:szCs w:val="22"/>
                <w:lang w:eastAsia="en-GB"/>
              </w:rPr>
              <w:t>Italy</w:t>
            </w:r>
            <w:r w:rsidR="008E777D" w:rsidRPr="00A708AF">
              <w:rPr>
                <w:rFonts w:eastAsia="Times New Roman" w:cs="Calibri Light"/>
                <w:color w:val="000000"/>
                <w:szCs w:val="22"/>
                <w:lang w:eastAsia="en-GB"/>
              </w:rPr>
              <w:t xml:space="preserve"> (N=</w:t>
            </w:r>
            <w:r w:rsidR="00E828DD" w:rsidRPr="00A708AF">
              <w:rPr>
                <w:rFonts w:eastAsia="Times New Roman" w:cs="Calibri Light"/>
                <w:color w:val="000000"/>
                <w:szCs w:val="22"/>
                <w:lang w:eastAsia="en-GB"/>
              </w:rPr>
              <w:t>3,932</w:t>
            </w:r>
            <w:r w:rsidR="008E777D" w:rsidRPr="00A708AF">
              <w:rPr>
                <w:rFonts w:eastAsia="Times New Roman" w:cs="Calibri Light"/>
                <w:color w:val="000000"/>
                <w:szCs w:val="22"/>
                <w:lang w:eastAsia="en-GB"/>
              </w:rPr>
              <w:t>)</w:t>
            </w:r>
          </w:p>
        </w:tc>
        <w:tc>
          <w:tcPr>
            <w:tcW w:w="1701" w:type="dxa"/>
            <w:tcBorders>
              <w:top w:val="nil"/>
              <w:left w:val="nil"/>
              <w:bottom w:val="nil"/>
              <w:right w:val="nil"/>
            </w:tcBorders>
          </w:tcPr>
          <w:p w14:paraId="08C4A38E" w14:textId="6240BDA7" w:rsidR="00B638E6" w:rsidRPr="00277E39" w:rsidRDefault="00B638E6" w:rsidP="00B638E6">
            <w:pPr>
              <w:spacing w:after="0" w:line="240" w:lineRule="auto"/>
              <w:jc w:val="right"/>
              <w:rPr>
                <w:rFonts w:eastAsia="Times New Roman" w:cs="Calibri Light"/>
                <w:color w:val="000000"/>
                <w:szCs w:val="22"/>
                <w:lang w:eastAsia="en-GB"/>
              </w:rPr>
            </w:pPr>
            <w:r w:rsidRPr="00277E39">
              <w:rPr>
                <w:rFonts w:eastAsia="Times New Roman" w:cs="Calibri Light"/>
                <w:b/>
                <w:bCs/>
                <w:color w:val="000000"/>
                <w:szCs w:val="22"/>
                <w:lang w:eastAsia="en-GB"/>
              </w:rPr>
              <w:t>-0.11</w:t>
            </w:r>
          </w:p>
        </w:tc>
        <w:tc>
          <w:tcPr>
            <w:tcW w:w="1843" w:type="dxa"/>
            <w:tcBorders>
              <w:top w:val="nil"/>
              <w:left w:val="nil"/>
              <w:bottom w:val="nil"/>
              <w:right w:val="nil"/>
            </w:tcBorders>
            <w:shd w:val="clear" w:color="auto" w:fill="auto"/>
            <w:noWrap/>
            <w:hideMark/>
          </w:tcPr>
          <w:p w14:paraId="3A5112B9" w14:textId="52905EFD" w:rsidR="00B638E6" w:rsidRPr="00277E39" w:rsidRDefault="00B638E6" w:rsidP="00B638E6">
            <w:pPr>
              <w:spacing w:after="0" w:line="240" w:lineRule="auto"/>
              <w:jc w:val="right"/>
              <w:rPr>
                <w:rFonts w:eastAsia="Times New Roman" w:cs="Calibri Light"/>
                <w:color w:val="000000"/>
                <w:szCs w:val="22"/>
                <w:lang w:eastAsia="en-GB"/>
              </w:rPr>
            </w:pPr>
            <w:r w:rsidRPr="00277E39">
              <w:rPr>
                <w:rFonts w:eastAsia="Times New Roman" w:cs="Calibri Light"/>
                <w:color w:val="000000"/>
                <w:szCs w:val="22"/>
                <w:lang w:eastAsia="en-GB"/>
              </w:rPr>
              <w:t>0.05</w:t>
            </w:r>
          </w:p>
        </w:tc>
        <w:tc>
          <w:tcPr>
            <w:tcW w:w="1701" w:type="dxa"/>
            <w:tcBorders>
              <w:top w:val="nil"/>
              <w:left w:val="nil"/>
              <w:bottom w:val="nil"/>
              <w:right w:val="nil"/>
            </w:tcBorders>
            <w:shd w:val="clear" w:color="auto" w:fill="auto"/>
            <w:noWrap/>
            <w:hideMark/>
          </w:tcPr>
          <w:p w14:paraId="534815B4" w14:textId="77777777" w:rsidR="00B638E6" w:rsidRPr="00277E39" w:rsidRDefault="00B638E6" w:rsidP="00B638E6">
            <w:pPr>
              <w:spacing w:after="0" w:line="240" w:lineRule="auto"/>
              <w:jc w:val="right"/>
              <w:rPr>
                <w:rFonts w:eastAsia="Times New Roman" w:cs="Calibri Light"/>
                <w:b/>
                <w:bCs/>
                <w:color w:val="000000"/>
                <w:szCs w:val="22"/>
                <w:lang w:eastAsia="en-GB"/>
              </w:rPr>
            </w:pPr>
            <w:r w:rsidRPr="00277E39">
              <w:rPr>
                <w:rFonts w:eastAsia="Times New Roman" w:cs="Calibri Light"/>
                <w:b/>
                <w:bCs/>
                <w:color w:val="000000"/>
                <w:szCs w:val="22"/>
                <w:lang w:eastAsia="en-GB"/>
              </w:rPr>
              <w:t>0.23</w:t>
            </w:r>
          </w:p>
        </w:tc>
        <w:tc>
          <w:tcPr>
            <w:tcW w:w="1559" w:type="dxa"/>
            <w:tcBorders>
              <w:top w:val="nil"/>
              <w:left w:val="nil"/>
              <w:bottom w:val="nil"/>
              <w:right w:val="nil"/>
            </w:tcBorders>
            <w:shd w:val="clear" w:color="auto" w:fill="auto"/>
            <w:noWrap/>
            <w:hideMark/>
          </w:tcPr>
          <w:p w14:paraId="0F7573B5" w14:textId="77777777" w:rsidR="00B638E6" w:rsidRPr="00277E39" w:rsidRDefault="00B638E6" w:rsidP="00B638E6">
            <w:pPr>
              <w:spacing w:after="0" w:line="240" w:lineRule="auto"/>
              <w:jc w:val="right"/>
              <w:rPr>
                <w:rFonts w:eastAsia="Times New Roman" w:cs="Calibri Light"/>
                <w:b/>
                <w:bCs/>
                <w:color w:val="000000"/>
                <w:szCs w:val="22"/>
                <w:lang w:eastAsia="en-GB"/>
              </w:rPr>
            </w:pPr>
            <w:r w:rsidRPr="00277E39">
              <w:rPr>
                <w:rFonts w:eastAsia="Times New Roman" w:cs="Calibri Light"/>
                <w:b/>
                <w:bCs/>
                <w:color w:val="000000"/>
                <w:szCs w:val="22"/>
                <w:lang w:eastAsia="en-GB"/>
              </w:rPr>
              <w:t>0.09</w:t>
            </w:r>
          </w:p>
        </w:tc>
      </w:tr>
      <w:tr w:rsidR="00B638E6" w:rsidRPr="00277E39" w14:paraId="123CA6B6" w14:textId="77777777" w:rsidTr="00B638E6">
        <w:trPr>
          <w:trHeight w:val="300"/>
        </w:trPr>
        <w:tc>
          <w:tcPr>
            <w:tcW w:w="2552" w:type="dxa"/>
            <w:tcBorders>
              <w:top w:val="nil"/>
              <w:left w:val="nil"/>
              <w:bottom w:val="nil"/>
              <w:right w:val="single" w:sz="4" w:space="0" w:color="auto"/>
            </w:tcBorders>
            <w:shd w:val="clear" w:color="auto" w:fill="auto"/>
            <w:noWrap/>
            <w:hideMark/>
          </w:tcPr>
          <w:p w14:paraId="5FD16755" w14:textId="77777777" w:rsidR="00B638E6" w:rsidRPr="00A708AF" w:rsidRDefault="00B638E6" w:rsidP="00B638E6">
            <w:pPr>
              <w:spacing w:after="0" w:line="240" w:lineRule="auto"/>
              <w:jc w:val="right"/>
              <w:rPr>
                <w:rFonts w:eastAsia="Times New Roman" w:cs="Calibri Light"/>
                <w:color w:val="000000"/>
                <w:szCs w:val="22"/>
                <w:lang w:eastAsia="en-GB"/>
              </w:rPr>
            </w:pPr>
            <w:r w:rsidRPr="00A708AF">
              <w:rPr>
                <w:rFonts w:eastAsia="Times New Roman" w:cs="Calibri Light"/>
                <w:color w:val="000000"/>
                <w:szCs w:val="22"/>
                <w:lang w:eastAsia="en-GB"/>
              </w:rPr>
              <w:t> </w:t>
            </w:r>
          </w:p>
        </w:tc>
        <w:tc>
          <w:tcPr>
            <w:tcW w:w="1701" w:type="dxa"/>
            <w:tcBorders>
              <w:top w:val="nil"/>
              <w:left w:val="nil"/>
              <w:bottom w:val="nil"/>
              <w:right w:val="nil"/>
            </w:tcBorders>
          </w:tcPr>
          <w:p w14:paraId="2F52CB3E" w14:textId="68B88F80" w:rsidR="00B638E6" w:rsidRPr="00277E39" w:rsidRDefault="00B638E6" w:rsidP="00B638E6">
            <w:pPr>
              <w:spacing w:after="0" w:line="240" w:lineRule="auto"/>
              <w:jc w:val="right"/>
              <w:rPr>
                <w:rFonts w:eastAsia="Times New Roman" w:cs="Calibri Light"/>
                <w:color w:val="000000"/>
                <w:szCs w:val="22"/>
                <w:lang w:eastAsia="en-GB"/>
              </w:rPr>
            </w:pPr>
            <w:r w:rsidRPr="00277E39">
              <w:rPr>
                <w:rFonts w:eastAsia="Times New Roman" w:cs="Calibri Light"/>
                <w:b/>
                <w:bCs/>
                <w:color w:val="000000"/>
                <w:szCs w:val="22"/>
                <w:lang w:eastAsia="en-GB"/>
              </w:rPr>
              <w:t>(-0.19, 0.03)</w:t>
            </w:r>
          </w:p>
        </w:tc>
        <w:tc>
          <w:tcPr>
            <w:tcW w:w="1843" w:type="dxa"/>
            <w:tcBorders>
              <w:top w:val="nil"/>
              <w:left w:val="nil"/>
              <w:bottom w:val="nil"/>
              <w:right w:val="nil"/>
            </w:tcBorders>
            <w:shd w:val="clear" w:color="auto" w:fill="auto"/>
            <w:noWrap/>
            <w:hideMark/>
          </w:tcPr>
          <w:p w14:paraId="7F760C47" w14:textId="13209BD6" w:rsidR="00B638E6" w:rsidRPr="00277E39" w:rsidRDefault="00B638E6" w:rsidP="00B638E6">
            <w:pPr>
              <w:spacing w:after="0" w:line="240" w:lineRule="auto"/>
              <w:jc w:val="right"/>
              <w:rPr>
                <w:rFonts w:eastAsia="Times New Roman" w:cs="Calibri Light"/>
                <w:color w:val="000000"/>
                <w:szCs w:val="22"/>
                <w:lang w:eastAsia="en-GB"/>
              </w:rPr>
            </w:pPr>
            <w:r w:rsidRPr="00277E39">
              <w:rPr>
                <w:rFonts w:eastAsia="Times New Roman" w:cs="Calibri Light"/>
                <w:color w:val="000000"/>
                <w:szCs w:val="22"/>
                <w:lang w:eastAsia="en-GB"/>
              </w:rPr>
              <w:t>(-0.01, 0.11)</w:t>
            </w:r>
          </w:p>
        </w:tc>
        <w:tc>
          <w:tcPr>
            <w:tcW w:w="1701" w:type="dxa"/>
            <w:tcBorders>
              <w:top w:val="nil"/>
              <w:left w:val="nil"/>
              <w:bottom w:val="nil"/>
              <w:right w:val="nil"/>
            </w:tcBorders>
            <w:shd w:val="clear" w:color="auto" w:fill="auto"/>
            <w:noWrap/>
            <w:hideMark/>
          </w:tcPr>
          <w:p w14:paraId="6EC20F47" w14:textId="77777777" w:rsidR="00B638E6" w:rsidRPr="00277E39" w:rsidRDefault="00B638E6" w:rsidP="00B638E6">
            <w:pPr>
              <w:spacing w:after="0" w:line="240" w:lineRule="auto"/>
              <w:jc w:val="right"/>
              <w:rPr>
                <w:rFonts w:eastAsia="Times New Roman" w:cs="Calibri Light"/>
                <w:b/>
                <w:bCs/>
                <w:color w:val="000000"/>
                <w:szCs w:val="22"/>
                <w:lang w:eastAsia="en-GB"/>
              </w:rPr>
            </w:pPr>
            <w:r w:rsidRPr="00277E39">
              <w:rPr>
                <w:rFonts w:eastAsia="Times New Roman" w:cs="Calibri Light"/>
                <w:b/>
                <w:bCs/>
                <w:color w:val="000000"/>
                <w:szCs w:val="22"/>
                <w:lang w:eastAsia="en-GB"/>
              </w:rPr>
              <w:t>(0.15, 0.31)</w:t>
            </w:r>
          </w:p>
        </w:tc>
        <w:tc>
          <w:tcPr>
            <w:tcW w:w="1559" w:type="dxa"/>
            <w:tcBorders>
              <w:top w:val="nil"/>
              <w:left w:val="nil"/>
              <w:bottom w:val="nil"/>
              <w:right w:val="nil"/>
            </w:tcBorders>
            <w:shd w:val="clear" w:color="auto" w:fill="auto"/>
            <w:noWrap/>
            <w:hideMark/>
          </w:tcPr>
          <w:p w14:paraId="25D11101" w14:textId="77777777" w:rsidR="00B638E6" w:rsidRPr="00277E39" w:rsidRDefault="00B638E6" w:rsidP="00B638E6">
            <w:pPr>
              <w:spacing w:after="0" w:line="240" w:lineRule="auto"/>
              <w:jc w:val="right"/>
              <w:rPr>
                <w:rFonts w:eastAsia="Times New Roman" w:cs="Calibri Light"/>
                <w:b/>
                <w:bCs/>
                <w:color w:val="000000"/>
                <w:szCs w:val="22"/>
                <w:lang w:eastAsia="en-GB"/>
              </w:rPr>
            </w:pPr>
            <w:r w:rsidRPr="00277E39">
              <w:rPr>
                <w:rFonts w:eastAsia="Times New Roman" w:cs="Calibri Light"/>
                <w:b/>
                <w:bCs/>
                <w:color w:val="000000"/>
                <w:szCs w:val="22"/>
                <w:lang w:eastAsia="en-GB"/>
              </w:rPr>
              <w:t>(0.01, 0.18)</w:t>
            </w:r>
          </w:p>
        </w:tc>
      </w:tr>
      <w:tr w:rsidR="00B638E6" w:rsidRPr="00277E39" w14:paraId="2FA03FE5" w14:textId="77777777" w:rsidTr="00B638E6">
        <w:trPr>
          <w:trHeight w:val="300"/>
        </w:trPr>
        <w:tc>
          <w:tcPr>
            <w:tcW w:w="2552" w:type="dxa"/>
            <w:tcBorders>
              <w:top w:val="nil"/>
              <w:left w:val="nil"/>
              <w:bottom w:val="nil"/>
              <w:right w:val="single" w:sz="4" w:space="0" w:color="auto"/>
            </w:tcBorders>
            <w:shd w:val="clear" w:color="auto" w:fill="auto"/>
            <w:noWrap/>
            <w:hideMark/>
          </w:tcPr>
          <w:p w14:paraId="3BD44040" w14:textId="1C5D5FD3" w:rsidR="00B638E6" w:rsidRPr="00A708AF" w:rsidRDefault="00B638E6" w:rsidP="00B638E6">
            <w:pPr>
              <w:spacing w:after="0" w:line="240" w:lineRule="auto"/>
              <w:jc w:val="right"/>
              <w:rPr>
                <w:rFonts w:eastAsia="Times New Roman" w:cs="Calibri Light"/>
                <w:color w:val="000000"/>
                <w:szCs w:val="22"/>
                <w:lang w:eastAsia="en-GB"/>
              </w:rPr>
            </w:pPr>
            <w:r w:rsidRPr="00A708AF">
              <w:rPr>
                <w:rFonts w:eastAsia="Times New Roman" w:cs="Calibri Light"/>
                <w:color w:val="000000"/>
                <w:szCs w:val="22"/>
                <w:lang w:eastAsia="en-GB"/>
              </w:rPr>
              <w:t>Japan (</w:t>
            </w:r>
            <w:r w:rsidR="007800FF" w:rsidRPr="00A708AF">
              <w:rPr>
                <w:rFonts w:eastAsia="Times New Roman" w:cs="Calibri Light"/>
                <w:color w:val="000000"/>
                <w:szCs w:val="22"/>
                <w:lang w:eastAsia="en-GB"/>
              </w:rPr>
              <w:t>N=124,057</w:t>
            </w:r>
            <w:r w:rsidRPr="00A708AF">
              <w:rPr>
                <w:rFonts w:eastAsia="Times New Roman" w:cs="Calibri Light"/>
                <w:color w:val="000000"/>
                <w:szCs w:val="22"/>
                <w:lang w:eastAsia="en-GB"/>
              </w:rPr>
              <w:t>)</w:t>
            </w:r>
          </w:p>
        </w:tc>
        <w:tc>
          <w:tcPr>
            <w:tcW w:w="1701" w:type="dxa"/>
            <w:tcBorders>
              <w:top w:val="nil"/>
              <w:left w:val="nil"/>
              <w:bottom w:val="nil"/>
              <w:right w:val="nil"/>
            </w:tcBorders>
          </w:tcPr>
          <w:p w14:paraId="75955887" w14:textId="0B66078E" w:rsidR="00B638E6" w:rsidRPr="00277E39" w:rsidRDefault="00B638E6" w:rsidP="00B638E6">
            <w:pPr>
              <w:spacing w:after="0" w:line="240" w:lineRule="auto"/>
              <w:jc w:val="right"/>
              <w:rPr>
                <w:rFonts w:eastAsia="Times New Roman" w:cs="Calibri Light"/>
                <w:b/>
                <w:bCs/>
                <w:color w:val="000000"/>
                <w:szCs w:val="22"/>
                <w:lang w:eastAsia="en-GB"/>
              </w:rPr>
            </w:pPr>
            <w:r w:rsidRPr="00277E39">
              <w:rPr>
                <w:rFonts w:eastAsia="Times New Roman" w:cs="Calibri Light"/>
                <w:b/>
                <w:bCs/>
                <w:color w:val="000000"/>
                <w:szCs w:val="22"/>
                <w:lang w:eastAsia="en-GB"/>
              </w:rPr>
              <w:t>-0.13</w:t>
            </w:r>
          </w:p>
        </w:tc>
        <w:tc>
          <w:tcPr>
            <w:tcW w:w="1843" w:type="dxa"/>
            <w:tcBorders>
              <w:top w:val="nil"/>
              <w:left w:val="nil"/>
              <w:bottom w:val="nil"/>
              <w:right w:val="nil"/>
            </w:tcBorders>
            <w:shd w:val="clear" w:color="auto" w:fill="auto"/>
            <w:hideMark/>
          </w:tcPr>
          <w:p w14:paraId="58B1B090" w14:textId="5B26BF72" w:rsidR="00B638E6" w:rsidRPr="00277E39" w:rsidRDefault="00B638E6" w:rsidP="00B638E6">
            <w:pPr>
              <w:spacing w:after="0" w:line="240" w:lineRule="auto"/>
              <w:jc w:val="right"/>
              <w:rPr>
                <w:rFonts w:eastAsia="Times New Roman" w:cs="Calibri Light"/>
                <w:b/>
                <w:bCs/>
                <w:color w:val="000000"/>
                <w:szCs w:val="22"/>
                <w:lang w:eastAsia="en-GB"/>
              </w:rPr>
            </w:pPr>
            <w:r w:rsidRPr="00277E39">
              <w:rPr>
                <w:rFonts w:eastAsia="Times New Roman" w:cs="Calibri Light"/>
                <w:b/>
                <w:bCs/>
                <w:color w:val="000000"/>
                <w:szCs w:val="22"/>
                <w:lang w:eastAsia="en-GB"/>
              </w:rPr>
              <w:t>0.10</w:t>
            </w:r>
          </w:p>
        </w:tc>
        <w:tc>
          <w:tcPr>
            <w:tcW w:w="1701" w:type="dxa"/>
            <w:tcBorders>
              <w:top w:val="nil"/>
              <w:left w:val="nil"/>
              <w:bottom w:val="nil"/>
              <w:right w:val="nil"/>
            </w:tcBorders>
            <w:shd w:val="clear" w:color="auto" w:fill="auto"/>
            <w:hideMark/>
          </w:tcPr>
          <w:p w14:paraId="33CF71EF" w14:textId="77777777" w:rsidR="00B638E6" w:rsidRPr="00277E39" w:rsidRDefault="00B638E6" w:rsidP="00B638E6">
            <w:pPr>
              <w:spacing w:after="0" w:line="240" w:lineRule="auto"/>
              <w:jc w:val="right"/>
              <w:rPr>
                <w:rFonts w:eastAsia="Times New Roman" w:cs="Calibri Light"/>
                <w:b/>
                <w:bCs/>
                <w:color w:val="000000"/>
                <w:szCs w:val="22"/>
                <w:lang w:eastAsia="en-GB"/>
              </w:rPr>
            </w:pPr>
            <w:r w:rsidRPr="00277E39">
              <w:rPr>
                <w:rFonts w:eastAsia="Times New Roman" w:cs="Calibri Light"/>
                <w:b/>
                <w:bCs/>
                <w:color w:val="000000"/>
                <w:szCs w:val="22"/>
                <w:lang w:eastAsia="en-GB"/>
              </w:rPr>
              <w:t>0.09</w:t>
            </w:r>
          </w:p>
        </w:tc>
        <w:tc>
          <w:tcPr>
            <w:tcW w:w="1559" w:type="dxa"/>
            <w:tcBorders>
              <w:top w:val="nil"/>
              <w:left w:val="nil"/>
              <w:bottom w:val="nil"/>
              <w:right w:val="nil"/>
            </w:tcBorders>
            <w:shd w:val="clear" w:color="auto" w:fill="auto"/>
            <w:hideMark/>
          </w:tcPr>
          <w:p w14:paraId="3852ADB3" w14:textId="77777777" w:rsidR="00B638E6" w:rsidRPr="00277E39" w:rsidRDefault="00B638E6" w:rsidP="00B638E6">
            <w:pPr>
              <w:spacing w:after="0" w:line="240" w:lineRule="auto"/>
              <w:jc w:val="right"/>
              <w:rPr>
                <w:rFonts w:eastAsia="Times New Roman" w:cs="Calibri Light"/>
                <w:b/>
                <w:bCs/>
                <w:color w:val="000000"/>
                <w:szCs w:val="22"/>
                <w:lang w:eastAsia="en-GB"/>
              </w:rPr>
            </w:pPr>
            <w:r w:rsidRPr="00277E39">
              <w:rPr>
                <w:rFonts w:eastAsia="Times New Roman" w:cs="Calibri Light"/>
                <w:b/>
                <w:bCs/>
                <w:color w:val="000000"/>
                <w:szCs w:val="22"/>
                <w:lang w:eastAsia="en-GB"/>
              </w:rPr>
              <w:t>0.09</w:t>
            </w:r>
          </w:p>
        </w:tc>
      </w:tr>
      <w:tr w:rsidR="00B638E6" w:rsidRPr="00277E39" w14:paraId="6CDE533A" w14:textId="77777777" w:rsidTr="00B638E6">
        <w:trPr>
          <w:trHeight w:val="300"/>
        </w:trPr>
        <w:tc>
          <w:tcPr>
            <w:tcW w:w="2552" w:type="dxa"/>
            <w:tcBorders>
              <w:top w:val="nil"/>
              <w:left w:val="nil"/>
              <w:bottom w:val="nil"/>
              <w:right w:val="single" w:sz="4" w:space="0" w:color="auto"/>
            </w:tcBorders>
            <w:shd w:val="clear" w:color="auto" w:fill="auto"/>
            <w:noWrap/>
            <w:hideMark/>
          </w:tcPr>
          <w:p w14:paraId="31BFF6F4" w14:textId="77777777" w:rsidR="00B638E6" w:rsidRPr="00A708AF" w:rsidRDefault="00B638E6" w:rsidP="00B638E6">
            <w:pPr>
              <w:spacing w:after="0" w:line="240" w:lineRule="auto"/>
              <w:jc w:val="right"/>
              <w:rPr>
                <w:rFonts w:eastAsia="Times New Roman" w:cs="Calibri Light"/>
                <w:color w:val="000000"/>
                <w:szCs w:val="22"/>
                <w:lang w:eastAsia="en-GB"/>
              </w:rPr>
            </w:pPr>
            <w:r w:rsidRPr="00A708AF">
              <w:rPr>
                <w:rFonts w:eastAsia="Times New Roman" w:cs="Calibri Light"/>
                <w:color w:val="000000"/>
                <w:szCs w:val="22"/>
                <w:lang w:eastAsia="en-GB"/>
              </w:rPr>
              <w:t> </w:t>
            </w:r>
          </w:p>
        </w:tc>
        <w:tc>
          <w:tcPr>
            <w:tcW w:w="1701" w:type="dxa"/>
            <w:tcBorders>
              <w:top w:val="nil"/>
              <w:left w:val="nil"/>
              <w:bottom w:val="nil"/>
              <w:right w:val="nil"/>
            </w:tcBorders>
          </w:tcPr>
          <w:p w14:paraId="1F02A235" w14:textId="643C9532" w:rsidR="00B638E6" w:rsidRPr="00277E39" w:rsidRDefault="00B638E6" w:rsidP="00B638E6">
            <w:pPr>
              <w:spacing w:after="0" w:line="240" w:lineRule="auto"/>
              <w:jc w:val="right"/>
              <w:rPr>
                <w:rFonts w:eastAsia="Times New Roman" w:cs="Calibri Light"/>
                <w:b/>
                <w:bCs/>
                <w:color w:val="000000"/>
                <w:szCs w:val="22"/>
                <w:lang w:eastAsia="en-GB"/>
              </w:rPr>
            </w:pPr>
            <w:r w:rsidRPr="00277E39">
              <w:rPr>
                <w:rFonts w:eastAsia="Times New Roman" w:cs="Calibri Light"/>
                <w:b/>
                <w:bCs/>
                <w:color w:val="000000"/>
                <w:szCs w:val="22"/>
                <w:lang w:eastAsia="en-GB"/>
              </w:rPr>
              <w:t>(-0.15, -0.11)</w:t>
            </w:r>
          </w:p>
        </w:tc>
        <w:tc>
          <w:tcPr>
            <w:tcW w:w="1843" w:type="dxa"/>
            <w:tcBorders>
              <w:top w:val="nil"/>
              <w:left w:val="nil"/>
              <w:bottom w:val="nil"/>
              <w:right w:val="nil"/>
            </w:tcBorders>
            <w:shd w:val="clear" w:color="auto" w:fill="auto"/>
            <w:hideMark/>
          </w:tcPr>
          <w:p w14:paraId="2C71C269" w14:textId="16BF382E" w:rsidR="00B638E6" w:rsidRPr="00277E39" w:rsidRDefault="00B638E6" w:rsidP="00B638E6">
            <w:pPr>
              <w:spacing w:after="0" w:line="240" w:lineRule="auto"/>
              <w:jc w:val="right"/>
              <w:rPr>
                <w:rFonts w:eastAsia="Times New Roman" w:cs="Calibri Light"/>
                <w:b/>
                <w:bCs/>
                <w:color w:val="000000"/>
                <w:szCs w:val="22"/>
                <w:lang w:eastAsia="en-GB"/>
              </w:rPr>
            </w:pPr>
            <w:r w:rsidRPr="00277E39">
              <w:rPr>
                <w:rFonts w:eastAsia="Times New Roman" w:cs="Calibri Light"/>
                <w:b/>
                <w:bCs/>
                <w:color w:val="000000"/>
                <w:szCs w:val="22"/>
                <w:lang w:eastAsia="en-GB"/>
              </w:rPr>
              <w:t>(0.08, 0.12)</w:t>
            </w:r>
          </w:p>
        </w:tc>
        <w:tc>
          <w:tcPr>
            <w:tcW w:w="1701" w:type="dxa"/>
            <w:tcBorders>
              <w:top w:val="nil"/>
              <w:left w:val="nil"/>
              <w:bottom w:val="nil"/>
              <w:right w:val="nil"/>
            </w:tcBorders>
            <w:shd w:val="clear" w:color="auto" w:fill="auto"/>
            <w:hideMark/>
          </w:tcPr>
          <w:p w14:paraId="233C12D5" w14:textId="77777777" w:rsidR="00B638E6" w:rsidRPr="00277E39" w:rsidRDefault="00B638E6" w:rsidP="00B638E6">
            <w:pPr>
              <w:spacing w:after="0" w:line="240" w:lineRule="auto"/>
              <w:jc w:val="right"/>
              <w:rPr>
                <w:rFonts w:eastAsia="Times New Roman" w:cs="Calibri Light"/>
                <w:b/>
                <w:bCs/>
                <w:color w:val="000000"/>
                <w:szCs w:val="22"/>
                <w:lang w:eastAsia="en-GB"/>
              </w:rPr>
            </w:pPr>
            <w:r w:rsidRPr="00277E39">
              <w:rPr>
                <w:rFonts w:eastAsia="Times New Roman" w:cs="Calibri Light"/>
                <w:b/>
                <w:bCs/>
                <w:color w:val="000000"/>
                <w:szCs w:val="22"/>
                <w:lang w:eastAsia="en-GB"/>
              </w:rPr>
              <w:t>(0.07, 0.10)</w:t>
            </w:r>
          </w:p>
        </w:tc>
        <w:tc>
          <w:tcPr>
            <w:tcW w:w="1559" w:type="dxa"/>
            <w:tcBorders>
              <w:top w:val="nil"/>
              <w:left w:val="nil"/>
              <w:bottom w:val="nil"/>
              <w:right w:val="nil"/>
            </w:tcBorders>
            <w:shd w:val="clear" w:color="auto" w:fill="auto"/>
            <w:hideMark/>
          </w:tcPr>
          <w:p w14:paraId="52AB434E" w14:textId="77777777" w:rsidR="00B638E6" w:rsidRPr="00277E39" w:rsidRDefault="00B638E6" w:rsidP="00B638E6">
            <w:pPr>
              <w:spacing w:after="0" w:line="240" w:lineRule="auto"/>
              <w:jc w:val="right"/>
              <w:rPr>
                <w:rFonts w:eastAsia="Times New Roman" w:cs="Calibri Light"/>
                <w:b/>
                <w:bCs/>
                <w:color w:val="000000"/>
                <w:szCs w:val="22"/>
                <w:lang w:eastAsia="en-GB"/>
              </w:rPr>
            </w:pPr>
            <w:r w:rsidRPr="00277E39">
              <w:rPr>
                <w:rFonts w:eastAsia="Times New Roman" w:cs="Calibri Light"/>
                <w:b/>
                <w:bCs/>
                <w:color w:val="000000"/>
                <w:szCs w:val="22"/>
                <w:lang w:eastAsia="en-GB"/>
              </w:rPr>
              <w:t>(0.07, 0.11)</w:t>
            </w:r>
          </w:p>
        </w:tc>
      </w:tr>
      <w:tr w:rsidR="00B638E6" w:rsidRPr="00277E39" w14:paraId="2E04F429" w14:textId="77777777" w:rsidTr="00B638E6">
        <w:trPr>
          <w:trHeight w:val="300"/>
        </w:trPr>
        <w:tc>
          <w:tcPr>
            <w:tcW w:w="2552" w:type="dxa"/>
            <w:tcBorders>
              <w:top w:val="nil"/>
              <w:left w:val="nil"/>
              <w:bottom w:val="nil"/>
              <w:right w:val="single" w:sz="4" w:space="0" w:color="auto"/>
            </w:tcBorders>
            <w:shd w:val="clear" w:color="auto" w:fill="auto"/>
            <w:noWrap/>
            <w:hideMark/>
          </w:tcPr>
          <w:p w14:paraId="282BB775" w14:textId="4767C317" w:rsidR="00B638E6" w:rsidRPr="00A708AF" w:rsidRDefault="00B638E6" w:rsidP="00B638E6">
            <w:pPr>
              <w:spacing w:after="0" w:line="240" w:lineRule="auto"/>
              <w:jc w:val="right"/>
              <w:rPr>
                <w:rFonts w:eastAsia="Times New Roman" w:cs="Calibri Light"/>
                <w:color w:val="000000"/>
                <w:szCs w:val="22"/>
                <w:lang w:eastAsia="en-GB"/>
              </w:rPr>
            </w:pPr>
            <w:r w:rsidRPr="00A708AF">
              <w:rPr>
                <w:rFonts w:eastAsia="Times New Roman" w:cs="Calibri Light"/>
                <w:color w:val="000000"/>
                <w:szCs w:val="22"/>
                <w:lang w:eastAsia="en-GB"/>
              </w:rPr>
              <w:t>Slovenia</w:t>
            </w:r>
            <w:r w:rsidR="008E777D" w:rsidRPr="00A708AF">
              <w:rPr>
                <w:rFonts w:eastAsia="Times New Roman" w:cs="Calibri Light"/>
                <w:color w:val="000000"/>
                <w:szCs w:val="22"/>
                <w:lang w:eastAsia="en-GB"/>
              </w:rPr>
              <w:t xml:space="preserve"> (N=</w:t>
            </w:r>
            <w:r w:rsidR="00E828DD" w:rsidRPr="00A708AF">
              <w:rPr>
                <w:rFonts w:eastAsia="Times New Roman" w:cs="Calibri Light"/>
                <w:color w:val="000000"/>
                <w:szCs w:val="22"/>
                <w:lang w:eastAsia="en-GB"/>
              </w:rPr>
              <w:t>2</w:t>
            </w:r>
            <w:r w:rsidR="00C07954" w:rsidRPr="00A708AF">
              <w:rPr>
                <w:rFonts w:eastAsia="Times New Roman" w:cs="Calibri Light"/>
                <w:color w:val="000000"/>
                <w:szCs w:val="22"/>
                <w:lang w:eastAsia="en-GB"/>
              </w:rPr>
              <w:t>,</w:t>
            </w:r>
            <w:r w:rsidR="00E828DD" w:rsidRPr="00A708AF">
              <w:rPr>
                <w:rFonts w:eastAsia="Times New Roman" w:cs="Calibri Light"/>
                <w:color w:val="000000"/>
                <w:szCs w:val="22"/>
                <w:lang w:eastAsia="en-GB"/>
              </w:rPr>
              <w:t>8</w:t>
            </w:r>
            <w:r w:rsidR="00C07954" w:rsidRPr="00A708AF">
              <w:rPr>
                <w:rFonts w:eastAsia="Times New Roman" w:cs="Calibri Light"/>
                <w:color w:val="000000"/>
                <w:szCs w:val="22"/>
                <w:lang w:eastAsia="en-GB"/>
              </w:rPr>
              <w:t>16</w:t>
            </w:r>
            <w:r w:rsidR="008E777D" w:rsidRPr="00A708AF">
              <w:rPr>
                <w:rFonts w:eastAsia="Times New Roman" w:cs="Calibri Light"/>
                <w:color w:val="000000"/>
                <w:szCs w:val="22"/>
                <w:lang w:eastAsia="en-GB"/>
              </w:rPr>
              <w:t>)</w:t>
            </w:r>
          </w:p>
        </w:tc>
        <w:tc>
          <w:tcPr>
            <w:tcW w:w="1701" w:type="dxa"/>
            <w:tcBorders>
              <w:top w:val="nil"/>
              <w:left w:val="nil"/>
              <w:bottom w:val="nil"/>
              <w:right w:val="nil"/>
            </w:tcBorders>
          </w:tcPr>
          <w:p w14:paraId="2E043711" w14:textId="03348B5D" w:rsidR="00B638E6" w:rsidRPr="00277E39" w:rsidRDefault="00B638E6" w:rsidP="00B638E6">
            <w:pPr>
              <w:spacing w:after="0" w:line="240" w:lineRule="auto"/>
              <w:jc w:val="right"/>
              <w:rPr>
                <w:rFonts w:eastAsia="Times New Roman" w:cs="Calibri Light"/>
                <w:b/>
                <w:bCs/>
                <w:color w:val="000000"/>
                <w:szCs w:val="22"/>
                <w:lang w:eastAsia="en-GB"/>
              </w:rPr>
            </w:pPr>
            <w:r w:rsidRPr="00277E39">
              <w:rPr>
                <w:rFonts w:eastAsia="Times New Roman" w:cs="Calibri Light"/>
                <w:b/>
                <w:bCs/>
                <w:color w:val="000000"/>
                <w:szCs w:val="22"/>
                <w:lang w:eastAsia="en-GB"/>
              </w:rPr>
              <w:t>-0.11</w:t>
            </w:r>
          </w:p>
        </w:tc>
        <w:tc>
          <w:tcPr>
            <w:tcW w:w="1843" w:type="dxa"/>
            <w:tcBorders>
              <w:top w:val="nil"/>
              <w:left w:val="nil"/>
              <w:bottom w:val="nil"/>
              <w:right w:val="nil"/>
            </w:tcBorders>
            <w:shd w:val="clear" w:color="auto" w:fill="auto"/>
            <w:noWrap/>
            <w:hideMark/>
          </w:tcPr>
          <w:p w14:paraId="3029BFD3" w14:textId="2D119285" w:rsidR="00B638E6" w:rsidRPr="00277E39" w:rsidRDefault="00B638E6" w:rsidP="00B638E6">
            <w:pPr>
              <w:spacing w:after="0" w:line="240" w:lineRule="auto"/>
              <w:jc w:val="right"/>
              <w:rPr>
                <w:rFonts w:eastAsia="Times New Roman" w:cs="Calibri Light"/>
                <w:b/>
                <w:bCs/>
                <w:color w:val="000000"/>
                <w:szCs w:val="22"/>
                <w:lang w:eastAsia="en-GB"/>
              </w:rPr>
            </w:pPr>
            <w:r w:rsidRPr="00277E39">
              <w:rPr>
                <w:rFonts w:eastAsia="Times New Roman" w:cs="Calibri Light"/>
                <w:b/>
                <w:bCs/>
                <w:color w:val="000000"/>
                <w:szCs w:val="22"/>
                <w:lang w:eastAsia="en-GB"/>
              </w:rPr>
              <w:t>0.10</w:t>
            </w:r>
          </w:p>
        </w:tc>
        <w:tc>
          <w:tcPr>
            <w:tcW w:w="1701" w:type="dxa"/>
            <w:tcBorders>
              <w:top w:val="nil"/>
              <w:left w:val="nil"/>
              <w:bottom w:val="nil"/>
              <w:right w:val="nil"/>
            </w:tcBorders>
            <w:shd w:val="clear" w:color="auto" w:fill="auto"/>
            <w:noWrap/>
            <w:hideMark/>
          </w:tcPr>
          <w:p w14:paraId="4CB0BD98" w14:textId="77777777" w:rsidR="00B638E6" w:rsidRPr="00277E39" w:rsidRDefault="00B638E6" w:rsidP="00B638E6">
            <w:pPr>
              <w:spacing w:after="0" w:line="240" w:lineRule="auto"/>
              <w:jc w:val="right"/>
              <w:rPr>
                <w:rFonts w:eastAsia="Times New Roman" w:cs="Calibri Light"/>
                <w:color w:val="000000"/>
                <w:szCs w:val="22"/>
                <w:lang w:eastAsia="en-GB"/>
              </w:rPr>
            </w:pPr>
            <w:r w:rsidRPr="00277E39">
              <w:rPr>
                <w:rFonts w:eastAsia="Times New Roman" w:cs="Calibri Light"/>
                <w:color w:val="000000"/>
                <w:szCs w:val="22"/>
                <w:lang w:eastAsia="en-GB"/>
              </w:rPr>
              <w:t>0.08</w:t>
            </w:r>
          </w:p>
        </w:tc>
        <w:tc>
          <w:tcPr>
            <w:tcW w:w="1559" w:type="dxa"/>
            <w:tcBorders>
              <w:top w:val="nil"/>
              <w:left w:val="nil"/>
              <w:bottom w:val="nil"/>
              <w:right w:val="nil"/>
            </w:tcBorders>
            <w:shd w:val="clear" w:color="auto" w:fill="auto"/>
            <w:noWrap/>
            <w:hideMark/>
          </w:tcPr>
          <w:p w14:paraId="3366560C" w14:textId="77777777" w:rsidR="00B638E6" w:rsidRPr="00277E39" w:rsidRDefault="00B638E6" w:rsidP="00B638E6">
            <w:pPr>
              <w:spacing w:after="0" w:line="240" w:lineRule="auto"/>
              <w:jc w:val="right"/>
              <w:rPr>
                <w:rFonts w:eastAsia="Times New Roman" w:cs="Calibri Light"/>
                <w:color w:val="000000"/>
                <w:szCs w:val="22"/>
                <w:lang w:eastAsia="en-GB"/>
              </w:rPr>
            </w:pPr>
            <w:r w:rsidRPr="00277E39">
              <w:rPr>
                <w:rFonts w:eastAsia="Times New Roman" w:cs="Calibri Light"/>
                <w:color w:val="000000"/>
                <w:szCs w:val="22"/>
                <w:lang w:eastAsia="en-GB"/>
              </w:rPr>
              <w:t>0.11</w:t>
            </w:r>
          </w:p>
        </w:tc>
      </w:tr>
      <w:tr w:rsidR="00B638E6" w:rsidRPr="00277E39" w14:paraId="2288E26B" w14:textId="77777777" w:rsidTr="00B638E6">
        <w:trPr>
          <w:trHeight w:val="300"/>
        </w:trPr>
        <w:tc>
          <w:tcPr>
            <w:tcW w:w="2552" w:type="dxa"/>
            <w:tcBorders>
              <w:top w:val="nil"/>
              <w:left w:val="nil"/>
              <w:bottom w:val="nil"/>
              <w:right w:val="single" w:sz="4" w:space="0" w:color="auto"/>
            </w:tcBorders>
            <w:shd w:val="clear" w:color="auto" w:fill="auto"/>
            <w:noWrap/>
            <w:hideMark/>
          </w:tcPr>
          <w:p w14:paraId="0F17866A" w14:textId="77777777" w:rsidR="00B638E6" w:rsidRPr="00A708AF" w:rsidRDefault="00B638E6" w:rsidP="00B638E6">
            <w:pPr>
              <w:spacing w:after="0" w:line="240" w:lineRule="auto"/>
              <w:jc w:val="right"/>
              <w:rPr>
                <w:rFonts w:eastAsia="Times New Roman" w:cs="Calibri Light"/>
                <w:color w:val="000000"/>
                <w:szCs w:val="22"/>
                <w:lang w:eastAsia="en-GB"/>
              </w:rPr>
            </w:pPr>
            <w:r w:rsidRPr="00A708AF">
              <w:rPr>
                <w:rFonts w:eastAsia="Times New Roman" w:cs="Calibri Light"/>
                <w:color w:val="000000"/>
                <w:szCs w:val="22"/>
                <w:lang w:eastAsia="en-GB"/>
              </w:rPr>
              <w:t> </w:t>
            </w:r>
          </w:p>
        </w:tc>
        <w:tc>
          <w:tcPr>
            <w:tcW w:w="1701" w:type="dxa"/>
            <w:tcBorders>
              <w:top w:val="nil"/>
              <w:left w:val="nil"/>
              <w:bottom w:val="nil"/>
              <w:right w:val="nil"/>
            </w:tcBorders>
          </w:tcPr>
          <w:p w14:paraId="7F9129AC" w14:textId="11D32D5A" w:rsidR="00B638E6" w:rsidRPr="00277E39" w:rsidRDefault="00B638E6" w:rsidP="00B638E6">
            <w:pPr>
              <w:spacing w:after="0" w:line="240" w:lineRule="auto"/>
              <w:jc w:val="right"/>
              <w:rPr>
                <w:rFonts w:eastAsia="Times New Roman" w:cs="Calibri Light"/>
                <w:b/>
                <w:bCs/>
                <w:color w:val="000000"/>
                <w:szCs w:val="22"/>
                <w:lang w:eastAsia="en-GB"/>
              </w:rPr>
            </w:pPr>
            <w:r w:rsidRPr="00277E39">
              <w:rPr>
                <w:rFonts w:eastAsia="Times New Roman" w:cs="Calibri Light"/>
                <w:b/>
                <w:bCs/>
                <w:color w:val="000000"/>
                <w:szCs w:val="22"/>
                <w:lang w:eastAsia="en-GB"/>
              </w:rPr>
              <w:t>(-0.21, -0.02)</w:t>
            </w:r>
          </w:p>
        </w:tc>
        <w:tc>
          <w:tcPr>
            <w:tcW w:w="1843" w:type="dxa"/>
            <w:tcBorders>
              <w:top w:val="nil"/>
              <w:left w:val="nil"/>
              <w:bottom w:val="nil"/>
              <w:right w:val="nil"/>
            </w:tcBorders>
            <w:shd w:val="clear" w:color="auto" w:fill="auto"/>
            <w:noWrap/>
            <w:hideMark/>
          </w:tcPr>
          <w:p w14:paraId="148C48DB" w14:textId="1CC85FA3" w:rsidR="00B638E6" w:rsidRPr="00277E39" w:rsidRDefault="00B638E6" w:rsidP="00B638E6">
            <w:pPr>
              <w:spacing w:after="0" w:line="240" w:lineRule="auto"/>
              <w:jc w:val="right"/>
              <w:rPr>
                <w:rFonts w:eastAsia="Times New Roman" w:cs="Calibri Light"/>
                <w:b/>
                <w:bCs/>
                <w:color w:val="000000"/>
                <w:szCs w:val="22"/>
                <w:lang w:eastAsia="en-GB"/>
              </w:rPr>
            </w:pPr>
            <w:r w:rsidRPr="00277E39">
              <w:rPr>
                <w:rFonts w:eastAsia="Times New Roman" w:cs="Calibri Light"/>
                <w:b/>
                <w:bCs/>
                <w:color w:val="000000"/>
                <w:szCs w:val="22"/>
                <w:lang w:eastAsia="en-GB"/>
              </w:rPr>
              <w:t>(0.02, 0.18)</w:t>
            </w:r>
          </w:p>
        </w:tc>
        <w:tc>
          <w:tcPr>
            <w:tcW w:w="1701" w:type="dxa"/>
            <w:tcBorders>
              <w:top w:val="nil"/>
              <w:left w:val="nil"/>
              <w:bottom w:val="nil"/>
              <w:right w:val="nil"/>
            </w:tcBorders>
            <w:shd w:val="clear" w:color="auto" w:fill="auto"/>
            <w:noWrap/>
            <w:hideMark/>
          </w:tcPr>
          <w:p w14:paraId="64D3C3D0" w14:textId="77777777" w:rsidR="00B638E6" w:rsidRPr="00277E39" w:rsidRDefault="00B638E6" w:rsidP="00B638E6">
            <w:pPr>
              <w:spacing w:after="0" w:line="240" w:lineRule="auto"/>
              <w:jc w:val="right"/>
              <w:rPr>
                <w:rFonts w:eastAsia="Times New Roman" w:cs="Calibri Light"/>
                <w:color w:val="000000"/>
                <w:szCs w:val="22"/>
                <w:lang w:eastAsia="en-GB"/>
              </w:rPr>
            </w:pPr>
            <w:r w:rsidRPr="00277E39">
              <w:rPr>
                <w:rFonts w:eastAsia="Times New Roman" w:cs="Calibri Light"/>
                <w:color w:val="000000"/>
                <w:szCs w:val="22"/>
                <w:lang w:eastAsia="en-GB"/>
              </w:rPr>
              <w:t>(-0.03, 0.19)</w:t>
            </w:r>
          </w:p>
        </w:tc>
        <w:tc>
          <w:tcPr>
            <w:tcW w:w="1559" w:type="dxa"/>
            <w:tcBorders>
              <w:top w:val="nil"/>
              <w:left w:val="nil"/>
              <w:bottom w:val="nil"/>
              <w:right w:val="nil"/>
            </w:tcBorders>
            <w:shd w:val="clear" w:color="auto" w:fill="auto"/>
            <w:noWrap/>
            <w:hideMark/>
          </w:tcPr>
          <w:p w14:paraId="2B0BDCA1" w14:textId="77777777" w:rsidR="00B638E6" w:rsidRPr="00277E39" w:rsidRDefault="00B638E6" w:rsidP="00B638E6">
            <w:pPr>
              <w:spacing w:after="0" w:line="240" w:lineRule="auto"/>
              <w:jc w:val="right"/>
              <w:rPr>
                <w:rFonts w:eastAsia="Times New Roman" w:cs="Calibri Light"/>
                <w:color w:val="000000"/>
                <w:szCs w:val="22"/>
                <w:lang w:eastAsia="en-GB"/>
              </w:rPr>
            </w:pPr>
            <w:r w:rsidRPr="00277E39">
              <w:rPr>
                <w:rFonts w:eastAsia="Times New Roman" w:cs="Calibri Light"/>
                <w:color w:val="000000"/>
                <w:szCs w:val="22"/>
                <w:lang w:eastAsia="en-GB"/>
              </w:rPr>
              <w:t>(-0.01, 0.22)</w:t>
            </w:r>
          </w:p>
        </w:tc>
      </w:tr>
      <w:tr w:rsidR="00B638E6" w:rsidRPr="00277E39" w14:paraId="1F7445D7" w14:textId="77777777" w:rsidTr="00B638E6">
        <w:trPr>
          <w:trHeight w:val="300"/>
        </w:trPr>
        <w:tc>
          <w:tcPr>
            <w:tcW w:w="2552" w:type="dxa"/>
            <w:tcBorders>
              <w:top w:val="nil"/>
              <w:left w:val="nil"/>
              <w:bottom w:val="nil"/>
              <w:right w:val="single" w:sz="4" w:space="0" w:color="auto"/>
            </w:tcBorders>
            <w:shd w:val="clear" w:color="auto" w:fill="auto"/>
            <w:noWrap/>
            <w:hideMark/>
          </w:tcPr>
          <w:p w14:paraId="7862F238" w14:textId="5B7C47C1" w:rsidR="00B638E6" w:rsidRPr="00A708AF" w:rsidRDefault="00B638E6" w:rsidP="00B638E6">
            <w:pPr>
              <w:spacing w:after="0" w:line="240" w:lineRule="auto"/>
              <w:jc w:val="right"/>
              <w:rPr>
                <w:rFonts w:eastAsia="Times New Roman" w:cs="Calibri Light"/>
                <w:color w:val="000000"/>
                <w:szCs w:val="22"/>
                <w:lang w:eastAsia="en-GB"/>
              </w:rPr>
            </w:pPr>
            <w:r w:rsidRPr="00A708AF">
              <w:rPr>
                <w:rFonts w:eastAsia="Times New Roman" w:cs="Calibri Light"/>
                <w:color w:val="000000"/>
                <w:szCs w:val="22"/>
                <w:lang w:eastAsia="en-GB"/>
              </w:rPr>
              <w:t>Spain</w:t>
            </w:r>
            <w:r w:rsidR="008E777D" w:rsidRPr="00A708AF">
              <w:rPr>
                <w:rFonts w:eastAsia="Times New Roman" w:cs="Calibri Light"/>
                <w:color w:val="000000"/>
                <w:szCs w:val="22"/>
                <w:lang w:eastAsia="en-GB"/>
              </w:rPr>
              <w:t xml:space="preserve"> (N=</w:t>
            </w:r>
            <w:r w:rsidR="00E828DD" w:rsidRPr="00A708AF">
              <w:rPr>
                <w:rFonts w:eastAsia="Times New Roman" w:cs="Calibri Light"/>
                <w:color w:val="000000"/>
                <w:szCs w:val="22"/>
                <w:lang w:eastAsia="en-GB"/>
              </w:rPr>
              <w:t>4</w:t>
            </w:r>
            <w:r w:rsidR="00C07954" w:rsidRPr="00A708AF">
              <w:rPr>
                <w:rFonts w:eastAsia="Times New Roman" w:cs="Calibri Light"/>
                <w:color w:val="000000"/>
                <w:szCs w:val="22"/>
                <w:lang w:eastAsia="en-GB"/>
              </w:rPr>
              <w:t>,</w:t>
            </w:r>
            <w:r w:rsidR="00E828DD" w:rsidRPr="00A708AF">
              <w:rPr>
                <w:rFonts w:eastAsia="Times New Roman" w:cs="Calibri Light"/>
                <w:color w:val="000000"/>
                <w:szCs w:val="22"/>
                <w:lang w:eastAsia="en-GB"/>
              </w:rPr>
              <w:t>5</w:t>
            </w:r>
            <w:r w:rsidR="00C07954" w:rsidRPr="00A708AF">
              <w:rPr>
                <w:rFonts w:eastAsia="Times New Roman" w:cs="Calibri Light"/>
                <w:color w:val="000000"/>
                <w:szCs w:val="22"/>
                <w:lang w:eastAsia="en-GB"/>
              </w:rPr>
              <w:t>4</w:t>
            </w:r>
            <w:r w:rsidR="00E828DD" w:rsidRPr="00A708AF">
              <w:rPr>
                <w:rFonts w:eastAsia="Times New Roman" w:cs="Calibri Light"/>
                <w:color w:val="000000"/>
                <w:szCs w:val="22"/>
                <w:lang w:eastAsia="en-GB"/>
              </w:rPr>
              <w:t>7</w:t>
            </w:r>
            <w:r w:rsidR="008E777D" w:rsidRPr="00A708AF">
              <w:rPr>
                <w:rFonts w:eastAsia="Times New Roman" w:cs="Calibri Light"/>
                <w:color w:val="000000"/>
                <w:szCs w:val="22"/>
                <w:lang w:eastAsia="en-GB"/>
              </w:rPr>
              <w:t>)</w:t>
            </w:r>
          </w:p>
        </w:tc>
        <w:tc>
          <w:tcPr>
            <w:tcW w:w="1701" w:type="dxa"/>
            <w:tcBorders>
              <w:top w:val="nil"/>
              <w:left w:val="nil"/>
              <w:bottom w:val="nil"/>
              <w:right w:val="nil"/>
            </w:tcBorders>
          </w:tcPr>
          <w:p w14:paraId="267D3E10" w14:textId="6D7FA2DF" w:rsidR="00B638E6" w:rsidRPr="00277E39" w:rsidRDefault="00B638E6" w:rsidP="00B638E6">
            <w:pPr>
              <w:spacing w:after="0" w:line="240" w:lineRule="auto"/>
              <w:jc w:val="right"/>
              <w:rPr>
                <w:rFonts w:eastAsia="Times New Roman" w:cs="Calibri Light"/>
                <w:b/>
                <w:bCs/>
                <w:color w:val="000000"/>
                <w:szCs w:val="22"/>
                <w:lang w:eastAsia="en-GB"/>
              </w:rPr>
            </w:pPr>
            <w:r w:rsidRPr="00277E39">
              <w:rPr>
                <w:rFonts w:eastAsia="Times New Roman" w:cs="Calibri Light"/>
                <w:b/>
                <w:bCs/>
                <w:color w:val="000000"/>
                <w:szCs w:val="22"/>
                <w:lang w:eastAsia="en-GB"/>
              </w:rPr>
              <w:t>-0.11</w:t>
            </w:r>
          </w:p>
        </w:tc>
        <w:tc>
          <w:tcPr>
            <w:tcW w:w="1843" w:type="dxa"/>
            <w:tcBorders>
              <w:top w:val="nil"/>
              <w:left w:val="nil"/>
              <w:bottom w:val="nil"/>
              <w:right w:val="nil"/>
            </w:tcBorders>
            <w:shd w:val="clear" w:color="auto" w:fill="auto"/>
            <w:noWrap/>
            <w:hideMark/>
          </w:tcPr>
          <w:p w14:paraId="06F34166" w14:textId="65B96DDD" w:rsidR="00B638E6" w:rsidRPr="00277E39" w:rsidRDefault="00B638E6" w:rsidP="00B638E6">
            <w:pPr>
              <w:spacing w:after="0" w:line="240" w:lineRule="auto"/>
              <w:jc w:val="right"/>
              <w:rPr>
                <w:rFonts w:eastAsia="Times New Roman" w:cs="Calibri Light"/>
                <w:b/>
                <w:bCs/>
                <w:color w:val="000000"/>
                <w:szCs w:val="22"/>
                <w:lang w:eastAsia="en-GB"/>
              </w:rPr>
            </w:pPr>
            <w:r w:rsidRPr="00277E39">
              <w:rPr>
                <w:rFonts w:eastAsia="Times New Roman" w:cs="Calibri Light"/>
                <w:b/>
                <w:bCs/>
                <w:color w:val="000000"/>
                <w:szCs w:val="22"/>
                <w:lang w:eastAsia="en-GB"/>
              </w:rPr>
              <w:t>0.12</w:t>
            </w:r>
          </w:p>
        </w:tc>
        <w:tc>
          <w:tcPr>
            <w:tcW w:w="1701" w:type="dxa"/>
            <w:tcBorders>
              <w:top w:val="nil"/>
              <w:left w:val="nil"/>
              <w:bottom w:val="nil"/>
              <w:right w:val="nil"/>
            </w:tcBorders>
            <w:shd w:val="clear" w:color="auto" w:fill="auto"/>
            <w:noWrap/>
            <w:hideMark/>
          </w:tcPr>
          <w:p w14:paraId="3D20A944" w14:textId="77777777" w:rsidR="00B638E6" w:rsidRPr="001246DB" w:rsidRDefault="00B638E6" w:rsidP="00B638E6">
            <w:pPr>
              <w:spacing w:after="0" w:line="240" w:lineRule="auto"/>
              <w:jc w:val="right"/>
              <w:rPr>
                <w:rFonts w:eastAsia="Times New Roman" w:cs="Calibri Light"/>
                <w:b/>
                <w:bCs/>
                <w:szCs w:val="22"/>
                <w:lang w:eastAsia="en-GB"/>
              </w:rPr>
            </w:pPr>
            <w:r w:rsidRPr="001246DB">
              <w:rPr>
                <w:rFonts w:eastAsia="Times New Roman" w:cs="Calibri Light"/>
                <w:b/>
                <w:bCs/>
                <w:szCs w:val="22"/>
                <w:lang w:eastAsia="en-GB"/>
              </w:rPr>
              <w:t>-0.12</w:t>
            </w:r>
          </w:p>
        </w:tc>
        <w:tc>
          <w:tcPr>
            <w:tcW w:w="1559" w:type="dxa"/>
            <w:tcBorders>
              <w:top w:val="nil"/>
              <w:left w:val="nil"/>
              <w:bottom w:val="nil"/>
              <w:right w:val="nil"/>
            </w:tcBorders>
            <w:shd w:val="clear" w:color="auto" w:fill="auto"/>
            <w:noWrap/>
            <w:hideMark/>
          </w:tcPr>
          <w:p w14:paraId="290A6CEC" w14:textId="77777777" w:rsidR="00B638E6" w:rsidRPr="00277E39" w:rsidRDefault="00B638E6" w:rsidP="00B638E6">
            <w:pPr>
              <w:spacing w:after="0" w:line="240" w:lineRule="auto"/>
              <w:jc w:val="right"/>
              <w:rPr>
                <w:rFonts w:eastAsia="Times New Roman" w:cs="Calibri Light"/>
                <w:b/>
                <w:bCs/>
                <w:color w:val="000000"/>
                <w:szCs w:val="22"/>
                <w:lang w:eastAsia="en-GB"/>
              </w:rPr>
            </w:pPr>
            <w:r w:rsidRPr="00277E39">
              <w:rPr>
                <w:rFonts w:eastAsia="Times New Roman" w:cs="Calibri Light"/>
                <w:b/>
                <w:bCs/>
                <w:color w:val="000000"/>
                <w:szCs w:val="22"/>
                <w:lang w:eastAsia="en-GB"/>
              </w:rPr>
              <w:t>0.13</w:t>
            </w:r>
          </w:p>
        </w:tc>
      </w:tr>
      <w:tr w:rsidR="00B638E6" w:rsidRPr="00277E39" w14:paraId="5357C7EB" w14:textId="77777777" w:rsidTr="00B638E6">
        <w:trPr>
          <w:trHeight w:val="300"/>
        </w:trPr>
        <w:tc>
          <w:tcPr>
            <w:tcW w:w="2552" w:type="dxa"/>
            <w:tcBorders>
              <w:top w:val="nil"/>
              <w:left w:val="nil"/>
              <w:bottom w:val="nil"/>
              <w:right w:val="single" w:sz="4" w:space="0" w:color="auto"/>
            </w:tcBorders>
            <w:shd w:val="clear" w:color="auto" w:fill="auto"/>
            <w:noWrap/>
            <w:hideMark/>
          </w:tcPr>
          <w:p w14:paraId="4AA80A38" w14:textId="77777777" w:rsidR="00B638E6" w:rsidRPr="00A708AF" w:rsidRDefault="00B638E6" w:rsidP="00B638E6">
            <w:pPr>
              <w:spacing w:after="0" w:line="240" w:lineRule="auto"/>
              <w:jc w:val="right"/>
              <w:rPr>
                <w:rFonts w:eastAsia="Times New Roman" w:cs="Calibri Light"/>
                <w:color w:val="000000"/>
                <w:szCs w:val="22"/>
                <w:lang w:eastAsia="en-GB"/>
              </w:rPr>
            </w:pPr>
            <w:r w:rsidRPr="00A708AF">
              <w:rPr>
                <w:rFonts w:eastAsia="Times New Roman" w:cs="Calibri Light"/>
                <w:color w:val="000000"/>
                <w:szCs w:val="22"/>
                <w:lang w:eastAsia="en-GB"/>
              </w:rPr>
              <w:t> </w:t>
            </w:r>
          </w:p>
        </w:tc>
        <w:tc>
          <w:tcPr>
            <w:tcW w:w="1701" w:type="dxa"/>
            <w:tcBorders>
              <w:top w:val="nil"/>
              <w:left w:val="nil"/>
              <w:bottom w:val="nil"/>
              <w:right w:val="nil"/>
            </w:tcBorders>
          </w:tcPr>
          <w:p w14:paraId="22707D00" w14:textId="5498394D" w:rsidR="00B638E6" w:rsidRPr="00277E39" w:rsidRDefault="00B638E6" w:rsidP="00B638E6">
            <w:pPr>
              <w:spacing w:after="0" w:line="240" w:lineRule="auto"/>
              <w:jc w:val="right"/>
              <w:rPr>
                <w:rFonts w:eastAsia="Times New Roman" w:cs="Calibri Light"/>
                <w:b/>
                <w:bCs/>
                <w:color w:val="000000"/>
                <w:szCs w:val="22"/>
                <w:lang w:eastAsia="en-GB"/>
              </w:rPr>
            </w:pPr>
            <w:r w:rsidRPr="00277E39">
              <w:rPr>
                <w:rFonts w:eastAsia="Times New Roman" w:cs="Calibri Light"/>
                <w:b/>
                <w:bCs/>
                <w:color w:val="000000"/>
                <w:szCs w:val="22"/>
                <w:lang w:eastAsia="en-GB"/>
              </w:rPr>
              <w:t>(-0.18, -0.03)</w:t>
            </w:r>
          </w:p>
        </w:tc>
        <w:tc>
          <w:tcPr>
            <w:tcW w:w="1843" w:type="dxa"/>
            <w:tcBorders>
              <w:top w:val="nil"/>
              <w:left w:val="nil"/>
              <w:bottom w:val="nil"/>
              <w:right w:val="nil"/>
            </w:tcBorders>
            <w:shd w:val="clear" w:color="auto" w:fill="auto"/>
            <w:noWrap/>
            <w:hideMark/>
          </w:tcPr>
          <w:p w14:paraId="2B9CDA44" w14:textId="6772E9F7" w:rsidR="00B638E6" w:rsidRPr="00277E39" w:rsidRDefault="00B638E6" w:rsidP="00B638E6">
            <w:pPr>
              <w:spacing w:after="0" w:line="240" w:lineRule="auto"/>
              <w:jc w:val="right"/>
              <w:rPr>
                <w:rFonts w:eastAsia="Times New Roman" w:cs="Calibri Light"/>
                <w:b/>
                <w:bCs/>
                <w:color w:val="000000"/>
                <w:szCs w:val="22"/>
                <w:lang w:eastAsia="en-GB"/>
              </w:rPr>
            </w:pPr>
            <w:r w:rsidRPr="00277E39">
              <w:rPr>
                <w:rFonts w:eastAsia="Times New Roman" w:cs="Calibri Light"/>
                <w:b/>
                <w:bCs/>
                <w:color w:val="000000"/>
                <w:szCs w:val="22"/>
                <w:lang w:eastAsia="en-GB"/>
              </w:rPr>
              <w:t>(0.07, 0.17)</w:t>
            </w:r>
          </w:p>
        </w:tc>
        <w:tc>
          <w:tcPr>
            <w:tcW w:w="1701" w:type="dxa"/>
            <w:tcBorders>
              <w:top w:val="nil"/>
              <w:left w:val="nil"/>
              <w:bottom w:val="nil"/>
              <w:right w:val="nil"/>
            </w:tcBorders>
            <w:shd w:val="clear" w:color="auto" w:fill="auto"/>
            <w:noWrap/>
            <w:hideMark/>
          </w:tcPr>
          <w:p w14:paraId="3B6E26F7" w14:textId="77777777" w:rsidR="00B638E6" w:rsidRPr="001246DB" w:rsidRDefault="00B638E6" w:rsidP="00B638E6">
            <w:pPr>
              <w:spacing w:after="0" w:line="240" w:lineRule="auto"/>
              <w:jc w:val="right"/>
              <w:rPr>
                <w:rFonts w:eastAsia="Times New Roman" w:cs="Calibri Light"/>
                <w:b/>
                <w:bCs/>
                <w:szCs w:val="22"/>
                <w:lang w:eastAsia="en-GB"/>
              </w:rPr>
            </w:pPr>
            <w:r w:rsidRPr="001246DB">
              <w:rPr>
                <w:rFonts w:eastAsia="Times New Roman" w:cs="Calibri Light"/>
                <w:b/>
                <w:bCs/>
                <w:szCs w:val="22"/>
                <w:lang w:eastAsia="en-GB"/>
              </w:rPr>
              <w:t>(-0.20, -0.04)</w:t>
            </w:r>
            <w:r w:rsidRPr="001246DB">
              <w:rPr>
                <w:rFonts w:eastAsia="Times New Roman" w:cs="Calibri Light"/>
                <w:szCs w:val="22"/>
                <w:lang w:eastAsia="en-GB"/>
              </w:rPr>
              <w:t> </w:t>
            </w:r>
          </w:p>
        </w:tc>
        <w:tc>
          <w:tcPr>
            <w:tcW w:w="1559" w:type="dxa"/>
            <w:tcBorders>
              <w:top w:val="nil"/>
              <w:left w:val="nil"/>
              <w:bottom w:val="nil"/>
              <w:right w:val="nil"/>
            </w:tcBorders>
            <w:shd w:val="clear" w:color="auto" w:fill="auto"/>
            <w:noWrap/>
            <w:hideMark/>
          </w:tcPr>
          <w:p w14:paraId="0BD9976B" w14:textId="77777777" w:rsidR="00B638E6" w:rsidRPr="00277E39" w:rsidRDefault="00B638E6" w:rsidP="00B638E6">
            <w:pPr>
              <w:spacing w:after="0" w:line="240" w:lineRule="auto"/>
              <w:jc w:val="right"/>
              <w:rPr>
                <w:rFonts w:eastAsia="Times New Roman" w:cs="Calibri Light"/>
                <w:b/>
                <w:bCs/>
                <w:color w:val="000000"/>
                <w:szCs w:val="22"/>
                <w:lang w:eastAsia="en-GB"/>
              </w:rPr>
            </w:pPr>
            <w:r w:rsidRPr="00277E39">
              <w:rPr>
                <w:rFonts w:eastAsia="Times New Roman" w:cs="Calibri Light"/>
                <w:b/>
                <w:bCs/>
                <w:color w:val="000000"/>
                <w:szCs w:val="22"/>
                <w:lang w:eastAsia="en-GB"/>
              </w:rPr>
              <w:t>(0.05, 0.20)</w:t>
            </w:r>
          </w:p>
        </w:tc>
      </w:tr>
      <w:tr w:rsidR="00B638E6" w:rsidRPr="00277E39" w14:paraId="44D763A1" w14:textId="77777777" w:rsidTr="00B638E6">
        <w:trPr>
          <w:trHeight w:val="300"/>
        </w:trPr>
        <w:tc>
          <w:tcPr>
            <w:tcW w:w="2552" w:type="dxa"/>
            <w:tcBorders>
              <w:top w:val="nil"/>
              <w:left w:val="nil"/>
              <w:bottom w:val="nil"/>
              <w:right w:val="single" w:sz="4" w:space="0" w:color="auto"/>
            </w:tcBorders>
            <w:shd w:val="clear" w:color="auto" w:fill="auto"/>
            <w:noWrap/>
            <w:hideMark/>
          </w:tcPr>
          <w:p w14:paraId="699D5EE8" w14:textId="1B920EB6" w:rsidR="00B638E6" w:rsidRPr="00A708AF" w:rsidRDefault="00B638E6" w:rsidP="00B638E6">
            <w:pPr>
              <w:spacing w:after="0" w:line="240" w:lineRule="auto"/>
              <w:jc w:val="right"/>
              <w:rPr>
                <w:rFonts w:eastAsia="Times New Roman" w:cs="Calibri Light"/>
                <w:color w:val="000000"/>
                <w:szCs w:val="22"/>
                <w:lang w:eastAsia="en-GB"/>
              </w:rPr>
            </w:pPr>
            <w:r w:rsidRPr="00A708AF">
              <w:rPr>
                <w:rFonts w:eastAsia="Times New Roman" w:cs="Calibri Light"/>
                <w:color w:val="000000"/>
                <w:szCs w:val="22"/>
                <w:lang w:eastAsia="en-GB"/>
              </w:rPr>
              <w:t>Sweden</w:t>
            </w:r>
            <w:r w:rsidR="008E777D" w:rsidRPr="00A708AF">
              <w:rPr>
                <w:rFonts w:eastAsia="Times New Roman" w:cs="Calibri Light"/>
                <w:color w:val="000000"/>
                <w:szCs w:val="22"/>
                <w:lang w:eastAsia="en-GB"/>
              </w:rPr>
              <w:t xml:space="preserve"> (N=</w:t>
            </w:r>
            <w:r w:rsidR="00E828DD" w:rsidRPr="00A708AF">
              <w:rPr>
                <w:rFonts w:eastAsia="Times New Roman" w:cs="Calibri Light"/>
                <w:color w:val="000000"/>
                <w:szCs w:val="22"/>
                <w:lang w:eastAsia="en-GB"/>
              </w:rPr>
              <w:t>3</w:t>
            </w:r>
            <w:r w:rsidR="00C07954" w:rsidRPr="00A708AF">
              <w:rPr>
                <w:rFonts w:eastAsia="Times New Roman" w:cs="Calibri Light"/>
                <w:color w:val="000000"/>
                <w:szCs w:val="22"/>
                <w:lang w:eastAsia="en-GB"/>
              </w:rPr>
              <w:t>,</w:t>
            </w:r>
            <w:r w:rsidR="00E828DD" w:rsidRPr="00A708AF">
              <w:rPr>
                <w:rFonts w:eastAsia="Times New Roman" w:cs="Calibri Light"/>
                <w:color w:val="000000"/>
                <w:szCs w:val="22"/>
                <w:lang w:eastAsia="en-GB"/>
              </w:rPr>
              <w:t>508</w:t>
            </w:r>
            <w:r w:rsidR="008E777D" w:rsidRPr="00A708AF">
              <w:rPr>
                <w:rFonts w:eastAsia="Times New Roman" w:cs="Calibri Light"/>
                <w:color w:val="000000"/>
                <w:szCs w:val="22"/>
                <w:lang w:eastAsia="en-GB"/>
              </w:rPr>
              <w:t>)</w:t>
            </w:r>
          </w:p>
        </w:tc>
        <w:tc>
          <w:tcPr>
            <w:tcW w:w="1701" w:type="dxa"/>
            <w:tcBorders>
              <w:top w:val="nil"/>
              <w:left w:val="nil"/>
              <w:bottom w:val="nil"/>
              <w:right w:val="nil"/>
            </w:tcBorders>
          </w:tcPr>
          <w:p w14:paraId="2CBAF10B" w14:textId="6EDB1536" w:rsidR="00B638E6" w:rsidRPr="00277E39" w:rsidRDefault="00B638E6" w:rsidP="00B638E6">
            <w:pPr>
              <w:spacing w:after="0" w:line="240" w:lineRule="auto"/>
              <w:jc w:val="right"/>
              <w:rPr>
                <w:rFonts w:eastAsia="Times New Roman" w:cs="Calibri Light"/>
                <w:b/>
                <w:bCs/>
                <w:color w:val="000000"/>
                <w:szCs w:val="22"/>
                <w:lang w:eastAsia="en-GB"/>
              </w:rPr>
            </w:pPr>
            <w:r w:rsidRPr="00277E39">
              <w:rPr>
                <w:rFonts w:eastAsia="Times New Roman" w:cs="Calibri Light"/>
                <w:b/>
                <w:bCs/>
                <w:color w:val="000000"/>
                <w:szCs w:val="22"/>
                <w:lang w:eastAsia="en-GB"/>
              </w:rPr>
              <w:t>-0.12</w:t>
            </w:r>
          </w:p>
        </w:tc>
        <w:tc>
          <w:tcPr>
            <w:tcW w:w="1843" w:type="dxa"/>
            <w:tcBorders>
              <w:top w:val="nil"/>
              <w:left w:val="nil"/>
              <w:bottom w:val="nil"/>
              <w:right w:val="nil"/>
            </w:tcBorders>
            <w:shd w:val="clear" w:color="auto" w:fill="auto"/>
            <w:noWrap/>
            <w:hideMark/>
          </w:tcPr>
          <w:p w14:paraId="554ED0A2" w14:textId="4A0F63EB" w:rsidR="00B638E6" w:rsidRPr="00277E39" w:rsidRDefault="00B638E6" w:rsidP="00B638E6">
            <w:pPr>
              <w:spacing w:after="0" w:line="240" w:lineRule="auto"/>
              <w:jc w:val="right"/>
              <w:rPr>
                <w:rFonts w:eastAsia="Times New Roman" w:cs="Calibri Light"/>
                <w:b/>
                <w:bCs/>
                <w:color w:val="000000"/>
                <w:szCs w:val="22"/>
                <w:lang w:eastAsia="en-GB"/>
              </w:rPr>
            </w:pPr>
            <w:r w:rsidRPr="00277E39">
              <w:rPr>
                <w:rFonts w:eastAsia="Times New Roman" w:cs="Calibri Light"/>
                <w:b/>
                <w:bCs/>
                <w:color w:val="000000"/>
                <w:szCs w:val="22"/>
                <w:lang w:eastAsia="en-GB"/>
              </w:rPr>
              <w:t>0.16</w:t>
            </w:r>
          </w:p>
        </w:tc>
        <w:tc>
          <w:tcPr>
            <w:tcW w:w="1701" w:type="dxa"/>
            <w:tcBorders>
              <w:top w:val="nil"/>
              <w:left w:val="nil"/>
              <w:bottom w:val="nil"/>
              <w:right w:val="nil"/>
            </w:tcBorders>
            <w:shd w:val="clear" w:color="auto" w:fill="auto"/>
            <w:noWrap/>
            <w:hideMark/>
          </w:tcPr>
          <w:p w14:paraId="4BA6B556" w14:textId="77777777" w:rsidR="00B638E6" w:rsidRPr="00277E39" w:rsidRDefault="00B638E6" w:rsidP="00B638E6">
            <w:pPr>
              <w:spacing w:after="0" w:line="240" w:lineRule="auto"/>
              <w:jc w:val="right"/>
              <w:rPr>
                <w:rFonts w:eastAsia="Times New Roman" w:cs="Calibri Light"/>
                <w:b/>
                <w:bCs/>
                <w:color w:val="000000"/>
                <w:szCs w:val="22"/>
                <w:lang w:eastAsia="en-GB"/>
              </w:rPr>
            </w:pPr>
            <w:r w:rsidRPr="00277E39">
              <w:rPr>
                <w:rFonts w:eastAsia="Times New Roman" w:cs="Calibri Light"/>
                <w:b/>
                <w:bCs/>
                <w:color w:val="000000"/>
                <w:szCs w:val="22"/>
                <w:lang w:eastAsia="en-GB"/>
              </w:rPr>
              <w:t>0.24</w:t>
            </w:r>
          </w:p>
        </w:tc>
        <w:tc>
          <w:tcPr>
            <w:tcW w:w="1559" w:type="dxa"/>
            <w:tcBorders>
              <w:top w:val="nil"/>
              <w:left w:val="nil"/>
              <w:bottom w:val="nil"/>
              <w:right w:val="nil"/>
            </w:tcBorders>
            <w:shd w:val="clear" w:color="auto" w:fill="auto"/>
            <w:noWrap/>
            <w:hideMark/>
          </w:tcPr>
          <w:p w14:paraId="55877FF4" w14:textId="77777777" w:rsidR="00B638E6" w:rsidRPr="00277E39" w:rsidRDefault="00B638E6" w:rsidP="00B638E6">
            <w:pPr>
              <w:spacing w:after="0" w:line="240" w:lineRule="auto"/>
              <w:jc w:val="right"/>
              <w:rPr>
                <w:rFonts w:eastAsia="Times New Roman" w:cs="Calibri Light"/>
                <w:color w:val="000000"/>
                <w:szCs w:val="22"/>
                <w:lang w:eastAsia="en-GB"/>
              </w:rPr>
            </w:pPr>
            <w:r w:rsidRPr="00277E39">
              <w:rPr>
                <w:rFonts w:eastAsia="Times New Roman" w:cs="Calibri Light"/>
                <w:color w:val="000000"/>
                <w:szCs w:val="22"/>
                <w:lang w:eastAsia="en-GB"/>
              </w:rPr>
              <w:t>0.10</w:t>
            </w:r>
          </w:p>
        </w:tc>
      </w:tr>
      <w:tr w:rsidR="00B638E6" w:rsidRPr="00277E39" w14:paraId="4C023894" w14:textId="77777777" w:rsidTr="00B638E6">
        <w:trPr>
          <w:trHeight w:val="300"/>
        </w:trPr>
        <w:tc>
          <w:tcPr>
            <w:tcW w:w="2552" w:type="dxa"/>
            <w:tcBorders>
              <w:top w:val="nil"/>
              <w:left w:val="nil"/>
              <w:bottom w:val="nil"/>
              <w:right w:val="single" w:sz="4" w:space="0" w:color="auto"/>
            </w:tcBorders>
            <w:shd w:val="clear" w:color="auto" w:fill="auto"/>
            <w:noWrap/>
            <w:hideMark/>
          </w:tcPr>
          <w:p w14:paraId="1615EF15" w14:textId="77777777" w:rsidR="00B638E6" w:rsidRPr="00A708AF" w:rsidRDefault="00B638E6" w:rsidP="00B638E6">
            <w:pPr>
              <w:spacing w:after="0" w:line="240" w:lineRule="auto"/>
              <w:jc w:val="right"/>
              <w:rPr>
                <w:rFonts w:eastAsia="Times New Roman" w:cs="Calibri Light"/>
                <w:color w:val="000000"/>
                <w:szCs w:val="22"/>
                <w:lang w:eastAsia="en-GB"/>
              </w:rPr>
            </w:pPr>
            <w:r w:rsidRPr="00A708AF">
              <w:rPr>
                <w:rFonts w:eastAsia="Times New Roman" w:cs="Calibri Light"/>
                <w:color w:val="000000"/>
                <w:szCs w:val="22"/>
                <w:lang w:eastAsia="en-GB"/>
              </w:rPr>
              <w:t> </w:t>
            </w:r>
          </w:p>
        </w:tc>
        <w:tc>
          <w:tcPr>
            <w:tcW w:w="1701" w:type="dxa"/>
            <w:tcBorders>
              <w:top w:val="nil"/>
              <w:left w:val="nil"/>
              <w:bottom w:val="nil"/>
              <w:right w:val="nil"/>
            </w:tcBorders>
          </w:tcPr>
          <w:p w14:paraId="059DDAD6" w14:textId="65C9BB71" w:rsidR="00B638E6" w:rsidRPr="00277E39" w:rsidRDefault="00B638E6" w:rsidP="00B638E6">
            <w:pPr>
              <w:spacing w:after="0" w:line="240" w:lineRule="auto"/>
              <w:jc w:val="right"/>
              <w:rPr>
                <w:rFonts w:eastAsia="Times New Roman" w:cs="Calibri Light"/>
                <w:b/>
                <w:bCs/>
                <w:color w:val="000000"/>
                <w:szCs w:val="22"/>
                <w:lang w:eastAsia="en-GB"/>
              </w:rPr>
            </w:pPr>
            <w:r w:rsidRPr="00277E39">
              <w:rPr>
                <w:rFonts w:eastAsia="Times New Roman" w:cs="Calibri Light"/>
                <w:b/>
                <w:bCs/>
                <w:color w:val="000000"/>
                <w:szCs w:val="22"/>
                <w:lang w:eastAsia="en-GB"/>
              </w:rPr>
              <w:t>(-0.26, 0.03)</w:t>
            </w:r>
          </w:p>
        </w:tc>
        <w:tc>
          <w:tcPr>
            <w:tcW w:w="1843" w:type="dxa"/>
            <w:tcBorders>
              <w:top w:val="nil"/>
              <w:left w:val="nil"/>
              <w:bottom w:val="nil"/>
              <w:right w:val="nil"/>
            </w:tcBorders>
            <w:shd w:val="clear" w:color="auto" w:fill="auto"/>
            <w:noWrap/>
            <w:hideMark/>
          </w:tcPr>
          <w:p w14:paraId="6281B911" w14:textId="7B6B263D" w:rsidR="00B638E6" w:rsidRPr="00277E39" w:rsidRDefault="00B638E6" w:rsidP="00B638E6">
            <w:pPr>
              <w:spacing w:after="0" w:line="240" w:lineRule="auto"/>
              <w:jc w:val="right"/>
              <w:rPr>
                <w:rFonts w:eastAsia="Times New Roman" w:cs="Calibri Light"/>
                <w:b/>
                <w:bCs/>
                <w:color w:val="000000"/>
                <w:szCs w:val="22"/>
                <w:lang w:eastAsia="en-GB"/>
              </w:rPr>
            </w:pPr>
            <w:r w:rsidRPr="00277E39">
              <w:rPr>
                <w:rFonts w:eastAsia="Times New Roman" w:cs="Calibri Light"/>
                <w:b/>
                <w:bCs/>
                <w:color w:val="000000"/>
                <w:szCs w:val="22"/>
                <w:lang w:eastAsia="en-GB"/>
              </w:rPr>
              <w:t>(0.01, 0.31)</w:t>
            </w:r>
          </w:p>
        </w:tc>
        <w:tc>
          <w:tcPr>
            <w:tcW w:w="1701" w:type="dxa"/>
            <w:tcBorders>
              <w:top w:val="nil"/>
              <w:left w:val="nil"/>
              <w:bottom w:val="nil"/>
              <w:right w:val="nil"/>
            </w:tcBorders>
            <w:shd w:val="clear" w:color="auto" w:fill="auto"/>
            <w:noWrap/>
            <w:hideMark/>
          </w:tcPr>
          <w:p w14:paraId="25A5A31C" w14:textId="77777777" w:rsidR="00B638E6" w:rsidRPr="00277E39" w:rsidRDefault="00B638E6" w:rsidP="00B638E6">
            <w:pPr>
              <w:spacing w:after="0" w:line="240" w:lineRule="auto"/>
              <w:jc w:val="right"/>
              <w:rPr>
                <w:rFonts w:eastAsia="Times New Roman" w:cs="Calibri Light"/>
                <w:b/>
                <w:bCs/>
                <w:color w:val="000000"/>
                <w:szCs w:val="22"/>
                <w:lang w:eastAsia="en-GB"/>
              </w:rPr>
            </w:pPr>
            <w:r w:rsidRPr="00277E39">
              <w:rPr>
                <w:rFonts w:eastAsia="Times New Roman" w:cs="Calibri Light"/>
                <w:b/>
                <w:bCs/>
                <w:color w:val="000000"/>
                <w:szCs w:val="22"/>
                <w:lang w:eastAsia="en-GB"/>
              </w:rPr>
              <w:t>(0.07, 0.42)</w:t>
            </w:r>
          </w:p>
        </w:tc>
        <w:tc>
          <w:tcPr>
            <w:tcW w:w="1559" w:type="dxa"/>
            <w:tcBorders>
              <w:top w:val="nil"/>
              <w:left w:val="nil"/>
              <w:bottom w:val="nil"/>
              <w:right w:val="nil"/>
            </w:tcBorders>
            <w:shd w:val="clear" w:color="auto" w:fill="auto"/>
            <w:noWrap/>
            <w:hideMark/>
          </w:tcPr>
          <w:p w14:paraId="5E6F2C28" w14:textId="77777777" w:rsidR="00B638E6" w:rsidRPr="00277E39" w:rsidRDefault="00B638E6" w:rsidP="00B638E6">
            <w:pPr>
              <w:spacing w:after="0" w:line="240" w:lineRule="auto"/>
              <w:jc w:val="right"/>
              <w:rPr>
                <w:rFonts w:eastAsia="Times New Roman" w:cs="Calibri Light"/>
                <w:color w:val="000000"/>
                <w:szCs w:val="22"/>
                <w:lang w:eastAsia="en-GB"/>
              </w:rPr>
            </w:pPr>
            <w:r w:rsidRPr="00277E39">
              <w:rPr>
                <w:rFonts w:eastAsia="Times New Roman" w:cs="Calibri Light"/>
                <w:color w:val="000000"/>
                <w:szCs w:val="22"/>
                <w:lang w:eastAsia="en-GB"/>
              </w:rPr>
              <w:t>(-0.05, 0.24)</w:t>
            </w:r>
          </w:p>
        </w:tc>
      </w:tr>
      <w:tr w:rsidR="00B638E6" w:rsidRPr="00277E39" w14:paraId="54EBA8F9" w14:textId="77777777" w:rsidTr="00B638E6">
        <w:trPr>
          <w:trHeight w:val="300"/>
        </w:trPr>
        <w:tc>
          <w:tcPr>
            <w:tcW w:w="2552" w:type="dxa"/>
            <w:tcBorders>
              <w:top w:val="nil"/>
              <w:left w:val="nil"/>
              <w:bottom w:val="nil"/>
              <w:right w:val="single" w:sz="4" w:space="0" w:color="auto"/>
            </w:tcBorders>
            <w:shd w:val="clear" w:color="auto" w:fill="auto"/>
            <w:noWrap/>
            <w:hideMark/>
          </w:tcPr>
          <w:p w14:paraId="0C4154D2" w14:textId="060CCEDF" w:rsidR="00B638E6" w:rsidRPr="00A708AF" w:rsidRDefault="00B638E6" w:rsidP="00B638E6">
            <w:pPr>
              <w:spacing w:after="0" w:line="240" w:lineRule="auto"/>
              <w:jc w:val="right"/>
              <w:rPr>
                <w:rFonts w:eastAsia="Times New Roman" w:cs="Calibri Light"/>
                <w:color w:val="000000"/>
                <w:szCs w:val="22"/>
                <w:lang w:eastAsia="en-GB"/>
              </w:rPr>
            </w:pPr>
            <w:r w:rsidRPr="00A708AF">
              <w:rPr>
                <w:rFonts w:eastAsia="Times New Roman" w:cs="Calibri Light"/>
                <w:color w:val="000000"/>
                <w:szCs w:val="22"/>
                <w:lang w:eastAsia="en-GB"/>
              </w:rPr>
              <w:t>Switzerland</w:t>
            </w:r>
            <w:r w:rsidR="008E777D" w:rsidRPr="00A708AF">
              <w:rPr>
                <w:rFonts w:eastAsia="Times New Roman" w:cs="Calibri Light"/>
                <w:color w:val="000000"/>
                <w:szCs w:val="22"/>
                <w:lang w:eastAsia="en-GB"/>
              </w:rPr>
              <w:t xml:space="preserve"> (N=</w:t>
            </w:r>
            <w:r w:rsidR="00E828DD" w:rsidRPr="00A708AF">
              <w:rPr>
                <w:rFonts w:eastAsia="Times New Roman" w:cs="Calibri Light"/>
                <w:color w:val="000000"/>
                <w:szCs w:val="22"/>
                <w:lang w:eastAsia="en-GB"/>
              </w:rPr>
              <w:t>2</w:t>
            </w:r>
            <w:r w:rsidR="00C07954" w:rsidRPr="00A708AF">
              <w:rPr>
                <w:rFonts w:eastAsia="Times New Roman" w:cs="Calibri Light"/>
                <w:color w:val="000000"/>
                <w:szCs w:val="22"/>
                <w:lang w:eastAsia="en-GB"/>
              </w:rPr>
              <w:t>,</w:t>
            </w:r>
            <w:r w:rsidR="00E828DD" w:rsidRPr="00A708AF">
              <w:rPr>
                <w:rFonts w:eastAsia="Times New Roman" w:cs="Calibri Light"/>
                <w:color w:val="000000"/>
                <w:szCs w:val="22"/>
                <w:lang w:eastAsia="en-GB"/>
              </w:rPr>
              <w:t>201</w:t>
            </w:r>
            <w:r w:rsidR="008E777D" w:rsidRPr="00A708AF">
              <w:rPr>
                <w:rFonts w:eastAsia="Times New Roman" w:cs="Calibri Light"/>
                <w:color w:val="000000"/>
                <w:szCs w:val="22"/>
                <w:lang w:eastAsia="en-GB"/>
              </w:rPr>
              <w:t>)</w:t>
            </w:r>
          </w:p>
        </w:tc>
        <w:tc>
          <w:tcPr>
            <w:tcW w:w="1701" w:type="dxa"/>
            <w:tcBorders>
              <w:top w:val="nil"/>
              <w:left w:val="nil"/>
              <w:bottom w:val="nil"/>
              <w:right w:val="nil"/>
            </w:tcBorders>
          </w:tcPr>
          <w:p w14:paraId="371A40CB" w14:textId="0728BD97" w:rsidR="00B638E6" w:rsidRPr="00277E39" w:rsidRDefault="00B638E6" w:rsidP="00B638E6">
            <w:pPr>
              <w:spacing w:after="0" w:line="240" w:lineRule="auto"/>
              <w:jc w:val="right"/>
              <w:rPr>
                <w:rFonts w:eastAsia="Times New Roman" w:cs="Calibri Light"/>
                <w:b/>
                <w:bCs/>
                <w:color w:val="000000"/>
                <w:szCs w:val="22"/>
                <w:lang w:eastAsia="en-GB"/>
              </w:rPr>
            </w:pPr>
            <w:r w:rsidRPr="00277E39">
              <w:rPr>
                <w:rFonts w:eastAsia="Times New Roman" w:cs="Calibri Light"/>
                <w:color w:val="000000"/>
                <w:szCs w:val="22"/>
                <w:lang w:eastAsia="en-GB"/>
              </w:rPr>
              <w:t>0.02</w:t>
            </w:r>
          </w:p>
        </w:tc>
        <w:tc>
          <w:tcPr>
            <w:tcW w:w="1843" w:type="dxa"/>
            <w:tcBorders>
              <w:top w:val="nil"/>
              <w:left w:val="nil"/>
              <w:bottom w:val="nil"/>
              <w:right w:val="nil"/>
            </w:tcBorders>
            <w:shd w:val="clear" w:color="auto" w:fill="auto"/>
            <w:noWrap/>
            <w:hideMark/>
          </w:tcPr>
          <w:p w14:paraId="415FA19B" w14:textId="142BD3E2" w:rsidR="00B638E6" w:rsidRPr="00277E39" w:rsidRDefault="00B638E6" w:rsidP="00B638E6">
            <w:pPr>
              <w:spacing w:after="0" w:line="240" w:lineRule="auto"/>
              <w:jc w:val="right"/>
              <w:rPr>
                <w:rFonts w:eastAsia="Times New Roman" w:cs="Calibri Light"/>
                <w:b/>
                <w:bCs/>
                <w:color w:val="000000"/>
                <w:szCs w:val="22"/>
                <w:lang w:eastAsia="en-GB"/>
              </w:rPr>
            </w:pPr>
            <w:r w:rsidRPr="00277E39">
              <w:rPr>
                <w:rFonts w:eastAsia="Times New Roman" w:cs="Calibri Light"/>
                <w:b/>
                <w:bCs/>
                <w:color w:val="000000"/>
                <w:szCs w:val="22"/>
                <w:lang w:eastAsia="en-GB"/>
              </w:rPr>
              <w:t>0.20</w:t>
            </w:r>
          </w:p>
        </w:tc>
        <w:tc>
          <w:tcPr>
            <w:tcW w:w="1701" w:type="dxa"/>
            <w:tcBorders>
              <w:top w:val="nil"/>
              <w:left w:val="nil"/>
              <w:bottom w:val="nil"/>
              <w:right w:val="nil"/>
            </w:tcBorders>
            <w:shd w:val="clear" w:color="auto" w:fill="auto"/>
            <w:noWrap/>
            <w:hideMark/>
          </w:tcPr>
          <w:p w14:paraId="0CC77C52" w14:textId="77777777" w:rsidR="00B638E6" w:rsidRPr="00277E39" w:rsidRDefault="00B638E6" w:rsidP="00B638E6">
            <w:pPr>
              <w:spacing w:after="0" w:line="240" w:lineRule="auto"/>
              <w:jc w:val="right"/>
              <w:rPr>
                <w:rFonts w:eastAsia="Times New Roman" w:cs="Calibri Light"/>
                <w:color w:val="000000"/>
                <w:szCs w:val="22"/>
                <w:lang w:eastAsia="en-GB"/>
              </w:rPr>
            </w:pPr>
            <w:r w:rsidRPr="00277E39">
              <w:rPr>
                <w:rFonts w:eastAsia="Times New Roman" w:cs="Calibri Light"/>
                <w:color w:val="000000"/>
                <w:szCs w:val="22"/>
                <w:lang w:eastAsia="en-GB"/>
              </w:rPr>
              <w:t>-0.02</w:t>
            </w:r>
          </w:p>
        </w:tc>
        <w:tc>
          <w:tcPr>
            <w:tcW w:w="1559" w:type="dxa"/>
            <w:tcBorders>
              <w:top w:val="nil"/>
              <w:left w:val="nil"/>
              <w:bottom w:val="nil"/>
              <w:right w:val="nil"/>
            </w:tcBorders>
            <w:shd w:val="clear" w:color="auto" w:fill="auto"/>
            <w:noWrap/>
            <w:hideMark/>
          </w:tcPr>
          <w:p w14:paraId="5BF9146E" w14:textId="77777777" w:rsidR="00B638E6" w:rsidRPr="00277E39" w:rsidRDefault="00B638E6" w:rsidP="00B638E6">
            <w:pPr>
              <w:spacing w:after="0" w:line="240" w:lineRule="auto"/>
              <w:jc w:val="right"/>
              <w:rPr>
                <w:rFonts w:eastAsia="Times New Roman" w:cs="Calibri Light"/>
                <w:b/>
                <w:bCs/>
                <w:color w:val="000000"/>
                <w:szCs w:val="22"/>
                <w:lang w:eastAsia="en-GB"/>
              </w:rPr>
            </w:pPr>
            <w:r w:rsidRPr="00277E39">
              <w:rPr>
                <w:rFonts w:eastAsia="Times New Roman" w:cs="Calibri Light"/>
                <w:b/>
                <w:bCs/>
                <w:color w:val="000000"/>
                <w:szCs w:val="22"/>
                <w:lang w:eastAsia="en-GB"/>
              </w:rPr>
              <w:t>0.19</w:t>
            </w:r>
          </w:p>
        </w:tc>
      </w:tr>
      <w:tr w:rsidR="00B638E6" w:rsidRPr="00277E39" w14:paraId="0DDF280D" w14:textId="77777777" w:rsidTr="00B638E6">
        <w:trPr>
          <w:trHeight w:val="300"/>
        </w:trPr>
        <w:tc>
          <w:tcPr>
            <w:tcW w:w="2552" w:type="dxa"/>
            <w:tcBorders>
              <w:top w:val="nil"/>
              <w:left w:val="nil"/>
              <w:bottom w:val="nil"/>
              <w:right w:val="single" w:sz="4" w:space="0" w:color="auto"/>
            </w:tcBorders>
            <w:shd w:val="clear" w:color="auto" w:fill="auto"/>
            <w:noWrap/>
            <w:hideMark/>
          </w:tcPr>
          <w:p w14:paraId="6FBE384A" w14:textId="77777777" w:rsidR="00B638E6" w:rsidRPr="00A708AF" w:rsidRDefault="00B638E6" w:rsidP="00B638E6">
            <w:pPr>
              <w:spacing w:after="0" w:line="240" w:lineRule="auto"/>
              <w:jc w:val="right"/>
              <w:rPr>
                <w:rFonts w:eastAsia="Times New Roman" w:cs="Calibri Light"/>
                <w:color w:val="000000"/>
                <w:szCs w:val="22"/>
                <w:lang w:eastAsia="en-GB"/>
              </w:rPr>
            </w:pPr>
            <w:r w:rsidRPr="00A708AF">
              <w:rPr>
                <w:rFonts w:eastAsia="Times New Roman" w:cs="Calibri Light"/>
                <w:color w:val="000000"/>
                <w:szCs w:val="22"/>
                <w:lang w:eastAsia="en-GB"/>
              </w:rPr>
              <w:t> </w:t>
            </w:r>
          </w:p>
        </w:tc>
        <w:tc>
          <w:tcPr>
            <w:tcW w:w="1701" w:type="dxa"/>
            <w:tcBorders>
              <w:top w:val="nil"/>
              <w:left w:val="nil"/>
              <w:bottom w:val="nil"/>
              <w:right w:val="nil"/>
            </w:tcBorders>
          </w:tcPr>
          <w:p w14:paraId="4B7F96F5" w14:textId="40FDEDAC" w:rsidR="00B638E6" w:rsidRPr="00277E39" w:rsidRDefault="00B638E6" w:rsidP="00B638E6">
            <w:pPr>
              <w:spacing w:after="0" w:line="240" w:lineRule="auto"/>
              <w:jc w:val="right"/>
              <w:rPr>
                <w:rFonts w:eastAsia="Times New Roman" w:cs="Calibri Light"/>
                <w:b/>
                <w:bCs/>
                <w:color w:val="000000"/>
                <w:szCs w:val="22"/>
                <w:lang w:eastAsia="en-GB"/>
              </w:rPr>
            </w:pPr>
            <w:r w:rsidRPr="00277E39">
              <w:rPr>
                <w:rFonts w:eastAsia="Times New Roman" w:cs="Calibri Light"/>
                <w:color w:val="000000"/>
                <w:szCs w:val="22"/>
                <w:lang w:eastAsia="en-GB"/>
              </w:rPr>
              <w:t>(-0.10, 0.15)</w:t>
            </w:r>
          </w:p>
        </w:tc>
        <w:tc>
          <w:tcPr>
            <w:tcW w:w="1843" w:type="dxa"/>
            <w:tcBorders>
              <w:top w:val="nil"/>
              <w:left w:val="nil"/>
              <w:bottom w:val="nil"/>
              <w:right w:val="nil"/>
            </w:tcBorders>
            <w:shd w:val="clear" w:color="auto" w:fill="auto"/>
            <w:noWrap/>
            <w:hideMark/>
          </w:tcPr>
          <w:p w14:paraId="6F8254EF" w14:textId="06B44A0C" w:rsidR="00B638E6" w:rsidRPr="00277E39" w:rsidRDefault="00B638E6" w:rsidP="00B638E6">
            <w:pPr>
              <w:spacing w:after="0" w:line="240" w:lineRule="auto"/>
              <w:jc w:val="right"/>
              <w:rPr>
                <w:rFonts w:eastAsia="Times New Roman" w:cs="Calibri Light"/>
                <w:b/>
                <w:bCs/>
                <w:color w:val="000000"/>
                <w:szCs w:val="22"/>
                <w:lang w:eastAsia="en-GB"/>
              </w:rPr>
            </w:pPr>
            <w:r w:rsidRPr="00277E39">
              <w:rPr>
                <w:rFonts w:eastAsia="Times New Roman" w:cs="Calibri Light"/>
                <w:b/>
                <w:bCs/>
                <w:color w:val="000000"/>
                <w:szCs w:val="22"/>
                <w:lang w:eastAsia="en-GB"/>
              </w:rPr>
              <w:t>(0.08, 0.32)</w:t>
            </w:r>
          </w:p>
        </w:tc>
        <w:tc>
          <w:tcPr>
            <w:tcW w:w="1701" w:type="dxa"/>
            <w:tcBorders>
              <w:top w:val="nil"/>
              <w:left w:val="nil"/>
              <w:bottom w:val="nil"/>
              <w:right w:val="nil"/>
            </w:tcBorders>
            <w:shd w:val="clear" w:color="auto" w:fill="auto"/>
            <w:noWrap/>
            <w:hideMark/>
          </w:tcPr>
          <w:p w14:paraId="76013DF2" w14:textId="77777777" w:rsidR="00B638E6" w:rsidRPr="00277E39" w:rsidRDefault="00B638E6" w:rsidP="00B638E6">
            <w:pPr>
              <w:spacing w:after="0" w:line="240" w:lineRule="auto"/>
              <w:jc w:val="right"/>
              <w:rPr>
                <w:rFonts w:eastAsia="Times New Roman" w:cs="Calibri Light"/>
                <w:color w:val="000000"/>
                <w:szCs w:val="22"/>
                <w:lang w:eastAsia="en-GB"/>
              </w:rPr>
            </w:pPr>
            <w:r w:rsidRPr="00277E39">
              <w:rPr>
                <w:rFonts w:eastAsia="Times New Roman" w:cs="Calibri Light"/>
                <w:color w:val="000000"/>
                <w:szCs w:val="22"/>
                <w:lang w:eastAsia="en-GB"/>
              </w:rPr>
              <w:t>(-0.16, 0.13)</w:t>
            </w:r>
          </w:p>
        </w:tc>
        <w:tc>
          <w:tcPr>
            <w:tcW w:w="1559" w:type="dxa"/>
            <w:tcBorders>
              <w:top w:val="nil"/>
              <w:left w:val="nil"/>
              <w:bottom w:val="nil"/>
              <w:right w:val="nil"/>
            </w:tcBorders>
            <w:shd w:val="clear" w:color="auto" w:fill="auto"/>
            <w:noWrap/>
            <w:hideMark/>
          </w:tcPr>
          <w:p w14:paraId="28B26720" w14:textId="77777777" w:rsidR="00B638E6" w:rsidRPr="00277E39" w:rsidRDefault="00B638E6" w:rsidP="00B638E6">
            <w:pPr>
              <w:spacing w:after="0" w:line="240" w:lineRule="auto"/>
              <w:jc w:val="right"/>
              <w:rPr>
                <w:rFonts w:eastAsia="Times New Roman" w:cs="Calibri Light"/>
                <w:b/>
                <w:bCs/>
                <w:color w:val="000000"/>
                <w:szCs w:val="22"/>
                <w:lang w:eastAsia="en-GB"/>
              </w:rPr>
            </w:pPr>
            <w:r w:rsidRPr="00277E39">
              <w:rPr>
                <w:rFonts w:eastAsia="Times New Roman" w:cs="Calibri Light"/>
                <w:b/>
                <w:bCs/>
                <w:color w:val="000000"/>
                <w:szCs w:val="22"/>
                <w:lang w:eastAsia="en-GB"/>
              </w:rPr>
              <w:t>(0.08, 0.31)</w:t>
            </w:r>
          </w:p>
        </w:tc>
      </w:tr>
      <w:tr w:rsidR="00B638E6" w:rsidRPr="00277E39" w14:paraId="51C89163" w14:textId="77777777" w:rsidTr="00B638E6">
        <w:trPr>
          <w:trHeight w:val="300"/>
        </w:trPr>
        <w:tc>
          <w:tcPr>
            <w:tcW w:w="2552" w:type="dxa"/>
            <w:tcBorders>
              <w:top w:val="nil"/>
              <w:left w:val="nil"/>
              <w:right w:val="single" w:sz="4" w:space="0" w:color="auto"/>
            </w:tcBorders>
            <w:shd w:val="clear" w:color="auto" w:fill="auto"/>
            <w:noWrap/>
            <w:hideMark/>
          </w:tcPr>
          <w:p w14:paraId="451026DB" w14:textId="77777777" w:rsidR="00B638E6" w:rsidRPr="00A708AF" w:rsidRDefault="00B638E6" w:rsidP="00B638E6">
            <w:pPr>
              <w:spacing w:after="0" w:line="240" w:lineRule="auto"/>
              <w:jc w:val="right"/>
              <w:rPr>
                <w:rFonts w:eastAsia="Times New Roman" w:cs="Calibri Light"/>
                <w:color w:val="000000"/>
                <w:szCs w:val="22"/>
                <w:lang w:eastAsia="en-GB"/>
              </w:rPr>
            </w:pPr>
            <w:r w:rsidRPr="00A708AF">
              <w:rPr>
                <w:rFonts w:eastAsia="Times New Roman" w:cs="Calibri Light"/>
                <w:color w:val="000000"/>
                <w:szCs w:val="22"/>
                <w:lang w:eastAsia="en-GB"/>
              </w:rPr>
              <w:t>United States (N=7,362)</w:t>
            </w:r>
          </w:p>
        </w:tc>
        <w:tc>
          <w:tcPr>
            <w:tcW w:w="1701" w:type="dxa"/>
            <w:tcBorders>
              <w:top w:val="nil"/>
              <w:left w:val="nil"/>
              <w:right w:val="nil"/>
            </w:tcBorders>
          </w:tcPr>
          <w:p w14:paraId="39821143" w14:textId="6893B294" w:rsidR="00B638E6" w:rsidRPr="00277E39" w:rsidRDefault="00B638E6" w:rsidP="00B638E6">
            <w:pPr>
              <w:spacing w:after="0" w:line="240" w:lineRule="auto"/>
              <w:jc w:val="right"/>
              <w:rPr>
                <w:rFonts w:eastAsia="Times New Roman" w:cs="Calibri Light"/>
                <w:color w:val="000000"/>
                <w:szCs w:val="22"/>
                <w:lang w:eastAsia="en-GB"/>
              </w:rPr>
            </w:pPr>
            <w:r w:rsidRPr="00277E39">
              <w:rPr>
                <w:rFonts w:eastAsia="Times New Roman" w:cs="Calibri Light"/>
                <w:b/>
                <w:bCs/>
                <w:color w:val="000000"/>
                <w:szCs w:val="22"/>
                <w:lang w:eastAsia="en-GB"/>
              </w:rPr>
              <w:t>-0.07</w:t>
            </w:r>
          </w:p>
        </w:tc>
        <w:tc>
          <w:tcPr>
            <w:tcW w:w="1843" w:type="dxa"/>
            <w:tcBorders>
              <w:top w:val="nil"/>
              <w:left w:val="nil"/>
              <w:right w:val="nil"/>
            </w:tcBorders>
            <w:shd w:val="clear" w:color="auto" w:fill="auto"/>
            <w:hideMark/>
          </w:tcPr>
          <w:p w14:paraId="17AF78E0" w14:textId="2C1ECD89" w:rsidR="00B638E6" w:rsidRPr="00277E39" w:rsidRDefault="00B638E6" w:rsidP="00B638E6">
            <w:pPr>
              <w:spacing w:after="0" w:line="240" w:lineRule="auto"/>
              <w:jc w:val="right"/>
              <w:rPr>
                <w:rFonts w:eastAsia="Times New Roman" w:cs="Calibri Light"/>
                <w:color w:val="000000"/>
                <w:szCs w:val="22"/>
                <w:lang w:eastAsia="en-GB"/>
              </w:rPr>
            </w:pPr>
            <w:r w:rsidRPr="00277E39">
              <w:rPr>
                <w:rFonts w:eastAsia="Times New Roman" w:cs="Calibri Light"/>
                <w:color w:val="000000"/>
                <w:szCs w:val="22"/>
                <w:lang w:eastAsia="en-GB"/>
              </w:rPr>
              <w:t>0.03</w:t>
            </w:r>
          </w:p>
        </w:tc>
        <w:tc>
          <w:tcPr>
            <w:tcW w:w="1701" w:type="dxa"/>
            <w:tcBorders>
              <w:top w:val="nil"/>
              <w:left w:val="nil"/>
              <w:right w:val="nil"/>
            </w:tcBorders>
            <w:shd w:val="clear" w:color="auto" w:fill="auto"/>
            <w:hideMark/>
          </w:tcPr>
          <w:p w14:paraId="41BCF0A2" w14:textId="77777777" w:rsidR="00B638E6" w:rsidRPr="00277E39" w:rsidRDefault="00B638E6" w:rsidP="00B638E6">
            <w:pPr>
              <w:spacing w:after="0" w:line="240" w:lineRule="auto"/>
              <w:jc w:val="right"/>
              <w:rPr>
                <w:rFonts w:eastAsia="Times New Roman" w:cs="Calibri Light"/>
                <w:b/>
                <w:bCs/>
                <w:color w:val="000000"/>
                <w:szCs w:val="22"/>
                <w:lang w:eastAsia="en-GB"/>
              </w:rPr>
            </w:pPr>
            <w:r w:rsidRPr="00277E39">
              <w:rPr>
                <w:rFonts w:eastAsia="Times New Roman" w:cs="Calibri Light"/>
                <w:b/>
                <w:bCs/>
                <w:color w:val="000000"/>
                <w:szCs w:val="22"/>
                <w:lang w:eastAsia="en-GB"/>
              </w:rPr>
              <w:t>0.09</w:t>
            </w:r>
          </w:p>
        </w:tc>
        <w:tc>
          <w:tcPr>
            <w:tcW w:w="1559" w:type="dxa"/>
            <w:tcBorders>
              <w:top w:val="nil"/>
              <w:left w:val="nil"/>
              <w:right w:val="nil"/>
            </w:tcBorders>
            <w:shd w:val="clear" w:color="auto" w:fill="auto"/>
            <w:hideMark/>
          </w:tcPr>
          <w:p w14:paraId="086846BB" w14:textId="77777777" w:rsidR="00B638E6" w:rsidRPr="00277E39" w:rsidRDefault="00B638E6" w:rsidP="00B638E6">
            <w:pPr>
              <w:spacing w:after="0" w:line="240" w:lineRule="auto"/>
              <w:jc w:val="right"/>
              <w:rPr>
                <w:rFonts w:eastAsia="Times New Roman" w:cs="Calibri Light"/>
                <w:b/>
                <w:bCs/>
                <w:color w:val="000000"/>
                <w:szCs w:val="22"/>
                <w:lang w:eastAsia="en-GB"/>
              </w:rPr>
            </w:pPr>
            <w:r w:rsidRPr="00277E39">
              <w:rPr>
                <w:rFonts w:eastAsia="Times New Roman" w:cs="Calibri Light"/>
                <w:b/>
                <w:bCs/>
                <w:color w:val="000000"/>
                <w:szCs w:val="22"/>
                <w:lang w:eastAsia="en-GB"/>
              </w:rPr>
              <w:t>0.10</w:t>
            </w:r>
          </w:p>
        </w:tc>
      </w:tr>
      <w:tr w:rsidR="00B638E6" w:rsidRPr="00277E39" w14:paraId="100078A2" w14:textId="77777777" w:rsidTr="00B638E6">
        <w:trPr>
          <w:trHeight w:val="300"/>
        </w:trPr>
        <w:tc>
          <w:tcPr>
            <w:tcW w:w="2552" w:type="dxa"/>
            <w:tcBorders>
              <w:top w:val="nil"/>
              <w:left w:val="nil"/>
              <w:bottom w:val="single" w:sz="4" w:space="0" w:color="auto"/>
              <w:right w:val="single" w:sz="4" w:space="0" w:color="auto"/>
            </w:tcBorders>
            <w:shd w:val="clear" w:color="auto" w:fill="auto"/>
            <w:noWrap/>
            <w:hideMark/>
          </w:tcPr>
          <w:p w14:paraId="167E6C18" w14:textId="77777777" w:rsidR="00B638E6" w:rsidRPr="00277E39" w:rsidRDefault="00B638E6" w:rsidP="00B638E6">
            <w:pPr>
              <w:spacing w:after="0" w:line="240" w:lineRule="auto"/>
              <w:jc w:val="right"/>
              <w:rPr>
                <w:rFonts w:eastAsia="Times New Roman" w:cs="Calibri Light"/>
                <w:b/>
                <w:bCs/>
                <w:color w:val="000000"/>
                <w:szCs w:val="22"/>
                <w:lang w:eastAsia="en-GB"/>
              </w:rPr>
            </w:pPr>
            <w:r w:rsidRPr="00277E39">
              <w:rPr>
                <w:rFonts w:eastAsia="Times New Roman" w:cs="Calibri Light"/>
                <w:b/>
                <w:bCs/>
                <w:color w:val="000000"/>
                <w:szCs w:val="22"/>
                <w:lang w:eastAsia="en-GB"/>
              </w:rPr>
              <w:t> </w:t>
            </w:r>
          </w:p>
        </w:tc>
        <w:tc>
          <w:tcPr>
            <w:tcW w:w="1701" w:type="dxa"/>
            <w:tcBorders>
              <w:top w:val="nil"/>
              <w:left w:val="nil"/>
              <w:bottom w:val="single" w:sz="4" w:space="0" w:color="auto"/>
              <w:right w:val="nil"/>
            </w:tcBorders>
          </w:tcPr>
          <w:p w14:paraId="36365462" w14:textId="0536C278" w:rsidR="00B638E6" w:rsidRPr="00277E39" w:rsidRDefault="00B638E6" w:rsidP="00B638E6">
            <w:pPr>
              <w:spacing w:after="0" w:line="240" w:lineRule="auto"/>
              <w:jc w:val="right"/>
              <w:rPr>
                <w:rFonts w:eastAsia="Times New Roman" w:cs="Calibri Light"/>
                <w:color w:val="000000"/>
                <w:szCs w:val="22"/>
                <w:lang w:eastAsia="en-GB"/>
              </w:rPr>
            </w:pPr>
            <w:r w:rsidRPr="00277E39">
              <w:rPr>
                <w:rFonts w:eastAsia="Times New Roman" w:cs="Calibri Light"/>
                <w:b/>
                <w:bCs/>
                <w:color w:val="000000"/>
                <w:szCs w:val="22"/>
                <w:lang w:eastAsia="en-GB"/>
              </w:rPr>
              <w:t>(-0.13, -0.02)</w:t>
            </w:r>
          </w:p>
        </w:tc>
        <w:tc>
          <w:tcPr>
            <w:tcW w:w="1843" w:type="dxa"/>
            <w:tcBorders>
              <w:top w:val="nil"/>
              <w:left w:val="nil"/>
              <w:bottom w:val="single" w:sz="4" w:space="0" w:color="auto"/>
              <w:right w:val="nil"/>
            </w:tcBorders>
            <w:shd w:val="clear" w:color="auto" w:fill="auto"/>
            <w:hideMark/>
          </w:tcPr>
          <w:p w14:paraId="0B058221" w14:textId="3B331262" w:rsidR="00B638E6" w:rsidRPr="00277E39" w:rsidRDefault="00B638E6" w:rsidP="00B638E6">
            <w:pPr>
              <w:spacing w:after="0" w:line="240" w:lineRule="auto"/>
              <w:jc w:val="right"/>
              <w:rPr>
                <w:rFonts w:eastAsia="Times New Roman" w:cs="Calibri Light"/>
                <w:color w:val="000000"/>
                <w:szCs w:val="22"/>
                <w:lang w:eastAsia="en-GB"/>
              </w:rPr>
            </w:pPr>
            <w:r w:rsidRPr="00277E39">
              <w:rPr>
                <w:rFonts w:eastAsia="Times New Roman" w:cs="Calibri Light"/>
                <w:color w:val="000000"/>
                <w:szCs w:val="22"/>
                <w:lang w:eastAsia="en-GB"/>
              </w:rPr>
              <w:t>(-0.01, 0.07)</w:t>
            </w:r>
          </w:p>
        </w:tc>
        <w:tc>
          <w:tcPr>
            <w:tcW w:w="1701" w:type="dxa"/>
            <w:tcBorders>
              <w:top w:val="nil"/>
              <w:left w:val="nil"/>
              <w:bottom w:val="single" w:sz="4" w:space="0" w:color="auto"/>
              <w:right w:val="nil"/>
            </w:tcBorders>
            <w:shd w:val="clear" w:color="auto" w:fill="auto"/>
            <w:hideMark/>
          </w:tcPr>
          <w:p w14:paraId="6D5DE24F" w14:textId="77777777" w:rsidR="00B638E6" w:rsidRPr="00277E39" w:rsidRDefault="00B638E6" w:rsidP="00B638E6">
            <w:pPr>
              <w:spacing w:after="0" w:line="240" w:lineRule="auto"/>
              <w:jc w:val="right"/>
              <w:rPr>
                <w:rFonts w:eastAsia="Times New Roman" w:cs="Calibri Light"/>
                <w:b/>
                <w:bCs/>
                <w:color w:val="000000"/>
                <w:szCs w:val="22"/>
                <w:lang w:eastAsia="en-GB"/>
              </w:rPr>
            </w:pPr>
            <w:r w:rsidRPr="00277E39">
              <w:rPr>
                <w:rFonts w:eastAsia="Times New Roman" w:cs="Calibri Light"/>
                <w:b/>
                <w:bCs/>
                <w:color w:val="000000"/>
                <w:szCs w:val="22"/>
                <w:lang w:eastAsia="en-GB"/>
              </w:rPr>
              <w:t>(0.04, 0.14)</w:t>
            </w:r>
          </w:p>
        </w:tc>
        <w:tc>
          <w:tcPr>
            <w:tcW w:w="1559" w:type="dxa"/>
            <w:tcBorders>
              <w:top w:val="nil"/>
              <w:left w:val="nil"/>
              <w:bottom w:val="single" w:sz="4" w:space="0" w:color="auto"/>
              <w:right w:val="nil"/>
            </w:tcBorders>
            <w:shd w:val="clear" w:color="auto" w:fill="auto"/>
            <w:hideMark/>
          </w:tcPr>
          <w:p w14:paraId="45BFE4FD" w14:textId="77777777" w:rsidR="00B638E6" w:rsidRPr="00277E39" w:rsidRDefault="00B638E6" w:rsidP="00B638E6">
            <w:pPr>
              <w:spacing w:after="0" w:line="240" w:lineRule="auto"/>
              <w:jc w:val="right"/>
              <w:rPr>
                <w:rFonts w:eastAsia="Times New Roman" w:cs="Calibri Light"/>
                <w:b/>
                <w:bCs/>
                <w:color w:val="000000"/>
                <w:szCs w:val="22"/>
                <w:lang w:eastAsia="en-GB"/>
              </w:rPr>
            </w:pPr>
            <w:r w:rsidRPr="00277E39">
              <w:rPr>
                <w:rFonts w:eastAsia="Times New Roman" w:cs="Calibri Light"/>
                <w:b/>
                <w:bCs/>
                <w:color w:val="000000"/>
                <w:szCs w:val="22"/>
                <w:lang w:eastAsia="en-GB"/>
              </w:rPr>
              <w:t>(0.03, 0.16)</w:t>
            </w:r>
          </w:p>
        </w:tc>
      </w:tr>
    </w:tbl>
    <w:p w14:paraId="7D209805" w14:textId="77777777" w:rsidR="00B7515F" w:rsidRDefault="00B7515F" w:rsidP="00B7515F"/>
    <w:p w14:paraId="6674E85B" w14:textId="77777777" w:rsidR="00B7515F" w:rsidRDefault="00B7515F" w:rsidP="00B7515F"/>
    <w:p w14:paraId="2E02E4AB" w14:textId="77777777" w:rsidR="00B7515F" w:rsidRDefault="00B7515F" w:rsidP="00B7515F"/>
    <w:p w14:paraId="400B4665" w14:textId="77777777" w:rsidR="00B7515F" w:rsidRDefault="00B7515F" w:rsidP="00B7515F"/>
    <w:p w14:paraId="0B98551B" w14:textId="77777777" w:rsidR="00B7515F" w:rsidRDefault="00B7515F" w:rsidP="00B7515F"/>
    <w:p w14:paraId="6E059A10" w14:textId="77777777" w:rsidR="00B7515F" w:rsidRDefault="00B7515F" w:rsidP="00B7515F"/>
    <w:p w14:paraId="67F44CEC" w14:textId="77777777" w:rsidR="00B7515F" w:rsidRDefault="00B7515F" w:rsidP="00B7515F"/>
    <w:p w14:paraId="1EA3EC7C" w14:textId="5E1536FF" w:rsidR="00E5502C" w:rsidRDefault="00574874" w:rsidP="00E274BC">
      <w:pPr>
        <w:pStyle w:val="Heading1"/>
      </w:pPr>
      <w:bookmarkStart w:id="2" w:name="_Toc118373360"/>
      <w:r w:rsidRPr="00CA17ED">
        <w:lastRenderedPageBreak/>
        <w:t>Table S</w:t>
      </w:r>
      <w:r w:rsidR="007E56CB">
        <w:t>3</w:t>
      </w:r>
      <w:r w:rsidRPr="00CA17ED">
        <w:t xml:space="preserve">: Fixed effects analyses </w:t>
      </w:r>
      <w:r>
        <w:t xml:space="preserve">for older adults when extending the sample to those aged 55 and above </w:t>
      </w:r>
      <w:r w:rsidRPr="00CA17ED">
        <w:t>(fully adjusted)</w:t>
      </w:r>
      <w:bookmarkEnd w:id="2"/>
    </w:p>
    <w:p w14:paraId="0E43E783" w14:textId="77777777" w:rsidR="00E274BC" w:rsidRPr="00E274BC" w:rsidRDefault="00E274BC" w:rsidP="00E274BC"/>
    <w:p w14:paraId="44DE9AAB" w14:textId="77777777" w:rsidR="00E5502C" w:rsidRDefault="00E5502C" w:rsidP="00B7515F">
      <w:pPr>
        <w:rPr>
          <w:b/>
          <w:bCs/>
        </w:rPr>
      </w:pPr>
    </w:p>
    <w:p w14:paraId="7CB4C3E4" w14:textId="77777777" w:rsidR="00E5502C" w:rsidRDefault="00E5502C" w:rsidP="00B7515F">
      <w:pPr>
        <w:rPr>
          <w:b/>
          <w:bCs/>
        </w:rPr>
      </w:pPr>
    </w:p>
    <w:p w14:paraId="50F62F5A" w14:textId="24E55853" w:rsidR="00B7515F" w:rsidRPr="00CA17ED" w:rsidRDefault="00B7515F" w:rsidP="00B7515F">
      <w:pPr>
        <w:rPr>
          <w:b/>
          <w:bCs/>
        </w:rPr>
      </w:pPr>
    </w:p>
    <w:tbl>
      <w:tblPr>
        <w:tblpPr w:leftFromText="180" w:rightFromText="180" w:vertAnchor="page" w:horzAnchor="margin" w:tblpY="2535"/>
        <w:tblW w:w="9072" w:type="dxa"/>
        <w:tblLook w:val="04A0" w:firstRow="1" w:lastRow="0" w:firstColumn="1" w:lastColumn="0" w:noHBand="0" w:noVBand="1"/>
      </w:tblPr>
      <w:tblGrid>
        <w:gridCol w:w="2020"/>
        <w:gridCol w:w="2233"/>
        <w:gridCol w:w="1701"/>
        <w:gridCol w:w="1417"/>
        <w:gridCol w:w="1701"/>
      </w:tblGrid>
      <w:tr w:rsidR="00E5502C" w:rsidRPr="005D74A4" w14:paraId="7350CA94" w14:textId="77777777" w:rsidTr="002D43B1">
        <w:trPr>
          <w:trHeight w:val="300"/>
        </w:trPr>
        <w:tc>
          <w:tcPr>
            <w:tcW w:w="2020" w:type="dxa"/>
            <w:tcBorders>
              <w:top w:val="single" w:sz="4" w:space="0" w:color="auto"/>
              <w:left w:val="nil"/>
              <w:bottom w:val="single" w:sz="4" w:space="0" w:color="auto"/>
              <w:right w:val="single" w:sz="4" w:space="0" w:color="auto"/>
            </w:tcBorders>
            <w:shd w:val="clear" w:color="auto" w:fill="auto"/>
            <w:noWrap/>
            <w:hideMark/>
          </w:tcPr>
          <w:p w14:paraId="3DCC0780" w14:textId="77777777" w:rsidR="00E5502C" w:rsidRPr="005D74A4" w:rsidRDefault="00E5502C" w:rsidP="002D43B1">
            <w:pPr>
              <w:spacing w:after="0" w:line="240" w:lineRule="auto"/>
              <w:rPr>
                <w:rFonts w:eastAsia="Times New Roman" w:cs="Calibri Light"/>
                <w:b/>
                <w:bCs/>
                <w:color w:val="000000"/>
                <w:szCs w:val="22"/>
                <w:lang w:eastAsia="en-GB"/>
              </w:rPr>
            </w:pPr>
          </w:p>
        </w:tc>
        <w:tc>
          <w:tcPr>
            <w:tcW w:w="2233" w:type="dxa"/>
            <w:tcBorders>
              <w:top w:val="single" w:sz="4" w:space="0" w:color="auto"/>
              <w:left w:val="single" w:sz="4" w:space="0" w:color="auto"/>
              <w:bottom w:val="single" w:sz="4" w:space="0" w:color="auto"/>
            </w:tcBorders>
          </w:tcPr>
          <w:p w14:paraId="57489523" w14:textId="77777777" w:rsidR="00E5502C" w:rsidRPr="005D74A4" w:rsidRDefault="00E5502C" w:rsidP="002D43B1">
            <w:pPr>
              <w:spacing w:after="0" w:line="240" w:lineRule="auto"/>
              <w:rPr>
                <w:rFonts w:eastAsia="Times New Roman" w:cs="Calibri Light"/>
                <w:b/>
                <w:bCs/>
                <w:color w:val="000000"/>
                <w:szCs w:val="22"/>
                <w:lang w:eastAsia="en-GB"/>
              </w:rPr>
            </w:pPr>
            <w:r>
              <w:rPr>
                <w:rFonts w:eastAsia="Times New Roman" w:cs="Calibri Light"/>
                <w:b/>
                <w:bCs/>
                <w:color w:val="000000"/>
                <w:szCs w:val="22"/>
                <w:lang w:eastAsia="en-GB"/>
              </w:rPr>
              <w:t>Depressive symptoms</w:t>
            </w:r>
          </w:p>
        </w:tc>
        <w:tc>
          <w:tcPr>
            <w:tcW w:w="1701" w:type="dxa"/>
            <w:tcBorders>
              <w:top w:val="single" w:sz="4" w:space="0" w:color="auto"/>
              <w:left w:val="nil"/>
              <w:bottom w:val="single" w:sz="4" w:space="0" w:color="auto"/>
              <w:right w:val="nil"/>
            </w:tcBorders>
            <w:shd w:val="clear" w:color="auto" w:fill="auto"/>
            <w:noWrap/>
            <w:hideMark/>
          </w:tcPr>
          <w:p w14:paraId="168E3F2D" w14:textId="77777777" w:rsidR="00E5502C" w:rsidRPr="005D74A4" w:rsidRDefault="00E5502C" w:rsidP="002D43B1">
            <w:pPr>
              <w:spacing w:after="0" w:line="240" w:lineRule="auto"/>
              <w:rPr>
                <w:rFonts w:eastAsia="Times New Roman" w:cs="Calibri Light"/>
                <w:b/>
                <w:bCs/>
                <w:color w:val="000000"/>
                <w:szCs w:val="22"/>
                <w:lang w:eastAsia="en-GB"/>
              </w:rPr>
            </w:pPr>
            <w:r w:rsidRPr="005D74A4">
              <w:rPr>
                <w:rFonts w:eastAsia="Times New Roman" w:cs="Calibri Light"/>
                <w:b/>
                <w:bCs/>
                <w:color w:val="000000"/>
                <w:szCs w:val="22"/>
                <w:lang w:eastAsia="en-GB"/>
              </w:rPr>
              <w:t>Self-reported health</w:t>
            </w:r>
          </w:p>
        </w:tc>
        <w:tc>
          <w:tcPr>
            <w:tcW w:w="1417" w:type="dxa"/>
            <w:tcBorders>
              <w:top w:val="single" w:sz="4" w:space="0" w:color="auto"/>
              <w:left w:val="nil"/>
              <w:bottom w:val="single" w:sz="4" w:space="0" w:color="auto"/>
              <w:right w:val="nil"/>
            </w:tcBorders>
          </w:tcPr>
          <w:p w14:paraId="6A1A648E" w14:textId="77777777" w:rsidR="00E5502C" w:rsidRPr="005D74A4" w:rsidRDefault="00E5502C" w:rsidP="002D43B1">
            <w:pPr>
              <w:spacing w:after="0" w:line="240" w:lineRule="auto"/>
              <w:rPr>
                <w:rFonts w:eastAsia="Times New Roman" w:cs="Calibri Light"/>
                <w:b/>
                <w:bCs/>
                <w:color w:val="000000"/>
                <w:szCs w:val="22"/>
                <w:lang w:eastAsia="en-GB"/>
              </w:rPr>
            </w:pPr>
            <w:r w:rsidRPr="005D74A4">
              <w:rPr>
                <w:rFonts w:eastAsia="Times New Roman" w:cs="Calibri Light"/>
                <w:b/>
                <w:bCs/>
                <w:color w:val="000000"/>
                <w:szCs w:val="22"/>
                <w:lang w:eastAsia="en-GB"/>
              </w:rPr>
              <w:t>Happiness</w:t>
            </w:r>
          </w:p>
        </w:tc>
        <w:tc>
          <w:tcPr>
            <w:tcW w:w="1701" w:type="dxa"/>
            <w:tcBorders>
              <w:top w:val="single" w:sz="4" w:space="0" w:color="auto"/>
              <w:left w:val="nil"/>
              <w:bottom w:val="single" w:sz="4" w:space="0" w:color="auto"/>
              <w:right w:val="nil"/>
            </w:tcBorders>
            <w:shd w:val="clear" w:color="auto" w:fill="auto"/>
            <w:noWrap/>
            <w:hideMark/>
          </w:tcPr>
          <w:p w14:paraId="1190992B" w14:textId="77777777" w:rsidR="00E5502C" w:rsidRPr="005D74A4" w:rsidRDefault="00E5502C" w:rsidP="002D43B1">
            <w:pPr>
              <w:spacing w:after="0" w:line="240" w:lineRule="auto"/>
              <w:rPr>
                <w:rFonts w:eastAsia="Times New Roman" w:cs="Calibri Light"/>
                <w:b/>
                <w:bCs/>
                <w:color w:val="000000"/>
                <w:szCs w:val="22"/>
                <w:lang w:eastAsia="en-GB"/>
              </w:rPr>
            </w:pPr>
            <w:r w:rsidRPr="005D74A4">
              <w:rPr>
                <w:rFonts w:eastAsia="Times New Roman" w:cs="Calibri Light"/>
                <w:b/>
                <w:bCs/>
                <w:color w:val="000000"/>
                <w:szCs w:val="22"/>
                <w:lang w:eastAsia="en-GB"/>
              </w:rPr>
              <w:t>Life satisfaction</w:t>
            </w:r>
          </w:p>
        </w:tc>
      </w:tr>
      <w:tr w:rsidR="00E5502C" w:rsidRPr="005D74A4" w14:paraId="7749A5AE" w14:textId="77777777" w:rsidTr="002D43B1">
        <w:trPr>
          <w:trHeight w:val="300"/>
        </w:trPr>
        <w:tc>
          <w:tcPr>
            <w:tcW w:w="2020" w:type="dxa"/>
            <w:tcBorders>
              <w:top w:val="single" w:sz="4" w:space="0" w:color="auto"/>
              <w:left w:val="nil"/>
              <w:bottom w:val="single" w:sz="4" w:space="0" w:color="auto"/>
              <w:right w:val="single" w:sz="4" w:space="0" w:color="auto"/>
            </w:tcBorders>
            <w:shd w:val="clear" w:color="auto" w:fill="auto"/>
            <w:noWrap/>
            <w:hideMark/>
          </w:tcPr>
          <w:p w14:paraId="7D78864C" w14:textId="77777777" w:rsidR="00E5502C" w:rsidRPr="005D74A4" w:rsidRDefault="00E5502C" w:rsidP="002D43B1">
            <w:pPr>
              <w:spacing w:after="0" w:line="240" w:lineRule="auto"/>
              <w:rPr>
                <w:rFonts w:eastAsia="Times New Roman" w:cs="Calibri Light"/>
                <w:color w:val="000000"/>
                <w:szCs w:val="22"/>
                <w:lang w:eastAsia="en-GB"/>
              </w:rPr>
            </w:pPr>
            <w:r w:rsidRPr="005D74A4">
              <w:rPr>
                <w:rFonts w:eastAsia="Times New Roman" w:cs="Calibri Light"/>
                <w:color w:val="000000"/>
                <w:szCs w:val="22"/>
                <w:lang w:eastAsia="en-GB"/>
              </w:rPr>
              <w:t> </w:t>
            </w:r>
          </w:p>
        </w:tc>
        <w:tc>
          <w:tcPr>
            <w:tcW w:w="2233" w:type="dxa"/>
            <w:tcBorders>
              <w:top w:val="single" w:sz="4" w:space="0" w:color="auto"/>
              <w:left w:val="single" w:sz="4" w:space="0" w:color="auto"/>
              <w:bottom w:val="single" w:sz="4" w:space="0" w:color="auto"/>
            </w:tcBorders>
          </w:tcPr>
          <w:p w14:paraId="13C51F9A" w14:textId="77777777" w:rsidR="00E5502C" w:rsidRPr="000C3558" w:rsidRDefault="00E5502C" w:rsidP="002D43B1">
            <w:pPr>
              <w:spacing w:after="0" w:line="240" w:lineRule="auto"/>
              <w:rPr>
                <w:rFonts w:eastAsia="Times New Roman" w:cs="Calibri Light"/>
                <w:b/>
                <w:bCs/>
                <w:color w:val="000000"/>
                <w:szCs w:val="22"/>
                <w:lang w:eastAsia="en-GB"/>
              </w:rPr>
            </w:pPr>
            <w:proofErr w:type="spellStart"/>
            <w:r w:rsidRPr="000C3558">
              <w:rPr>
                <w:rFonts w:eastAsia="Times New Roman" w:cs="Calibri Light"/>
                <w:b/>
                <w:bCs/>
                <w:color w:val="000000"/>
                <w:szCs w:val="22"/>
                <w:lang w:eastAsia="en-GB"/>
              </w:rPr>
              <w:t>Coef</w:t>
            </w:r>
            <w:proofErr w:type="spellEnd"/>
            <w:r w:rsidRPr="000C3558">
              <w:rPr>
                <w:rFonts w:eastAsia="Times New Roman" w:cs="Calibri Light"/>
                <w:b/>
                <w:bCs/>
                <w:color w:val="000000"/>
                <w:szCs w:val="22"/>
                <w:lang w:eastAsia="en-GB"/>
              </w:rPr>
              <w:t xml:space="preserve"> (95%CI)</w:t>
            </w:r>
          </w:p>
        </w:tc>
        <w:tc>
          <w:tcPr>
            <w:tcW w:w="1701" w:type="dxa"/>
            <w:tcBorders>
              <w:top w:val="single" w:sz="4" w:space="0" w:color="auto"/>
              <w:left w:val="nil"/>
              <w:bottom w:val="single" w:sz="4" w:space="0" w:color="auto"/>
              <w:right w:val="nil"/>
            </w:tcBorders>
            <w:shd w:val="clear" w:color="auto" w:fill="auto"/>
            <w:noWrap/>
            <w:hideMark/>
          </w:tcPr>
          <w:p w14:paraId="0C5A1284" w14:textId="77777777" w:rsidR="00E5502C" w:rsidRPr="005D74A4" w:rsidRDefault="00E5502C" w:rsidP="002D43B1">
            <w:pPr>
              <w:spacing w:after="0" w:line="240" w:lineRule="auto"/>
              <w:rPr>
                <w:rFonts w:eastAsia="Times New Roman" w:cs="Calibri Light"/>
                <w:b/>
                <w:bCs/>
                <w:color w:val="000000"/>
                <w:szCs w:val="22"/>
                <w:lang w:eastAsia="en-GB"/>
              </w:rPr>
            </w:pPr>
            <w:proofErr w:type="spellStart"/>
            <w:r w:rsidRPr="000C3558">
              <w:rPr>
                <w:rFonts w:eastAsia="Times New Roman" w:cs="Calibri Light"/>
                <w:b/>
                <w:bCs/>
                <w:color w:val="000000"/>
                <w:szCs w:val="22"/>
                <w:lang w:eastAsia="en-GB"/>
              </w:rPr>
              <w:t>Coef</w:t>
            </w:r>
            <w:proofErr w:type="spellEnd"/>
            <w:r w:rsidRPr="000C3558">
              <w:rPr>
                <w:rFonts w:eastAsia="Times New Roman" w:cs="Calibri Light"/>
                <w:b/>
                <w:bCs/>
                <w:color w:val="000000"/>
                <w:szCs w:val="22"/>
                <w:lang w:eastAsia="en-GB"/>
              </w:rPr>
              <w:t xml:space="preserve"> (95%CI)</w:t>
            </w:r>
          </w:p>
        </w:tc>
        <w:tc>
          <w:tcPr>
            <w:tcW w:w="1417" w:type="dxa"/>
            <w:tcBorders>
              <w:top w:val="single" w:sz="4" w:space="0" w:color="auto"/>
              <w:left w:val="nil"/>
              <w:bottom w:val="single" w:sz="4" w:space="0" w:color="auto"/>
              <w:right w:val="nil"/>
            </w:tcBorders>
          </w:tcPr>
          <w:p w14:paraId="768514F0" w14:textId="77777777" w:rsidR="00E5502C" w:rsidRPr="005D74A4" w:rsidRDefault="00E5502C" w:rsidP="002D43B1">
            <w:pPr>
              <w:spacing w:after="0" w:line="240" w:lineRule="auto"/>
              <w:rPr>
                <w:rFonts w:eastAsia="Times New Roman" w:cs="Calibri Light"/>
                <w:b/>
                <w:bCs/>
                <w:color w:val="000000"/>
                <w:szCs w:val="22"/>
                <w:lang w:eastAsia="en-GB"/>
              </w:rPr>
            </w:pPr>
            <w:proofErr w:type="spellStart"/>
            <w:r w:rsidRPr="000C3558">
              <w:rPr>
                <w:rFonts w:eastAsia="Times New Roman" w:cs="Calibri Light"/>
                <w:b/>
                <w:bCs/>
                <w:color w:val="000000"/>
                <w:szCs w:val="22"/>
                <w:lang w:eastAsia="en-GB"/>
              </w:rPr>
              <w:t>Coef</w:t>
            </w:r>
            <w:proofErr w:type="spellEnd"/>
            <w:r w:rsidRPr="000C3558">
              <w:rPr>
                <w:rFonts w:eastAsia="Times New Roman" w:cs="Calibri Light"/>
                <w:b/>
                <w:bCs/>
                <w:color w:val="000000"/>
                <w:szCs w:val="22"/>
                <w:lang w:eastAsia="en-GB"/>
              </w:rPr>
              <w:t xml:space="preserve"> (95%CI)</w:t>
            </w:r>
          </w:p>
        </w:tc>
        <w:tc>
          <w:tcPr>
            <w:tcW w:w="1701" w:type="dxa"/>
            <w:tcBorders>
              <w:top w:val="single" w:sz="4" w:space="0" w:color="auto"/>
              <w:left w:val="nil"/>
              <w:bottom w:val="single" w:sz="4" w:space="0" w:color="auto"/>
              <w:right w:val="nil"/>
            </w:tcBorders>
            <w:shd w:val="clear" w:color="auto" w:fill="auto"/>
            <w:noWrap/>
            <w:hideMark/>
          </w:tcPr>
          <w:p w14:paraId="6A8123DC" w14:textId="77777777" w:rsidR="00E5502C" w:rsidRPr="005D74A4" w:rsidRDefault="00E5502C" w:rsidP="002D43B1">
            <w:pPr>
              <w:spacing w:after="0" w:line="240" w:lineRule="auto"/>
              <w:rPr>
                <w:rFonts w:eastAsia="Times New Roman" w:cs="Calibri Light"/>
                <w:b/>
                <w:bCs/>
                <w:color w:val="000000"/>
                <w:szCs w:val="22"/>
                <w:lang w:eastAsia="en-GB"/>
              </w:rPr>
            </w:pPr>
            <w:proofErr w:type="spellStart"/>
            <w:r w:rsidRPr="000C3558">
              <w:rPr>
                <w:rFonts w:eastAsia="Times New Roman" w:cs="Calibri Light"/>
                <w:b/>
                <w:bCs/>
                <w:color w:val="000000"/>
                <w:szCs w:val="22"/>
                <w:lang w:eastAsia="en-GB"/>
              </w:rPr>
              <w:t>Coef</w:t>
            </w:r>
            <w:proofErr w:type="spellEnd"/>
            <w:r w:rsidRPr="000C3558">
              <w:rPr>
                <w:rFonts w:eastAsia="Times New Roman" w:cs="Calibri Light"/>
                <w:b/>
                <w:bCs/>
                <w:color w:val="000000"/>
                <w:szCs w:val="22"/>
                <w:lang w:eastAsia="en-GB"/>
              </w:rPr>
              <w:t xml:space="preserve"> (95%CI)</w:t>
            </w:r>
          </w:p>
        </w:tc>
      </w:tr>
      <w:tr w:rsidR="00C07954" w:rsidRPr="005D74A4" w14:paraId="17BB6EC8" w14:textId="77777777" w:rsidTr="002D43B1">
        <w:trPr>
          <w:trHeight w:val="300"/>
        </w:trPr>
        <w:tc>
          <w:tcPr>
            <w:tcW w:w="2020" w:type="dxa"/>
            <w:tcBorders>
              <w:top w:val="nil"/>
              <w:left w:val="nil"/>
              <w:bottom w:val="nil"/>
              <w:right w:val="single" w:sz="4" w:space="0" w:color="auto"/>
            </w:tcBorders>
            <w:shd w:val="clear" w:color="auto" w:fill="auto"/>
            <w:noWrap/>
            <w:hideMark/>
          </w:tcPr>
          <w:p w14:paraId="5F660097" w14:textId="0C03D5FD" w:rsidR="00C07954" w:rsidRPr="00B6303B" w:rsidRDefault="00C07954" w:rsidP="00C07954">
            <w:pPr>
              <w:spacing w:after="0" w:line="240" w:lineRule="auto"/>
              <w:rPr>
                <w:rFonts w:eastAsia="Times New Roman" w:cs="Calibri Light"/>
                <w:color w:val="000000"/>
                <w:szCs w:val="22"/>
                <w:lang w:eastAsia="en-GB"/>
              </w:rPr>
            </w:pPr>
            <w:r w:rsidRPr="00B6303B">
              <w:rPr>
                <w:rFonts w:eastAsia="Times New Roman" w:cs="Calibri Light"/>
                <w:color w:val="000000"/>
                <w:szCs w:val="22"/>
                <w:lang w:eastAsia="en-GB"/>
              </w:rPr>
              <w:t>Austria (N=4,838)</w:t>
            </w:r>
          </w:p>
        </w:tc>
        <w:tc>
          <w:tcPr>
            <w:tcW w:w="2233" w:type="dxa"/>
            <w:tcBorders>
              <w:top w:val="nil"/>
              <w:left w:val="single" w:sz="4" w:space="0" w:color="auto"/>
              <w:bottom w:val="nil"/>
            </w:tcBorders>
          </w:tcPr>
          <w:p w14:paraId="67318EC6" w14:textId="77777777" w:rsidR="00C07954" w:rsidRPr="005D74A4" w:rsidRDefault="00C07954" w:rsidP="00C07954">
            <w:pPr>
              <w:spacing w:after="0" w:line="240" w:lineRule="auto"/>
              <w:rPr>
                <w:rFonts w:eastAsia="Times New Roman" w:cs="Calibri Light"/>
                <w:b/>
                <w:bCs/>
                <w:color w:val="000000"/>
                <w:szCs w:val="22"/>
                <w:lang w:eastAsia="en-GB"/>
              </w:rPr>
            </w:pPr>
            <w:r w:rsidRPr="005D74A4">
              <w:rPr>
                <w:rFonts w:eastAsia="Times New Roman" w:cs="Calibri Light"/>
                <w:b/>
                <w:bCs/>
                <w:color w:val="000000"/>
                <w:szCs w:val="22"/>
                <w:lang w:eastAsia="en-GB"/>
              </w:rPr>
              <w:t>-0.15</w:t>
            </w:r>
          </w:p>
        </w:tc>
        <w:tc>
          <w:tcPr>
            <w:tcW w:w="1701" w:type="dxa"/>
            <w:tcBorders>
              <w:top w:val="nil"/>
              <w:left w:val="nil"/>
              <w:bottom w:val="nil"/>
              <w:right w:val="nil"/>
            </w:tcBorders>
            <w:shd w:val="clear" w:color="auto" w:fill="auto"/>
            <w:noWrap/>
            <w:hideMark/>
          </w:tcPr>
          <w:p w14:paraId="733F2DAC" w14:textId="77777777" w:rsidR="00C07954" w:rsidRPr="005D74A4" w:rsidRDefault="00C07954" w:rsidP="00C07954">
            <w:pPr>
              <w:spacing w:after="0" w:line="240" w:lineRule="auto"/>
              <w:rPr>
                <w:rFonts w:eastAsia="Times New Roman" w:cs="Calibri Light"/>
                <w:b/>
                <w:bCs/>
                <w:color w:val="000000"/>
                <w:szCs w:val="22"/>
                <w:lang w:eastAsia="en-GB"/>
              </w:rPr>
            </w:pPr>
            <w:r w:rsidRPr="005D74A4">
              <w:rPr>
                <w:rFonts w:eastAsia="Times New Roman" w:cs="Calibri Light"/>
                <w:b/>
                <w:bCs/>
                <w:color w:val="000000"/>
                <w:szCs w:val="22"/>
                <w:lang w:eastAsia="en-GB"/>
              </w:rPr>
              <w:t>0.13</w:t>
            </w:r>
          </w:p>
        </w:tc>
        <w:tc>
          <w:tcPr>
            <w:tcW w:w="1417" w:type="dxa"/>
            <w:tcBorders>
              <w:top w:val="nil"/>
              <w:left w:val="nil"/>
              <w:bottom w:val="nil"/>
              <w:right w:val="nil"/>
            </w:tcBorders>
          </w:tcPr>
          <w:p w14:paraId="59C82754" w14:textId="77777777" w:rsidR="00C07954" w:rsidRPr="005D74A4" w:rsidRDefault="00C07954" w:rsidP="00C07954">
            <w:pPr>
              <w:spacing w:after="0" w:line="240" w:lineRule="auto"/>
              <w:rPr>
                <w:rFonts w:eastAsia="Times New Roman" w:cs="Calibri Light"/>
                <w:b/>
                <w:bCs/>
                <w:color w:val="000000"/>
                <w:szCs w:val="22"/>
                <w:lang w:eastAsia="en-GB"/>
              </w:rPr>
            </w:pPr>
            <w:r w:rsidRPr="005D74A4">
              <w:rPr>
                <w:rFonts w:eastAsia="Times New Roman" w:cs="Calibri Light"/>
                <w:b/>
                <w:bCs/>
                <w:color w:val="000000"/>
                <w:szCs w:val="22"/>
                <w:lang w:eastAsia="en-GB"/>
              </w:rPr>
              <w:t>0.14</w:t>
            </w:r>
          </w:p>
        </w:tc>
        <w:tc>
          <w:tcPr>
            <w:tcW w:w="1701" w:type="dxa"/>
            <w:tcBorders>
              <w:top w:val="nil"/>
              <w:left w:val="nil"/>
              <w:bottom w:val="nil"/>
              <w:right w:val="nil"/>
            </w:tcBorders>
            <w:shd w:val="clear" w:color="auto" w:fill="auto"/>
            <w:noWrap/>
            <w:hideMark/>
          </w:tcPr>
          <w:p w14:paraId="6E99A77E" w14:textId="77777777" w:rsidR="00C07954" w:rsidRPr="005D74A4" w:rsidRDefault="00C07954" w:rsidP="00C07954">
            <w:pPr>
              <w:spacing w:after="0" w:line="240" w:lineRule="auto"/>
              <w:rPr>
                <w:rFonts w:eastAsia="Times New Roman" w:cs="Calibri Light"/>
                <w:b/>
                <w:bCs/>
                <w:color w:val="000000"/>
                <w:szCs w:val="22"/>
                <w:lang w:eastAsia="en-GB"/>
              </w:rPr>
            </w:pPr>
            <w:r w:rsidRPr="005D74A4">
              <w:rPr>
                <w:rFonts w:eastAsia="Times New Roman" w:cs="Calibri Light"/>
                <w:b/>
                <w:bCs/>
                <w:color w:val="000000"/>
                <w:szCs w:val="22"/>
                <w:lang w:eastAsia="en-GB"/>
              </w:rPr>
              <w:t>0.17</w:t>
            </w:r>
          </w:p>
        </w:tc>
      </w:tr>
      <w:tr w:rsidR="00C07954" w:rsidRPr="005D74A4" w14:paraId="13E66E6B" w14:textId="77777777" w:rsidTr="002D43B1">
        <w:trPr>
          <w:trHeight w:val="300"/>
        </w:trPr>
        <w:tc>
          <w:tcPr>
            <w:tcW w:w="2020" w:type="dxa"/>
            <w:tcBorders>
              <w:top w:val="nil"/>
              <w:left w:val="nil"/>
              <w:bottom w:val="nil"/>
              <w:right w:val="single" w:sz="4" w:space="0" w:color="auto"/>
            </w:tcBorders>
            <w:shd w:val="clear" w:color="auto" w:fill="auto"/>
            <w:noWrap/>
            <w:hideMark/>
          </w:tcPr>
          <w:p w14:paraId="0C95B89D" w14:textId="0A34F45A" w:rsidR="00C07954" w:rsidRPr="00B6303B" w:rsidRDefault="00C07954" w:rsidP="00C07954">
            <w:pPr>
              <w:spacing w:after="0" w:line="240" w:lineRule="auto"/>
              <w:rPr>
                <w:rFonts w:eastAsia="Times New Roman" w:cs="Calibri Light"/>
                <w:color w:val="000000"/>
                <w:szCs w:val="22"/>
                <w:lang w:eastAsia="en-GB"/>
              </w:rPr>
            </w:pPr>
            <w:r w:rsidRPr="00B6303B">
              <w:rPr>
                <w:rFonts w:eastAsia="Times New Roman" w:cs="Calibri Light"/>
                <w:color w:val="000000"/>
                <w:szCs w:val="22"/>
                <w:lang w:eastAsia="en-GB"/>
              </w:rPr>
              <w:t> </w:t>
            </w:r>
          </w:p>
        </w:tc>
        <w:tc>
          <w:tcPr>
            <w:tcW w:w="2233" w:type="dxa"/>
            <w:tcBorders>
              <w:top w:val="nil"/>
              <w:left w:val="single" w:sz="4" w:space="0" w:color="auto"/>
              <w:bottom w:val="nil"/>
            </w:tcBorders>
          </w:tcPr>
          <w:p w14:paraId="66D81D39" w14:textId="77777777" w:rsidR="00C07954" w:rsidRPr="005D74A4" w:rsidRDefault="00C07954" w:rsidP="00C07954">
            <w:pPr>
              <w:spacing w:after="0" w:line="240" w:lineRule="auto"/>
              <w:rPr>
                <w:rFonts w:eastAsia="Times New Roman" w:cs="Calibri Light"/>
                <w:b/>
                <w:bCs/>
                <w:color w:val="000000"/>
                <w:szCs w:val="22"/>
                <w:lang w:eastAsia="en-GB"/>
              </w:rPr>
            </w:pPr>
            <w:r w:rsidRPr="005D74A4">
              <w:rPr>
                <w:rFonts w:eastAsia="Times New Roman" w:cs="Calibri Light"/>
                <w:b/>
                <w:bCs/>
                <w:color w:val="000000"/>
                <w:szCs w:val="22"/>
                <w:lang w:eastAsia="en-GB"/>
              </w:rPr>
              <w:t>(-0.23, -0.06)</w:t>
            </w:r>
          </w:p>
        </w:tc>
        <w:tc>
          <w:tcPr>
            <w:tcW w:w="1701" w:type="dxa"/>
            <w:tcBorders>
              <w:top w:val="nil"/>
              <w:left w:val="nil"/>
              <w:bottom w:val="nil"/>
              <w:right w:val="nil"/>
            </w:tcBorders>
            <w:shd w:val="clear" w:color="auto" w:fill="auto"/>
            <w:noWrap/>
            <w:hideMark/>
          </w:tcPr>
          <w:p w14:paraId="0BE60AC6" w14:textId="77777777" w:rsidR="00C07954" w:rsidRPr="005D74A4" w:rsidRDefault="00C07954" w:rsidP="00C07954">
            <w:pPr>
              <w:spacing w:after="0" w:line="240" w:lineRule="auto"/>
              <w:rPr>
                <w:rFonts w:eastAsia="Times New Roman" w:cs="Calibri Light"/>
                <w:b/>
                <w:bCs/>
                <w:color w:val="000000"/>
                <w:szCs w:val="22"/>
                <w:lang w:eastAsia="en-GB"/>
              </w:rPr>
            </w:pPr>
            <w:r w:rsidRPr="005D74A4">
              <w:rPr>
                <w:rFonts w:eastAsia="Times New Roman" w:cs="Calibri Light"/>
                <w:b/>
                <w:bCs/>
                <w:color w:val="000000"/>
                <w:szCs w:val="22"/>
                <w:lang w:eastAsia="en-GB"/>
              </w:rPr>
              <w:t>(0.05, 0.21)</w:t>
            </w:r>
          </w:p>
        </w:tc>
        <w:tc>
          <w:tcPr>
            <w:tcW w:w="1417" w:type="dxa"/>
            <w:tcBorders>
              <w:top w:val="nil"/>
              <w:left w:val="nil"/>
              <w:bottom w:val="nil"/>
              <w:right w:val="nil"/>
            </w:tcBorders>
          </w:tcPr>
          <w:p w14:paraId="1337F319" w14:textId="77777777" w:rsidR="00C07954" w:rsidRPr="00DA3686" w:rsidRDefault="00C07954" w:rsidP="00C07954">
            <w:pPr>
              <w:spacing w:after="0" w:line="240" w:lineRule="auto"/>
              <w:rPr>
                <w:rFonts w:eastAsia="Times New Roman" w:cs="Calibri Light"/>
                <w:b/>
                <w:bCs/>
                <w:color w:val="000000"/>
                <w:szCs w:val="22"/>
                <w:lang w:eastAsia="en-GB"/>
              </w:rPr>
            </w:pPr>
            <w:r w:rsidRPr="005D74A4">
              <w:rPr>
                <w:rFonts w:eastAsia="Times New Roman" w:cs="Calibri Light"/>
                <w:b/>
                <w:bCs/>
                <w:color w:val="000000"/>
                <w:szCs w:val="22"/>
                <w:lang w:eastAsia="en-GB"/>
              </w:rPr>
              <w:t>(0.05, 0.23)</w:t>
            </w:r>
          </w:p>
        </w:tc>
        <w:tc>
          <w:tcPr>
            <w:tcW w:w="1701" w:type="dxa"/>
            <w:tcBorders>
              <w:top w:val="nil"/>
              <w:left w:val="nil"/>
              <w:bottom w:val="nil"/>
              <w:right w:val="nil"/>
            </w:tcBorders>
            <w:shd w:val="clear" w:color="auto" w:fill="auto"/>
            <w:noWrap/>
            <w:hideMark/>
          </w:tcPr>
          <w:p w14:paraId="6475BD27" w14:textId="77777777" w:rsidR="00C07954" w:rsidRPr="005D74A4" w:rsidRDefault="00C07954" w:rsidP="00C07954">
            <w:pPr>
              <w:spacing w:after="0" w:line="240" w:lineRule="auto"/>
              <w:rPr>
                <w:rFonts w:eastAsia="Times New Roman" w:cs="Calibri Light"/>
                <w:b/>
                <w:bCs/>
                <w:color w:val="000000"/>
                <w:szCs w:val="22"/>
                <w:lang w:eastAsia="en-GB"/>
              </w:rPr>
            </w:pPr>
            <w:r w:rsidRPr="005D74A4">
              <w:rPr>
                <w:rFonts w:eastAsia="Times New Roman" w:cs="Calibri Light"/>
                <w:b/>
                <w:bCs/>
                <w:color w:val="000000"/>
                <w:szCs w:val="22"/>
                <w:lang w:eastAsia="en-GB"/>
              </w:rPr>
              <w:t>(0.08, 0.26)</w:t>
            </w:r>
          </w:p>
        </w:tc>
      </w:tr>
      <w:tr w:rsidR="00C07954" w:rsidRPr="005D74A4" w14:paraId="2D4BF372" w14:textId="77777777" w:rsidTr="002D43B1">
        <w:trPr>
          <w:trHeight w:val="300"/>
        </w:trPr>
        <w:tc>
          <w:tcPr>
            <w:tcW w:w="2020" w:type="dxa"/>
            <w:tcBorders>
              <w:top w:val="nil"/>
              <w:left w:val="nil"/>
              <w:bottom w:val="nil"/>
              <w:right w:val="single" w:sz="4" w:space="0" w:color="auto"/>
            </w:tcBorders>
            <w:shd w:val="clear" w:color="auto" w:fill="auto"/>
            <w:noWrap/>
            <w:hideMark/>
          </w:tcPr>
          <w:p w14:paraId="0A26ABE8" w14:textId="7CFA2E67" w:rsidR="00C07954" w:rsidRPr="00B6303B" w:rsidRDefault="00C07954" w:rsidP="00C07954">
            <w:pPr>
              <w:spacing w:after="0" w:line="240" w:lineRule="auto"/>
              <w:rPr>
                <w:rFonts w:eastAsia="Times New Roman" w:cs="Calibri Light"/>
                <w:color w:val="000000"/>
                <w:szCs w:val="22"/>
                <w:lang w:eastAsia="en-GB"/>
              </w:rPr>
            </w:pPr>
            <w:r w:rsidRPr="00B6303B">
              <w:rPr>
                <w:rFonts w:eastAsia="Times New Roman" w:cs="Calibri Light"/>
                <w:color w:val="000000"/>
                <w:szCs w:val="22"/>
                <w:lang w:eastAsia="en-GB"/>
              </w:rPr>
              <w:t>Belgium (N=6,428)</w:t>
            </w:r>
          </w:p>
        </w:tc>
        <w:tc>
          <w:tcPr>
            <w:tcW w:w="2233" w:type="dxa"/>
            <w:tcBorders>
              <w:top w:val="nil"/>
              <w:left w:val="single" w:sz="4" w:space="0" w:color="auto"/>
              <w:bottom w:val="nil"/>
            </w:tcBorders>
          </w:tcPr>
          <w:p w14:paraId="089D9D21" w14:textId="77777777" w:rsidR="00C07954" w:rsidRPr="005D74A4" w:rsidRDefault="00C07954" w:rsidP="00C07954">
            <w:pPr>
              <w:spacing w:after="0" w:line="240" w:lineRule="auto"/>
              <w:rPr>
                <w:rFonts w:eastAsia="Times New Roman" w:cs="Calibri Light"/>
                <w:b/>
                <w:bCs/>
                <w:color w:val="000000"/>
                <w:szCs w:val="22"/>
                <w:lang w:eastAsia="en-GB"/>
              </w:rPr>
            </w:pPr>
            <w:r w:rsidRPr="005D74A4">
              <w:rPr>
                <w:rFonts w:eastAsia="Times New Roman" w:cs="Calibri Light"/>
                <w:b/>
                <w:bCs/>
                <w:color w:val="000000"/>
                <w:szCs w:val="22"/>
                <w:lang w:eastAsia="en-GB"/>
              </w:rPr>
              <w:t>-0.08</w:t>
            </w:r>
          </w:p>
        </w:tc>
        <w:tc>
          <w:tcPr>
            <w:tcW w:w="1701" w:type="dxa"/>
            <w:tcBorders>
              <w:top w:val="nil"/>
              <w:left w:val="nil"/>
              <w:bottom w:val="nil"/>
              <w:right w:val="nil"/>
            </w:tcBorders>
            <w:shd w:val="clear" w:color="auto" w:fill="auto"/>
            <w:noWrap/>
            <w:hideMark/>
          </w:tcPr>
          <w:p w14:paraId="21A1B728" w14:textId="77777777" w:rsidR="00C07954" w:rsidRPr="005D74A4" w:rsidRDefault="00C07954" w:rsidP="00C07954">
            <w:pPr>
              <w:spacing w:after="0" w:line="240" w:lineRule="auto"/>
              <w:rPr>
                <w:rFonts w:eastAsia="Times New Roman" w:cs="Calibri Light"/>
                <w:b/>
                <w:bCs/>
                <w:color w:val="000000"/>
                <w:szCs w:val="22"/>
                <w:lang w:eastAsia="en-GB"/>
              </w:rPr>
            </w:pPr>
            <w:r w:rsidRPr="005D74A4">
              <w:rPr>
                <w:rFonts w:eastAsia="Times New Roman" w:cs="Calibri Light"/>
                <w:b/>
                <w:bCs/>
                <w:color w:val="000000"/>
                <w:szCs w:val="22"/>
                <w:lang w:eastAsia="en-GB"/>
              </w:rPr>
              <w:t>0.07</w:t>
            </w:r>
          </w:p>
        </w:tc>
        <w:tc>
          <w:tcPr>
            <w:tcW w:w="1417" w:type="dxa"/>
            <w:tcBorders>
              <w:top w:val="nil"/>
              <w:left w:val="nil"/>
              <w:bottom w:val="nil"/>
              <w:right w:val="nil"/>
            </w:tcBorders>
          </w:tcPr>
          <w:p w14:paraId="53FC4DE6" w14:textId="77777777" w:rsidR="00C07954" w:rsidRPr="005D74A4" w:rsidRDefault="00C07954" w:rsidP="00C07954">
            <w:pPr>
              <w:spacing w:after="0" w:line="240" w:lineRule="auto"/>
              <w:rPr>
                <w:rFonts w:eastAsia="Times New Roman" w:cs="Calibri Light"/>
                <w:b/>
                <w:bCs/>
                <w:color w:val="000000"/>
                <w:szCs w:val="22"/>
                <w:lang w:eastAsia="en-GB"/>
              </w:rPr>
            </w:pPr>
            <w:r w:rsidRPr="005D74A4">
              <w:rPr>
                <w:rFonts w:eastAsia="Times New Roman" w:cs="Calibri Light"/>
                <w:color w:val="000000"/>
                <w:szCs w:val="22"/>
                <w:lang w:eastAsia="en-GB"/>
              </w:rPr>
              <w:t>0.07</w:t>
            </w:r>
          </w:p>
        </w:tc>
        <w:tc>
          <w:tcPr>
            <w:tcW w:w="1701" w:type="dxa"/>
            <w:tcBorders>
              <w:top w:val="nil"/>
              <w:left w:val="nil"/>
              <w:bottom w:val="nil"/>
              <w:right w:val="nil"/>
            </w:tcBorders>
            <w:shd w:val="clear" w:color="auto" w:fill="auto"/>
            <w:noWrap/>
            <w:hideMark/>
          </w:tcPr>
          <w:p w14:paraId="11455EA1" w14:textId="77777777" w:rsidR="00C07954" w:rsidRPr="005D74A4" w:rsidRDefault="00C07954" w:rsidP="00C07954">
            <w:pPr>
              <w:spacing w:after="0" w:line="240" w:lineRule="auto"/>
              <w:rPr>
                <w:rFonts w:eastAsia="Times New Roman" w:cs="Calibri Light"/>
                <w:b/>
                <w:bCs/>
                <w:color w:val="000000"/>
                <w:szCs w:val="22"/>
                <w:lang w:eastAsia="en-GB"/>
              </w:rPr>
            </w:pPr>
            <w:r w:rsidRPr="005D74A4">
              <w:rPr>
                <w:rFonts w:eastAsia="Times New Roman" w:cs="Calibri Light"/>
                <w:b/>
                <w:bCs/>
                <w:color w:val="000000"/>
                <w:szCs w:val="22"/>
                <w:lang w:eastAsia="en-GB"/>
              </w:rPr>
              <w:t>0.06</w:t>
            </w:r>
          </w:p>
        </w:tc>
      </w:tr>
      <w:tr w:rsidR="00E5502C" w:rsidRPr="005D74A4" w14:paraId="309CD3EE" w14:textId="77777777" w:rsidTr="002D43B1">
        <w:trPr>
          <w:trHeight w:val="300"/>
        </w:trPr>
        <w:tc>
          <w:tcPr>
            <w:tcW w:w="2020" w:type="dxa"/>
            <w:tcBorders>
              <w:top w:val="nil"/>
              <w:left w:val="nil"/>
              <w:bottom w:val="nil"/>
              <w:right w:val="single" w:sz="4" w:space="0" w:color="auto"/>
            </w:tcBorders>
            <w:shd w:val="clear" w:color="auto" w:fill="auto"/>
            <w:noWrap/>
            <w:hideMark/>
          </w:tcPr>
          <w:p w14:paraId="55C735A7" w14:textId="77777777" w:rsidR="00E5502C" w:rsidRPr="00B6303B" w:rsidRDefault="00E5502C" w:rsidP="002D43B1">
            <w:pPr>
              <w:spacing w:after="0" w:line="240" w:lineRule="auto"/>
              <w:rPr>
                <w:rFonts w:eastAsia="Times New Roman" w:cs="Calibri Light"/>
                <w:color w:val="000000"/>
                <w:szCs w:val="22"/>
                <w:lang w:eastAsia="en-GB"/>
              </w:rPr>
            </w:pPr>
          </w:p>
        </w:tc>
        <w:tc>
          <w:tcPr>
            <w:tcW w:w="2233" w:type="dxa"/>
            <w:tcBorders>
              <w:top w:val="nil"/>
              <w:left w:val="single" w:sz="4" w:space="0" w:color="auto"/>
              <w:bottom w:val="nil"/>
            </w:tcBorders>
          </w:tcPr>
          <w:p w14:paraId="56622E52" w14:textId="77777777" w:rsidR="00E5502C" w:rsidRPr="005D74A4" w:rsidRDefault="00E5502C" w:rsidP="002D43B1">
            <w:pPr>
              <w:spacing w:after="0" w:line="240" w:lineRule="auto"/>
              <w:rPr>
                <w:rFonts w:eastAsia="Times New Roman" w:cs="Calibri Light"/>
                <w:b/>
                <w:bCs/>
                <w:color w:val="000000"/>
                <w:szCs w:val="22"/>
                <w:lang w:eastAsia="en-GB"/>
              </w:rPr>
            </w:pPr>
            <w:r w:rsidRPr="005D74A4">
              <w:rPr>
                <w:rFonts w:eastAsia="Times New Roman" w:cs="Calibri Light"/>
                <w:b/>
                <w:bCs/>
                <w:color w:val="000000"/>
                <w:szCs w:val="22"/>
                <w:lang w:eastAsia="en-GB"/>
              </w:rPr>
              <w:t>(-0.15, -0.001)</w:t>
            </w:r>
          </w:p>
        </w:tc>
        <w:tc>
          <w:tcPr>
            <w:tcW w:w="1701" w:type="dxa"/>
            <w:tcBorders>
              <w:top w:val="nil"/>
              <w:left w:val="nil"/>
              <w:bottom w:val="nil"/>
              <w:right w:val="nil"/>
            </w:tcBorders>
            <w:shd w:val="clear" w:color="auto" w:fill="auto"/>
            <w:noWrap/>
            <w:hideMark/>
          </w:tcPr>
          <w:p w14:paraId="0F97D3C9" w14:textId="77777777" w:rsidR="00E5502C" w:rsidRPr="005D74A4" w:rsidRDefault="00E5502C" w:rsidP="002D43B1">
            <w:pPr>
              <w:spacing w:after="0" w:line="240" w:lineRule="auto"/>
              <w:rPr>
                <w:rFonts w:eastAsia="Times New Roman" w:cs="Calibri Light"/>
                <w:b/>
                <w:bCs/>
                <w:color w:val="000000"/>
                <w:szCs w:val="22"/>
                <w:lang w:eastAsia="en-GB"/>
              </w:rPr>
            </w:pPr>
            <w:r w:rsidRPr="005D74A4">
              <w:rPr>
                <w:rFonts w:eastAsia="Times New Roman" w:cs="Calibri Light"/>
                <w:b/>
                <w:bCs/>
                <w:color w:val="000000"/>
                <w:szCs w:val="22"/>
                <w:lang w:eastAsia="en-GB"/>
              </w:rPr>
              <w:t>(0.004, 0.13)</w:t>
            </w:r>
          </w:p>
        </w:tc>
        <w:tc>
          <w:tcPr>
            <w:tcW w:w="1417" w:type="dxa"/>
            <w:tcBorders>
              <w:top w:val="nil"/>
              <w:left w:val="nil"/>
              <w:bottom w:val="nil"/>
              <w:right w:val="nil"/>
            </w:tcBorders>
          </w:tcPr>
          <w:p w14:paraId="4EA4913F" w14:textId="77777777" w:rsidR="00E5502C" w:rsidRPr="005D74A4" w:rsidRDefault="00E5502C" w:rsidP="002D43B1">
            <w:pPr>
              <w:spacing w:after="0" w:line="240" w:lineRule="auto"/>
              <w:rPr>
                <w:rFonts w:eastAsia="Times New Roman" w:cs="Calibri Light"/>
                <w:color w:val="000000"/>
                <w:szCs w:val="22"/>
                <w:lang w:eastAsia="en-GB"/>
              </w:rPr>
            </w:pPr>
            <w:r w:rsidRPr="005D74A4">
              <w:rPr>
                <w:rFonts w:eastAsia="Times New Roman" w:cs="Calibri Light"/>
                <w:color w:val="000000"/>
                <w:szCs w:val="22"/>
                <w:lang w:eastAsia="en-GB"/>
              </w:rPr>
              <w:t>(-0.02, 0.16)</w:t>
            </w:r>
          </w:p>
        </w:tc>
        <w:tc>
          <w:tcPr>
            <w:tcW w:w="1701" w:type="dxa"/>
            <w:tcBorders>
              <w:top w:val="nil"/>
              <w:left w:val="nil"/>
              <w:bottom w:val="nil"/>
              <w:right w:val="nil"/>
            </w:tcBorders>
            <w:shd w:val="clear" w:color="auto" w:fill="auto"/>
            <w:noWrap/>
            <w:hideMark/>
          </w:tcPr>
          <w:p w14:paraId="1A6505D1" w14:textId="77777777" w:rsidR="00E5502C" w:rsidRPr="005D74A4" w:rsidRDefault="00E5502C" w:rsidP="002D43B1">
            <w:pPr>
              <w:spacing w:after="0" w:line="240" w:lineRule="auto"/>
              <w:rPr>
                <w:rFonts w:eastAsia="Times New Roman" w:cs="Calibri Light"/>
                <w:b/>
                <w:bCs/>
                <w:color w:val="000000"/>
                <w:szCs w:val="22"/>
                <w:lang w:eastAsia="en-GB"/>
              </w:rPr>
            </w:pPr>
            <w:r w:rsidRPr="005D74A4">
              <w:rPr>
                <w:rFonts w:eastAsia="Times New Roman" w:cs="Calibri Light"/>
                <w:b/>
                <w:bCs/>
                <w:color w:val="000000"/>
                <w:szCs w:val="22"/>
                <w:lang w:eastAsia="en-GB"/>
              </w:rPr>
              <w:t>(0.004, 0.12)</w:t>
            </w:r>
          </w:p>
        </w:tc>
      </w:tr>
      <w:tr w:rsidR="00E5502C" w:rsidRPr="005D74A4" w14:paraId="7333A2F2" w14:textId="77777777" w:rsidTr="002D43B1">
        <w:trPr>
          <w:trHeight w:val="300"/>
        </w:trPr>
        <w:tc>
          <w:tcPr>
            <w:tcW w:w="2020" w:type="dxa"/>
            <w:tcBorders>
              <w:top w:val="nil"/>
              <w:left w:val="nil"/>
              <w:bottom w:val="nil"/>
              <w:right w:val="single" w:sz="4" w:space="0" w:color="auto"/>
            </w:tcBorders>
            <w:shd w:val="clear" w:color="auto" w:fill="auto"/>
            <w:noWrap/>
            <w:hideMark/>
          </w:tcPr>
          <w:p w14:paraId="0B7B235C" w14:textId="77777777" w:rsidR="00E5502C" w:rsidRPr="00B6303B" w:rsidRDefault="00E5502C" w:rsidP="002D43B1">
            <w:pPr>
              <w:spacing w:after="0" w:line="240" w:lineRule="auto"/>
              <w:rPr>
                <w:rFonts w:eastAsia="Times New Roman" w:cs="Calibri Light"/>
                <w:color w:val="000000"/>
                <w:szCs w:val="22"/>
                <w:lang w:eastAsia="en-GB"/>
              </w:rPr>
            </w:pPr>
            <w:r w:rsidRPr="00B6303B">
              <w:rPr>
                <w:rFonts w:eastAsia="Times New Roman" w:cs="Calibri Light"/>
                <w:color w:val="000000"/>
                <w:szCs w:val="22"/>
                <w:lang w:eastAsia="en-GB"/>
              </w:rPr>
              <w:t>China (N= 4,875)</w:t>
            </w:r>
          </w:p>
        </w:tc>
        <w:tc>
          <w:tcPr>
            <w:tcW w:w="2233" w:type="dxa"/>
            <w:tcBorders>
              <w:top w:val="nil"/>
              <w:left w:val="single" w:sz="4" w:space="0" w:color="auto"/>
              <w:bottom w:val="nil"/>
            </w:tcBorders>
          </w:tcPr>
          <w:p w14:paraId="0E08485B" w14:textId="77777777" w:rsidR="00E5502C" w:rsidRPr="005D74A4" w:rsidRDefault="00E5502C" w:rsidP="002D43B1">
            <w:pPr>
              <w:spacing w:after="0" w:line="240" w:lineRule="auto"/>
              <w:rPr>
                <w:rFonts w:eastAsia="Times New Roman" w:cs="Calibri Light"/>
                <w:color w:val="000000"/>
                <w:szCs w:val="22"/>
                <w:lang w:eastAsia="en-GB"/>
              </w:rPr>
            </w:pPr>
            <w:r w:rsidRPr="005D74A4">
              <w:rPr>
                <w:rFonts w:eastAsia="Times New Roman" w:cs="Calibri Light"/>
                <w:color w:val="000000"/>
                <w:szCs w:val="22"/>
                <w:lang w:eastAsia="en-GB"/>
              </w:rPr>
              <w:t>-0.03</w:t>
            </w:r>
          </w:p>
        </w:tc>
        <w:tc>
          <w:tcPr>
            <w:tcW w:w="1701" w:type="dxa"/>
            <w:tcBorders>
              <w:top w:val="nil"/>
              <w:left w:val="nil"/>
              <w:bottom w:val="nil"/>
              <w:right w:val="nil"/>
            </w:tcBorders>
            <w:shd w:val="clear" w:color="auto" w:fill="auto"/>
            <w:hideMark/>
          </w:tcPr>
          <w:p w14:paraId="6ECC8CEB" w14:textId="77777777" w:rsidR="00E5502C" w:rsidRPr="005D74A4" w:rsidRDefault="00E5502C" w:rsidP="002D43B1">
            <w:pPr>
              <w:spacing w:after="0" w:line="240" w:lineRule="auto"/>
              <w:rPr>
                <w:rFonts w:eastAsia="Times New Roman" w:cs="Calibri Light"/>
                <w:color w:val="000000"/>
                <w:szCs w:val="22"/>
                <w:lang w:eastAsia="en-GB"/>
              </w:rPr>
            </w:pPr>
            <w:r w:rsidRPr="005D74A4">
              <w:rPr>
                <w:rFonts w:eastAsia="Times New Roman" w:cs="Calibri Light"/>
                <w:color w:val="000000"/>
                <w:szCs w:val="22"/>
                <w:lang w:eastAsia="en-GB"/>
              </w:rPr>
              <w:t>0.02</w:t>
            </w:r>
          </w:p>
        </w:tc>
        <w:tc>
          <w:tcPr>
            <w:tcW w:w="1417" w:type="dxa"/>
            <w:tcBorders>
              <w:top w:val="nil"/>
              <w:left w:val="nil"/>
              <w:bottom w:val="nil"/>
              <w:right w:val="nil"/>
            </w:tcBorders>
          </w:tcPr>
          <w:p w14:paraId="3847069D" w14:textId="77777777" w:rsidR="00E5502C" w:rsidRPr="005D74A4" w:rsidRDefault="00E5502C" w:rsidP="002D43B1">
            <w:pPr>
              <w:spacing w:after="0" w:line="240" w:lineRule="auto"/>
              <w:rPr>
                <w:rFonts w:eastAsia="Times New Roman" w:cs="Calibri Light"/>
                <w:color w:val="000000"/>
                <w:szCs w:val="22"/>
                <w:lang w:eastAsia="en-GB"/>
              </w:rPr>
            </w:pPr>
            <w:r w:rsidRPr="005D74A4">
              <w:rPr>
                <w:rFonts w:eastAsia="Times New Roman" w:cs="Calibri Light"/>
                <w:b/>
                <w:bCs/>
                <w:color w:val="000000"/>
                <w:szCs w:val="22"/>
                <w:lang w:eastAsia="en-GB"/>
              </w:rPr>
              <w:t>0.22</w:t>
            </w:r>
          </w:p>
        </w:tc>
        <w:tc>
          <w:tcPr>
            <w:tcW w:w="1701" w:type="dxa"/>
            <w:tcBorders>
              <w:top w:val="nil"/>
              <w:left w:val="nil"/>
              <w:bottom w:val="nil"/>
              <w:right w:val="nil"/>
            </w:tcBorders>
            <w:shd w:val="clear" w:color="auto" w:fill="auto"/>
            <w:hideMark/>
          </w:tcPr>
          <w:p w14:paraId="17D5769A" w14:textId="77777777" w:rsidR="00E5502C" w:rsidRPr="005D74A4" w:rsidRDefault="00E5502C" w:rsidP="002D43B1">
            <w:pPr>
              <w:spacing w:after="0" w:line="240" w:lineRule="auto"/>
              <w:rPr>
                <w:rFonts w:eastAsia="Times New Roman" w:cs="Calibri Light"/>
                <w:color w:val="000000"/>
                <w:szCs w:val="22"/>
                <w:lang w:eastAsia="en-GB"/>
              </w:rPr>
            </w:pPr>
            <w:r w:rsidRPr="005D74A4">
              <w:rPr>
                <w:rFonts w:eastAsia="Times New Roman" w:cs="Calibri Light"/>
                <w:color w:val="000000"/>
                <w:szCs w:val="22"/>
                <w:lang w:eastAsia="en-GB"/>
              </w:rPr>
              <w:t>0.03</w:t>
            </w:r>
          </w:p>
        </w:tc>
      </w:tr>
      <w:tr w:rsidR="00E5502C" w:rsidRPr="005D74A4" w14:paraId="0C560211" w14:textId="77777777" w:rsidTr="002D43B1">
        <w:trPr>
          <w:trHeight w:val="300"/>
        </w:trPr>
        <w:tc>
          <w:tcPr>
            <w:tcW w:w="2020" w:type="dxa"/>
            <w:tcBorders>
              <w:top w:val="nil"/>
              <w:left w:val="nil"/>
              <w:bottom w:val="nil"/>
              <w:right w:val="single" w:sz="4" w:space="0" w:color="auto"/>
            </w:tcBorders>
            <w:shd w:val="clear" w:color="auto" w:fill="auto"/>
            <w:noWrap/>
            <w:hideMark/>
          </w:tcPr>
          <w:p w14:paraId="1EFF162D" w14:textId="77777777" w:rsidR="00E5502C" w:rsidRPr="00B6303B" w:rsidRDefault="00E5502C" w:rsidP="002D43B1">
            <w:pPr>
              <w:spacing w:after="0" w:line="240" w:lineRule="auto"/>
              <w:rPr>
                <w:rFonts w:eastAsia="Times New Roman" w:cs="Calibri Light"/>
                <w:color w:val="000000"/>
                <w:szCs w:val="22"/>
                <w:lang w:eastAsia="en-GB"/>
              </w:rPr>
            </w:pPr>
          </w:p>
        </w:tc>
        <w:tc>
          <w:tcPr>
            <w:tcW w:w="2233" w:type="dxa"/>
            <w:tcBorders>
              <w:top w:val="nil"/>
              <w:left w:val="single" w:sz="4" w:space="0" w:color="auto"/>
              <w:bottom w:val="nil"/>
            </w:tcBorders>
          </w:tcPr>
          <w:p w14:paraId="3B02845B" w14:textId="77777777" w:rsidR="00E5502C" w:rsidRPr="005D74A4" w:rsidRDefault="00E5502C" w:rsidP="002D43B1">
            <w:pPr>
              <w:spacing w:after="0" w:line="240" w:lineRule="auto"/>
              <w:rPr>
                <w:rFonts w:eastAsia="Times New Roman" w:cs="Calibri Light"/>
                <w:color w:val="000000"/>
                <w:szCs w:val="22"/>
                <w:lang w:eastAsia="en-GB"/>
              </w:rPr>
            </w:pPr>
            <w:r w:rsidRPr="005D74A4">
              <w:rPr>
                <w:rFonts w:eastAsia="Times New Roman" w:cs="Calibri Light"/>
                <w:color w:val="000000"/>
                <w:szCs w:val="22"/>
                <w:lang w:eastAsia="en-GB"/>
              </w:rPr>
              <w:t>(-0.09,0.02)</w:t>
            </w:r>
          </w:p>
        </w:tc>
        <w:tc>
          <w:tcPr>
            <w:tcW w:w="1701" w:type="dxa"/>
            <w:tcBorders>
              <w:top w:val="nil"/>
              <w:left w:val="nil"/>
              <w:bottom w:val="nil"/>
              <w:right w:val="nil"/>
            </w:tcBorders>
            <w:shd w:val="clear" w:color="auto" w:fill="auto"/>
            <w:hideMark/>
          </w:tcPr>
          <w:p w14:paraId="6A9C5FE3" w14:textId="77777777" w:rsidR="00E5502C" w:rsidRPr="005D74A4" w:rsidRDefault="00E5502C" w:rsidP="002D43B1">
            <w:pPr>
              <w:spacing w:after="0" w:line="240" w:lineRule="auto"/>
              <w:rPr>
                <w:rFonts w:eastAsia="Times New Roman" w:cs="Calibri Light"/>
                <w:color w:val="000000"/>
                <w:szCs w:val="22"/>
                <w:lang w:eastAsia="en-GB"/>
              </w:rPr>
            </w:pPr>
            <w:r w:rsidRPr="005D74A4">
              <w:rPr>
                <w:rFonts w:eastAsia="Times New Roman" w:cs="Calibri Light"/>
                <w:color w:val="000000"/>
                <w:szCs w:val="22"/>
                <w:lang w:eastAsia="en-GB"/>
              </w:rPr>
              <w:t>(-0.04,0.09)</w:t>
            </w:r>
          </w:p>
        </w:tc>
        <w:tc>
          <w:tcPr>
            <w:tcW w:w="1417" w:type="dxa"/>
            <w:tcBorders>
              <w:top w:val="nil"/>
              <w:left w:val="nil"/>
              <w:bottom w:val="nil"/>
              <w:right w:val="nil"/>
            </w:tcBorders>
          </w:tcPr>
          <w:p w14:paraId="0C177696" w14:textId="77777777" w:rsidR="00E5502C" w:rsidRPr="005D74A4" w:rsidRDefault="00E5502C" w:rsidP="002D43B1">
            <w:pPr>
              <w:spacing w:after="0" w:line="240" w:lineRule="auto"/>
              <w:rPr>
                <w:rFonts w:eastAsia="Times New Roman" w:cs="Calibri Light"/>
                <w:color w:val="000000"/>
                <w:szCs w:val="22"/>
                <w:lang w:eastAsia="en-GB"/>
              </w:rPr>
            </w:pPr>
            <w:r w:rsidRPr="005D74A4">
              <w:rPr>
                <w:rFonts w:eastAsia="Times New Roman" w:cs="Calibri Light"/>
                <w:b/>
                <w:bCs/>
                <w:color w:val="000000"/>
                <w:szCs w:val="22"/>
                <w:lang w:eastAsia="en-GB"/>
              </w:rPr>
              <w:t>(0.15,0.30)</w:t>
            </w:r>
          </w:p>
        </w:tc>
        <w:tc>
          <w:tcPr>
            <w:tcW w:w="1701" w:type="dxa"/>
            <w:tcBorders>
              <w:top w:val="nil"/>
              <w:left w:val="nil"/>
              <w:bottom w:val="nil"/>
              <w:right w:val="nil"/>
            </w:tcBorders>
            <w:shd w:val="clear" w:color="auto" w:fill="auto"/>
            <w:hideMark/>
          </w:tcPr>
          <w:p w14:paraId="7B2D1A47" w14:textId="77777777" w:rsidR="00E5502C" w:rsidRPr="005D74A4" w:rsidRDefault="00E5502C" w:rsidP="002D43B1">
            <w:pPr>
              <w:spacing w:after="0" w:line="240" w:lineRule="auto"/>
              <w:rPr>
                <w:rFonts w:eastAsia="Times New Roman" w:cs="Calibri Light"/>
                <w:color w:val="000000"/>
                <w:szCs w:val="22"/>
                <w:lang w:eastAsia="en-GB"/>
              </w:rPr>
            </w:pPr>
            <w:r w:rsidRPr="005D74A4">
              <w:rPr>
                <w:rFonts w:eastAsia="Times New Roman" w:cs="Calibri Light"/>
                <w:color w:val="000000"/>
                <w:szCs w:val="22"/>
                <w:lang w:eastAsia="en-GB"/>
              </w:rPr>
              <w:t>(-0.04,0.10)</w:t>
            </w:r>
          </w:p>
        </w:tc>
      </w:tr>
      <w:tr w:rsidR="00C07954" w:rsidRPr="005D74A4" w14:paraId="5871B7B5" w14:textId="77777777" w:rsidTr="002D43B1">
        <w:trPr>
          <w:trHeight w:val="300"/>
        </w:trPr>
        <w:tc>
          <w:tcPr>
            <w:tcW w:w="2020" w:type="dxa"/>
            <w:tcBorders>
              <w:top w:val="nil"/>
              <w:left w:val="nil"/>
              <w:bottom w:val="nil"/>
              <w:right w:val="single" w:sz="4" w:space="0" w:color="auto"/>
            </w:tcBorders>
            <w:shd w:val="clear" w:color="auto" w:fill="auto"/>
            <w:noWrap/>
            <w:hideMark/>
          </w:tcPr>
          <w:p w14:paraId="5A9A0BC8" w14:textId="38F448C3" w:rsidR="00C07954" w:rsidRPr="00B6303B" w:rsidRDefault="00C07954" w:rsidP="00C07954">
            <w:pPr>
              <w:spacing w:after="0" w:line="240" w:lineRule="auto"/>
              <w:rPr>
                <w:rFonts w:eastAsia="Times New Roman" w:cs="Calibri Light"/>
                <w:color w:val="000000"/>
                <w:szCs w:val="22"/>
                <w:lang w:eastAsia="en-GB"/>
              </w:rPr>
            </w:pPr>
            <w:r w:rsidRPr="00B6303B">
              <w:rPr>
                <w:rFonts w:eastAsia="Times New Roman" w:cs="Calibri Light"/>
                <w:color w:val="000000"/>
                <w:szCs w:val="22"/>
                <w:lang w:eastAsia="en-GB"/>
              </w:rPr>
              <w:t>Czech Republic (N=6,412)</w:t>
            </w:r>
          </w:p>
        </w:tc>
        <w:tc>
          <w:tcPr>
            <w:tcW w:w="2233" w:type="dxa"/>
            <w:tcBorders>
              <w:top w:val="nil"/>
              <w:left w:val="single" w:sz="4" w:space="0" w:color="auto"/>
              <w:bottom w:val="nil"/>
            </w:tcBorders>
          </w:tcPr>
          <w:p w14:paraId="62C2EE0B" w14:textId="77777777" w:rsidR="00C07954" w:rsidRPr="005D74A4" w:rsidRDefault="00C07954" w:rsidP="00C07954">
            <w:pPr>
              <w:spacing w:after="0" w:line="240" w:lineRule="auto"/>
              <w:rPr>
                <w:rFonts w:eastAsia="Times New Roman" w:cs="Calibri Light"/>
                <w:color w:val="000000"/>
                <w:szCs w:val="22"/>
                <w:lang w:eastAsia="en-GB"/>
              </w:rPr>
            </w:pPr>
            <w:r w:rsidRPr="005D74A4">
              <w:rPr>
                <w:rFonts w:eastAsia="Times New Roman" w:cs="Calibri Light"/>
                <w:b/>
                <w:bCs/>
                <w:color w:val="000000"/>
                <w:szCs w:val="22"/>
                <w:lang w:eastAsia="en-GB"/>
              </w:rPr>
              <w:t>-0.10</w:t>
            </w:r>
          </w:p>
        </w:tc>
        <w:tc>
          <w:tcPr>
            <w:tcW w:w="1701" w:type="dxa"/>
            <w:tcBorders>
              <w:top w:val="nil"/>
              <w:left w:val="nil"/>
              <w:bottom w:val="nil"/>
              <w:right w:val="nil"/>
            </w:tcBorders>
            <w:shd w:val="clear" w:color="auto" w:fill="auto"/>
            <w:noWrap/>
            <w:hideMark/>
          </w:tcPr>
          <w:p w14:paraId="6B32F588" w14:textId="77777777" w:rsidR="00C07954" w:rsidRPr="005D74A4" w:rsidRDefault="00C07954" w:rsidP="00C07954">
            <w:pPr>
              <w:spacing w:after="0" w:line="240" w:lineRule="auto"/>
              <w:rPr>
                <w:rFonts w:eastAsia="Times New Roman" w:cs="Calibri Light"/>
                <w:color w:val="000000"/>
                <w:szCs w:val="22"/>
                <w:lang w:eastAsia="en-GB"/>
              </w:rPr>
            </w:pPr>
            <w:r w:rsidRPr="005D74A4">
              <w:rPr>
                <w:rFonts w:eastAsia="Times New Roman" w:cs="Calibri Light"/>
                <w:color w:val="000000"/>
                <w:szCs w:val="22"/>
                <w:lang w:eastAsia="en-GB"/>
              </w:rPr>
              <w:t>0.03</w:t>
            </w:r>
          </w:p>
        </w:tc>
        <w:tc>
          <w:tcPr>
            <w:tcW w:w="1417" w:type="dxa"/>
            <w:tcBorders>
              <w:top w:val="nil"/>
              <w:left w:val="nil"/>
              <w:bottom w:val="nil"/>
              <w:right w:val="nil"/>
            </w:tcBorders>
          </w:tcPr>
          <w:p w14:paraId="1D0264EF" w14:textId="77777777" w:rsidR="00C07954" w:rsidRPr="005D74A4" w:rsidRDefault="00C07954" w:rsidP="00C07954">
            <w:pPr>
              <w:spacing w:after="0" w:line="240" w:lineRule="auto"/>
              <w:rPr>
                <w:rFonts w:eastAsia="Times New Roman" w:cs="Calibri Light"/>
                <w:b/>
                <w:bCs/>
                <w:color w:val="000000"/>
                <w:szCs w:val="22"/>
                <w:lang w:eastAsia="en-GB"/>
              </w:rPr>
            </w:pPr>
            <w:r w:rsidRPr="005D74A4">
              <w:rPr>
                <w:rFonts w:eastAsia="Times New Roman" w:cs="Calibri Light"/>
                <w:color w:val="000000"/>
                <w:szCs w:val="22"/>
                <w:lang w:eastAsia="en-GB"/>
              </w:rPr>
              <w:t>0.06</w:t>
            </w:r>
          </w:p>
        </w:tc>
        <w:tc>
          <w:tcPr>
            <w:tcW w:w="1701" w:type="dxa"/>
            <w:tcBorders>
              <w:top w:val="nil"/>
              <w:left w:val="nil"/>
              <w:bottom w:val="nil"/>
              <w:right w:val="nil"/>
            </w:tcBorders>
            <w:shd w:val="clear" w:color="auto" w:fill="auto"/>
            <w:noWrap/>
            <w:hideMark/>
          </w:tcPr>
          <w:p w14:paraId="7FE6E87B" w14:textId="77777777" w:rsidR="00C07954" w:rsidRPr="005D74A4" w:rsidRDefault="00C07954" w:rsidP="00C07954">
            <w:pPr>
              <w:spacing w:after="0" w:line="240" w:lineRule="auto"/>
              <w:rPr>
                <w:rFonts w:eastAsia="Times New Roman" w:cs="Calibri Light"/>
                <w:b/>
                <w:bCs/>
                <w:color w:val="000000"/>
                <w:szCs w:val="22"/>
                <w:lang w:eastAsia="en-GB"/>
              </w:rPr>
            </w:pPr>
            <w:r w:rsidRPr="005D74A4">
              <w:rPr>
                <w:rFonts w:eastAsia="Times New Roman" w:cs="Calibri Light"/>
                <w:b/>
                <w:bCs/>
                <w:color w:val="000000"/>
                <w:szCs w:val="22"/>
                <w:lang w:eastAsia="en-GB"/>
              </w:rPr>
              <w:t>0.09</w:t>
            </w:r>
          </w:p>
        </w:tc>
      </w:tr>
      <w:tr w:rsidR="00C07954" w:rsidRPr="005D74A4" w14:paraId="76261BFF" w14:textId="77777777" w:rsidTr="002D43B1">
        <w:trPr>
          <w:trHeight w:val="300"/>
        </w:trPr>
        <w:tc>
          <w:tcPr>
            <w:tcW w:w="2020" w:type="dxa"/>
            <w:tcBorders>
              <w:top w:val="nil"/>
              <w:left w:val="nil"/>
              <w:bottom w:val="nil"/>
              <w:right w:val="single" w:sz="4" w:space="0" w:color="auto"/>
            </w:tcBorders>
            <w:shd w:val="clear" w:color="auto" w:fill="auto"/>
            <w:noWrap/>
            <w:hideMark/>
          </w:tcPr>
          <w:p w14:paraId="1DA192DE" w14:textId="0E983F2E" w:rsidR="00C07954" w:rsidRPr="00B6303B" w:rsidRDefault="00C07954" w:rsidP="00C07954">
            <w:pPr>
              <w:spacing w:after="0" w:line="240" w:lineRule="auto"/>
              <w:rPr>
                <w:rFonts w:eastAsia="Times New Roman" w:cs="Calibri Light"/>
                <w:color w:val="000000"/>
                <w:szCs w:val="22"/>
                <w:lang w:eastAsia="en-GB"/>
              </w:rPr>
            </w:pPr>
            <w:r w:rsidRPr="00B6303B">
              <w:rPr>
                <w:rFonts w:eastAsia="Times New Roman" w:cs="Calibri Light"/>
                <w:color w:val="000000"/>
                <w:szCs w:val="22"/>
                <w:lang w:eastAsia="en-GB"/>
              </w:rPr>
              <w:t> </w:t>
            </w:r>
          </w:p>
        </w:tc>
        <w:tc>
          <w:tcPr>
            <w:tcW w:w="2233" w:type="dxa"/>
            <w:tcBorders>
              <w:top w:val="nil"/>
              <w:left w:val="single" w:sz="4" w:space="0" w:color="auto"/>
              <w:bottom w:val="nil"/>
            </w:tcBorders>
          </w:tcPr>
          <w:p w14:paraId="5A8C08A4" w14:textId="77777777" w:rsidR="00C07954" w:rsidRPr="005D74A4" w:rsidRDefault="00C07954" w:rsidP="00C07954">
            <w:pPr>
              <w:spacing w:after="0" w:line="240" w:lineRule="auto"/>
              <w:rPr>
                <w:rFonts w:eastAsia="Times New Roman" w:cs="Calibri Light"/>
                <w:color w:val="000000"/>
                <w:szCs w:val="22"/>
                <w:lang w:eastAsia="en-GB"/>
              </w:rPr>
            </w:pPr>
            <w:r w:rsidRPr="005D74A4">
              <w:rPr>
                <w:rFonts w:eastAsia="Times New Roman" w:cs="Calibri Light"/>
                <w:b/>
                <w:bCs/>
                <w:color w:val="000000"/>
                <w:szCs w:val="22"/>
                <w:lang w:eastAsia="en-GB"/>
              </w:rPr>
              <w:t>(-0.17, -0.03)</w:t>
            </w:r>
          </w:p>
        </w:tc>
        <w:tc>
          <w:tcPr>
            <w:tcW w:w="1701" w:type="dxa"/>
            <w:tcBorders>
              <w:top w:val="nil"/>
              <w:left w:val="nil"/>
              <w:bottom w:val="nil"/>
              <w:right w:val="nil"/>
            </w:tcBorders>
            <w:shd w:val="clear" w:color="auto" w:fill="auto"/>
            <w:noWrap/>
            <w:hideMark/>
          </w:tcPr>
          <w:p w14:paraId="49346C0C" w14:textId="77777777" w:rsidR="00C07954" w:rsidRPr="005D74A4" w:rsidRDefault="00C07954" w:rsidP="00C07954">
            <w:pPr>
              <w:spacing w:after="0" w:line="240" w:lineRule="auto"/>
              <w:rPr>
                <w:rFonts w:eastAsia="Times New Roman" w:cs="Calibri Light"/>
                <w:color w:val="000000"/>
                <w:szCs w:val="22"/>
                <w:lang w:eastAsia="en-GB"/>
              </w:rPr>
            </w:pPr>
            <w:r w:rsidRPr="005D74A4">
              <w:rPr>
                <w:rFonts w:eastAsia="Times New Roman" w:cs="Calibri Light"/>
                <w:color w:val="000000"/>
                <w:szCs w:val="22"/>
                <w:lang w:eastAsia="en-GB"/>
              </w:rPr>
              <w:t>(-0.03, 0.09)</w:t>
            </w:r>
          </w:p>
        </w:tc>
        <w:tc>
          <w:tcPr>
            <w:tcW w:w="1417" w:type="dxa"/>
            <w:tcBorders>
              <w:top w:val="nil"/>
              <w:left w:val="nil"/>
              <w:bottom w:val="nil"/>
              <w:right w:val="nil"/>
            </w:tcBorders>
          </w:tcPr>
          <w:p w14:paraId="7B21D47C" w14:textId="77777777" w:rsidR="00C07954" w:rsidRPr="005D74A4" w:rsidRDefault="00C07954" w:rsidP="00C07954">
            <w:pPr>
              <w:spacing w:after="0" w:line="240" w:lineRule="auto"/>
              <w:rPr>
                <w:rFonts w:eastAsia="Times New Roman" w:cs="Calibri Light"/>
                <w:color w:val="000000"/>
                <w:szCs w:val="22"/>
                <w:lang w:eastAsia="en-GB"/>
              </w:rPr>
            </w:pPr>
            <w:r w:rsidRPr="005D74A4">
              <w:rPr>
                <w:rFonts w:eastAsia="Times New Roman" w:cs="Calibri Light"/>
                <w:color w:val="000000"/>
                <w:szCs w:val="22"/>
                <w:lang w:eastAsia="en-GB"/>
              </w:rPr>
              <w:t>(-0.03, 0.14)</w:t>
            </w:r>
          </w:p>
        </w:tc>
        <w:tc>
          <w:tcPr>
            <w:tcW w:w="1701" w:type="dxa"/>
            <w:tcBorders>
              <w:top w:val="nil"/>
              <w:left w:val="nil"/>
              <w:bottom w:val="nil"/>
              <w:right w:val="nil"/>
            </w:tcBorders>
            <w:shd w:val="clear" w:color="auto" w:fill="auto"/>
            <w:noWrap/>
            <w:hideMark/>
          </w:tcPr>
          <w:p w14:paraId="5BE187DD" w14:textId="77777777" w:rsidR="00C07954" w:rsidRPr="005D74A4" w:rsidRDefault="00C07954" w:rsidP="00C07954">
            <w:pPr>
              <w:spacing w:after="0" w:line="240" w:lineRule="auto"/>
              <w:rPr>
                <w:rFonts w:eastAsia="Times New Roman" w:cs="Calibri Light"/>
                <w:b/>
                <w:bCs/>
                <w:color w:val="000000"/>
                <w:szCs w:val="22"/>
                <w:lang w:eastAsia="en-GB"/>
              </w:rPr>
            </w:pPr>
            <w:r w:rsidRPr="005D74A4">
              <w:rPr>
                <w:rFonts w:eastAsia="Times New Roman" w:cs="Calibri Light"/>
                <w:b/>
                <w:bCs/>
                <w:color w:val="000000"/>
                <w:szCs w:val="22"/>
                <w:lang w:eastAsia="en-GB"/>
              </w:rPr>
              <w:t>(0.01, 0.17)</w:t>
            </w:r>
          </w:p>
        </w:tc>
      </w:tr>
      <w:tr w:rsidR="00C07954" w:rsidRPr="005D74A4" w14:paraId="63DE3863" w14:textId="77777777" w:rsidTr="002D43B1">
        <w:trPr>
          <w:trHeight w:val="300"/>
        </w:trPr>
        <w:tc>
          <w:tcPr>
            <w:tcW w:w="2020" w:type="dxa"/>
            <w:tcBorders>
              <w:top w:val="nil"/>
              <w:left w:val="nil"/>
              <w:bottom w:val="nil"/>
              <w:right w:val="single" w:sz="4" w:space="0" w:color="auto"/>
            </w:tcBorders>
            <w:shd w:val="clear" w:color="auto" w:fill="auto"/>
            <w:noWrap/>
            <w:hideMark/>
          </w:tcPr>
          <w:p w14:paraId="2F0D095D" w14:textId="34FFE6EF" w:rsidR="00C07954" w:rsidRPr="00B6303B" w:rsidRDefault="00C07954" w:rsidP="00C07954">
            <w:pPr>
              <w:spacing w:after="0" w:line="240" w:lineRule="auto"/>
              <w:rPr>
                <w:rFonts w:eastAsia="Times New Roman" w:cs="Calibri Light"/>
                <w:color w:val="000000"/>
                <w:szCs w:val="22"/>
                <w:lang w:eastAsia="en-GB"/>
              </w:rPr>
            </w:pPr>
            <w:r w:rsidRPr="00B6303B">
              <w:rPr>
                <w:rFonts w:eastAsia="Times New Roman" w:cs="Calibri Light"/>
                <w:color w:val="000000"/>
                <w:szCs w:val="22"/>
                <w:lang w:eastAsia="en-GB"/>
              </w:rPr>
              <w:t>Denmark (N=3,862)</w:t>
            </w:r>
          </w:p>
        </w:tc>
        <w:tc>
          <w:tcPr>
            <w:tcW w:w="2233" w:type="dxa"/>
            <w:tcBorders>
              <w:top w:val="nil"/>
              <w:left w:val="single" w:sz="4" w:space="0" w:color="auto"/>
              <w:bottom w:val="nil"/>
            </w:tcBorders>
          </w:tcPr>
          <w:p w14:paraId="222CF4DA" w14:textId="77777777" w:rsidR="00C07954" w:rsidRPr="005D74A4" w:rsidRDefault="00C07954" w:rsidP="00C07954">
            <w:pPr>
              <w:spacing w:after="0" w:line="240" w:lineRule="auto"/>
              <w:rPr>
                <w:rFonts w:eastAsia="Times New Roman" w:cs="Calibri Light"/>
                <w:color w:val="000000"/>
                <w:szCs w:val="22"/>
                <w:lang w:eastAsia="en-GB"/>
              </w:rPr>
            </w:pPr>
            <w:r w:rsidRPr="005D74A4">
              <w:rPr>
                <w:rFonts w:eastAsia="Times New Roman" w:cs="Calibri Light"/>
                <w:b/>
                <w:bCs/>
                <w:color w:val="000000"/>
                <w:szCs w:val="22"/>
                <w:lang w:eastAsia="en-GB"/>
              </w:rPr>
              <w:t>-0.15</w:t>
            </w:r>
          </w:p>
        </w:tc>
        <w:tc>
          <w:tcPr>
            <w:tcW w:w="1701" w:type="dxa"/>
            <w:tcBorders>
              <w:top w:val="nil"/>
              <w:left w:val="nil"/>
              <w:bottom w:val="nil"/>
              <w:right w:val="nil"/>
            </w:tcBorders>
            <w:shd w:val="clear" w:color="auto" w:fill="auto"/>
            <w:noWrap/>
            <w:hideMark/>
          </w:tcPr>
          <w:p w14:paraId="31BA0E49" w14:textId="77777777" w:rsidR="00C07954" w:rsidRPr="005D74A4" w:rsidRDefault="00C07954" w:rsidP="00C07954">
            <w:pPr>
              <w:spacing w:after="0" w:line="240" w:lineRule="auto"/>
              <w:rPr>
                <w:rFonts w:eastAsia="Times New Roman" w:cs="Calibri Light"/>
                <w:color w:val="000000"/>
                <w:szCs w:val="22"/>
                <w:lang w:eastAsia="en-GB"/>
              </w:rPr>
            </w:pPr>
            <w:r w:rsidRPr="005D74A4">
              <w:rPr>
                <w:rFonts w:eastAsia="Times New Roman" w:cs="Calibri Light"/>
                <w:color w:val="000000"/>
                <w:szCs w:val="22"/>
                <w:lang w:eastAsia="en-GB"/>
              </w:rPr>
              <w:t>-0.07</w:t>
            </w:r>
          </w:p>
        </w:tc>
        <w:tc>
          <w:tcPr>
            <w:tcW w:w="1417" w:type="dxa"/>
            <w:tcBorders>
              <w:top w:val="nil"/>
              <w:left w:val="nil"/>
              <w:bottom w:val="nil"/>
              <w:right w:val="nil"/>
            </w:tcBorders>
          </w:tcPr>
          <w:p w14:paraId="49C2DE1C" w14:textId="77777777" w:rsidR="00C07954" w:rsidRPr="005D74A4" w:rsidRDefault="00C07954" w:rsidP="00C07954">
            <w:pPr>
              <w:spacing w:after="0" w:line="240" w:lineRule="auto"/>
              <w:rPr>
                <w:rFonts w:eastAsia="Times New Roman" w:cs="Calibri Light"/>
                <w:b/>
                <w:bCs/>
                <w:color w:val="000000"/>
                <w:szCs w:val="22"/>
                <w:lang w:eastAsia="en-GB"/>
              </w:rPr>
            </w:pPr>
            <w:r w:rsidRPr="005D74A4">
              <w:rPr>
                <w:rFonts w:eastAsia="Times New Roman" w:cs="Calibri Light"/>
                <w:color w:val="000000"/>
                <w:szCs w:val="22"/>
                <w:lang w:eastAsia="en-GB"/>
              </w:rPr>
              <w:t>0.06</w:t>
            </w:r>
          </w:p>
        </w:tc>
        <w:tc>
          <w:tcPr>
            <w:tcW w:w="1701" w:type="dxa"/>
            <w:tcBorders>
              <w:top w:val="nil"/>
              <w:left w:val="nil"/>
              <w:bottom w:val="nil"/>
              <w:right w:val="nil"/>
            </w:tcBorders>
            <w:shd w:val="clear" w:color="auto" w:fill="auto"/>
            <w:noWrap/>
            <w:hideMark/>
          </w:tcPr>
          <w:p w14:paraId="53CFBEF9" w14:textId="77777777" w:rsidR="00C07954" w:rsidRPr="005D74A4" w:rsidRDefault="00C07954" w:rsidP="00C07954">
            <w:pPr>
              <w:spacing w:after="0" w:line="240" w:lineRule="auto"/>
              <w:rPr>
                <w:rFonts w:eastAsia="Times New Roman" w:cs="Calibri Light"/>
                <w:b/>
                <w:bCs/>
                <w:color w:val="000000"/>
                <w:szCs w:val="22"/>
                <w:lang w:eastAsia="en-GB"/>
              </w:rPr>
            </w:pPr>
            <w:r w:rsidRPr="005D74A4">
              <w:rPr>
                <w:rFonts w:eastAsia="Times New Roman" w:cs="Calibri Light"/>
                <w:b/>
                <w:bCs/>
                <w:color w:val="000000"/>
                <w:szCs w:val="22"/>
                <w:lang w:eastAsia="en-GB"/>
              </w:rPr>
              <w:t>0.14</w:t>
            </w:r>
          </w:p>
        </w:tc>
      </w:tr>
      <w:tr w:rsidR="00E5502C" w:rsidRPr="005D74A4" w14:paraId="0800905A" w14:textId="77777777" w:rsidTr="002D43B1">
        <w:trPr>
          <w:trHeight w:val="300"/>
        </w:trPr>
        <w:tc>
          <w:tcPr>
            <w:tcW w:w="2020" w:type="dxa"/>
            <w:tcBorders>
              <w:top w:val="nil"/>
              <w:left w:val="nil"/>
              <w:bottom w:val="nil"/>
              <w:right w:val="single" w:sz="4" w:space="0" w:color="auto"/>
            </w:tcBorders>
            <w:shd w:val="clear" w:color="auto" w:fill="auto"/>
            <w:noWrap/>
            <w:hideMark/>
          </w:tcPr>
          <w:p w14:paraId="5F261750" w14:textId="77777777" w:rsidR="00E5502C" w:rsidRPr="00B6303B" w:rsidRDefault="00E5502C" w:rsidP="002D43B1">
            <w:pPr>
              <w:spacing w:after="0" w:line="240" w:lineRule="auto"/>
              <w:rPr>
                <w:rFonts w:eastAsia="Times New Roman" w:cs="Calibri Light"/>
                <w:color w:val="000000"/>
                <w:szCs w:val="22"/>
                <w:lang w:eastAsia="en-GB"/>
              </w:rPr>
            </w:pPr>
          </w:p>
        </w:tc>
        <w:tc>
          <w:tcPr>
            <w:tcW w:w="2233" w:type="dxa"/>
            <w:tcBorders>
              <w:top w:val="nil"/>
              <w:left w:val="single" w:sz="4" w:space="0" w:color="auto"/>
              <w:bottom w:val="nil"/>
            </w:tcBorders>
          </w:tcPr>
          <w:p w14:paraId="535940BD" w14:textId="77777777" w:rsidR="00E5502C" w:rsidRPr="005D74A4" w:rsidRDefault="00E5502C" w:rsidP="002D43B1">
            <w:pPr>
              <w:spacing w:after="0" w:line="240" w:lineRule="auto"/>
              <w:rPr>
                <w:rFonts w:eastAsia="Times New Roman" w:cs="Calibri Light"/>
                <w:color w:val="000000"/>
                <w:szCs w:val="22"/>
                <w:lang w:eastAsia="en-GB"/>
              </w:rPr>
            </w:pPr>
            <w:r w:rsidRPr="005D74A4">
              <w:rPr>
                <w:rFonts w:eastAsia="Times New Roman" w:cs="Calibri Light"/>
                <w:b/>
                <w:bCs/>
                <w:color w:val="000000"/>
                <w:szCs w:val="22"/>
                <w:lang w:eastAsia="en-GB"/>
              </w:rPr>
              <w:t>(-0.29, -0.02)</w:t>
            </w:r>
          </w:p>
        </w:tc>
        <w:tc>
          <w:tcPr>
            <w:tcW w:w="1701" w:type="dxa"/>
            <w:tcBorders>
              <w:top w:val="nil"/>
              <w:left w:val="nil"/>
              <w:bottom w:val="nil"/>
              <w:right w:val="nil"/>
            </w:tcBorders>
            <w:shd w:val="clear" w:color="auto" w:fill="auto"/>
            <w:noWrap/>
            <w:hideMark/>
          </w:tcPr>
          <w:p w14:paraId="221562FC" w14:textId="77777777" w:rsidR="00E5502C" w:rsidRPr="005D74A4" w:rsidRDefault="00E5502C" w:rsidP="002D43B1">
            <w:pPr>
              <w:spacing w:after="0" w:line="240" w:lineRule="auto"/>
              <w:rPr>
                <w:rFonts w:eastAsia="Times New Roman" w:cs="Calibri Light"/>
                <w:color w:val="000000"/>
                <w:szCs w:val="22"/>
                <w:lang w:eastAsia="en-GB"/>
              </w:rPr>
            </w:pPr>
            <w:r w:rsidRPr="005D74A4">
              <w:rPr>
                <w:rFonts w:eastAsia="Times New Roman" w:cs="Calibri Light"/>
                <w:color w:val="000000"/>
                <w:szCs w:val="22"/>
                <w:lang w:eastAsia="en-GB"/>
              </w:rPr>
              <w:t>(-0.23, 0.08)</w:t>
            </w:r>
          </w:p>
        </w:tc>
        <w:tc>
          <w:tcPr>
            <w:tcW w:w="1417" w:type="dxa"/>
            <w:tcBorders>
              <w:top w:val="nil"/>
              <w:left w:val="nil"/>
              <w:bottom w:val="nil"/>
              <w:right w:val="nil"/>
            </w:tcBorders>
          </w:tcPr>
          <w:p w14:paraId="29832C99" w14:textId="77777777" w:rsidR="00E5502C" w:rsidRPr="005D74A4" w:rsidRDefault="00E5502C" w:rsidP="002D43B1">
            <w:pPr>
              <w:spacing w:after="0" w:line="240" w:lineRule="auto"/>
              <w:rPr>
                <w:rFonts w:eastAsia="Times New Roman" w:cs="Calibri Light"/>
                <w:color w:val="000000"/>
                <w:szCs w:val="22"/>
                <w:lang w:eastAsia="en-GB"/>
              </w:rPr>
            </w:pPr>
            <w:r w:rsidRPr="005D74A4">
              <w:rPr>
                <w:rFonts w:eastAsia="Times New Roman" w:cs="Calibri Light"/>
                <w:color w:val="000000"/>
                <w:szCs w:val="22"/>
                <w:lang w:eastAsia="en-GB"/>
              </w:rPr>
              <w:t>(-0.06, 0.17)</w:t>
            </w:r>
          </w:p>
        </w:tc>
        <w:tc>
          <w:tcPr>
            <w:tcW w:w="1701" w:type="dxa"/>
            <w:tcBorders>
              <w:top w:val="nil"/>
              <w:left w:val="nil"/>
              <w:bottom w:val="nil"/>
              <w:right w:val="nil"/>
            </w:tcBorders>
            <w:shd w:val="clear" w:color="auto" w:fill="auto"/>
            <w:noWrap/>
            <w:hideMark/>
          </w:tcPr>
          <w:p w14:paraId="2852B543" w14:textId="77777777" w:rsidR="00E5502C" w:rsidRPr="005D74A4" w:rsidRDefault="00E5502C" w:rsidP="002D43B1">
            <w:pPr>
              <w:spacing w:after="0" w:line="240" w:lineRule="auto"/>
              <w:rPr>
                <w:rFonts w:eastAsia="Times New Roman" w:cs="Calibri Light"/>
                <w:b/>
                <w:bCs/>
                <w:color w:val="000000"/>
                <w:szCs w:val="22"/>
                <w:lang w:eastAsia="en-GB"/>
              </w:rPr>
            </w:pPr>
            <w:r w:rsidRPr="005D74A4">
              <w:rPr>
                <w:rFonts w:eastAsia="Times New Roman" w:cs="Calibri Light"/>
                <w:b/>
                <w:bCs/>
                <w:color w:val="000000"/>
                <w:szCs w:val="22"/>
                <w:lang w:eastAsia="en-GB"/>
              </w:rPr>
              <w:t>(0.01, 0.28)</w:t>
            </w:r>
          </w:p>
        </w:tc>
      </w:tr>
      <w:tr w:rsidR="00E5502C" w:rsidRPr="005D74A4" w14:paraId="2702B295" w14:textId="77777777" w:rsidTr="002D43B1">
        <w:trPr>
          <w:trHeight w:val="300"/>
        </w:trPr>
        <w:tc>
          <w:tcPr>
            <w:tcW w:w="2020" w:type="dxa"/>
            <w:tcBorders>
              <w:top w:val="nil"/>
              <w:left w:val="nil"/>
              <w:bottom w:val="nil"/>
              <w:right w:val="single" w:sz="4" w:space="0" w:color="auto"/>
            </w:tcBorders>
            <w:shd w:val="clear" w:color="auto" w:fill="auto"/>
            <w:noWrap/>
            <w:hideMark/>
          </w:tcPr>
          <w:p w14:paraId="18AE8B57" w14:textId="77777777" w:rsidR="00E5502C" w:rsidRPr="00B6303B" w:rsidRDefault="00E5502C" w:rsidP="002D43B1">
            <w:pPr>
              <w:spacing w:after="0" w:line="240" w:lineRule="auto"/>
              <w:rPr>
                <w:rFonts w:eastAsia="Times New Roman" w:cs="Calibri Light"/>
                <w:color w:val="000000"/>
                <w:szCs w:val="22"/>
                <w:lang w:eastAsia="en-GB"/>
              </w:rPr>
            </w:pPr>
            <w:r w:rsidRPr="00B6303B">
              <w:rPr>
                <w:rFonts w:eastAsia="Times New Roman" w:cs="Calibri Light"/>
                <w:color w:val="000000"/>
                <w:szCs w:val="22"/>
                <w:lang w:eastAsia="en-GB"/>
              </w:rPr>
              <w:t>England (N=6,657)</w:t>
            </w:r>
          </w:p>
        </w:tc>
        <w:tc>
          <w:tcPr>
            <w:tcW w:w="2233" w:type="dxa"/>
            <w:tcBorders>
              <w:top w:val="nil"/>
              <w:left w:val="single" w:sz="4" w:space="0" w:color="auto"/>
              <w:bottom w:val="nil"/>
            </w:tcBorders>
          </w:tcPr>
          <w:p w14:paraId="7B243662" w14:textId="77777777" w:rsidR="00E5502C" w:rsidRPr="005D74A4" w:rsidRDefault="00E5502C" w:rsidP="002D43B1">
            <w:pPr>
              <w:spacing w:after="0" w:line="240" w:lineRule="auto"/>
              <w:rPr>
                <w:rFonts w:eastAsia="Times New Roman" w:cs="Calibri Light"/>
                <w:color w:val="000000"/>
                <w:szCs w:val="22"/>
                <w:lang w:eastAsia="en-GB"/>
              </w:rPr>
            </w:pPr>
            <w:r w:rsidRPr="005D74A4">
              <w:rPr>
                <w:rFonts w:eastAsia="Times New Roman" w:cs="Calibri Light"/>
                <w:b/>
                <w:bCs/>
                <w:color w:val="000000"/>
                <w:szCs w:val="22"/>
                <w:lang w:eastAsia="en-GB"/>
              </w:rPr>
              <w:t>-0.05</w:t>
            </w:r>
          </w:p>
        </w:tc>
        <w:tc>
          <w:tcPr>
            <w:tcW w:w="1701" w:type="dxa"/>
            <w:tcBorders>
              <w:top w:val="nil"/>
              <w:left w:val="nil"/>
              <w:bottom w:val="nil"/>
              <w:right w:val="nil"/>
            </w:tcBorders>
            <w:shd w:val="clear" w:color="auto" w:fill="auto"/>
            <w:hideMark/>
          </w:tcPr>
          <w:p w14:paraId="37474D21" w14:textId="77777777" w:rsidR="00E5502C" w:rsidRPr="005D74A4" w:rsidRDefault="00E5502C" w:rsidP="002D43B1">
            <w:pPr>
              <w:spacing w:after="0" w:line="240" w:lineRule="auto"/>
              <w:rPr>
                <w:rFonts w:eastAsia="Times New Roman" w:cs="Calibri Light"/>
                <w:color w:val="000000"/>
                <w:szCs w:val="22"/>
                <w:lang w:eastAsia="en-GB"/>
              </w:rPr>
            </w:pPr>
            <w:r w:rsidRPr="005D74A4">
              <w:rPr>
                <w:rFonts w:eastAsia="Times New Roman" w:cs="Calibri Light"/>
                <w:color w:val="000000"/>
                <w:szCs w:val="22"/>
                <w:lang w:eastAsia="en-GB"/>
              </w:rPr>
              <w:t>0.03</w:t>
            </w:r>
          </w:p>
        </w:tc>
        <w:tc>
          <w:tcPr>
            <w:tcW w:w="1417" w:type="dxa"/>
            <w:tcBorders>
              <w:top w:val="nil"/>
              <w:left w:val="nil"/>
              <w:bottom w:val="nil"/>
              <w:right w:val="nil"/>
            </w:tcBorders>
          </w:tcPr>
          <w:p w14:paraId="4566CAD2" w14:textId="77777777" w:rsidR="00E5502C" w:rsidRPr="005D74A4" w:rsidRDefault="00E5502C" w:rsidP="002D43B1">
            <w:pPr>
              <w:spacing w:after="0" w:line="240" w:lineRule="auto"/>
              <w:rPr>
                <w:rFonts w:eastAsia="Times New Roman" w:cs="Calibri Light"/>
                <w:b/>
                <w:bCs/>
                <w:color w:val="000000"/>
                <w:szCs w:val="22"/>
                <w:lang w:eastAsia="en-GB"/>
              </w:rPr>
            </w:pPr>
            <w:r w:rsidRPr="005D74A4">
              <w:rPr>
                <w:rFonts w:eastAsia="Times New Roman" w:cs="Calibri Light"/>
                <w:b/>
                <w:bCs/>
                <w:color w:val="000000"/>
                <w:szCs w:val="22"/>
                <w:lang w:eastAsia="en-GB"/>
              </w:rPr>
              <w:t>0.09</w:t>
            </w:r>
          </w:p>
        </w:tc>
        <w:tc>
          <w:tcPr>
            <w:tcW w:w="1701" w:type="dxa"/>
            <w:tcBorders>
              <w:top w:val="nil"/>
              <w:left w:val="nil"/>
              <w:bottom w:val="nil"/>
              <w:right w:val="nil"/>
            </w:tcBorders>
            <w:shd w:val="clear" w:color="auto" w:fill="auto"/>
            <w:hideMark/>
          </w:tcPr>
          <w:p w14:paraId="137FC058" w14:textId="77777777" w:rsidR="00E5502C" w:rsidRPr="005D74A4" w:rsidRDefault="00E5502C" w:rsidP="002D43B1">
            <w:pPr>
              <w:spacing w:after="0" w:line="240" w:lineRule="auto"/>
              <w:rPr>
                <w:rFonts w:eastAsia="Times New Roman" w:cs="Calibri Light"/>
                <w:b/>
                <w:bCs/>
                <w:color w:val="000000"/>
                <w:szCs w:val="22"/>
                <w:lang w:eastAsia="en-GB"/>
              </w:rPr>
            </w:pPr>
            <w:r w:rsidRPr="005D74A4">
              <w:rPr>
                <w:rFonts w:eastAsia="Times New Roman" w:cs="Calibri Light"/>
                <w:b/>
                <w:bCs/>
                <w:color w:val="000000"/>
                <w:szCs w:val="22"/>
                <w:lang w:eastAsia="en-GB"/>
              </w:rPr>
              <w:t>0.06</w:t>
            </w:r>
          </w:p>
        </w:tc>
      </w:tr>
      <w:tr w:rsidR="00E5502C" w:rsidRPr="005D74A4" w14:paraId="007B3D95" w14:textId="77777777" w:rsidTr="002D43B1">
        <w:trPr>
          <w:trHeight w:val="300"/>
        </w:trPr>
        <w:tc>
          <w:tcPr>
            <w:tcW w:w="2020" w:type="dxa"/>
            <w:tcBorders>
              <w:top w:val="nil"/>
              <w:left w:val="nil"/>
              <w:bottom w:val="nil"/>
              <w:right w:val="single" w:sz="4" w:space="0" w:color="auto"/>
            </w:tcBorders>
            <w:shd w:val="clear" w:color="auto" w:fill="auto"/>
            <w:noWrap/>
            <w:hideMark/>
          </w:tcPr>
          <w:p w14:paraId="2D89C3F7" w14:textId="77777777" w:rsidR="00E5502C" w:rsidRPr="00B6303B" w:rsidRDefault="00E5502C" w:rsidP="002D43B1">
            <w:pPr>
              <w:spacing w:after="0" w:line="240" w:lineRule="auto"/>
              <w:rPr>
                <w:rFonts w:eastAsia="Times New Roman" w:cs="Calibri Light"/>
                <w:color w:val="000000"/>
                <w:szCs w:val="22"/>
                <w:lang w:eastAsia="en-GB"/>
              </w:rPr>
            </w:pPr>
          </w:p>
        </w:tc>
        <w:tc>
          <w:tcPr>
            <w:tcW w:w="2233" w:type="dxa"/>
            <w:tcBorders>
              <w:top w:val="nil"/>
              <w:left w:val="single" w:sz="4" w:space="0" w:color="auto"/>
              <w:bottom w:val="nil"/>
            </w:tcBorders>
          </w:tcPr>
          <w:p w14:paraId="192F994C" w14:textId="77777777" w:rsidR="00E5502C" w:rsidRPr="005D74A4" w:rsidRDefault="00E5502C" w:rsidP="002D43B1">
            <w:pPr>
              <w:spacing w:after="0" w:line="240" w:lineRule="auto"/>
              <w:rPr>
                <w:rFonts w:eastAsia="Times New Roman" w:cs="Calibri Light"/>
                <w:color w:val="000000"/>
                <w:szCs w:val="22"/>
                <w:lang w:eastAsia="en-GB"/>
              </w:rPr>
            </w:pPr>
            <w:r w:rsidRPr="005D74A4">
              <w:rPr>
                <w:rFonts w:eastAsia="Times New Roman" w:cs="Calibri Light"/>
                <w:b/>
                <w:bCs/>
                <w:color w:val="000000"/>
                <w:szCs w:val="22"/>
                <w:lang w:eastAsia="en-GB"/>
              </w:rPr>
              <w:t>(-0.10, -0.00)</w:t>
            </w:r>
          </w:p>
        </w:tc>
        <w:tc>
          <w:tcPr>
            <w:tcW w:w="1701" w:type="dxa"/>
            <w:tcBorders>
              <w:top w:val="nil"/>
              <w:left w:val="nil"/>
              <w:bottom w:val="nil"/>
              <w:right w:val="nil"/>
            </w:tcBorders>
            <w:shd w:val="clear" w:color="auto" w:fill="auto"/>
            <w:hideMark/>
          </w:tcPr>
          <w:p w14:paraId="5218C5C9" w14:textId="77777777" w:rsidR="00E5502C" w:rsidRPr="005D74A4" w:rsidRDefault="00E5502C" w:rsidP="002D43B1">
            <w:pPr>
              <w:spacing w:after="0" w:line="240" w:lineRule="auto"/>
              <w:rPr>
                <w:rFonts w:eastAsia="Times New Roman" w:cs="Calibri Light"/>
                <w:color w:val="000000"/>
                <w:szCs w:val="22"/>
                <w:lang w:eastAsia="en-GB"/>
              </w:rPr>
            </w:pPr>
            <w:r w:rsidRPr="005D74A4">
              <w:rPr>
                <w:rFonts w:eastAsia="Times New Roman" w:cs="Calibri Light"/>
                <w:color w:val="000000"/>
                <w:szCs w:val="22"/>
                <w:lang w:eastAsia="en-GB"/>
              </w:rPr>
              <w:t>(-0.01, 0.07)</w:t>
            </w:r>
          </w:p>
        </w:tc>
        <w:tc>
          <w:tcPr>
            <w:tcW w:w="1417" w:type="dxa"/>
            <w:tcBorders>
              <w:top w:val="nil"/>
              <w:left w:val="nil"/>
              <w:bottom w:val="nil"/>
              <w:right w:val="nil"/>
            </w:tcBorders>
          </w:tcPr>
          <w:p w14:paraId="1B688D4F" w14:textId="77777777" w:rsidR="00E5502C" w:rsidRPr="005D74A4" w:rsidRDefault="00E5502C" w:rsidP="002D43B1">
            <w:pPr>
              <w:spacing w:after="0" w:line="240" w:lineRule="auto"/>
              <w:rPr>
                <w:rFonts w:eastAsia="Times New Roman" w:cs="Calibri Light"/>
                <w:b/>
                <w:bCs/>
                <w:color w:val="000000"/>
                <w:szCs w:val="22"/>
                <w:lang w:eastAsia="en-GB"/>
              </w:rPr>
            </w:pPr>
            <w:r w:rsidRPr="005D74A4">
              <w:rPr>
                <w:rFonts w:eastAsia="Times New Roman" w:cs="Calibri Light"/>
                <w:b/>
                <w:bCs/>
                <w:color w:val="000000"/>
                <w:szCs w:val="22"/>
                <w:lang w:eastAsia="en-GB"/>
              </w:rPr>
              <w:t>(0.04, 0.14)</w:t>
            </w:r>
          </w:p>
        </w:tc>
        <w:tc>
          <w:tcPr>
            <w:tcW w:w="1701" w:type="dxa"/>
            <w:tcBorders>
              <w:top w:val="nil"/>
              <w:left w:val="nil"/>
              <w:bottom w:val="nil"/>
              <w:right w:val="nil"/>
            </w:tcBorders>
            <w:shd w:val="clear" w:color="auto" w:fill="auto"/>
            <w:hideMark/>
          </w:tcPr>
          <w:p w14:paraId="1501C8A6" w14:textId="77777777" w:rsidR="00E5502C" w:rsidRPr="005D74A4" w:rsidRDefault="00E5502C" w:rsidP="002D43B1">
            <w:pPr>
              <w:spacing w:after="0" w:line="240" w:lineRule="auto"/>
              <w:rPr>
                <w:rFonts w:eastAsia="Times New Roman" w:cs="Calibri Light"/>
                <w:b/>
                <w:bCs/>
                <w:color w:val="000000"/>
                <w:szCs w:val="22"/>
                <w:lang w:eastAsia="en-GB"/>
              </w:rPr>
            </w:pPr>
            <w:r w:rsidRPr="005D74A4">
              <w:rPr>
                <w:rFonts w:eastAsia="Times New Roman" w:cs="Calibri Light"/>
                <w:b/>
                <w:bCs/>
                <w:color w:val="000000"/>
                <w:szCs w:val="22"/>
                <w:lang w:eastAsia="en-GB"/>
              </w:rPr>
              <w:t>(0.02, 0.10)</w:t>
            </w:r>
          </w:p>
        </w:tc>
      </w:tr>
      <w:tr w:rsidR="00C07954" w:rsidRPr="005D74A4" w14:paraId="0B8A7993" w14:textId="77777777" w:rsidTr="002D43B1">
        <w:trPr>
          <w:trHeight w:val="300"/>
        </w:trPr>
        <w:tc>
          <w:tcPr>
            <w:tcW w:w="2020" w:type="dxa"/>
            <w:tcBorders>
              <w:top w:val="nil"/>
              <w:left w:val="nil"/>
              <w:bottom w:val="nil"/>
              <w:right w:val="single" w:sz="4" w:space="0" w:color="auto"/>
            </w:tcBorders>
            <w:shd w:val="clear" w:color="auto" w:fill="auto"/>
            <w:noWrap/>
            <w:hideMark/>
          </w:tcPr>
          <w:p w14:paraId="12F6363A" w14:textId="166D7C86" w:rsidR="00C07954" w:rsidRPr="00B6303B" w:rsidRDefault="00C07954" w:rsidP="00C07954">
            <w:pPr>
              <w:spacing w:after="0" w:line="240" w:lineRule="auto"/>
              <w:rPr>
                <w:rFonts w:eastAsia="Times New Roman" w:cs="Calibri Light"/>
                <w:color w:val="000000"/>
                <w:szCs w:val="22"/>
                <w:lang w:eastAsia="en-GB"/>
              </w:rPr>
            </w:pPr>
            <w:r w:rsidRPr="00B6303B">
              <w:rPr>
                <w:rFonts w:eastAsia="Times New Roman" w:cs="Calibri Light"/>
                <w:color w:val="000000"/>
                <w:szCs w:val="22"/>
                <w:lang w:eastAsia="en-GB"/>
              </w:rPr>
              <w:t>Estonia (N=6,657)</w:t>
            </w:r>
          </w:p>
        </w:tc>
        <w:tc>
          <w:tcPr>
            <w:tcW w:w="2233" w:type="dxa"/>
            <w:tcBorders>
              <w:top w:val="nil"/>
              <w:left w:val="single" w:sz="4" w:space="0" w:color="auto"/>
              <w:bottom w:val="nil"/>
            </w:tcBorders>
          </w:tcPr>
          <w:p w14:paraId="0A8B1249" w14:textId="77777777" w:rsidR="00C07954" w:rsidRPr="005D74A4" w:rsidRDefault="00C07954" w:rsidP="00C07954">
            <w:pPr>
              <w:spacing w:after="0" w:line="240" w:lineRule="auto"/>
              <w:rPr>
                <w:rFonts w:eastAsia="Times New Roman" w:cs="Calibri Light"/>
                <w:color w:val="000000"/>
                <w:szCs w:val="22"/>
                <w:lang w:eastAsia="en-GB"/>
              </w:rPr>
            </w:pPr>
            <w:r w:rsidRPr="005D74A4">
              <w:rPr>
                <w:rFonts w:eastAsia="Times New Roman" w:cs="Calibri Light"/>
                <w:b/>
                <w:bCs/>
                <w:color w:val="000000"/>
                <w:szCs w:val="22"/>
                <w:lang w:eastAsia="en-GB"/>
              </w:rPr>
              <w:t>-0.14</w:t>
            </w:r>
          </w:p>
        </w:tc>
        <w:tc>
          <w:tcPr>
            <w:tcW w:w="1701" w:type="dxa"/>
            <w:tcBorders>
              <w:top w:val="nil"/>
              <w:left w:val="nil"/>
              <w:bottom w:val="nil"/>
              <w:right w:val="nil"/>
            </w:tcBorders>
            <w:shd w:val="clear" w:color="auto" w:fill="auto"/>
            <w:noWrap/>
            <w:hideMark/>
          </w:tcPr>
          <w:p w14:paraId="144936E1" w14:textId="77777777" w:rsidR="00C07954" w:rsidRPr="005D74A4" w:rsidRDefault="00C07954" w:rsidP="00C07954">
            <w:pPr>
              <w:spacing w:after="0" w:line="240" w:lineRule="auto"/>
              <w:rPr>
                <w:rFonts w:eastAsia="Times New Roman" w:cs="Calibri Light"/>
                <w:color w:val="000000"/>
                <w:szCs w:val="22"/>
                <w:lang w:eastAsia="en-GB"/>
              </w:rPr>
            </w:pPr>
            <w:r w:rsidRPr="005D74A4">
              <w:rPr>
                <w:rFonts w:eastAsia="Times New Roman" w:cs="Calibri Light"/>
                <w:color w:val="000000"/>
                <w:szCs w:val="22"/>
                <w:lang w:eastAsia="en-GB"/>
              </w:rPr>
              <w:t>0.03</w:t>
            </w:r>
          </w:p>
        </w:tc>
        <w:tc>
          <w:tcPr>
            <w:tcW w:w="1417" w:type="dxa"/>
            <w:tcBorders>
              <w:top w:val="nil"/>
              <w:left w:val="nil"/>
              <w:bottom w:val="nil"/>
              <w:right w:val="nil"/>
            </w:tcBorders>
          </w:tcPr>
          <w:p w14:paraId="57CB01FB" w14:textId="77777777" w:rsidR="00C07954" w:rsidRPr="005D74A4" w:rsidRDefault="00C07954" w:rsidP="00C07954">
            <w:pPr>
              <w:spacing w:after="0" w:line="240" w:lineRule="auto"/>
              <w:rPr>
                <w:rFonts w:eastAsia="Times New Roman" w:cs="Calibri Light"/>
                <w:b/>
                <w:bCs/>
                <w:color w:val="000000"/>
                <w:szCs w:val="22"/>
                <w:lang w:eastAsia="en-GB"/>
              </w:rPr>
            </w:pPr>
            <w:r w:rsidRPr="005D74A4">
              <w:rPr>
                <w:rFonts w:eastAsia="Times New Roman" w:cs="Calibri Light"/>
                <w:b/>
                <w:bCs/>
                <w:color w:val="000000"/>
                <w:szCs w:val="22"/>
                <w:lang w:eastAsia="en-GB"/>
              </w:rPr>
              <w:t>0.13</w:t>
            </w:r>
          </w:p>
        </w:tc>
        <w:tc>
          <w:tcPr>
            <w:tcW w:w="1701" w:type="dxa"/>
            <w:tcBorders>
              <w:top w:val="nil"/>
              <w:left w:val="nil"/>
              <w:bottom w:val="nil"/>
              <w:right w:val="nil"/>
            </w:tcBorders>
            <w:shd w:val="clear" w:color="auto" w:fill="auto"/>
            <w:noWrap/>
            <w:hideMark/>
          </w:tcPr>
          <w:p w14:paraId="2217F122" w14:textId="77777777" w:rsidR="00C07954" w:rsidRPr="005D74A4" w:rsidRDefault="00C07954" w:rsidP="00C07954">
            <w:pPr>
              <w:spacing w:after="0" w:line="240" w:lineRule="auto"/>
              <w:rPr>
                <w:rFonts w:eastAsia="Times New Roman" w:cs="Calibri Light"/>
                <w:b/>
                <w:bCs/>
                <w:color w:val="000000"/>
                <w:szCs w:val="22"/>
                <w:lang w:eastAsia="en-GB"/>
              </w:rPr>
            </w:pPr>
            <w:r w:rsidRPr="005D74A4">
              <w:rPr>
                <w:rFonts w:eastAsia="Times New Roman" w:cs="Calibri Light"/>
                <w:b/>
                <w:bCs/>
                <w:color w:val="000000"/>
                <w:szCs w:val="22"/>
                <w:lang w:eastAsia="en-GB"/>
              </w:rPr>
              <w:t>0.12</w:t>
            </w:r>
          </w:p>
        </w:tc>
      </w:tr>
      <w:tr w:rsidR="00C07954" w:rsidRPr="005D74A4" w14:paraId="6511F885" w14:textId="77777777" w:rsidTr="002D43B1">
        <w:trPr>
          <w:trHeight w:val="300"/>
        </w:trPr>
        <w:tc>
          <w:tcPr>
            <w:tcW w:w="2020" w:type="dxa"/>
            <w:tcBorders>
              <w:top w:val="nil"/>
              <w:left w:val="nil"/>
              <w:bottom w:val="nil"/>
              <w:right w:val="single" w:sz="4" w:space="0" w:color="auto"/>
            </w:tcBorders>
            <w:shd w:val="clear" w:color="auto" w:fill="auto"/>
            <w:noWrap/>
            <w:hideMark/>
          </w:tcPr>
          <w:p w14:paraId="5A66B62C" w14:textId="014ED402" w:rsidR="00C07954" w:rsidRPr="00B6303B" w:rsidRDefault="00C07954" w:rsidP="00C07954">
            <w:pPr>
              <w:spacing w:after="0" w:line="240" w:lineRule="auto"/>
              <w:rPr>
                <w:rFonts w:eastAsia="Times New Roman" w:cs="Calibri Light"/>
                <w:color w:val="000000"/>
                <w:szCs w:val="22"/>
                <w:lang w:eastAsia="en-GB"/>
              </w:rPr>
            </w:pPr>
            <w:r w:rsidRPr="00B6303B">
              <w:rPr>
                <w:rFonts w:eastAsia="Times New Roman" w:cs="Calibri Light"/>
                <w:color w:val="000000"/>
                <w:szCs w:val="22"/>
                <w:lang w:eastAsia="en-GB"/>
              </w:rPr>
              <w:t> </w:t>
            </w:r>
          </w:p>
        </w:tc>
        <w:tc>
          <w:tcPr>
            <w:tcW w:w="2233" w:type="dxa"/>
            <w:tcBorders>
              <w:top w:val="nil"/>
              <w:left w:val="single" w:sz="4" w:space="0" w:color="auto"/>
              <w:bottom w:val="nil"/>
            </w:tcBorders>
          </w:tcPr>
          <w:p w14:paraId="3167918C" w14:textId="77777777" w:rsidR="00C07954" w:rsidRPr="005D74A4" w:rsidRDefault="00C07954" w:rsidP="00C07954">
            <w:pPr>
              <w:spacing w:after="0" w:line="240" w:lineRule="auto"/>
              <w:rPr>
                <w:rFonts w:eastAsia="Times New Roman" w:cs="Calibri Light"/>
                <w:color w:val="000000"/>
                <w:szCs w:val="22"/>
                <w:lang w:eastAsia="en-GB"/>
              </w:rPr>
            </w:pPr>
            <w:r w:rsidRPr="005D74A4">
              <w:rPr>
                <w:rFonts w:eastAsia="Times New Roman" w:cs="Calibri Light"/>
                <w:b/>
                <w:bCs/>
                <w:color w:val="000000"/>
                <w:szCs w:val="22"/>
                <w:lang w:eastAsia="en-GB"/>
              </w:rPr>
              <w:t>(-0.20, -0.07)</w:t>
            </w:r>
          </w:p>
        </w:tc>
        <w:tc>
          <w:tcPr>
            <w:tcW w:w="1701" w:type="dxa"/>
            <w:tcBorders>
              <w:top w:val="nil"/>
              <w:left w:val="nil"/>
              <w:bottom w:val="nil"/>
              <w:right w:val="nil"/>
            </w:tcBorders>
            <w:shd w:val="clear" w:color="auto" w:fill="auto"/>
            <w:noWrap/>
            <w:hideMark/>
          </w:tcPr>
          <w:p w14:paraId="6D478059" w14:textId="77777777" w:rsidR="00C07954" w:rsidRPr="005D74A4" w:rsidRDefault="00C07954" w:rsidP="00C07954">
            <w:pPr>
              <w:spacing w:after="0" w:line="240" w:lineRule="auto"/>
              <w:rPr>
                <w:rFonts w:eastAsia="Times New Roman" w:cs="Calibri Light"/>
                <w:color w:val="000000"/>
                <w:szCs w:val="22"/>
                <w:lang w:eastAsia="en-GB"/>
              </w:rPr>
            </w:pPr>
            <w:r w:rsidRPr="005D74A4">
              <w:rPr>
                <w:rFonts w:eastAsia="Times New Roman" w:cs="Calibri Light"/>
                <w:color w:val="000000"/>
                <w:szCs w:val="22"/>
                <w:lang w:eastAsia="en-GB"/>
              </w:rPr>
              <w:t>(-0.02, 0.07)</w:t>
            </w:r>
          </w:p>
        </w:tc>
        <w:tc>
          <w:tcPr>
            <w:tcW w:w="1417" w:type="dxa"/>
            <w:tcBorders>
              <w:top w:val="nil"/>
              <w:left w:val="nil"/>
              <w:bottom w:val="nil"/>
              <w:right w:val="nil"/>
            </w:tcBorders>
          </w:tcPr>
          <w:p w14:paraId="6B13C406" w14:textId="77777777" w:rsidR="00C07954" w:rsidRPr="00DA3686" w:rsidRDefault="00C07954" w:rsidP="00C07954">
            <w:pPr>
              <w:spacing w:after="0" w:line="240" w:lineRule="auto"/>
              <w:rPr>
                <w:rFonts w:eastAsia="Times New Roman" w:cs="Calibri Light"/>
                <w:b/>
                <w:bCs/>
                <w:color w:val="000000"/>
                <w:szCs w:val="22"/>
                <w:lang w:eastAsia="en-GB"/>
              </w:rPr>
            </w:pPr>
            <w:r w:rsidRPr="005D74A4">
              <w:rPr>
                <w:rFonts w:eastAsia="Times New Roman" w:cs="Calibri Light"/>
                <w:b/>
                <w:bCs/>
                <w:color w:val="000000"/>
                <w:szCs w:val="22"/>
                <w:lang w:eastAsia="en-GB"/>
              </w:rPr>
              <w:t>(0.04, 0.21)</w:t>
            </w:r>
          </w:p>
        </w:tc>
        <w:tc>
          <w:tcPr>
            <w:tcW w:w="1701" w:type="dxa"/>
            <w:tcBorders>
              <w:top w:val="nil"/>
              <w:left w:val="nil"/>
              <w:bottom w:val="nil"/>
              <w:right w:val="nil"/>
            </w:tcBorders>
            <w:shd w:val="clear" w:color="auto" w:fill="auto"/>
            <w:noWrap/>
            <w:hideMark/>
          </w:tcPr>
          <w:p w14:paraId="70541762" w14:textId="77777777" w:rsidR="00C07954" w:rsidRPr="005D74A4" w:rsidRDefault="00C07954" w:rsidP="00C07954">
            <w:pPr>
              <w:spacing w:after="0" w:line="240" w:lineRule="auto"/>
              <w:rPr>
                <w:rFonts w:eastAsia="Times New Roman" w:cs="Calibri Light"/>
                <w:b/>
                <w:bCs/>
                <w:color w:val="000000"/>
                <w:szCs w:val="22"/>
                <w:lang w:eastAsia="en-GB"/>
              </w:rPr>
            </w:pPr>
            <w:r w:rsidRPr="005D74A4">
              <w:rPr>
                <w:rFonts w:eastAsia="Times New Roman" w:cs="Calibri Light"/>
                <w:b/>
                <w:bCs/>
                <w:color w:val="000000"/>
                <w:szCs w:val="22"/>
                <w:lang w:eastAsia="en-GB"/>
              </w:rPr>
              <w:t>(0.03, 0.20)</w:t>
            </w:r>
          </w:p>
        </w:tc>
      </w:tr>
      <w:tr w:rsidR="00C07954" w:rsidRPr="005D74A4" w14:paraId="65E19DE0" w14:textId="77777777" w:rsidTr="002D43B1">
        <w:trPr>
          <w:trHeight w:val="300"/>
        </w:trPr>
        <w:tc>
          <w:tcPr>
            <w:tcW w:w="2020" w:type="dxa"/>
            <w:tcBorders>
              <w:top w:val="nil"/>
              <w:left w:val="nil"/>
              <w:bottom w:val="nil"/>
              <w:right w:val="single" w:sz="4" w:space="0" w:color="auto"/>
            </w:tcBorders>
            <w:shd w:val="clear" w:color="auto" w:fill="auto"/>
            <w:noWrap/>
            <w:hideMark/>
          </w:tcPr>
          <w:p w14:paraId="7D77F223" w14:textId="44A5D480" w:rsidR="00C07954" w:rsidRPr="00B6303B" w:rsidRDefault="00C07954" w:rsidP="00C07954">
            <w:pPr>
              <w:spacing w:after="0" w:line="240" w:lineRule="auto"/>
              <w:rPr>
                <w:rFonts w:eastAsia="Times New Roman" w:cs="Calibri Light"/>
                <w:color w:val="000000"/>
                <w:szCs w:val="22"/>
                <w:lang w:eastAsia="en-GB"/>
              </w:rPr>
            </w:pPr>
            <w:r w:rsidRPr="00B6303B">
              <w:rPr>
                <w:rFonts w:eastAsia="Times New Roman" w:cs="Calibri Light"/>
                <w:color w:val="000000"/>
                <w:szCs w:val="22"/>
                <w:lang w:eastAsia="en-GB"/>
              </w:rPr>
              <w:t>France (N=5,576)</w:t>
            </w:r>
          </w:p>
        </w:tc>
        <w:tc>
          <w:tcPr>
            <w:tcW w:w="2233" w:type="dxa"/>
            <w:tcBorders>
              <w:top w:val="nil"/>
              <w:left w:val="single" w:sz="4" w:space="0" w:color="auto"/>
              <w:bottom w:val="nil"/>
            </w:tcBorders>
          </w:tcPr>
          <w:p w14:paraId="7D911129" w14:textId="77777777" w:rsidR="00C07954" w:rsidRPr="005D74A4" w:rsidRDefault="00C07954" w:rsidP="00C07954">
            <w:pPr>
              <w:spacing w:after="0" w:line="240" w:lineRule="auto"/>
              <w:rPr>
                <w:rFonts w:eastAsia="Times New Roman" w:cs="Calibri Light"/>
                <w:color w:val="000000"/>
                <w:szCs w:val="22"/>
                <w:lang w:eastAsia="en-GB"/>
              </w:rPr>
            </w:pPr>
            <w:r w:rsidRPr="005D74A4">
              <w:rPr>
                <w:rFonts w:eastAsia="Times New Roman" w:cs="Calibri Light"/>
                <w:b/>
                <w:bCs/>
                <w:color w:val="000000"/>
                <w:szCs w:val="22"/>
                <w:lang w:eastAsia="en-GB"/>
              </w:rPr>
              <w:t>-0.17</w:t>
            </w:r>
          </w:p>
        </w:tc>
        <w:tc>
          <w:tcPr>
            <w:tcW w:w="1701" w:type="dxa"/>
            <w:tcBorders>
              <w:top w:val="nil"/>
              <w:left w:val="nil"/>
              <w:bottom w:val="nil"/>
              <w:right w:val="nil"/>
            </w:tcBorders>
            <w:shd w:val="clear" w:color="auto" w:fill="auto"/>
            <w:noWrap/>
            <w:hideMark/>
          </w:tcPr>
          <w:p w14:paraId="414C5A30" w14:textId="77777777" w:rsidR="00C07954" w:rsidRPr="005D74A4" w:rsidRDefault="00C07954" w:rsidP="00C07954">
            <w:pPr>
              <w:spacing w:after="0" w:line="240" w:lineRule="auto"/>
              <w:rPr>
                <w:rFonts w:eastAsia="Times New Roman" w:cs="Calibri Light"/>
                <w:color w:val="000000"/>
                <w:szCs w:val="22"/>
                <w:lang w:eastAsia="en-GB"/>
              </w:rPr>
            </w:pPr>
            <w:r w:rsidRPr="005D74A4">
              <w:rPr>
                <w:rFonts w:eastAsia="Times New Roman" w:cs="Calibri Light"/>
                <w:color w:val="000000"/>
                <w:szCs w:val="22"/>
                <w:lang w:eastAsia="en-GB"/>
              </w:rPr>
              <w:t>0.04</w:t>
            </w:r>
          </w:p>
        </w:tc>
        <w:tc>
          <w:tcPr>
            <w:tcW w:w="1417" w:type="dxa"/>
            <w:tcBorders>
              <w:top w:val="nil"/>
              <w:left w:val="nil"/>
              <w:bottom w:val="nil"/>
              <w:right w:val="nil"/>
            </w:tcBorders>
          </w:tcPr>
          <w:p w14:paraId="292CCCDD" w14:textId="77777777" w:rsidR="00C07954" w:rsidRPr="005D74A4" w:rsidRDefault="00C07954" w:rsidP="00C07954">
            <w:pPr>
              <w:spacing w:after="0" w:line="240" w:lineRule="auto"/>
              <w:rPr>
                <w:rFonts w:eastAsia="Times New Roman" w:cs="Calibri Light"/>
                <w:b/>
                <w:bCs/>
                <w:color w:val="000000"/>
                <w:szCs w:val="22"/>
                <w:lang w:eastAsia="en-GB"/>
              </w:rPr>
            </w:pPr>
            <w:r w:rsidRPr="005D74A4">
              <w:rPr>
                <w:rFonts w:eastAsia="Times New Roman" w:cs="Calibri Light"/>
                <w:color w:val="000000"/>
                <w:szCs w:val="22"/>
                <w:lang w:eastAsia="en-GB"/>
              </w:rPr>
              <w:t>0.02</w:t>
            </w:r>
          </w:p>
        </w:tc>
        <w:tc>
          <w:tcPr>
            <w:tcW w:w="1701" w:type="dxa"/>
            <w:tcBorders>
              <w:top w:val="nil"/>
              <w:left w:val="nil"/>
              <w:bottom w:val="nil"/>
              <w:right w:val="nil"/>
            </w:tcBorders>
            <w:shd w:val="clear" w:color="auto" w:fill="auto"/>
            <w:noWrap/>
            <w:hideMark/>
          </w:tcPr>
          <w:p w14:paraId="36BC0391" w14:textId="77777777" w:rsidR="00C07954" w:rsidRPr="005D74A4" w:rsidRDefault="00C07954" w:rsidP="00C07954">
            <w:pPr>
              <w:spacing w:after="0" w:line="240" w:lineRule="auto"/>
              <w:rPr>
                <w:rFonts w:eastAsia="Times New Roman" w:cs="Calibri Light"/>
                <w:b/>
                <w:bCs/>
                <w:color w:val="000000"/>
                <w:szCs w:val="22"/>
                <w:lang w:eastAsia="en-GB"/>
              </w:rPr>
            </w:pPr>
            <w:r w:rsidRPr="005D74A4">
              <w:rPr>
                <w:rFonts w:eastAsia="Times New Roman" w:cs="Calibri Light"/>
                <w:b/>
                <w:bCs/>
                <w:color w:val="000000"/>
                <w:szCs w:val="22"/>
                <w:lang w:eastAsia="en-GB"/>
              </w:rPr>
              <w:t>0.13</w:t>
            </w:r>
          </w:p>
        </w:tc>
      </w:tr>
      <w:tr w:rsidR="00C07954" w:rsidRPr="005D74A4" w14:paraId="450B6C06" w14:textId="77777777" w:rsidTr="002D43B1">
        <w:trPr>
          <w:trHeight w:val="300"/>
        </w:trPr>
        <w:tc>
          <w:tcPr>
            <w:tcW w:w="2020" w:type="dxa"/>
            <w:tcBorders>
              <w:top w:val="nil"/>
              <w:left w:val="nil"/>
              <w:bottom w:val="nil"/>
              <w:right w:val="single" w:sz="4" w:space="0" w:color="auto"/>
            </w:tcBorders>
            <w:shd w:val="clear" w:color="auto" w:fill="auto"/>
            <w:noWrap/>
            <w:hideMark/>
          </w:tcPr>
          <w:p w14:paraId="1B72902A" w14:textId="28D60B71" w:rsidR="00C07954" w:rsidRPr="00B6303B" w:rsidRDefault="00C07954" w:rsidP="00C07954">
            <w:pPr>
              <w:spacing w:after="0" w:line="240" w:lineRule="auto"/>
              <w:rPr>
                <w:rFonts w:eastAsia="Times New Roman" w:cs="Calibri Light"/>
                <w:color w:val="000000"/>
                <w:szCs w:val="22"/>
                <w:lang w:eastAsia="en-GB"/>
              </w:rPr>
            </w:pPr>
            <w:r w:rsidRPr="00B6303B">
              <w:rPr>
                <w:rFonts w:eastAsia="Times New Roman" w:cs="Calibri Light"/>
                <w:color w:val="000000"/>
                <w:szCs w:val="22"/>
                <w:lang w:eastAsia="en-GB"/>
              </w:rPr>
              <w:t> </w:t>
            </w:r>
          </w:p>
        </w:tc>
        <w:tc>
          <w:tcPr>
            <w:tcW w:w="2233" w:type="dxa"/>
            <w:tcBorders>
              <w:top w:val="nil"/>
              <w:left w:val="single" w:sz="4" w:space="0" w:color="auto"/>
              <w:bottom w:val="nil"/>
            </w:tcBorders>
          </w:tcPr>
          <w:p w14:paraId="1511636B" w14:textId="77777777" w:rsidR="00C07954" w:rsidRPr="005D74A4" w:rsidRDefault="00C07954" w:rsidP="00C07954">
            <w:pPr>
              <w:spacing w:after="0" w:line="240" w:lineRule="auto"/>
              <w:rPr>
                <w:rFonts w:eastAsia="Times New Roman" w:cs="Calibri Light"/>
                <w:color w:val="000000"/>
                <w:szCs w:val="22"/>
                <w:lang w:eastAsia="en-GB"/>
              </w:rPr>
            </w:pPr>
            <w:r w:rsidRPr="005D74A4">
              <w:rPr>
                <w:rFonts w:eastAsia="Times New Roman" w:cs="Calibri Light"/>
                <w:b/>
                <w:bCs/>
                <w:color w:val="000000"/>
                <w:szCs w:val="22"/>
                <w:lang w:eastAsia="en-GB"/>
              </w:rPr>
              <w:t>(-0.23, -0.10)</w:t>
            </w:r>
          </w:p>
        </w:tc>
        <w:tc>
          <w:tcPr>
            <w:tcW w:w="1701" w:type="dxa"/>
            <w:tcBorders>
              <w:top w:val="nil"/>
              <w:left w:val="nil"/>
              <w:bottom w:val="nil"/>
              <w:right w:val="nil"/>
            </w:tcBorders>
            <w:shd w:val="clear" w:color="auto" w:fill="auto"/>
            <w:noWrap/>
            <w:hideMark/>
          </w:tcPr>
          <w:p w14:paraId="571FB046" w14:textId="77777777" w:rsidR="00C07954" w:rsidRPr="005D74A4" w:rsidRDefault="00C07954" w:rsidP="00C07954">
            <w:pPr>
              <w:spacing w:after="0" w:line="240" w:lineRule="auto"/>
              <w:rPr>
                <w:rFonts w:eastAsia="Times New Roman" w:cs="Calibri Light"/>
                <w:color w:val="000000"/>
                <w:szCs w:val="22"/>
                <w:lang w:eastAsia="en-GB"/>
              </w:rPr>
            </w:pPr>
            <w:r w:rsidRPr="005D74A4">
              <w:rPr>
                <w:rFonts w:eastAsia="Times New Roman" w:cs="Calibri Light"/>
                <w:color w:val="000000"/>
                <w:szCs w:val="22"/>
                <w:lang w:eastAsia="en-GB"/>
              </w:rPr>
              <w:t>(-0.02, 0.09)</w:t>
            </w:r>
          </w:p>
        </w:tc>
        <w:tc>
          <w:tcPr>
            <w:tcW w:w="1417" w:type="dxa"/>
            <w:tcBorders>
              <w:top w:val="nil"/>
              <w:left w:val="nil"/>
              <w:bottom w:val="nil"/>
              <w:right w:val="nil"/>
            </w:tcBorders>
          </w:tcPr>
          <w:p w14:paraId="75BA544E" w14:textId="77777777" w:rsidR="00C07954" w:rsidRPr="005D74A4" w:rsidRDefault="00C07954" w:rsidP="00C07954">
            <w:pPr>
              <w:spacing w:after="0" w:line="240" w:lineRule="auto"/>
              <w:rPr>
                <w:rFonts w:eastAsia="Times New Roman" w:cs="Calibri Light"/>
                <w:color w:val="000000"/>
                <w:szCs w:val="22"/>
                <w:lang w:eastAsia="en-GB"/>
              </w:rPr>
            </w:pPr>
            <w:r w:rsidRPr="005D74A4">
              <w:rPr>
                <w:rFonts w:eastAsia="Times New Roman" w:cs="Calibri Light"/>
                <w:color w:val="000000"/>
                <w:szCs w:val="22"/>
                <w:lang w:eastAsia="en-GB"/>
              </w:rPr>
              <w:t>(-0.05, 0.10)</w:t>
            </w:r>
          </w:p>
        </w:tc>
        <w:tc>
          <w:tcPr>
            <w:tcW w:w="1701" w:type="dxa"/>
            <w:tcBorders>
              <w:top w:val="nil"/>
              <w:left w:val="nil"/>
              <w:bottom w:val="nil"/>
              <w:right w:val="nil"/>
            </w:tcBorders>
            <w:shd w:val="clear" w:color="auto" w:fill="auto"/>
            <w:noWrap/>
            <w:hideMark/>
          </w:tcPr>
          <w:p w14:paraId="08411D3D" w14:textId="77777777" w:rsidR="00C07954" w:rsidRPr="005D74A4" w:rsidRDefault="00C07954" w:rsidP="00C07954">
            <w:pPr>
              <w:spacing w:after="0" w:line="240" w:lineRule="auto"/>
              <w:rPr>
                <w:rFonts w:eastAsia="Times New Roman" w:cs="Calibri Light"/>
                <w:b/>
                <w:bCs/>
                <w:color w:val="000000"/>
                <w:szCs w:val="22"/>
                <w:lang w:eastAsia="en-GB"/>
              </w:rPr>
            </w:pPr>
            <w:r w:rsidRPr="005D74A4">
              <w:rPr>
                <w:rFonts w:eastAsia="Times New Roman" w:cs="Calibri Light"/>
                <w:b/>
                <w:bCs/>
                <w:color w:val="000000"/>
                <w:szCs w:val="22"/>
                <w:lang w:eastAsia="en-GB"/>
              </w:rPr>
              <w:t>(0.07, 0.19)</w:t>
            </w:r>
          </w:p>
        </w:tc>
      </w:tr>
      <w:tr w:rsidR="00C07954" w:rsidRPr="005D74A4" w14:paraId="5574FFA4" w14:textId="77777777" w:rsidTr="002D43B1">
        <w:trPr>
          <w:trHeight w:val="300"/>
        </w:trPr>
        <w:tc>
          <w:tcPr>
            <w:tcW w:w="2020" w:type="dxa"/>
            <w:tcBorders>
              <w:top w:val="nil"/>
              <w:left w:val="nil"/>
              <w:bottom w:val="nil"/>
              <w:right w:val="single" w:sz="4" w:space="0" w:color="auto"/>
            </w:tcBorders>
            <w:shd w:val="clear" w:color="auto" w:fill="auto"/>
            <w:noWrap/>
            <w:hideMark/>
          </w:tcPr>
          <w:p w14:paraId="623C0B3A" w14:textId="299C817F" w:rsidR="00C07954" w:rsidRPr="00B6303B" w:rsidRDefault="00C07954" w:rsidP="00C07954">
            <w:pPr>
              <w:spacing w:after="0" w:line="240" w:lineRule="auto"/>
              <w:rPr>
                <w:rFonts w:eastAsia="Times New Roman" w:cs="Calibri Light"/>
                <w:color w:val="000000"/>
                <w:szCs w:val="22"/>
                <w:lang w:eastAsia="en-GB"/>
              </w:rPr>
            </w:pPr>
            <w:r w:rsidRPr="00B6303B">
              <w:rPr>
                <w:rFonts w:eastAsia="Times New Roman" w:cs="Calibri Light"/>
                <w:color w:val="000000"/>
                <w:szCs w:val="22"/>
                <w:lang w:eastAsia="en-GB"/>
              </w:rPr>
              <w:t>Germany (N=5,212)</w:t>
            </w:r>
          </w:p>
        </w:tc>
        <w:tc>
          <w:tcPr>
            <w:tcW w:w="2233" w:type="dxa"/>
            <w:tcBorders>
              <w:top w:val="nil"/>
              <w:left w:val="single" w:sz="4" w:space="0" w:color="auto"/>
              <w:bottom w:val="nil"/>
            </w:tcBorders>
          </w:tcPr>
          <w:p w14:paraId="3487A33C" w14:textId="77777777" w:rsidR="00C07954" w:rsidRPr="005D74A4" w:rsidRDefault="00C07954" w:rsidP="00C07954">
            <w:pPr>
              <w:spacing w:after="0" w:line="240" w:lineRule="auto"/>
              <w:rPr>
                <w:rFonts w:eastAsia="Times New Roman" w:cs="Calibri Light"/>
                <w:color w:val="000000"/>
                <w:szCs w:val="22"/>
                <w:lang w:eastAsia="en-GB"/>
              </w:rPr>
            </w:pPr>
            <w:r w:rsidRPr="005D74A4">
              <w:rPr>
                <w:rFonts w:eastAsia="Times New Roman" w:cs="Calibri Light"/>
                <w:color w:val="000000"/>
                <w:szCs w:val="22"/>
                <w:lang w:eastAsia="en-GB"/>
              </w:rPr>
              <w:t>-0.08</w:t>
            </w:r>
          </w:p>
        </w:tc>
        <w:tc>
          <w:tcPr>
            <w:tcW w:w="1701" w:type="dxa"/>
            <w:tcBorders>
              <w:top w:val="nil"/>
              <w:left w:val="nil"/>
              <w:bottom w:val="nil"/>
              <w:right w:val="nil"/>
            </w:tcBorders>
            <w:shd w:val="clear" w:color="auto" w:fill="auto"/>
            <w:noWrap/>
            <w:hideMark/>
          </w:tcPr>
          <w:p w14:paraId="528E159A" w14:textId="77777777" w:rsidR="00C07954" w:rsidRPr="005D74A4" w:rsidRDefault="00C07954" w:rsidP="00C07954">
            <w:pPr>
              <w:spacing w:after="0" w:line="240" w:lineRule="auto"/>
              <w:rPr>
                <w:rFonts w:eastAsia="Times New Roman" w:cs="Calibri Light"/>
                <w:color w:val="000000"/>
                <w:szCs w:val="22"/>
                <w:lang w:eastAsia="en-GB"/>
              </w:rPr>
            </w:pPr>
            <w:r w:rsidRPr="005D74A4">
              <w:rPr>
                <w:rFonts w:eastAsia="Times New Roman" w:cs="Calibri Light"/>
                <w:color w:val="000000"/>
                <w:szCs w:val="22"/>
                <w:lang w:eastAsia="en-GB"/>
              </w:rPr>
              <w:t>0.05</w:t>
            </w:r>
          </w:p>
        </w:tc>
        <w:tc>
          <w:tcPr>
            <w:tcW w:w="1417" w:type="dxa"/>
            <w:tcBorders>
              <w:top w:val="nil"/>
              <w:left w:val="nil"/>
              <w:bottom w:val="nil"/>
              <w:right w:val="nil"/>
            </w:tcBorders>
          </w:tcPr>
          <w:p w14:paraId="2FDFA8DC" w14:textId="77777777" w:rsidR="00C07954" w:rsidRPr="005D74A4" w:rsidRDefault="00C07954" w:rsidP="00C07954">
            <w:pPr>
              <w:spacing w:after="0" w:line="240" w:lineRule="auto"/>
              <w:rPr>
                <w:rFonts w:eastAsia="Times New Roman" w:cs="Calibri Light"/>
                <w:color w:val="000000"/>
                <w:szCs w:val="22"/>
                <w:lang w:eastAsia="en-GB"/>
              </w:rPr>
            </w:pPr>
            <w:r w:rsidRPr="005D74A4">
              <w:rPr>
                <w:rFonts w:eastAsia="Times New Roman" w:cs="Calibri Light"/>
                <w:color w:val="000000"/>
                <w:szCs w:val="22"/>
                <w:lang w:eastAsia="en-GB"/>
              </w:rPr>
              <w:t>0.03</w:t>
            </w:r>
          </w:p>
        </w:tc>
        <w:tc>
          <w:tcPr>
            <w:tcW w:w="1701" w:type="dxa"/>
            <w:tcBorders>
              <w:top w:val="nil"/>
              <w:left w:val="nil"/>
              <w:bottom w:val="nil"/>
              <w:right w:val="nil"/>
            </w:tcBorders>
            <w:shd w:val="clear" w:color="auto" w:fill="auto"/>
            <w:noWrap/>
            <w:hideMark/>
          </w:tcPr>
          <w:p w14:paraId="325DD9B0" w14:textId="77777777" w:rsidR="00C07954" w:rsidRPr="005D74A4" w:rsidRDefault="00C07954" w:rsidP="00C07954">
            <w:pPr>
              <w:spacing w:after="0" w:line="240" w:lineRule="auto"/>
              <w:rPr>
                <w:rFonts w:eastAsia="Times New Roman" w:cs="Calibri Light"/>
                <w:color w:val="000000"/>
                <w:szCs w:val="22"/>
                <w:lang w:eastAsia="en-GB"/>
              </w:rPr>
            </w:pPr>
            <w:r w:rsidRPr="005D74A4">
              <w:rPr>
                <w:rFonts w:eastAsia="Times New Roman" w:cs="Calibri Light"/>
                <w:color w:val="000000"/>
                <w:szCs w:val="22"/>
                <w:lang w:eastAsia="en-GB"/>
              </w:rPr>
              <w:t>0.04</w:t>
            </w:r>
          </w:p>
        </w:tc>
      </w:tr>
      <w:tr w:rsidR="00C07954" w:rsidRPr="005D74A4" w14:paraId="43468A7B" w14:textId="77777777" w:rsidTr="002D43B1">
        <w:trPr>
          <w:trHeight w:val="300"/>
        </w:trPr>
        <w:tc>
          <w:tcPr>
            <w:tcW w:w="2020" w:type="dxa"/>
            <w:tcBorders>
              <w:top w:val="nil"/>
              <w:left w:val="nil"/>
              <w:bottom w:val="nil"/>
              <w:right w:val="single" w:sz="4" w:space="0" w:color="auto"/>
            </w:tcBorders>
            <w:shd w:val="clear" w:color="auto" w:fill="auto"/>
            <w:noWrap/>
            <w:hideMark/>
          </w:tcPr>
          <w:p w14:paraId="04801418" w14:textId="7420AEDD" w:rsidR="00C07954" w:rsidRPr="00B6303B" w:rsidRDefault="00C07954" w:rsidP="00C07954">
            <w:pPr>
              <w:spacing w:after="0" w:line="240" w:lineRule="auto"/>
              <w:rPr>
                <w:rFonts w:eastAsia="Times New Roman" w:cs="Calibri Light"/>
                <w:color w:val="000000"/>
                <w:szCs w:val="22"/>
                <w:lang w:eastAsia="en-GB"/>
              </w:rPr>
            </w:pPr>
            <w:r w:rsidRPr="00B6303B">
              <w:rPr>
                <w:rFonts w:eastAsia="Times New Roman" w:cs="Calibri Light"/>
                <w:color w:val="000000"/>
                <w:szCs w:val="22"/>
                <w:lang w:eastAsia="en-GB"/>
              </w:rPr>
              <w:t> </w:t>
            </w:r>
          </w:p>
        </w:tc>
        <w:tc>
          <w:tcPr>
            <w:tcW w:w="2233" w:type="dxa"/>
            <w:tcBorders>
              <w:top w:val="nil"/>
              <w:left w:val="single" w:sz="4" w:space="0" w:color="auto"/>
              <w:bottom w:val="nil"/>
            </w:tcBorders>
          </w:tcPr>
          <w:p w14:paraId="408F8435" w14:textId="77777777" w:rsidR="00C07954" w:rsidRPr="005D74A4" w:rsidRDefault="00C07954" w:rsidP="00C07954">
            <w:pPr>
              <w:spacing w:after="0" w:line="240" w:lineRule="auto"/>
              <w:rPr>
                <w:rFonts w:eastAsia="Times New Roman" w:cs="Calibri Light"/>
                <w:color w:val="000000"/>
                <w:szCs w:val="22"/>
                <w:lang w:eastAsia="en-GB"/>
              </w:rPr>
            </w:pPr>
            <w:r w:rsidRPr="005D74A4">
              <w:rPr>
                <w:rFonts w:eastAsia="Times New Roman" w:cs="Calibri Light"/>
                <w:color w:val="000000"/>
                <w:szCs w:val="22"/>
                <w:lang w:eastAsia="en-GB"/>
              </w:rPr>
              <w:t>(-0.18, 0.02)</w:t>
            </w:r>
          </w:p>
        </w:tc>
        <w:tc>
          <w:tcPr>
            <w:tcW w:w="1701" w:type="dxa"/>
            <w:tcBorders>
              <w:top w:val="nil"/>
              <w:left w:val="nil"/>
              <w:bottom w:val="nil"/>
              <w:right w:val="nil"/>
            </w:tcBorders>
            <w:shd w:val="clear" w:color="auto" w:fill="auto"/>
            <w:noWrap/>
            <w:hideMark/>
          </w:tcPr>
          <w:p w14:paraId="5CCFB487" w14:textId="77777777" w:rsidR="00C07954" w:rsidRPr="005D74A4" w:rsidRDefault="00C07954" w:rsidP="00C07954">
            <w:pPr>
              <w:spacing w:after="0" w:line="240" w:lineRule="auto"/>
              <w:rPr>
                <w:rFonts w:eastAsia="Times New Roman" w:cs="Calibri Light"/>
                <w:color w:val="000000"/>
                <w:szCs w:val="22"/>
                <w:lang w:eastAsia="en-GB"/>
              </w:rPr>
            </w:pPr>
            <w:r w:rsidRPr="005D74A4">
              <w:rPr>
                <w:rFonts w:eastAsia="Times New Roman" w:cs="Calibri Light"/>
                <w:color w:val="000000"/>
                <w:szCs w:val="22"/>
                <w:lang w:eastAsia="en-GB"/>
              </w:rPr>
              <w:t>(-0.04, 0.14)</w:t>
            </w:r>
          </w:p>
        </w:tc>
        <w:tc>
          <w:tcPr>
            <w:tcW w:w="1417" w:type="dxa"/>
            <w:tcBorders>
              <w:top w:val="nil"/>
              <w:left w:val="nil"/>
              <w:bottom w:val="nil"/>
              <w:right w:val="nil"/>
            </w:tcBorders>
          </w:tcPr>
          <w:p w14:paraId="274D7FA1" w14:textId="77777777" w:rsidR="00C07954" w:rsidRPr="005D74A4" w:rsidRDefault="00C07954" w:rsidP="00C07954">
            <w:pPr>
              <w:spacing w:after="0" w:line="240" w:lineRule="auto"/>
              <w:rPr>
                <w:rFonts w:eastAsia="Times New Roman" w:cs="Calibri Light"/>
                <w:color w:val="000000"/>
                <w:szCs w:val="22"/>
                <w:lang w:eastAsia="en-GB"/>
              </w:rPr>
            </w:pPr>
            <w:r w:rsidRPr="005D74A4">
              <w:rPr>
                <w:rFonts w:eastAsia="Times New Roman" w:cs="Calibri Light"/>
                <w:color w:val="000000"/>
                <w:szCs w:val="22"/>
                <w:lang w:eastAsia="en-GB"/>
              </w:rPr>
              <w:t>(-0.09, 0.14)</w:t>
            </w:r>
          </w:p>
        </w:tc>
        <w:tc>
          <w:tcPr>
            <w:tcW w:w="1701" w:type="dxa"/>
            <w:tcBorders>
              <w:top w:val="nil"/>
              <w:left w:val="nil"/>
              <w:bottom w:val="nil"/>
              <w:right w:val="nil"/>
            </w:tcBorders>
            <w:shd w:val="clear" w:color="auto" w:fill="auto"/>
            <w:noWrap/>
            <w:hideMark/>
          </w:tcPr>
          <w:p w14:paraId="6325FC22" w14:textId="77777777" w:rsidR="00C07954" w:rsidRPr="005D74A4" w:rsidRDefault="00C07954" w:rsidP="00C07954">
            <w:pPr>
              <w:spacing w:after="0" w:line="240" w:lineRule="auto"/>
              <w:rPr>
                <w:rFonts w:eastAsia="Times New Roman" w:cs="Calibri Light"/>
                <w:color w:val="000000"/>
                <w:szCs w:val="22"/>
                <w:lang w:eastAsia="en-GB"/>
              </w:rPr>
            </w:pPr>
            <w:r w:rsidRPr="005D74A4">
              <w:rPr>
                <w:rFonts w:eastAsia="Times New Roman" w:cs="Calibri Light"/>
                <w:color w:val="000000"/>
                <w:szCs w:val="22"/>
                <w:lang w:eastAsia="en-GB"/>
              </w:rPr>
              <w:t>(-0.06, 0.14)</w:t>
            </w:r>
          </w:p>
        </w:tc>
      </w:tr>
      <w:tr w:rsidR="00C07954" w:rsidRPr="005D74A4" w14:paraId="78FD445C" w14:textId="77777777" w:rsidTr="002D43B1">
        <w:trPr>
          <w:trHeight w:val="300"/>
        </w:trPr>
        <w:tc>
          <w:tcPr>
            <w:tcW w:w="2020" w:type="dxa"/>
            <w:tcBorders>
              <w:top w:val="nil"/>
              <w:left w:val="nil"/>
              <w:bottom w:val="nil"/>
              <w:right w:val="single" w:sz="4" w:space="0" w:color="auto"/>
            </w:tcBorders>
            <w:shd w:val="clear" w:color="auto" w:fill="auto"/>
            <w:noWrap/>
            <w:hideMark/>
          </w:tcPr>
          <w:p w14:paraId="043B5A44" w14:textId="71EC22BE" w:rsidR="00C07954" w:rsidRPr="00B6303B" w:rsidRDefault="00C07954" w:rsidP="00C07954">
            <w:pPr>
              <w:spacing w:after="0" w:line="240" w:lineRule="auto"/>
              <w:rPr>
                <w:rFonts w:eastAsia="Times New Roman" w:cs="Calibri Light"/>
                <w:color w:val="000000"/>
                <w:szCs w:val="22"/>
                <w:lang w:eastAsia="en-GB"/>
              </w:rPr>
            </w:pPr>
            <w:r w:rsidRPr="00B6303B">
              <w:rPr>
                <w:rFonts w:eastAsia="Times New Roman" w:cs="Calibri Light"/>
                <w:color w:val="000000"/>
                <w:szCs w:val="22"/>
                <w:lang w:eastAsia="en-GB"/>
              </w:rPr>
              <w:t>Italy (N=5,933)</w:t>
            </w:r>
          </w:p>
        </w:tc>
        <w:tc>
          <w:tcPr>
            <w:tcW w:w="2233" w:type="dxa"/>
            <w:tcBorders>
              <w:top w:val="nil"/>
              <w:left w:val="single" w:sz="4" w:space="0" w:color="auto"/>
              <w:bottom w:val="nil"/>
            </w:tcBorders>
          </w:tcPr>
          <w:p w14:paraId="7402A46A" w14:textId="77777777" w:rsidR="00C07954" w:rsidRPr="005D74A4" w:rsidRDefault="00C07954" w:rsidP="00C07954">
            <w:pPr>
              <w:spacing w:after="0" w:line="240" w:lineRule="auto"/>
              <w:rPr>
                <w:rFonts w:eastAsia="Times New Roman" w:cs="Calibri Light"/>
                <w:color w:val="000000"/>
                <w:szCs w:val="22"/>
                <w:lang w:eastAsia="en-GB"/>
              </w:rPr>
            </w:pPr>
            <w:r w:rsidRPr="005D74A4">
              <w:rPr>
                <w:rFonts w:eastAsia="Times New Roman" w:cs="Calibri Light"/>
                <w:b/>
                <w:bCs/>
                <w:color w:val="000000"/>
                <w:szCs w:val="22"/>
                <w:lang w:eastAsia="en-GB"/>
              </w:rPr>
              <w:t>-0.07</w:t>
            </w:r>
          </w:p>
        </w:tc>
        <w:tc>
          <w:tcPr>
            <w:tcW w:w="1701" w:type="dxa"/>
            <w:tcBorders>
              <w:top w:val="nil"/>
              <w:left w:val="nil"/>
              <w:bottom w:val="nil"/>
              <w:right w:val="nil"/>
            </w:tcBorders>
            <w:shd w:val="clear" w:color="auto" w:fill="auto"/>
            <w:noWrap/>
            <w:hideMark/>
          </w:tcPr>
          <w:p w14:paraId="246A5BD0" w14:textId="77777777" w:rsidR="00C07954" w:rsidRPr="005D74A4" w:rsidRDefault="00C07954" w:rsidP="00C07954">
            <w:pPr>
              <w:spacing w:after="0" w:line="240" w:lineRule="auto"/>
              <w:rPr>
                <w:rFonts w:eastAsia="Times New Roman" w:cs="Calibri Light"/>
                <w:color w:val="000000"/>
                <w:szCs w:val="22"/>
                <w:lang w:eastAsia="en-GB"/>
              </w:rPr>
            </w:pPr>
            <w:r w:rsidRPr="005D74A4">
              <w:rPr>
                <w:rFonts w:eastAsia="Times New Roman" w:cs="Calibri Light"/>
                <w:color w:val="000000"/>
                <w:szCs w:val="22"/>
                <w:lang w:eastAsia="en-GB"/>
              </w:rPr>
              <w:t>0.03</w:t>
            </w:r>
          </w:p>
        </w:tc>
        <w:tc>
          <w:tcPr>
            <w:tcW w:w="1417" w:type="dxa"/>
            <w:tcBorders>
              <w:top w:val="nil"/>
              <w:left w:val="nil"/>
              <w:bottom w:val="nil"/>
              <w:right w:val="nil"/>
            </w:tcBorders>
          </w:tcPr>
          <w:p w14:paraId="1F510438" w14:textId="77777777" w:rsidR="00C07954" w:rsidRPr="005D74A4" w:rsidRDefault="00C07954" w:rsidP="00C07954">
            <w:pPr>
              <w:spacing w:after="0" w:line="240" w:lineRule="auto"/>
              <w:rPr>
                <w:rFonts w:eastAsia="Times New Roman" w:cs="Calibri Light"/>
                <w:b/>
                <w:bCs/>
                <w:color w:val="000000"/>
                <w:szCs w:val="22"/>
                <w:lang w:eastAsia="en-GB"/>
              </w:rPr>
            </w:pPr>
            <w:r w:rsidRPr="005D74A4">
              <w:rPr>
                <w:rFonts w:eastAsia="Times New Roman" w:cs="Calibri Light"/>
                <w:b/>
                <w:bCs/>
                <w:color w:val="000000"/>
                <w:szCs w:val="22"/>
                <w:lang w:eastAsia="en-GB"/>
              </w:rPr>
              <w:t>0.17</w:t>
            </w:r>
          </w:p>
        </w:tc>
        <w:tc>
          <w:tcPr>
            <w:tcW w:w="1701" w:type="dxa"/>
            <w:tcBorders>
              <w:top w:val="nil"/>
              <w:left w:val="nil"/>
              <w:bottom w:val="nil"/>
              <w:right w:val="nil"/>
            </w:tcBorders>
            <w:shd w:val="clear" w:color="auto" w:fill="auto"/>
            <w:noWrap/>
            <w:hideMark/>
          </w:tcPr>
          <w:p w14:paraId="021BA107" w14:textId="77777777" w:rsidR="00C07954" w:rsidRPr="005D74A4" w:rsidRDefault="00C07954" w:rsidP="00C07954">
            <w:pPr>
              <w:spacing w:after="0" w:line="240" w:lineRule="auto"/>
              <w:rPr>
                <w:rFonts w:eastAsia="Times New Roman" w:cs="Calibri Light"/>
                <w:b/>
                <w:bCs/>
                <w:color w:val="000000"/>
                <w:szCs w:val="22"/>
                <w:lang w:eastAsia="en-GB"/>
              </w:rPr>
            </w:pPr>
            <w:r w:rsidRPr="005D74A4">
              <w:rPr>
                <w:rFonts w:eastAsia="Times New Roman" w:cs="Calibri Light"/>
                <w:b/>
                <w:bCs/>
                <w:color w:val="000000"/>
                <w:szCs w:val="22"/>
                <w:lang w:eastAsia="en-GB"/>
              </w:rPr>
              <w:t>0.06</w:t>
            </w:r>
          </w:p>
        </w:tc>
      </w:tr>
      <w:tr w:rsidR="00E5502C" w:rsidRPr="005D74A4" w14:paraId="052FBA86" w14:textId="77777777" w:rsidTr="002D43B1">
        <w:trPr>
          <w:trHeight w:val="300"/>
        </w:trPr>
        <w:tc>
          <w:tcPr>
            <w:tcW w:w="2020" w:type="dxa"/>
            <w:tcBorders>
              <w:top w:val="nil"/>
              <w:left w:val="nil"/>
              <w:bottom w:val="nil"/>
              <w:right w:val="single" w:sz="4" w:space="0" w:color="auto"/>
            </w:tcBorders>
            <w:shd w:val="clear" w:color="auto" w:fill="auto"/>
            <w:noWrap/>
            <w:hideMark/>
          </w:tcPr>
          <w:p w14:paraId="27346DD2" w14:textId="77777777" w:rsidR="00E5502C" w:rsidRPr="00B6303B" w:rsidRDefault="00E5502C" w:rsidP="002D43B1">
            <w:pPr>
              <w:spacing w:after="0" w:line="240" w:lineRule="auto"/>
              <w:rPr>
                <w:rFonts w:eastAsia="Times New Roman" w:cs="Calibri Light"/>
                <w:color w:val="000000"/>
                <w:szCs w:val="22"/>
                <w:lang w:eastAsia="en-GB"/>
              </w:rPr>
            </w:pPr>
          </w:p>
        </w:tc>
        <w:tc>
          <w:tcPr>
            <w:tcW w:w="2233" w:type="dxa"/>
            <w:tcBorders>
              <w:top w:val="nil"/>
              <w:left w:val="single" w:sz="4" w:space="0" w:color="auto"/>
              <w:bottom w:val="nil"/>
            </w:tcBorders>
          </w:tcPr>
          <w:p w14:paraId="2165C72A" w14:textId="77777777" w:rsidR="00E5502C" w:rsidRPr="005D74A4" w:rsidRDefault="00E5502C" w:rsidP="002D43B1">
            <w:pPr>
              <w:spacing w:after="0" w:line="240" w:lineRule="auto"/>
              <w:rPr>
                <w:rFonts w:eastAsia="Times New Roman" w:cs="Calibri Light"/>
                <w:color w:val="000000"/>
                <w:szCs w:val="22"/>
                <w:lang w:eastAsia="en-GB"/>
              </w:rPr>
            </w:pPr>
            <w:r w:rsidRPr="005D74A4">
              <w:rPr>
                <w:rFonts w:eastAsia="Times New Roman" w:cs="Calibri Light"/>
                <w:b/>
                <w:bCs/>
                <w:color w:val="000000"/>
                <w:szCs w:val="22"/>
                <w:lang w:eastAsia="en-GB"/>
              </w:rPr>
              <w:t>(-0.13, -0.02)</w:t>
            </w:r>
          </w:p>
        </w:tc>
        <w:tc>
          <w:tcPr>
            <w:tcW w:w="1701" w:type="dxa"/>
            <w:tcBorders>
              <w:top w:val="nil"/>
              <w:left w:val="nil"/>
              <w:bottom w:val="nil"/>
              <w:right w:val="nil"/>
            </w:tcBorders>
            <w:shd w:val="clear" w:color="auto" w:fill="auto"/>
            <w:noWrap/>
            <w:hideMark/>
          </w:tcPr>
          <w:p w14:paraId="589660BC" w14:textId="77777777" w:rsidR="00E5502C" w:rsidRPr="005D74A4" w:rsidRDefault="00E5502C" w:rsidP="002D43B1">
            <w:pPr>
              <w:spacing w:after="0" w:line="240" w:lineRule="auto"/>
              <w:rPr>
                <w:rFonts w:eastAsia="Times New Roman" w:cs="Calibri Light"/>
                <w:color w:val="000000"/>
                <w:szCs w:val="22"/>
                <w:lang w:eastAsia="en-GB"/>
              </w:rPr>
            </w:pPr>
            <w:r w:rsidRPr="005D74A4">
              <w:rPr>
                <w:rFonts w:eastAsia="Times New Roman" w:cs="Calibri Light"/>
                <w:color w:val="000000"/>
                <w:szCs w:val="22"/>
                <w:lang w:eastAsia="en-GB"/>
              </w:rPr>
              <w:t>(-0.01, 0.08)</w:t>
            </w:r>
          </w:p>
        </w:tc>
        <w:tc>
          <w:tcPr>
            <w:tcW w:w="1417" w:type="dxa"/>
            <w:tcBorders>
              <w:top w:val="nil"/>
              <w:left w:val="nil"/>
              <w:bottom w:val="nil"/>
              <w:right w:val="nil"/>
            </w:tcBorders>
          </w:tcPr>
          <w:p w14:paraId="1C09FB45" w14:textId="77777777" w:rsidR="00E5502C" w:rsidRPr="00DA3686" w:rsidRDefault="00E5502C" w:rsidP="002D43B1">
            <w:pPr>
              <w:spacing w:after="0" w:line="240" w:lineRule="auto"/>
              <w:rPr>
                <w:rFonts w:eastAsia="Times New Roman" w:cs="Calibri Light"/>
                <w:b/>
                <w:bCs/>
                <w:color w:val="000000"/>
                <w:szCs w:val="22"/>
                <w:lang w:eastAsia="en-GB"/>
              </w:rPr>
            </w:pPr>
            <w:r w:rsidRPr="005D74A4">
              <w:rPr>
                <w:rFonts w:eastAsia="Times New Roman" w:cs="Calibri Light"/>
                <w:b/>
                <w:bCs/>
                <w:color w:val="000000"/>
                <w:szCs w:val="22"/>
                <w:lang w:eastAsia="en-GB"/>
              </w:rPr>
              <w:t>(0.11, 0.23)</w:t>
            </w:r>
          </w:p>
        </w:tc>
        <w:tc>
          <w:tcPr>
            <w:tcW w:w="1701" w:type="dxa"/>
            <w:tcBorders>
              <w:top w:val="nil"/>
              <w:left w:val="nil"/>
              <w:bottom w:val="nil"/>
              <w:right w:val="nil"/>
            </w:tcBorders>
            <w:shd w:val="clear" w:color="auto" w:fill="auto"/>
            <w:noWrap/>
            <w:hideMark/>
          </w:tcPr>
          <w:p w14:paraId="45F939EB" w14:textId="77777777" w:rsidR="00E5502C" w:rsidRPr="005D74A4" w:rsidRDefault="00E5502C" w:rsidP="002D43B1">
            <w:pPr>
              <w:spacing w:after="0" w:line="240" w:lineRule="auto"/>
              <w:rPr>
                <w:rFonts w:eastAsia="Times New Roman" w:cs="Calibri Light"/>
                <w:b/>
                <w:bCs/>
                <w:color w:val="000000"/>
                <w:szCs w:val="22"/>
                <w:lang w:eastAsia="en-GB"/>
              </w:rPr>
            </w:pPr>
            <w:r w:rsidRPr="005D74A4">
              <w:rPr>
                <w:rFonts w:eastAsia="Times New Roman" w:cs="Calibri Light"/>
                <w:b/>
                <w:bCs/>
                <w:color w:val="000000"/>
                <w:szCs w:val="22"/>
                <w:lang w:eastAsia="en-GB"/>
              </w:rPr>
              <w:t>(0.01, 0.11)</w:t>
            </w:r>
          </w:p>
        </w:tc>
      </w:tr>
      <w:tr w:rsidR="00C07954" w:rsidRPr="005D74A4" w14:paraId="7FF22B92" w14:textId="77777777" w:rsidTr="002D43B1">
        <w:trPr>
          <w:trHeight w:val="300"/>
        </w:trPr>
        <w:tc>
          <w:tcPr>
            <w:tcW w:w="2020" w:type="dxa"/>
            <w:tcBorders>
              <w:top w:val="nil"/>
              <w:left w:val="nil"/>
              <w:bottom w:val="nil"/>
              <w:right w:val="single" w:sz="4" w:space="0" w:color="auto"/>
            </w:tcBorders>
            <w:shd w:val="clear" w:color="auto" w:fill="auto"/>
            <w:noWrap/>
            <w:hideMark/>
          </w:tcPr>
          <w:p w14:paraId="13136B78" w14:textId="19AF7FF1" w:rsidR="00C07954" w:rsidRPr="00B6303B" w:rsidRDefault="00C07954" w:rsidP="00C07954">
            <w:pPr>
              <w:spacing w:after="0" w:line="240" w:lineRule="auto"/>
              <w:rPr>
                <w:rFonts w:eastAsia="Times New Roman" w:cs="Calibri Light"/>
                <w:color w:val="000000"/>
                <w:szCs w:val="22"/>
                <w:lang w:eastAsia="en-GB"/>
              </w:rPr>
            </w:pPr>
            <w:r w:rsidRPr="00B6303B">
              <w:rPr>
                <w:rFonts w:eastAsia="Times New Roman" w:cs="Calibri Light"/>
                <w:color w:val="000000"/>
                <w:szCs w:val="22"/>
                <w:lang w:eastAsia="en-GB"/>
              </w:rPr>
              <w:t>Slovenia (N=4,616)</w:t>
            </w:r>
          </w:p>
        </w:tc>
        <w:tc>
          <w:tcPr>
            <w:tcW w:w="2233" w:type="dxa"/>
            <w:tcBorders>
              <w:top w:val="nil"/>
              <w:left w:val="single" w:sz="4" w:space="0" w:color="auto"/>
              <w:bottom w:val="nil"/>
            </w:tcBorders>
          </w:tcPr>
          <w:p w14:paraId="6B0E8454" w14:textId="77777777" w:rsidR="00C07954" w:rsidRPr="005D74A4" w:rsidRDefault="00C07954" w:rsidP="00C07954">
            <w:pPr>
              <w:spacing w:after="0" w:line="240" w:lineRule="auto"/>
              <w:rPr>
                <w:rFonts w:eastAsia="Times New Roman" w:cs="Calibri Light"/>
                <w:b/>
                <w:bCs/>
                <w:color w:val="000000"/>
                <w:szCs w:val="22"/>
                <w:lang w:eastAsia="en-GB"/>
              </w:rPr>
            </w:pPr>
            <w:r w:rsidRPr="005D74A4">
              <w:rPr>
                <w:rFonts w:eastAsia="Times New Roman" w:cs="Calibri Light"/>
                <w:b/>
                <w:bCs/>
                <w:color w:val="000000"/>
                <w:szCs w:val="22"/>
                <w:lang w:eastAsia="en-GB"/>
              </w:rPr>
              <w:t>-0.08</w:t>
            </w:r>
          </w:p>
        </w:tc>
        <w:tc>
          <w:tcPr>
            <w:tcW w:w="1701" w:type="dxa"/>
            <w:tcBorders>
              <w:top w:val="nil"/>
              <w:left w:val="nil"/>
              <w:bottom w:val="nil"/>
              <w:right w:val="nil"/>
            </w:tcBorders>
            <w:shd w:val="clear" w:color="auto" w:fill="auto"/>
            <w:noWrap/>
            <w:hideMark/>
          </w:tcPr>
          <w:p w14:paraId="26F76B06" w14:textId="77777777" w:rsidR="00C07954" w:rsidRPr="005D74A4" w:rsidRDefault="00C07954" w:rsidP="00C07954">
            <w:pPr>
              <w:spacing w:after="0" w:line="240" w:lineRule="auto"/>
              <w:rPr>
                <w:rFonts w:eastAsia="Times New Roman" w:cs="Calibri Light"/>
                <w:b/>
                <w:bCs/>
                <w:color w:val="000000"/>
                <w:szCs w:val="22"/>
                <w:lang w:eastAsia="en-GB"/>
              </w:rPr>
            </w:pPr>
            <w:r w:rsidRPr="005D74A4">
              <w:rPr>
                <w:rFonts w:eastAsia="Times New Roman" w:cs="Calibri Light"/>
                <w:b/>
                <w:bCs/>
                <w:color w:val="000000"/>
                <w:szCs w:val="22"/>
                <w:lang w:eastAsia="en-GB"/>
              </w:rPr>
              <w:t>0.07</w:t>
            </w:r>
          </w:p>
        </w:tc>
        <w:tc>
          <w:tcPr>
            <w:tcW w:w="1417" w:type="dxa"/>
            <w:tcBorders>
              <w:top w:val="nil"/>
              <w:left w:val="nil"/>
              <w:bottom w:val="nil"/>
              <w:right w:val="nil"/>
            </w:tcBorders>
          </w:tcPr>
          <w:p w14:paraId="7CD19D38" w14:textId="77777777" w:rsidR="00C07954" w:rsidRPr="005D74A4" w:rsidRDefault="00C07954" w:rsidP="00C07954">
            <w:pPr>
              <w:spacing w:after="0" w:line="240" w:lineRule="auto"/>
              <w:rPr>
                <w:rFonts w:eastAsia="Times New Roman" w:cs="Calibri Light"/>
                <w:b/>
                <w:bCs/>
                <w:color w:val="000000"/>
                <w:szCs w:val="22"/>
                <w:lang w:eastAsia="en-GB"/>
              </w:rPr>
            </w:pPr>
            <w:r w:rsidRPr="005D74A4">
              <w:rPr>
                <w:rFonts w:eastAsia="Times New Roman" w:cs="Calibri Light"/>
                <w:color w:val="000000"/>
                <w:szCs w:val="22"/>
                <w:lang w:eastAsia="en-GB"/>
              </w:rPr>
              <w:t>0.02</w:t>
            </w:r>
          </w:p>
        </w:tc>
        <w:tc>
          <w:tcPr>
            <w:tcW w:w="1701" w:type="dxa"/>
            <w:tcBorders>
              <w:top w:val="nil"/>
              <w:left w:val="nil"/>
              <w:bottom w:val="nil"/>
              <w:right w:val="nil"/>
            </w:tcBorders>
            <w:shd w:val="clear" w:color="auto" w:fill="auto"/>
            <w:noWrap/>
            <w:hideMark/>
          </w:tcPr>
          <w:p w14:paraId="10895798" w14:textId="77777777" w:rsidR="00C07954" w:rsidRPr="005D74A4" w:rsidRDefault="00C07954" w:rsidP="00C07954">
            <w:pPr>
              <w:spacing w:after="0" w:line="240" w:lineRule="auto"/>
              <w:rPr>
                <w:rFonts w:eastAsia="Times New Roman" w:cs="Calibri Light"/>
                <w:b/>
                <w:bCs/>
                <w:color w:val="000000"/>
                <w:szCs w:val="22"/>
                <w:lang w:eastAsia="en-GB"/>
              </w:rPr>
            </w:pPr>
            <w:r w:rsidRPr="005D74A4">
              <w:rPr>
                <w:rFonts w:eastAsia="Times New Roman" w:cs="Calibri Light"/>
                <w:b/>
                <w:bCs/>
                <w:color w:val="000000"/>
                <w:szCs w:val="22"/>
                <w:lang w:eastAsia="en-GB"/>
              </w:rPr>
              <w:t>0.14</w:t>
            </w:r>
          </w:p>
        </w:tc>
      </w:tr>
      <w:tr w:rsidR="00C07954" w:rsidRPr="005D74A4" w14:paraId="470E561F" w14:textId="77777777" w:rsidTr="002D43B1">
        <w:trPr>
          <w:trHeight w:val="300"/>
        </w:trPr>
        <w:tc>
          <w:tcPr>
            <w:tcW w:w="2020" w:type="dxa"/>
            <w:tcBorders>
              <w:top w:val="nil"/>
              <w:left w:val="nil"/>
              <w:bottom w:val="nil"/>
              <w:right w:val="single" w:sz="4" w:space="0" w:color="auto"/>
            </w:tcBorders>
            <w:shd w:val="clear" w:color="auto" w:fill="auto"/>
            <w:noWrap/>
            <w:hideMark/>
          </w:tcPr>
          <w:p w14:paraId="087E7994" w14:textId="7CCBFC7D" w:rsidR="00C07954" w:rsidRPr="00B6303B" w:rsidRDefault="00C07954" w:rsidP="00C07954">
            <w:pPr>
              <w:spacing w:after="0" w:line="240" w:lineRule="auto"/>
              <w:rPr>
                <w:rFonts w:eastAsia="Times New Roman" w:cs="Calibri Light"/>
                <w:color w:val="000000"/>
                <w:szCs w:val="22"/>
                <w:lang w:eastAsia="en-GB"/>
              </w:rPr>
            </w:pPr>
            <w:r w:rsidRPr="00B6303B">
              <w:rPr>
                <w:rFonts w:eastAsia="Times New Roman" w:cs="Calibri Light"/>
                <w:color w:val="000000"/>
                <w:szCs w:val="22"/>
                <w:lang w:eastAsia="en-GB"/>
              </w:rPr>
              <w:t> </w:t>
            </w:r>
          </w:p>
        </w:tc>
        <w:tc>
          <w:tcPr>
            <w:tcW w:w="2233" w:type="dxa"/>
            <w:tcBorders>
              <w:top w:val="nil"/>
              <w:left w:val="single" w:sz="4" w:space="0" w:color="auto"/>
              <w:bottom w:val="nil"/>
            </w:tcBorders>
          </w:tcPr>
          <w:p w14:paraId="770AC7DA" w14:textId="77777777" w:rsidR="00C07954" w:rsidRPr="005D74A4" w:rsidRDefault="00C07954" w:rsidP="00C07954">
            <w:pPr>
              <w:spacing w:after="0" w:line="240" w:lineRule="auto"/>
              <w:rPr>
                <w:rFonts w:eastAsia="Times New Roman" w:cs="Calibri Light"/>
                <w:b/>
                <w:bCs/>
                <w:color w:val="000000"/>
                <w:szCs w:val="22"/>
                <w:lang w:eastAsia="en-GB"/>
              </w:rPr>
            </w:pPr>
            <w:r w:rsidRPr="005D74A4">
              <w:rPr>
                <w:rFonts w:eastAsia="Times New Roman" w:cs="Calibri Light"/>
                <w:b/>
                <w:bCs/>
                <w:color w:val="000000"/>
                <w:szCs w:val="22"/>
                <w:lang w:eastAsia="en-GB"/>
              </w:rPr>
              <w:t>(-0.14, -0.01)</w:t>
            </w:r>
          </w:p>
        </w:tc>
        <w:tc>
          <w:tcPr>
            <w:tcW w:w="1701" w:type="dxa"/>
            <w:tcBorders>
              <w:top w:val="nil"/>
              <w:left w:val="nil"/>
              <w:bottom w:val="nil"/>
              <w:right w:val="nil"/>
            </w:tcBorders>
            <w:shd w:val="clear" w:color="auto" w:fill="auto"/>
            <w:noWrap/>
            <w:hideMark/>
          </w:tcPr>
          <w:p w14:paraId="73A1F306" w14:textId="77777777" w:rsidR="00C07954" w:rsidRPr="005D74A4" w:rsidRDefault="00C07954" w:rsidP="00C07954">
            <w:pPr>
              <w:spacing w:after="0" w:line="240" w:lineRule="auto"/>
              <w:rPr>
                <w:rFonts w:eastAsia="Times New Roman" w:cs="Calibri Light"/>
                <w:b/>
                <w:bCs/>
                <w:color w:val="000000"/>
                <w:szCs w:val="22"/>
                <w:lang w:eastAsia="en-GB"/>
              </w:rPr>
            </w:pPr>
            <w:r w:rsidRPr="005D74A4">
              <w:rPr>
                <w:rFonts w:eastAsia="Times New Roman" w:cs="Calibri Light"/>
                <w:b/>
                <w:bCs/>
                <w:color w:val="000000"/>
                <w:szCs w:val="22"/>
                <w:lang w:eastAsia="en-GB"/>
              </w:rPr>
              <w:t>(0.004, 0.13)</w:t>
            </w:r>
          </w:p>
        </w:tc>
        <w:tc>
          <w:tcPr>
            <w:tcW w:w="1417" w:type="dxa"/>
            <w:tcBorders>
              <w:top w:val="nil"/>
              <w:left w:val="nil"/>
              <w:bottom w:val="nil"/>
              <w:right w:val="nil"/>
            </w:tcBorders>
          </w:tcPr>
          <w:p w14:paraId="26F51EB3" w14:textId="77777777" w:rsidR="00C07954" w:rsidRPr="005D74A4" w:rsidRDefault="00C07954" w:rsidP="00C07954">
            <w:pPr>
              <w:spacing w:after="0" w:line="240" w:lineRule="auto"/>
              <w:rPr>
                <w:rFonts w:eastAsia="Times New Roman" w:cs="Calibri Light"/>
                <w:color w:val="000000"/>
                <w:szCs w:val="22"/>
                <w:lang w:eastAsia="en-GB"/>
              </w:rPr>
            </w:pPr>
            <w:r w:rsidRPr="005D74A4">
              <w:rPr>
                <w:rFonts w:eastAsia="Times New Roman" w:cs="Calibri Light"/>
                <w:color w:val="000000"/>
                <w:szCs w:val="22"/>
                <w:lang w:eastAsia="en-GB"/>
              </w:rPr>
              <w:t>(-0.06, 0.10)</w:t>
            </w:r>
          </w:p>
        </w:tc>
        <w:tc>
          <w:tcPr>
            <w:tcW w:w="1701" w:type="dxa"/>
            <w:tcBorders>
              <w:top w:val="nil"/>
              <w:left w:val="nil"/>
              <w:bottom w:val="nil"/>
              <w:right w:val="nil"/>
            </w:tcBorders>
            <w:shd w:val="clear" w:color="auto" w:fill="auto"/>
            <w:noWrap/>
            <w:hideMark/>
          </w:tcPr>
          <w:p w14:paraId="24A773B3" w14:textId="77777777" w:rsidR="00C07954" w:rsidRPr="005D74A4" w:rsidRDefault="00C07954" w:rsidP="00C07954">
            <w:pPr>
              <w:spacing w:after="0" w:line="240" w:lineRule="auto"/>
              <w:rPr>
                <w:rFonts w:eastAsia="Times New Roman" w:cs="Calibri Light"/>
                <w:b/>
                <w:bCs/>
                <w:color w:val="000000"/>
                <w:szCs w:val="22"/>
                <w:lang w:eastAsia="en-GB"/>
              </w:rPr>
            </w:pPr>
            <w:r w:rsidRPr="005D74A4">
              <w:rPr>
                <w:rFonts w:eastAsia="Times New Roman" w:cs="Calibri Light"/>
                <w:b/>
                <w:bCs/>
                <w:color w:val="000000"/>
                <w:szCs w:val="22"/>
                <w:lang w:eastAsia="en-GB"/>
              </w:rPr>
              <w:t>(0.07, 0.21)</w:t>
            </w:r>
          </w:p>
        </w:tc>
      </w:tr>
      <w:tr w:rsidR="00C07954" w:rsidRPr="005D74A4" w14:paraId="1588BB9C" w14:textId="77777777" w:rsidTr="002D43B1">
        <w:trPr>
          <w:trHeight w:val="300"/>
        </w:trPr>
        <w:tc>
          <w:tcPr>
            <w:tcW w:w="2020" w:type="dxa"/>
            <w:tcBorders>
              <w:top w:val="nil"/>
              <w:left w:val="nil"/>
              <w:bottom w:val="nil"/>
              <w:right w:val="single" w:sz="4" w:space="0" w:color="auto"/>
            </w:tcBorders>
            <w:shd w:val="clear" w:color="auto" w:fill="auto"/>
            <w:noWrap/>
            <w:hideMark/>
          </w:tcPr>
          <w:p w14:paraId="0C0AB0AB" w14:textId="466E0F17" w:rsidR="00C07954" w:rsidRPr="00B6303B" w:rsidRDefault="00C07954" w:rsidP="00C07954">
            <w:pPr>
              <w:spacing w:after="0" w:line="240" w:lineRule="auto"/>
              <w:rPr>
                <w:rFonts w:eastAsia="Times New Roman" w:cs="Calibri Light"/>
                <w:color w:val="000000"/>
                <w:szCs w:val="22"/>
                <w:lang w:eastAsia="en-GB"/>
              </w:rPr>
            </w:pPr>
            <w:r w:rsidRPr="00B6303B">
              <w:rPr>
                <w:rFonts w:eastAsia="Times New Roman" w:cs="Calibri Light"/>
                <w:color w:val="000000"/>
                <w:szCs w:val="22"/>
                <w:lang w:eastAsia="en-GB"/>
              </w:rPr>
              <w:t>Spain (N=6,694)</w:t>
            </w:r>
          </w:p>
        </w:tc>
        <w:tc>
          <w:tcPr>
            <w:tcW w:w="2233" w:type="dxa"/>
            <w:tcBorders>
              <w:top w:val="nil"/>
              <w:left w:val="single" w:sz="4" w:space="0" w:color="auto"/>
              <w:bottom w:val="nil"/>
            </w:tcBorders>
          </w:tcPr>
          <w:p w14:paraId="11283597" w14:textId="77777777" w:rsidR="00C07954" w:rsidRPr="005D74A4" w:rsidRDefault="00C07954" w:rsidP="00C07954">
            <w:pPr>
              <w:spacing w:after="0" w:line="240" w:lineRule="auto"/>
              <w:rPr>
                <w:rFonts w:eastAsia="Times New Roman" w:cs="Calibri Light"/>
                <w:b/>
                <w:bCs/>
                <w:color w:val="000000"/>
                <w:szCs w:val="22"/>
                <w:lang w:eastAsia="en-GB"/>
              </w:rPr>
            </w:pPr>
            <w:r w:rsidRPr="005D74A4">
              <w:rPr>
                <w:rFonts w:eastAsia="Times New Roman" w:cs="Calibri Light"/>
                <w:b/>
                <w:bCs/>
                <w:color w:val="000000"/>
                <w:szCs w:val="22"/>
                <w:lang w:eastAsia="en-GB"/>
              </w:rPr>
              <w:t>-0.10</w:t>
            </w:r>
          </w:p>
        </w:tc>
        <w:tc>
          <w:tcPr>
            <w:tcW w:w="1701" w:type="dxa"/>
            <w:tcBorders>
              <w:top w:val="nil"/>
              <w:left w:val="nil"/>
              <w:bottom w:val="nil"/>
              <w:right w:val="nil"/>
            </w:tcBorders>
            <w:shd w:val="clear" w:color="auto" w:fill="auto"/>
            <w:noWrap/>
            <w:hideMark/>
          </w:tcPr>
          <w:p w14:paraId="4E9C8E70" w14:textId="77777777" w:rsidR="00C07954" w:rsidRPr="005D74A4" w:rsidRDefault="00C07954" w:rsidP="00C07954">
            <w:pPr>
              <w:spacing w:after="0" w:line="240" w:lineRule="auto"/>
              <w:rPr>
                <w:rFonts w:eastAsia="Times New Roman" w:cs="Calibri Light"/>
                <w:b/>
                <w:bCs/>
                <w:color w:val="000000"/>
                <w:szCs w:val="22"/>
                <w:lang w:eastAsia="en-GB"/>
              </w:rPr>
            </w:pPr>
            <w:r w:rsidRPr="005D74A4">
              <w:rPr>
                <w:rFonts w:eastAsia="Times New Roman" w:cs="Calibri Light"/>
                <w:b/>
                <w:bCs/>
                <w:color w:val="000000"/>
                <w:szCs w:val="22"/>
                <w:lang w:eastAsia="en-GB"/>
              </w:rPr>
              <w:t>0.07</w:t>
            </w:r>
          </w:p>
        </w:tc>
        <w:tc>
          <w:tcPr>
            <w:tcW w:w="1417" w:type="dxa"/>
            <w:tcBorders>
              <w:top w:val="nil"/>
              <w:left w:val="nil"/>
              <w:bottom w:val="nil"/>
              <w:right w:val="nil"/>
            </w:tcBorders>
          </w:tcPr>
          <w:p w14:paraId="67113B72" w14:textId="77777777" w:rsidR="00C07954" w:rsidRPr="005D74A4" w:rsidRDefault="00C07954" w:rsidP="00C07954">
            <w:pPr>
              <w:spacing w:after="0" w:line="240" w:lineRule="auto"/>
              <w:rPr>
                <w:rFonts w:eastAsia="Times New Roman" w:cs="Calibri Light"/>
                <w:b/>
                <w:bCs/>
                <w:color w:val="000000"/>
                <w:szCs w:val="22"/>
                <w:lang w:eastAsia="en-GB"/>
              </w:rPr>
            </w:pPr>
            <w:r w:rsidRPr="005D74A4">
              <w:rPr>
                <w:rFonts w:eastAsia="Times New Roman" w:cs="Calibri Light"/>
                <w:color w:val="000000"/>
                <w:szCs w:val="22"/>
                <w:lang w:eastAsia="en-GB"/>
              </w:rPr>
              <w:t>-0.02</w:t>
            </w:r>
          </w:p>
        </w:tc>
        <w:tc>
          <w:tcPr>
            <w:tcW w:w="1701" w:type="dxa"/>
            <w:tcBorders>
              <w:top w:val="nil"/>
              <w:left w:val="nil"/>
              <w:bottom w:val="nil"/>
              <w:right w:val="nil"/>
            </w:tcBorders>
            <w:shd w:val="clear" w:color="auto" w:fill="auto"/>
            <w:noWrap/>
            <w:hideMark/>
          </w:tcPr>
          <w:p w14:paraId="1B227FAC" w14:textId="77777777" w:rsidR="00C07954" w:rsidRPr="005D74A4" w:rsidRDefault="00C07954" w:rsidP="00C07954">
            <w:pPr>
              <w:spacing w:after="0" w:line="240" w:lineRule="auto"/>
              <w:rPr>
                <w:rFonts w:eastAsia="Times New Roman" w:cs="Calibri Light"/>
                <w:b/>
                <w:bCs/>
                <w:color w:val="000000"/>
                <w:szCs w:val="22"/>
                <w:lang w:eastAsia="en-GB"/>
              </w:rPr>
            </w:pPr>
            <w:r w:rsidRPr="005D74A4">
              <w:rPr>
                <w:rFonts w:eastAsia="Times New Roman" w:cs="Calibri Light"/>
                <w:b/>
                <w:bCs/>
                <w:color w:val="000000"/>
                <w:szCs w:val="22"/>
                <w:lang w:eastAsia="en-GB"/>
              </w:rPr>
              <w:t>0.15</w:t>
            </w:r>
          </w:p>
        </w:tc>
      </w:tr>
      <w:tr w:rsidR="00C07954" w:rsidRPr="005D74A4" w14:paraId="7DA73B83" w14:textId="77777777" w:rsidTr="002D43B1">
        <w:trPr>
          <w:trHeight w:val="300"/>
        </w:trPr>
        <w:tc>
          <w:tcPr>
            <w:tcW w:w="2020" w:type="dxa"/>
            <w:tcBorders>
              <w:top w:val="nil"/>
              <w:left w:val="nil"/>
              <w:bottom w:val="nil"/>
              <w:right w:val="single" w:sz="4" w:space="0" w:color="auto"/>
            </w:tcBorders>
            <w:shd w:val="clear" w:color="auto" w:fill="auto"/>
            <w:noWrap/>
            <w:hideMark/>
          </w:tcPr>
          <w:p w14:paraId="39920625" w14:textId="0745BE86" w:rsidR="00C07954" w:rsidRPr="00B6303B" w:rsidRDefault="00C07954" w:rsidP="00C07954">
            <w:pPr>
              <w:spacing w:after="0" w:line="240" w:lineRule="auto"/>
              <w:rPr>
                <w:rFonts w:eastAsia="Times New Roman" w:cs="Calibri Light"/>
                <w:color w:val="000000"/>
                <w:szCs w:val="22"/>
                <w:lang w:eastAsia="en-GB"/>
              </w:rPr>
            </w:pPr>
            <w:r w:rsidRPr="00B6303B">
              <w:rPr>
                <w:rFonts w:eastAsia="Times New Roman" w:cs="Calibri Light"/>
                <w:color w:val="000000"/>
                <w:szCs w:val="22"/>
                <w:lang w:eastAsia="en-GB"/>
              </w:rPr>
              <w:t> </w:t>
            </w:r>
          </w:p>
        </w:tc>
        <w:tc>
          <w:tcPr>
            <w:tcW w:w="2233" w:type="dxa"/>
            <w:tcBorders>
              <w:top w:val="nil"/>
              <w:left w:val="single" w:sz="4" w:space="0" w:color="auto"/>
              <w:bottom w:val="nil"/>
            </w:tcBorders>
          </w:tcPr>
          <w:p w14:paraId="3202954E" w14:textId="77777777" w:rsidR="00C07954" w:rsidRPr="005D74A4" w:rsidRDefault="00C07954" w:rsidP="00C07954">
            <w:pPr>
              <w:spacing w:after="0" w:line="240" w:lineRule="auto"/>
              <w:rPr>
                <w:rFonts w:eastAsia="Times New Roman" w:cs="Calibri Light"/>
                <w:b/>
                <w:bCs/>
                <w:color w:val="000000"/>
                <w:szCs w:val="22"/>
                <w:lang w:eastAsia="en-GB"/>
              </w:rPr>
            </w:pPr>
            <w:r w:rsidRPr="005D74A4">
              <w:rPr>
                <w:rFonts w:eastAsia="Times New Roman" w:cs="Calibri Light"/>
                <w:b/>
                <w:bCs/>
                <w:color w:val="000000"/>
                <w:szCs w:val="22"/>
                <w:lang w:eastAsia="en-GB"/>
              </w:rPr>
              <w:t>(-0.15, -0.05)</w:t>
            </w:r>
          </w:p>
        </w:tc>
        <w:tc>
          <w:tcPr>
            <w:tcW w:w="1701" w:type="dxa"/>
            <w:tcBorders>
              <w:top w:val="nil"/>
              <w:left w:val="nil"/>
              <w:bottom w:val="nil"/>
              <w:right w:val="nil"/>
            </w:tcBorders>
            <w:shd w:val="clear" w:color="auto" w:fill="auto"/>
            <w:noWrap/>
            <w:hideMark/>
          </w:tcPr>
          <w:p w14:paraId="28269F57" w14:textId="77777777" w:rsidR="00C07954" w:rsidRPr="005D74A4" w:rsidRDefault="00C07954" w:rsidP="00C07954">
            <w:pPr>
              <w:spacing w:after="0" w:line="240" w:lineRule="auto"/>
              <w:rPr>
                <w:rFonts w:eastAsia="Times New Roman" w:cs="Calibri Light"/>
                <w:b/>
                <w:bCs/>
                <w:color w:val="000000"/>
                <w:szCs w:val="22"/>
                <w:lang w:eastAsia="en-GB"/>
              </w:rPr>
            </w:pPr>
            <w:r w:rsidRPr="005D74A4">
              <w:rPr>
                <w:rFonts w:eastAsia="Times New Roman" w:cs="Calibri Light"/>
                <w:b/>
                <w:bCs/>
                <w:color w:val="000000"/>
                <w:szCs w:val="22"/>
                <w:lang w:eastAsia="en-GB"/>
              </w:rPr>
              <w:t>(0.03, 0.11)</w:t>
            </w:r>
          </w:p>
        </w:tc>
        <w:tc>
          <w:tcPr>
            <w:tcW w:w="1417" w:type="dxa"/>
            <w:tcBorders>
              <w:top w:val="nil"/>
              <w:left w:val="nil"/>
              <w:bottom w:val="nil"/>
              <w:right w:val="nil"/>
            </w:tcBorders>
          </w:tcPr>
          <w:p w14:paraId="6CBB8373" w14:textId="77777777" w:rsidR="00C07954" w:rsidRPr="005D74A4" w:rsidRDefault="00C07954" w:rsidP="00C07954">
            <w:pPr>
              <w:spacing w:after="0" w:line="240" w:lineRule="auto"/>
              <w:rPr>
                <w:rFonts w:eastAsia="Times New Roman" w:cs="Calibri Light"/>
                <w:color w:val="000000"/>
                <w:szCs w:val="22"/>
                <w:lang w:eastAsia="en-GB"/>
              </w:rPr>
            </w:pPr>
            <w:r w:rsidRPr="005D74A4">
              <w:rPr>
                <w:rFonts w:eastAsia="Times New Roman" w:cs="Calibri Light"/>
                <w:color w:val="000000"/>
                <w:szCs w:val="22"/>
                <w:lang w:eastAsia="en-GB"/>
              </w:rPr>
              <w:t>(-0.08, 0.04)</w:t>
            </w:r>
          </w:p>
        </w:tc>
        <w:tc>
          <w:tcPr>
            <w:tcW w:w="1701" w:type="dxa"/>
            <w:tcBorders>
              <w:top w:val="nil"/>
              <w:left w:val="nil"/>
              <w:bottom w:val="nil"/>
              <w:right w:val="nil"/>
            </w:tcBorders>
            <w:shd w:val="clear" w:color="auto" w:fill="auto"/>
            <w:noWrap/>
            <w:hideMark/>
          </w:tcPr>
          <w:p w14:paraId="70AED17A" w14:textId="77777777" w:rsidR="00C07954" w:rsidRPr="005D74A4" w:rsidRDefault="00C07954" w:rsidP="00C07954">
            <w:pPr>
              <w:spacing w:after="0" w:line="240" w:lineRule="auto"/>
              <w:rPr>
                <w:rFonts w:eastAsia="Times New Roman" w:cs="Calibri Light"/>
                <w:b/>
                <w:bCs/>
                <w:color w:val="000000"/>
                <w:szCs w:val="22"/>
                <w:lang w:eastAsia="en-GB"/>
              </w:rPr>
            </w:pPr>
            <w:r w:rsidRPr="005D74A4">
              <w:rPr>
                <w:rFonts w:eastAsia="Times New Roman" w:cs="Calibri Light"/>
                <w:b/>
                <w:bCs/>
                <w:color w:val="000000"/>
                <w:szCs w:val="22"/>
                <w:lang w:eastAsia="en-GB"/>
              </w:rPr>
              <w:t>(0.10, 0.20)</w:t>
            </w:r>
          </w:p>
        </w:tc>
      </w:tr>
      <w:tr w:rsidR="00C07954" w:rsidRPr="005D74A4" w14:paraId="05521CC0" w14:textId="77777777" w:rsidTr="002D43B1">
        <w:trPr>
          <w:trHeight w:val="300"/>
        </w:trPr>
        <w:tc>
          <w:tcPr>
            <w:tcW w:w="2020" w:type="dxa"/>
            <w:tcBorders>
              <w:top w:val="nil"/>
              <w:left w:val="nil"/>
              <w:bottom w:val="nil"/>
              <w:right w:val="single" w:sz="4" w:space="0" w:color="auto"/>
            </w:tcBorders>
            <w:shd w:val="clear" w:color="auto" w:fill="auto"/>
            <w:noWrap/>
            <w:hideMark/>
          </w:tcPr>
          <w:p w14:paraId="13A31D15" w14:textId="4993DC1E" w:rsidR="00C07954" w:rsidRPr="00B6303B" w:rsidRDefault="00C07954" w:rsidP="00C07954">
            <w:pPr>
              <w:spacing w:after="0" w:line="240" w:lineRule="auto"/>
              <w:rPr>
                <w:rFonts w:eastAsia="Times New Roman" w:cs="Calibri Light"/>
                <w:color w:val="000000"/>
                <w:szCs w:val="22"/>
                <w:lang w:eastAsia="en-GB"/>
              </w:rPr>
            </w:pPr>
            <w:r w:rsidRPr="00B6303B">
              <w:rPr>
                <w:rFonts w:eastAsia="Times New Roman" w:cs="Calibri Light"/>
                <w:color w:val="000000"/>
                <w:szCs w:val="22"/>
                <w:lang w:eastAsia="en-GB"/>
              </w:rPr>
              <w:t>Sweden (N=4,822)</w:t>
            </w:r>
          </w:p>
        </w:tc>
        <w:tc>
          <w:tcPr>
            <w:tcW w:w="2233" w:type="dxa"/>
            <w:tcBorders>
              <w:top w:val="nil"/>
              <w:left w:val="single" w:sz="4" w:space="0" w:color="auto"/>
              <w:bottom w:val="nil"/>
            </w:tcBorders>
          </w:tcPr>
          <w:p w14:paraId="739F7848" w14:textId="77777777" w:rsidR="00C07954" w:rsidRPr="005D74A4" w:rsidRDefault="00C07954" w:rsidP="00C07954">
            <w:pPr>
              <w:spacing w:after="0" w:line="240" w:lineRule="auto"/>
              <w:rPr>
                <w:rFonts w:eastAsia="Times New Roman" w:cs="Calibri Light"/>
                <w:b/>
                <w:bCs/>
                <w:color w:val="000000"/>
                <w:szCs w:val="22"/>
                <w:lang w:eastAsia="en-GB"/>
              </w:rPr>
            </w:pPr>
            <w:r w:rsidRPr="005D74A4">
              <w:rPr>
                <w:rFonts w:eastAsia="Times New Roman" w:cs="Calibri Light"/>
                <w:b/>
                <w:bCs/>
                <w:color w:val="000000"/>
                <w:szCs w:val="22"/>
                <w:lang w:eastAsia="en-GB"/>
              </w:rPr>
              <w:t>-0.20</w:t>
            </w:r>
          </w:p>
        </w:tc>
        <w:tc>
          <w:tcPr>
            <w:tcW w:w="1701" w:type="dxa"/>
            <w:tcBorders>
              <w:top w:val="nil"/>
              <w:left w:val="nil"/>
              <w:bottom w:val="nil"/>
              <w:right w:val="nil"/>
            </w:tcBorders>
            <w:shd w:val="clear" w:color="auto" w:fill="auto"/>
            <w:noWrap/>
            <w:hideMark/>
          </w:tcPr>
          <w:p w14:paraId="47D65133" w14:textId="77777777" w:rsidR="00C07954" w:rsidRPr="005D74A4" w:rsidRDefault="00C07954" w:rsidP="00C07954">
            <w:pPr>
              <w:spacing w:after="0" w:line="240" w:lineRule="auto"/>
              <w:rPr>
                <w:rFonts w:eastAsia="Times New Roman" w:cs="Calibri Light"/>
                <w:b/>
                <w:bCs/>
                <w:color w:val="000000"/>
                <w:szCs w:val="22"/>
                <w:lang w:eastAsia="en-GB"/>
              </w:rPr>
            </w:pPr>
            <w:r w:rsidRPr="005D74A4">
              <w:rPr>
                <w:rFonts w:eastAsia="Times New Roman" w:cs="Calibri Light"/>
                <w:b/>
                <w:bCs/>
                <w:color w:val="000000"/>
                <w:szCs w:val="22"/>
                <w:lang w:eastAsia="en-GB"/>
              </w:rPr>
              <w:t>0.18</w:t>
            </w:r>
          </w:p>
        </w:tc>
        <w:tc>
          <w:tcPr>
            <w:tcW w:w="1417" w:type="dxa"/>
            <w:tcBorders>
              <w:top w:val="nil"/>
              <w:left w:val="nil"/>
              <w:bottom w:val="nil"/>
              <w:right w:val="nil"/>
            </w:tcBorders>
          </w:tcPr>
          <w:p w14:paraId="03F5F2DD" w14:textId="77777777" w:rsidR="00C07954" w:rsidRPr="005D74A4" w:rsidRDefault="00C07954" w:rsidP="00C07954">
            <w:pPr>
              <w:spacing w:after="0" w:line="240" w:lineRule="auto"/>
              <w:rPr>
                <w:rFonts w:eastAsia="Times New Roman" w:cs="Calibri Light"/>
                <w:b/>
                <w:bCs/>
                <w:color w:val="000000"/>
                <w:szCs w:val="22"/>
                <w:lang w:eastAsia="en-GB"/>
              </w:rPr>
            </w:pPr>
            <w:r w:rsidRPr="005D74A4">
              <w:rPr>
                <w:rFonts w:eastAsia="Times New Roman" w:cs="Calibri Light"/>
                <w:b/>
                <w:bCs/>
                <w:color w:val="000000"/>
                <w:szCs w:val="22"/>
                <w:lang w:eastAsia="en-GB"/>
              </w:rPr>
              <w:t>0.27</w:t>
            </w:r>
          </w:p>
        </w:tc>
        <w:tc>
          <w:tcPr>
            <w:tcW w:w="1701" w:type="dxa"/>
            <w:tcBorders>
              <w:top w:val="nil"/>
              <w:left w:val="nil"/>
              <w:bottom w:val="nil"/>
              <w:right w:val="nil"/>
            </w:tcBorders>
            <w:shd w:val="clear" w:color="auto" w:fill="auto"/>
            <w:noWrap/>
            <w:hideMark/>
          </w:tcPr>
          <w:p w14:paraId="0D72B9E4" w14:textId="77777777" w:rsidR="00C07954" w:rsidRPr="005D74A4" w:rsidRDefault="00C07954" w:rsidP="00C07954">
            <w:pPr>
              <w:spacing w:after="0" w:line="240" w:lineRule="auto"/>
              <w:rPr>
                <w:rFonts w:eastAsia="Times New Roman" w:cs="Calibri Light"/>
                <w:b/>
                <w:bCs/>
                <w:color w:val="000000"/>
                <w:szCs w:val="22"/>
                <w:lang w:eastAsia="en-GB"/>
              </w:rPr>
            </w:pPr>
            <w:r w:rsidRPr="005D74A4">
              <w:rPr>
                <w:rFonts w:eastAsia="Times New Roman" w:cs="Calibri Light"/>
                <w:b/>
                <w:bCs/>
                <w:color w:val="000000"/>
                <w:szCs w:val="22"/>
                <w:lang w:eastAsia="en-GB"/>
              </w:rPr>
              <w:t>0.14</w:t>
            </w:r>
          </w:p>
        </w:tc>
      </w:tr>
      <w:tr w:rsidR="00C07954" w:rsidRPr="005D74A4" w14:paraId="2442DE54" w14:textId="77777777" w:rsidTr="002D43B1">
        <w:trPr>
          <w:trHeight w:val="300"/>
        </w:trPr>
        <w:tc>
          <w:tcPr>
            <w:tcW w:w="2020" w:type="dxa"/>
            <w:tcBorders>
              <w:top w:val="nil"/>
              <w:left w:val="nil"/>
              <w:bottom w:val="nil"/>
              <w:right w:val="single" w:sz="4" w:space="0" w:color="auto"/>
            </w:tcBorders>
            <w:shd w:val="clear" w:color="auto" w:fill="auto"/>
            <w:noWrap/>
            <w:hideMark/>
          </w:tcPr>
          <w:p w14:paraId="3A2598B7" w14:textId="487035C0" w:rsidR="00C07954" w:rsidRPr="00B6303B" w:rsidRDefault="00C07954" w:rsidP="00C07954">
            <w:pPr>
              <w:spacing w:after="0" w:line="240" w:lineRule="auto"/>
              <w:rPr>
                <w:rFonts w:eastAsia="Times New Roman" w:cs="Calibri Light"/>
                <w:color w:val="000000"/>
                <w:szCs w:val="22"/>
                <w:lang w:eastAsia="en-GB"/>
              </w:rPr>
            </w:pPr>
            <w:r w:rsidRPr="00B6303B">
              <w:rPr>
                <w:rFonts w:eastAsia="Times New Roman" w:cs="Calibri Light"/>
                <w:color w:val="000000"/>
                <w:szCs w:val="22"/>
                <w:lang w:eastAsia="en-GB"/>
              </w:rPr>
              <w:t> </w:t>
            </w:r>
          </w:p>
        </w:tc>
        <w:tc>
          <w:tcPr>
            <w:tcW w:w="2233" w:type="dxa"/>
            <w:tcBorders>
              <w:top w:val="nil"/>
              <w:left w:val="single" w:sz="4" w:space="0" w:color="auto"/>
              <w:bottom w:val="nil"/>
            </w:tcBorders>
          </w:tcPr>
          <w:p w14:paraId="4F606957" w14:textId="77777777" w:rsidR="00C07954" w:rsidRPr="005D74A4" w:rsidRDefault="00C07954" w:rsidP="00C07954">
            <w:pPr>
              <w:spacing w:after="0" w:line="240" w:lineRule="auto"/>
              <w:rPr>
                <w:rFonts w:eastAsia="Times New Roman" w:cs="Calibri Light"/>
                <w:b/>
                <w:bCs/>
                <w:color w:val="000000"/>
                <w:szCs w:val="22"/>
                <w:lang w:eastAsia="en-GB"/>
              </w:rPr>
            </w:pPr>
            <w:r w:rsidRPr="005D74A4">
              <w:rPr>
                <w:rFonts w:eastAsia="Times New Roman" w:cs="Calibri Light"/>
                <w:b/>
                <w:bCs/>
                <w:color w:val="000000"/>
                <w:szCs w:val="22"/>
                <w:lang w:eastAsia="en-GB"/>
              </w:rPr>
              <w:t>(-0.32, -0.07)</w:t>
            </w:r>
          </w:p>
        </w:tc>
        <w:tc>
          <w:tcPr>
            <w:tcW w:w="1701" w:type="dxa"/>
            <w:tcBorders>
              <w:top w:val="nil"/>
              <w:left w:val="nil"/>
              <w:bottom w:val="nil"/>
              <w:right w:val="nil"/>
            </w:tcBorders>
            <w:shd w:val="clear" w:color="auto" w:fill="auto"/>
            <w:noWrap/>
            <w:hideMark/>
          </w:tcPr>
          <w:p w14:paraId="40B605AC" w14:textId="77777777" w:rsidR="00C07954" w:rsidRPr="005D74A4" w:rsidRDefault="00C07954" w:rsidP="00C07954">
            <w:pPr>
              <w:spacing w:after="0" w:line="240" w:lineRule="auto"/>
              <w:rPr>
                <w:rFonts w:eastAsia="Times New Roman" w:cs="Calibri Light"/>
                <w:b/>
                <w:bCs/>
                <w:color w:val="000000"/>
                <w:szCs w:val="22"/>
                <w:lang w:eastAsia="en-GB"/>
              </w:rPr>
            </w:pPr>
            <w:r w:rsidRPr="005D74A4">
              <w:rPr>
                <w:rFonts w:eastAsia="Times New Roman" w:cs="Calibri Light"/>
                <w:b/>
                <w:bCs/>
                <w:color w:val="000000"/>
                <w:szCs w:val="22"/>
                <w:lang w:eastAsia="en-GB"/>
              </w:rPr>
              <w:t>(0.04, 0.32)</w:t>
            </w:r>
          </w:p>
        </w:tc>
        <w:tc>
          <w:tcPr>
            <w:tcW w:w="1417" w:type="dxa"/>
            <w:tcBorders>
              <w:top w:val="nil"/>
              <w:left w:val="nil"/>
              <w:bottom w:val="nil"/>
              <w:right w:val="nil"/>
            </w:tcBorders>
          </w:tcPr>
          <w:p w14:paraId="220473E0" w14:textId="77777777" w:rsidR="00C07954" w:rsidRPr="00DA3686" w:rsidRDefault="00C07954" w:rsidP="00C07954">
            <w:pPr>
              <w:spacing w:after="0" w:line="240" w:lineRule="auto"/>
              <w:rPr>
                <w:rFonts w:eastAsia="Times New Roman" w:cs="Calibri Light"/>
                <w:b/>
                <w:bCs/>
                <w:color w:val="000000"/>
                <w:szCs w:val="22"/>
                <w:lang w:eastAsia="en-GB"/>
              </w:rPr>
            </w:pPr>
            <w:r w:rsidRPr="005D74A4">
              <w:rPr>
                <w:rFonts w:eastAsia="Times New Roman" w:cs="Calibri Light"/>
                <w:b/>
                <w:bCs/>
                <w:color w:val="000000"/>
                <w:szCs w:val="22"/>
                <w:lang w:eastAsia="en-GB"/>
              </w:rPr>
              <w:t>(0.12, 0.43)</w:t>
            </w:r>
          </w:p>
        </w:tc>
        <w:tc>
          <w:tcPr>
            <w:tcW w:w="1701" w:type="dxa"/>
            <w:tcBorders>
              <w:top w:val="nil"/>
              <w:left w:val="nil"/>
              <w:bottom w:val="nil"/>
              <w:right w:val="nil"/>
            </w:tcBorders>
            <w:shd w:val="clear" w:color="auto" w:fill="auto"/>
            <w:noWrap/>
            <w:hideMark/>
          </w:tcPr>
          <w:p w14:paraId="1FDE0A6E" w14:textId="77777777" w:rsidR="00C07954" w:rsidRPr="005D74A4" w:rsidRDefault="00C07954" w:rsidP="00C07954">
            <w:pPr>
              <w:spacing w:after="0" w:line="240" w:lineRule="auto"/>
              <w:rPr>
                <w:rFonts w:eastAsia="Times New Roman" w:cs="Calibri Light"/>
                <w:b/>
                <w:bCs/>
                <w:color w:val="000000"/>
                <w:szCs w:val="22"/>
                <w:lang w:eastAsia="en-GB"/>
              </w:rPr>
            </w:pPr>
            <w:r w:rsidRPr="005D74A4">
              <w:rPr>
                <w:rFonts w:eastAsia="Times New Roman" w:cs="Calibri Light"/>
                <w:b/>
                <w:bCs/>
                <w:color w:val="000000"/>
                <w:szCs w:val="22"/>
                <w:lang w:eastAsia="en-GB"/>
              </w:rPr>
              <w:t>(0.02, 0.26)</w:t>
            </w:r>
          </w:p>
        </w:tc>
      </w:tr>
      <w:tr w:rsidR="00C07954" w:rsidRPr="005D74A4" w14:paraId="41A596E6" w14:textId="77777777" w:rsidTr="002D43B1">
        <w:trPr>
          <w:trHeight w:val="300"/>
        </w:trPr>
        <w:tc>
          <w:tcPr>
            <w:tcW w:w="2020" w:type="dxa"/>
            <w:tcBorders>
              <w:top w:val="nil"/>
              <w:left w:val="nil"/>
              <w:bottom w:val="nil"/>
              <w:right w:val="single" w:sz="4" w:space="0" w:color="auto"/>
            </w:tcBorders>
            <w:shd w:val="clear" w:color="auto" w:fill="auto"/>
            <w:noWrap/>
            <w:hideMark/>
          </w:tcPr>
          <w:p w14:paraId="3457F11E" w14:textId="6BBA5422" w:rsidR="00C07954" w:rsidRPr="00B6303B" w:rsidRDefault="00C07954" w:rsidP="00C07954">
            <w:pPr>
              <w:spacing w:after="0" w:line="240" w:lineRule="auto"/>
              <w:rPr>
                <w:rFonts w:eastAsia="Times New Roman" w:cs="Calibri Light"/>
                <w:color w:val="000000"/>
                <w:szCs w:val="22"/>
                <w:lang w:eastAsia="en-GB"/>
              </w:rPr>
            </w:pPr>
            <w:r w:rsidRPr="00B6303B">
              <w:rPr>
                <w:rFonts w:eastAsia="Times New Roman" w:cs="Calibri Light"/>
                <w:color w:val="000000"/>
                <w:szCs w:val="22"/>
                <w:lang w:eastAsia="en-GB"/>
              </w:rPr>
              <w:t>Switzerland (N=3,487)</w:t>
            </w:r>
          </w:p>
        </w:tc>
        <w:tc>
          <w:tcPr>
            <w:tcW w:w="2233" w:type="dxa"/>
            <w:tcBorders>
              <w:top w:val="nil"/>
              <w:left w:val="single" w:sz="4" w:space="0" w:color="auto"/>
              <w:bottom w:val="nil"/>
            </w:tcBorders>
          </w:tcPr>
          <w:p w14:paraId="2CC9D302" w14:textId="77777777" w:rsidR="00C07954" w:rsidRPr="005D74A4" w:rsidRDefault="00C07954" w:rsidP="00C07954">
            <w:pPr>
              <w:spacing w:after="0" w:line="240" w:lineRule="auto"/>
              <w:rPr>
                <w:rFonts w:eastAsia="Times New Roman" w:cs="Calibri Light"/>
                <w:b/>
                <w:bCs/>
                <w:color w:val="000000"/>
                <w:szCs w:val="22"/>
                <w:lang w:eastAsia="en-GB"/>
              </w:rPr>
            </w:pPr>
            <w:r w:rsidRPr="005D74A4">
              <w:rPr>
                <w:rFonts w:eastAsia="Times New Roman" w:cs="Calibri Light"/>
                <w:b/>
                <w:bCs/>
                <w:color w:val="000000"/>
                <w:szCs w:val="22"/>
                <w:lang w:eastAsia="en-GB"/>
              </w:rPr>
              <w:t>0.04</w:t>
            </w:r>
          </w:p>
        </w:tc>
        <w:tc>
          <w:tcPr>
            <w:tcW w:w="1701" w:type="dxa"/>
            <w:tcBorders>
              <w:top w:val="nil"/>
              <w:left w:val="nil"/>
              <w:bottom w:val="nil"/>
              <w:right w:val="nil"/>
            </w:tcBorders>
            <w:shd w:val="clear" w:color="auto" w:fill="auto"/>
            <w:noWrap/>
            <w:hideMark/>
          </w:tcPr>
          <w:p w14:paraId="55B0B5AA" w14:textId="77777777" w:rsidR="00C07954" w:rsidRPr="005D74A4" w:rsidRDefault="00C07954" w:rsidP="00C07954">
            <w:pPr>
              <w:spacing w:after="0" w:line="240" w:lineRule="auto"/>
              <w:rPr>
                <w:rFonts w:eastAsia="Times New Roman" w:cs="Calibri Light"/>
                <w:b/>
                <w:bCs/>
                <w:color w:val="000000"/>
                <w:szCs w:val="22"/>
                <w:lang w:eastAsia="en-GB"/>
              </w:rPr>
            </w:pPr>
            <w:r w:rsidRPr="005D74A4">
              <w:rPr>
                <w:rFonts w:eastAsia="Times New Roman" w:cs="Calibri Light"/>
                <w:b/>
                <w:bCs/>
                <w:color w:val="000000"/>
                <w:szCs w:val="22"/>
                <w:lang w:eastAsia="en-GB"/>
              </w:rPr>
              <w:t>0.20</w:t>
            </w:r>
          </w:p>
        </w:tc>
        <w:tc>
          <w:tcPr>
            <w:tcW w:w="1417" w:type="dxa"/>
            <w:tcBorders>
              <w:top w:val="nil"/>
              <w:left w:val="nil"/>
              <w:bottom w:val="nil"/>
              <w:right w:val="nil"/>
            </w:tcBorders>
          </w:tcPr>
          <w:p w14:paraId="77360E99" w14:textId="77777777" w:rsidR="00C07954" w:rsidRPr="00DA3686" w:rsidRDefault="00C07954" w:rsidP="00C07954">
            <w:pPr>
              <w:spacing w:after="0" w:line="240" w:lineRule="auto"/>
              <w:rPr>
                <w:rFonts w:eastAsia="Times New Roman" w:cs="Calibri Light"/>
                <w:b/>
                <w:bCs/>
                <w:color w:val="000000"/>
                <w:szCs w:val="22"/>
                <w:lang w:eastAsia="en-GB"/>
              </w:rPr>
            </w:pPr>
            <w:r w:rsidRPr="005D74A4">
              <w:rPr>
                <w:rFonts w:eastAsia="Times New Roman" w:cs="Calibri Light"/>
                <w:b/>
                <w:bCs/>
                <w:color w:val="000000"/>
                <w:szCs w:val="22"/>
                <w:lang w:eastAsia="en-GB"/>
              </w:rPr>
              <w:t>-0.04</w:t>
            </w:r>
          </w:p>
        </w:tc>
        <w:tc>
          <w:tcPr>
            <w:tcW w:w="1701" w:type="dxa"/>
            <w:tcBorders>
              <w:top w:val="nil"/>
              <w:left w:val="nil"/>
              <w:bottom w:val="nil"/>
              <w:right w:val="nil"/>
            </w:tcBorders>
            <w:shd w:val="clear" w:color="auto" w:fill="auto"/>
            <w:noWrap/>
            <w:hideMark/>
          </w:tcPr>
          <w:p w14:paraId="6FDB0D99" w14:textId="77777777" w:rsidR="00C07954" w:rsidRPr="005D74A4" w:rsidRDefault="00C07954" w:rsidP="00C07954">
            <w:pPr>
              <w:spacing w:after="0" w:line="240" w:lineRule="auto"/>
              <w:rPr>
                <w:rFonts w:eastAsia="Times New Roman" w:cs="Calibri Light"/>
                <w:b/>
                <w:bCs/>
                <w:color w:val="000000"/>
                <w:szCs w:val="22"/>
                <w:lang w:eastAsia="en-GB"/>
              </w:rPr>
            </w:pPr>
            <w:r w:rsidRPr="005D74A4">
              <w:rPr>
                <w:rFonts w:eastAsia="Times New Roman" w:cs="Calibri Light"/>
                <w:b/>
                <w:bCs/>
                <w:color w:val="000000"/>
                <w:szCs w:val="22"/>
                <w:lang w:eastAsia="en-GB"/>
              </w:rPr>
              <w:t>0.16</w:t>
            </w:r>
          </w:p>
        </w:tc>
      </w:tr>
      <w:tr w:rsidR="00E5502C" w:rsidRPr="005D74A4" w14:paraId="5A27C41C" w14:textId="77777777" w:rsidTr="002D43B1">
        <w:trPr>
          <w:trHeight w:val="300"/>
        </w:trPr>
        <w:tc>
          <w:tcPr>
            <w:tcW w:w="2020" w:type="dxa"/>
            <w:tcBorders>
              <w:top w:val="nil"/>
              <w:left w:val="nil"/>
              <w:bottom w:val="nil"/>
              <w:right w:val="single" w:sz="4" w:space="0" w:color="auto"/>
            </w:tcBorders>
            <w:shd w:val="clear" w:color="auto" w:fill="auto"/>
            <w:noWrap/>
            <w:hideMark/>
          </w:tcPr>
          <w:p w14:paraId="089ADA30" w14:textId="77777777" w:rsidR="00E5502C" w:rsidRPr="00B6303B" w:rsidRDefault="00E5502C" w:rsidP="002D43B1">
            <w:pPr>
              <w:spacing w:after="0" w:line="240" w:lineRule="auto"/>
              <w:rPr>
                <w:rFonts w:eastAsia="Times New Roman" w:cs="Calibri Light"/>
                <w:color w:val="000000"/>
                <w:szCs w:val="22"/>
                <w:lang w:eastAsia="en-GB"/>
              </w:rPr>
            </w:pPr>
          </w:p>
        </w:tc>
        <w:tc>
          <w:tcPr>
            <w:tcW w:w="2233" w:type="dxa"/>
            <w:tcBorders>
              <w:top w:val="nil"/>
              <w:left w:val="single" w:sz="4" w:space="0" w:color="auto"/>
              <w:bottom w:val="nil"/>
            </w:tcBorders>
          </w:tcPr>
          <w:p w14:paraId="37B114BE" w14:textId="77777777" w:rsidR="00E5502C" w:rsidRPr="005D74A4" w:rsidRDefault="00E5502C" w:rsidP="002D43B1">
            <w:pPr>
              <w:spacing w:after="0" w:line="240" w:lineRule="auto"/>
              <w:rPr>
                <w:rFonts w:eastAsia="Times New Roman" w:cs="Calibri Light"/>
                <w:b/>
                <w:bCs/>
                <w:color w:val="000000"/>
                <w:szCs w:val="22"/>
                <w:lang w:eastAsia="en-GB"/>
              </w:rPr>
            </w:pPr>
            <w:r w:rsidRPr="005D74A4">
              <w:rPr>
                <w:rFonts w:eastAsia="Times New Roman" w:cs="Calibri Light"/>
                <w:b/>
                <w:bCs/>
                <w:color w:val="000000"/>
                <w:szCs w:val="22"/>
                <w:lang w:eastAsia="en-GB"/>
              </w:rPr>
              <w:t>(-0.05, 0.14)</w:t>
            </w:r>
          </w:p>
        </w:tc>
        <w:tc>
          <w:tcPr>
            <w:tcW w:w="1701" w:type="dxa"/>
            <w:tcBorders>
              <w:top w:val="nil"/>
              <w:left w:val="nil"/>
              <w:bottom w:val="nil"/>
              <w:right w:val="nil"/>
            </w:tcBorders>
            <w:shd w:val="clear" w:color="auto" w:fill="auto"/>
            <w:noWrap/>
            <w:hideMark/>
          </w:tcPr>
          <w:p w14:paraId="1F75846F" w14:textId="77777777" w:rsidR="00E5502C" w:rsidRPr="005D74A4" w:rsidRDefault="00E5502C" w:rsidP="002D43B1">
            <w:pPr>
              <w:spacing w:after="0" w:line="240" w:lineRule="auto"/>
              <w:rPr>
                <w:rFonts w:eastAsia="Times New Roman" w:cs="Calibri Light"/>
                <w:b/>
                <w:bCs/>
                <w:color w:val="000000"/>
                <w:szCs w:val="22"/>
                <w:lang w:eastAsia="en-GB"/>
              </w:rPr>
            </w:pPr>
            <w:r w:rsidRPr="005D74A4">
              <w:rPr>
                <w:rFonts w:eastAsia="Times New Roman" w:cs="Calibri Light"/>
                <w:b/>
                <w:bCs/>
                <w:color w:val="000000"/>
                <w:szCs w:val="22"/>
                <w:lang w:eastAsia="en-GB"/>
              </w:rPr>
              <w:t>(0.11, 0.29)</w:t>
            </w:r>
          </w:p>
        </w:tc>
        <w:tc>
          <w:tcPr>
            <w:tcW w:w="1417" w:type="dxa"/>
            <w:tcBorders>
              <w:top w:val="nil"/>
              <w:left w:val="nil"/>
              <w:bottom w:val="nil"/>
              <w:right w:val="nil"/>
            </w:tcBorders>
          </w:tcPr>
          <w:p w14:paraId="7A664DC5" w14:textId="77777777" w:rsidR="00E5502C" w:rsidRPr="00DA3686" w:rsidRDefault="00E5502C" w:rsidP="002D43B1">
            <w:pPr>
              <w:spacing w:after="0" w:line="240" w:lineRule="auto"/>
              <w:rPr>
                <w:rFonts w:eastAsia="Times New Roman" w:cs="Calibri Light"/>
                <w:b/>
                <w:bCs/>
                <w:color w:val="000000"/>
                <w:szCs w:val="22"/>
                <w:lang w:eastAsia="en-GB"/>
              </w:rPr>
            </w:pPr>
            <w:r w:rsidRPr="005D74A4">
              <w:rPr>
                <w:rFonts w:eastAsia="Times New Roman" w:cs="Calibri Light"/>
                <w:b/>
                <w:bCs/>
                <w:color w:val="000000"/>
                <w:szCs w:val="22"/>
                <w:lang w:eastAsia="en-GB"/>
              </w:rPr>
              <w:t>(-0.15, 0.08)</w:t>
            </w:r>
          </w:p>
        </w:tc>
        <w:tc>
          <w:tcPr>
            <w:tcW w:w="1701" w:type="dxa"/>
            <w:tcBorders>
              <w:top w:val="nil"/>
              <w:left w:val="nil"/>
              <w:bottom w:val="nil"/>
              <w:right w:val="nil"/>
            </w:tcBorders>
            <w:shd w:val="clear" w:color="auto" w:fill="auto"/>
            <w:noWrap/>
            <w:hideMark/>
          </w:tcPr>
          <w:p w14:paraId="41C2684A" w14:textId="77777777" w:rsidR="00E5502C" w:rsidRPr="005D74A4" w:rsidRDefault="00E5502C" w:rsidP="002D43B1">
            <w:pPr>
              <w:spacing w:after="0" w:line="240" w:lineRule="auto"/>
              <w:rPr>
                <w:rFonts w:eastAsia="Times New Roman" w:cs="Calibri Light"/>
                <w:b/>
                <w:bCs/>
                <w:color w:val="000000"/>
                <w:szCs w:val="22"/>
                <w:lang w:eastAsia="en-GB"/>
              </w:rPr>
            </w:pPr>
            <w:r w:rsidRPr="005D74A4">
              <w:rPr>
                <w:rFonts w:eastAsia="Times New Roman" w:cs="Calibri Light"/>
                <w:b/>
                <w:bCs/>
                <w:color w:val="000000"/>
                <w:szCs w:val="22"/>
                <w:lang w:eastAsia="en-GB"/>
              </w:rPr>
              <w:t>(0.07, 0.24)</w:t>
            </w:r>
          </w:p>
        </w:tc>
      </w:tr>
      <w:tr w:rsidR="00E5502C" w:rsidRPr="005D74A4" w14:paraId="383990DE" w14:textId="77777777" w:rsidTr="002D43B1">
        <w:trPr>
          <w:trHeight w:val="300"/>
        </w:trPr>
        <w:tc>
          <w:tcPr>
            <w:tcW w:w="2020" w:type="dxa"/>
            <w:tcBorders>
              <w:top w:val="nil"/>
              <w:left w:val="nil"/>
              <w:right w:val="single" w:sz="4" w:space="0" w:color="auto"/>
            </w:tcBorders>
            <w:shd w:val="clear" w:color="auto" w:fill="auto"/>
            <w:noWrap/>
            <w:hideMark/>
          </w:tcPr>
          <w:p w14:paraId="429B4F39" w14:textId="77777777" w:rsidR="00E5502C" w:rsidRPr="005D74A4" w:rsidRDefault="00E5502C" w:rsidP="002D43B1">
            <w:pPr>
              <w:spacing w:after="0" w:line="240" w:lineRule="auto"/>
              <w:rPr>
                <w:rFonts w:eastAsia="Times New Roman" w:cs="Calibri Light"/>
                <w:color w:val="000000"/>
                <w:szCs w:val="22"/>
                <w:lang w:eastAsia="en-GB"/>
              </w:rPr>
            </w:pPr>
            <w:r w:rsidRPr="00914DC1">
              <w:rPr>
                <w:rFonts w:eastAsia="Times New Roman" w:cs="Calibri Light"/>
                <w:color w:val="000000"/>
                <w:szCs w:val="22"/>
                <w:lang w:eastAsia="en-GB"/>
              </w:rPr>
              <w:t>United States (N=</w:t>
            </w:r>
            <w:r w:rsidRPr="00914DC1">
              <w:rPr>
                <w:rFonts w:asciiTheme="majorHAnsi" w:hAnsiTheme="majorHAnsi" w:cstheme="majorHAnsi"/>
              </w:rPr>
              <w:t>10,746)</w:t>
            </w:r>
          </w:p>
        </w:tc>
        <w:tc>
          <w:tcPr>
            <w:tcW w:w="2233" w:type="dxa"/>
            <w:tcBorders>
              <w:top w:val="nil"/>
              <w:left w:val="single" w:sz="4" w:space="0" w:color="auto"/>
            </w:tcBorders>
          </w:tcPr>
          <w:p w14:paraId="5B3B0A82" w14:textId="77777777" w:rsidR="00E5502C" w:rsidRPr="005D74A4" w:rsidRDefault="00E5502C" w:rsidP="002D43B1">
            <w:pPr>
              <w:spacing w:after="0" w:line="240" w:lineRule="auto"/>
              <w:rPr>
                <w:rFonts w:eastAsia="Times New Roman" w:cs="Calibri Light"/>
                <w:b/>
                <w:bCs/>
                <w:color w:val="000000"/>
                <w:szCs w:val="22"/>
                <w:lang w:eastAsia="en-GB"/>
              </w:rPr>
            </w:pPr>
            <w:r w:rsidRPr="005D74A4">
              <w:rPr>
                <w:rFonts w:eastAsia="Times New Roman" w:cs="Calibri Light"/>
                <w:b/>
                <w:bCs/>
                <w:color w:val="000000"/>
                <w:szCs w:val="22"/>
                <w:lang w:eastAsia="en-GB"/>
              </w:rPr>
              <w:t>-0.10</w:t>
            </w:r>
          </w:p>
        </w:tc>
        <w:tc>
          <w:tcPr>
            <w:tcW w:w="1701" w:type="dxa"/>
            <w:tcBorders>
              <w:top w:val="nil"/>
              <w:left w:val="nil"/>
              <w:right w:val="nil"/>
            </w:tcBorders>
            <w:shd w:val="clear" w:color="auto" w:fill="auto"/>
            <w:hideMark/>
          </w:tcPr>
          <w:p w14:paraId="030EFE0A" w14:textId="77777777" w:rsidR="00E5502C" w:rsidRPr="005D74A4" w:rsidRDefault="00E5502C" w:rsidP="002D43B1">
            <w:pPr>
              <w:spacing w:after="0" w:line="240" w:lineRule="auto"/>
              <w:rPr>
                <w:rFonts w:eastAsia="Times New Roman" w:cs="Calibri Light"/>
                <w:b/>
                <w:bCs/>
                <w:color w:val="000000"/>
                <w:szCs w:val="22"/>
                <w:lang w:eastAsia="en-GB"/>
              </w:rPr>
            </w:pPr>
            <w:r w:rsidRPr="005D74A4">
              <w:rPr>
                <w:rFonts w:eastAsia="Times New Roman" w:cs="Calibri Light"/>
                <w:b/>
                <w:bCs/>
                <w:color w:val="000000"/>
                <w:szCs w:val="22"/>
                <w:lang w:eastAsia="en-GB"/>
              </w:rPr>
              <w:t>0.04</w:t>
            </w:r>
          </w:p>
        </w:tc>
        <w:tc>
          <w:tcPr>
            <w:tcW w:w="1417" w:type="dxa"/>
            <w:tcBorders>
              <w:top w:val="nil"/>
              <w:left w:val="nil"/>
              <w:right w:val="nil"/>
            </w:tcBorders>
          </w:tcPr>
          <w:p w14:paraId="71346CD1" w14:textId="77777777" w:rsidR="00E5502C" w:rsidRPr="005D74A4" w:rsidRDefault="00E5502C" w:rsidP="002D43B1">
            <w:pPr>
              <w:spacing w:after="0" w:line="240" w:lineRule="auto"/>
              <w:rPr>
                <w:rFonts w:eastAsia="Times New Roman" w:cs="Calibri Light"/>
                <w:b/>
                <w:bCs/>
                <w:color w:val="000000"/>
                <w:szCs w:val="22"/>
                <w:lang w:eastAsia="en-GB"/>
              </w:rPr>
            </w:pPr>
            <w:r w:rsidRPr="005D74A4">
              <w:rPr>
                <w:rFonts w:eastAsia="Times New Roman" w:cs="Calibri Light"/>
                <w:b/>
                <w:bCs/>
                <w:color w:val="000000"/>
                <w:szCs w:val="22"/>
                <w:lang w:eastAsia="en-GB"/>
              </w:rPr>
              <w:t>0.09</w:t>
            </w:r>
          </w:p>
        </w:tc>
        <w:tc>
          <w:tcPr>
            <w:tcW w:w="1701" w:type="dxa"/>
            <w:tcBorders>
              <w:top w:val="nil"/>
              <w:left w:val="nil"/>
              <w:right w:val="nil"/>
            </w:tcBorders>
            <w:shd w:val="clear" w:color="auto" w:fill="auto"/>
            <w:hideMark/>
          </w:tcPr>
          <w:p w14:paraId="033F8E0F" w14:textId="77777777" w:rsidR="00E5502C" w:rsidRPr="005D74A4" w:rsidRDefault="00E5502C" w:rsidP="002D43B1">
            <w:pPr>
              <w:spacing w:after="0" w:line="240" w:lineRule="auto"/>
              <w:rPr>
                <w:rFonts w:eastAsia="Times New Roman" w:cs="Calibri Light"/>
                <w:b/>
                <w:bCs/>
                <w:color w:val="000000"/>
                <w:szCs w:val="22"/>
                <w:lang w:eastAsia="en-GB"/>
              </w:rPr>
            </w:pPr>
            <w:r w:rsidRPr="005D74A4">
              <w:rPr>
                <w:rFonts w:eastAsia="Times New Roman" w:cs="Calibri Light"/>
                <w:b/>
                <w:bCs/>
                <w:color w:val="000000"/>
                <w:szCs w:val="22"/>
                <w:lang w:eastAsia="en-GB"/>
              </w:rPr>
              <w:t>0.09</w:t>
            </w:r>
          </w:p>
        </w:tc>
      </w:tr>
      <w:tr w:rsidR="00E5502C" w:rsidRPr="005D74A4" w14:paraId="514CCE1E" w14:textId="77777777" w:rsidTr="002D43B1">
        <w:trPr>
          <w:trHeight w:val="300"/>
        </w:trPr>
        <w:tc>
          <w:tcPr>
            <w:tcW w:w="2020" w:type="dxa"/>
            <w:tcBorders>
              <w:top w:val="nil"/>
              <w:left w:val="nil"/>
              <w:bottom w:val="single" w:sz="4" w:space="0" w:color="auto"/>
              <w:right w:val="single" w:sz="4" w:space="0" w:color="auto"/>
            </w:tcBorders>
            <w:shd w:val="clear" w:color="auto" w:fill="auto"/>
            <w:noWrap/>
            <w:hideMark/>
          </w:tcPr>
          <w:p w14:paraId="13777011" w14:textId="77777777" w:rsidR="00E5502C" w:rsidRPr="005D74A4" w:rsidRDefault="00E5502C" w:rsidP="002D43B1">
            <w:pPr>
              <w:spacing w:after="0" w:line="240" w:lineRule="auto"/>
              <w:rPr>
                <w:rFonts w:eastAsia="Times New Roman" w:cs="Calibri Light"/>
                <w:b/>
                <w:bCs/>
                <w:color w:val="000000"/>
                <w:szCs w:val="22"/>
                <w:lang w:eastAsia="en-GB"/>
              </w:rPr>
            </w:pPr>
          </w:p>
        </w:tc>
        <w:tc>
          <w:tcPr>
            <w:tcW w:w="2233" w:type="dxa"/>
            <w:tcBorders>
              <w:top w:val="nil"/>
              <w:left w:val="single" w:sz="4" w:space="0" w:color="auto"/>
              <w:bottom w:val="single" w:sz="4" w:space="0" w:color="auto"/>
            </w:tcBorders>
          </w:tcPr>
          <w:p w14:paraId="6812F75E" w14:textId="77777777" w:rsidR="00E5502C" w:rsidRPr="005D74A4" w:rsidRDefault="00E5502C" w:rsidP="002D43B1">
            <w:pPr>
              <w:spacing w:after="0" w:line="240" w:lineRule="auto"/>
              <w:rPr>
                <w:rFonts w:eastAsia="Times New Roman" w:cs="Calibri Light"/>
                <w:b/>
                <w:bCs/>
                <w:color w:val="000000"/>
                <w:szCs w:val="22"/>
                <w:lang w:eastAsia="en-GB"/>
              </w:rPr>
            </w:pPr>
            <w:r w:rsidRPr="005D74A4">
              <w:rPr>
                <w:rFonts w:eastAsia="Times New Roman" w:cs="Calibri Light"/>
                <w:b/>
                <w:bCs/>
                <w:color w:val="000000"/>
                <w:szCs w:val="22"/>
                <w:lang w:eastAsia="en-GB"/>
              </w:rPr>
              <w:t>(-0.13, -0.06)</w:t>
            </w:r>
          </w:p>
        </w:tc>
        <w:tc>
          <w:tcPr>
            <w:tcW w:w="1701" w:type="dxa"/>
            <w:tcBorders>
              <w:top w:val="nil"/>
              <w:left w:val="nil"/>
              <w:bottom w:val="single" w:sz="4" w:space="0" w:color="auto"/>
              <w:right w:val="nil"/>
            </w:tcBorders>
            <w:shd w:val="clear" w:color="auto" w:fill="auto"/>
            <w:hideMark/>
          </w:tcPr>
          <w:p w14:paraId="3AA8BE05" w14:textId="77777777" w:rsidR="00E5502C" w:rsidRPr="005D74A4" w:rsidRDefault="00E5502C" w:rsidP="002D43B1">
            <w:pPr>
              <w:spacing w:after="0" w:line="240" w:lineRule="auto"/>
              <w:rPr>
                <w:rFonts w:eastAsia="Times New Roman" w:cs="Calibri Light"/>
                <w:b/>
                <w:bCs/>
                <w:color w:val="000000"/>
                <w:szCs w:val="22"/>
                <w:lang w:eastAsia="en-GB"/>
              </w:rPr>
            </w:pPr>
            <w:r w:rsidRPr="005D74A4">
              <w:rPr>
                <w:rFonts w:eastAsia="Times New Roman" w:cs="Calibri Light"/>
                <w:b/>
                <w:bCs/>
                <w:color w:val="000000"/>
                <w:szCs w:val="22"/>
                <w:lang w:eastAsia="en-GB"/>
              </w:rPr>
              <w:t>(0.01, 0.06)</w:t>
            </w:r>
          </w:p>
        </w:tc>
        <w:tc>
          <w:tcPr>
            <w:tcW w:w="1417" w:type="dxa"/>
            <w:tcBorders>
              <w:top w:val="nil"/>
              <w:left w:val="nil"/>
              <w:bottom w:val="single" w:sz="4" w:space="0" w:color="auto"/>
              <w:right w:val="nil"/>
            </w:tcBorders>
          </w:tcPr>
          <w:p w14:paraId="768E9CBB" w14:textId="77777777" w:rsidR="00E5502C" w:rsidRPr="005D74A4" w:rsidRDefault="00E5502C" w:rsidP="002D43B1">
            <w:pPr>
              <w:spacing w:after="0" w:line="240" w:lineRule="auto"/>
              <w:rPr>
                <w:rFonts w:eastAsia="Times New Roman" w:cs="Calibri Light"/>
                <w:b/>
                <w:bCs/>
                <w:color w:val="000000"/>
                <w:szCs w:val="22"/>
                <w:lang w:eastAsia="en-GB"/>
              </w:rPr>
            </w:pPr>
            <w:r w:rsidRPr="005D74A4">
              <w:rPr>
                <w:rFonts w:eastAsia="Times New Roman" w:cs="Calibri Light"/>
                <w:b/>
                <w:bCs/>
                <w:color w:val="000000"/>
                <w:szCs w:val="22"/>
                <w:lang w:eastAsia="en-GB"/>
              </w:rPr>
              <w:t>(0.06, 0.13)</w:t>
            </w:r>
          </w:p>
        </w:tc>
        <w:tc>
          <w:tcPr>
            <w:tcW w:w="1701" w:type="dxa"/>
            <w:tcBorders>
              <w:top w:val="nil"/>
              <w:left w:val="nil"/>
              <w:bottom w:val="single" w:sz="4" w:space="0" w:color="auto"/>
              <w:right w:val="nil"/>
            </w:tcBorders>
            <w:shd w:val="clear" w:color="auto" w:fill="auto"/>
            <w:hideMark/>
          </w:tcPr>
          <w:p w14:paraId="581FA6BF" w14:textId="77777777" w:rsidR="00E5502C" w:rsidRPr="005D74A4" w:rsidRDefault="00E5502C" w:rsidP="002D43B1">
            <w:pPr>
              <w:spacing w:after="0" w:line="240" w:lineRule="auto"/>
              <w:rPr>
                <w:rFonts w:eastAsia="Times New Roman" w:cs="Calibri Light"/>
                <w:b/>
                <w:bCs/>
                <w:color w:val="000000"/>
                <w:szCs w:val="22"/>
                <w:lang w:eastAsia="en-GB"/>
              </w:rPr>
            </w:pPr>
            <w:r w:rsidRPr="005D74A4">
              <w:rPr>
                <w:rFonts w:eastAsia="Times New Roman" w:cs="Calibri Light"/>
                <w:b/>
                <w:bCs/>
                <w:color w:val="000000"/>
                <w:szCs w:val="22"/>
                <w:lang w:eastAsia="en-GB"/>
              </w:rPr>
              <w:t>(0.06, 0.12)</w:t>
            </w:r>
          </w:p>
        </w:tc>
      </w:tr>
    </w:tbl>
    <w:p w14:paraId="0F837035" w14:textId="77777777" w:rsidR="00B7515F" w:rsidRDefault="00B7515F" w:rsidP="00B7515F"/>
    <w:p w14:paraId="6ECA2BCA" w14:textId="77777777" w:rsidR="00B7515F" w:rsidRPr="00B7515F" w:rsidRDefault="00B7515F" w:rsidP="00B7515F"/>
    <w:p w14:paraId="6B308782" w14:textId="77777777" w:rsidR="00B7515F" w:rsidRDefault="00B7515F" w:rsidP="00517147"/>
    <w:p w14:paraId="7B3C3AF2" w14:textId="77777777" w:rsidR="00B7515F" w:rsidRDefault="00B7515F" w:rsidP="00517147"/>
    <w:p w14:paraId="4C8C1ED0" w14:textId="77777777" w:rsidR="00B7515F" w:rsidRDefault="00B7515F" w:rsidP="00517147"/>
    <w:p w14:paraId="71CDB6E8" w14:textId="77777777" w:rsidR="00B7515F" w:rsidRDefault="00B7515F" w:rsidP="00517147"/>
    <w:p w14:paraId="12C78B03" w14:textId="77777777" w:rsidR="00B7515F" w:rsidRDefault="00B7515F" w:rsidP="00517147"/>
    <w:p w14:paraId="2884F597" w14:textId="77777777" w:rsidR="00B7515F" w:rsidRDefault="00B7515F" w:rsidP="00517147"/>
    <w:p w14:paraId="7CCB8B98" w14:textId="77777777" w:rsidR="00B7515F" w:rsidRDefault="00B7515F" w:rsidP="00517147"/>
    <w:p w14:paraId="3DCD66B4" w14:textId="77777777" w:rsidR="00B7515F" w:rsidRDefault="00B7515F" w:rsidP="00517147"/>
    <w:p w14:paraId="28247294" w14:textId="77777777" w:rsidR="00B7515F" w:rsidRDefault="00B7515F" w:rsidP="00517147"/>
    <w:p w14:paraId="2359085F" w14:textId="77777777" w:rsidR="00B7515F" w:rsidRDefault="00B7515F" w:rsidP="00517147"/>
    <w:p w14:paraId="6BB4437F" w14:textId="77777777" w:rsidR="00B7515F" w:rsidRDefault="00B7515F" w:rsidP="00517147"/>
    <w:p w14:paraId="575FDBA2" w14:textId="77777777" w:rsidR="00B7515F" w:rsidRDefault="00B7515F" w:rsidP="00517147"/>
    <w:p w14:paraId="407DD224" w14:textId="77777777" w:rsidR="00B7515F" w:rsidRDefault="00B7515F" w:rsidP="00517147"/>
    <w:p w14:paraId="5CEF18FD" w14:textId="77777777" w:rsidR="00B7515F" w:rsidRDefault="00B7515F" w:rsidP="00517147"/>
    <w:p w14:paraId="6A09C5E7" w14:textId="77777777" w:rsidR="00B7515F" w:rsidRDefault="00B7515F" w:rsidP="00517147"/>
    <w:p w14:paraId="7D64E728" w14:textId="77777777" w:rsidR="00B7515F" w:rsidRDefault="00B7515F" w:rsidP="00517147"/>
    <w:p w14:paraId="100E9175" w14:textId="77777777" w:rsidR="00B7515F" w:rsidRDefault="00B7515F" w:rsidP="00517147"/>
    <w:p w14:paraId="7B4ACAB2" w14:textId="77777777" w:rsidR="00B7515F" w:rsidRDefault="00B7515F" w:rsidP="00517147"/>
    <w:p w14:paraId="149E878E" w14:textId="20C32216" w:rsidR="00B7515F" w:rsidRDefault="00B7515F" w:rsidP="00517147"/>
    <w:p w14:paraId="1609CAB5" w14:textId="77777777" w:rsidR="00B7515F" w:rsidRDefault="00B7515F" w:rsidP="00517147"/>
    <w:p w14:paraId="72B65D74" w14:textId="77777777" w:rsidR="007E56CB" w:rsidRDefault="007E56CB" w:rsidP="00517147"/>
    <w:p w14:paraId="0F3418F6" w14:textId="77777777" w:rsidR="007E56CB" w:rsidRDefault="007E56CB" w:rsidP="00517147"/>
    <w:p w14:paraId="1AD2E3E3" w14:textId="77777777" w:rsidR="007E56CB" w:rsidRDefault="007E56CB" w:rsidP="007E56CB">
      <w:pPr>
        <w:pStyle w:val="Heading1"/>
      </w:pPr>
      <w:bookmarkStart w:id="3" w:name="_Toc118373361"/>
      <w:r>
        <w:lastRenderedPageBreak/>
        <w:t>Table S4: Subgroup analyses in meta-analysis</w:t>
      </w:r>
      <w:bookmarkEnd w:id="3"/>
      <w:r>
        <w:t xml:space="preserve"> </w:t>
      </w:r>
    </w:p>
    <w:tbl>
      <w:tblPr>
        <w:tblStyle w:val="TableGrid"/>
        <w:tblW w:w="0" w:type="auto"/>
        <w:tblLook w:val="04A0" w:firstRow="1" w:lastRow="0" w:firstColumn="1" w:lastColumn="0" w:noHBand="0" w:noVBand="1"/>
      </w:tblPr>
      <w:tblGrid>
        <w:gridCol w:w="3444"/>
        <w:gridCol w:w="1139"/>
        <w:gridCol w:w="1355"/>
        <w:gridCol w:w="839"/>
        <w:gridCol w:w="884"/>
        <w:gridCol w:w="884"/>
        <w:gridCol w:w="1083"/>
      </w:tblGrid>
      <w:tr w:rsidR="007E56CB" w:rsidRPr="00AB6C52" w14:paraId="63AEA5DC" w14:textId="77777777" w:rsidTr="00FF58E3">
        <w:trPr>
          <w:trHeight w:val="369"/>
        </w:trPr>
        <w:tc>
          <w:tcPr>
            <w:tcW w:w="3444" w:type="dxa"/>
          </w:tcPr>
          <w:p w14:paraId="277D3B3B" w14:textId="77777777" w:rsidR="007E56CB" w:rsidRPr="00AB6C52" w:rsidRDefault="007E56CB" w:rsidP="00FF58E3">
            <w:pPr>
              <w:rPr>
                <w:rFonts w:asciiTheme="majorHAnsi" w:hAnsiTheme="majorHAnsi" w:cstheme="majorHAnsi"/>
              </w:rPr>
            </w:pPr>
          </w:p>
        </w:tc>
        <w:tc>
          <w:tcPr>
            <w:tcW w:w="1139" w:type="dxa"/>
          </w:tcPr>
          <w:p w14:paraId="0A561004" w14:textId="77777777" w:rsidR="007E56CB" w:rsidRPr="00AB6C52" w:rsidRDefault="007E56CB" w:rsidP="00FF58E3">
            <w:pPr>
              <w:rPr>
                <w:rFonts w:asciiTheme="majorHAnsi" w:hAnsiTheme="majorHAnsi" w:cstheme="majorHAnsi"/>
              </w:rPr>
            </w:pPr>
            <w:r w:rsidRPr="00AB6C52">
              <w:rPr>
                <w:rFonts w:asciiTheme="majorHAnsi" w:hAnsiTheme="majorHAnsi" w:cstheme="majorHAnsi"/>
              </w:rPr>
              <w:t>Effect size</w:t>
            </w:r>
          </w:p>
        </w:tc>
        <w:tc>
          <w:tcPr>
            <w:tcW w:w="1355" w:type="dxa"/>
          </w:tcPr>
          <w:p w14:paraId="22B12B2B" w14:textId="77777777" w:rsidR="007E56CB" w:rsidRPr="00AB6C52" w:rsidRDefault="007E56CB" w:rsidP="00FF58E3">
            <w:pPr>
              <w:rPr>
                <w:rFonts w:asciiTheme="majorHAnsi" w:hAnsiTheme="majorHAnsi" w:cstheme="majorHAnsi"/>
              </w:rPr>
            </w:pPr>
            <w:r w:rsidRPr="00AB6C52">
              <w:rPr>
                <w:rFonts w:asciiTheme="majorHAnsi" w:hAnsiTheme="majorHAnsi" w:cstheme="majorHAnsi"/>
              </w:rPr>
              <w:t>95%CI</w:t>
            </w:r>
          </w:p>
        </w:tc>
        <w:tc>
          <w:tcPr>
            <w:tcW w:w="839" w:type="dxa"/>
          </w:tcPr>
          <w:p w14:paraId="01D1CF91" w14:textId="77777777" w:rsidR="007E56CB" w:rsidRPr="00AB6C52" w:rsidRDefault="007E56CB" w:rsidP="00FF58E3">
            <w:pPr>
              <w:rPr>
                <w:rFonts w:asciiTheme="majorHAnsi" w:hAnsiTheme="majorHAnsi" w:cstheme="majorHAnsi"/>
                <w:vertAlign w:val="superscript"/>
              </w:rPr>
            </w:pPr>
            <w:bookmarkStart w:id="4" w:name="_Hlk117761558"/>
            <w:r w:rsidRPr="00AB6C52">
              <w:rPr>
                <w:rFonts w:asciiTheme="majorHAnsi" w:hAnsiTheme="majorHAnsi" w:cstheme="majorHAnsi"/>
              </w:rPr>
              <w:t>I</w:t>
            </w:r>
            <w:r w:rsidRPr="00AB6C52">
              <w:rPr>
                <w:rFonts w:asciiTheme="majorHAnsi" w:hAnsiTheme="majorHAnsi" w:cstheme="majorHAnsi"/>
                <w:vertAlign w:val="superscript"/>
              </w:rPr>
              <w:t>2</w:t>
            </w:r>
            <w:bookmarkEnd w:id="4"/>
          </w:p>
        </w:tc>
        <w:tc>
          <w:tcPr>
            <w:tcW w:w="884" w:type="dxa"/>
          </w:tcPr>
          <w:p w14:paraId="691490F7" w14:textId="77777777" w:rsidR="007E56CB" w:rsidRPr="00180A03" w:rsidRDefault="007E56CB" w:rsidP="00FF58E3">
            <w:pPr>
              <w:rPr>
                <w:rFonts w:asciiTheme="majorHAnsi" w:hAnsiTheme="majorHAnsi" w:cstheme="majorHAnsi"/>
                <w:i/>
                <w:iCs/>
                <w:vertAlign w:val="superscript"/>
              </w:rPr>
            </w:pPr>
            <w:bookmarkStart w:id="5" w:name="_Hlk117761535"/>
            <w:r w:rsidRPr="00A8312E">
              <w:rPr>
                <w:rFonts w:asciiTheme="majorHAnsi" w:hAnsiTheme="majorHAnsi" w:cstheme="majorBidi"/>
              </w:rPr>
              <w:t>τ</w:t>
            </w:r>
            <w:r>
              <w:rPr>
                <w:rFonts w:asciiTheme="majorHAnsi" w:hAnsiTheme="majorHAnsi" w:cstheme="majorBidi"/>
                <w:vertAlign w:val="superscript"/>
              </w:rPr>
              <w:t>2</w:t>
            </w:r>
            <w:bookmarkEnd w:id="5"/>
          </w:p>
        </w:tc>
        <w:tc>
          <w:tcPr>
            <w:tcW w:w="884" w:type="dxa"/>
          </w:tcPr>
          <w:p w14:paraId="550A42C7" w14:textId="77777777" w:rsidR="007E56CB" w:rsidRPr="00180A03" w:rsidRDefault="007E56CB" w:rsidP="00FF58E3">
            <w:pPr>
              <w:rPr>
                <w:rFonts w:asciiTheme="majorHAnsi" w:hAnsiTheme="majorHAnsi" w:cstheme="majorHAnsi"/>
                <w:i/>
                <w:iCs/>
                <w:vertAlign w:val="superscript"/>
              </w:rPr>
            </w:pPr>
            <w:bookmarkStart w:id="6" w:name="_Hlk117761515"/>
            <w:r>
              <w:rPr>
                <w:rFonts w:asciiTheme="majorHAnsi" w:hAnsiTheme="majorHAnsi" w:cstheme="majorBidi"/>
              </w:rPr>
              <w:t>H</w:t>
            </w:r>
            <w:r>
              <w:rPr>
                <w:rFonts w:asciiTheme="majorHAnsi" w:hAnsiTheme="majorHAnsi" w:cstheme="majorBidi"/>
                <w:vertAlign w:val="superscript"/>
              </w:rPr>
              <w:t>2</w:t>
            </w:r>
            <w:bookmarkEnd w:id="6"/>
          </w:p>
        </w:tc>
        <w:tc>
          <w:tcPr>
            <w:tcW w:w="1083" w:type="dxa"/>
          </w:tcPr>
          <w:p w14:paraId="05B09E1E" w14:textId="77777777" w:rsidR="007E56CB" w:rsidRPr="00AB6C52" w:rsidRDefault="007E56CB" w:rsidP="00FF58E3">
            <w:pPr>
              <w:rPr>
                <w:rFonts w:asciiTheme="majorHAnsi" w:hAnsiTheme="majorHAnsi" w:cstheme="majorHAnsi"/>
                <w:vertAlign w:val="subscript"/>
              </w:rPr>
            </w:pPr>
            <w:proofErr w:type="spellStart"/>
            <w:r w:rsidRPr="00C36FD1">
              <w:rPr>
                <w:rFonts w:asciiTheme="majorHAnsi" w:hAnsiTheme="majorHAnsi" w:cstheme="majorHAnsi"/>
                <w:i/>
                <w:iCs/>
              </w:rPr>
              <w:t>P</w:t>
            </w:r>
            <w:r w:rsidRPr="00AB6C52">
              <w:rPr>
                <w:rFonts w:asciiTheme="majorHAnsi" w:hAnsiTheme="majorHAnsi" w:cstheme="majorHAnsi"/>
                <w:vertAlign w:val="subscript"/>
              </w:rPr>
              <w:t>subgroup</w:t>
            </w:r>
            <w:proofErr w:type="spellEnd"/>
          </w:p>
        </w:tc>
      </w:tr>
      <w:tr w:rsidR="007E56CB" w:rsidRPr="00AB6C52" w14:paraId="2A1B2C69" w14:textId="77777777" w:rsidTr="00FF58E3">
        <w:trPr>
          <w:trHeight w:val="369"/>
        </w:trPr>
        <w:tc>
          <w:tcPr>
            <w:tcW w:w="3444" w:type="dxa"/>
            <w:shd w:val="clear" w:color="auto" w:fill="E7E6E6" w:themeFill="background2"/>
          </w:tcPr>
          <w:p w14:paraId="3E1DD545" w14:textId="77777777" w:rsidR="007E56CB" w:rsidRPr="00AB6C52" w:rsidRDefault="007E56CB" w:rsidP="00FF58E3">
            <w:pPr>
              <w:rPr>
                <w:rFonts w:asciiTheme="majorHAnsi" w:hAnsiTheme="majorHAnsi" w:cstheme="majorHAnsi"/>
                <w:i/>
                <w:iCs/>
              </w:rPr>
            </w:pPr>
            <w:r w:rsidRPr="00AB6C52">
              <w:rPr>
                <w:rFonts w:asciiTheme="majorHAnsi" w:hAnsiTheme="majorHAnsi" w:cstheme="majorHAnsi"/>
                <w:i/>
                <w:iCs/>
              </w:rPr>
              <w:t>Depressive symptoms</w:t>
            </w:r>
          </w:p>
        </w:tc>
        <w:tc>
          <w:tcPr>
            <w:tcW w:w="1139" w:type="dxa"/>
            <w:shd w:val="clear" w:color="auto" w:fill="E7E6E6" w:themeFill="background2"/>
          </w:tcPr>
          <w:p w14:paraId="198B8492" w14:textId="77777777" w:rsidR="007E56CB" w:rsidRPr="00AB6C52" w:rsidRDefault="007E56CB" w:rsidP="00FF58E3">
            <w:pPr>
              <w:rPr>
                <w:rFonts w:asciiTheme="majorHAnsi" w:hAnsiTheme="majorHAnsi" w:cstheme="majorHAnsi"/>
              </w:rPr>
            </w:pPr>
          </w:p>
        </w:tc>
        <w:tc>
          <w:tcPr>
            <w:tcW w:w="1355" w:type="dxa"/>
            <w:shd w:val="clear" w:color="auto" w:fill="E7E6E6" w:themeFill="background2"/>
          </w:tcPr>
          <w:p w14:paraId="186999FA" w14:textId="77777777" w:rsidR="007E56CB" w:rsidRPr="00AB6C52" w:rsidRDefault="007E56CB" w:rsidP="00FF58E3">
            <w:pPr>
              <w:rPr>
                <w:rFonts w:asciiTheme="majorHAnsi" w:hAnsiTheme="majorHAnsi" w:cstheme="majorHAnsi"/>
              </w:rPr>
            </w:pPr>
          </w:p>
        </w:tc>
        <w:tc>
          <w:tcPr>
            <w:tcW w:w="839" w:type="dxa"/>
            <w:shd w:val="clear" w:color="auto" w:fill="E7E6E6" w:themeFill="background2"/>
          </w:tcPr>
          <w:p w14:paraId="2644C37E" w14:textId="77777777" w:rsidR="007E56CB" w:rsidRPr="00AB6C52" w:rsidRDefault="007E56CB" w:rsidP="00FF58E3">
            <w:pPr>
              <w:rPr>
                <w:rFonts w:asciiTheme="majorHAnsi" w:hAnsiTheme="majorHAnsi" w:cstheme="majorHAnsi"/>
              </w:rPr>
            </w:pPr>
          </w:p>
        </w:tc>
        <w:tc>
          <w:tcPr>
            <w:tcW w:w="884" w:type="dxa"/>
            <w:shd w:val="clear" w:color="auto" w:fill="E7E6E6" w:themeFill="background2"/>
          </w:tcPr>
          <w:p w14:paraId="370C910A" w14:textId="77777777" w:rsidR="007E56CB" w:rsidRPr="00AB6C52" w:rsidRDefault="007E56CB" w:rsidP="00FF58E3">
            <w:pPr>
              <w:rPr>
                <w:rFonts w:asciiTheme="majorHAnsi" w:hAnsiTheme="majorHAnsi" w:cstheme="majorHAnsi"/>
              </w:rPr>
            </w:pPr>
          </w:p>
        </w:tc>
        <w:tc>
          <w:tcPr>
            <w:tcW w:w="884" w:type="dxa"/>
            <w:shd w:val="clear" w:color="auto" w:fill="E7E6E6" w:themeFill="background2"/>
          </w:tcPr>
          <w:p w14:paraId="7825056B" w14:textId="77777777" w:rsidR="007E56CB" w:rsidRPr="00AB6C52" w:rsidRDefault="007E56CB" w:rsidP="00FF58E3">
            <w:pPr>
              <w:rPr>
                <w:rFonts w:asciiTheme="majorHAnsi" w:hAnsiTheme="majorHAnsi" w:cstheme="majorHAnsi"/>
              </w:rPr>
            </w:pPr>
          </w:p>
        </w:tc>
        <w:tc>
          <w:tcPr>
            <w:tcW w:w="1083" w:type="dxa"/>
            <w:shd w:val="clear" w:color="auto" w:fill="E7E6E6" w:themeFill="background2"/>
          </w:tcPr>
          <w:p w14:paraId="3F4DE371" w14:textId="77777777" w:rsidR="007E56CB" w:rsidRPr="00AB6C52" w:rsidRDefault="007E56CB" w:rsidP="00FF58E3">
            <w:pPr>
              <w:rPr>
                <w:rFonts w:asciiTheme="majorHAnsi" w:hAnsiTheme="majorHAnsi" w:cstheme="majorHAnsi"/>
              </w:rPr>
            </w:pPr>
          </w:p>
        </w:tc>
      </w:tr>
      <w:tr w:rsidR="007E56CB" w:rsidRPr="00AB6C52" w14:paraId="43673249" w14:textId="77777777" w:rsidTr="00FF58E3">
        <w:trPr>
          <w:trHeight w:val="369"/>
        </w:trPr>
        <w:tc>
          <w:tcPr>
            <w:tcW w:w="3444" w:type="dxa"/>
          </w:tcPr>
          <w:p w14:paraId="6F83811F" w14:textId="77777777" w:rsidR="007E56CB" w:rsidRPr="00AB6C52" w:rsidRDefault="007E56CB" w:rsidP="00FF58E3">
            <w:pPr>
              <w:rPr>
                <w:rFonts w:asciiTheme="majorHAnsi" w:hAnsiTheme="majorHAnsi" w:cstheme="majorHAnsi"/>
              </w:rPr>
            </w:pPr>
            <w:r w:rsidRPr="00AB6C52">
              <w:rPr>
                <w:rFonts w:asciiTheme="majorHAnsi" w:hAnsiTheme="majorHAnsi" w:cstheme="majorHAnsi"/>
              </w:rPr>
              <w:t>Hobb</w:t>
            </w:r>
            <w:r>
              <w:rPr>
                <w:rFonts w:asciiTheme="majorHAnsi" w:hAnsiTheme="majorHAnsi" w:cstheme="majorHAnsi"/>
              </w:rPr>
              <w:t>ies</w:t>
            </w:r>
            <w:r w:rsidRPr="00AB6C52">
              <w:rPr>
                <w:rFonts w:asciiTheme="majorHAnsi" w:hAnsiTheme="majorHAnsi" w:cstheme="majorHAnsi"/>
              </w:rPr>
              <w:t xml:space="preserve"> measures</w:t>
            </w:r>
          </w:p>
        </w:tc>
        <w:tc>
          <w:tcPr>
            <w:tcW w:w="1139" w:type="dxa"/>
          </w:tcPr>
          <w:p w14:paraId="22FD7F52" w14:textId="77777777" w:rsidR="007E56CB" w:rsidRPr="00AB6C52" w:rsidRDefault="007E56CB" w:rsidP="00FF58E3">
            <w:pPr>
              <w:rPr>
                <w:rFonts w:asciiTheme="majorHAnsi" w:hAnsiTheme="majorHAnsi" w:cstheme="majorHAnsi"/>
              </w:rPr>
            </w:pPr>
          </w:p>
        </w:tc>
        <w:tc>
          <w:tcPr>
            <w:tcW w:w="1355" w:type="dxa"/>
          </w:tcPr>
          <w:p w14:paraId="720A2668" w14:textId="77777777" w:rsidR="007E56CB" w:rsidRPr="00AB6C52" w:rsidRDefault="007E56CB" w:rsidP="00FF58E3">
            <w:pPr>
              <w:rPr>
                <w:rFonts w:asciiTheme="majorHAnsi" w:hAnsiTheme="majorHAnsi" w:cstheme="majorHAnsi"/>
              </w:rPr>
            </w:pPr>
          </w:p>
        </w:tc>
        <w:tc>
          <w:tcPr>
            <w:tcW w:w="839" w:type="dxa"/>
          </w:tcPr>
          <w:p w14:paraId="0A7057C6" w14:textId="77777777" w:rsidR="007E56CB" w:rsidRPr="00AB6C52" w:rsidRDefault="007E56CB" w:rsidP="00FF58E3">
            <w:pPr>
              <w:rPr>
                <w:rFonts w:asciiTheme="majorHAnsi" w:hAnsiTheme="majorHAnsi" w:cstheme="majorHAnsi"/>
              </w:rPr>
            </w:pPr>
          </w:p>
        </w:tc>
        <w:tc>
          <w:tcPr>
            <w:tcW w:w="884" w:type="dxa"/>
          </w:tcPr>
          <w:p w14:paraId="12E4014D" w14:textId="77777777" w:rsidR="007E56CB" w:rsidRPr="00AB6C52" w:rsidRDefault="007E56CB" w:rsidP="00FF58E3">
            <w:pPr>
              <w:rPr>
                <w:rFonts w:asciiTheme="majorHAnsi" w:hAnsiTheme="majorHAnsi" w:cstheme="majorHAnsi"/>
              </w:rPr>
            </w:pPr>
          </w:p>
        </w:tc>
        <w:tc>
          <w:tcPr>
            <w:tcW w:w="884" w:type="dxa"/>
          </w:tcPr>
          <w:p w14:paraId="5012AD8E" w14:textId="77777777" w:rsidR="007E56CB" w:rsidRPr="00AB6C52" w:rsidRDefault="007E56CB" w:rsidP="00FF58E3">
            <w:pPr>
              <w:rPr>
                <w:rFonts w:asciiTheme="majorHAnsi" w:hAnsiTheme="majorHAnsi" w:cstheme="majorHAnsi"/>
              </w:rPr>
            </w:pPr>
          </w:p>
        </w:tc>
        <w:tc>
          <w:tcPr>
            <w:tcW w:w="1083" w:type="dxa"/>
          </w:tcPr>
          <w:p w14:paraId="7798FE78" w14:textId="77777777" w:rsidR="007E56CB" w:rsidRPr="00AB6C52" w:rsidRDefault="007E56CB" w:rsidP="00FF58E3">
            <w:pPr>
              <w:rPr>
                <w:rFonts w:asciiTheme="majorHAnsi" w:hAnsiTheme="majorHAnsi" w:cstheme="majorHAnsi"/>
              </w:rPr>
            </w:pPr>
            <w:r w:rsidRPr="00AB6C52">
              <w:rPr>
                <w:rFonts w:asciiTheme="majorHAnsi" w:hAnsiTheme="majorHAnsi" w:cstheme="majorHAnsi"/>
              </w:rPr>
              <w:t>0.6</w:t>
            </w:r>
            <w:r>
              <w:rPr>
                <w:rFonts w:asciiTheme="majorHAnsi" w:hAnsiTheme="majorHAnsi" w:cstheme="majorHAnsi"/>
              </w:rPr>
              <w:t>45</w:t>
            </w:r>
          </w:p>
        </w:tc>
      </w:tr>
      <w:tr w:rsidR="007E56CB" w:rsidRPr="00AB6C52" w14:paraId="524D7592" w14:textId="77777777" w:rsidTr="00FF58E3">
        <w:trPr>
          <w:trHeight w:val="369"/>
        </w:trPr>
        <w:tc>
          <w:tcPr>
            <w:tcW w:w="3444" w:type="dxa"/>
          </w:tcPr>
          <w:p w14:paraId="6900FB8D" w14:textId="77777777" w:rsidR="007E56CB" w:rsidRPr="00AB6C52" w:rsidRDefault="007E56CB" w:rsidP="00FF58E3">
            <w:pPr>
              <w:rPr>
                <w:rFonts w:asciiTheme="majorHAnsi" w:hAnsiTheme="majorHAnsi" w:cstheme="majorHAnsi"/>
              </w:rPr>
            </w:pPr>
            <w:r w:rsidRPr="00AB6C52">
              <w:rPr>
                <w:rFonts w:asciiTheme="majorHAnsi" w:hAnsiTheme="majorHAnsi" w:cstheme="majorHAnsi"/>
              </w:rPr>
              <w:t>Listed</w:t>
            </w:r>
          </w:p>
        </w:tc>
        <w:tc>
          <w:tcPr>
            <w:tcW w:w="1139" w:type="dxa"/>
          </w:tcPr>
          <w:p w14:paraId="65BF32AD" w14:textId="77777777" w:rsidR="007E56CB" w:rsidRPr="00AB6C52" w:rsidRDefault="007E56CB" w:rsidP="00FF58E3">
            <w:pPr>
              <w:rPr>
                <w:rFonts w:asciiTheme="majorHAnsi" w:hAnsiTheme="majorHAnsi" w:cstheme="majorHAnsi"/>
              </w:rPr>
            </w:pPr>
            <w:r w:rsidRPr="00AB6C52">
              <w:rPr>
                <w:rFonts w:asciiTheme="majorHAnsi" w:hAnsiTheme="majorHAnsi" w:cstheme="majorHAnsi"/>
              </w:rPr>
              <w:t>-0.10</w:t>
            </w:r>
          </w:p>
        </w:tc>
        <w:tc>
          <w:tcPr>
            <w:tcW w:w="1355" w:type="dxa"/>
          </w:tcPr>
          <w:p w14:paraId="73080A9C" w14:textId="77777777" w:rsidR="007E56CB" w:rsidRPr="00AB6C52" w:rsidRDefault="007E56CB" w:rsidP="00FF58E3">
            <w:pPr>
              <w:rPr>
                <w:rFonts w:asciiTheme="majorHAnsi" w:hAnsiTheme="majorHAnsi" w:cstheme="majorHAnsi"/>
              </w:rPr>
            </w:pPr>
            <w:r w:rsidRPr="00AB6C52">
              <w:rPr>
                <w:rFonts w:asciiTheme="majorHAnsi" w:hAnsiTheme="majorHAnsi" w:cstheme="majorHAnsi"/>
              </w:rPr>
              <w:t>-0.15, -0.06</w:t>
            </w:r>
          </w:p>
        </w:tc>
        <w:tc>
          <w:tcPr>
            <w:tcW w:w="839" w:type="dxa"/>
          </w:tcPr>
          <w:p w14:paraId="168BF4DE" w14:textId="77777777" w:rsidR="007E56CB" w:rsidRPr="00AB6C52" w:rsidRDefault="007E56CB" w:rsidP="00FF58E3">
            <w:pPr>
              <w:rPr>
                <w:rFonts w:asciiTheme="majorHAnsi" w:hAnsiTheme="majorHAnsi" w:cstheme="majorHAnsi"/>
              </w:rPr>
            </w:pPr>
            <w:r w:rsidRPr="00AB6C52">
              <w:rPr>
                <w:rFonts w:asciiTheme="majorHAnsi" w:hAnsiTheme="majorHAnsi" w:cstheme="majorHAnsi"/>
              </w:rPr>
              <w:t>61.6%</w:t>
            </w:r>
          </w:p>
        </w:tc>
        <w:tc>
          <w:tcPr>
            <w:tcW w:w="884" w:type="dxa"/>
          </w:tcPr>
          <w:p w14:paraId="123D953C" w14:textId="77777777" w:rsidR="007E56CB" w:rsidRPr="00AB6C52" w:rsidRDefault="007E56CB" w:rsidP="00FF58E3">
            <w:pPr>
              <w:rPr>
                <w:rFonts w:asciiTheme="majorHAnsi" w:hAnsiTheme="majorHAnsi" w:cstheme="majorHAnsi"/>
              </w:rPr>
            </w:pPr>
            <w:r w:rsidRPr="00776675">
              <w:rPr>
                <w:rFonts w:asciiTheme="majorHAnsi" w:hAnsiTheme="majorHAnsi" w:cstheme="majorHAnsi"/>
              </w:rPr>
              <w:t>0.004</w:t>
            </w:r>
          </w:p>
        </w:tc>
        <w:tc>
          <w:tcPr>
            <w:tcW w:w="884" w:type="dxa"/>
          </w:tcPr>
          <w:p w14:paraId="5F92D531" w14:textId="77777777" w:rsidR="007E56CB" w:rsidRPr="00AB6C52" w:rsidRDefault="007E56CB" w:rsidP="00FF58E3">
            <w:pPr>
              <w:rPr>
                <w:rFonts w:asciiTheme="majorHAnsi" w:hAnsiTheme="majorHAnsi" w:cstheme="majorHAnsi"/>
              </w:rPr>
            </w:pPr>
            <w:r w:rsidRPr="00776675">
              <w:rPr>
                <w:rFonts w:asciiTheme="majorHAnsi" w:hAnsiTheme="majorHAnsi" w:cstheme="majorHAnsi"/>
              </w:rPr>
              <w:t>2.60</w:t>
            </w:r>
          </w:p>
        </w:tc>
        <w:tc>
          <w:tcPr>
            <w:tcW w:w="1083" w:type="dxa"/>
          </w:tcPr>
          <w:p w14:paraId="1F09B40F" w14:textId="77777777" w:rsidR="007E56CB" w:rsidRPr="00AB6C52" w:rsidRDefault="007E56CB" w:rsidP="00FF58E3">
            <w:pPr>
              <w:rPr>
                <w:rFonts w:asciiTheme="majorHAnsi" w:hAnsiTheme="majorHAnsi" w:cstheme="majorHAnsi"/>
              </w:rPr>
            </w:pPr>
          </w:p>
        </w:tc>
      </w:tr>
      <w:tr w:rsidR="007E56CB" w:rsidRPr="00AB6C52" w14:paraId="3FF7423E" w14:textId="77777777" w:rsidTr="00FF58E3">
        <w:trPr>
          <w:trHeight w:val="369"/>
        </w:trPr>
        <w:tc>
          <w:tcPr>
            <w:tcW w:w="3444" w:type="dxa"/>
          </w:tcPr>
          <w:p w14:paraId="00A43EE1" w14:textId="77777777" w:rsidR="007E56CB" w:rsidRPr="00AB6C52" w:rsidRDefault="007E56CB" w:rsidP="00FF58E3">
            <w:pPr>
              <w:rPr>
                <w:rFonts w:asciiTheme="majorHAnsi" w:hAnsiTheme="majorHAnsi" w:cstheme="majorHAnsi"/>
              </w:rPr>
            </w:pPr>
            <w:r w:rsidRPr="00AB6C52">
              <w:rPr>
                <w:rFonts w:asciiTheme="majorHAnsi" w:hAnsiTheme="majorHAnsi" w:cstheme="majorHAnsi"/>
              </w:rPr>
              <w:t xml:space="preserve">Binary </w:t>
            </w:r>
          </w:p>
        </w:tc>
        <w:tc>
          <w:tcPr>
            <w:tcW w:w="1139" w:type="dxa"/>
          </w:tcPr>
          <w:p w14:paraId="380CF33D" w14:textId="77777777" w:rsidR="007E56CB" w:rsidRPr="00AB6C52" w:rsidRDefault="007E56CB" w:rsidP="00FF58E3">
            <w:pPr>
              <w:rPr>
                <w:rFonts w:asciiTheme="majorHAnsi" w:hAnsiTheme="majorHAnsi" w:cstheme="majorHAnsi"/>
              </w:rPr>
            </w:pPr>
            <w:r>
              <w:rPr>
                <w:rFonts w:asciiTheme="majorHAnsi" w:hAnsiTheme="majorHAnsi" w:cstheme="majorHAnsi"/>
              </w:rPr>
              <w:t>-0.09</w:t>
            </w:r>
          </w:p>
        </w:tc>
        <w:tc>
          <w:tcPr>
            <w:tcW w:w="1355" w:type="dxa"/>
          </w:tcPr>
          <w:p w14:paraId="63DC3929" w14:textId="77777777" w:rsidR="007E56CB" w:rsidRPr="00AB6C52" w:rsidRDefault="007E56CB" w:rsidP="00FF58E3">
            <w:pPr>
              <w:rPr>
                <w:rFonts w:asciiTheme="majorHAnsi" w:hAnsiTheme="majorHAnsi" w:cstheme="majorHAnsi"/>
              </w:rPr>
            </w:pPr>
            <w:r w:rsidRPr="00AB6C52">
              <w:rPr>
                <w:rFonts w:asciiTheme="majorHAnsi" w:hAnsiTheme="majorHAnsi" w:cstheme="majorHAnsi"/>
              </w:rPr>
              <w:t>-0.1</w:t>
            </w:r>
            <w:r>
              <w:rPr>
                <w:rFonts w:asciiTheme="majorHAnsi" w:hAnsiTheme="majorHAnsi" w:cstheme="majorHAnsi"/>
              </w:rPr>
              <w:t>4</w:t>
            </w:r>
            <w:r w:rsidRPr="00AB6C52">
              <w:rPr>
                <w:rFonts w:asciiTheme="majorHAnsi" w:hAnsiTheme="majorHAnsi" w:cstheme="majorHAnsi"/>
              </w:rPr>
              <w:t>, -0.0</w:t>
            </w:r>
            <w:r>
              <w:rPr>
                <w:rFonts w:asciiTheme="majorHAnsi" w:hAnsiTheme="majorHAnsi" w:cstheme="majorHAnsi"/>
              </w:rPr>
              <w:t>3</w:t>
            </w:r>
          </w:p>
        </w:tc>
        <w:tc>
          <w:tcPr>
            <w:tcW w:w="839" w:type="dxa"/>
          </w:tcPr>
          <w:p w14:paraId="1289C293" w14:textId="77777777" w:rsidR="007E56CB" w:rsidRPr="00AB6C52" w:rsidRDefault="007E56CB" w:rsidP="00FF58E3">
            <w:pPr>
              <w:rPr>
                <w:rFonts w:asciiTheme="majorHAnsi" w:hAnsiTheme="majorHAnsi" w:cstheme="majorHAnsi"/>
              </w:rPr>
            </w:pPr>
            <w:r w:rsidRPr="00AB6C52">
              <w:rPr>
                <w:rFonts w:asciiTheme="majorHAnsi" w:hAnsiTheme="majorHAnsi" w:cstheme="majorHAnsi"/>
              </w:rPr>
              <w:t>83.8%</w:t>
            </w:r>
          </w:p>
        </w:tc>
        <w:tc>
          <w:tcPr>
            <w:tcW w:w="884" w:type="dxa"/>
          </w:tcPr>
          <w:p w14:paraId="49FA2B5D" w14:textId="77777777" w:rsidR="007E56CB" w:rsidRPr="00AB6C52" w:rsidRDefault="007E56CB" w:rsidP="00FF58E3">
            <w:pPr>
              <w:rPr>
                <w:rFonts w:asciiTheme="majorHAnsi" w:hAnsiTheme="majorHAnsi" w:cstheme="majorHAnsi"/>
              </w:rPr>
            </w:pPr>
            <w:r w:rsidRPr="00776675">
              <w:rPr>
                <w:rFonts w:asciiTheme="majorHAnsi" w:hAnsiTheme="majorHAnsi" w:cstheme="majorHAnsi"/>
              </w:rPr>
              <w:t>0.002</w:t>
            </w:r>
          </w:p>
        </w:tc>
        <w:tc>
          <w:tcPr>
            <w:tcW w:w="884" w:type="dxa"/>
          </w:tcPr>
          <w:p w14:paraId="1D5E5DD6" w14:textId="77777777" w:rsidR="007E56CB" w:rsidRPr="00AB6C52" w:rsidRDefault="007E56CB" w:rsidP="00FF58E3">
            <w:pPr>
              <w:rPr>
                <w:rFonts w:asciiTheme="majorHAnsi" w:hAnsiTheme="majorHAnsi" w:cstheme="majorHAnsi"/>
              </w:rPr>
            </w:pPr>
            <w:r w:rsidRPr="00776675">
              <w:rPr>
                <w:rFonts w:asciiTheme="majorHAnsi" w:hAnsiTheme="majorHAnsi" w:cstheme="majorHAnsi"/>
              </w:rPr>
              <w:t>6.17</w:t>
            </w:r>
          </w:p>
        </w:tc>
        <w:tc>
          <w:tcPr>
            <w:tcW w:w="1083" w:type="dxa"/>
          </w:tcPr>
          <w:p w14:paraId="4842A66B" w14:textId="77777777" w:rsidR="007E56CB" w:rsidRPr="00AB6C52" w:rsidRDefault="007E56CB" w:rsidP="00FF58E3">
            <w:pPr>
              <w:rPr>
                <w:rFonts w:asciiTheme="majorHAnsi" w:hAnsiTheme="majorHAnsi" w:cstheme="majorHAnsi"/>
              </w:rPr>
            </w:pPr>
          </w:p>
        </w:tc>
      </w:tr>
      <w:tr w:rsidR="007E56CB" w:rsidRPr="00AB6C52" w14:paraId="77CA0393" w14:textId="77777777" w:rsidTr="00FF58E3">
        <w:trPr>
          <w:trHeight w:val="369"/>
        </w:trPr>
        <w:tc>
          <w:tcPr>
            <w:tcW w:w="3444" w:type="dxa"/>
            <w:shd w:val="clear" w:color="auto" w:fill="E7E6E6" w:themeFill="background2"/>
          </w:tcPr>
          <w:p w14:paraId="0BB52988" w14:textId="77777777" w:rsidR="007E56CB" w:rsidRPr="00C36FD1" w:rsidRDefault="007E56CB" w:rsidP="00FF58E3">
            <w:pPr>
              <w:rPr>
                <w:rFonts w:asciiTheme="majorHAnsi" w:hAnsiTheme="majorHAnsi" w:cstheme="majorHAnsi"/>
                <w:i/>
                <w:iCs/>
              </w:rPr>
            </w:pPr>
            <w:r w:rsidRPr="00C36FD1">
              <w:rPr>
                <w:rFonts w:asciiTheme="majorHAnsi" w:hAnsiTheme="majorHAnsi" w:cstheme="majorHAnsi"/>
                <w:i/>
                <w:iCs/>
              </w:rPr>
              <w:t>Self-reported health</w:t>
            </w:r>
          </w:p>
        </w:tc>
        <w:tc>
          <w:tcPr>
            <w:tcW w:w="1139" w:type="dxa"/>
            <w:shd w:val="clear" w:color="auto" w:fill="E7E6E6" w:themeFill="background2"/>
          </w:tcPr>
          <w:p w14:paraId="4006F430" w14:textId="77777777" w:rsidR="007E56CB" w:rsidRDefault="007E56CB" w:rsidP="00FF58E3">
            <w:pPr>
              <w:rPr>
                <w:rFonts w:asciiTheme="majorHAnsi" w:hAnsiTheme="majorHAnsi" w:cstheme="majorHAnsi"/>
              </w:rPr>
            </w:pPr>
          </w:p>
        </w:tc>
        <w:tc>
          <w:tcPr>
            <w:tcW w:w="1355" w:type="dxa"/>
            <w:shd w:val="clear" w:color="auto" w:fill="E7E6E6" w:themeFill="background2"/>
          </w:tcPr>
          <w:p w14:paraId="65D2AE9A" w14:textId="77777777" w:rsidR="007E56CB" w:rsidRPr="00AB6C52" w:rsidRDefault="007E56CB" w:rsidP="00FF58E3">
            <w:pPr>
              <w:rPr>
                <w:rFonts w:asciiTheme="majorHAnsi" w:hAnsiTheme="majorHAnsi" w:cstheme="majorHAnsi"/>
              </w:rPr>
            </w:pPr>
          </w:p>
        </w:tc>
        <w:tc>
          <w:tcPr>
            <w:tcW w:w="839" w:type="dxa"/>
            <w:shd w:val="clear" w:color="auto" w:fill="E7E6E6" w:themeFill="background2"/>
          </w:tcPr>
          <w:p w14:paraId="5E8129A1" w14:textId="77777777" w:rsidR="007E56CB" w:rsidRPr="00AB6C52" w:rsidRDefault="007E56CB" w:rsidP="00FF58E3">
            <w:pPr>
              <w:rPr>
                <w:rFonts w:asciiTheme="majorHAnsi" w:hAnsiTheme="majorHAnsi" w:cstheme="majorHAnsi"/>
              </w:rPr>
            </w:pPr>
          </w:p>
        </w:tc>
        <w:tc>
          <w:tcPr>
            <w:tcW w:w="884" w:type="dxa"/>
            <w:shd w:val="clear" w:color="auto" w:fill="E7E6E6" w:themeFill="background2"/>
          </w:tcPr>
          <w:p w14:paraId="1C26DD9B" w14:textId="77777777" w:rsidR="007E56CB" w:rsidRPr="00AB6C52" w:rsidRDefault="007E56CB" w:rsidP="00FF58E3">
            <w:pPr>
              <w:rPr>
                <w:rFonts w:asciiTheme="majorHAnsi" w:hAnsiTheme="majorHAnsi" w:cstheme="majorHAnsi"/>
              </w:rPr>
            </w:pPr>
          </w:p>
        </w:tc>
        <w:tc>
          <w:tcPr>
            <w:tcW w:w="884" w:type="dxa"/>
            <w:shd w:val="clear" w:color="auto" w:fill="E7E6E6" w:themeFill="background2"/>
          </w:tcPr>
          <w:p w14:paraId="1A104E2A" w14:textId="77777777" w:rsidR="007E56CB" w:rsidRPr="00AB6C52" w:rsidRDefault="007E56CB" w:rsidP="00FF58E3">
            <w:pPr>
              <w:rPr>
                <w:rFonts w:asciiTheme="majorHAnsi" w:hAnsiTheme="majorHAnsi" w:cstheme="majorHAnsi"/>
              </w:rPr>
            </w:pPr>
          </w:p>
        </w:tc>
        <w:tc>
          <w:tcPr>
            <w:tcW w:w="1083" w:type="dxa"/>
            <w:shd w:val="clear" w:color="auto" w:fill="E7E6E6" w:themeFill="background2"/>
          </w:tcPr>
          <w:p w14:paraId="7E936657" w14:textId="77777777" w:rsidR="007E56CB" w:rsidRPr="00AB6C52" w:rsidRDefault="007E56CB" w:rsidP="00FF58E3">
            <w:pPr>
              <w:rPr>
                <w:rFonts w:asciiTheme="majorHAnsi" w:hAnsiTheme="majorHAnsi" w:cstheme="majorHAnsi"/>
              </w:rPr>
            </w:pPr>
          </w:p>
        </w:tc>
      </w:tr>
      <w:tr w:rsidR="007E56CB" w:rsidRPr="00AB6C52" w14:paraId="10E8490E" w14:textId="77777777" w:rsidTr="00FF58E3">
        <w:trPr>
          <w:trHeight w:val="369"/>
        </w:trPr>
        <w:tc>
          <w:tcPr>
            <w:tcW w:w="3444" w:type="dxa"/>
          </w:tcPr>
          <w:p w14:paraId="1BF814DE" w14:textId="77777777" w:rsidR="007E56CB" w:rsidRPr="00AB6C52" w:rsidRDefault="007E56CB" w:rsidP="00FF58E3">
            <w:pPr>
              <w:rPr>
                <w:rFonts w:asciiTheme="majorHAnsi" w:hAnsiTheme="majorHAnsi" w:cstheme="majorHAnsi"/>
              </w:rPr>
            </w:pPr>
            <w:r w:rsidRPr="00AB6C52">
              <w:rPr>
                <w:rFonts w:asciiTheme="majorHAnsi" w:hAnsiTheme="majorHAnsi" w:cstheme="majorHAnsi"/>
              </w:rPr>
              <w:t>Hobb</w:t>
            </w:r>
            <w:r>
              <w:rPr>
                <w:rFonts w:asciiTheme="majorHAnsi" w:hAnsiTheme="majorHAnsi" w:cstheme="majorHAnsi"/>
              </w:rPr>
              <w:t>ies</w:t>
            </w:r>
            <w:r w:rsidRPr="00AB6C52">
              <w:rPr>
                <w:rFonts w:asciiTheme="majorHAnsi" w:hAnsiTheme="majorHAnsi" w:cstheme="majorHAnsi"/>
              </w:rPr>
              <w:t xml:space="preserve"> measures</w:t>
            </w:r>
          </w:p>
        </w:tc>
        <w:tc>
          <w:tcPr>
            <w:tcW w:w="1139" w:type="dxa"/>
          </w:tcPr>
          <w:p w14:paraId="174542DF" w14:textId="77777777" w:rsidR="007E56CB" w:rsidRDefault="007E56CB" w:rsidP="00FF58E3">
            <w:pPr>
              <w:rPr>
                <w:rFonts w:asciiTheme="majorHAnsi" w:hAnsiTheme="majorHAnsi" w:cstheme="majorHAnsi"/>
              </w:rPr>
            </w:pPr>
          </w:p>
        </w:tc>
        <w:tc>
          <w:tcPr>
            <w:tcW w:w="1355" w:type="dxa"/>
          </w:tcPr>
          <w:p w14:paraId="57231DA8" w14:textId="77777777" w:rsidR="007E56CB" w:rsidRPr="00AB6C52" w:rsidRDefault="007E56CB" w:rsidP="00FF58E3">
            <w:pPr>
              <w:rPr>
                <w:rFonts w:asciiTheme="majorHAnsi" w:hAnsiTheme="majorHAnsi" w:cstheme="majorHAnsi"/>
              </w:rPr>
            </w:pPr>
          </w:p>
        </w:tc>
        <w:tc>
          <w:tcPr>
            <w:tcW w:w="839" w:type="dxa"/>
          </w:tcPr>
          <w:p w14:paraId="79359C28" w14:textId="77777777" w:rsidR="007E56CB" w:rsidRPr="00AB6C52" w:rsidRDefault="007E56CB" w:rsidP="00FF58E3">
            <w:pPr>
              <w:rPr>
                <w:rFonts w:asciiTheme="majorHAnsi" w:hAnsiTheme="majorHAnsi" w:cstheme="majorHAnsi"/>
              </w:rPr>
            </w:pPr>
          </w:p>
        </w:tc>
        <w:tc>
          <w:tcPr>
            <w:tcW w:w="884" w:type="dxa"/>
          </w:tcPr>
          <w:p w14:paraId="18B49A7A" w14:textId="77777777" w:rsidR="007E56CB" w:rsidRDefault="007E56CB" w:rsidP="00FF58E3">
            <w:pPr>
              <w:rPr>
                <w:rFonts w:asciiTheme="majorHAnsi" w:hAnsiTheme="majorHAnsi" w:cstheme="majorHAnsi"/>
              </w:rPr>
            </w:pPr>
          </w:p>
        </w:tc>
        <w:tc>
          <w:tcPr>
            <w:tcW w:w="884" w:type="dxa"/>
          </w:tcPr>
          <w:p w14:paraId="6396FC2E" w14:textId="77777777" w:rsidR="007E56CB" w:rsidRDefault="007E56CB" w:rsidP="00FF58E3">
            <w:pPr>
              <w:rPr>
                <w:rFonts w:asciiTheme="majorHAnsi" w:hAnsiTheme="majorHAnsi" w:cstheme="majorHAnsi"/>
              </w:rPr>
            </w:pPr>
          </w:p>
        </w:tc>
        <w:tc>
          <w:tcPr>
            <w:tcW w:w="1083" w:type="dxa"/>
          </w:tcPr>
          <w:p w14:paraId="325563F4" w14:textId="77777777" w:rsidR="007E56CB" w:rsidRPr="00AB6C52" w:rsidRDefault="007E56CB" w:rsidP="00FF58E3">
            <w:pPr>
              <w:rPr>
                <w:rFonts w:asciiTheme="majorHAnsi" w:hAnsiTheme="majorHAnsi" w:cstheme="majorHAnsi"/>
              </w:rPr>
            </w:pPr>
            <w:r>
              <w:rPr>
                <w:rFonts w:asciiTheme="majorHAnsi" w:hAnsiTheme="majorHAnsi" w:cstheme="majorHAnsi"/>
              </w:rPr>
              <w:t>0.818</w:t>
            </w:r>
          </w:p>
        </w:tc>
      </w:tr>
      <w:tr w:rsidR="007E56CB" w:rsidRPr="00AB6C52" w14:paraId="64E9188E" w14:textId="77777777" w:rsidTr="00FF58E3">
        <w:trPr>
          <w:trHeight w:val="369"/>
        </w:trPr>
        <w:tc>
          <w:tcPr>
            <w:tcW w:w="3444" w:type="dxa"/>
          </w:tcPr>
          <w:p w14:paraId="3A476784" w14:textId="77777777" w:rsidR="007E56CB" w:rsidRPr="00AB6C52" w:rsidRDefault="007E56CB" w:rsidP="00FF58E3">
            <w:pPr>
              <w:rPr>
                <w:rFonts w:asciiTheme="majorHAnsi" w:hAnsiTheme="majorHAnsi" w:cstheme="majorHAnsi"/>
              </w:rPr>
            </w:pPr>
            <w:r w:rsidRPr="00AB6C52">
              <w:rPr>
                <w:rFonts w:asciiTheme="majorHAnsi" w:hAnsiTheme="majorHAnsi" w:cstheme="majorHAnsi"/>
              </w:rPr>
              <w:t>Listed</w:t>
            </w:r>
          </w:p>
        </w:tc>
        <w:tc>
          <w:tcPr>
            <w:tcW w:w="1139" w:type="dxa"/>
          </w:tcPr>
          <w:p w14:paraId="605B0D17" w14:textId="77777777" w:rsidR="007E56CB" w:rsidRDefault="007E56CB" w:rsidP="00FF58E3">
            <w:pPr>
              <w:rPr>
                <w:rFonts w:asciiTheme="majorHAnsi" w:hAnsiTheme="majorHAnsi" w:cstheme="majorHAnsi"/>
              </w:rPr>
            </w:pPr>
            <w:r>
              <w:rPr>
                <w:rFonts w:asciiTheme="majorHAnsi" w:hAnsiTheme="majorHAnsi" w:cstheme="majorHAnsi"/>
              </w:rPr>
              <w:t>0.06</w:t>
            </w:r>
          </w:p>
        </w:tc>
        <w:tc>
          <w:tcPr>
            <w:tcW w:w="1355" w:type="dxa"/>
          </w:tcPr>
          <w:p w14:paraId="201218E7" w14:textId="77777777" w:rsidR="007E56CB" w:rsidRPr="00AB6C52" w:rsidRDefault="007E56CB" w:rsidP="00FF58E3">
            <w:pPr>
              <w:rPr>
                <w:rFonts w:asciiTheme="majorHAnsi" w:hAnsiTheme="majorHAnsi" w:cstheme="majorHAnsi"/>
              </w:rPr>
            </w:pPr>
            <w:r>
              <w:rPr>
                <w:rFonts w:asciiTheme="majorHAnsi" w:hAnsiTheme="majorHAnsi" w:cstheme="majorHAnsi"/>
              </w:rPr>
              <w:t>0.03, 0.09</w:t>
            </w:r>
          </w:p>
        </w:tc>
        <w:tc>
          <w:tcPr>
            <w:tcW w:w="839" w:type="dxa"/>
          </w:tcPr>
          <w:p w14:paraId="71521ED2" w14:textId="77777777" w:rsidR="007E56CB" w:rsidRPr="00AB6C52" w:rsidRDefault="007E56CB" w:rsidP="00FF58E3">
            <w:pPr>
              <w:rPr>
                <w:rFonts w:asciiTheme="majorHAnsi" w:hAnsiTheme="majorHAnsi" w:cstheme="majorHAnsi"/>
              </w:rPr>
            </w:pPr>
            <w:r>
              <w:rPr>
                <w:rFonts w:asciiTheme="majorHAnsi" w:hAnsiTheme="majorHAnsi" w:cstheme="majorHAnsi"/>
              </w:rPr>
              <w:t>32.3%</w:t>
            </w:r>
          </w:p>
        </w:tc>
        <w:tc>
          <w:tcPr>
            <w:tcW w:w="884" w:type="dxa"/>
          </w:tcPr>
          <w:p w14:paraId="76755460" w14:textId="77777777" w:rsidR="007E56CB" w:rsidRPr="00AB6C52" w:rsidRDefault="007E56CB" w:rsidP="00FF58E3">
            <w:pPr>
              <w:rPr>
                <w:rFonts w:asciiTheme="majorHAnsi" w:hAnsiTheme="majorHAnsi" w:cstheme="majorHAnsi"/>
              </w:rPr>
            </w:pPr>
            <w:r w:rsidRPr="00776675">
              <w:rPr>
                <w:rFonts w:asciiTheme="majorHAnsi" w:hAnsiTheme="majorHAnsi" w:cstheme="majorHAnsi"/>
              </w:rPr>
              <w:t>0.001</w:t>
            </w:r>
          </w:p>
        </w:tc>
        <w:tc>
          <w:tcPr>
            <w:tcW w:w="884" w:type="dxa"/>
          </w:tcPr>
          <w:p w14:paraId="0E32CAE8" w14:textId="77777777" w:rsidR="007E56CB" w:rsidRPr="00AB6C52" w:rsidRDefault="007E56CB" w:rsidP="00FF58E3">
            <w:pPr>
              <w:rPr>
                <w:rFonts w:asciiTheme="majorHAnsi" w:hAnsiTheme="majorHAnsi" w:cstheme="majorHAnsi"/>
              </w:rPr>
            </w:pPr>
            <w:r w:rsidRPr="00776675">
              <w:rPr>
                <w:rFonts w:asciiTheme="majorHAnsi" w:hAnsiTheme="majorHAnsi" w:cstheme="majorHAnsi"/>
              </w:rPr>
              <w:t>1.48</w:t>
            </w:r>
          </w:p>
        </w:tc>
        <w:tc>
          <w:tcPr>
            <w:tcW w:w="1083" w:type="dxa"/>
          </w:tcPr>
          <w:p w14:paraId="4D9EECA3" w14:textId="77777777" w:rsidR="007E56CB" w:rsidRPr="00AB6C52" w:rsidRDefault="007E56CB" w:rsidP="00FF58E3">
            <w:pPr>
              <w:rPr>
                <w:rFonts w:asciiTheme="majorHAnsi" w:hAnsiTheme="majorHAnsi" w:cstheme="majorHAnsi"/>
              </w:rPr>
            </w:pPr>
          </w:p>
        </w:tc>
      </w:tr>
      <w:tr w:rsidR="007E56CB" w:rsidRPr="00AB6C52" w14:paraId="112D2036" w14:textId="77777777" w:rsidTr="00FF58E3">
        <w:trPr>
          <w:trHeight w:val="369"/>
        </w:trPr>
        <w:tc>
          <w:tcPr>
            <w:tcW w:w="3444" w:type="dxa"/>
          </w:tcPr>
          <w:p w14:paraId="5D5FFCA4" w14:textId="77777777" w:rsidR="007E56CB" w:rsidRPr="00AB6C52" w:rsidRDefault="007E56CB" w:rsidP="00FF58E3">
            <w:pPr>
              <w:rPr>
                <w:rFonts w:asciiTheme="majorHAnsi" w:hAnsiTheme="majorHAnsi" w:cstheme="majorHAnsi"/>
              </w:rPr>
            </w:pPr>
            <w:r w:rsidRPr="00AB6C52">
              <w:rPr>
                <w:rFonts w:asciiTheme="majorHAnsi" w:hAnsiTheme="majorHAnsi" w:cstheme="majorHAnsi"/>
              </w:rPr>
              <w:t xml:space="preserve">Binary </w:t>
            </w:r>
          </w:p>
        </w:tc>
        <w:tc>
          <w:tcPr>
            <w:tcW w:w="1139" w:type="dxa"/>
          </w:tcPr>
          <w:p w14:paraId="466BFF7C" w14:textId="77777777" w:rsidR="007E56CB" w:rsidRDefault="007E56CB" w:rsidP="00FF58E3">
            <w:pPr>
              <w:rPr>
                <w:rFonts w:asciiTheme="majorHAnsi" w:hAnsiTheme="majorHAnsi" w:cstheme="majorHAnsi"/>
              </w:rPr>
            </w:pPr>
            <w:r>
              <w:rPr>
                <w:rFonts w:asciiTheme="majorHAnsi" w:hAnsiTheme="majorHAnsi" w:cstheme="majorHAnsi"/>
              </w:rPr>
              <w:t>0.05</w:t>
            </w:r>
          </w:p>
        </w:tc>
        <w:tc>
          <w:tcPr>
            <w:tcW w:w="1355" w:type="dxa"/>
          </w:tcPr>
          <w:p w14:paraId="38352511" w14:textId="77777777" w:rsidR="007E56CB" w:rsidRPr="00AB6C52" w:rsidRDefault="007E56CB" w:rsidP="00FF58E3">
            <w:pPr>
              <w:rPr>
                <w:rFonts w:asciiTheme="majorHAnsi" w:hAnsiTheme="majorHAnsi" w:cstheme="majorHAnsi"/>
              </w:rPr>
            </w:pPr>
            <w:r>
              <w:rPr>
                <w:rFonts w:asciiTheme="majorHAnsi" w:hAnsiTheme="majorHAnsi" w:cstheme="majorHAnsi"/>
              </w:rPr>
              <w:t>0.00, 0.10</w:t>
            </w:r>
          </w:p>
        </w:tc>
        <w:tc>
          <w:tcPr>
            <w:tcW w:w="839" w:type="dxa"/>
          </w:tcPr>
          <w:p w14:paraId="69DBE207" w14:textId="77777777" w:rsidR="007E56CB" w:rsidRPr="00AB6C52" w:rsidRDefault="007E56CB" w:rsidP="00FF58E3">
            <w:pPr>
              <w:rPr>
                <w:rFonts w:asciiTheme="majorHAnsi" w:hAnsiTheme="majorHAnsi" w:cstheme="majorHAnsi"/>
              </w:rPr>
            </w:pPr>
            <w:r>
              <w:rPr>
                <w:rFonts w:asciiTheme="majorHAnsi" w:hAnsiTheme="majorHAnsi" w:cstheme="majorHAnsi"/>
              </w:rPr>
              <w:t>81.8%</w:t>
            </w:r>
          </w:p>
        </w:tc>
        <w:tc>
          <w:tcPr>
            <w:tcW w:w="884" w:type="dxa"/>
          </w:tcPr>
          <w:p w14:paraId="337B131D" w14:textId="77777777" w:rsidR="007E56CB" w:rsidRPr="00AB6C52" w:rsidRDefault="007E56CB" w:rsidP="00FF58E3">
            <w:pPr>
              <w:rPr>
                <w:rFonts w:asciiTheme="majorHAnsi" w:hAnsiTheme="majorHAnsi" w:cstheme="majorHAnsi"/>
              </w:rPr>
            </w:pPr>
            <w:r w:rsidRPr="00776675">
              <w:rPr>
                <w:rFonts w:asciiTheme="majorHAnsi" w:hAnsiTheme="majorHAnsi" w:cstheme="majorHAnsi"/>
              </w:rPr>
              <w:t>0.002</w:t>
            </w:r>
          </w:p>
        </w:tc>
        <w:tc>
          <w:tcPr>
            <w:tcW w:w="884" w:type="dxa"/>
          </w:tcPr>
          <w:p w14:paraId="139920F2" w14:textId="77777777" w:rsidR="007E56CB" w:rsidRPr="00AB6C52" w:rsidRDefault="007E56CB" w:rsidP="00FF58E3">
            <w:pPr>
              <w:rPr>
                <w:rFonts w:asciiTheme="majorHAnsi" w:hAnsiTheme="majorHAnsi" w:cstheme="majorHAnsi"/>
              </w:rPr>
            </w:pPr>
            <w:r w:rsidRPr="00776675">
              <w:rPr>
                <w:rFonts w:asciiTheme="majorHAnsi" w:hAnsiTheme="majorHAnsi" w:cstheme="majorHAnsi"/>
              </w:rPr>
              <w:t>5.50</w:t>
            </w:r>
          </w:p>
        </w:tc>
        <w:tc>
          <w:tcPr>
            <w:tcW w:w="1083" w:type="dxa"/>
          </w:tcPr>
          <w:p w14:paraId="74919C7B" w14:textId="77777777" w:rsidR="007E56CB" w:rsidRPr="00AB6C52" w:rsidRDefault="007E56CB" w:rsidP="00FF58E3">
            <w:pPr>
              <w:rPr>
                <w:rFonts w:asciiTheme="majorHAnsi" w:hAnsiTheme="majorHAnsi" w:cstheme="majorHAnsi"/>
              </w:rPr>
            </w:pPr>
          </w:p>
        </w:tc>
      </w:tr>
      <w:tr w:rsidR="007E56CB" w:rsidRPr="00AB6C52" w14:paraId="77EC0A6B" w14:textId="77777777" w:rsidTr="00FF58E3">
        <w:trPr>
          <w:trHeight w:val="369"/>
        </w:trPr>
        <w:tc>
          <w:tcPr>
            <w:tcW w:w="3444" w:type="dxa"/>
            <w:shd w:val="clear" w:color="auto" w:fill="E7E6E6" w:themeFill="background2"/>
          </w:tcPr>
          <w:p w14:paraId="0B395F1C" w14:textId="77777777" w:rsidR="007E56CB" w:rsidRPr="00C36FD1" w:rsidRDefault="007E56CB" w:rsidP="00FF58E3">
            <w:pPr>
              <w:rPr>
                <w:rFonts w:asciiTheme="majorHAnsi" w:hAnsiTheme="majorHAnsi" w:cstheme="majorHAnsi"/>
                <w:i/>
                <w:iCs/>
              </w:rPr>
            </w:pPr>
            <w:r>
              <w:rPr>
                <w:rFonts w:asciiTheme="majorHAnsi" w:hAnsiTheme="majorHAnsi" w:cstheme="majorHAnsi"/>
                <w:i/>
                <w:iCs/>
              </w:rPr>
              <w:t>Happiness</w:t>
            </w:r>
          </w:p>
        </w:tc>
        <w:tc>
          <w:tcPr>
            <w:tcW w:w="1139" w:type="dxa"/>
            <w:shd w:val="clear" w:color="auto" w:fill="E7E6E6" w:themeFill="background2"/>
          </w:tcPr>
          <w:p w14:paraId="33025E15" w14:textId="77777777" w:rsidR="007E56CB" w:rsidRDefault="007E56CB" w:rsidP="00FF58E3">
            <w:pPr>
              <w:rPr>
                <w:rFonts w:asciiTheme="majorHAnsi" w:hAnsiTheme="majorHAnsi" w:cstheme="majorHAnsi"/>
              </w:rPr>
            </w:pPr>
          </w:p>
        </w:tc>
        <w:tc>
          <w:tcPr>
            <w:tcW w:w="1355" w:type="dxa"/>
            <w:shd w:val="clear" w:color="auto" w:fill="E7E6E6" w:themeFill="background2"/>
          </w:tcPr>
          <w:p w14:paraId="7CE02C35" w14:textId="77777777" w:rsidR="007E56CB" w:rsidRDefault="007E56CB" w:rsidP="00FF58E3">
            <w:pPr>
              <w:rPr>
                <w:rFonts w:asciiTheme="majorHAnsi" w:hAnsiTheme="majorHAnsi" w:cstheme="majorHAnsi"/>
              </w:rPr>
            </w:pPr>
          </w:p>
        </w:tc>
        <w:tc>
          <w:tcPr>
            <w:tcW w:w="839" w:type="dxa"/>
            <w:shd w:val="clear" w:color="auto" w:fill="E7E6E6" w:themeFill="background2"/>
          </w:tcPr>
          <w:p w14:paraId="3F0CF2A0" w14:textId="77777777" w:rsidR="007E56CB" w:rsidRDefault="007E56CB" w:rsidP="00FF58E3">
            <w:pPr>
              <w:rPr>
                <w:rFonts w:asciiTheme="majorHAnsi" w:hAnsiTheme="majorHAnsi" w:cstheme="majorHAnsi"/>
              </w:rPr>
            </w:pPr>
          </w:p>
        </w:tc>
        <w:tc>
          <w:tcPr>
            <w:tcW w:w="884" w:type="dxa"/>
            <w:shd w:val="clear" w:color="auto" w:fill="E7E6E6" w:themeFill="background2"/>
          </w:tcPr>
          <w:p w14:paraId="6EC4CA40" w14:textId="77777777" w:rsidR="007E56CB" w:rsidRPr="00AB6C52" w:rsidRDefault="007E56CB" w:rsidP="00FF58E3">
            <w:pPr>
              <w:rPr>
                <w:rFonts w:asciiTheme="majorHAnsi" w:hAnsiTheme="majorHAnsi" w:cstheme="majorHAnsi"/>
              </w:rPr>
            </w:pPr>
          </w:p>
        </w:tc>
        <w:tc>
          <w:tcPr>
            <w:tcW w:w="884" w:type="dxa"/>
            <w:shd w:val="clear" w:color="auto" w:fill="E7E6E6" w:themeFill="background2"/>
          </w:tcPr>
          <w:p w14:paraId="0E8FE932" w14:textId="77777777" w:rsidR="007E56CB" w:rsidRPr="00AB6C52" w:rsidRDefault="007E56CB" w:rsidP="00FF58E3">
            <w:pPr>
              <w:rPr>
                <w:rFonts w:asciiTheme="majorHAnsi" w:hAnsiTheme="majorHAnsi" w:cstheme="majorHAnsi"/>
              </w:rPr>
            </w:pPr>
          </w:p>
        </w:tc>
        <w:tc>
          <w:tcPr>
            <w:tcW w:w="1083" w:type="dxa"/>
            <w:shd w:val="clear" w:color="auto" w:fill="E7E6E6" w:themeFill="background2"/>
          </w:tcPr>
          <w:p w14:paraId="41F1E507" w14:textId="77777777" w:rsidR="007E56CB" w:rsidRPr="00AB6C52" w:rsidRDefault="007E56CB" w:rsidP="00FF58E3">
            <w:pPr>
              <w:rPr>
                <w:rFonts w:asciiTheme="majorHAnsi" w:hAnsiTheme="majorHAnsi" w:cstheme="majorHAnsi"/>
              </w:rPr>
            </w:pPr>
          </w:p>
        </w:tc>
      </w:tr>
      <w:tr w:rsidR="007E56CB" w:rsidRPr="00AB6C52" w14:paraId="109F9E31" w14:textId="77777777" w:rsidTr="00FF58E3">
        <w:trPr>
          <w:trHeight w:val="369"/>
        </w:trPr>
        <w:tc>
          <w:tcPr>
            <w:tcW w:w="3444" w:type="dxa"/>
          </w:tcPr>
          <w:p w14:paraId="355892A6" w14:textId="77777777" w:rsidR="007E56CB" w:rsidRPr="00AB6C52" w:rsidRDefault="007E56CB" w:rsidP="00FF58E3">
            <w:pPr>
              <w:rPr>
                <w:rFonts w:asciiTheme="majorHAnsi" w:hAnsiTheme="majorHAnsi" w:cstheme="majorHAnsi"/>
              </w:rPr>
            </w:pPr>
            <w:r w:rsidRPr="00AB6C52">
              <w:rPr>
                <w:rFonts w:asciiTheme="majorHAnsi" w:hAnsiTheme="majorHAnsi" w:cstheme="majorHAnsi"/>
              </w:rPr>
              <w:t>Hobb</w:t>
            </w:r>
            <w:r>
              <w:rPr>
                <w:rFonts w:asciiTheme="majorHAnsi" w:hAnsiTheme="majorHAnsi" w:cstheme="majorHAnsi"/>
              </w:rPr>
              <w:t>ies</w:t>
            </w:r>
            <w:r w:rsidRPr="00AB6C52">
              <w:rPr>
                <w:rFonts w:asciiTheme="majorHAnsi" w:hAnsiTheme="majorHAnsi" w:cstheme="majorHAnsi"/>
              </w:rPr>
              <w:t xml:space="preserve"> measures</w:t>
            </w:r>
          </w:p>
        </w:tc>
        <w:tc>
          <w:tcPr>
            <w:tcW w:w="1139" w:type="dxa"/>
          </w:tcPr>
          <w:p w14:paraId="21FEB3D0" w14:textId="77777777" w:rsidR="007E56CB" w:rsidRDefault="007E56CB" w:rsidP="00FF58E3">
            <w:pPr>
              <w:rPr>
                <w:rFonts w:asciiTheme="majorHAnsi" w:hAnsiTheme="majorHAnsi" w:cstheme="majorHAnsi"/>
              </w:rPr>
            </w:pPr>
          </w:p>
        </w:tc>
        <w:tc>
          <w:tcPr>
            <w:tcW w:w="1355" w:type="dxa"/>
          </w:tcPr>
          <w:p w14:paraId="4344ED4E" w14:textId="77777777" w:rsidR="007E56CB" w:rsidRDefault="007E56CB" w:rsidP="00FF58E3">
            <w:pPr>
              <w:rPr>
                <w:rFonts w:asciiTheme="majorHAnsi" w:hAnsiTheme="majorHAnsi" w:cstheme="majorHAnsi"/>
              </w:rPr>
            </w:pPr>
          </w:p>
        </w:tc>
        <w:tc>
          <w:tcPr>
            <w:tcW w:w="839" w:type="dxa"/>
          </w:tcPr>
          <w:p w14:paraId="4650B2C3" w14:textId="77777777" w:rsidR="007E56CB" w:rsidRDefault="007E56CB" w:rsidP="00FF58E3">
            <w:pPr>
              <w:rPr>
                <w:rFonts w:asciiTheme="majorHAnsi" w:hAnsiTheme="majorHAnsi" w:cstheme="majorHAnsi"/>
              </w:rPr>
            </w:pPr>
          </w:p>
        </w:tc>
        <w:tc>
          <w:tcPr>
            <w:tcW w:w="884" w:type="dxa"/>
          </w:tcPr>
          <w:p w14:paraId="20E6AC1F" w14:textId="77777777" w:rsidR="007E56CB" w:rsidRDefault="007E56CB" w:rsidP="00FF58E3">
            <w:pPr>
              <w:rPr>
                <w:rFonts w:asciiTheme="majorHAnsi" w:hAnsiTheme="majorHAnsi" w:cstheme="majorHAnsi"/>
              </w:rPr>
            </w:pPr>
          </w:p>
        </w:tc>
        <w:tc>
          <w:tcPr>
            <w:tcW w:w="884" w:type="dxa"/>
          </w:tcPr>
          <w:p w14:paraId="4C65ED77" w14:textId="77777777" w:rsidR="007E56CB" w:rsidRDefault="007E56CB" w:rsidP="00FF58E3">
            <w:pPr>
              <w:rPr>
                <w:rFonts w:asciiTheme="majorHAnsi" w:hAnsiTheme="majorHAnsi" w:cstheme="majorHAnsi"/>
              </w:rPr>
            </w:pPr>
          </w:p>
        </w:tc>
        <w:tc>
          <w:tcPr>
            <w:tcW w:w="1083" w:type="dxa"/>
          </w:tcPr>
          <w:p w14:paraId="7D53BDA7" w14:textId="77777777" w:rsidR="007E56CB" w:rsidRPr="00AB6C52" w:rsidRDefault="007E56CB" w:rsidP="00FF58E3">
            <w:pPr>
              <w:rPr>
                <w:rFonts w:asciiTheme="majorHAnsi" w:hAnsiTheme="majorHAnsi" w:cstheme="majorHAnsi"/>
              </w:rPr>
            </w:pPr>
            <w:r>
              <w:rPr>
                <w:rFonts w:asciiTheme="majorHAnsi" w:hAnsiTheme="majorHAnsi" w:cstheme="majorHAnsi"/>
              </w:rPr>
              <w:t>0.578</w:t>
            </w:r>
          </w:p>
        </w:tc>
      </w:tr>
      <w:tr w:rsidR="007E56CB" w:rsidRPr="00AB6C52" w14:paraId="19D51C20" w14:textId="77777777" w:rsidTr="00FF58E3">
        <w:trPr>
          <w:trHeight w:val="369"/>
        </w:trPr>
        <w:tc>
          <w:tcPr>
            <w:tcW w:w="3444" w:type="dxa"/>
          </w:tcPr>
          <w:p w14:paraId="56846E47" w14:textId="77777777" w:rsidR="007E56CB" w:rsidRPr="00AB6C52" w:rsidRDefault="007E56CB" w:rsidP="00FF58E3">
            <w:pPr>
              <w:rPr>
                <w:rFonts w:asciiTheme="majorHAnsi" w:hAnsiTheme="majorHAnsi" w:cstheme="majorHAnsi"/>
              </w:rPr>
            </w:pPr>
            <w:r w:rsidRPr="00AB6C52">
              <w:rPr>
                <w:rFonts w:asciiTheme="majorHAnsi" w:hAnsiTheme="majorHAnsi" w:cstheme="majorHAnsi"/>
              </w:rPr>
              <w:t>Listed</w:t>
            </w:r>
          </w:p>
        </w:tc>
        <w:tc>
          <w:tcPr>
            <w:tcW w:w="1139" w:type="dxa"/>
          </w:tcPr>
          <w:p w14:paraId="318787A4" w14:textId="77777777" w:rsidR="007E56CB" w:rsidRDefault="007E56CB" w:rsidP="00FF58E3">
            <w:pPr>
              <w:rPr>
                <w:rFonts w:asciiTheme="majorHAnsi" w:hAnsiTheme="majorHAnsi" w:cstheme="majorHAnsi"/>
              </w:rPr>
            </w:pPr>
            <w:r>
              <w:rPr>
                <w:rFonts w:asciiTheme="majorHAnsi" w:hAnsiTheme="majorHAnsi" w:cstheme="majorHAnsi"/>
              </w:rPr>
              <w:t>0.09</w:t>
            </w:r>
          </w:p>
        </w:tc>
        <w:tc>
          <w:tcPr>
            <w:tcW w:w="1355" w:type="dxa"/>
          </w:tcPr>
          <w:p w14:paraId="376B5CFF" w14:textId="77777777" w:rsidR="007E56CB" w:rsidRDefault="007E56CB" w:rsidP="00FF58E3">
            <w:pPr>
              <w:rPr>
                <w:rFonts w:asciiTheme="majorHAnsi" w:hAnsiTheme="majorHAnsi" w:cstheme="majorHAnsi"/>
              </w:rPr>
            </w:pPr>
            <w:r>
              <w:rPr>
                <w:rFonts w:asciiTheme="majorHAnsi" w:hAnsiTheme="majorHAnsi" w:cstheme="majorHAnsi"/>
              </w:rPr>
              <w:t>0.04, 0.14</w:t>
            </w:r>
          </w:p>
        </w:tc>
        <w:tc>
          <w:tcPr>
            <w:tcW w:w="839" w:type="dxa"/>
          </w:tcPr>
          <w:p w14:paraId="2CDB61E1" w14:textId="77777777" w:rsidR="007E56CB" w:rsidRDefault="007E56CB" w:rsidP="00FF58E3">
            <w:pPr>
              <w:rPr>
                <w:rFonts w:asciiTheme="majorHAnsi" w:hAnsiTheme="majorHAnsi" w:cstheme="majorHAnsi"/>
              </w:rPr>
            </w:pPr>
            <w:r>
              <w:rPr>
                <w:rFonts w:asciiTheme="majorHAnsi" w:hAnsiTheme="majorHAnsi" w:cstheme="majorHAnsi"/>
              </w:rPr>
              <w:t>61.3%</w:t>
            </w:r>
          </w:p>
        </w:tc>
        <w:tc>
          <w:tcPr>
            <w:tcW w:w="884" w:type="dxa"/>
          </w:tcPr>
          <w:p w14:paraId="7746B3E6" w14:textId="77777777" w:rsidR="007E56CB" w:rsidRPr="00AB6C52" w:rsidRDefault="007E56CB" w:rsidP="00FF58E3">
            <w:pPr>
              <w:rPr>
                <w:rFonts w:asciiTheme="majorHAnsi" w:hAnsiTheme="majorHAnsi" w:cstheme="majorHAnsi"/>
              </w:rPr>
            </w:pPr>
            <w:r w:rsidRPr="00A6497F">
              <w:rPr>
                <w:rFonts w:asciiTheme="majorHAnsi" w:hAnsiTheme="majorHAnsi" w:cstheme="majorHAnsi"/>
              </w:rPr>
              <w:t>0.005</w:t>
            </w:r>
          </w:p>
        </w:tc>
        <w:tc>
          <w:tcPr>
            <w:tcW w:w="884" w:type="dxa"/>
          </w:tcPr>
          <w:p w14:paraId="6E70837A" w14:textId="77777777" w:rsidR="007E56CB" w:rsidRPr="00AB6C52" w:rsidRDefault="007E56CB" w:rsidP="00FF58E3">
            <w:pPr>
              <w:rPr>
                <w:rFonts w:asciiTheme="majorHAnsi" w:hAnsiTheme="majorHAnsi" w:cstheme="majorHAnsi"/>
              </w:rPr>
            </w:pPr>
            <w:r w:rsidRPr="00A6497F">
              <w:rPr>
                <w:rFonts w:asciiTheme="majorHAnsi" w:hAnsiTheme="majorHAnsi" w:cstheme="majorHAnsi"/>
              </w:rPr>
              <w:t>2.58</w:t>
            </w:r>
          </w:p>
        </w:tc>
        <w:tc>
          <w:tcPr>
            <w:tcW w:w="1083" w:type="dxa"/>
          </w:tcPr>
          <w:p w14:paraId="6D70C226" w14:textId="77777777" w:rsidR="007E56CB" w:rsidRPr="00AB6C52" w:rsidRDefault="007E56CB" w:rsidP="00FF58E3">
            <w:pPr>
              <w:rPr>
                <w:rFonts w:asciiTheme="majorHAnsi" w:hAnsiTheme="majorHAnsi" w:cstheme="majorHAnsi"/>
              </w:rPr>
            </w:pPr>
          </w:p>
        </w:tc>
      </w:tr>
      <w:tr w:rsidR="007E56CB" w:rsidRPr="00AB6C52" w14:paraId="33108177" w14:textId="77777777" w:rsidTr="00FF58E3">
        <w:trPr>
          <w:trHeight w:val="369"/>
        </w:trPr>
        <w:tc>
          <w:tcPr>
            <w:tcW w:w="3444" w:type="dxa"/>
          </w:tcPr>
          <w:p w14:paraId="1FA4B5E5" w14:textId="77777777" w:rsidR="007E56CB" w:rsidRPr="00AB6C52" w:rsidRDefault="007E56CB" w:rsidP="00FF58E3">
            <w:pPr>
              <w:rPr>
                <w:rFonts w:asciiTheme="majorHAnsi" w:hAnsiTheme="majorHAnsi" w:cstheme="majorHAnsi"/>
              </w:rPr>
            </w:pPr>
            <w:r w:rsidRPr="00AB6C52">
              <w:rPr>
                <w:rFonts w:asciiTheme="majorHAnsi" w:hAnsiTheme="majorHAnsi" w:cstheme="majorHAnsi"/>
              </w:rPr>
              <w:t xml:space="preserve">Binary </w:t>
            </w:r>
          </w:p>
        </w:tc>
        <w:tc>
          <w:tcPr>
            <w:tcW w:w="1139" w:type="dxa"/>
          </w:tcPr>
          <w:p w14:paraId="0CE2C37F" w14:textId="77777777" w:rsidR="007E56CB" w:rsidRDefault="007E56CB" w:rsidP="00FF58E3">
            <w:pPr>
              <w:rPr>
                <w:rFonts w:asciiTheme="majorHAnsi" w:hAnsiTheme="majorHAnsi" w:cstheme="majorHAnsi"/>
              </w:rPr>
            </w:pPr>
            <w:r>
              <w:rPr>
                <w:rFonts w:asciiTheme="majorHAnsi" w:hAnsiTheme="majorHAnsi" w:cstheme="majorHAnsi"/>
              </w:rPr>
              <w:t>0.10</w:t>
            </w:r>
          </w:p>
        </w:tc>
        <w:tc>
          <w:tcPr>
            <w:tcW w:w="1355" w:type="dxa"/>
          </w:tcPr>
          <w:p w14:paraId="7272A68A" w14:textId="77777777" w:rsidR="007E56CB" w:rsidRDefault="007E56CB" w:rsidP="00FF58E3">
            <w:pPr>
              <w:rPr>
                <w:rFonts w:asciiTheme="majorHAnsi" w:hAnsiTheme="majorHAnsi" w:cstheme="majorHAnsi"/>
              </w:rPr>
            </w:pPr>
            <w:r>
              <w:rPr>
                <w:rFonts w:asciiTheme="majorHAnsi" w:hAnsiTheme="majorHAnsi" w:cstheme="majorHAnsi"/>
              </w:rPr>
              <w:t>0.08, 0.12</w:t>
            </w:r>
          </w:p>
        </w:tc>
        <w:tc>
          <w:tcPr>
            <w:tcW w:w="839" w:type="dxa"/>
          </w:tcPr>
          <w:p w14:paraId="336C004F" w14:textId="77777777" w:rsidR="007E56CB" w:rsidRDefault="007E56CB" w:rsidP="00FF58E3">
            <w:pPr>
              <w:rPr>
                <w:rFonts w:asciiTheme="majorHAnsi" w:hAnsiTheme="majorHAnsi" w:cstheme="majorHAnsi"/>
              </w:rPr>
            </w:pPr>
            <w:r>
              <w:rPr>
                <w:rFonts w:asciiTheme="majorHAnsi" w:hAnsiTheme="majorHAnsi" w:cstheme="majorHAnsi"/>
              </w:rPr>
              <w:t>0.00%</w:t>
            </w:r>
          </w:p>
        </w:tc>
        <w:tc>
          <w:tcPr>
            <w:tcW w:w="884" w:type="dxa"/>
          </w:tcPr>
          <w:p w14:paraId="51549A0F" w14:textId="77777777" w:rsidR="007E56CB" w:rsidRPr="00AB6C52" w:rsidRDefault="007E56CB" w:rsidP="00FF58E3">
            <w:pPr>
              <w:rPr>
                <w:rFonts w:asciiTheme="majorHAnsi" w:hAnsiTheme="majorHAnsi" w:cstheme="majorHAnsi"/>
              </w:rPr>
            </w:pPr>
            <w:r w:rsidRPr="00A6497F">
              <w:rPr>
                <w:rFonts w:asciiTheme="majorHAnsi" w:hAnsiTheme="majorHAnsi" w:cstheme="majorHAnsi"/>
              </w:rPr>
              <w:t>0.000</w:t>
            </w:r>
          </w:p>
        </w:tc>
        <w:tc>
          <w:tcPr>
            <w:tcW w:w="884" w:type="dxa"/>
          </w:tcPr>
          <w:p w14:paraId="35A7169A" w14:textId="77777777" w:rsidR="007E56CB" w:rsidRPr="00AB6C52" w:rsidRDefault="007E56CB" w:rsidP="00FF58E3">
            <w:pPr>
              <w:rPr>
                <w:rFonts w:asciiTheme="majorHAnsi" w:hAnsiTheme="majorHAnsi" w:cstheme="majorHAnsi"/>
              </w:rPr>
            </w:pPr>
            <w:r w:rsidRPr="00A6497F">
              <w:rPr>
                <w:rFonts w:asciiTheme="majorHAnsi" w:hAnsiTheme="majorHAnsi" w:cstheme="majorHAnsi"/>
              </w:rPr>
              <w:t>1.00</w:t>
            </w:r>
          </w:p>
        </w:tc>
        <w:tc>
          <w:tcPr>
            <w:tcW w:w="1083" w:type="dxa"/>
          </w:tcPr>
          <w:p w14:paraId="661AF406" w14:textId="77777777" w:rsidR="007E56CB" w:rsidRPr="00AB6C52" w:rsidRDefault="007E56CB" w:rsidP="00FF58E3">
            <w:pPr>
              <w:rPr>
                <w:rFonts w:asciiTheme="majorHAnsi" w:hAnsiTheme="majorHAnsi" w:cstheme="majorHAnsi"/>
              </w:rPr>
            </w:pPr>
          </w:p>
        </w:tc>
      </w:tr>
      <w:tr w:rsidR="007E56CB" w:rsidRPr="00AB6C52" w14:paraId="2717AA1E" w14:textId="77777777" w:rsidTr="00FF58E3">
        <w:trPr>
          <w:trHeight w:val="369"/>
        </w:trPr>
        <w:tc>
          <w:tcPr>
            <w:tcW w:w="3444" w:type="dxa"/>
            <w:shd w:val="clear" w:color="auto" w:fill="E7E6E6" w:themeFill="background2"/>
          </w:tcPr>
          <w:p w14:paraId="1B4392AA" w14:textId="77777777" w:rsidR="007E56CB" w:rsidRPr="00576B46" w:rsidRDefault="007E56CB" w:rsidP="00FF58E3">
            <w:pPr>
              <w:rPr>
                <w:rFonts w:asciiTheme="majorHAnsi" w:hAnsiTheme="majorHAnsi" w:cstheme="majorHAnsi"/>
                <w:i/>
                <w:iCs/>
              </w:rPr>
            </w:pPr>
            <w:r>
              <w:rPr>
                <w:rFonts w:asciiTheme="majorHAnsi" w:hAnsiTheme="majorHAnsi" w:cstheme="majorHAnsi"/>
                <w:i/>
                <w:iCs/>
              </w:rPr>
              <w:t>Life satisfaction</w:t>
            </w:r>
          </w:p>
        </w:tc>
        <w:tc>
          <w:tcPr>
            <w:tcW w:w="1139" w:type="dxa"/>
            <w:shd w:val="clear" w:color="auto" w:fill="E7E6E6" w:themeFill="background2"/>
          </w:tcPr>
          <w:p w14:paraId="0A5E54D5" w14:textId="77777777" w:rsidR="007E56CB" w:rsidRDefault="007E56CB" w:rsidP="00FF58E3">
            <w:pPr>
              <w:rPr>
                <w:rFonts w:asciiTheme="majorHAnsi" w:hAnsiTheme="majorHAnsi" w:cstheme="majorHAnsi"/>
              </w:rPr>
            </w:pPr>
          </w:p>
        </w:tc>
        <w:tc>
          <w:tcPr>
            <w:tcW w:w="1355" w:type="dxa"/>
            <w:shd w:val="clear" w:color="auto" w:fill="E7E6E6" w:themeFill="background2"/>
          </w:tcPr>
          <w:p w14:paraId="5FE93762" w14:textId="77777777" w:rsidR="007E56CB" w:rsidRDefault="007E56CB" w:rsidP="00FF58E3">
            <w:pPr>
              <w:rPr>
                <w:rFonts w:asciiTheme="majorHAnsi" w:hAnsiTheme="majorHAnsi" w:cstheme="majorHAnsi"/>
              </w:rPr>
            </w:pPr>
          </w:p>
        </w:tc>
        <w:tc>
          <w:tcPr>
            <w:tcW w:w="839" w:type="dxa"/>
            <w:shd w:val="clear" w:color="auto" w:fill="E7E6E6" w:themeFill="background2"/>
          </w:tcPr>
          <w:p w14:paraId="10FE99CC" w14:textId="77777777" w:rsidR="007E56CB" w:rsidRDefault="007E56CB" w:rsidP="00FF58E3">
            <w:pPr>
              <w:rPr>
                <w:rFonts w:asciiTheme="majorHAnsi" w:hAnsiTheme="majorHAnsi" w:cstheme="majorHAnsi"/>
              </w:rPr>
            </w:pPr>
          </w:p>
        </w:tc>
        <w:tc>
          <w:tcPr>
            <w:tcW w:w="884" w:type="dxa"/>
            <w:shd w:val="clear" w:color="auto" w:fill="E7E6E6" w:themeFill="background2"/>
          </w:tcPr>
          <w:p w14:paraId="125EEFDE" w14:textId="77777777" w:rsidR="007E56CB" w:rsidRPr="00AB6C52" w:rsidRDefault="007E56CB" w:rsidP="00FF58E3">
            <w:pPr>
              <w:rPr>
                <w:rFonts w:asciiTheme="majorHAnsi" w:hAnsiTheme="majorHAnsi" w:cstheme="majorHAnsi"/>
              </w:rPr>
            </w:pPr>
          </w:p>
        </w:tc>
        <w:tc>
          <w:tcPr>
            <w:tcW w:w="884" w:type="dxa"/>
            <w:shd w:val="clear" w:color="auto" w:fill="E7E6E6" w:themeFill="background2"/>
          </w:tcPr>
          <w:p w14:paraId="5F24D96F" w14:textId="77777777" w:rsidR="007E56CB" w:rsidRPr="00AB6C52" w:rsidRDefault="007E56CB" w:rsidP="00FF58E3">
            <w:pPr>
              <w:rPr>
                <w:rFonts w:asciiTheme="majorHAnsi" w:hAnsiTheme="majorHAnsi" w:cstheme="majorHAnsi"/>
              </w:rPr>
            </w:pPr>
          </w:p>
        </w:tc>
        <w:tc>
          <w:tcPr>
            <w:tcW w:w="1083" w:type="dxa"/>
            <w:shd w:val="clear" w:color="auto" w:fill="E7E6E6" w:themeFill="background2"/>
          </w:tcPr>
          <w:p w14:paraId="23B66399" w14:textId="77777777" w:rsidR="007E56CB" w:rsidRPr="00AB6C52" w:rsidRDefault="007E56CB" w:rsidP="00FF58E3">
            <w:pPr>
              <w:rPr>
                <w:rFonts w:asciiTheme="majorHAnsi" w:hAnsiTheme="majorHAnsi" w:cstheme="majorHAnsi"/>
              </w:rPr>
            </w:pPr>
          </w:p>
        </w:tc>
      </w:tr>
      <w:tr w:rsidR="007E56CB" w:rsidRPr="00AB6C52" w14:paraId="7B3EAF47" w14:textId="77777777" w:rsidTr="00FF58E3">
        <w:trPr>
          <w:trHeight w:val="369"/>
        </w:trPr>
        <w:tc>
          <w:tcPr>
            <w:tcW w:w="3444" w:type="dxa"/>
          </w:tcPr>
          <w:p w14:paraId="51E609F4" w14:textId="77777777" w:rsidR="007E56CB" w:rsidRPr="00AB6C52" w:rsidRDefault="007E56CB" w:rsidP="00FF58E3">
            <w:pPr>
              <w:rPr>
                <w:rFonts w:asciiTheme="majorHAnsi" w:hAnsiTheme="majorHAnsi" w:cstheme="majorHAnsi"/>
              </w:rPr>
            </w:pPr>
            <w:r w:rsidRPr="00AB6C52">
              <w:rPr>
                <w:rFonts w:asciiTheme="majorHAnsi" w:hAnsiTheme="majorHAnsi" w:cstheme="majorHAnsi"/>
              </w:rPr>
              <w:t>Hobb</w:t>
            </w:r>
            <w:r>
              <w:rPr>
                <w:rFonts w:asciiTheme="majorHAnsi" w:hAnsiTheme="majorHAnsi" w:cstheme="majorHAnsi"/>
              </w:rPr>
              <w:t>ies</w:t>
            </w:r>
            <w:r w:rsidRPr="00AB6C52">
              <w:rPr>
                <w:rFonts w:asciiTheme="majorHAnsi" w:hAnsiTheme="majorHAnsi" w:cstheme="majorHAnsi"/>
              </w:rPr>
              <w:t xml:space="preserve"> measures</w:t>
            </w:r>
          </w:p>
        </w:tc>
        <w:tc>
          <w:tcPr>
            <w:tcW w:w="1139" w:type="dxa"/>
          </w:tcPr>
          <w:p w14:paraId="0118B34E" w14:textId="77777777" w:rsidR="007E56CB" w:rsidRDefault="007E56CB" w:rsidP="00FF58E3">
            <w:pPr>
              <w:rPr>
                <w:rFonts w:asciiTheme="majorHAnsi" w:hAnsiTheme="majorHAnsi" w:cstheme="majorHAnsi"/>
              </w:rPr>
            </w:pPr>
          </w:p>
        </w:tc>
        <w:tc>
          <w:tcPr>
            <w:tcW w:w="1355" w:type="dxa"/>
          </w:tcPr>
          <w:p w14:paraId="2BA36CC3" w14:textId="77777777" w:rsidR="007E56CB" w:rsidRDefault="007E56CB" w:rsidP="00FF58E3">
            <w:pPr>
              <w:rPr>
                <w:rFonts w:asciiTheme="majorHAnsi" w:hAnsiTheme="majorHAnsi" w:cstheme="majorHAnsi"/>
              </w:rPr>
            </w:pPr>
          </w:p>
        </w:tc>
        <w:tc>
          <w:tcPr>
            <w:tcW w:w="839" w:type="dxa"/>
          </w:tcPr>
          <w:p w14:paraId="37903BE0" w14:textId="77777777" w:rsidR="007E56CB" w:rsidRDefault="007E56CB" w:rsidP="00FF58E3">
            <w:pPr>
              <w:rPr>
                <w:rFonts w:asciiTheme="majorHAnsi" w:hAnsiTheme="majorHAnsi" w:cstheme="majorHAnsi"/>
              </w:rPr>
            </w:pPr>
          </w:p>
        </w:tc>
        <w:tc>
          <w:tcPr>
            <w:tcW w:w="884" w:type="dxa"/>
          </w:tcPr>
          <w:p w14:paraId="3355C6D9" w14:textId="77777777" w:rsidR="007E56CB" w:rsidRDefault="007E56CB" w:rsidP="00FF58E3">
            <w:pPr>
              <w:rPr>
                <w:rFonts w:asciiTheme="majorHAnsi" w:hAnsiTheme="majorHAnsi" w:cstheme="majorHAnsi"/>
              </w:rPr>
            </w:pPr>
          </w:p>
        </w:tc>
        <w:tc>
          <w:tcPr>
            <w:tcW w:w="884" w:type="dxa"/>
          </w:tcPr>
          <w:p w14:paraId="7CBA331E" w14:textId="77777777" w:rsidR="007E56CB" w:rsidRDefault="007E56CB" w:rsidP="00FF58E3">
            <w:pPr>
              <w:rPr>
                <w:rFonts w:asciiTheme="majorHAnsi" w:hAnsiTheme="majorHAnsi" w:cstheme="majorHAnsi"/>
              </w:rPr>
            </w:pPr>
          </w:p>
        </w:tc>
        <w:tc>
          <w:tcPr>
            <w:tcW w:w="1083" w:type="dxa"/>
          </w:tcPr>
          <w:p w14:paraId="0E480042" w14:textId="77777777" w:rsidR="007E56CB" w:rsidRPr="00AB6C52" w:rsidRDefault="007E56CB" w:rsidP="00FF58E3">
            <w:pPr>
              <w:rPr>
                <w:rFonts w:asciiTheme="majorHAnsi" w:hAnsiTheme="majorHAnsi" w:cstheme="majorHAnsi"/>
              </w:rPr>
            </w:pPr>
            <w:r>
              <w:rPr>
                <w:rFonts w:asciiTheme="majorHAnsi" w:hAnsiTheme="majorHAnsi" w:cstheme="majorHAnsi"/>
              </w:rPr>
              <w:t>0.433</w:t>
            </w:r>
          </w:p>
        </w:tc>
      </w:tr>
      <w:tr w:rsidR="007E56CB" w:rsidRPr="00AB6C52" w14:paraId="755C5485" w14:textId="77777777" w:rsidTr="00FF58E3">
        <w:trPr>
          <w:trHeight w:val="369"/>
        </w:trPr>
        <w:tc>
          <w:tcPr>
            <w:tcW w:w="3444" w:type="dxa"/>
          </w:tcPr>
          <w:p w14:paraId="2ED725B0" w14:textId="77777777" w:rsidR="007E56CB" w:rsidRPr="00AB6C52" w:rsidRDefault="007E56CB" w:rsidP="00FF58E3">
            <w:pPr>
              <w:rPr>
                <w:rFonts w:asciiTheme="majorHAnsi" w:hAnsiTheme="majorHAnsi" w:cstheme="majorHAnsi"/>
              </w:rPr>
            </w:pPr>
            <w:r w:rsidRPr="00AB6C52">
              <w:rPr>
                <w:rFonts w:asciiTheme="majorHAnsi" w:hAnsiTheme="majorHAnsi" w:cstheme="majorHAnsi"/>
              </w:rPr>
              <w:t>Listed</w:t>
            </w:r>
          </w:p>
        </w:tc>
        <w:tc>
          <w:tcPr>
            <w:tcW w:w="1139" w:type="dxa"/>
          </w:tcPr>
          <w:p w14:paraId="0ECDA430" w14:textId="77777777" w:rsidR="007E56CB" w:rsidRDefault="007E56CB" w:rsidP="00FF58E3">
            <w:pPr>
              <w:rPr>
                <w:rFonts w:asciiTheme="majorHAnsi" w:hAnsiTheme="majorHAnsi" w:cstheme="majorHAnsi"/>
              </w:rPr>
            </w:pPr>
            <w:r>
              <w:rPr>
                <w:rFonts w:asciiTheme="majorHAnsi" w:hAnsiTheme="majorHAnsi" w:cstheme="majorHAnsi"/>
              </w:rPr>
              <w:t>0.11</w:t>
            </w:r>
          </w:p>
        </w:tc>
        <w:tc>
          <w:tcPr>
            <w:tcW w:w="1355" w:type="dxa"/>
          </w:tcPr>
          <w:p w14:paraId="02207159" w14:textId="77777777" w:rsidR="007E56CB" w:rsidRDefault="007E56CB" w:rsidP="00FF58E3">
            <w:pPr>
              <w:rPr>
                <w:rFonts w:asciiTheme="majorHAnsi" w:hAnsiTheme="majorHAnsi" w:cstheme="majorHAnsi"/>
              </w:rPr>
            </w:pPr>
            <w:r>
              <w:rPr>
                <w:rFonts w:asciiTheme="majorHAnsi" w:hAnsiTheme="majorHAnsi" w:cstheme="majorHAnsi"/>
              </w:rPr>
              <w:t>0.07, 0.15</w:t>
            </w:r>
          </w:p>
        </w:tc>
        <w:tc>
          <w:tcPr>
            <w:tcW w:w="839" w:type="dxa"/>
          </w:tcPr>
          <w:p w14:paraId="31A927BE" w14:textId="77777777" w:rsidR="007E56CB" w:rsidRDefault="007E56CB" w:rsidP="00FF58E3">
            <w:pPr>
              <w:rPr>
                <w:rFonts w:asciiTheme="majorHAnsi" w:hAnsiTheme="majorHAnsi" w:cstheme="majorHAnsi"/>
              </w:rPr>
            </w:pPr>
            <w:r>
              <w:rPr>
                <w:rFonts w:asciiTheme="majorHAnsi" w:hAnsiTheme="majorHAnsi" w:cstheme="majorHAnsi"/>
              </w:rPr>
              <w:t>49.0%</w:t>
            </w:r>
          </w:p>
        </w:tc>
        <w:tc>
          <w:tcPr>
            <w:tcW w:w="884" w:type="dxa"/>
          </w:tcPr>
          <w:p w14:paraId="416677A5" w14:textId="77777777" w:rsidR="007E56CB" w:rsidRPr="00AB6C52" w:rsidRDefault="007E56CB" w:rsidP="00FF58E3">
            <w:pPr>
              <w:rPr>
                <w:rFonts w:asciiTheme="majorHAnsi" w:hAnsiTheme="majorHAnsi" w:cstheme="majorHAnsi"/>
              </w:rPr>
            </w:pPr>
            <w:r w:rsidRPr="00180A03">
              <w:rPr>
                <w:rFonts w:asciiTheme="majorHAnsi" w:hAnsiTheme="majorHAnsi" w:cstheme="majorHAnsi"/>
              </w:rPr>
              <w:t>0.002</w:t>
            </w:r>
          </w:p>
        </w:tc>
        <w:tc>
          <w:tcPr>
            <w:tcW w:w="884" w:type="dxa"/>
          </w:tcPr>
          <w:p w14:paraId="1308DAB2" w14:textId="77777777" w:rsidR="007E56CB" w:rsidRPr="00AB6C52" w:rsidRDefault="007E56CB" w:rsidP="00FF58E3">
            <w:pPr>
              <w:rPr>
                <w:rFonts w:asciiTheme="majorHAnsi" w:hAnsiTheme="majorHAnsi" w:cstheme="majorHAnsi"/>
              </w:rPr>
            </w:pPr>
            <w:r w:rsidRPr="00180A03">
              <w:rPr>
                <w:rFonts w:asciiTheme="majorHAnsi" w:hAnsiTheme="majorHAnsi" w:cstheme="majorHAnsi"/>
              </w:rPr>
              <w:t>1.96</w:t>
            </w:r>
          </w:p>
        </w:tc>
        <w:tc>
          <w:tcPr>
            <w:tcW w:w="1083" w:type="dxa"/>
          </w:tcPr>
          <w:p w14:paraId="55BAABC4" w14:textId="77777777" w:rsidR="007E56CB" w:rsidRPr="00AB6C52" w:rsidRDefault="007E56CB" w:rsidP="00FF58E3">
            <w:pPr>
              <w:rPr>
                <w:rFonts w:asciiTheme="majorHAnsi" w:hAnsiTheme="majorHAnsi" w:cstheme="majorHAnsi"/>
              </w:rPr>
            </w:pPr>
          </w:p>
        </w:tc>
      </w:tr>
      <w:tr w:rsidR="007E56CB" w:rsidRPr="00AB6C52" w14:paraId="62A73DE7" w14:textId="77777777" w:rsidTr="00FF58E3">
        <w:trPr>
          <w:trHeight w:val="369"/>
        </w:trPr>
        <w:tc>
          <w:tcPr>
            <w:tcW w:w="3444" w:type="dxa"/>
          </w:tcPr>
          <w:p w14:paraId="722355BE" w14:textId="77777777" w:rsidR="007E56CB" w:rsidRPr="00AB6C52" w:rsidRDefault="007E56CB" w:rsidP="00FF58E3">
            <w:pPr>
              <w:rPr>
                <w:rFonts w:asciiTheme="majorHAnsi" w:hAnsiTheme="majorHAnsi" w:cstheme="majorHAnsi"/>
              </w:rPr>
            </w:pPr>
            <w:r w:rsidRPr="00AB6C52">
              <w:rPr>
                <w:rFonts w:asciiTheme="majorHAnsi" w:hAnsiTheme="majorHAnsi" w:cstheme="majorHAnsi"/>
              </w:rPr>
              <w:t xml:space="preserve">Binary </w:t>
            </w:r>
          </w:p>
        </w:tc>
        <w:tc>
          <w:tcPr>
            <w:tcW w:w="1139" w:type="dxa"/>
          </w:tcPr>
          <w:p w14:paraId="509D5BB9" w14:textId="77777777" w:rsidR="007E56CB" w:rsidRDefault="007E56CB" w:rsidP="00FF58E3">
            <w:pPr>
              <w:rPr>
                <w:rFonts w:asciiTheme="majorHAnsi" w:hAnsiTheme="majorHAnsi" w:cstheme="majorHAnsi"/>
              </w:rPr>
            </w:pPr>
            <w:r>
              <w:rPr>
                <w:rFonts w:asciiTheme="majorHAnsi" w:hAnsiTheme="majorHAnsi" w:cstheme="majorHAnsi"/>
              </w:rPr>
              <w:t>0.09</w:t>
            </w:r>
          </w:p>
        </w:tc>
        <w:tc>
          <w:tcPr>
            <w:tcW w:w="1355" w:type="dxa"/>
          </w:tcPr>
          <w:p w14:paraId="3FD4B23B" w14:textId="77777777" w:rsidR="007E56CB" w:rsidRDefault="007E56CB" w:rsidP="00FF58E3">
            <w:pPr>
              <w:rPr>
                <w:rFonts w:asciiTheme="majorHAnsi" w:hAnsiTheme="majorHAnsi" w:cstheme="majorHAnsi"/>
              </w:rPr>
            </w:pPr>
            <w:r>
              <w:rPr>
                <w:rFonts w:asciiTheme="majorHAnsi" w:hAnsiTheme="majorHAnsi" w:cstheme="majorHAnsi"/>
              </w:rPr>
              <w:t>0.07, 0.11</w:t>
            </w:r>
          </w:p>
        </w:tc>
        <w:tc>
          <w:tcPr>
            <w:tcW w:w="839" w:type="dxa"/>
          </w:tcPr>
          <w:p w14:paraId="5DC65C18" w14:textId="77777777" w:rsidR="007E56CB" w:rsidRDefault="007E56CB" w:rsidP="00FF58E3">
            <w:pPr>
              <w:rPr>
                <w:rFonts w:asciiTheme="majorHAnsi" w:hAnsiTheme="majorHAnsi" w:cstheme="majorHAnsi"/>
              </w:rPr>
            </w:pPr>
            <w:r>
              <w:rPr>
                <w:rFonts w:asciiTheme="majorHAnsi" w:hAnsiTheme="majorHAnsi" w:cstheme="majorHAnsi"/>
              </w:rPr>
              <w:t>0.23%</w:t>
            </w:r>
          </w:p>
        </w:tc>
        <w:tc>
          <w:tcPr>
            <w:tcW w:w="884" w:type="dxa"/>
          </w:tcPr>
          <w:p w14:paraId="1DC7FCAE" w14:textId="77777777" w:rsidR="007E56CB" w:rsidRPr="00AB6C52" w:rsidRDefault="007E56CB" w:rsidP="00FF58E3">
            <w:pPr>
              <w:rPr>
                <w:rFonts w:asciiTheme="majorHAnsi" w:hAnsiTheme="majorHAnsi" w:cstheme="majorHAnsi"/>
              </w:rPr>
            </w:pPr>
            <w:r w:rsidRPr="00180A03">
              <w:rPr>
                <w:rFonts w:asciiTheme="majorHAnsi" w:hAnsiTheme="majorHAnsi" w:cstheme="majorHAnsi"/>
              </w:rPr>
              <w:t>0.000</w:t>
            </w:r>
          </w:p>
        </w:tc>
        <w:tc>
          <w:tcPr>
            <w:tcW w:w="884" w:type="dxa"/>
          </w:tcPr>
          <w:p w14:paraId="1C3571A2" w14:textId="77777777" w:rsidR="007E56CB" w:rsidRPr="00AB6C52" w:rsidRDefault="007E56CB" w:rsidP="00FF58E3">
            <w:pPr>
              <w:rPr>
                <w:rFonts w:asciiTheme="majorHAnsi" w:hAnsiTheme="majorHAnsi" w:cstheme="majorHAnsi"/>
              </w:rPr>
            </w:pPr>
            <w:r w:rsidRPr="00180A03">
              <w:rPr>
                <w:rFonts w:asciiTheme="majorHAnsi" w:hAnsiTheme="majorHAnsi" w:cstheme="majorHAnsi"/>
              </w:rPr>
              <w:t>1.00</w:t>
            </w:r>
          </w:p>
        </w:tc>
        <w:tc>
          <w:tcPr>
            <w:tcW w:w="1083" w:type="dxa"/>
          </w:tcPr>
          <w:p w14:paraId="49552633" w14:textId="77777777" w:rsidR="007E56CB" w:rsidRPr="00AB6C52" w:rsidRDefault="007E56CB" w:rsidP="00FF58E3">
            <w:pPr>
              <w:rPr>
                <w:rFonts w:asciiTheme="majorHAnsi" w:hAnsiTheme="majorHAnsi" w:cstheme="majorHAnsi"/>
              </w:rPr>
            </w:pPr>
          </w:p>
        </w:tc>
      </w:tr>
      <w:tr w:rsidR="007E56CB" w:rsidRPr="00AB6C52" w14:paraId="7B9D13C7" w14:textId="77777777" w:rsidTr="00FF58E3">
        <w:trPr>
          <w:trHeight w:val="369"/>
        </w:trPr>
        <w:tc>
          <w:tcPr>
            <w:tcW w:w="9628" w:type="dxa"/>
            <w:gridSpan w:val="7"/>
          </w:tcPr>
          <w:p w14:paraId="44FEBCC8" w14:textId="77777777" w:rsidR="007E56CB" w:rsidRPr="008373FF" w:rsidRDefault="007E56CB" w:rsidP="00FF58E3">
            <w:pPr>
              <w:jc w:val="both"/>
              <w:rPr>
                <w:rFonts w:asciiTheme="majorHAnsi" w:hAnsiTheme="majorHAnsi" w:cstheme="majorHAnsi"/>
              </w:rPr>
            </w:pPr>
            <w:r>
              <w:rPr>
                <w:rFonts w:asciiTheme="majorHAnsi" w:hAnsiTheme="majorHAnsi" w:cstheme="majorHAnsi"/>
              </w:rPr>
              <w:t xml:space="preserve">Note: </w:t>
            </w:r>
            <w:r w:rsidRPr="00AB6C52">
              <w:rPr>
                <w:rFonts w:asciiTheme="majorHAnsi" w:hAnsiTheme="majorHAnsi" w:cstheme="majorHAnsi"/>
              </w:rPr>
              <w:t>I</w:t>
            </w:r>
            <w:r w:rsidRPr="00AB6C52">
              <w:rPr>
                <w:rFonts w:asciiTheme="majorHAnsi" w:hAnsiTheme="majorHAnsi" w:cstheme="majorHAnsi"/>
                <w:vertAlign w:val="superscript"/>
              </w:rPr>
              <w:t>2</w:t>
            </w:r>
            <w:r>
              <w:rPr>
                <w:rFonts w:asciiTheme="majorHAnsi" w:hAnsiTheme="majorHAnsi" w:cstheme="majorHAnsi"/>
                <w:vertAlign w:val="superscript"/>
              </w:rPr>
              <w:t xml:space="preserve"> </w:t>
            </w:r>
            <w:r>
              <w:rPr>
                <w:rFonts w:asciiTheme="majorHAnsi" w:hAnsiTheme="majorHAnsi" w:cstheme="majorHAnsi"/>
              </w:rPr>
              <w:t xml:space="preserve">indicates the percentage of variability in the effect size that is caused by between-study heterogeneity, rather than by sampling error.  </w:t>
            </w:r>
            <w:r w:rsidRPr="00A8312E">
              <w:rPr>
                <w:rFonts w:asciiTheme="majorHAnsi" w:hAnsiTheme="majorHAnsi" w:cstheme="majorBidi"/>
              </w:rPr>
              <w:t>τ</w:t>
            </w:r>
            <w:r>
              <w:rPr>
                <w:rFonts w:asciiTheme="majorHAnsi" w:hAnsiTheme="majorHAnsi" w:cstheme="majorBidi"/>
                <w:vertAlign w:val="superscript"/>
              </w:rPr>
              <w:t xml:space="preserve">2 </w:t>
            </w:r>
            <w:r>
              <w:rPr>
                <w:rFonts w:asciiTheme="majorHAnsi" w:hAnsiTheme="majorHAnsi" w:cstheme="majorBidi"/>
              </w:rPr>
              <w:t>indicates the variance of the true effect sizes underlying our data. H</w:t>
            </w:r>
            <w:r>
              <w:rPr>
                <w:rFonts w:asciiTheme="majorHAnsi" w:hAnsiTheme="majorHAnsi" w:cstheme="majorBidi"/>
                <w:vertAlign w:val="superscript"/>
              </w:rPr>
              <w:t xml:space="preserve">2 </w:t>
            </w:r>
            <w:r>
              <w:rPr>
                <w:rFonts w:asciiTheme="majorHAnsi" w:hAnsiTheme="majorHAnsi" w:cstheme="majorBidi"/>
              </w:rPr>
              <w:t xml:space="preserve">statistics </w:t>
            </w:r>
            <w:r>
              <w:rPr>
                <w:rFonts w:asciiTheme="majorHAnsi" w:hAnsiTheme="majorHAnsi" w:cstheme="majorHAnsi"/>
              </w:rPr>
              <w:t xml:space="preserve">describe the ratio of the observed variation and the expected variance due to sampling error. A value of </w:t>
            </w:r>
            <w:r w:rsidRPr="0045061B">
              <w:rPr>
                <w:rFonts w:asciiTheme="majorHAnsi" w:hAnsiTheme="majorHAnsi" w:cstheme="majorHAnsi"/>
              </w:rPr>
              <w:t>H</w:t>
            </w:r>
            <w:r w:rsidRPr="0045061B">
              <w:rPr>
                <w:rFonts w:asciiTheme="majorHAnsi" w:hAnsiTheme="majorHAnsi" w:cstheme="majorHAnsi"/>
                <w:vertAlign w:val="superscript"/>
              </w:rPr>
              <w:t>2</w:t>
            </w:r>
            <w:r>
              <w:rPr>
                <w:rFonts w:asciiTheme="majorHAnsi" w:hAnsiTheme="majorHAnsi" w:cstheme="majorBidi"/>
              </w:rPr>
              <w:t xml:space="preserve"> greater than 1 indicates the presence of between-study heterogeneity. </w:t>
            </w:r>
            <w:proofErr w:type="spellStart"/>
            <w:r w:rsidRPr="00C36FD1">
              <w:rPr>
                <w:rFonts w:asciiTheme="majorHAnsi" w:hAnsiTheme="majorHAnsi" w:cstheme="majorHAnsi"/>
                <w:i/>
                <w:iCs/>
              </w:rPr>
              <w:t>P</w:t>
            </w:r>
            <w:r w:rsidRPr="00AB6C52">
              <w:rPr>
                <w:rFonts w:asciiTheme="majorHAnsi" w:hAnsiTheme="majorHAnsi" w:cstheme="majorHAnsi"/>
                <w:vertAlign w:val="subscript"/>
              </w:rPr>
              <w:t>subgroup</w:t>
            </w:r>
            <w:proofErr w:type="spellEnd"/>
            <w:r>
              <w:rPr>
                <w:rFonts w:asciiTheme="majorHAnsi" w:hAnsiTheme="majorHAnsi" w:cstheme="majorHAnsi"/>
                <w:vertAlign w:val="subscript"/>
              </w:rPr>
              <w:t xml:space="preserve"> </w:t>
            </w:r>
            <w:r>
              <w:rPr>
                <w:rFonts w:asciiTheme="majorHAnsi" w:hAnsiTheme="majorHAnsi" w:cstheme="majorHAnsi"/>
              </w:rPr>
              <w:t xml:space="preserve">presents the p-value of the test for subgroup differences to test whether the difference between subgroups is statistically significant. </w:t>
            </w:r>
          </w:p>
        </w:tc>
      </w:tr>
    </w:tbl>
    <w:p w14:paraId="540CB24D" w14:textId="77777777" w:rsidR="007E56CB" w:rsidRDefault="007E56CB" w:rsidP="007E56CB">
      <w:pPr>
        <w:rPr>
          <w:b/>
          <w:bCs/>
        </w:rPr>
      </w:pPr>
    </w:p>
    <w:p w14:paraId="06211B4D" w14:textId="77777777" w:rsidR="007E56CB" w:rsidRDefault="007E56CB" w:rsidP="007E56CB">
      <w:pPr>
        <w:rPr>
          <w:b/>
          <w:bCs/>
        </w:rPr>
      </w:pPr>
    </w:p>
    <w:p w14:paraId="4160654A" w14:textId="77777777" w:rsidR="007E56CB" w:rsidRDefault="007E56CB" w:rsidP="00517147"/>
    <w:p w14:paraId="5CF42E45" w14:textId="77777777" w:rsidR="00B438F6" w:rsidRDefault="00B438F6" w:rsidP="00517147"/>
    <w:p w14:paraId="7B8BF45C" w14:textId="77777777" w:rsidR="00B438F6" w:rsidRDefault="00B438F6" w:rsidP="00517147"/>
    <w:p w14:paraId="4A9D48D3" w14:textId="77777777" w:rsidR="00B438F6" w:rsidRDefault="00B438F6" w:rsidP="00517147"/>
    <w:p w14:paraId="7FEDB13E" w14:textId="77777777" w:rsidR="00B438F6" w:rsidRDefault="00B438F6" w:rsidP="00517147"/>
    <w:p w14:paraId="3E7921A9" w14:textId="77777777" w:rsidR="00B438F6" w:rsidRDefault="00B438F6" w:rsidP="00517147"/>
    <w:p w14:paraId="38DB56D8" w14:textId="77777777" w:rsidR="00B438F6" w:rsidRDefault="00B438F6" w:rsidP="00517147"/>
    <w:p w14:paraId="6DBB642C" w14:textId="77777777" w:rsidR="00B438F6" w:rsidRDefault="00B438F6" w:rsidP="00517147"/>
    <w:p w14:paraId="71E696BD" w14:textId="77777777" w:rsidR="00B438F6" w:rsidRDefault="00B438F6" w:rsidP="00517147"/>
    <w:p w14:paraId="528FE8BB" w14:textId="77777777" w:rsidR="00B438F6" w:rsidRDefault="00B438F6" w:rsidP="00B438F6">
      <w:pPr>
        <w:pStyle w:val="Heading1"/>
      </w:pPr>
      <w:bookmarkStart w:id="7" w:name="_Toc118197539"/>
      <w:bookmarkStart w:id="8" w:name="_Toc118373362"/>
      <w:r w:rsidRPr="58293FC5">
        <w:rPr>
          <w:lang w:eastAsia="en-GB"/>
        </w:rPr>
        <w:lastRenderedPageBreak/>
        <w:t xml:space="preserve">Table </w:t>
      </w:r>
      <w:r>
        <w:rPr>
          <w:lang w:eastAsia="en-GB"/>
        </w:rPr>
        <w:t>S5:</w:t>
      </w:r>
      <w:r w:rsidRPr="58293FC5">
        <w:rPr>
          <w:lang w:eastAsia="en-GB"/>
        </w:rPr>
        <w:t xml:space="preserve"> Hobb</w:t>
      </w:r>
      <w:r>
        <w:rPr>
          <w:lang w:eastAsia="en-GB"/>
        </w:rPr>
        <w:t>ies</w:t>
      </w:r>
      <w:r w:rsidRPr="58293FC5">
        <w:rPr>
          <w:lang w:eastAsia="en-GB"/>
        </w:rPr>
        <w:t xml:space="preserve"> and mental </w:t>
      </w:r>
      <w:r>
        <w:rPr>
          <w:lang w:eastAsia="en-GB"/>
        </w:rPr>
        <w:t>health/</w:t>
      </w:r>
      <w:r w:rsidRPr="58293FC5">
        <w:rPr>
          <w:lang w:eastAsia="en-GB"/>
        </w:rPr>
        <w:t>wellbeing measures</w:t>
      </w:r>
      <w:r>
        <w:rPr>
          <w:lang w:eastAsia="en-GB"/>
        </w:rPr>
        <w:t xml:space="preserve"> across 5 cohort studies</w:t>
      </w:r>
      <w:bookmarkEnd w:id="7"/>
      <w:bookmarkEnd w:id="8"/>
    </w:p>
    <w:tbl>
      <w:tblPr>
        <w:tblStyle w:val="TableGrid"/>
        <w:tblW w:w="10490" w:type="dxa"/>
        <w:tblInd w:w="-42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333"/>
        <w:gridCol w:w="5472"/>
        <w:gridCol w:w="3685"/>
      </w:tblGrid>
      <w:tr w:rsidR="00B438F6" w14:paraId="2D949701" w14:textId="77777777" w:rsidTr="00983BF0">
        <w:tc>
          <w:tcPr>
            <w:tcW w:w="1333" w:type="dxa"/>
            <w:tcBorders>
              <w:top w:val="single" w:sz="4" w:space="0" w:color="auto"/>
            </w:tcBorders>
            <w:shd w:val="clear" w:color="auto" w:fill="auto"/>
          </w:tcPr>
          <w:p w14:paraId="75E04118" w14:textId="77777777" w:rsidR="00B438F6" w:rsidRPr="00AD2B0A" w:rsidRDefault="00B438F6" w:rsidP="00FF58E3">
            <w:pPr>
              <w:jc w:val="both"/>
              <w:rPr>
                <w:rFonts w:asciiTheme="majorHAnsi" w:hAnsiTheme="majorHAnsi" w:cstheme="majorHAnsi"/>
                <w:b/>
                <w:bCs/>
                <w:lang w:eastAsia="en-GB"/>
              </w:rPr>
            </w:pPr>
            <w:r>
              <w:rPr>
                <w:rFonts w:asciiTheme="majorHAnsi" w:hAnsiTheme="majorHAnsi" w:cstheme="majorHAnsi"/>
                <w:b/>
                <w:bCs/>
                <w:lang w:eastAsia="en-GB"/>
              </w:rPr>
              <w:t>Data</w:t>
            </w:r>
          </w:p>
        </w:tc>
        <w:tc>
          <w:tcPr>
            <w:tcW w:w="5472" w:type="dxa"/>
            <w:tcBorders>
              <w:top w:val="single" w:sz="4" w:space="0" w:color="auto"/>
            </w:tcBorders>
            <w:shd w:val="clear" w:color="auto" w:fill="auto"/>
          </w:tcPr>
          <w:p w14:paraId="372E3CE4" w14:textId="77777777" w:rsidR="00B438F6" w:rsidRPr="00AD2B0A" w:rsidRDefault="00B438F6" w:rsidP="00FF58E3">
            <w:pPr>
              <w:jc w:val="both"/>
              <w:rPr>
                <w:rFonts w:asciiTheme="majorHAnsi" w:hAnsiTheme="majorHAnsi" w:cstheme="majorHAnsi"/>
                <w:b/>
                <w:bCs/>
                <w:lang w:eastAsia="en-GB"/>
              </w:rPr>
            </w:pPr>
            <w:r>
              <w:rPr>
                <w:rFonts w:asciiTheme="majorHAnsi" w:hAnsiTheme="majorHAnsi" w:cstheme="majorHAnsi"/>
                <w:b/>
                <w:bCs/>
                <w:lang w:eastAsia="en-GB"/>
              </w:rPr>
              <w:t>Survey questions</w:t>
            </w:r>
          </w:p>
        </w:tc>
        <w:tc>
          <w:tcPr>
            <w:tcW w:w="3685" w:type="dxa"/>
            <w:tcBorders>
              <w:top w:val="single" w:sz="4" w:space="0" w:color="auto"/>
            </w:tcBorders>
            <w:shd w:val="clear" w:color="auto" w:fill="auto"/>
          </w:tcPr>
          <w:p w14:paraId="03E2C462" w14:textId="77777777" w:rsidR="00B438F6" w:rsidRPr="00C93310" w:rsidRDefault="00B438F6" w:rsidP="00FF58E3">
            <w:pPr>
              <w:jc w:val="both"/>
              <w:rPr>
                <w:rFonts w:asciiTheme="majorHAnsi" w:hAnsiTheme="majorHAnsi" w:cstheme="majorHAnsi"/>
                <w:b/>
                <w:bCs/>
                <w:lang w:eastAsia="en-GB"/>
              </w:rPr>
            </w:pPr>
            <w:r w:rsidRPr="00C93310">
              <w:rPr>
                <w:rFonts w:asciiTheme="majorHAnsi" w:hAnsiTheme="majorHAnsi" w:cstheme="majorHAnsi"/>
                <w:b/>
                <w:bCs/>
                <w:lang w:eastAsia="en-GB"/>
              </w:rPr>
              <w:t xml:space="preserve">Coding </w:t>
            </w:r>
          </w:p>
        </w:tc>
      </w:tr>
      <w:tr w:rsidR="00B438F6" w14:paraId="654BDAA8" w14:textId="77777777" w:rsidTr="00983BF0">
        <w:tc>
          <w:tcPr>
            <w:tcW w:w="1333" w:type="dxa"/>
            <w:tcBorders>
              <w:top w:val="single" w:sz="4" w:space="0" w:color="auto"/>
            </w:tcBorders>
            <w:shd w:val="clear" w:color="auto" w:fill="E7E6E6" w:themeFill="background2"/>
          </w:tcPr>
          <w:p w14:paraId="3871CC11" w14:textId="77777777" w:rsidR="00B438F6" w:rsidRPr="00AD2B0A" w:rsidRDefault="00B438F6" w:rsidP="00FF58E3">
            <w:pPr>
              <w:jc w:val="both"/>
              <w:rPr>
                <w:rFonts w:asciiTheme="majorHAnsi" w:hAnsiTheme="majorHAnsi" w:cstheme="majorHAnsi"/>
                <w:i/>
                <w:iCs/>
                <w:lang w:eastAsia="en-GB"/>
              </w:rPr>
            </w:pPr>
            <w:r w:rsidRPr="00AD2B0A">
              <w:rPr>
                <w:rFonts w:asciiTheme="majorHAnsi" w:hAnsiTheme="majorHAnsi" w:cstheme="majorHAnsi"/>
                <w:i/>
                <w:iCs/>
                <w:lang w:eastAsia="en-GB"/>
              </w:rPr>
              <w:t>Hobby</w:t>
            </w:r>
          </w:p>
        </w:tc>
        <w:tc>
          <w:tcPr>
            <w:tcW w:w="5472" w:type="dxa"/>
            <w:tcBorders>
              <w:top w:val="single" w:sz="4" w:space="0" w:color="auto"/>
            </w:tcBorders>
            <w:shd w:val="clear" w:color="auto" w:fill="E7E6E6" w:themeFill="background2"/>
          </w:tcPr>
          <w:p w14:paraId="00AE85B1" w14:textId="77777777" w:rsidR="00B438F6" w:rsidRDefault="00B438F6" w:rsidP="00FF58E3">
            <w:pPr>
              <w:jc w:val="both"/>
              <w:rPr>
                <w:rFonts w:asciiTheme="majorHAnsi" w:hAnsiTheme="majorHAnsi" w:cstheme="majorHAnsi"/>
                <w:lang w:eastAsia="en-GB"/>
              </w:rPr>
            </w:pPr>
          </w:p>
        </w:tc>
        <w:tc>
          <w:tcPr>
            <w:tcW w:w="3685" w:type="dxa"/>
            <w:tcBorders>
              <w:top w:val="single" w:sz="4" w:space="0" w:color="auto"/>
            </w:tcBorders>
            <w:shd w:val="clear" w:color="auto" w:fill="E7E6E6" w:themeFill="background2"/>
          </w:tcPr>
          <w:p w14:paraId="424B7ECA" w14:textId="77777777" w:rsidR="00B438F6" w:rsidRPr="00C93310" w:rsidRDefault="00B438F6" w:rsidP="00FF58E3">
            <w:pPr>
              <w:jc w:val="both"/>
              <w:rPr>
                <w:rFonts w:asciiTheme="majorHAnsi" w:hAnsiTheme="majorHAnsi" w:cstheme="majorHAnsi"/>
                <w:b/>
                <w:bCs/>
                <w:lang w:eastAsia="en-GB"/>
              </w:rPr>
            </w:pPr>
          </w:p>
        </w:tc>
      </w:tr>
      <w:tr w:rsidR="00B438F6" w14:paraId="4A29B13A" w14:textId="77777777" w:rsidTr="00983BF0">
        <w:tc>
          <w:tcPr>
            <w:tcW w:w="1333" w:type="dxa"/>
          </w:tcPr>
          <w:p w14:paraId="2A104B14" w14:textId="77777777" w:rsidR="00B438F6" w:rsidRDefault="00B438F6" w:rsidP="00FF58E3">
            <w:pPr>
              <w:jc w:val="both"/>
              <w:rPr>
                <w:rFonts w:asciiTheme="majorHAnsi" w:hAnsiTheme="majorHAnsi" w:cstheme="majorHAnsi"/>
                <w:lang w:eastAsia="en-GB"/>
              </w:rPr>
            </w:pPr>
            <w:r>
              <w:rPr>
                <w:rFonts w:asciiTheme="majorHAnsi" w:hAnsiTheme="majorHAnsi" w:cstheme="majorHAnsi"/>
                <w:lang w:eastAsia="en-GB"/>
              </w:rPr>
              <w:t xml:space="preserve">ELSA </w:t>
            </w:r>
          </w:p>
        </w:tc>
        <w:tc>
          <w:tcPr>
            <w:tcW w:w="5472" w:type="dxa"/>
          </w:tcPr>
          <w:p w14:paraId="4E1D1542" w14:textId="77777777" w:rsidR="00B438F6" w:rsidRDefault="00B438F6" w:rsidP="00FF58E3">
            <w:pPr>
              <w:jc w:val="both"/>
              <w:rPr>
                <w:rFonts w:asciiTheme="majorHAnsi" w:hAnsiTheme="majorHAnsi" w:cstheme="majorHAnsi"/>
                <w:lang w:eastAsia="en-GB"/>
              </w:rPr>
            </w:pPr>
            <w:r>
              <w:rPr>
                <w:rFonts w:asciiTheme="majorHAnsi" w:hAnsiTheme="majorHAnsi" w:cstheme="majorHAnsi"/>
                <w:lang w:eastAsia="en-GB"/>
              </w:rPr>
              <w:t xml:space="preserve">‘I have a hobby or past-time’ </w:t>
            </w:r>
          </w:p>
        </w:tc>
        <w:tc>
          <w:tcPr>
            <w:tcW w:w="3685" w:type="dxa"/>
          </w:tcPr>
          <w:p w14:paraId="4CC55A65" w14:textId="77777777" w:rsidR="00B438F6" w:rsidRDefault="00B438F6" w:rsidP="00FF58E3">
            <w:pPr>
              <w:jc w:val="both"/>
              <w:rPr>
                <w:rFonts w:asciiTheme="majorHAnsi" w:hAnsiTheme="majorHAnsi" w:cstheme="majorHAnsi"/>
                <w:lang w:eastAsia="en-GB"/>
              </w:rPr>
            </w:pPr>
            <w:r>
              <w:rPr>
                <w:rFonts w:asciiTheme="majorHAnsi" w:hAnsiTheme="majorHAnsi" w:cstheme="majorHAnsi"/>
                <w:lang w:eastAsia="en-GB"/>
              </w:rPr>
              <w:t xml:space="preserve">1=yes; 0=no </w:t>
            </w:r>
          </w:p>
        </w:tc>
      </w:tr>
      <w:tr w:rsidR="00B438F6" w14:paraId="3532CD04" w14:textId="77777777" w:rsidTr="00983BF0">
        <w:tc>
          <w:tcPr>
            <w:tcW w:w="1333" w:type="dxa"/>
          </w:tcPr>
          <w:p w14:paraId="3C80E46C" w14:textId="77777777" w:rsidR="00B438F6" w:rsidRDefault="00B438F6" w:rsidP="00FF58E3">
            <w:pPr>
              <w:jc w:val="both"/>
              <w:rPr>
                <w:rFonts w:asciiTheme="majorHAnsi" w:hAnsiTheme="majorHAnsi" w:cstheme="majorHAnsi"/>
                <w:lang w:eastAsia="en-GB"/>
              </w:rPr>
            </w:pPr>
            <w:r>
              <w:rPr>
                <w:rFonts w:asciiTheme="majorHAnsi" w:hAnsiTheme="majorHAnsi" w:cstheme="majorHAnsi"/>
                <w:lang w:eastAsia="en-GB"/>
              </w:rPr>
              <w:t>JAGES</w:t>
            </w:r>
          </w:p>
        </w:tc>
        <w:tc>
          <w:tcPr>
            <w:tcW w:w="5472" w:type="dxa"/>
          </w:tcPr>
          <w:p w14:paraId="37C7E1B8" w14:textId="77777777" w:rsidR="00B438F6" w:rsidRDefault="00B438F6" w:rsidP="00FF58E3">
            <w:pPr>
              <w:jc w:val="both"/>
              <w:rPr>
                <w:rFonts w:asciiTheme="majorHAnsi" w:hAnsiTheme="majorHAnsi" w:cstheme="majorHAnsi"/>
                <w:lang w:eastAsia="en-GB"/>
              </w:rPr>
            </w:pPr>
            <w:r>
              <w:rPr>
                <w:rFonts w:asciiTheme="majorHAnsi" w:hAnsiTheme="majorHAnsi" w:cstheme="majorHAnsi"/>
                <w:lang w:eastAsia="en-GB"/>
              </w:rPr>
              <w:t>‘Do you have hobbies?’</w:t>
            </w:r>
          </w:p>
        </w:tc>
        <w:tc>
          <w:tcPr>
            <w:tcW w:w="3685" w:type="dxa"/>
          </w:tcPr>
          <w:p w14:paraId="0A2B2B8F" w14:textId="77777777" w:rsidR="00B438F6" w:rsidRDefault="00B438F6" w:rsidP="00FF58E3">
            <w:pPr>
              <w:jc w:val="both"/>
              <w:rPr>
                <w:rFonts w:asciiTheme="majorHAnsi" w:hAnsiTheme="majorHAnsi" w:cstheme="majorHAnsi"/>
                <w:lang w:eastAsia="en-GB"/>
              </w:rPr>
            </w:pPr>
            <w:r>
              <w:rPr>
                <w:rFonts w:asciiTheme="majorHAnsi" w:hAnsiTheme="majorHAnsi" w:cstheme="majorHAnsi"/>
                <w:lang w:eastAsia="en-GB"/>
              </w:rPr>
              <w:t xml:space="preserve">1=yes; 0=no </w:t>
            </w:r>
          </w:p>
        </w:tc>
      </w:tr>
      <w:tr w:rsidR="00B438F6" w14:paraId="4FDF788C" w14:textId="77777777" w:rsidTr="00983BF0">
        <w:tc>
          <w:tcPr>
            <w:tcW w:w="1333" w:type="dxa"/>
          </w:tcPr>
          <w:p w14:paraId="78EFD18A" w14:textId="77777777" w:rsidR="00B438F6" w:rsidRDefault="00B438F6" w:rsidP="00FF58E3">
            <w:pPr>
              <w:jc w:val="both"/>
              <w:rPr>
                <w:rFonts w:asciiTheme="majorHAnsi" w:hAnsiTheme="majorHAnsi" w:cstheme="majorHAnsi"/>
                <w:lang w:eastAsia="en-GB"/>
              </w:rPr>
            </w:pPr>
            <w:r>
              <w:rPr>
                <w:rFonts w:asciiTheme="majorHAnsi" w:hAnsiTheme="majorHAnsi" w:cstheme="majorHAnsi"/>
                <w:lang w:eastAsia="en-GB"/>
              </w:rPr>
              <w:t>HRS</w:t>
            </w:r>
          </w:p>
        </w:tc>
        <w:tc>
          <w:tcPr>
            <w:tcW w:w="5472" w:type="dxa"/>
          </w:tcPr>
          <w:p w14:paraId="23469917" w14:textId="77777777" w:rsidR="00B438F6" w:rsidRDefault="00B438F6" w:rsidP="00FF58E3">
            <w:pPr>
              <w:jc w:val="both"/>
              <w:rPr>
                <w:rFonts w:asciiTheme="majorHAnsi" w:hAnsiTheme="majorHAnsi" w:cstheme="majorHAnsi"/>
                <w:lang w:eastAsia="en-GB"/>
              </w:rPr>
            </w:pPr>
            <w:r>
              <w:rPr>
                <w:rFonts w:asciiTheme="majorHAnsi" w:hAnsiTheme="majorHAnsi" w:cstheme="majorHAnsi"/>
                <w:lang w:eastAsia="en-GB"/>
              </w:rPr>
              <w:t>‘How often do you work on a hobby or project?’</w:t>
            </w:r>
          </w:p>
        </w:tc>
        <w:tc>
          <w:tcPr>
            <w:tcW w:w="3685" w:type="dxa"/>
          </w:tcPr>
          <w:p w14:paraId="666BC7DE" w14:textId="77777777" w:rsidR="00B438F6" w:rsidRDefault="00B438F6" w:rsidP="00FF58E3">
            <w:pPr>
              <w:jc w:val="both"/>
              <w:rPr>
                <w:rFonts w:asciiTheme="majorHAnsi" w:hAnsiTheme="majorHAnsi" w:cstheme="majorBidi"/>
                <w:lang w:eastAsia="en-GB"/>
              </w:rPr>
            </w:pPr>
            <w:r w:rsidRPr="58293FC5">
              <w:rPr>
                <w:rFonts w:asciiTheme="majorHAnsi" w:hAnsiTheme="majorHAnsi" w:cstheme="majorBidi"/>
                <w:lang w:eastAsia="en-GB"/>
              </w:rPr>
              <w:t xml:space="preserve">1=any frequency; 0=not in the last month/never </w:t>
            </w:r>
          </w:p>
        </w:tc>
      </w:tr>
      <w:tr w:rsidR="00B438F6" w14:paraId="39E2A257" w14:textId="77777777" w:rsidTr="00983BF0">
        <w:tc>
          <w:tcPr>
            <w:tcW w:w="1333" w:type="dxa"/>
          </w:tcPr>
          <w:p w14:paraId="4B207816" w14:textId="77777777" w:rsidR="00B438F6" w:rsidRPr="008A0E01" w:rsidRDefault="00B438F6" w:rsidP="00FF58E3">
            <w:pPr>
              <w:jc w:val="both"/>
              <w:rPr>
                <w:rFonts w:asciiTheme="majorHAnsi" w:hAnsiTheme="majorHAnsi" w:cstheme="majorHAnsi"/>
                <w:lang w:eastAsia="en-GB"/>
              </w:rPr>
            </w:pPr>
            <w:r w:rsidRPr="008A0E01">
              <w:rPr>
                <w:rFonts w:asciiTheme="majorHAnsi" w:hAnsiTheme="majorHAnsi" w:cstheme="majorHAnsi"/>
                <w:lang w:eastAsia="en-GB"/>
              </w:rPr>
              <w:t>SHARE</w:t>
            </w:r>
          </w:p>
        </w:tc>
        <w:tc>
          <w:tcPr>
            <w:tcW w:w="5472" w:type="dxa"/>
          </w:tcPr>
          <w:p w14:paraId="37ABCD0B" w14:textId="77777777" w:rsidR="00B438F6" w:rsidRDefault="00B438F6" w:rsidP="00FF58E3">
            <w:pPr>
              <w:jc w:val="both"/>
              <w:rPr>
                <w:rFonts w:asciiTheme="majorHAnsi" w:hAnsiTheme="majorHAnsi" w:cstheme="majorHAnsi"/>
                <w:lang w:eastAsia="en-GB"/>
              </w:rPr>
            </w:pPr>
            <w:r>
              <w:rPr>
                <w:rFonts w:asciiTheme="majorHAnsi" w:hAnsiTheme="majorHAnsi" w:cstheme="majorHAnsi"/>
                <w:lang w:eastAsia="en-GB"/>
              </w:rPr>
              <w:t xml:space="preserve">‘Which of the activities listed on this card – if any – have you done in the past twelve months?’ </w:t>
            </w:r>
          </w:p>
          <w:p w14:paraId="54E5EBCC" w14:textId="77777777" w:rsidR="00B438F6" w:rsidRPr="00E63BEF" w:rsidRDefault="00B438F6" w:rsidP="00FF58E3">
            <w:pPr>
              <w:rPr>
                <w:rFonts w:asciiTheme="majorHAnsi" w:hAnsiTheme="majorHAnsi" w:cstheme="majorHAnsi"/>
              </w:rPr>
            </w:pPr>
            <w:r w:rsidRPr="00E63BEF">
              <w:rPr>
                <w:rFonts w:asciiTheme="majorHAnsi" w:hAnsiTheme="majorHAnsi" w:cstheme="majorHAnsi"/>
              </w:rPr>
              <w:t>1. Done voluntary or charity work</w:t>
            </w:r>
          </w:p>
          <w:p w14:paraId="1393D1EB" w14:textId="77777777" w:rsidR="00B438F6" w:rsidRPr="00E63BEF" w:rsidRDefault="00B438F6" w:rsidP="00FF58E3">
            <w:pPr>
              <w:rPr>
                <w:rFonts w:asciiTheme="majorHAnsi" w:hAnsiTheme="majorHAnsi" w:cstheme="majorHAnsi"/>
              </w:rPr>
            </w:pPr>
            <w:r>
              <w:rPr>
                <w:rFonts w:asciiTheme="majorHAnsi" w:hAnsiTheme="majorHAnsi" w:cstheme="majorHAnsi"/>
              </w:rPr>
              <w:t>2</w:t>
            </w:r>
            <w:r w:rsidRPr="00E63BEF">
              <w:rPr>
                <w:rFonts w:asciiTheme="majorHAnsi" w:hAnsiTheme="majorHAnsi" w:cstheme="majorHAnsi"/>
              </w:rPr>
              <w:t>. Attended an educational or training course</w:t>
            </w:r>
          </w:p>
          <w:p w14:paraId="28E8F1EC" w14:textId="77777777" w:rsidR="00B438F6" w:rsidRPr="00E63BEF" w:rsidRDefault="00B438F6" w:rsidP="00FF58E3">
            <w:pPr>
              <w:rPr>
                <w:rFonts w:asciiTheme="majorHAnsi" w:hAnsiTheme="majorHAnsi" w:cstheme="majorHAnsi"/>
              </w:rPr>
            </w:pPr>
            <w:r>
              <w:rPr>
                <w:rFonts w:asciiTheme="majorHAnsi" w:hAnsiTheme="majorHAnsi" w:cstheme="majorHAnsi"/>
              </w:rPr>
              <w:t>3</w:t>
            </w:r>
            <w:r w:rsidRPr="00E63BEF">
              <w:rPr>
                <w:rFonts w:asciiTheme="majorHAnsi" w:hAnsiTheme="majorHAnsi" w:cstheme="majorHAnsi"/>
              </w:rPr>
              <w:t>. Gone to a sport, social or other kind of club</w:t>
            </w:r>
          </w:p>
          <w:p w14:paraId="0B95C481" w14:textId="77777777" w:rsidR="00B438F6" w:rsidRPr="00E63BEF" w:rsidRDefault="00B438F6" w:rsidP="00FF58E3">
            <w:pPr>
              <w:rPr>
                <w:rFonts w:asciiTheme="majorHAnsi" w:hAnsiTheme="majorHAnsi" w:cstheme="majorHAnsi"/>
              </w:rPr>
            </w:pPr>
            <w:r>
              <w:rPr>
                <w:rFonts w:asciiTheme="majorHAnsi" w:hAnsiTheme="majorHAnsi" w:cstheme="majorHAnsi"/>
              </w:rPr>
              <w:t>4</w:t>
            </w:r>
            <w:r w:rsidRPr="00E63BEF">
              <w:rPr>
                <w:rFonts w:asciiTheme="majorHAnsi" w:hAnsiTheme="majorHAnsi" w:cstheme="majorHAnsi"/>
              </w:rPr>
              <w:t>. Taken part in a political or community-related organization</w:t>
            </w:r>
          </w:p>
          <w:p w14:paraId="0BA02D35" w14:textId="77777777" w:rsidR="00B438F6" w:rsidRPr="00E63BEF" w:rsidRDefault="00B438F6" w:rsidP="00FF58E3">
            <w:pPr>
              <w:rPr>
                <w:rFonts w:asciiTheme="majorHAnsi" w:hAnsiTheme="majorHAnsi" w:cstheme="majorHAnsi"/>
              </w:rPr>
            </w:pPr>
            <w:r>
              <w:rPr>
                <w:rFonts w:asciiTheme="majorHAnsi" w:hAnsiTheme="majorHAnsi" w:cstheme="majorHAnsi"/>
              </w:rPr>
              <w:t>5</w:t>
            </w:r>
            <w:r w:rsidRPr="00E63BEF">
              <w:rPr>
                <w:rFonts w:asciiTheme="majorHAnsi" w:hAnsiTheme="majorHAnsi" w:cstheme="majorHAnsi"/>
              </w:rPr>
              <w:t>. Read books, magazines or newspapers</w:t>
            </w:r>
          </w:p>
          <w:p w14:paraId="1AF30167" w14:textId="77777777" w:rsidR="00B438F6" w:rsidRPr="00E63BEF" w:rsidRDefault="00B438F6" w:rsidP="00FF58E3">
            <w:pPr>
              <w:rPr>
                <w:rFonts w:asciiTheme="majorHAnsi" w:hAnsiTheme="majorHAnsi" w:cstheme="majorHAnsi"/>
              </w:rPr>
            </w:pPr>
            <w:r>
              <w:rPr>
                <w:rFonts w:asciiTheme="majorHAnsi" w:hAnsiTheme="majorHAnsi" w:cstheme="majorHAnsi"/>
              </w:rPr>
              <w:t>6</w:t>
            </w:r>
            <w:r w:rsidRPr="00E63BEF">
              <w:rPr>
                <w:rFonts w:asciiTheme="majorHAnsi" w:hAnsiTheme="majorHAnsi" w:cstheme="majorHAnsi"/>
              </w:rPr>
              <w:t>. Did word or number games such as crossword puzzles or Sudoku 10. Played cards or games such as chess.</w:t>
            </w:r>
          </w:p>
          <w:p w14:paraId="77899A44" w14:textId="77777777" w:rsidR="00B438F6" w:rsidRDefault="00B438F6" w:rsidP="00FF58E3">
            <w:pPr>
              <w:rPr>
                <w:rFonts w:asciiTheme="majorHAnsi" w:hAnsiTheme="majorHAnsi" w:cstheme="majorHAnsi"/>
              </w:rPr>
            </w:pPr>
            <w:r>
              <w:rPr>
                <w:rFonts w:asciiTheme="majorHAnsi" w:hAnsiTheme="majorHAnsi" w:cstheme="majorHAnsi"/>
              </w:rPr>
              <w:t>0</w:t>
            </w:r>
            <w:r w:rsidRPr="00E63BEF">
              <w:rPr>
                <w:rFonts w:asciiTheme="majorHAnsi" w:hAnsiTheme="majorHAnsi" w:cstheme="majorHAnsi"/>
              </w:rPr>
              <w:t>. None of these</w:t>
            </w:r>
          </w:p>
        </w:tc>
        <w:tc>
          <w:tcPr>
            <w:tcW w:w="3685" w:type="dxa"/>
          </w:tcPr>
          <w:p w14:paraId="74F01856" w14:textId="77777777" w:rsidR="00B438F6" w:rsidRDefault="00B438F6" w:rsidP="00FF58E3">
            <w:pPr>
              <w:jc w:val="both"/>
              <w:rPr>
                <w:rFonts w:asciiTheme="majorHAnsi" w:hAnsiTheme="majorHAnsi" w:cstheme="majorHAnsi"/>
                <w:lang w:eastAsia="en-GB"/>
              </w:rPr>
            </w:pPr>
            <w:r>
              <w:rPr>
                <w:rFonts w:asciiTheme="majorHAnsi" w:hAnsiTheme="majorHAnsi" w:cstheme="majorHAnsi"/>
                <w:lang w:eastAsia="en-GB"/>
              </w:rPr>
              <w:t xml:space="preserve">1=any of the activities; 0=none </w:t>
            </w:r>
          </w:p>
        </w:tc>
      </w:tr>
      <w:tr w:rsidR="00B438F6" w14:paraId="5FF1120F" w14:textId="77777777" w:rsidTr="00983BF0">
        <w:tc>
          <w:tcPr>
            <w:tcW w:w="1333" w:type="dxa"/>
          </w:tcPr>
          <w:p w14:paraId="467AAA43" w14:textId="77777777" w:rsidR="00B438F6" w:rsidRPr="008A0E01" w:rsidRDefault="00B438F6" w:rsidP="00FF58E3">
            <w:pPr>
              <w:jc w:val="both"/>
              <w:rPr>
                <w:rFonts w:asciiTheme="majorHAnsi" w:hAnsiTheme="majorHAnsi" w:cstheme="majorHAnsi"/>
                <w:lang w:eastAsia="en-GB"/>
              </w:rPr>
            </w:pPr>
            <w:r w:rsidRPr="008A0E01">
              <w:rPr>
                <w:rFonts w:asciiTheme="majorHAnsi" w:hAnsiTheme="majorHAnsi" w:cstheme="majorHAnsi"/>
                <w:lang w:eastAsia="en-GB"/>
              </w:rPr>
              <w:t>CHARLS</w:t>
            </w:r>
          </w:p>
        </w:tc>
        <w:tc>
          <w:tcPr>
            <w:tcW w:w="5472" w:type="dxa"/>
          </w:tcPr>
          <w:p w14:paraId="6AE2B131" w14:textId="77777777" w:rsidR="00B438F6" w:rsidRDefault="00B438F6" w:rsidP="00FF58E3">
            <w:pPr>
              <w:jc w:val="both"/>
              <w:rPr>
                <w:rFonts w:asciiTheme="majorHAnsi" w:hAnsiTheme="majorHAnsi" w:cstheme="majorBidi"/>
                <w:lang w:eastAsia="en-GB"/>
              </w:rPr>
            </w:pPr>
            <w:r w:rsidRPr="58293FC5">
              <w:rPr>
                <w:rFonts w:asciiTheme="majorHAnsi" w:hAnsiTheme="majorHAnsi" w:cstheme="majorBidi"/>
                <w:lang w:eastAsia="en-GB"/>
              </w:rPr>
              <w:t xml:space="preserve">‘Which of the social activities listed on this card – if any – have you done in the past month?’ </w:t>
            </w:r>
          </w:p>
          <w:p w14:paraId="15B49160" w14:textId="77777777" w:rsidR="00B438F6" w:rsidRPr="00E63BEF" w:rsidRDefault="00B438F6" w:rsidP="00FF58E3">
            <w:pPr>
              <w:rPr>
                <w:rFonts w:asciiTheme="majorHAnsi" w:hAnsiTheme="majorHAnsi" w:cstheme="majorBidi"/>
              </w:rPr>
            </w:pPr>
            <w:r w:rsidRPr="58293FC5">
              <w:rPr>
                <w:rFonts w:asciiTheme="majorHAnsi" w:hAnsiTheme="majorHAnsi" w:cstheme="majorBidi"/>
              </w:rPr>
              <w:t>1. Played ma-</w:t>
            </w:r>
            <w:proofErr w:type="spellStart"/>
            <w:r w:rsidRPr="58293FC5">
              <w:rPr>
                <w:rFonts w:asciiTheme="majorHAnsi" w:hAnsiTheme="majorHAnsi" w:cstheme="majorBidi"/>
              </w:rPr>
              <w:t>jong</w:t>
            </w:r>
            <w:proofErr w:type="spellEnd"/>
            <w:r w:rsidRPr="58293FC5">
              <w:rPr>
                <w:rFonts w:asciiTheme="majorHAnsi" w:hAnsiTheme="majorHAnsi" w:cstheme="majorBidi"/>
              </w:rPr>
              <w:t>, played chess, played cards or went to a community club</w:t>
            </w:r>
          </w:p>
          <w:p w14:paraId="4B39CAFE" w14:textId="77777777" w:rsidR="00B438F6" w:rsidRDefault="00B438F6" w:rsidP="00FF58E3">
            <w:pPr>
              <w:rPr>
                <w:rFonts w:asciiTheme="majorHAnsi" w:hAnsiTheme="majorHAnsi" w:cstheme="majorHAnsi"/>
              </w:rPr>
            </w:pPr>
            <w:r>
              <w:rPr>
                <w:rFonts w:asciiTheme="majorHAnsi" w:hAnsiTheme="majorHAnsi" w:cstheme="majorHAnsi"/>
              </w:rPr>
              <w:t>2</w:t>
            </w:r>
            <w:r w:rsidRPr="00E63BEF">
              <w:rPr>
                <w:rFonts w:asciiTheme="majorHAnsi" w:hAnsiTheme="majorHAnsi" w:cstheme="majorHAnsi"/>
              </w:rPr>
              <w:t>.</w:t>
            </w:r>
            <w:r>
              <w:rPr>
                <w:rFonts w:asciiTheme="majorHAnsi" w:hAnsiTheme="majorHAnsi" w:cstheme="majorHAnsi"/>
              </w:rPr>
              <w:t xml:space="preserve"> Went to a sport, social or other kind of club</w:t>
            </w:r>
          </w:p>
          <w:p w14:paraId="032D582E" w14:textId="77777777" w:rsidR="00B438F6" w:rsidRPr="00E63BEF" w:rsidRDefault="00B438F6" w:rsidP="00FF58E3">
            <w:pPr>
              <w:rPr>
                <w:rFonts w:asciiTheme="majorHAnsi" w:hAnsiTheme="majorHAnsi" w:cstheme="majorHAnsi"/>
              </w:rPr>
            </w:pPr>
            <w:r>
              <w:rPr>
                <w:rFonts w:asciiTheme="majorHAnsi" w:hAnsiTheme="majorHAnsi" w:cstheme="majorHAnsi"/>
              </w:rPr>
              <w:t>3. Took part in a community-related organisation</w:t>
            </w:r>
          </w:p>
          <w:p w14:paraId="7D9C9162" w14:textId="77777777" w:rsidR="00B438F6" w:rsidRDefault="00B438F6" w:rsidP="00FF58E3">
            <w:pPr>
              <w:rPr>
                <w:rFonts w:asciiTheme="majorHAnsi" w:hAnsiTheme="majorHAnsi" w:cstheme="majorHAnsi"/>
              </w:rPr>
            </w:pPr>
            <w:r>
              <w:rPr>
                <w:rFonts w:asciiTheme="majorHAnsi" w:hAnsiTheme="majorHAnsi" w:cstheme="majorHAnsi"/>
              </w:rPr>
              <w:t>4. Did voluntary or charity work</w:t>
            </w:r>
          </w:p>
          <w:p w14:paraId="7A82510A" w14:textId="77777777" w:rsidR="00B438F6" w:rsidRPr="00E63BEF" w:rsidRDefault="00B438F6" w:rsidP="00FF58E3">
            <w:pPr>
              <w:rPr>
                <w:rFonts w:asciiTheme="majorHAnsi" w:hAnsiTheme="majorHAnsi" w:cstheme="majorHAnsi"/>
              </w:rPr>
            </w:pPr>
            <w:r>
              <w:rPr>
                <w:rFonts w:asciiTheme="majorHAnsi" w:hAnsiTheme="majorHAnsi" w:cstheme="majorHAnsi"/>
              </w:rPr>
              <w:t>5. Attended an educational or training course</w:t>
            </w:r>
          </w:p>
          <w:p w14:paraId="746BE7E3" w14:textId="77777777" w:rsidR="00B438F6" w:rsidRDefault="00B438F6" w:rsidP="00FF58E3">
            <w:pPr>
              <w:jc w:val="both"/>
              <w:rPr>
                <w:rFonts w:asciiTheme="majorHAnsi" w:hAnsiTheme="majorHAnsi" w:cstheme="majorHAnsi"/>
                <w:lang w:eastAsia="en-GB"/>
              </w:rPr>
            </w:pPr>
            <w:r>
              <w:rPr>
                <w:rFonts w:asciiTheme="majorHAnsi" w:hAnsiTheme="majorHAnsi" w:cstheme="majorHAnsi"/>
              </w:rPr>
              <w:t>0</w:t>
            </w:r>
            <w:r w:rsidRPr="00E63BEF">
              <w:rPr>
                <w:rFonts w:asciiTheme="majorHAnsi" w:hAnsiTheme="majorHAnsi" w:cstheme="majorHAnsi"/>
              </w:rPr>
              <w:t>. None of these</w:t>
            </w:r>
          </w:p>
        </w:tc>
        <w:tc>
          <w:tcPr>
            <w:tcW w:w="3685" w:type="dxa"/>
          </w:tcPr>
          <w:p w14:paraId="6AABE806" w14:textId="77777777" w:rsidR="00B438F6" w:rsidRDefault="00B438F6" w:rsidP="00FF58E3">
            <w:pPr>
              <w:jc w:val="both"/>
              <w:rPr>
                <w:rFonts w:asciiTheme="majorHAnsi" w:hAnsiTheme="majorHAnsi" w:cstheme="majorHAnsi"/>
                <w:lang w:eastAsia="en-GB"/>
              </w:rPr>
            </w:pPr>
            <w:r>
              <w:rPr>
                <w:rFonts w:asciiTheme="majorHAnsi" w:hAnsiTheme="majorHAnsi" w:cstheme="majorHAnsi"/>
                <w:lang w:eastAsia="en-GB"/>
              </w:rPr>
              <w:t>1=any of the activities; 0=none</w:t>
            </w:r>
          </w:p>
        </w:tc>
      </w:tr>
      <w:tr w:rsidR="0085278E" w14:paraId="4A0F12E9" w14:textId="77777777" w:rsidTr="00983BF0">
        <w:tc>
          <w:tcPr>
            <w:tcW w:w="6805" w:type="dxa"/>
            <w:gridSpan w:val="2"/>
            <w:shd w:val="clear" w:color="auto" w:fill="E7E6E6" w:themeFill="background2"/>
          </w:tcPr>
          <w:p w14:paraId="24CDE7FE" w14:textId="0C84F6D2" w:rsidR="0085278E" w:rsidRPr="58293FC5" w:rsidRDefault="0085278E" w:rsidP="0085278E">
            <w:pPr>
              <w:jc w:val="both"/>
              <w:rPr>
                <w:rFonts w:asciiTheme="majorHAnsi" w:hAnsiTheme="majorHAnsi" w:cstheme="majorBidi"/>
                <w:lang w:eastAsia="en-GB"/>
              </w:rPr>
            </w:pPr>
            <w:r w:rsidRPr="008A0E01">
              <w:rPr>
                <w:rFonts w:asciiTheme="majorHAnsi" w:hAnsiTheme="majorHAnsi" w:cstheme="majorHAnsi"/>
                <w:i/>
                <w:iCs/>
                <w:lang w:eastAsia="en-GB"/>
              </w:rPr>
              <w:t xml:space="preserve">Depressive symptoms </w:t>
            </w:r>
          </w:p>
        </w:tc>
        <w:tc>
          <w:tcPr>
            <w:tcW w:w="3685" w:type="dxa"/>
            <w:shd w:val="clear" w:color="auto" w:fill="E7E6E6" w:themeFill="background2"/>
          </w:tcPr>
          <w:p w14:paraId="0A49BE1D" w14:textId="77777777" w:rsidR="0085278E" w:rsidRDefault="0085278E" w:rsidP="0085278E">
            <w:pPr>
              <w:jc w:val="both"/>
              <w:rPr>
                <w:rFonts w:asciiTheme="majorHAnsi" w:hAnsiTheme="majorHAnsi" w:cstheme="majorHAnsi"/>
                <w:lang w:eastAsia="en-GB"/>
              </w:rPr>
            </w:pPr>
          </w:p>
        </w:tc>
      </w:tr>
      <w:tr w:rsidR="0085278E" w14:paraId="6A82C91D" w14:textId="77777777" w:rsidTr="00983BF0">
        <w:tc>
          <w:tcPr>
            <w:tcW w:w="1333" w:type="dxa"/>
          </w:tcPr>
          <w:p w14:paraId="7A7E487E" w14:textId="2A763C65" w:rsidR="0085278E" w:rsidRPr="008A0E01" w:rsidRDefault="0085278E" w:rsidP="0085278E">
            <w:pPr>
              <w:jc w:val="both"/>
              <w:rPr>
                <w:rFonts w:asciiTheme="majorHAnsi" w:hAnsiTheme="majorHAnsi" w:cstheme="majorHAnsi"/>
                <w:lang w:eastAsia="en-GB"/>
              </w:rPr>
            </w:pPr>
            <w:r w:rsidRPr="008A0E01">
              <w:rPr>
                <w:rFonts w:asciiTheme="majorHAnsi" w:hAnsiTheme="majorHAnsi" w:cstheme="majorHAnsi"/>
                <w:lang w:eastAsia="en-GB"/>
              </w:rPr>
              <w:t xml:space="preserve">ELSA </w:t>
            </w:r>
          </w:p>
        </w:tc>
        <w:tc>
          <w:tcPr>
            <w:tcW w:w="5472" w:type="dxa"/>
          </w:tcPr>
          <w:p w14:paraId="59B007F4" w14:textId="14F7BE1E" w:rsidR="0085278E" w:rsidRPr="58293FC5" w:rsidRDefault="0085278E" w:rsidP="0085278E">
            <w:pPr>
              <w:jc w:val="both"/>
              <w:rPr>
                <w:rFonts w:asciiTheme="majorHAnsi" w:hAnsiTheme="majorHAnsi" w:cstheme="majorBidi"/>
                <w:lang w:eastAsia="en-GB"/>
              </w:rPr>
            </w:pPr>
            <w:proofErr w:type="spellStart"/>
            <w:r w:rsidRPr="00485834">
              <w:rPr>
                <w:rFonts w:asciiTheme="majorHAnsi" w:hAnsiTheme="majorHAnsi" w:cstheme="majorHAnsi"/>
                <w:color w:val="000000" w:themeColor="text1"/>
              </w:rPr>
              <w:t>Center</w:t>
            </w:r>
            <w:proofErr w:type="spellEnd"/>
            <w:r w:rsidRPr="00485834">
              <w:rPr>
                <w:rFonts w:asciiTheme="majorHAnsi" w:hAnsiTheme="majorHAnsi" w:cstheme="majorHAnsi"/>
                <w:color w:val="000000" w:themeColor="text1"/>
              </w:rPr>
              <w:t xml:space="preserve"> for Epidemiologic Studies Depression Scale (CES-D)</w:t>
            </w:r>
            <w:r>
              <w:rPr>
                <w:rFonts w:asciiTheme="majorHAnsi" w:hAnsiTheme="majorHAnsi" w:cstheme="majorHAnsi"/>
                <w:color w:val="000000" w:themeColor="text1"/>
                <w:vertAlign w:val="superscript"/>
              </w:rPr>
              <w:t>1</w:t>
            </w:r>
          </w:p>
        </w:tc>
        <w:tc>
          <w:tcPr>
            <w:tcW w:w="3685" w:type="dxa"/>
          </w:tcPr>
          <w:p w14:paraId="512DF0FC" w14:textId="7F454D0D" w:rsidR="0085278E" w:rsidRDefault="0085278E" w:rsidP="0085278E">
            <w:pPr>
              <w:jc w:val="both"/>
              <w:rPr>
                <w:rFonts w:asciiTheme="majorHAnsi" w:hAnsiTheme="majorHAnsi" w:cstheme="majorHAnsi"/>
                <w:lang w:eastAsia="en-GB"/>
              </w:rPr>
            </w:pPr>
            <w:r>
              <w:rPr>
                <w:rFonts w:asciiTheme="majorHAnsi" w:hAnsiTheme="majorHAnsi" w:cstheme="majorHAnsi"/>
                <w:lang w:eastAsia="en-GB"/>
              </w:rPr>
              <w:t xml:space="preserve">8 items </w:t>
            </w:r>
          </w:p>
        </w:tc>
      </w:tr>
      <w:tr w:rsidR="0085278E" w14:paraId="7472803B" w14:textId="77777777" w:rsidTr="00983BF0">
        <w:tc>
          <w:tcPr>
            <w:tcW w:w="1333" w:type="dxa"/>
          </w:tcPr>
          <w:p w14:paraId="68FDD2F4" w14:textId="20A9E8DB" w:rsidR="0085278E" w:rsidRPr="008A0E01" w:rsidRDefault="0085278E" w:rsidP="0085278E">
            <w:pPr>
              <w:jc w:val="both"/>
              <w:rPr>
                <w:rFonts w:asciiTheme="majorHAnsi" w:hAnsiTheme="majorHAnsi" w:cstheme="majorHAnsi"/>
                <w:lang w:eastAsia="en-GB"/>
              </w:rPr>
            </w:pPr>
            <w:r w:rsidRPr="008A0E01">
              <w:rPr>
                <w:rFonts w:asciiTheme="majorHAnsi" w:hAnsiTheme="majorHAnsi" w:cstheme="majorHAnsi"/>
                <w:lang w:eastAsia="en-GB"/>
              </w:rPr>
              <w:t>JAGES</w:t>
            </w:r>
          </w:p>
        </w:tc>
        <w:tc>
          <w:tcPr>
            <w:tcW w:w="5472" w:type="dxa"/>
          </w:tcPr>
          <w:p w14:paraId="6C92CAA8" w14:textId="3156DA39" w:rsidR="0085278E" w:rsidRPr="58293FC5" w:rsidRDefault="0085278E" w:rsidP="0085278E">
            <w:pPr>
              <w:jc w:val="both"/>
              <w:rPr>
                <w:rFonts w:asciiTheme="majorHAnsi" w:hAnsiTheme="majorHAnsi" w:cstheme="majorBidi"/>
                <w:lang w:eastAsia="en-GB"/>
              </w:rPr>
            </w:pPr>
            <w:r>
              <w:rPr>
                <w:rFonts w:asciiTheme="majorHAnsi" w:hAnsiTheme="majorHAnsi" w:cstheme="majorHAnsi"/>
              </w:rPr>
              <w:t>Geriatric Depression Scale (GDS)</w:t>
            </w:r>
            <w:r>
              <w:rPr>
                <w:rFonts w:asciiTheme="majorHAnsi" w:hAnsiTheme="majorHAnsi" w:cstheme="majorHAnsi"/>
                <w:vertAlign w:val="superscript"/>
              </w:rPr>
              <w:t>2</w:t>
            </w:r>
          </w:p>
        </w:tc>
        <w:tc>
          <w:tcPr>
            <w:tcW w:w="3685" w:type="dxa"/>
          </w:tcPr>
          <w:p w14:paraId="56757E13" w14:textId="6BFE8D2D" w:rsidR="0085278E" w:rsidRDefault="0085278E" w:rsidP="0085278E">
            <w:pPr>
              <w:jc w:val="both"/>
              <w:rPr>
                <w:rFonts w:asciiTheme="majorHAnsi" w:hAnsiTheme="majorHAnsi" w:cstheme="majorHAnsi"/>
                <w:lang w:eastAsia="en-GB"/>
              </w:rPr>
            </w:pPr>
            <w:r>
              <w:rPr>
                <w:rFonts w:asciiTheme="majorHAnsi" w:hAnsiTheme="majorHAnsi" w:cstheme="majorHAnsi"/>
                <w:lang w:eastAsia="en-GB"/>
              </w:rPr>
              <w:t xml:space="preserve">15 items </w:t>
            </w:r>
          </w:p>
        </w:tc>
      </w:tr>
      <w:tr w:rsidR="0085278E" w14:paraId="36817F38" w14:textId="77777777" w:rsidTr="00983BF0">
        <w:tc>
          <w:tcPr>
            <w:tcW w:w="1333" w:type="dxa"/>
          </w:tcPr>
          <w:p w14:paraId="65889005" w14:textId="1F7AFAB3" w:rsidR="0085278E" w:rsidRPr="008A0E01" w:rsidRDefault="0085278E" w:rsidP="0085278E">
            <w:pPr>
              <w:jc w:val="both"/>
              <w:rPr>
                <w:rFonts w:asciiTheme="majorHAnsi" w:hAnsiTheme="majorHAnsi" w:cstheme="majorHAnsi"/>
                <w:lang w:eastAsia="en-GB"/>
              </w:rPr>
            </w:pPr>
            <w:r w:rsidRPr="008A0E01">
              <w:rPr>
                <w:rFonts w:asciiTheme="majorHAnsi" w:hAnsiTheme="majorHAnsi" w:cstheme="majorHAnsi"/>
                <w:lang w:eastAsia="en-GB"/>
              </w:rPr>
              <w:t>HRS</w:t>
            </w:r>
          </w:p>
        </w:tc>
        <w:tc>
          <w:tcPr>
            <w:tcW w:w="5472" w:type="dxa"/>
          </w:tcPr>
          <w:p w14:paraId="430A0574" w14:textId="4BF0688A" w:rsidR="0085278E" w:rsidRPr="58293FC5" w:rsidRDefault="0085278E" w:rsidP="0085278E">
            <w:pPr>
              <w:jc w:val="both"/>
              <w:rPr>
                <w:rFonts w:asciiTheme="majorHAnsi" w:hAnsiTheme="majorHAnsi" w:cstheme="majorBidi"/>
                <w:lang w:eastAsia="en-GB"/>
              </w:rPr>
            </w:pPr>
            <w:r w:rsidRPr="00485834">
              <w:rPr>
                <w:rFonts w:asciiTheme="majorHAnsi" w:hAnsiTheme="majorHAnsi" w:cstheme="majorHAnsi"/>
                <w:color w:val="000000" w:themeColor="text1"/>
              </w:rPr>
              <w:t>CES-</w:t>
            </w:r>
            <w:r>
              <w:rPr>
                <w:rFonts w:asciiTheme="majorHAnsi" w:hAnsiTheme="majorHAnsi" w:cstheme="majorHAnsi"/>
                <w:color w:val="000000" w:themeColor="text1"/>
              </w:rPr>
              <w:t>D</w:t>
            </w:r>
          </w:p>
        </w:tc>
        <w:tc>
          <w:tcPr>
            <w:tcW w:w="3685" w:type="dxa"/>
          </w:tcPr>
          <w:p w14:paraId="728013B8" w14:textId="60E742DC" w:rsidR="0085278E" w:rsidRDefault="0085278E" w:rsidP="0085278E">
            <w:pPr>
              <w:jc w:val="both"/>
              <w:rPr>
                <w:rFonts w:asciiTheme="majorHAnsi" w:hAnsiTheme="majorHAnsi" w:cstheme="majorHAnsi"/>
                <w:lang w:eastAsia="en-GB"/>
              </w:rPr>
            </w:pPr>
            <w:r>
              <w:rPr>
                <w:rFonts w:asciiTheme="majorHAnsi" w:hAnsiTheme="majorHAnsi" w:cstheme="majorHAnsi"/>
                <w:lang w:eastAsia="en-GB"/>
              </w:rPr>
              <w:t>8 items</w:t>
            </w:r>
          </w:p>
        </w:tc>
      </w:tr>
      <w:tr w:rsidR="0085278E" w14:paraId="04BB0CDE" w14:textId="77777777" w:rsidTr="00983BF0">
        <w:tc>
          <w:tcPr>
            <w:tcW w:w="1333" w:type="dxa"/>
          </w:tcPr>
          <w:p w14:paraId="0EBCE409" w14:textId="22FCCBC3" w:rsidR="0085278E" w:rsidRPr="008A0E01" w:rsidRDefault="0085278E" w:rsidP="0085278E">
            <w:pPr>
              <w:jc w:val="both"/>
              <w:rPr>
                <w:rFonts w:asciiTheme="majorHAnsi" w:hAnsiTheme="majorHAnsi" w:cstheme="majorHAnsi"/>
                <w:lang w:eastAsia="en-GB"/>
              </w:rPr>
            </w:pPr>
            <w:r w:rsidRPr="008A0E01">
              <w:rPr>
                <w:rFonts w:asciiTheme="majorHAnsi" w:hAnsiTheme="majorHAnsi" w:cstheme="majorHAnsi"/>
                <w:lang w:eastAsia="en-GB"/>
              </w:rPr>
              <w:t>SHARE</w:t>
            </w:r>
          </w:p>
        </w:tc>
        <w:tc>
          <w:tcPr>
            <w:tcW w:w="5472" w:type="dxa"/>
          </w:tcPr>
          <w:p w14:paraId="7F84D3B4" w14:textId="5721C983" w:rsidR="0085278E" w:rsidRPr="58293FC5" w:rsidRDefault="0085278E" w:rsidP="0085278E">
            <w:pPr>
              <w:jc w:val="both"/>
              <w:rPr>
                <w:rFonts w:asciiTheme="majorHAnsi" w:hAnsiTheme="majorHAnsi" w:cstheme="majorBidi"/>
                <w:lang w:eastAsia="en-GB"/>
              </w:rPr>
            </w:pPr>
            <w:r>
              <w:rPr>
                <w:rFonts w:asciiTheme="majorHAnsi" w:hAnsiTheme="majorHAnsi" w:cstheme="majorHAnsi"/>
                <w:lang w:eastAsia="en-GB"/>
              </w:rPr>
              <w:t>EURO-D scale</w:t>
            </w:r>
            <w:r>
              <w:rPr>
                <w:rFonts w:asciiTheme="majorHAnsi" w:hAnsiTheme="majorHAnsi" w:cstheme="majorHAnsi"/>
                <w:vertAlign w:val="superscript"/>
                <w:lang w:eastAsia="en-GB"/>
              </w:rPr>
              <w:t>3</w:t>
            </w:r>
          </w:p>
        </w:tc>
        <w:tc>
          <w:tcPr>
            <w:tcW w:w="3685" w:type="dxa"/>
          </w:tcPr>
          <w:p w14:paraId="25BAA790" w14:textId="463C7FFB" w:rsidR="0085278E" w:rsidRDefault="0085278E" w:rsidP="0085278E">
            <w:pPr>
              <w:jc w:val="both"/>
              <w:rPr>
                <w:rFonts w:asciiTheme="majorHAnsi" w:hAnsiTheme="majorHAnsi" w:cstheme="majorHAnsi"/>
                <w:lang w:eastAsia="en-GB"/>
              </w:rPr>
            </w:pPr>
            <w:r>
              <w:rPr>
                <w:rFonts w:asciiTheme="majorHAnsi" w:hAnsiTheme="majorHAnsi" w:cstheme="majorHAnsi"/>
                <w:lang w:eastAsia="en-GB"/>
              </w:rPr>
              <w:t>12 items</w:t>
            </w:r>
          </w:p>
        </w:tc>
      </w:tr>
      <w:tr w:rsidR="0085278E" w14:paraId="0D5A69F9" w14:textId="77777777" w:rsidTr="00983BF0">
        <w:tc>
          <w:tcPr>
            <w:tcW w:w="1333" w:type="dxa"/>
          </w:tcPr>
          <w:p w14:paraId="6322DB2F" w14:textId="1A068E69" w:rsidR="0085278E" w:rsidRPr="008A0E01" w:rsidRDefault="0085278E" w:rsidP="0085278E">
            <w:pPr>
              <w:jc w:val="both"/>
              <w:rPr>
                <w:rFonts w:asciiTheme="majorHAnsi" w:hAnsiTheme="majorHAnsi" w:cstheme="majorHAnsi"/>
                <w:lang w:eastAsia="en-GB"/>
              </w:rPr>
            </w:pPr>
            <w:r w:rsidRPr="008A0E01">
              <w:rPr>
                <w:rFonts w:asciiTheme="majorHAnsi" w:hAnsiTheme="majorHAnsi" w:cstheme="majorHAnsi"/>
                <w:lang w:eastAsia="en-GB"/>
              </w:rPr>
              <w:t>CHARLS</w:t>
            </w:r>
          </w:p>
        </w:tc>
        <w:tc>
          <w:tcPr>
            <w:tcW w:w="5472" w:type="dxa"/>
          </w:tcPr>
          <w:p w14:paraId="4B3F8838" w14:textId="08921DE7" w:rsidR="0085278E" w:rsidRPr="58293FC5" w:rsidRDefault="0085278E" w:rsidP="0085278E">
            <w:pPr>
              <w:jc w:val="both"/>
              <w:rPr>
                <w:rFonts w:asciiTheme="majorHAnsi" w:hAnsiTheme="majorHAnsi" w:cstheme="majorBidi"/>
                <w:lang w:eastAsia="en-GB"/>
              </w:rPr>
            </w:pPr>
            <w:r>
              <w:rPr>
                <w:rFonts w:asciiTheme="majorHAnsi" w:hAnsiTheme="majorHAnsi" w:cstheme="majorHAnsi"/>
                <w:lang w:eastAsia="en-GB"/>
              </w:rPr>
              <w:t>CED-D</w:t>
            </w:r>
            <w:r>
              <w:rPr>
                <w:rFonts w:asciiTheme="majorHAnsi" w:hAnsiTheme="majorHAnsi" w:cstheme="majorHAnsi"/>
                <w:vertAlign w:val="superscript"/>
                <w:lang w:eastAsia="en-GB"/>
              </w:rPr>
              <w:t>4</w:t>
            </w:r>
          </w:p>
        </w:tc>
        <w:tc>
          <w:tcPr>
            <w:tcW w:w="3685" w:type="dxa"/>
          </w:tcPr>
          <w:p w14:paraId="5F59A6A1" w14:textId="6891CC88" w:rsidR="0085278E" w:rsidRDefault="0085278E" w:rsidP="0085278E">
            <w:pPr>
              <w:jc w:val="both"/>
              <w:rPr>
                <w:rFonts w:asciiTheme="majorHAnsi" w:hAnsiTheme="majorHAnsi" w:cstheme="majorHAnsi"/>
                <w:lang w:eastAsia="en-GB"/>
              </w:rPr>
            </w:pPr>
            <w:r w:rsidRPr="58293FC5">
              <w:rPr>
                <w:rFonts w:asciiTheme="majorHAnsi" w:hAnsiTheme="majorHAnsi" w:cstheme="majorBidi"/>
                <w:lang w:eastAsia="en-GB"/>
              </w:rPr>
              <w:t xml:space="preserve">10 items </w:t>
            </w:r>
          </w:p>
        </w:tc>
      </w:tr>
      <w:tr w:rsidR="0085278E" w14:paraId="163746DF" w14:textId="77777777" w:rsidTr="00983BF0">
        <w:tc>
          <w:tcPr>
            <w:tcW w:w="6805" w:type="dxa"/>
            <w:gridSpan w:val="2"/>
            <w:shd w:val="clear" w:color="auto" w:fill="E7E6E6" w:themeFill="background2"/>
          </w:tcPr>
          <w:p w14:paraId="3E4EA829" w14:textId="77777777" w:rsidR="0085278E" w:rsidRPr="008A0E01" w:rsidRDefault="0085278E" w:rsidP="0085278E">
            <w:pPr>
              <w:jc w:val="both"/>
              <w:rPr>
                <w:rFonts w:asciiTheme="majorHAnsi" w:hAnsiTheme="majorHAnsi" w:cstheme="majorHAnsi"/>
                <w:lang w:eastAsia="en-GB"/>
              </w:rPr>
            </w:pPr>
            <w:r w:rsidRPr="008A0E01">
              <w:rPr>
                <w:rFonts w:asciiTheme="majorHAnsi" w:hAnsiTheme="majorHAnsi" w:cstheme="majorHAnsi"/>
                <w:i/>
                <w:iCs/>
                <w:lang w:eastAsia="en-GB"/>
              </w:rPr>
              <w:t xml:space="preserve">Self-reported health </w:t>
            </w:r>
          </w:p>
        </w:tc>
        <w:tc>
          <w:tcPr>
            <w:tcW w:w="3685" w:type="dxa"/>
            <w:shd w:val="clear" w:color="auto" w:fill="E7E6E6" w:themeFill="background2"/>
          </w:tcPr>
          <w:p w14:paraId="6A95F725" w14:textId="77777777" w:rsidR="0085278E" w:rsidRDefault="0085278E" w:rsidP="0085278E">
            <w:pPr>
              <w:jc w:val="both"/>
              <w:rPr>
                <w:rFonts w:asciiTheme="majorHAnsi" w:hAnsiTheme="majorHAnsi" w:cstheme="majorHAnsi"/>
                <w:lang w:eastAsia="en-GB"/>
              </w:rPr>
            </w:pPr>
          </w:p>
        </w:tc>
      </w:tr>
      <w:tr w:rsidR="0085278E" w14:paraId="33E3E483" w14:textId="77777777" w:rsidTr="00983BF0">
        <w:tc>
          <w:tcPr>
            <w:tcW w:w="1333" w:type="dxa"/>
          </w:tcPr>
          <w:p w14:paraId="61A69939" w14:textId="77777777" w:rsidR="0085278E" w:rsidRPr="008A0E01" w:rsidRDefault="0085278E" w:rsidP="0085278E">
            <w:pPr>
              <w:jc w:val="both"/>
              <w:rPr>
                <w:rFonts w:asciiTheme="majorHAnsi" w:hAnsiTheme="majorHAnsi" w:cstheme="majorHAnsi"/>
                <w:lang w:eastAsia="en-GB"/>
              </w:rPr>
            </w:pPr>
            <w:r w:rsidRPr="008A0E01">
              <w:rPr>
                <w:rFonts w:asciiTheme="majorHAnsi" w:hAnsiTheme="majorHAnsi" w:cstheme="majorHAnsi"/>
                <w:lang w:eastAsia="en-GB"/>
              </w:rPr>
              <w:t xml:space="preserve">ELSA </w:t>
            </w:r>
          </w:p>
        </w:tc>
        <w:tc>
          <w:tcPr>
            <w:tcW w:w="5472" w:type="dxa"/>
          </w:tcPr>
          <w:p w14:paraId="4F511319" w14:textId="77777777" w:rsidR="0085278E" w:rsidRDefault="0085278E" w:rsidP="0085278E">
            <w:pPr>
              <w:jc w:val="both"/>
              <w:rPr>
                <w:rFonts w:asciiTheme="majorHAnsi" w:hAnsiTheme="majorHAnsi" w:cstheme="majorHAnsi"/>
                <w:lang w:eastAsia="en-GB"/>
              </w:rPr>
            </w:pPr>
            <w:r>
              <w:rPr>
                <w:rFonts w:asciiTheme="majorHAnsi" w:hAnsiTheme="majorHAnsi" w:cstheme="majorHAnsi"/>
                <w:lang w:eastAsia="en-GB"/>
              </w:rPr>
              <w:t>‘Would you say your health is excellent, very good, good, fair, or poor?’</w:t>
            </w:r>
          </w:p>
        </w:tc>
        <w:tc>
          <w:tcPr>
            <w:tcW w:w="3685" w:type="dxa"/>
          </w:tcPr>
          <w:p w14:paraId="7456756E" w14:textId="77777777" w:rsidR="0085278E" w:rsidRDefault="0085278E" w:rsidP="0085278E">
            <w:pPr>
              <w:jc w:val="both"/>
              <w:rPr>
                <w:rFonts w:asciiTheme="majorHAnsi" w:hAnsiTheme="majorHAnsi" w:cstheme="majorHAnsi"/>
                <w:lang w:eastAsia="en-GB"/>
              </w:rPr>
            </w:pPr>
            <w:r>
              <w:rPr>
                <w:rFonts w:asciiTheme="majorHAnsi" w:hAnsiTheme="majorHAnsi" w:cstheme="majorHAnsi"/>
                <w:lang w:eastAsia="en-GB"/>
              </w:rPr>
              <w:t>5-point scale; reverse-coded &amp; standardised</w:t>
            </w:r>
          </w:p>
        </w:tc>
      </w:tr>
      <w:tr w:rsidR="0085278E" w14:paraId="6475BBFE" w14:textId="77777777" w:rsidTr="00983BF0">
        <w:tc>
          <w:tcPr>
            <w:tcW w:w="1333" w:type="dxa"/>
          </w:tcPr>
          <w:p w14:paraId="48C250A1" w14:textId="77777777" w:rsidR="0085278E" w:rsidRPr="00114909" w:rsidRDefault="0085278E" w:rsidP="0085278E">
            <w:pPr>
              <w:jc w:val="both"/>
              <w:rPr>
                <w:rFonts w:asciiTheme="majorHAnsi" w:hAnsiTheme="majorHAnsi" w:cstheme="majorHAnsi"/>
                <w:lang w:eastAsia="en-GB"/>
              </w:rPr>
            </w:pPr>
            <w:r w:rsidRPr="00114909">
              <w:rPr>
                <w:rFonts w:asciiTheme="majorHAnsi" w:hAnsiTheme="majorHAnsi" w:cstheme="majorHAnsi"/>
                <w:lang w:eastAsia="en-GB"/>
              </w:rPr>
              <w:t>JAGES</w:t>
            </w:r>
          </w:p>
        </w:tc>
        <w:tc>
          <w:tcPr>
            <w:tcW w:w="5472" w:type="dxa"/>
          </w:tcPr>
          <w:p w14:paraId="619BFE90" w14:textId="77777777" w:rsidR="0085278E" w:rsidRPr="00114909" w:rsidRDefault="0085278E" w:rsidP="0085278E">
            <w:pPr>
              <w:jc w:val="both"/>
              <w:rPr>
                <w:rFonts w:asciiTheme="majorHAnsi" w:hAnsiTheme="majorHAnsi" w:cstheme="majorHAnsi"/>
                <w:lang w:eastAsia="en-GB"/>
              </w:rPr>
            </w:pPr>
            <w:r w:rsidRPr="00114909">
              <w:rPr>
                <w:rFonts w:asciiTheme="majorHAnsi" w:hAnsiTheme="majorHAnsi" w:cstheme="majorHAnsi"/>
                <w:lang w:eastAsia="en-GB"/>
              </w:rPr>
              <w:t>‘How is your health condition now?’</w:t>
            </w:r>
          </w:p>
        </w:tc>
        <w:tc>
          <w:tcPr>
            <w:tcW w:w="3685" w:type="dxa"/>
          </w:tcPr>
          <w:p w14:paraId="3881BE7E" w14:textId="00C60E46" w:rsidR="0085278E" w:rsidRPr="00114909" w:rsidRDefault="0085278E" w:rsidP="0085278E">
            <w:pPr>
              <w:jc w:val="both"/>
              <w:rPr>
                <w:rFonts w:asciiTheme="majorHAnsi" w:hAnsiTheme="majorHAnsi" w:cstheme="majorHAnsi"/>
                <w:lang w:eastAsia="en-GB"/>
              </w:rPr>
            </w:pPr>
            <w:r w:rsidRPr="00114909">
              <w:rPr>
                <w:rFonts w:asciiTheme="majorHAnsi" w:hAnsiTheme="majorHAnsi" w:cstheme="majorHAnsi"/>
                <w:lang w:eastAsia="en-GB"/>
              </w:rPr>
              <w:t xml:space="preserve">4-point, ranging in </w:t>
            </w:r>
            <w:r w:rsidRPr="00114909">
              <w:rPr>
                <w:rFonts w:asciiTheme="majorHAnsi" w:hAnsiTheme="majorHAnsi" w:cstheme="majorHAnsi" w:hint="eastAsia"/>
                <w:lang w:eastAsia="ja-JP"/>
              </w:rPr>
              <w:t>e</w:t>
            </w:r>
            <w:r w:rsidRPr="00114909">
              <w:rPr>
                <w:rFonts w:asciiTheme="majorHAnsi" w:hAnsiTheme="majorHAnsi" w:cstheme="majorHAnsi"/>
                <w:lang w:eastAsia="ja-JP"/>
              </w:rPr>
              <w:t>xcellent, good, fair, or</w:t>
            </w:r>
            <w:r w:rsidRPr="00114909">
              <w:rPr>
                <w:rFonts w:asciiTheme="majorHAnsi" w:hAnsiTheme="majorHAnsi" w:cstheme="majorHAnsi"/>
                <w:lang w:eastAsia="en-GB"/>
              </w:rPr>
              <w:t xml:space="preserve"> poor; reverse-coded &amp; standardised</w:t>
            </w:r>
          </w:p>
        </w:tc>
      </w:tr>
      <w:tr w:rsidR="0085278E" w14:paraId="4E5E7233" w14:textId="77777777" w:rsidTr="00983BF0">
        <w:tc>
          <w:tcPr>
            <w:tcW w:w="1333" w:type="dxa"/>
          </w:tcPr>
          <w:p w14:paraId="13B9DF69" w14:textId="77777777" w:rsidR="0085278E" w:rsidRPr="008A0E01" w:rsidRDefault="0085278E" w:rsidP="0085278E">
            <w:pPr>
              <w:jc w:val="both"/>
              <w:rPr>
                <w:rFonts w:asciiTheme="majorHAnsi" w:hAnsiTheme="majorHAnsi" w:cstheme="majorHAnsi"/>
                <w:lang w:eastAsia="en-GB"/>
              </w:rPr>
            </w:pPr>
            <w:r w:rsidRPr="008A0E01">
              <w:rPr>
                <w:rFonts w:asciiTheme="majorHAnsi" w:hAnsiTheme="majorHAnsi" w:cstheme="majorHAnsi"/>
                <w:lang w:eastAsia="en-GB"/>
              </w:rPr>
              <w:t>HRS</w:t>
            </w:r>
          </w:p>
        </w:tc>
        <w:tc>
          <w:tcPr>
            <w:tcW w:w="5472" w:type="dxa"/>
          </w:tcPr>
          <w:p w14:paraId="5CBC7458" w14:textId="77777777" w:rsidR="0085278E" w:rsidRDefault="0085278E" w:rsidP="0085278E">
            <w:pPr>
              <w:jc w:val="both"/>
              <w:rPr>
                <w:rFonts w:asciiTheme="majorHAnsi" w:hAnsiTheme="majorHAnsi" w:cstheme="majorHAnsi"/>
                <w:lang w:eastAsia="en-GB"/>
              </w:rPr>
            </w:pPr>
            <w:r>
              <w:rPr>
                <w:rFonts w:asciiTheme="majorHAnsi" w:hAnsiTheme="majorHAnsi" w:cstheme="majorHAnsi"/>
                <w:lang w:eastAsia="en-GB"/>
              </w:rPr>
              <w:t>‘Would you say your health is excellent, very good, good, fair, or poor?’</w:t>
            </w:r>
          </w:p>
        </w:tc>
        <w:tc>
          <w:tcPr>
            <w:tcW w:w="3685" w:type="dxa"/>
          </w:tcPr>
          <w:p w14:paraId="44C82C76" w14:textId="77777777" w:rsidR="0085278E" w:rsidRDefault="0085278E" w:rsidP="0085278E">
            <w:pPr>
              <w:jc w:val="both"/>
              <w:rPr>
                <w:rFonts w:asciiTheme="majorHAnsi" w:hAnsiTheme="majorHAnsi" w:cstheme="majorHAnsi"/>
                <w:lang w:eastAsia="en-GB"/>
              </w:rPr>
            </w:pPr>
            <w:r>
              <w:rPr>
                <w:rFonts w:asciiTheme="majorHAnsi" w:hAnsiTheme="majorHAnsi" w:cstheme="majorHAnsi"/>
                <w:lang w:eastAsia="en-GB"/>
              </w:rPr>
              <w:t>5-point scale; reverse-coded &amp; standardised</w:t>
            </w:r>
          </w:p>
        </w:tc>
      </w:tr>
      <w:tr w:rsidR="0085278E" w14:paraId="26D3AD54" w14:textId="77777777" w:rsidTr="00983BF0">
        <w:tc>
          <w:tcPr>
            <w:tcW w:w="1333" w:type="dxa"/>
          </w:tcPr>
          <w:p w14:paraId="184FE55F" w14:textId="77777777" w:rsidR="0085278E" w:rsidRPr="008A0E01" w:rsidRDefault="0085278E" w:rsidP="0085278E">
            <w:pPr>
              <w:jc w:val="both"/>
              <w:rPr>
                <w:rFonts w:asciiTheme="majorHAnsi" w:hAnsiTheme="majorHAnsi" w:cstheme="majorHAnsi"/>
                <w:lang w:eastAsia="en-GB"/>
              </w:rPr>
            </w:pPr>
            <w:r w:rsidRPr="008A0E01">
              <w:rPr>
                <w:rFonts w:asciiTheme="majorHAnsi" w:hAnsiTheme="majorHAnsi" w:cstheme="majorHAnsi"/>
                <w:lang w:eastAsia="en-GB"/>
              </w:rPr>
              <w:t>SHARE</w:t>
            </w:r>
          </w:p>
        </w:tc>
        <w:tc>
          <w:tcPr>
            <w:tcW w:w="5472" w:type="dxa"/>
          </w:tcPr>
          <w:p w14:paraId="4C1F34FE" w14:textId="77777777" w:rsidR="0085278E" w:rsidRDefault="0085278E" w:rsidP="0085278E">
            <w:pPr>
              <w:jc w:val="both"/>
              <w:rPr>
                <w:rFonts w:asciiTheme="majorHAnsi" w:hAnsiTheme="majorHAnsi" w:cstheme="majorHAnsi"/>
                <w:lang w:eastAsia="en-GB"/>
              </w:rPr>
            </w:pPr>
            <w:r>
              <w:rPr>
                <w:rFonts w:asciiTheme="majorHAnsi" w:hAnsiTheme="majorHAnsi" w:cstheme="majorHAnsi"/>
                <w:lang w:eastAsia="en-GB"/>
              </w:rPr>
              <w:t>‘Would you say your health is excellent, very good, good, fair, or poor?’</w:t>
            </w:r>
          </w:p>
        </w:tc>
        <w:tc>
          <w:tcPr>
            <w:tcW w:w="3685" w:type="dxa"/>
          </w:tcPr>
          <w:p w14:paraId="6440D90D" w14:textId="77777777" w:rsidR="0085278E" w:rsidRDefault="0085278E" w:rsidP="0085278E">
            <w:pPr>
              <w:jc w:val="both"/>
              <w:rPr>
                <w:rFonts w:asciiTheme="majorHAnsi" w:hAnsiTheme="majorHAnsi" w:cstheme="majorHAnsi"/>
                <w:lang w:eastAsia="en-GB"/>
              </w:rPr>
            </w:pPr>
            <w:r>
              <w:rPr>
                <w:rFonts w:asciiTheme="majorHAnsi" w:hAnsiTheme="majorHAnsi" w:cstheme="majorHAnsi"/>
                <w:lang w:eastAsia="en-GB"/>
              </w:rPr>
              <w:t>5-point scale; reverse-coded &amp; standardised</w:t>
            </w:r>
          </w:p>
        </w:tc>
      </w:tr>
      <w:tr w:rsidR="0085278E" w14:paraId="03C03A32" w14:textId="77777777" w:rsidTr="00983BF0">
        <w:tc>
          <w:tcPr>
            <w:tcW w:w="1333" w:type="dxa"/>
          </w:tcPr>
          <w:p w14:paraId="21AD2EAF" w14:textId="77777777" w:rsidR="0085278E" w:rsidRPr="008A0E01" w:rsidRDefault="0085278E" w:rsidP="0085278E">
            <w:pPr>
              <w:jc w:val="both"/>
              <w:rPr>
                <w:rFonts w:asciiTheme="majorHAnsi" w:hAnsiTheme="majorHAnsi" w:cstheme="majorHAnsi"/>
                <w:lang w:eastAsia="en-GB"/>
              </w:rPr>
            </w:pPr>
            <w:r w:rsidRPr="008A0E01">
              <w:rPr>
                <w:rFonts w:asciiTheme="majorHAnsi" w:hAnsiTheme="majorHAnsi" w:cstheme="majorHAnsi"/>
                <w:lang w:eastAsia="en-GB"/>
              </w:rPr>
              <w:t>CHARLS</w:t>
            </w:r>
          </w:p>
        </w:tc>
        <w:tc>
          <w:tcPr>
            <w:tcW w:w="5472" w:type="dxa"/>
          </w:tcPr>
          <w:p w14:paraId="0BE4A7C6" w14:textId="77777777" w:rsidR="0085278E" w:rsidRDefault="0085278E" w:rsidP="0085278E">
            <w:pPr>
              <w:jc w:val="both"/>
              <w:rPr>
                <w:rFonts w:asciiTheme="majorHAnsi" w:hAnsiTheme="majorHAnsi" w:cstheme="majorHAnsi"/>
                <w:lang w:eastAsia="en-GB"/>
              </w:rPr>
            </w:pPr>
            <w:r>
              <w:rPr>
                <w:rFonts w:asciiTheme="majorHAnsi" w:hAnsiTheme="majorHAnsi" w:cstheme="majorHAnsi"/>
                <w:lang w:eastAsia="en-GB"/>
              </w:rPr>
              <w:t>‘Would you say your health is very good, good, fair, poor or very poor?’</w:t>
            </w:r>
          </w:p>
        </w:tc>
        <w:tc>
          <w:tcPr>
            <w:tcW w:w="3685" w:type="dxa"/>
          </w:tcPr>
          <w:p w14:paraId="5E05133F" w14:textId="77777777" w:rsidR="0085278E" w:rsidRDefault="0085278E" w:rsidP="0085278E">
            <w:pPr>
              <w:jc w:val="both"/>
              <w:rPr>
                <w:rFonts w:asciiTheme="majorHAnsi" w:hAnsiTheme="majorHAnsi" w:cstheme="majorHAnsi"/>
                <w:lang w:eastAsia="en-GB"/>
              </w:rPr>
            </w:pPr>
            <w:r>
              <w:rPr>
                <w:rFonts w:asciiTheme="majorHAnsi" w:hAnsiTheme="majorHAnsi" w:cstheme="majorHAnsi"/>
                <w:lang w:eastAsia="en-GB"/>
              </w:rPr>
              <w:t>5-point scale; reverse-coded &amp; standardised</w:t>
            </w:r>
          </w:p>
        </w:tc>
      </w:tr>
      <w:tr w:rsidR="0085278E" w14:paraId="5EDCC938" w14:textId="77777777" w:rsidTr="00983BF0">
        <w:tc>
          <w:tcPr>
            <w:tcW w:w="1333" w:type="dxa"/>
            <w:shd w:val="clear" w:color="auto" w:fill="E7E6E6" w:themeFill="background2"/>
          </w:tcPr>
          <w:p w14:paraId="6D09C448" w14:textId="77777777" w:rsidR="0085278E" w:rsidRPr="008A0E01" w:rsidRDefault="0085278E" w:rsidP="0085278E">
            <w:pPr>
              <w:jc w:val="both"/>
              <w:rPr>
                <w:rFonts w:asciiTheme="majorHAnsi" w:hAnsiTheme="majorHAnsi" w:cstheme="majorHAnsi"/>
                <w:i/>
                <w:iCs/>
                <w:lang w:eastAsia="en-GB"/>
              </w:rPr>
            </w:pPr>
            <w:r w:rsidRPr="008A0E01">
              <w:rPr>
                <w:rFonts w:asciiTheme="majorHAnsi" w:hAnsiTheme="majorHAnsi" w:cstheme="majorHAnsi"/>
                <w:i/>
                <w:iCs/>
                <w:lang w:eastAsia="en-GB"/>
              </w:rPr>
              <w:lastRenderedPageBreak/>
              <w:t xml:space="preserve">Happiness </w:t>
            </w:r>
          </w:p>
        </w:tc>
        <w:tc>
          <w:tcPr>
            <w:tcW w:w="5472" w:type="dxa"/>
            <w:shd w:val="clear" w:color="auto" w:fill="E7E6E6" w:themeFill="background2"/>
          </w:tcPr>
          <w:p w14:paraId="2ABBEC61" w14:textId="77777777" w:rsidR="0085278E" w:rsidRDefault="0085278E" w:rsidP="0085278E">
            <w:pPr>
              <w:jc w:val="both"/>
              <w:rPr>
                <w:rFonts w:asciiTheme="majorHAnsi" w:hAnsiTheme="majorHAnsi" w:cstheme="majorHAnsi"/>
                <w:lang w:eastAsia="en-GB"/>
              </w:rPr>
            </w:pPr>
          </w:p>
        </w:tc>
        <w:tc>
          <w:tcPr>
            <w:tcW w:w="3685" w:type="dxa"/>
            <w:shd w:val="clear" w:color="auto" w:fill="E7E6E6" w:themeFill="background2"/>
          </w:tcPr>
          <w:p w14:paraId="06680036" w14:textId="77777777" w:rsidR="0085278E" w:rsidRDefault="0085278E" w:rsidP="0085278E">
            <w:pPr>
              <w:jc w:val="both"/>
              <w:rPr>
                <w:rFonts w:asciiTheme="majorHAnsi" w:hAnsiTheme="majorHAnsi" w:cstheme="majorHAnsi"/>
                <w:lang w:eastAsia="en-GB"/>
              </w:rPr>
            </w:pPr>
          </w:p>
        </w:tc>
      </w:tr>
      <w:tr w:rsidR="0085278E" w14:paraId="7197BD10" w14:textId="77777777" w:rsidTr="00983BF0">
        <w:tc>
          <w:tcPr>
            <w:tcW w:w="1333" w:type="dxa"/>
          </w:tcPr>
          <w:p w14:paraId="57204C9F" w14:textId="77777777" w:rsidR="0085278E" w:rsidRPr="008A0E01" w:rsidRDefault="0085278E" w:rsidP="0085278E">
            <w:pPr>
              <w:jc w:val="both"/>
              <w:rPr>
                <w:rFonts w:asciiTheme="majorHAnsi" w:hAnsiTheme="majorHAnsi" w:cstheme="majorHAnsi"/>
                <w:lang w:eastAsia="en-GB"/>
              </w:rPr>
            </w:pPr>
            <w:r w:rsidRPr="008A0E01">
              <w:rPr>
                <w:rFonts w:asciiTheme="majorHAnsi" w:hAnsiTheme="majorHAnsi" w:cstheme="majorHAnsi"/>
                <w:lang w:eastAsia="en-GB"/>
              </w:rPr>
              <w:t xml:space="preserve">ELSA </w:t>
            </w:r>
          </w:p>
        </w:tc>
        <w:tc>
          <w:tcPr>
            <w:tcW w:w="5472" w:type="dxa"/>
          </w:tcPr>
          <w:p w14:paraId="0D286374" w14:textId="77777777" w:rsidR="0085278E" w:rsidRDefault="0085278E" w:rsidP="0085278E">
            <w:pPr>
              <w:jc w:val="both"/>
              <w:rPr>
                <w:rFonts w:asciiTheme="majorHAnsi" w:hAnsiTheme="majorHAnsi" w:cstheme="majorHAnsi"/>
                <w:lang w:eastAsia="en-GB"/>
              </w:rPr>
            </w:pPr>
            <w:r>
              <w:rPr>
                <w:rFonts w:asciiTheme="majorHAnsi" w:hAnsiTheme="majorHAnsi" w:cstheme="majorHAnsi"/>
                <w:lang w:eastAsia="en-GB"/>
              </w:rPr>
              <w:t xml:space="preserve">‘Overall, how happy did you feel yesterday?’ </w:t>
            </w:r>
          </w:p>
        </w:tc>
        <w:tc>
          <w:tcPr>
            <w:tcW w:w="3685" w:type="dxa"/>
          </w:tcPr>
          <w:p w14:paraId="617C1DFF" w14:textId="77777777" w:rsidR="0085278E" w:rsidRDefault="0085278E" w:rsidP="0085278E">
            <w:pPr>
              <w:jc w:val="both"/>
              <w:rPr>
                <w:rFonts w:asciiTheme="majorHAnsi" w:hAnsiTheme="majorHAnsi" w:cstheme="majorHAnsi"/>
                <w:lang w:eastAsia="en-GB"/>
              </w:rPr>
            </w:pPr>
            <w:r>
              <w:rPr>
                <w:rFonts w:asciiTheme="majorHAnsi" w:hAnsiTheme="majorHAnsi" w:cstheme="majorHAnsi"/>
                <w:lang w:eastAsia="en-GB"/>
              </w:rPr>
              <w:t xml:space="preserve">11-point scale, ranging from not at all to very; standardised </w:t>
            </w:r>
          </w:p>
        </w:tc>
      </w:tr>
      <w:tr w:rsidR="0085278E" w14:paraId="72CEB776" w14:textId="77777777" w:rsidTr="00983BF0">
        <w:tc>
          <w:tcPr>
            <w:tcW w:w="1333" w:type="dxa"/>
          </w:tcPr>
          <w:p w14:paraId="653D118F" w14:textId="77777777" w:rsidR="0085278E" w:rsidRPr="008A0E01" w:rsidRDefault="0085278E" w:rsidP="0085278E">
            <w:pPr>
              <w:jc w:val="both"/>
              <w:rPr>
                <w:rFonts w:asciiTheme="majorHAnsi" w:hAnsiTheme="majorHAnsi" w:cstheme="majorHAnsi"/>
                <w:lang w:eastAsia="en-GB"/>
              </w:rPr>
            </w:pPr>
            <w:r w:rsidRPr="008A0E01">
              <w:rPr>
                <w:rFonts w:asciiTheme="majorHAnsi" w:hAnsiTheme="majorHAnsi" w:cstheme="majorHAnsi"/>
                <w:lang w:eastAsia="en-GB"/>
              </w:rPr>
              <w:t>JAGES</w:t>
            </w:r>
          </w:p>
        </w:tc>
        <w:tc>
          <w:tcPr>
            <w:tcW w:w="5472" w:type="dxa"/>
          </w:tcPr>
          <w:p w14:paraId="72D799CD" w14:textId="77777777" w:rsidR="0085278E" w:rsidRDefault="0085278E" w:rsidP="0085278E">
            <w:pPr>
              <w:jc w:val="both"/>
              <w:rPr>
                <w:rFonts w:asciiTheme="majorHAnsi" w:hAnsiTheme="majorHAnsi" w:cstheme="majorHAnsi"/>
                <w:lang w:eastAsia="en-GB"/>
              </w:rPr>
            </w:pPr>
            <w:r>
              <w:rPr>
                <w:rFonts w:asciiTheme="majorHAnsi" w:hAnsiTheme="majorHAnsi" w:cstheme="majorHAnsi"/>
                <w:lang w:eastAsia="en-GB"/>
              </w:rPr>
              <w:t xml:space="preserve">‘How happy are you now?’ </w:t>
            </w:r>
          </w:p>
        </w:tc>
        <w:tc>
          <w:tcPr>
            <w:tcW w:w="3685" w:type="dxa"/>
          </w:tcPr>
          <w:p w14:paraId="54343B2B" w14:textId="6296A7CE" w:rsidR="0085278E" w:rsidRDefault="0085278E" w:rsidP="0085278E">
            <w:pPr>
              <w:jc w:val="both"/>
              <w:rPr>
                <w:rFonts w:asciiTheme="majorHAnsi" w:hAnsiTheme="majorHAnsi" w:cstheme="majorHAnsi"/>
                <w:lang w:eastAsia="en-GB"/>
              </w:rPr>
            </w:pPr>
            <w:r>
              <w:rPr>
                <w:rFonts w:asciiTheme="majorHAnsi" w:hAnsiTheme="majorHAnsi" w:cstheme="majorHAnsi"/>
                <w:lang w:eastAsia="en-GB"/>
              </w:rPr>
              <w:t>11-point scale (a 10-point scale for Wave 2 only), ranging from very unhappy to very happy; standardised</w:t>
            </w:r>
          </w:p>
        </w:tc>
      </w:tr>
      <w:tr w:rsidR="0085278E" w14:paraId="754E0FEC" w14:textId="77777777" w:rsidTr="00983BF0">
        <w:tc>
          <w:tcPr>
            <w:tcW w:w="1333" w:type="dxa"/>
          </w:tcPr>
          <w:p w14:paraId="7F6117B5" w14:textId="77777777" w:rsidR="0085278E" w:rsidRPr="008A0E01" w:rsidRDefault="0085278E" w:rsidP="0085278E">
            <w:pPr>
              <w:jc w:val="both"/>
              <w:rPr>
                <w:rFonts w:asciiTheme="majorHAnsi" w:hAnsiTheme="majorHAnsi" w:cstheme="majorHAnsi"/>
                <w:lang w:eastAsia="en-GB"/>
              </w:rPr>
            </w:pPr>
            <w:r w:rsidRPr="008A0E01">
              <w:rPr>
                <w:rFonts w:asciiTheme="majorHAnsi" w:hAnsiTheme="majorHAnsi" w:cstheme="majorHAnsi"/>
                <w:lang w:eastAsia="en-GB"/>
              </w:rPr>
              <w:t>HRS</w:t>
            </w:r>
          </w:p>
        </w:tc>
        <w:tc>
          <w:tcPr>
            <w:tcW w:w="5472" w:type="dxa"/>
          </w:tcPr>
          <w:p w14:paraId="4AD7860C" w14:textId="77777777" w:rsidR="0085278E" w:rsidRDefault="0085278E" w:rsidP="0085278E">
            <w:pPr>
              <w:jc w:val="both"/>
              <w:rPr>
                <w:rFonts w:asciiTheme="majorHAnsi" w:hAnsiTheme="majorHAnsi" w:cstheme="majorBidi"/>
                <w:lang w:eastAsia="en-GB"/>
              </w:rPr>
            </w:pPr>
            <w:r w:rsidRPr="58293FC5">
              <w:rPr>
                <w:rFonts w:asciiTheme="majorHAnsi" w:hAnsiTheme="majorHAnsi" w:cstheme="majorBidi"/>
                <w:lang w:eastAsia="en-GB"/>
              </w:rPr>
              <w:t xml:space="preserve">‘During the past 30 days, to what degree did you feel happy?’ </w:t>
            </w:r>
          </w:p>
        </w:tc>
        <w:tc>
          <w:tcPr>
            <w:tcW w:w="3685" w:type="dxa"/>
          </w:tcPr>
          <w:p w14:paraId="493E479C" w14:textId="77777777" w:rsidR="0085278E" w:rsidRDefault="0085278E" w:rsidP="0085278E">
            <w:pPr>
              <w:jc w:val="both"/>
              <w:rPr>
                <w:rFonts w:asciiTheme="majorHAnsi" w:hAnsiTheme="majorHAnsi" w:cstheme="majorBidi"/>
                <w:lang w:eastAsia="en-GB"/>
              </w:rPr>
            </w:pPr>
            <w:r w:rsidRPr="58293FC5">
              <w:rPr>
                <w:rFonts w:asciiTheme="majorHAnsi" w:hAnsiTheme="majorHAnsi" w:cstheme="majorBidi"/>
                <w:lang w:eastAsia="en-GB"/>
              </w:rPr>
              <w:t>5-point scale, ranging from not at all to very much; standardised</w:t>
            </w:r>
          </w:p>
        </w:tc>
      </w:tr>
      <w:tr w:rsidR="0085278E" w14:paraId="0AB9DDD5" w14:textId="77777777" w:rsidTr="00983BF0">
        <w:trPr>
          <w:trHeight w:val="720"/>
        </w:trPr>
        <w:tc>
          <w:tcPr>
            <w:tcW w:w="1333" w:type="dxa"/>
          </w:tcPr>
          <w:p w14:paraId="4EC5D249" w14:textId="77777777" w:rsidR="0085278E" w:rsidRPr="008A0E01" w:rsidRDefault="0085278E" w:rsidP="0085278E">
            <w:pPr>
              <w:jc w:val="both"/>
              <w:rPr>
                <w:rFonts w:asciiTheme="majorHAnsi" w:hAnsiTheme="majorHAnsi" w:cstheme="majorHAnsi"/>
                <w:lang w:eastAsia="en-GB"/>
              </w:rPr>
            </w:pPr>
            <w:r w:rsidRPr="008A0E01">
              <w:rPr>
                <w:rFonts w:asciiTheme="majorHAnsi" w:hAnsiTheme="majorHAnsi" w:cstheme="majorHAnsi"/>
                <w:lang w:eastAsia="en-GB"/>
              </w:rPr>
              <w:t>SHARE</w:t>
            </w:r>
          </w:p>
        </w:tc>
        <w:tc>
          <w:tcPr>
            <w:tcW w:w="5472" w:type="dxa"/>
          </w:tcPr>
          <w:p w14:paraId="1621169C" w14:textId="77777777" w:rsidR="0085278E" w:rsidRDefault="0085278E" w:rsidP="0085278E">
            <w:pPr>
              <w:jc w:val="both"/>
              <w:rPr>
                <w:rFonts w:asciiTheme="majorHAnsi" w:hAnsiTheme="majorHAnsi" w:cstheme="majorHAnsi"/>
                <w:lang w:eastAsia="en-GB"/>
              </w:rPr>
            </w:pPr>
            <w:r>
              <w:rPr>
                <w:rFonts w:asciiTheme="majorHAnsi" w:hAnsiTheme="majorHAnsi" w:cstheme="majorHAnsi"/>
                <w:lang w:eastAsia="en-GB"/>
              </w:rPr>
              <w:t xml:space="preserve">‘How often, on balance, do you look back on your life with a sense of happiness?’ </w:t>
            </w:r>
          </w:p>
        </w:tc>
        <w:tc>
          <w:tcPr>
            <w:tcW w:w="3685" w:type="dxa"/>
          </w:tcPr>
          <w:p w14:paraId="0E6D1B38" w14:textId="77777777" w:rsidR="0085278E" w:rsidRDefault="0085278E" w:rsidP="0085278E">
            <w:pPr>
              <w:jc w:val="both"/>
              <w:rPr>
                <w:rFonts w:asciiTheme="majorHAnsi" w:hAnsiTheme="majorHAnsi" w:cstheme="majorHAnsi"/>
                <w:lang w:eastAsia="en-GB"/>
              </w:rPr>
            </w:pPr>
            <w:r>
              <w:rPr>
                <w:rFonts w:asciiTheme="majorHAnsi" w:hAnsiTheme="majorHAnsi" w:cstheme="majorHAnsi"/>
                <w:lang w:eastAsia="en-GB"/>
              </w:rPr>
              <w:t xml:space="preserve">4-point scale, ranging from never </w:t>
            </w:r>
            <w:proofErr w:type="spellStart"/>
            <w:r>
              <w:rPr>
                <w:rFonts w:asciiTheme="majorHAnsi" w:hAnsiTheme="majorHAnsi" w:cstheme="majorHAnsi"/>
                <w:lang w:eastAsia="en-GB"/>
              </w:rPr>
              <w:t>to</w:t>
            </w:r>
            <w:proofErr w:type="spellEnd"/>
            <w:r>
              <w:rPr>
                <w:rFonts w:asciiTheme="majorHAnsi" w:hAnsiTheme="majorHAnsi" w:cstheme="majorHAnsi"/>
                <w:lang w:eastAsia="en-GB"/>
              </w:rPr>
              <w:t xml:space="preserve"> often </w:t>
            </w:r>
          </w:p>
        </w:tc>
      </w:tr>
      <w:tr w:rsidR="0085278E" w14:paraId="15C580A6" w14:textId="77777777" w:rsidTr="00983BF0">
        <w:tc>
          <w:tcPr>
            <w:tcW w:w="1333" w:type="dxa"/>
          </w:tcPr>
          <w:p w14:paraId="177FE77C" w14:textId="77777777" w:rsidR="0085278E" w:rsidRPr="008A0E01" w:rsidRDefault="0085278E" w:rsidP="0085278E">
            <w:pPr>
              <w:jc w:val="both"/>
              <w:rPr>
                <w:rFonts w:asciiTheme="majorHAnsi" w:hAnsiTheme="majorHAnsi" w:cstheme="majorHAnsi"/>
                <w:lang w:eastAsia="en-GB"/>
              </w:rPr>
            </w:pPr>
            <w:r w:rsidRPr="008A0E01">
              <w:rPr>
                <w:rFonts w:asciiTheme="majorHAnsi" w:hAnsiTheme="majorHAnsi" w:cstheme="majorHAnsi"/>
                <w:lang w:eastAsia="en-GB"/>
              </w:rPr>
              <w:t>CHARLS</w:t>
            </w:r>
          </w:p>
        </w:tc>
        <w:tc>
          <w:tcPr>
            <w:tcW w:w="5472" w:type="dxa"/>
          </w:tcPr>
          <w:p w14:paraId="5373355E" w14:textId="0B902352" w:rsidR="0085278E" w:rsidRPr="00983BF0" w:rsidRDefault="0085278E" w:rsidP="0085278E">
            <w:pPr>
              <w:rPr>
                <w:rFonts w:asciiTheme="majorHAnsi" w:hAnsiTheme="majorHAnsi" w:cstheme="majorBidi"/>
                <w:color w:val="000000"/>
              </w:rPr>
            </w:pPr>
            <w:r w:rsidRPr="58293FC5">
              <w:rPr>
                <w:rFonts w:asciiTheme="majorHAnsi" w:hAnsiTheme="majorHAnsi" w:cstheme="majorBidi"/>
                <w:color w:val="000000" w:themeColor="text1"/>
              </w:rPr>
              <w:t>‘How have you felt and behaved during the last week? - I was happy.’</w:t>
            </w:r>
          </w:p>
        </w:tc>
        <w:tc>
          <w:tcPr>
            <w:tcW w:w="3685" w:type="dxa"/>
          </w:tcPr>
          <w:p w14:paraId="05D349DE" w14:textId="77777777" w:rsidR="0085278E" w:rsidRDefault="0085278E" w:rsidP="0085278E">
            <w:pPr>
              <w:jc w:val="both"/>
              <w:rPr>
                <w:rFonts w:asciiTheme="majorHAnsi" w:hAnsiTheme="majorHAnsi" w:cstheme="majorHAnsi"/>
                <w:lang w:eastAsia="en-GB"/>
              </w:rPr>
            </w:pPr>
            <w:r>
              <w:rPr>
                <w:rFonts w:asciiTheme="majorHAnsi" w:hAnsiTheme="majorHAnsi" w:cstheme="majorHAnsi"/>
                <w:lang w:eastAsia="en-GB"/>
              </w:rPr>
              <w:t>4-point scale, ranging from rare to most; standardised</w:t>
            </w:r>
          </w:p>
        </w:tc>
      </w:tr>
      <w:tr w:rsidR="0085278E" w14:paraId="7511DBDB" w14:textId="77777777" w:rsidTr="00FF58E3">
        <w:tc>
          <w:tcPr>
            <w:tcW w:w="10490" w:type="dxa"/>
            <w:gridSpan w:val="3"/>
            <w:shd w:val="clear" w:color="auto" w:fill="E7E6E6" w:themeFill="background2"/>
          </w:tcPr>
          <w:p w14:paraId="54E52038" w14:textId="7F53F232" w:rsidR="0085278E" w:rsidRPr="008A0E01" w:rsidRDefault="0085278E" w:rsidP="0085278E">
            <w:pPr>
              <w:jc w:val="both"/>
              <w:rPr>
                <w:rFonts w:asciiTheme="majorHAnsi" w:hAnsiTheme="majorHAnsi" w:cstheme="majorHAnsi"/>
                <w:lang w:eastAsia="en-GB"/>
              </w:rPr>
            </w:pPr>
            <w:r w:rsidRPr="008A0E01">
              <w:rPr>
                <w:rFonts w:asciiTheme="majorHAnsi" w:hAnsiTheme="majorHAnsi" w:cstheme="majorHAnsi"/>
                <w:i/>
                <w:iCs/>
                <w:lang w:eastAsia="en-GB"/>
              </w:rPr>
              <w:t>Life satisfaction</w:t>
            </w:r>
          </w:p>
        </w:tc>
      </w:tr>
      <w:tr w:rsidR="0085278E" w14:paraId="4A7BF185" w14:textId="77777777" w:rsidTr="00983BF0">
        <w:tc>
          <w:tcPr>
            <w:tcW w:w="1333" w:type="dxa"/>
          </w:tcPr>
          <w:p w14:paraId="492C66C1" w14:textId="527F6C90" w:rsidR="0085278E" w:rsidRPr="008A0E01" w:rsidRDefault="0085278E" w:rsidP="0085278E">
            <w:pPr>
              <w:jc w:val="both"/>
              <w:rPr>
                <w:rFonts w:asciiTheme="majorHAnsi" w:hAnsiTheme="majorHAnsi" w:cstheme="majorHAnsi"/>
                <w:lang w:eastAsia="en-GB"/>
              </w:rPr>
            </w:pPr>
            <w:r w:rsidRPr="008A0E01">
              <w:rPr>
                <w:rFonts w:asciiTheme="majorHAnsi" w:hAnsiTheme="majorHAnsi" w:cstheme="majorHAnsi"/>
                <w:lang w:eastAsia="en-GB"/>
              </w:rPr>
              <w:t xml:space="preserve">ELSA </w:t>
            </w:r>
          </w:p>
        </w:tc>
        <w:tc>
          <w:tcPr>
            <w:tcW w:w="5472" w:type="dxa"/>
          </w:tcPr>
          <w:p w14:paraId="476EE03E" w14:textId="7D74A8A6" w:rsidR="0085278E" w:rsidRPr="001F1F34" w:rsidRDefault="0085278E" w:rsidP="0085278E">
            <w:pPr>
              <w:jc w:val="both"/>
              <w:rPr>
                <w:rFonts w:asciiTheme="majorHAnsi" w:hAnsiTheme="majorHAnsi" w:cstheme="majorHAnsi"/>
                <w:vertAlign w:val="superscript"/>
                <w:lang w:eastAsia="en-GB"/>
              </w:rPr>
            </w:pPr>
            <w:r>
              <w:rPr>
                <w:rFonts w:asciiTheme="majorHAnsi" w:hAnsiTheme="majorHAnsi" w:cstheme="majorHAnsi"/>
                <w:lang w:eastAsia="en-GB"/>
              </w:rPr>
              <w:t xml:space="preserve">‘I am satisfied with my life’ </w:t>
            </w:r>
          </w:p>
        </w:tc>
        <w:tc>
          <w:tcPr>
            <w:tcW w:w="3685" w:type="dxa"/>
          </w:tcPr>
          <w:p w14:paraId="039D741B" w14:textId="7F76EE6C" w:rsidR="0085278E" w:rsidRDefault="0085278E" w:rsidP="0085278E">
            <w:pPr>
              <w:jc w:val="both"/>
              <w:rPr>
                <w:rFonts w:asciiTheme="majorHAnsi" w:hAnsiTheme="majorHAnsi" w:cstheme="majorHAnsi"/>
                <w:lang w:eastAsia="en-GB"/>
              </w:rPr>
            </w:pPr>
            <w:r>
              <w:rPr>
                <w:rFonts w:asciiTheme="majorHAnsi" w:hAnsiTheme="majorHAnsi" w:cstheme="majorHAnsi"/>
                <w:lang w:eastAsia="en-GB"/>
              </w:rPr>
              <w:t xml:space="preserve">7-point scale, ranging from strongly disagree to strongly agree; standardised </w:t>
            </w:r>
          </w:p>
        </w:tc>
      </w:tr>
      <w:tr w:rsidR="0085278E" w14:paraId="18EB1468" w14:textId="77777777" w:rsidTr="00983BF0">
        <w:tc>
          <w:tcPr>
            <w:tcW w:w="1333" w:type="dxa"/>
          </w:tcPr>
          <w:p w14:paraId="0FED609F" w14:textId="10A5AAD6" w:rsidR="0085278E" w:rsidRPr="008A0E01" w:rsidRDefault="0085278E" w:rsidP="0085278E">
            <w:pPr>
              <w:jc w:val="both"/>
              <w:rPr>
                <w:rFonts w:asciiTheme="majorHAnsi" w:hAnsiTheme="majorHAnsi" w:cstheme="majorHAnsi"/>
                <w:lang w:eastAsia="en-GB"/>
              </w:rPr>
            </w:pPr>
            <w:r w:rsidRPr="008A0E01">
              <w:rPr>
                <w:rFonts w:asciiTheme="majorHAnsi" w:hAnsiTheme="majorHAnsi" w:cstheme="majorHAnsi"/>
                <w:lang w:eastAsia="en-GB"/>
              </w:rPr>
              <w:t>JAGES</w:t>
            </w:r>
          </w:p>
        </w:tc>
        <w:tc>
          <w:tcPr>
            <w:tcW w:w="5472" w:type="dxa"/>
          </w:tcPr>
          <w:p w14:paraId="20A07D6B" w14:textId="3E978220" w:rsidR="0085278E" w:rsidRPr="001F1F34" w:rsidRDefault="0085278E" w:rsidP="0085278E">
            <w:pPr>
              <w:jc w:val="both"/>
              <w:rPr>
                <w:rFonts w:asciiTheme="majorHAnsi" w:hAnsiTheme="majorHAnsi" w:cstheme="majorHAnsi"/>
                <w:vertAlign w:val="superscript"/>
                <w:lang w:eastAsia="en-GB"/>
              </w:rPr>
            </w:pPr>
            <w:r>
              <w:rPr>
                <w:rFonts w:asciiTheme="majorHAnsi" w:hAnsiTheme="majorHAnsi" w:cstheme="majorHAnsi"/>
                <w:lang w:eastAsia="en-GB"/>
              </w:rPr>
              <w:t>‘Are you satisfised with your present life?’</w:t>
            </w:r>
          </w:p>
        </w:tc>
        <w:tc>
          <w:tcPr>
            <w:tcW w:w="3685" w:type="dxa"/>
          </w:tcPr>
          <w:p w14:paraId="47F83A8D" w14:textId="5567C9CF" w:rsidR="0085278E" w:rsidRDefault="0085278E" w:rsidP="0085278E">
            <w:pPr>
              <w:jc w:val="both"/>
              <w:rPr>
                <w:rFonts w:asciiTheme="majorHAnsi" w:hAnsiTheme="majorHAnsi" w:cstheme="majorHAnsi"/>
                <w:lang w:eastAsia="en-GB"/>
              </w:rPr>
            </w:pPr>
            <w:r>
              <w:rPr>
                <w:rFonts w:asciiTheme="majorHAnsi" w:hAnsiTheme="majorHAnsi" w:cstheme="majorHAnsi" w:hint="eastAsia"/>
                <w:lang w:eastAsia="ja-JP"/>
              </w:rPr>
              <w:t>1</w:t>
            </w:r>
            <w:r>
              <w:rPr>
                <w:rFonts w:asciiTheme="majorHAnsi" w:hAnsiTheme="majorHAnsi" w:cstheme="majorHAnsi"/>
                <w:lang w:eastAsia="ja-JP"/>
              </w:rPr>
              <w:t>=yes, 2=no; standardised</w:t>
            </w:r>
          </w:p>
        </w:tc>
      </w:tr>
      <w:tr w:rsidR="0085278E" w14:paraId="3E0DDAEC" w14:textId="77777777" w:rsidTr="00983BF0">
        <w:tc>
          <w:tcPr>
            <w:tcW w:w="1333" w:type="dxa"/>
          </w:tcPr>
          <w:p w14:paraId="0D7AA3D0" w14:textId="09B5EF48" w:rsidR="0085278E" w:rsidRPr="008A0E01" w:rsidRDefault="0085278E" w:rsidP="0085278E">
            <w:pPr>
              <w:jc w:val="both"/>
              <w:rPr>
                <w:rFonts w:asciiTheme="majorHAnsi" w:hAnsiTheme="majorHAnsi" w:cstheme="majorHAnsi"/>
                <w:lang w:eastAsia="en-GB"/>
              </w:rPr>
            </w:pPr>
            <w:r w:rsidRPr="008A0E01">
              <w:rPr>
                <w:rFonts w:asciiTheme="majorHAnsi" w:hAnsiTheme="majorHAnsi" w:cstheme="majorHAnsi"/>
                <w:lang w:eastAsia="en-GB"/>
              </w:rPr>
              <w:t>HRS</w:t>
            </w:r>
          </w:p>
        </w:tc>
        <w:tc>
          <w:tcPr>
            <w:tcW w:w="5472" w:type="dxa"/>
          </w:tcPr>
          <w:p w14:paraId="34EB27B9" w14:textId="23A951E8" w:rsidR="0085278E" w:rsidRDefault="0085278E" w:rsidP="0085278E">
            <w:pPr>
              <w:jc w:val="both"/>
              <w:rPr>
                <w:rFonts w:asciiTheme="majorHAnsi" w:hAnsiTheme="majorHAnsi" w:cstheme="majorHAnsi"/>
                <w:lang w:eastAsia="en-GB"/>
              </w:rPr>
            </w:pPr>
            <w:r>
              <w:rPr>
                <w:rFonts w:asciiTheme="majorHAnsi" w:hAnsiTheme="majorHAnsi" w:cstheme="majorHAnsi"/>
                <w:lang w:eastAsia="en-GB"/>
              </w:rPr>
              <w:t xml:space="preserve">‘I am satisfied with my life’ </w:t>
            </w:r>
          </w:p>
        </w:tc>
        <w:tc>
          <w:tcPr>
            <w:tcW w:w="3685" w:type="dxa"/>
          </w:tcPr>
          <w:p w14:paraId="3C5FB0C9" w14:textId="31B80653" w:rsidR="0085278E" w:rsidRDefault="0085278E" w:rsidP="0085278E">
            <w:pPr>
              <w:jc w:val="both"/>
              <w:rPr>
                <w:rFonts w:asciiTheme="majorHAnsi" w:hAnsiTheme="majorHAnsi" w:cstheme="majorHAnsi"/>
                <w:lang w:eastAsia="en-GB"/>
              </w:rPr>
            </w:pPr>
            <w:r>
              <w:rPr>
                <w:rFonts w:asciiTheme="majorHAnsi" w:hAnsiTheme="majorHAnsi" w:cstheme="majorHAnsi"/>
                <w:lang w:eastAsia="en-GB"/>
              </w:rPr>
              <w:t xml:space="preserve">7-point scale, ranging from strongly disagree to strongly agree; standardised </w:t>
            </w:r>
          </w:p>
        </w:tc>
      </w:tr>
      <w:tr w:rsidR="0085278E" w14:paraId="3B0373AD" w14:textId="77777777" w:rsidTr="00983BF0">
        <w:tc>
          <w:tcPr>
            <w:tcW w:w="1333" w:type="dxa"/>
          </w:tcPr>
          <w:p w14:paraId="349469A6" w14:textId="7BD77E35" w:rsidR="0085278E" w:rsidRPr="008A0E01" w:rsidRDefault="0085278E" w:rsidP="0085278E">
            <w:pPr>
              <w:jc w:val="both"/>
              <w:rPr>
                <w:rFonts w:asciiTheme="majorHAnsi" w:hAnsiTheme="majorHAnsi" w:cstheme="majorHAnsi"/>
                <w:lang w:eastAsia="en-GB"/>
              </w:rPr>
            </w:pPr>
            <w:r w:rsidRPr="00B6303B">
              <w:rPr>
                <w:rFonts w:asciiTheme="majorHAnsi" w:hAnsiTheme="majorHAnsi" w:cstheme="majorHAnsi"/>
                <w:lang w:eastAsia="en-GB"/>
              </w:rPr>
              <w:t>SHARE</w:t>
            </w:r>
          </w:p>
        </w:tc>
        <w:tc>
          <w:tcPr>
            <w:tcW w:w="5472" w:type="dxa"/>
          </w:tcPr>
          <w:p w14:paraId="3CA5DDF2" w14:textId="1511B237" w:rsidR="0085278E" w:rsidRPr="001F1F34" w:rsidRDefault="0085278E" w:rsidP="0085278E">
            <w:pPr>
              <w:jc w:val="both"/>
              <w:rPr>
                <w:rFonts w:asciiTheme="majorHAnsi" w:hAnsiTheme="majorHAnsi" w:cstheme="majorHAnsi"/>
                <w:vertAlign w:val="superscript"/>
                <w:lang w:eastAsia="en-GB"/>
              </w:rPr>
            </w:pPr>
            <w:proofErr w:type="spellStart"/>
            <w:r w:rsidRPr="00B6303B">
              <w:rPr>
                <w:rFonts w:asciiTheme="majorHAnsi" w:hAnsiTheme="majorHAnsi" w:cstheme="majorHAnsi"/>
                <w:lang w:eastAsia="en-GB"/>
              </w:rPr>
              <w:t>H’ow</w:t>
            </w:r>
            <w:proofErr w:type="spellEnd"/>
            <w:r w:rsidRPr="00B6303B">
              <w:rPr>
                <w:rFonts w:asciiTheme="majorHAnsi" w:hAnsiTheme="majorHAnsi" w:cstheme="majorHAnsi"/>
                <w:lang w:eastAsia="en-GB"/>
              </w:rPr>
              <w:t xml:space="preserve"> satisfied are you with your life?’ </w:t>
            </w:r>
          </w:p>
        </w:tc>
        <w:tc>
          <w:tcPr>
            <w:tcW w:w="3685" w:type="dxa"/>
          </w:tcPr>
          <w:p w14:paraId="4240622F" w14:textId="62EE9E4D" w:rsidR="0085278E" w:rsidRDefault="0085278E" w:rsidP="0085278E">
            <w:pPr>
              <w:jc w:val="both"/>
              <w:rPr>
                <w:rFonts w:asciiTheme="majorHAnsi" w:hAnsiTheme="majorHAnsi" w:cstheme="majorHAnsi"/>
                <w:lang w:eastAsia="en-GB"/>
              </w:rPr>
            </w:pPr>
            <w:r w:rsidRPr="00B6303B">
              <w:rPr>
                <w:rFonts w:asciiTheme="majorHAnsi" w:hAnsiTheme="majorHAnsi" w:cstheme="majorHAnsi"/>
                <w:lang w:eastAsia="en-GB"/>
              </w:rPr>
              <w:t xml:space="preserve">10-point scale, </w:t>
            </w:r>
            <w:proofErr w:type="spellStart"/>
            <w:r w:rsidRPr="00B6303B">
              <w:rPr>
                <w:rFonts w:asciiTheme="majorHAnsi" w:hAnsiTheme="majorHAnsi" w:cstheme="majorHAnsi"/>
                <w:lang w:eastAsia="en-GB"/>
              </w:rPr>
              <w:t>randing</w:t>
            </w:r>
            <w:proofErr w:type="spellEnd"/>
            <w:r w:rsidRPr="00B6303B">
              <w:rPr>
                <w:rFonts w:asciiTheme="majorHAnsi" w:hAnsiTheme="majorHAnsi" w:cstheme="majorHAnsi"/>
                <w:lang w:eastAsia="en-GB"/>
              </w:rPr>
              <w:t xml:space="preserve"> from 0 </w:t>
            </w:r>
            <w:proofErr w:type="spellStart"/>
            <w:r w:rsidRPr="00B6303B">
              <w:rPr>
                <w:rFonts w:asciiTheme="majorHAnsi" w:hAnsiTheme="majorHAnsi" w:cstheme="majorHAnsi"/>
                <w:lang w:eastAsia="en-GB"/>
              </w:rPr>
              <w:t>completelty</w:t>
            </w:r>
            <w:proofErr w:type="spellEnd"/>
            <w:r w:rsidRPr="00B6303B">
              <w:rPr>
                <w:rFonts w:asciiTheme="majorHAnsi" w:hAnsiTheme="majorHAnsi" w:cstheme="majorHAnsi"/>
                <w:lang w:eastAsia="en-GB"/>
              </w:rPr>
              <w:t xml:space="preserve"> dissatisfied to 10 </w:t>
            </w:r>
            <w:proofErr w:type="spellStart"/>
            <w:r w:rsidRPr="00B6303B">
              <w:rPr>
                <w:rFonts w:asciiTheme="majorHAnsi" w:hAnsiTheme="majorHAnsi" w:cstheme="majorHAnsi"/>
                <w:lang w:eastAsia="en-GB"/>
              </w:rPr>
              <w:t>completelty</w:t>
            </w:r>
            <w:proofErr w:type="spellEnd"/>
            <w:r w:rsidRPr="00B6303B">
              <w:rPr>
                <w:rFonts w:asciiTheme="majorHAnsi" w:hAnsiTheme="majorHAnsi" w:cstheme="majorHAnsi"/>
                <w:lang w:eastAsia="en-GB"/>
              </w:rPr>
              <w:t xml:space="preserve"> satisfied. </w:t>
            </w:r>
          </w:p>
        </w:tc>
      </w:tr>
      <w:tr w:rsidR="0085278E" w14:paraId="1640E064" w14:textId="77777777" w:rsidTr="00983BF0">
        <w:tc>
          <w:tcPr>
            <w:tcW w:w="1333" w:type="dxa"/>
            <w:tcBorders>
              <w:bottom w:val="single" w:sz="4" w:space="0" w:color="auto"/>
            </w:tcBorders>
          </w:tcPr>
          <w:p w14:paraId="0E797C15" w14:textId="773BE442" w:rsidR="0085278E" w:rsidRPr="008A0E01" w:rsidRDefault="0085278E" w:rsidP="0085278E">
            <w:pPr>
              <w:jc w:val="both"/>
              <w:rPr>
                <w:rFonts w:asciiTheme="majorHAnsi" w:hAnsiTheme="majorHAnsi" w:cstheme="majorHAnsi"/>
                <w:lang w:eastAsia="en-GB"/>
              </w:rPr>
            </w:pPr>
            <w:r w:rsidRPr="008A0E01">
              <w:rPr>
                <w:rFonts w:asciiTheme="majorHAnsi" w:hAnsiTheme="majorHAnsi" w:cstheme="majorHAnsi"/>
                <w:lang w:eastAsia="en-GB"/>
              </w:rPr>
              <w:t>CHARLS</w:t>
            </w:r>
          </w:p>
        </w:tc>
        <w:tc>
          <w:tcPr>
            <w:tcW w:w="5472" w:type="dxa"/>
            <w:tcBorders>
              <w:bottom w:val="single" w:sz="4" w:space="0" w:color="auto"/>
            </w:tcBorders>
          </w:tcPr>
          <w:p w14:paraId="6599E900" w14:textId="4FB0B495" w:rsidR="0085278E" w:rsidRPr="00087D02" w:rsidRDefault="0085278E" w:rsidP="0085278E">
            <w:pPr>
              <w:jc w:val="both"/>
              <w:rPr>
                <w:rFonts w:asciiTheme="majorHAnsi" w:hAnsiTheme="majorHAnsi" w:cstheme="majorHAnsi"/>
                <w:vertAlign w:val="superscript"/>
                <w:lang w:eastAsia="en-GB"/>
              </w:rPr>
            </w:pPr>
            <w:r w:rsidRPr="00933004">
              <w:rPr>
                <w:rFonts w:asciiTheme="majorHAnsi" w:hAnsiTheme="majorHAnsi" w:cstheme="majorHAnsi"/>
                <w:color w:val="000000"/>
              </w:rPr>
              <w:t xml:space="preserve">How satisfied are you with it? </w:t>
            </w:r>
          </w:p>
        </w:tc>
        <w:tc>
          <w:tcPr>
            <w:tcW w:w="3685" w:type="dxa"/>
            <w:tcBorders>
              <w:bottom w:val="single" w:sz="4" w:space="0" w:color="auto"/>
            </w:tcBorders>
          </w:tcPr>
          <w:p w14:paraId="5C8C87C1" w14:textId="490C94AA" w:rsidR="0085278E" w:rsidRDefault="0085278E" w:rsidP="0085278E">
            <w:pPr>
              <w:jc w:val="both"/>
              <w:rPr>
                <w:rFonts w:asciiTheme="majorHAnsi" w:hAnsiTheme="majorHAnsi" w:cstheme="majorBidi"/>
                <w:lang w:eastAsia="en-GB"/>
              </w:rPr>
            </w:pPr>
            <w:r>
              <w:rPr>
                <w:rFonts w:asciiTheme="majorHAnsi" w:hAnsiTheme="majorHAnsi" w:cstheme="majorHAnsi"/>
                <w:lang w:eastAsia="en-GB"/>
              </w:rPr>
              <w:t xml:space="preserve">5-point scale, ranging from </w:t>
            </w:r>
            <w:r w:rsidRPr="00933004">
              <w:rPr>
                <w:rFonts w:asciiTheme="majorHAnsi" w:hAnsiTheme="majorHAnsi" w:cstheme="majorHAnsi"/>
                <w:color w:val="000000"/>
              </w:rPr>
              <w:t>completely</w:t>
            </w:r>
            <w:r>
              <w:rPr>
                <w:rFonts w:asciiTheme="majorHAnsi" w:hAnsiTheme="majorHAnsi" w:cstheme="majorHAnsi"/>
                <w:color w:val="000000"/>
              </w:rPr>
              <w:t xml:space="preserve"> </w:t>
            </w:r>
            <w:r w:rsidRPr="00933004">
              <w:rPr>
                <w:rFonts w:asciiTheme="majorHAnsi" w:hAnsiTheme="majorHAnsi" w:cstheme="majorHAnsi"/>
                <w:color w:val="000000"/>
              </w:rPr>
              <w:t>satisfied</w:t>
            </w:r>
            <w:r>
              <w:rPr>
                <w:rFonts w:asciiTheme="majorHAnsi" w:hAnsiTheme="majorHAnsi" w:cstheme="majorHAnsi"/>
                <w:color w:val="000000"/>
              </w:rPr>
              <w:t xml:space="preserve"> </w:t>
            </w:r>
            <w:proofErr w:type="gramStart"/>
            <w:r>
              <w:rPr>
                <w:rFonts w:asciiTheme="majorHAnsi" w:hAnsiTheme="majorHAnsi" w:cstheme="majorHAnsi"/>
                <w:color w:val="000000"/>
              </w:rPr>
              <w:t>to</w:t>
            </w:r>
            <w:proofErr w:type="gramEnd"/>
            <w:r>
              <w:rPr>
                <w:rFonts w:asciiTheme="majorHAnsi" w:hAnsiTheme="majorHAnsi" w:cstheme="majorHAnsi"/>
                <w:color w:val="000000"/>
              </w:rPr>
              <w:t xml:space="preserve"> </w:t>
            </w:r>
            <w:r w:rsidRPr="00933004">
              <w:rPr>
                <w:rFonts w:asciiTheme="majorHAnsi" w:hAnsiTheme="majorHAnsi" w:cstheme="majorHAnsi"/>
                <w:color w:val="000000"/>
              </w:rPr>
              <w:t>not at all satisfied</w:t>
            </w:r>
            <w:r>
              <w:rPr>
                <w:rFonts w:asciiTheme="majorHAnsi" w:hAnsiTheme="majorHAnsi" w:cstheme="majorHAnsi"/>
                <w:color w:val="000000"/>
              </w:rPr>
              <w:t>; standardised</w:t>
            </w:r>
          </w:p>
        </w:tc>
      </w:tr>
      <w:tr w:rsidR="0085278E" w14:paraId="0BC23A2F" w14:textId="77777777" w:rsidTr="00FF58E3">
        <w:tc>
          <w:tcPr>
            <w:tcW w:w="10490" w:type="dxa"/>
            <w:gridSpan w:val="3"/>
            <w:tcBorders>
              <w:top w:val="single" w:sz="4" w:space="0" w:color="auto"/>
              <w:bottom w:val="single" w:sz="4" w:space="0" w:color="auto"/>
            </w:tcBorders>
          </w:tcPr>
          <w:p w14:paraId="51ED17AC" w14:textId="77777777" w:rsidR="0085278E" w:rsidRDefault="0085278E" w:rsidP="0085278E">
            <w:pPr>
              <w:jc w:val="both"/>
              <w:rPr>
                <w:rFonts w:asciiTheme="majorHAnsi" w:hAnsiTheme="majorHAnsi" w:cstheme="majorHAnsi"/>
                <w:lang w:eastAsia="en-GB"/>
              </w:rPr>
            </w:pPr>
            <w:r>
              <w:rPr>
                <w:rFonts w:asciiTheme="majorHAnsi" w:hAnsiTheme="majorHAnsi" w:cstheme="majorHAnsi"/>
                <w:lang w:eastAsia="en-GB"/>
              </w:rPr>
              <w:t xml:space="preserve">Note: ELSA refers to the English Longitudinal Study of Ageing. </w:t>
            </w:r>
          </w:p>
          <w:p w14:paraId="0FB1F5EF" w14:textId="77777777" w:rsidR="0085278E" w:rsidRDefault="0085278E" w:rsidP="0085278E">
            <w:pPr>
              <w:jc w:val="both"/>
              <w:rPr>
                <w:rFonts w:asciiTheme="majorHAnsi" w:hAnsiTheme="majorHAnsi" w:cstheme="majorHAnsi"/>
                <w:lang w:eastAsia="en-GB"/>
              </w:rPr>
            </w:pPr>
            <w:r>
              <w:rPr>
                <w:rFonts w:asciiTheme="majorHAnsi" w:hAnsiTheme="majorHAnsi" w:cstheme="majorHAnsi"/>
                <w:lang w:eastAsia="en-GB"/>
              </w:rPr>
              <w:t xml:space="preserve">JAGES refers to the Japan Gerontological Evaluation Study. </w:t>
            </w:r>
          </w:p>
          <w:p w14:paraId="39347A23" w14:textId="77777777" w:rsidR="0085278E" w:rsidRDefault="0085278E" w:rsidP="0085278E">
            <w:pPr>
              <w:jc w:val="both"/>
              <w:rPr>
                <w:rFonts w:asciiTheme="majorHAnsi" w:hAnsiTheme="majorHAnsi" w:cstheme="majorHAnsi"/>
                <w:lang w:eastAsia="en-GB"/>
              </w:rPr>
            </w:pPr>
            <w:r>
              <w:rPr>
                <w:rFonts w:asciiTheme="majorHAnsi" w:hAnsiTheme="majorHAnsi" w:cstheme="majorHAnsi"/>
                <w:lang w:eastAsia="en-GB"/>
              </w:rPr>
              <w:t xml:space="preserve">HRS refers to the Health and Retirement Study. </w:t>
            </w:r>
          </w:p>
          <w:p w14:paraId="2D3E5FEA" w14:textId="77777777" w:rsidR="0085278E" w:rsidRDefault="0085278E" w:rsidP="0085278E">
            <w:pPr>
              <w:jc w:val="both"/>
              <w:rPr>
                <w:rFonts w:asciiTheme="majorHAnsi" w:hAnsiTheme="majorHAnsi" w:cstheme="majorHAnsi"/>
                <w:lang w:eastAsia="en-GB"/>
              </w:rPr>
            </w:pPr>
            <w:r>
              <w:rPr>
                <w:rFonts w:asciiTheme="majorHAnsi" w:hAnsiTheme="majorHAnsi" w:cstheme="majorHAnsi"/>
                <w:lang w:eastAsia="en-GB"/>
              </w:rPr>
              <w:t xml:space="preserve">SHARE refers to the Survey of Health, Ageing and Retirement in Europe. </w:t>
            </w:r>
          </w:p>
          <w:p w14:paraId="4CF26D9F" w14:textId="77777777" w:rsidR="0085278E" w:rsidRDefault="0085278E" w:rsidP="0085278E">
            <w:pPr>
              <w:jc w:val="both"/>
              <w:rPr>
                <w:rFonts w:asciiTheme="majorHAnsi" w:hAnsiTheme="majorHAnsi" w:cstheme="majorHAnsi"/>
                <w:lang w:eastAsia="en-GB"/>
              </w:rPr>
            </w:pPr>
            <w:r>
              <w:rPr>
                <w:rFonts w:asciiTheme="majorHAnsi" w:hAnsiTheme="majorHAnsi" w:cstheme="majorHAnsi"/>
                <w:lang w:eastAsia="en-GB"/>
              </w:rPr>
              <w:t>CHARLS refers to the China Health and Retirement Longitudinal Study.</w:t>
            </w:r>
          </w:p>
          <w:p w14:paraId="0B644FE5" w14:textId="77777777" w:rsidR="0085278E" w:rsidRPr="00114909" w:rsidRDefault="0085278E" w:rsidP="0085278E">
            <w:pPr>
              <w:jc w:val="both"/>
              <w:rPr>
                <w:rFonts w:asciiTheme="majorHAnsi" w:hAnsiTheme="majorHAnsi" w:cstheme="majorHAnsi"/>
                <w:lang w:eastAsia="en-GB"/>
              </w:rPr>
            </w:pPr>
            <w:r>
              <w:rPr>
                <w:rFonts w:asciiTheme="majorHAnsi" w:hAnsiTheme="majorHAnsi" w:cstheme="majorHAnsi"/>
                <w:lang w:eastAsia="en-GB"/>
              </w:rPr>
              <w:t xml:space="preserve"> </w:t>
            </w:r>
            <w:r>
              <w:rPr>
                <w:rFonts w:asciiTheme="majorHAnsi" w:hAnsiTheme="majorHAnsi" w:cstheme="majorHAnsi"/>
                <w:vertAlign w:val="superscript"/>
                <w:lang w:eastAsia="en-GB"/>
              </w:rPr>
              <w:t>1</w:t>
            </w:r>
            <w:r>
              <w:rPr>
                <w:rFonts w:asciiTheme="majorHAnsi" w:hAnsiTheme="majorHAnsi" w:cstheme="majorHAnsi"/>
                <w:lang w:eastAsia="en-GB"/>
              </w:rPr>
              <w:t xml:space="preserve">CES-D consists of 8 items assessing </w:t>
            </w:r>
            <w:r w:rsidRPr="003729F2">
              <w:rPr>
                <w:rFonts w:asciiTheme="majorHAnsi" w:hAnsiTheme="majorHAnsi" w:cstheme="majorHAnsi"/>
                <w:color w:val="000000" w:themeColor="text1"/>
              </w:rPr>
              <w:t>depression, everything is an effort, sleep is restless, felt alone, felt sad, could not get going, felt happy</w:t>
            </w:r>
            <w:r>
              <w:rPr>
                <w:rFonts w:asciiTheme="majorHAnsi" w:hAnsiTheme="majorHAnsi" w:cstheme="majorHAnsi"/>
                <w:color w:val="000000" w:themeColor="text1"/>
              </w:rPr>
              <w:t xml:space="preserve">, </w:t>
            </w:r>
            <w:r w:rsidRPr="00114909">
              <w:rPr>
                <w:rFonts w:asciiTheme="majorHAnsi" w:hAnsiTheme="majorHAnsi" w:cstheme="majorHAnsi"/>
                <w:color w:val="000000" w:themeColor="text1"/>
              </w:rPr>
              <w:t>and enjoyed life.</w:t>
            </w:r>
          </w:p>
          <w:p w14:paraId="2259C395" w14:textId="0E332EA5" w:rsidR="0085278E" w:rsidRDefault="0085278E" w:rsidP="0085278E">
            <w:pPr>
              <w:jc w:val="both"/>
              <w:rPr>
                <w:rFonts w:asciiTheme="majorHAnsi" w:hAnsiTheme="majorHAnsi" w:cstheme="majorHAnsi"/>
                <w:lang w:eastAsia="ja-JP"/>
              </w:rPr>
            </w:pPr>
            <w:r w:rsidRPr="00114909">
              <w:rPr>
                <w:rFonts w:asciiTheme="majorHAnsi" w:hAnsiTheme="majorHAnsi" w:cstheme="majorHAnsi"/>
                <w:vertAlign w:val="superscript"/>
                <w:lang w:eastAsia="en-GB"/>
              </w:rPr>
              <w:t>2</w:t>
            </w:r>
            <w:r w:rsidRPr="00114909">
              <w:rPr>
                <w:rFonts w:asciiTheme="majorHAnsi" w:hAnsiTheme="majorHAnsi" w:cstheme="majorHAnsi"/>
                <w:lang w:eastAsia="en-GB"/>
              </w:rPr>
              <w:t xml:space="preserve">GDS consists of 15 items assessing </w:t>
            </w:r>
            <w:r w:rsidRPr="00114909">
              <w:rPr>
                <w:rFonts w:asciiTheme="majorHAnsi" w:hAnsiTheme="majorHAnsi" w:cstheme="majorHAnsi" w:hint="eastAsia"/>
                <w:lang w:eastAsia="ja-JP"/>
              </w:rPr>
              <w:t>l</w:t>
            </w:r>
            <w:r w:rsidRPr="00114909">
              <w:rPr>
                <w:rFonts w:asciiTheme="majorHAnsi" w:hAnsiTheme="majorHAnsi" w:cstheme="majorHAnsi"/>
                <w:lang w:eastAsia="ja-JP"/>
              </w:rPr>
              <w:t xml:space="preserve">ife </w:t>
            </w:r>
            <w:r w:rsidRPr="00114909">
              <w:rPr>
                <w:rFonts w:asciiTheme="majorHAnsi" w:hAnsiTheme="majorHAnsi" w:cstheme="majorHAnsi"/>
                <w:lang w:eastAsia="en-GB"/>
              </w:rPr>
              <w:t xml:space="preserve">satisfaction, felt little meaning in life, low motivation, felt empty, felt bored, felt good, mood, </w:t>
            </w:r>
            <w:r w:rsidRPr="00114909">
              <w:rPr>
                <w:rFonts w:asciiTheme="majorHAnsi" w:hAnsiTheme="majorHAnsi" w:cstheme="majorHAnsi"/>
                <w:lang w:eastAsia="ja-JP"/>
              </w:rPr>
              <w:t>bad feeling</w:t>
            </w:r>
            <w:r w:rsidRPr="00114909">
              <w:rPr>
                <w:rFonts w:asciiTheme="majorHAnsi" w:hAnsiTheme="majorHAnsi" w:cstheme="majorHAnsi" w:hint="eastAsia"/>
                <w:lang w:eastAsia="ja-JP"/>
              </w:rPr>
              <w:t>,</w:t>
            </w:r>
            <w:r w:rsidRPr="00114909">
              <w:rPr>
                <w:rFonts w:asciiTheme="majorHAnsi" w:hAnsiTheme="majorHAnsi" w:cstheme="majorHAnsi"/>
                <w:lang w:eastAsia="ja-JP"/>
              </w:rPr>
              <w:t xml:space="preserve"> felt happy, felt helpless, homebound, felt forgetful, enjoyed life, vitality, hopeless, and felt poverty.</w:t>
            </w:r>
          </w:p>
          <w:p w14:paraId="68B0F83A" w14:textId="77777777" w:rsidR="0085278E" w:rsidRPr="00182D68" w:rsidRDefault="0085278E" w:rsidP="0085278E">
            <w:pPr>
              <w:jc w:val="both"/>
              <w:rPr>
                <w:rFonts w:asciiTheme="majorHAnsi" w:hAnsiTheme="majorHAnsi" w:cstheme="majorBidi"/>
                <w:lang w:eastAsia="en-GB"/>
              </w:rPr>
            </w:pPr>
            <w:r w:rsidRPr="58293FC5">
              <w:rPr>
                <w:rFonts w:asciiTheme="majorHAnsi" w:hAnsiTheme="majorHAnsi" w:cstheme="majorBidi"/>
                <w:vertAlign w:val="superscript"/>
                <w:lang w:eastAsia="en-GB"/>
              </w:rPr>
              <w:t>3</w:t>
            </w:r>
            <w:r w:rsidRPr="58293FC5">
              <w:rPr>
                <w:rFonts w:asciiTheme="majorHAnsi" w:hAnsiTheme="majorHAnsi" w:cstheme="majorBidi"/>
                <w:lang w:eastAsia="en-GB"/>
              </w:rPr>
              <w:t xml:space="preserve">EURO-D scale consists of 12 items assessing depression, pessimism, suicidality, guilt, sleep, interest, irritability, appetite, fatigue, concentration, enjoyment, and tearfulness.  </w:t>
            </w:r>
          </w:p>
          <w:p w14:paraId="682FC5C0" w14:textId="77777777" w:rsidR="0085278E" w:rsidRPr="00182D68" w:rsidRDefault="0085278E" w:rsidP="0085278E">
            <w:pPr>
              <w:jc w:val="both"/>
              <w:rPr>
                <w:rFonts w:asciiTheme="majorHAnsi" w:hAnsiTheme="majorHAnsi" w:cstheme="majorBidi"/>
                <w:lang w:eastAsia="en-GB"/>
              </w:rPr>
            </w:pPr>
            <w:r>
              <w:rPr>
                <w:rFonts w:asciiTheme="majorHAnsi" w:hAnsiTheme="majorHAnsi" w:cstheme="majorBidi"/>
                <w:vertAlign w:val="superscript"/>
                <w:lang w:eastAsia="en-GB"/>
              </w:rPr>
              <w:t>4</w:t>
            </w:r>
            <w:r w:rsidRPr="58293FC5">
              <w:rPr>
                <w:rFonts w:asciiTheme="majorHAnsi" w:hAnsiTheme="majorHAnsi" w:cstheme="majorBidi"/>
                <w:lang w:eastAsia="en-GB"/>
              </w:rPr>
              <w:t>CES-D consists of 10 items assessing depression, everything is an effort, sleep is restless, felt happy, felt lonely, bored by little things, could not get going, had trouble keeping mind on what is doing, felt hopeful about the future, and felt fearful.</w:t>
            </w:r>
          </w:p>
        </w:tc>
      </w:tr>
    </w:tbl>
    <w:p w14:paraId="353ED1F9" w14:textId="77777777" w:rsidR="00B438F6" w:rsidRDefault="00B438F6" w:rsidP="00B438F6"/>
    <w:p w14:paraId="460A2070" w14:textId="77777777" w:rsidR="00B438F6" w:rsidRDefault="00B438F6" w:rsidP="00B438F6">
      <w:pPr>
        <w:jc w:val="center"/>
      </w:pPr>
    </w:p>
    <w:p w14:paraId="7BFF13AA" w14:textId="3631BB36" w:rsidR="00B438F6" w:rsidRDefault="00B438F6" w:rsidP="00517147">
      <w:pPr>
        <w:sectPr w:rsidR="00B438F6" w:rsidSect="002D43B1">
          <w:pgSz w:w="11906" w:h="16838"/>
          <w:pgMar w:top="1134" w:right="1134" w:bottom="709" w:left="1134" w:header="708" w:footer="708" w:gutter="0"/>
          <w:cols w:space="708"/>
          <w:docGrid w:linePitch="360"/>
        </w:sectPr>
      </w:pPr>
    </w:p>
    <w:p w14:paraId="0A3E015D" w14:textId="69385308" w:rsidR="008F4C93" w:rsidRDefault="008F4C93" w:rsidP="008F4C93">
      <w:pPr>
        <w:pStyle w:val="Heading1"/>
      </w:pPr>
      <w:bookmarkStart w:id="9" w:name="_Toc118373363"/>
      <w:r>
        <w:lastRenderedPageBreak/>
        <w:t>Figures S</w:t>
      </w:r>
      <w:r w:rsidR="007265E1">
        <w:t>1</w:t>
      </w:r>
      <w:r>
        <w:t>a-S5d</w:t>
      </w:r>
      <w:r w:rsidR="00B618A0">
        <w:t>:</w:t>
      </w:r>
      <w:r>
        <w:t xml:space="preserve"> Meta-regression</w:t>
      </w:r>
      <w:bookmarkEnd w:id="9"/>
    </w:p>
    <w:p w14:paraId="15B3D42F" w14:textId="4A19DE5B" w:rsidR="00D72005" w:rsidRDefault="00345451" w:rsidP="00980AA3">
      <w:pPr>
        <w:jc w:val="both"/>
        <w:rPr>
          <w:rFonts w:asciiTheme="majorHAnsi" w:hAnsiTheme="majorHAnsi" w:cstheme="majorHAnsi"/>
          <w:szCs w:val="22"/>
        </w:rPr>
      </w:pPr>
      <w:r>
        <w:rPr>
          <w:rFonts w:asciiTheme="majorHAnsi" w:hAnsiTheme="majorHAnsi" w:cstheme="majorHAnsi"/>
          <w:noProof/>
          <w:szCs w:val="22"/>
        </w:rPr>
        <w:drawing>
          <wp:anchor distT="0" distB="0" distL="114300" distR="114300" simplePos="0" relativeHeight="251742212" behindDoc="0" locked="0" layoutInCell="1" allowOverlap="1" wp14:anchorId="4ECA69C6" wp14:editId="70F0B197">
            <wp:simplePos x="0" y="0"/>
            <wp:positionH relativeFrom="column">
              <wp:posOffset>5425089</wp:posOffset>
            </wp:positionH>
            <wp:positionV relativeFrom="paragraph">
              <wp:posOffset>1040283</wp:posOffset>
            </wp:positionV>
            <wp:extent cx="3465351" cy="2520000"/>
            <wp:effectExtent l="0" t="0" r="1905" b="0"/>
            <wp:wrapTopAndBottom/>
            <wp:docPr id="10" name="Picture 10" descr="Chart, line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Picture 10" descr="Chart, line chart&#10;&#10;Description automatically generated"/>
                    <pic:cNvPicPr/>
                  </pic:nvPicPr>
                  <pic:blipFill>
                    <a:blip r:embed="rId12" cstate="print">
                      <a:extLst>
                        <a:ext uri="{28A0092B-C50C-407E-A947-70E740481C1C}">
                          <a14:useLocalDpi xmlns:a14="http://schemas.microsoft.com/office/drawing/2010/main" val="0"/>
                        </a:ext>
                      </a:extLst>
                    </a:blip>
                    <a:stretch>
                      <a:fillRect/>
                    </a:stretch>
                  </pic:blipFill>
                  <pic:spPr>
                    <a:xfrm>
                      <a:off x="0" y="0"/>
                      <a:ext cx="3465351" cy="2520000"/>
                    </a:xfrm>
                    <a:prstGeom prst="rect">
                      <a:avLst/>
                    </a:prstGeom>
                  </pic:spPr>
                </pic:pic>
              </a:graphicData>
            </a:graphic>
            <wp14:sizeRelH relativeFrom="margin">
              <wp14:pctWidth>0</wp14:pctWidth>
            </wp14:sizeRelH>
            <wp14:sizeRelV relativeFrom="margin">
              <wp14:pctHeight>0</wp14:pctHeight>
            </wp14:sizeRelV>
          </wp:anchor>
        </w:drawing>
      </w:r>
      <w:r>
        <w:rPr>
          <w:rFonts w:asciiTheme="majorHAnsi" w:hAnsiTheme="majorHAnsi" w:cstheme="majorHAnsi"/>
          <w:noProof/>
          <w:szCs w:val="22"/>
        </w:rPr>
        <w:drawing>
          <wp:anchor distT="0" distB="0" distL="114300" distR="114300" simplePos="0" relativeHeight="251740164" behindDoc="0" locked="0" layoutInCell="1" allowOverlap="1" wp14:anchorId="2D1173C1" wp14:editId="2C837D51">
            <wp:simplePos x="0" y="0"/>
            <wp:positionH relativeFrom="column">
              <wp:posOffset>5419747</wp:posOffset>
            </wp:positionH>
            <wp:positionV relativeFrom="paragraph">
              <wp:posOffset>3567671</wp:posOffset>
            </wp:positionV>
            <wp:extent cx="3465195" cy="2519680"/>
            <wp:effectExtent l="0" t="0" r="1905" b="0"/>
            <wp:wrapTopAndBottom/>
            <wp:docPr id="8" name="Picture 8" descr="Chart, line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Picture 8" descr="Chart, line chart&#10;&#10;Description automatically generated"/>
                    <pic:cNvPicPr/>
                  </pic:nvPicPr>
                  <pic:blipFill>
                    <a:blip r:embed="rId13" cstate="print">
                      <a:extLst>
                        <a:ext uri="{28A0092B-C50C-407E-A947-70E740481C1C}">
                          <a14:useLocalDpi xmlns:a14="http://schemas.microsoft.com/office/drawing/2010/main" val="0"/>
                        </a:ext>
                      </a:extLst>
                    </a:blip>
                    <a:stretch>
                      <a:fillRect/>
                    </a:stretch>
                  </pic:blipFill>
                  <pic:spPr>
                    <a:xfrm>
                      <a:off x="0" y="0"/>
                      <a:ext cx="3465195" cy="2519680"/>
                    </a:xfrm>
                    <a:prstGeom prst="rect">
                      <a:avLst/>
                    </a:prstGeom>
                  </pic:spPr>
                </pic:pic>
              </a:graphicData>
            </a:graphic>
            <wp14:sizeRelH relativeFrom="margin">
              <wp14:pctWidth>0</wp14:pctWidth>
            </wp14:sizeRelH>
            <wp14:sizeRelV relativeFrom="margin">
              <wp14:pctHeight>0</wp14:pctHeight>
            </wp14:sizeRelV>
          </wp:anchor>
        </w:drawing>
      </w:r>
      <w:r>
        <w:rPr>
          <w:rFonts w:asciiTheme="majorHAnsi" w:hAnsiTheme="majorHAnsi" w:cstheme="majorHAnsi"/>
          <w:noProof/>
          <w:szCs w:val="22"/>
        </w:rPr>
        <w:drawing>
          <wp:anchor distT="0" distB="0" distL="114300" distR="114300" simplePos="0" relativeHeight="251741188" behindDoc="0" locked="0" layoutInCell="1" allowOverlap="1" wp14:anchorId="03AF7D21" wp14:editId="4CCE5032">
            <wp:simplePos x="0" y="0"/>
            <wp:positionH relativeFrom="column">
              <wp:posOffset>408940</wp:posOffset>
            </wp:positionH>
            <wp:positionV relativeFrom="paragraph">
              <wp:posOffset>3567430</wp:posOffset>
            </wp:positionV>
            <wp:extent cx="3465351" cy="2520000"/>
            <wp:effectExtent l="0" t="0" r="1905" b="0"/>
            <wp:wrapTopAndBottom/>
            <wp:docPr id="9" name="Picture 9" descr="Chart, scatter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Picture 9" descr="Chart, scatter chart&#10;&#10;Description automatically generated"/>
                    <pic:cNvPicPr/>
                  </pic:nvPicPr>
                  <pic:blipFill>
                    <a:blip r:embed="rId14" cstate="print">
                      <a:extLst>
                        <a:ext uri="{28A0092B-C50C-407E-A947-70E740481C1C}">
                          <a14:useLocalDpi xmlns:a14="http://schemas.microsoft.com/office/drawing/2010/main" val="0"/>
                        </a:ext>
                      </a:extLst>
                    </a:blip>
                    <a:stretch>
                      <a:fillRect/>
                    </a:stretch>
                  </pic:blipFill>
                  <pic:spPr>
                    <a:xfrm>
                      <a:off x="0" y="0"/>
                      <a:ext cx="3465351" cy="2520000"/>
                    </a:xfrm>
                    <a:prstGeom prst="rect">
                      <a:avLst/>
                    </a:prstGeom>
                  </pic:spPr>
                </pic:pic>
              </a:graphicData>
            </a:graphic>
            <wp14:sizeRelH relativeFrom="margin">
              <wp14:pctWidth>0</wp14:pctWidth>
            </wp14:sizeRelH>
            <wp14:sizeRelV relativeFrom="margin">
              <wp14:pctHeight>0</wp14:pctHeight>
            </wp14:sizeRelV>
          </wp:anchor>
        </w:drawing>
      </w:r>
      <w:r>
        <w:rPr>
          <w:rFonts w:asciiTheme="majorHAnsi" w:hAnsiTheme="majorHAnsi" w:cstheme="majorHAnsi"/>
          <w:noProof/>
          <w:szCs w:val="22"/>
        </w:rPr>
        <w:drawing>
          <wp:anchor distT="0" distB="0" distL="114300" distR="114300" simplePos="0" relativeHeight="251743236" behindDoc="0" locked="0" layoutInCell="1" allowOverlap="1" wp14:anchorId="4B45AD4A" wp14:editId="0DAC04AA">
            <wp:simplePos x="0" y="0"/>
            <wp:positionH relativeFrom="column">
              <wp:posOffset>410210</wp:posOffset>
            </wp:positionH>
            <wp:positionV relativeFrom="paragraph">
              <wp:posOffset>911225</wp:posOffset>
            </wp:positionV>
            <wp:extent cx="3465351" cy="2520000"/>
            <wp:effectExtent l="0" t="0" r="1905" b="0"/>
            <wp:wrapTopAndBottom/>
            <wp:docPr id="11" name="Picture 11" descr="Chart, line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Picture 11" descr="Chart, line chart&#10;&#10;Description automatically generated"/>
                    <pic:cNvPicPr/>
                  </pic:nvPicPr>
                  <pic:blipFill>
                    <a:blip r:embed="rId15" cstate="print">
                      <a:extLst>
                        <a:ext uri="{28A0092B-C50C-407E-A947-70E740481C1C}">
                          <a14:useLocalDpi xmlns:a14="http://schemas.microsoft.com/office/drawing/2010/main" val="0"/>
                        </a:ext>
                      </a:extLst>
                    </a:blip>
                    <a:stretch>
                      <a:fillRect/>
                    </a:stretch>
                  </pic:blipFill>
                  <pic:spPr>
                    <a:xfrm>
                      <a:off x="0" y="0"/>
                      <a:ext cx="3465351" cy="2520000"/>
                    </a:xfrm>
                    <a:prstGeom prst="rect">
                      <a:avLst/>
                    </a:prstGeom>
                  </pic:spPr>
                </pic:pic>
              </a:graphicData>
            </a:graphic>
            <wp14:sizeRelH relativeFrom="margin">
              <wp14:pctWidth>0</wp14:pctWidth>
            </wp14:sizeRelH>
            <wp14:sizeRelV relativeFrom="margin">
              <wp14:pctHeight>0</wp14:pctHeight>
            </wp14:sizeRelV>
          </wp:anchor>
        </w:drawing>
      </w:r>
      <w:r w:rsidR="00574874" w:rsidRPr="00462F47">
        <w:rPr>
          <w:rFonts w:asciiTheme="majorHAnsi" w:hAnsiTheme="majorHAnsi" w:cstheme="majorHAnsi"/>
          <w:szCs w:val="22"/>
        </w:rPr>
        <w:t xml:space="preserve">For </w:t>
      </w:r>
      <w:r w:rsidR="00574874" w:rsidRPr="00CC3040">
        <w:rPr>
          <w:rFonts w:asciiTheme="majorHAnsi" w:hAnsiTheme="majorHAnsi" w:cstheme="majorHAnsi"/>
          <w:szCs w:val="22"/>
        </w:rPr>
        <w:t>Figures S2a-S5d,</w:t>
      </w:r>
      <w:r w:rsidR="00574874" w:rsidRPr="00462F47">
        <w:rPr>
          <w:rFonts w:asciiTheme="majorHAnsi" w:hAnsiTheme="majorHAnsi" w:cstheme="majorHAnsi"/>
          <w:szCs w:val="22"/>
        </w:rPr>
        <w:t xml:space="preserve"> </w:t>
      </w:r>
      <w:r w:rsidR="00574874">
        <w:rPr>
          <w:rFonts w:asciiTheme="majorHAnsi" w:hAnsiTheme="majorHAnsi" w:cstheme="majorHAnsi"/>
          <w:szCs w:val="22"/>
        </w:rPr>
        <w:t>bubble plots with fitted meta-regression line and 95% confidence intervals</w:t>
      </w:r>
      <w:r w:rsidR="00A90474">
        <w:rPr>
          <w:rFonts w:asciiTheme="majorHAnsi" w:hAnsiTheme="majorHAnsi" w:cstheme="majorHAnsi"/>
          <w:szCs w:val="22"/>
        </w:rPr>
        <w:t xml:space="preserve"> (shaded area)</w:t>
      </w:r>
      <w:r w:rsidR="00574874">
        <w:rPr>
          <w:rFonts w:asciiTheme="majorHAnsi" w:hAnsiTheme="majorHAnsi" w:cstheme="majorHAnsi"/>
          <w:szCs w:val="22"/>
        </w:rPr>
        <w:t xml:space="preserve"> are presented. Circles are sized according to the precision of each estimate with larger bubbles for more precise estimates</w:t>
      </w:r>
      <w:r w:rsidR="00574874" w:rsidRPr="00631864">
        <w:rPr>
          <w:rFonts w:asciiTheme="majorHAnsi" w:hAnsiTheme="majorHAnsi" w:cstheme="majorHAnsi"/>
          <w:szCs w:val="22"/>
        </w:rPr>
        <w:t>. Figures S</w:t>
      </w:r>
      <w:r w:rsidR="006E4D26" w:rsidRPr="00631864">
        <w:rPr>
          <w:rFonts w:asciiTheme="majorHAnsi" w:hAnsiTheme="majorHAnsi" w:cstheme="majorHAnsi"/>
          <w:szCs w:val="22"/>
        </w:rPr>
        <w:t>1</w:t>
      </w:r>
      <w:r w:rsidR="00574874" w:rsidRPr="00631864">
        <w:rPr>
          <w:rFonts w:asciiTheme="majorHAnsi" w:hAnsiTheme="majorHAnsi" w:cstheme="majorHAnsi"/>
          <w:szCs w:val="22"/>
        </w:rPr>
        <w:t>a-S</w:t>
      </w:r>
      <w:r w:rsidR="006E4D26" w:rsidRPr="00631864">
        <w:rPr>
          <w:rFonts w:asciiTheme="majorHAnsi" w:hAnsiTheme="majorHAnsi" w:cstheme="majorHAnsi"/>
          <w:szCs w:val="22"/>
        </w:rPr>
        <w:t>1</w:t>
      </w:r>
      <w:r w:rsidR="00574874" w:rsidRPr="00631864">
        <w:rPr>
          <w:rFonts w:asciiTheme="majorHAnsi" w:hAnsiTheme="majorHAnsi" w:cstheme="majorHAnsi"/>
          <w:szCs w:val="22"/>
        </w:rPr>
        <w:t xml:space="preserve">d present </w:t>
      </w:r>
      <w:r w:rsidR="00BC7B21" w:rsidRPr="00631864">
        <w:rPr>
          <w:rFonts w:asciiTheme="majorHAnsi" w:hAnsiTheme="majorHAnsi" w:cstheme="majorHAnsi"/>
          <w:szCs w:val="22"/>
        </w:rPr>
        <w:t>bubble plots of the effect size for four outcomes and the percentage of hobb</w:t>
      </w:r>
      <w:r w:rsidR="00A90474" w:rsidRPr="00631864">
        <w:rPr>
          <w:rFonts w:asciiTheme="majorHAnsi" w:hAnsiTheme="majorHAnsi" w:cstheme="majorHAnsi"/>
          <w:szCs w:val="22"/>
        </w:rPr>
        <w:t>ies</w:t>
      </w:r>
      <w:r w:rsidR="00BC7B21" w:rsidRPr="00631864">
        <w:rPr>
          <w:rFonts w:asciiTheme="majorHAnsi" w:hAnsiTheme="majorHAnsi" w:cstheme="majorHAnsi"/>
          <w:szCs w:val="22"/>
        </w:rPr>
        <w:t xml:space="preserve"> engagement. Figures S</w:t>
      </w:r>
      <w:r w:rsidR="006E4D26" w:rsidRPr="00631864">
        <w:rPr>
          <w:rFonts w:asciiTheme="majorHAnsi" w:hAnsiTheme="majorHAnsi" w:cstheme="majorHAnsi"/>
          <w:szCs w:val="22"/>
        </w:rPr>
        <w:t>2</w:t>
      </w:r>
      <w:r w:rsidR="00BC7B21" w:rsidRPr="00631864">
        <w:rPr>
          <w:rFonts w:asciiTheme="majorHAnsi" w:hAnsiTheme="majorHAnsi" w:cstheme="majorHAnsi"/>
          <w:szCs w:val="22"/>
        </w:rPr>
        <w:t>a-</w:t>
      </w:r>
      <w:r w:rsidR="006E4D26" w:rsidRPr="00631864">
        <w:rPr>
          <w:rFonts w:asciiTheme="majorHAnsi" w:hAnsiTheme="majorHAnsi" w:cstheme="majorHAnsi"/>
          <w:szCs w:val="22"/>
        </w:rPr>
        <w:t>2</w:t>
      </w:r>
      <w:r w:rsidR="00BC7B21" w:rsidRPr="00631864">
        <w:rPr>
          <w:rFonts w:asciiTheme="majorHAnsi" w:hAnsiTheme="majorHAnsi" w:cstheme="majorHAnsi"/>
          <w:szCs w:val="22"/>
        </w:rPr>
        <w:t xml:space="preserve">d present the effect size and country wealth. </w:t>
      </w:r>
      <w:r w:rsidR="006E4D26" w:rsidRPr="00631864">
        <w:rPr>
          <w:rFonts w:asciiTheme="majorHAnsi" w:hAnsiTheme="majorHAnsi" w:cstheme="majorHAnsi"/>
          <w:szCs w:val="22"/>
        </w:rPr>
        <w:t xml:space="preserve">Figures S3a-3d present the effect size and the Gini index. </w:t>
      </w:r>
      <w:r w:rsidR="00BC7B21" w:rsidRPr="00631864">
        <w:rPr>
          <w:rFonts w:asciiTheme="majorHAnsi" w:hAnsiTheme="majorHAnsi" w:cstheme="majorHAnsi"/>
          <w:szCs w:val="22"/>
        </w:rPr>
        <w:t>Figures 4a-4d present the effect size and the world happiness index score. Figures 5a-5d present the effect size and life expectancy. C</w:t>
      </w:r>
      <w:r w:rsidR="00574874" w:rsidRPr="00631864">
        <w:rPr>
          <w:rFonts w:asciiTheme="majorHAnsi" w:hAnsiTheme="majorHAnsi" w:cstheme="majorHAnsi"/>
          <w:szCs w:val="22"/>
        </w:rPr>
        <w:t>ountry abbreviations were used: AT=Austria, BE=Belgium, CN=China, CZ=Czech Republic, DK=Denmark, EN=England, EE=Estonia, FR=France, DE=Germany, IT=Italy, JP=Japan, SI=Slovenia, ES=</w:t>
      </w:r>
      <w:r w:rsidR="00574874" w:rsidRPr="00462F47">
        <w:rPr>
          <w:rFonts w:asciiTheme="majorHAnsi" w:hAnsiTheme="majorHAnsi" w:cstheme="majorHAnsi"/>
          <w:szCs w:val="22"/>
        </w:rPr>
        <w:t>Spain, SE=Sweden, CH=Switzerland, and US=United States</w:t>
      </w:r>
      <w:r w:rsidR="00574874">
        <w:rPr>
          <w:rFonts w:asciiTheme="majorHAnsi" w:hAnsiTheme="majorHAnsi" w:cstheme="majorHAnsi"/>
          <w:szCs w:val="22"/>
        </w:rPr>
        <w:t xml:space="preserve">. </w:t>
      </w:r>
    </w:p>
    <w:p w14:paraId="5B8A721F" w14:textId="298FA4B3" w:rsidR="00D72005" w:rsidRDefault="00345451" w:rsidP="00C346AB">
      <w:pPr>
        <w:rPr>
          <w:rFonts w:asciiTheme="majorHAnsi" w:hAnsiTheme="majorHAnsi" w:cstheme="majorHAnsi"/>
          <w:szCs w:val="22"/>
        </w:rPr>
      </w:pPr>
      <w:r>
        <w:rPr>
          <w:rFonts w:asciiTheme="majorHAnsi" w:hAnsiTheme="majorHAnsi" w:cstheme="majorHAnsi"/>
          <w:noProof/>
          <w:szCs w:val="22"/>
        </w:rPr>
        <w:lastRenderedPageBreak/>
        <w:drawing>
          <wp:anchor distT="0" distB="0" distL="114300" distR="114300" simplePos="0" relativeHeight="251746308" behindDoc="0" locked="0" layoutInCell="1" allowOverlap="1" wp14:anchorId="21780D40" wp14:editId="55131364">
            <wp:simplePos x="0" y="0"/>
            <wp:positionH relativeFrom="column">
              <wp:posOffset>5202227</wp:posOffset>
            </wp:positionH>
            <wp:positionV relativeFrom="paragraph">
              <wp:posOffset>131</wp:posOffset>
            </wp:positionV>
            <wp:extent cx="3960401" cy="2880000"/>
            <wp:effectExtent l="0" t="0" r="2540" b="0"/>
            <wp:wrapTopAndBottom/>
            <wp:docPr id="22" name="Picture 22" descr="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Picture 22" descr="Chart&#10;&#10;Description automatically generated"/>
                    <pic:cNvPicPr/>
                  </pic:nvPicPr>
                  <pic:blipFill>
                    <a:blip r:embed="rId16" cstate="print">
                      <a:extLst>
                        <a:ext uri="{28A0092B-C50C-407E-A947-70E740481C1C}">
                          <a14:useLocalDpi xmlns:a14="http://schemas.microsoft.com/office/drawing/2010/main" val="0"/>
                        </a:ext>
                      </a:extLst>
                    </a:blip>
                    <a:stretch>
                      <a:fillRect/>
                    </a:stretch>
                  </pic:blipFill>
                  <pic:spPr>
                    <a:xfrm>
                      <a:off x="0" y="0"/>
                      <a:ext cx="3960401" cy="2880000"/>
                    </a:xfrm>
                    <a:prstGeom prst="rect">
                      <a:avLst/>
                    </a:prstGeom>
                  </pic:spPr>
                </pic:pic>
              </a:graphicData>
            </a:graphic>
            <wp14:sizeRelH relativeFrom="margin">
              <wp14:pctWidth>0</wp14:pctWidth>
            </wp14:sizeRelH>
            <wp14:sizeRelV relativeFrom="margin">
              <wp14:pctHeight>0</wp14:pctHeight>
            </wp14:sizeRelV>
          </wp:anchor>
        </w:drawing>
      </w:r>
      <w:r>
        <w:rPr>
          <w:rFonts w:asciiTheme="majorHAnsi" w:hAnsiTheme="majorHAnsi" w:cstheme="majorHAnsi"/>
          <w:noProof/>
          <w:szCs w:val="22"/>
        </w:rPr>
        <w:drawing>
          <wp:anchor distT="0" distB="0" distL="114300" distR="114300" simplePos="0" relativeHeight="251747332" behindDoc="0" locked="0" layoutInCell="1" allowOverlap="1" wp14:anchorId="1C121E72" wp14:editId="5CD9B52D">
            <wp:simplePos x="0" y="0"/>
            <wp:positionH relativeFrom="column">
              <wp:posOffset>425253</wp:posOffset>
            </wp:positionH>
            <wp:positionV relativeFrom="paragraph">
              <wp:posOffset>482</wp:posOffset>
            </wp:positionV>
            <wp:extent cx="3959860" cy="2879725"/>
            <wp:effectExtent l="0" t="0" r="2540" b="0"/>
            <wp:wrapTopAndBottom/>
            <wp:docPr id="23" name="Picture 23" descr="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Picture 23" descr="Chart&#10;&#10;Description automatically generated"/>
                    <pic:cNvPicPr/>
                  </pic:nvPicPr>
                  <pic:blipFill>
                    <a:blip r:embed="rId17" cstate="print">
                      <a:extLst>
                        <a:ext uri="{28A0092B-C50C-407E-A947-70E740481C1C}">
                          <a14:useLocalDpi xmlns:a14="http://schemas.microsoft.com/office/drawing/2010/main" val="0"/>
                        </a:ext>
                      </a:extLst>
                    </a:blip>
                    <a:stretch>
                      <a:fillRect/>
                    </a:stretch>
                  </pic:blipFill>
                  <pic:spPr>
                    <a:xfrm>
                      <a:off x="0" y="0"/>
                      <a:ext cx="3959860" cy="2879725"/>
                    </a:xfrm>
                    <a:prstGeom prst="rect">
                      <a:avLst/>
                    </a:prstGeom>
                  </pic:spPr>
                </pic:pic>
              </a:graphicData>
            </a:graphic>
            <wp14:sizeRelH relativeFrom="margin">
              <wp14:pctWidth>0</wp14:pctWidth>
            </wp14:sizeRelH>
            <wp14:sizeRelV relativeFrom="margin">
              <wp14:pctHeight>0</wp14:pctHeight>
            </wp14:sizeRelV>
          </wp:anchor>
        </w:drawing>
      </w:r>
      <w:r>
        <w:rPr>
          <w:rFonts w:asciiTheme="majorHAnsi" w:hAnsiTheme="majorHAnsi" w:cstheme="majorHAnsi"/>
          <w:noProof/>
          <w:szCs w:val="22"/>
        </w:rPr>
        <w:drawing>
          <wp:anchor distT="0" distB="0" distL="114300" distR="114300" simplePos="0" relativeHeight="251745284" behindDoc="0" locked="0" layoutInCell="1" allowOverlap="1" wp14:anchorId="29FDBAA7" wp14:editId="65010B3C">
            <wp:simplePos x="0" y="0"/>
            <wp:positionH relativeFrom="column">
              <wp:posOffset>425669</wp:posOffset>
            </wp:positionH>
            <wp:positionV relativeFrom="paragraph">
              <wp:posOffset>3526440</wp:posOffset>
            </wp:positionV>
            <wp:extent cx="3960401" cy="2880000"/>
            <wp:effectExtent l="0" t="0" r="2540" b="0"/>
            <wp:wrapTopAndBottom/>
            <wp:docPr id="17" name="Picture 17" descr="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Picture 17" descr="Chart&#10;&#10;Description automatically generated"/>
                    <pic:cNvPicPr/>
                  </pic:nvPicPr>
                  <pic:blipFill>
                    <a:blip r:embed="rId18" cstate="print">
                      <a:extLst>
                        <a:ext uri="{28A0092B-C50C-407E-A947-70E740481C1C}">
                          <a14:useLocalDpi xmlns:a14="http://schemas.microsoft.com/office/drawing/2010/main" val="0"/>
                        </a:ext>
                      </a:extLst>
                    </a:blip>
                    <a:stretch>
                      <a:fillRect/>
                    </a:stretch>
                  </pic:blipFill>
                  <pic:spPr>
                    <a:xfrm>
                      <a:off x="0" y="0"/>
                      <a:ext cx="3960401" cy="2880000"/>
                    </a:xfrm>
                    <a:prstGeom prst="rect">
                      <a:avLst/>
                    </a:prstGeom>
                  </pic:spPr>
                </pic:pic>
              </a:graphicData>
            </a:graphic>
            <wp14:sizeRelH relativeFrom="margin">
              <wp14:pctWidth>0</wp14:pctWidth>
            </wp14:sizeRelH>
            <wp14:sizeRelV relativeFrom="margin">
              <wp14:pctHeight>0</wp14:pctHeight>
            </wp14:sizeRelV>
          </wp:anchor>
        </w:drawing>
      </w:r>
    </w:p>
    <w:p w14:paraId="31760A54" w14:textId="1D84FD47" w:rsidR="00D72005" w:rsidRDefault="00345451" w:rsidP="00C44093">
      <w:pPr>
        <w:jc w:val="right"/>
        <w:rPr>
          <w:rFonts w:asciiTheme="majorHAnsi" w:hAnsiTheme="majorHAnsi" w:cstheme="majorHAnsi"/>
          <w:szCs w:val="22"/>
        </w:rPr>
      </w:pPr>
      <w:r>
        <w:rPr>
          <w:rFonts w:asciiTheme="majorHAnsi" w:hAnsiTheme="majorHAnsi" w:cstheme="majorHAnsi"/>
          <w:noProof/>
          <w:szCs w:val="22"/>
        </w:rPr>
        <w:drawing>
          <wp:anchor distT="0" distB="0" distL="114300" distR="114300" simplePos="0" relativeHeight="251744260" behindDoc="0" locked="0" layoutInCell="1" allowOverlap="1" wp14:anchorId="52CA617D" wp14:editId="1859CBA1">
            <wp:simplePos x="0" y="0"/>
            <wp:positionH relativeFrom="column">
              <wp:posOffset>5205336</wp:posOffset>
            </wp:positionH>
            <wp:positionV relativeFrom="paragraph">
              <wp:posOffset>360680</wp:posOffset>
            </wp:positionV>
            <wp:extent cx="3960401" cy="2880000"/>
            <wp:effectExtent l="0" t="0" r="2540" b="0"/>
            <wp:wrapTopAndBottom/>
            <wp:docPr id="16" name="Picture 16" descr="Chart, line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Picture 16" descr="Chart, line chart&#10;&#10;Description automatically generated"/>
                    <pic:cNvPicPr/>
                  </pic:nvPicPr>
                  <pic:blipFill>
                    <a:blip r:embed="rId19" cstate="print">
                      <a:extLst>
                        <a:ext uri="{28A0092B-C50C-407E-A947-70E740481C1C}">
                          <a14:useLocalDpi xmlns:a14="http://schemas.microsoft.com/office/drawing/2010/main" val="0"/>
                        </a:ext>
                      </a:extLst>
                    </a:blip>
                    <a:stretch>
                      <a:fillRect/>
                    </a:stretch>
                  </pic:blipFill>
                  <pic:spPr>
                    <a:xfrm>
                      <a:off x="0" y="0"/>
                      <a:ext cx="3960401" cy="2880000"/>
                    </a:xfrm>
                    <a:prstGeom prst="rect">
                      <a:avLst/>
                    </a:prstGeom>
                  </pic:spPr>
                </pic:pic>
              </a:graphicData>
            </a:graphic>
            <wp14:sizeRelH relativeFrom="margin">
              <wp14:pctWidth>0</wp14:pctWidth>
            </wp14:sizeRelH>
            <wp14:sizeRelV relativeFrom="margin">
              <wp14:pctHeight>0</wp14:pctHeight>
            </wp14:sizeRelV>
          </wp:anchor>
        </w:drawing>
      </w:r>
      <w:r>
        <w:rPr>
          <w:rFonts w:asciiTheme="majorHAnsi" w:hAnsiTheme="majorHAnsi" w:cstheme="majorHAnsi"/>
          <w:szCs w:val="22"/>
        </w:rPr>
        <w:t xml:space="preserve">  </w:t>
      </w:r>
    </w:p>
    <w:p w14:paraId="11F55B8C" w14:textId="0404DEEE" w:rsidR="00345451" w:rsidRDefault="00345451" w:rsidP="00C44093">
      <w:pPr>
        <w:jc w:val="right"/>
        <w:rPr>
          <w:rFonts w:asciiTheme="majorHAnsi" w:hAnsiTheme="majorHAnsi" w:cstheme="majorHAnsi"/>
          <w:szCs w:val="22"/>
        </w:rPr>
      </w:pPr>
      <w:r>
        <w:rPr>
          <w:rFonts w:asciiTheme="majorHAnsi" w:hAnsiTheme="majorHAnsi" w:cstheme="majorHAnsi"/>
          <w:noProof/>
          <w:szCs w:val="22"/>
        </w:rPr>
        <w:lastRenderedPageBreak/>
        <w:drawing>
          <wp:anchor distT="0" distB="0" distL="114300" distR="114300" simplePos="0" relativeHeight="251751428" behindDoc="0" locked="0" layoutInCell="1" allowOverlap="1" wp14:anchorId="22BB91BF" wp14:editId="329DCB8C">
            <wp:simplePos x="0" y="0"/>
            <wp:positionH relativeFrom="column">
              <wp:posOffset>346841</wp:posOffset>
            </wp:positionH>
            <wp:positionV relativeFrom="paragraph">
              <wp:posOffset>33138</wp:posOffset>
            </wp:positionV>
            <wp:extent cx="3960401" cy="2880000"/>
            <wp:effectExtent l="0" t="0" r="2540" b="0"/>
            <wp:wrapTopAndBottom/>
            <wp:docPr id="31" name="Picture 31" descr="Chart&#10;&#10;Description automatically generated with low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 name="Picture 31" descr="Chart&#10;&#10;Description automatically generated with low confidence"/>
                    <pic:cNvPicPr/>
                  </pic:nvPicPr>
                  <pic:blipFill>
                    <a:blip r:embed="rId20" cstate="print">
                      <a:extLst>
                        <a:ext uri="{28A0092B-C50C-407E-A947-70E740481C1C}">
                          <a14:useLocalDpi xmlns:a14="http://schemas.microsoft.com/office/drawing/2010/main" val="0"/>
                        </a:ext>
                      </a:extLst>
                    </a:blip>
                    <a:stretch>
                      <a:fillRect/>
                    </a:stretch>
                  </pic:blipFill>
                  <pic:spPr>
                    <a:xfrm>
                      <a:off x="0" y="0"/>
                      <a:ext cx="3960401" cy="2880000"/>
                    </a:xfrm>
                    <a:prstGeom prst="rect">
                      <a:avLst/>
                    </a:prstGeom>
                  </pic:spPr>
                </pic:pic>
              </a:graphicData>
            </a:graphic>
            <wp14:sizeRelH relativeFrom="margin">
              <wp14:pctWidth>0</wp14:pctWidth>
            </wp14:sizeRelH>
            <wp14:sizeRelV relativeFrom="margin">
              <wp14:pctHeight>0</wp14:pctHeight>
            </wp14:sizeRelV>
          </wp:anchor>
        </w:drawing>
      </w:r>
      <w:r>
        <w:rPr>
          <w:rFonts w:asciiTheme="majorHAnsi" w:hAnsiTheme="majorHAnsi" w:cstheme="majorHAnsi"/>
          <w:noProof/>
          <w:szCs w:val="22"/>
        </w:rPr>
        <w:drawing>
          <wp:anchor distT="0" distB="0" distL="114300" distR="114300" simplePos="0" relativeHeight="251750404" behindDoc="0" locked="0" layoutInCell="1" allowOverlap="1" wp14:anchorId="18EA08E1" wp14:editId="73052A5E">
            <wp:simplePos x="0" y="0"/>
            <wp:positionH relativeFrom="column">
              <wp:posOffset>5360188</wp:posOffset>
            </wp:positionH>
            <wp:positionV relativeFrom="paragraph">
              <wp:posOffset>0</wp:posOffset>
            </wp:positionV>
            <wp:extent cx="3960401" cy="2880000"/>
            <wp:effectExtent l="0" t="0" r="2540" b="0"/>
            <wp:wrapTopAndBottom/>
            <wp:docPr id="26" name="Picture 26" descr="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Picture 26" descr="Chart&#10;&#10;Description automatically generated"/>
                    <pic:cNvPicPr/>
                  </pic:nvPicPr>
                  <pic:blipFill>
                    <a:blip r:embed="rId21" cstate="print">
                      <a:extLst>
                        <a:ext uri="{28A0092B-C50C-407E-A947-70E740481C1C}">
                          <a14:useLocalDpi xmlns:a14="http://schemas.microsoft.com/office/drawing/2010/main" val="0"/>
                        </a:ext>
                      </a:extLst>
                    </a:blip>
                    <a:stretch>
                      <a:fillRect/>
                    </a:stretch>
                  </pic:blipFill>
                  <pic:spPr>
                    <a:xfrm>
                      <a:off x="0" y="0"/>
                      <a:ext cx="3960401" cy="2880000"/>
                    </a:xfrm>
                    <a:prstGeom prst="rect">
                      <a:avLst/>
                    </a:prstGeom>
                  </pic:spPr>
                </pic:pic>
              </a:graphicData>
            </a:graphic>
            <wp14:sizeRelH relativeFrom="margin">
              <wp14:pctWidth>0</wp14:pctWidth>
            </wp14:sizeRelH>
            <wp14:sizeRelV relativeFrom="margin">
              <wp14:pctHeight>0</wp14:pctHeight>
            </wp14:sizeRelV>
          </wp:anchor>
        </w:drawing>
      </w:r>
    </w:p>
    <w:p w14:paraId="18708441" w14:textId="3A572887" w:rsidR="00345451" w:rsidRDefault="00345451" w:rsidP="00C44093">
      <w:pPr>
        <w:jc w:val="right"/>
        <w:rPr>
          <w:rFonts w:asciiTheme="majorHAnsi" w:hAnsiTheme="majorHAnsi" w:cstheme="majorHAnsi"/>
          <w:szCs w:val="22"/>
        </w:rPr>
      </w:pPr>
      <w:r>
        <w:rPr>
          <w:rFonts w:asciiTheme="majorHAnsi" w:hAnsiTheme="majorHAnsi" w:cstheme="majorHAnsi"/>
          <w:noProof/>
          <w:szCs w:val="22"/>
        </w:rPr>
        <w:drawing>
          <wp:anchor distT="0" distB="0" distL="114300" distR="114300" simplePos="0" relativeHeight="251748356" behindDoc="0" locked="0" layoutInCell="1" allowOverlap="1" wp14:anchorId="7E96263A" wp14:editId="43498C6B">
            <wp:simplePos x="0" y="0"/>
            <wp:positionH relativeFrom="column">
              <wp:posOffset>5360188</wp:posOffset>
            </wp:positionH>
            <wp:positionV relativeFrom="paragraph">
              <wp:posOffset>328273</wp:posOffset>
            </wp:positionV>
            <wp:extent cx="3960401" cy="2880000"/>
            <wp:effectExtent l="0" t="0" r="2540" b="0"/>
            <wp:wrapTopAndBottom/>
            <wp:docPr id="24" name="Picture 24" descr="Chart, line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Picture 24" descr="Chart, line chart&#10;&#10;Description automatically generated"/>
                    <pic:cNvPicPr/>
                  </pic:nvPicPr>
                  <pic:blipFill>
                    <a:blip r:embed="rId22" cstate="print">
                      <a:extLst>
                        <a:ext uri="{28A0092B-C50C-407E-A947-70E740481C1C}">
                          <a14:useLocalDpi xmlns:a14="http://schemas.microsoft.com/office/drawing/2010/main" val="0"/>
                        </a:ext>
                      </a:extLst>
                    </a:blip>
                    <a:stretch>
                      <a:fillRect/>
                    </a:stretch>
                  </pic:blipFill>
                  <pic:spPr>
                    <a:xfrm>
                      <a:off x="0" y="0"/>
                      <a:ext cx="3960401" cy="2880000"/>
                    </a:xfrm>
                    <a:prstGeom prst="rect">
                      <a:avLst/>
                    </a:prstGeom>
                  </pic:spPr>
                </pic:pic>
              </a:graphicData>
            </a:graphic>
            <wp14:sizeRelH relativeFrom="margin">
              <wp14:pctWidth>0</wp14:pctWidth>
            </wp14:sizeRelH>
            <wp14:sizeRelV relativeFrom="margin">
              <wp14:pctHeight>0</wp14:pctHeight>
            </wp14:sizeRelV>
          </wp:anchor>
        </w:drawing>
      </w:r>
      <w:r>
        <w:rPr>
          <w:rFonts w:asciiTheme="majorHAnsi" w:hAnsiTheme="majorHAnsi" w:cstheme="majorHAnsi"/>
          <w:noProof/>
          <w:szCs w:val="22"/>
        </w:rPr>
        <w:drawing>
          <wp:anchor distT="0" distB="0" distL="114300" distR="114300" simplePos="0" relativeHeight="251749380" behindDoc="0" locked="0" layoutInCell="1" allowOverlap="1" wp14:anchorId="1EFBD593" wp14:editId="1F9D245D">
            <wp:simplePos x="0" y="0"/>
            <wp:positionH relativeFrom="column">
              <wp:posOffset>341586</wp:posOffset>
            </wp:positionH>
            <wp:positionV relativeFrom="paragraph">
              <wp:posOffset>328076</wp:posOffset>
            </wp:positionV>
            <wp:extent cx="3960401" cy="2880000"/>
            <wp:effectExtent l="0" t="0" r="2540" b="0"/>
            <wp:wrapTopAndBottom/>
            <wp:docPr id="25" name="Picture 25" descr="Chart, scatter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Picture 25" descr="Chart, scatter chart&#10;&#10;Description automatically generated"/>
                    <pic:cNvPicPr/>
                  </pic:nvPicPr>
                  <pic:blipFill>
                    <a:blip r:embed="rId23" cstate="print">
                      <a:extLst>
                        <a:ext uri="{28A0092B-C50C-407E-A947-70E740481C1C}">
                          <a14:useLocalDpi xmlns:a14="http://schemas.microsoft.com/office/drawing/2010/main" val="0"/>
                        </a:ext>
                      </a:extLst>
                    </a:blip>
                    <a:stretch>
                      <a:fillRect/>
                    </a:stretch>
                  </pic:blipFill>
                  <pic:spPr>
                    <a:xfrm>
                      <a:off x="0" y="0"/>
                      <a:ext cx="3960401" cy="2880000"/>
                    </a:xfrm>
                    <a:prstGeom prst="rect">
                      <a:avLst/>
                    </a:prstGeom>
                  </pic:spPr>
                </pic:pic>
              </a:graphicData>
            </a:graphic>
            <wp14:sizeRelH relativeFrom="margin">
              <wp14:pctWidth>0</wp14:pctWidth>
            </wp14:sizeRelH>
            <wp14:sizeRelV relativeFrom="margin">
              <wp14:pctHeight>0</wp14:pctHeight>
            </wp14:sizeRelV>
          </wp:anchor>
        </w:drawing>
      </w:r>
    </w:p>
    <w:p w14:paraId="28E8B72D" w14:textId="766870F4" w:rsidR="00D72005" w:rsidRDefault="00C44093" w:rsidP="00C346AB">
      <w:pPr>
        <w:rPr>
          <w:rFonts w:asciiTheme="majorHAnsi" w:hAnsiTheme="majorHAnsi" w:cstheme="majorHAnsi"/>
          <w:szCs w:val="22"/>
        </w:rPr>
      </w:pPr>
      <w:r>
        <w:rPr>
          <w:rFonts w:asciiTheme="majorHAnsi" w:hAnsiTheme="majorHAnsi" w:cstheme="majorHAnsi"/>
          <w:noProof/>
          <w:szCs w:val="22"/>
        </w:rPr>
        <w:lastRenderedPageBreak/>
        <w:drawing>
          <wp:anchor distT="0" distB="0" distL="114300" distR="114300" simplePos="0" relativeHeight="251722756" behindDoc="0" locked="0" layoutInCell="1" allowOverlap="1" wp14:anchorId="2C874C83" wp14:editId="5FDD0C02">
            <wp:simplePos x="0" y="0"/>
            <wp:positionH relativeFrom="column">
              <wp:posOffset>5466023</wp:posOffset>
            </wp:positionH>
            <wp:positionV relativeFrom="paragraph">
              <wp:posOffset>57</wp:posOffset>
            </wp:positionV>
            <wp:extent cx="3958968" cy="2880000"/>
            <wp:effectExtent l="0" t="0" r="3810" b="0"/>
            <wp:wrapTopAndBottom/>
            <wp:docPr id="53" name="Picture 53" descr="Chart, line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3" name="Picture 53" descr="Chart, line chart&#10;&#10;Description automatically generated"/>
                    <pic:cNvPicPr/>
                  </pic:nvPicPr>
                  <pic:blipFill>
                    <a:blip r:embed="rId24" cstate="print">
                      <a:extLst>
                        <a:ext uri="{28A0092B-C50C-407E-A947-70E740481C1C}">
                          <a14:useLocalDpi xmlns:a14="http://schemas.microsoft.com/office/drawing/2010/main" val="0"/>
                        </a:ext>
                      </a:extLst>
                    </a:blip>
                    <a:stretch>
                      <a:fillRect/>
                    </a:stretch>
                  </pic:blipFill>
                  <pic:spPr>
                    <a:xfrm>
                      <a:off x="0" y="0"/>
                      <a:ext cx="3958968" cy="2880000"/>
                    </a:xfrm>
                    <a:prstGeom prst="rect">
                      <a:avLst/>
                    </a:prstGeom>
                  </pic:spPr>
                </pic:pic>
              </a:graphicData>
            </a:graphic>
            <wp14:sizeRelH relativeFrom="margin">
              <wp14:pctWidth>0</wp14:pctWidth>
            </wp14:sizeRelH>
            <wp14:sizeRelV relativeFrom="margin">
              <wp14:pctHeight>0</wp14:pctHeight>
            </wp14:sizeRelV>
          </wp:anchor>
        </w:drawing>
      </w:r>
      <w:r>
        <w:rPr>
          <w:rFonts w:asciiTheme="majorHAnsi" w:hAnsiTheme="majorHAnsi" w:cstheme="majorHAnsi"/>
          <w:noProof/>
          <w:szCs w:val="22"/>
        </w:rPr>
        <w:drawing>
          <wp:anchor distT="0" distB="0" distL="114300" distR="114300" simplePos="0" relativeHeight="251723780" behindDoc="0" locked="0" layoutInCell="1" allowOverlap="1" wp14:anchorId="6006F9CA" wp14:editId="3E1DEDD6">
            <wp:simplePos x="0" y="0"/>
            <wp:positionH relativeFrom="column">
              <wp:posOffset>471416</wp:posOffset>
            </wp:positionH>
            <wp:positionV relativeFrom="paragraph">
              <wp:posOffset>379</wp:posOffset>
            </wp:positionV>
            <wp:extent cx="3958590" cy="2879725"/>
            <wp:effectExtent l="0" t="0" r="3810" b="0"/>
            <wp:wrapTopAndBottom/>
            <wp:docPr id="54" name="Picture 54" descr="Chart, line chart, scatter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4" name="Picture 54" descr="Chart, line chart, scatter chart&#10;&#10;Description automatically generated"/>
                    <pic:cNvPicPr/>
                  </pic:nvPicPr>
                  <pic:blipFill>
                    <a:blip r:embed="rId25" cstate="print">
                      <a:extLst>
                        <a:ext uri="{28A0092B-C50C-407E-A947-70E740481C1C}">
                          <a14:useLocalDpi xmlns:a14="http://schemas.microsoft.com/office/drawing/2010/main" val="0"/>
                        </a:ext>
                      </a:extLst>
                    </a:blip>
                    <a:stretch>
                      <a:fillRect/>
                    </a:stretch>
                  </pic:blipFill>
                  <pic:spPr>
                    <a:xfrm>
                      <a:off x="0" y="0"/>
                      <a:ext cx="3958590" cy="2879725"/>
                    </a:xfrm>
                    <a:prstGeom prst="rect">
                      <a:avLst/>
                    </a:prstGeom>
                  </pic:spPr>
                </pic:pic>
              </a:graphicData>
            </a:graphic>
            <wp14:sizeRelH relativeFrom="margin">
              <wp14:pctWidth>0</wp14:pctWidth>
            </wp14:sizeRelH>
            <wp14:sizeRelV relativeFrom="margin">
              <wp14:pctHeight>0</wp14:pctHeight>
            </wp14:sizeRelV>
          </wp:anchor>
        </w:drawing>
      </w:r>
      <w:r>
        <w:rPr>
          <w:rFonts w:asciiTheme="majorHAnsi" w:hAnsiTheme="majorHAnsi" w:cstheme="majorHAnsi"/>
          <w:noProof/>
          <w:szCs w:val="22"/>
        </w:rPr>
        <w:drawing>
          <wp:anchor distT="0" distB="0" distL="114300" distR="114300" simplePos="0" relativeHeight="251720708" behindDoc="0" locked="0" layoutInCell="1" allowOverlap="1" wp14:anchorId="4E928BC1" wp14:editId="2D0A5412">
            <wp:simplePos x="0" y="0"/>
            <wp:positionH relativeFrom="column">
              <wp:posOffset>5353174</wp:posOffset>
            </wp:positionH>
            <wp:positionV relativeFrom="paragraph">
              <wp:posOffset>3429948</wp:posOffset>
            </wp:positionV>
            <wp:extent cx="3958590" cy="2879725"/>
            <wp:effectExtent l="0" t="0" r="3810" b="0"/>
            <wp:wrapTopAndBottom/>
            <wp:docPr id="51" name="Picture 51" descr="Chart, scatter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 name="Picture 51" descr="Chart, scatter chart&#10;&#10;Description automatically generated"/>
                    <pic:cNvPicPr/>
                  </pic:nvPicPr>
                  <pic:blipFill>
                    <a:blip r:embed="rId26" cstate="print">
                      <a:extLst>
                        <a:ext uri="{28A0092B-C50C-407E-A947-70E740481C1C}">
                          <a14:useLocalDpi xmlns:a14="http://schemas.microsoft.com/office/drawing/2010/main" val="0"/>
                        </a:ext>
                      </a:extLst>
                    </a:blip>
                    <a:stretch>
                      <a:fillRect/>
                    </a:stretch>
                  </pic:blipFill>
                  <pic:spPr>
                    <a:xfrm>
                      <a:off x="0" y="0"/>
                      <a:ext cx="3958590" cy="2879725"/>
                    </a:xfrm>
                    <a:prstGeom prst="rect">
                      <a:avLst/>
                    </a:prstGeom>
                  </pic:spPr>
                </pic:pic>
              </a:graphicData>
            </a:graphic>
            <wp14:sizeRelH relativeFrom="margin">
              <wp14:pctWidth>0</wp14:pctWidth>
            </wp14:sizeRelH>
            <wp14:sizeRelV relativeFrom="margin">
              <wp14:pctHeight>0</wp14:pctHeight>
            </wp14:sizeRelV>
          </wp:anchor>
        </w:drawing>
      </w:r>
    </w:p>
    <w:p w14:paraId="4C81790E" w14:textId="1FC22C77" w:rsidR="00D72005" w:rsidRDefault="00345451" w:rsidP="00C346AB">
      <w:pPr>
        <w:rPr>
          <w:rFonts w:asciiTheme="majorHAnsi" w:hAnsiTheme="majorHAnsi" w:cstheme="majorHAnsi"/>
          <w:szCs w:val="22"/>
        </w:rPr>
      </w:pPr>
      <w:r>
        <w:rPr>
          <w:rFonts w:asciiTheme="majorHAnsi" w:hAnsiTheme="majorHAnsi" w:cstheme="majorHAnsi"/>
          <w:noProof/>
          <w:szCs w:val="22"/>
        </w:rPr>
        <w:drawing>
          <wp:anchor distT="0" distB="0" distL="114300" distR="114300" simplePos="0" relativeHeight="251721732" behindDoc="0" locked="0" layoutInCell="1" allowOverlap="1" wp14:anchorId="33C60303" wp14:editId="0EB7EFB4">
            <wp:simplePos x="0" y="0"/>
            <wp:positionH relativeFrom="column">
              <wp:posOffset>478155</wp:posOffset>
            </wp:positionH>
            <wp:positionV relativeFrom="paragraph">
              <wp:posOffset>264160</wp:posOffset>
            </wp:positionV>
            <wp:extent cx="3958590" cy="2879725"/>
            <wp:effectExtent l="0" t="0" r="3810" b="0"/>
            <wp:wrapTopAndBottom/>
            <wp:docPr id="52" name="Picture 52" descr="Chart, scatter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2" name="Picture 52" descr="Chart, scatter chart&#10;&#10;Description automatically generated"/>
                    <pic:cNvPicPr/>
                  </pic:nvPicPr>
                  <pic:blipFill>
                    <a:blip r:embed="rId27" cstate="print">
                      <a:extLst>
                        <a:ext uri="{28A0092B-C50C-407E-A947-70E740481C1C}">
                          <a14:useLocalDpi xmlns:a14="http://schemas.microsoft.com/office/drawing/2010/main" val="0"/>
                        </a:ext>
                      </a:extLst>
                    </a:blip>
                    <a:stretch>
                      <a:fillRect/>
                    </a:stretch>
                  </pic:blipFill>
                  <pic:spPr>
                    <a:xfrm>
                      <a:off x="0" y="0"/>
                      <a:ext cx="3958590" cy="2879725"/>
                    </a:xfrm>
                    <a:prstGeom prst="rect">
                      <a:avLst/>
                    </a:prstGeom>
                  </pic:spPr>
                </pic:pic>
              </a:graphicData>
            </a:graphic>
            <wp14:sizeRelH relativeFrom="margin">
              <wp14:pctWidth>0</wp14:pctWidth>
            </wp14:sizeRelH>
            <wp14:sizeRelV relativeFrom="margin">
              <wp14:pctHeight>0</wp14:pctHeight>
            </wp14:sizeRelV>
          </wp:anchor>
        </w:drawing>
      </w:r>
      <w:r w:rsidR="00EF742F">
        <w:rPr>
          <w:rFonts w:asciiTheme="majorHAnsi" w:hAnsiTheme="majorHAnsi" w:cstheme="majorHAnsi"/>
          <w:szCs w:val="22"/>
        </w:rPr>
        <w:t xml:space="preserve">   </w:t>
      </w:r>
    </w:p>
    <w:p w14:paraId="1CB4302D" w14:textId="5AF71E88" w:rsidR="00D72005" w:rsidRDefault="00C44093" w:rsidP="00C346AB">
      <w:pPr>
        <w:rPr>
          <w:rFonts w:asciiTheme="majorHAnsi" w:hAnsiTheme="majorHAnsi" w:cstheme="majorHAnsi"/>
          <w:szCs w:val="22"/>
        </w:rPr>
      </w:pPr>
      <w:r>
        <w:rPr>
          <w:rFonts w:asciiTheme="majorHAnsi" w:hAnsiTheme="majorHAnsi" w:cstheme="majorHAnsi"/>
          <w:noProof/>
          <w:szCs w:val="22"/>
        </w:rPr>
        <w:lastRenderedPageBreak/>
        <w:drawing>
          <wp:anchor distT="0" distB="0" distL="114300" distR="114300" simplePos="0" relativeHeight="251724804" behindDoc="0" locked="0" layoutInCell="1" allowOverlap="1" wp14:anchorId="372CD663" wp14:editId="79AF5072">
            <wp:simplePos x="0" y="0"/>
            <wp:positionH relativeFrom="column">
              <wp:posOffset>5556202</wp:posOffset>
            </wp:positionH>
            <wp:positionV relativeFrom="paragraph">
              <wp:posOffset>3429948</wp:posOffset>
            </wp:positionV>
            <wp:extent cx="3958968" cy="2880000"/>
            <wp:effectExtent l="0" t="0" r="3810" b="0"/>
            <wp:wrapTopAndBottom/>
            <wp:docPr id="63" name="Picture 63" descr="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3" name="Picture 63" descr="Chart&#10;&#10;Description automatically generated"/>
                    <pic:cNvPicPr/>
                  </pic:nvPicPr>
                  <pic:blipFill>
                    <a:blip r:embed="rId28" cstate="print">
                      <a:extLst>
                        <a:ext uri="{28A0092B-C50C-407E-A947-70E740481C1C}">
                          <a14:useLocalDpi xmlns:a14="http://schemas.microsoft.com/office/drawing/2010/main" val="0"/>
                        </a:ext>
                      </a:extLst>
                    </a:blip>
                    <a:stretch>
                      <a:fillRect/>
                    </a:stretch>
                  </pic:blipFill>
                  <pic:spPr>
                    <a:xfrm>
                      <a:off x="0" y="0"/>
                      <a:ext cx="3958968" cy="2880000"/>
                    </a:xfrm>
                    <a:prstGeom prst="rect">
                      <a:avLst/>
                    </a:prstGeom>
                  </pic:spPr>
                </pic:pic>
              </a:graphicData>
            </a:graphic>
            <wp14:sizeRelH relativeFrom="margin">
              <wp14:pctWidth>0</wp14:pctWidth>
            </wp14:sizeRelH>
            <wp14:sizeRelV relativeFrom="margin">
              <wp14:pctHeight>0</wp14:pctHeight>
            </wp14:sizeRelV>
          </wp:anchor>
        </w:drawing>
      </w:r>
      <w:r>
        <w:rPr>
          <w:rFonts w:asciiTheme="majorHAnsi" w:hAnsiTheme="majorHAnsi" w:cstheme="majorHAnsi"/>
          <w:noProof/>
          <w:szCs w:val="22"/>
        </w:rPr>
        <w:drawing>
          <wp:anchor distT="0" distB="0" distL="114300" distR="114300" simplePos="0" relativeHeight="251726852" behindDoc="0" locked="0" layoutInCell="1" allowOverlap="1" wp14:anchorId="4793734E" wp14:editId="544C9C15">
            <wp:simplePos x="0" y="0"/>
            <wp:positionH relativeFrom="page">
              <wp:posOffset>5991576</wp:posOffset>
            </wp:positionH>
            <wp:positionV relativeFrom="paragraph">
              <wp:posOffset>322</wp:posOffset>
            </wp:positionV>
            <wp:extent cx="3958968" cy="2880000"/>
            <wp:effectExtent l="0" t="0" r="3810" b="0"/>
            <wp:wrapTopAndBottom/>
            <wp:docPr id="65" name="Picture 65" descr="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5" name="Picture 65" descr="Chart&#10;&#10;Description automatically generated"/>
                    <pic:cNvPicPr/>
                  </pic:nvPicPr>
                  <pic:blipFill>
                    <a:blip r:embed="rId29" cstate="print">
                      <a:extLst>
                        <a:ext uri="{28A0092B-C50C-407E-A947-70E740481C1C}">
                          <a14:useLocalDpi xmlns:a14="http://schemas.microsoft.com/office/drawing/2010/main" val="0"/>
                        </a:ext>
                      </a:extLst>
                    </a:blip>
                    <a:stretch>
                      <a:fillRect/>
                    </a:stretch>
                  </pic:blipFill>
                  <pic:spPr>
                    <a:xfrm>
                      <a:off x="0" y="0"/>
                      <a:ext cx="3958968" cy="2880000"/>
                    </a:xfrm>
                    <a:prstGeom prst="rect">
                      <a:avLst/>
                    </a:prstGeom>
                  </pic:spPr>
                </pic:pic>
              </a:graphicData>
            </a:graphic>
            <wp14:sizeRelH relativeFrom="margin">
              <wp14:pctWidth>0</wp14:pctWidth>
            </wp14:sizeRelH>
            <wp14:sizeRelV relativeFrom="margin">
              <wp14:pctHeight>0</wp14:pctHeight>
            </wp14:sizeRelV>
          </wp:anchor>
        </w:drawing>
      </w:r>
      <w:r>
        <w:rPr>
          <w:rFonts w:asciiTheme="majorHAnsi" w:hAnsiTheme="majorHAnsi" w:cstheme="majorHAnsi"/>
          <w:noProof/>
          <w:szCs w:val="22"/>
        </w:rPr>
        <w:drawing>
          <wp:anchor distT="0" distB="0" distL="114300" distR="114300" simplePos="0" relativeHeight="251725828" behindDoc="0" locked="0" layoutInCell="1" allowOverlap="1" wp14:anchorId="6A71D179" wp14:editId="16EAE672">
            <wp:simplePos x="0" y="0"/>
            <wp:positionH relativeFrom="column">
              <wp:posOffset>328702</wp:posOffset>
            </wp:positionH>
            <wp:positionV relativeFrom="paragraph">
              <wp:posOffset>3430232</wp:posOffset>
            </wp:positionV>
            <wp:extent cx="3958968" cy="2880000"/>
            <wp:effectExtent l="0" t="0" r="3810" b="0"/>
            <wp:wrapTopAndBottom/>
            <wp:docPr id="64" name="Picture 64" descr="Chart, scatter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4" name="Picture 64" descr="Chart, scatter chart&#10;&#10;Description automatically generated"/>
                    <pic:cNvPicPr/>
                  </pic:nvPicPr>
                  <pic:blipFill>
                    <a:blip r:embed="rId30" cstate="print">
                      <a:extLst>
                        <a:ext uri="{28A0092B-C50C-407E-A947-70E740481C1C}">
                          <a14:useLocalDpi xmlns:a14="http://schemas.microsoft.com/office/drawing/2010/main" val="0"/>
                        </a:ext>
                      </a:extLst>
                    </a:blip>
                    <a:stretch>
                      <a:fillRect/>
                    </a:stretch>
                  </pic:blipFill>
                  <pic:spPr>
                    <a:xfrm>
                      <a:off x="0" y="0"/>
                      <a:ext cx="3958968" cy="2880000"/>
                    </a:xfrm>
                    <a:prstGeom prst="rect">
                      <a:avLst/>
                    </a:prstGeom>
                  </pic:spPr>
                </pic:pic>
              </a:graphicData>
            </a:graphic>
            <wp14:sizeRelH relativeFrom="margin">
              <wp14:pctWidth>0</wp14:pctWidth>
            </wp14:sizeRelH>
            <wp14:sizeRelV relativeFrom="margin">
              <wp14:pctHeight>0</wp14:pctHeight>
            </wp14:sizeRelV>
          </wp:anchor>
        </w:drawing>
      </w:r>
      <w:r>
        <w:rPr>
          <w:rFonts w:asciiTheme="majorHAnsi" w:hAnsiTheme="majorHAnsi" w:cstheme="majorHAnsi"/>
          <w:noProof/>
          <w:szCs w:val="22"/>
        </w:rPr>
        <w:drawing>
          <wp:anchor distT="0" distB="0" distL="114300" distR="114300" simplePos="0" relativeHeight="251739140" behindDoc="0" locked="0" layoutInCell="1" allowOverlap="1" wp14:anchorId="0878A0C3" wp14:editId="239AF593">
            <wp:simplePos x="0" y="0"/>
            <wp:positionH relativeFrom="column">
              <wp:posOffset>368025</wp:posOffset>
            </wp:positionH>
            <wp:positionV relativeFrom="paragraph">
              <wp:posOffset>0</wp:posOffset>
            </wp:positionV>
            <wp:extent cx="3958968" cy="2880000"/>
            <wp:effectExtent l="0" t="0" r="3810" b="0"/>
            <wp:wrapTopAndBottom/>
            <wp:docPr id="66" name="Picture 66" descr="Chart, line chart, scatter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6" name="Picture 66" descr="Chart, line chart, scatter chart&#10;&#10;Description automatically generated"/>
                    <pic:cNvPicPr/>
                  </pic:nvPicPr>
                  <pic:blipFill>
                    <a:blip r:embed="rId31" cstate="print">
                      <a:extLst>
                        <a:ext uri="{28A0092B-C50C-407E-A947-70E740481C1C}">
                          <a14:useLocalDpi xmlns:a14="http://schemas.microsoft.com/office/drawing/2010/main" val="0"/>
                        </a:ext>
                      </a:extLst>
                    </a:blip>
                    <a:stretch>
                      <a:fillRect/>
                    </a:stretch>
                  </pic:blipFill>
                  <pic:spPr>
                    <a:xfrm>
                      <a:off x="0" y="0"/>
                      <a:ext cx="3958968" cy="2880000"/>
                    </a:xfrm>
                    <a:prstGeom prst="rect">
                      <a:avLst/>
                    </a:prstGeom>
                  </pic:spPr>
                </pic:pic>
              </a:graphicData>
            </a:graphic>
            <wp14:sizeRelH relativeFrom="margin">
              <wp14:pctWidth>0</wp14:pctWidth>
            </wp14:sizeRelH>
            <wp14:sizeRelV relativeFrom="margin">
              <wp14:pctHeight>0</wp14:pctHeight>
            </wp14:sizeRelV>
          </wp:anchor>
        </w:drawing>
      </w:r>
    </w:p>
    <w:p w14:paraId="68772BDC" w14:textId="0C8F37D5" w:rsidR="00526CF0" w:rsidRDefault="00526CF0" w:rsidP="00517147">
      <w:pPr>
        <w:sectPr w:rsidR="00526CF0" w:rsidSect="00961E30">
          <w:pgSz w:w="16838" w:h="11906" w:orient="landscape"/>
          <w:pgMar w:top="567" w:right="720" w:bottom="567" w:left="720" w:header="709" w:footer="709" w:gutter="0"/>
          <w:cols w:space="708"/>
          <w:docGrid w:linePitch="360"/>
        </w:sectPr>
      </w:pPr>
    </w:p>
    <w:p w14:paraId="3AE3ACA9" w14:textId="676B90ED" w:rsidR="008F4C93" w:rsidRDefault="008F4C93" w:rsidP="008F4C93">
      <w:pPr>
        <w:pStyle w:val="Heading1"/>
      </w:pPr>
      <w:bookmarkStart w:id="10" w:name="_Toc118373364"/>
      <w:r>
        <w:lastRenderedPageBreak/>
        <w:t>Figures S6a-S9b</w:t>
      </w:r>
      <w:r w:rsidR="00B618A0">
        <w:t>:</w:t>
      </w:r>
      <w:r>
        <w:t xml:space="preserve"> Hobbies and outcomes by gender</w:t>
      </w:r>
      <w:bookmarkEnd w:id="10"/>
    </w:p>
    <w:p w14:paraId="5B5BA824" w14:textId="2D128777" w:rsidR="001B507E" w:rsidRDefault="001B507E" w:rsidP="008F4C93">
      <w:pPr>
        <w:jc w:val="center"/>
      </w:pPr>
      <w:r>
        <w:rPr>
          <w:noProof/>
        </w:rPr>
        <w:drawing>
          <wp:inline distT="0" distB="0" distL="0" distR="0" wp14:anchorId="43BC16A3" wp14:editId="385E26D4">
            <wp:extent cx="5223195" cy="4320000"/>
            <wp:effectExtent l="0" t="0" r="0" b="4445"/>
            <wp:docPr id="19" name="Picture 19" descr="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Picture 19" descr="Chart&#10;&#10;Description automatically generated"/>
                    <pic:cNvPicPr/>
                  </pic:nvPicPr>
                  <pic:blipFill>
                    <a:blip r:embed="rId32">
                      <a:extLst>
                        <a:ext uri="{28A0092B-C50C-407E-A947-70E740481C1C}">
                          <a14:useLocalDpi xmlns:a14="http://schemas.microsoft.com/office/drawing/2010/main" val="0"/>
                        </a:ext>
                      </a:extLst>
                    </a:blip>
                    <a:stretch>
                      <a:fillRect/>
                    </a:stretch>
                  </pic:blipFill>
                  <pic:spPr>
                    <a:xfrm>
                      <a:off x="0" y="0"/>
                      <a:ext cx="5223195" cy="4320000"/>
                    </a:xfrm>
                    <a:prstGeom prst="rect">
                      <a:avLst/>
                    </a:prstGeom>
                  </pic:spPr>
                </pic:pic>
              </a:graphicData>
            </a:graphic>
          </wp:inline>
        </w:drawing>
      </w:r>
    </w:p>
    <w:p w14:paraId="7A6A64FF" w14:textId="664E6077" w:rsidR="00787E36" w:rsidRDefault="001B507E" w:rsidP="002D31E7">
      <w:pPr>
        <w:jc w:val="center"/>
      </w:pPr>
      <w:r>
        <w:rPr>
          <w:noProof/>
        </w:rPr>
        <w:drawing>
          <wp:inline distT="0" distB="0" distL="0" distR="0" wp14:anchorId="217058F4" wp14:editId="63AC455B">
            <wp:extent cx="5180592" cy="4320000"/>
            <wp:effectExtent l="0" t="0" r="1270" b="4445"/>
            <wp:docPr id="18" name="Picture 18" descr="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Picture 18" descr="Chart&#10;&#10;Description automatically generated"/>
                    <pic:cNvPicPr/>
                  </pic:nvPicPr>
                  <pic:blipFill>
                    <a:blip r:embed="rId33">
                      <a:extLst>
                        <a:ext uri="{28A0092B-C50C-407E-A947-70E740481C1C}">
                          <a14:useLocalDpi xmlns:a14="http://schemas.microsoft.com/office/drawing/2010/main" val="0"/>
                        </a:ext>
                      </a:extLst>
                    </a:blip>
                    <a:stretch>
                      <a:fillRect/>
                    </a:stretch>
                  </pic:blipFill>
                  <pic:spPr>
                    <a:xfrm>
                      <a:off x="0" y="0"/>
                      <a:ext cx="5180592" cy="4320000"/>
                    </a:xfrm>
                    <a:prstGeom prst="rect">
                      <a:avLst/>
                    </a:prstGeom>
                  </pic:spPr>
                </pic:pic>
              </a:graphicData>
            </a:graphic>
          </wp:inline>
        </w:drawing>
      </w:r>
    </w:p>
    <w:p w14:paraId="42575938" w14:textId="7A8CF529" w:rsidR="00BC59C4" w:rsidRDefault="001B507E" w:rsidP="00D0265E">
      <w:pPr>
        <w:jc w:val="center"/>
      </w:pPr>
      <w:r>
        <w:rPr>
          <w:noProof/>
        </w:rPr>
        <w:lastRenderedPageBreak/>
        <w:drawing>
          <wp:inline distT="0" distB="0" distL="0" distR="0" wp14:anchorId="0CA60F66" wp14:editId="59A965F0">
            <wp:extent cx="5409650" cy="4503600"/>
            <wp:effectExtent l="0" t="0" r="635" b="0"/>
            <wp:docPr id="21" name="Picture 21" descr="Graphical user interface&#10;&#10;Description automatically generated with low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Picture 21" descr="Graphical user interface&#10;&#10;Description automatically generated with low confidence"/>
                    <pic:cNvPicPr/>
                  </pic:nvPicPr>
                  <pic:blipFill>
                    <a:blip r:embed="rId34">
                      <a:extLst>
                        <a:ext uri="{28A0092B-C50C-407E-A947-70E740481C1C}">
                          <a14:useLocalDpi xmlns:a14="http://schemas.microsoft.com/office/drawing/2010/main" val="0"/>
                        </a:ext>
                      </a:extLst>
                    </a:blip>
                    <a:stretch>
                      <a:fillRect/>
                    </a:stretch>
                  </pic:blipFill>
                  <pic:spPr>
                    <a:xfrm>
                      <a:off x="0" y="0"/>
                      <a:ext cx="5409650" cy="4503600"/>
                    </a:xfrm>
                    <a:prstGeom prst="rect">
                      <a:avLst/>
                    </a:prstGeom>
                  </pic:spPr>
                </pic:pic>
              </a:graphicData>
            </a:graphic>
          </wp:inline>
        </w:drawing>
      </w:r>
    </w:p>
    <w:p w14:paraId="13438402" w14:textId="18ACC011" w:rsidR="00BC59C4" w:rsidRDefault="001B507E" w:rsidP="00D0265E">
      <w:pPr>
        <w:jc w:val="center"/>
      </w:pPr>
      <w:r>
        <w:rPr>
          <w:noProof/>
        </w:rPr>
        <w:drawing>
          <wp:inline distT="0" distB="0" distL="0" distR="0" wp14:anchorId="5ED94FA8" wp14:editId="4DE6C266">
            <wp:extent cx="5405325" cy="4500000"/>
            <wp:effectExtent l="0" t="0" r="5080" b="0"/>
            <wp:docPr id="20" name="Picture 20" descr="Graphical user interface&#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Picture 20" descr="Graphical user interface&#10;&#10;Description automatically generated with medium confidence"/>
                    <pic:cNvPicPr/>
                  </pic:nvPicPr>
                  <pic:blipFill>
                    <a:blip r:embed="rId35">
                      <a:extLst>
                        <a:ext uri="{28A0092B-C50C-407E-A947-70E740481C1C}">
                          <a14:useLocalDpi xmlns:a14="http://schemas.microsoft.com/office/drawing/2010/main" val="0"/>
                        </a:ext>
                      </a:extLst>
                    </a:blip>
                    <a:stretch>
                      <a:fillRect/>
                    </a:stretch>
                  </pic:blipFill>
                  <pic:spPr>
                    <a:xfrm>
                      <a:off x="0" y="0"/>
                      <a:ext cx="5405325" cy="4500000"/>
                    </a:xfrm>
                    <a:prstGeom prst="rect">
                      <a:avLst/>
                    </a:prstGeom>
                  </pic:spPr>
                </pic:pic>
              </a:graphicData>
            </a:graphic>
          </wp:inline>
        </w:drawing>
      </w:r>
    </w:p>
    <w:p w14:paraId="3B704553" w14:textId="725B6A4C" w:rsidR="00D27488" w:rsidRDefault="009D42F0" w:rsidP="00D0265E">
      <w:pPr>
        <w:jc w:val="center"/>
      </w:pPr>
      <w:r>
        <w:rPr>
          <w:noProof/>
        </w:rPr>
        <w:lastRenderedPageBreak/>
        <w:drawing>
          <wp:inline distT="0" distB="0" distL="0" distR="0" wp14:anchorId="3809DB79" wp14:editId="6D358027">
            <wp:extent cx="5405325" cy="4500000"/>
            <wp:effectExtent l="0" t="0" r="5080" b="0"/>
            <wp:docPr id="28" name="Picture 28" descr="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 name="Picture 28" descr="Chart&#10;&#10;Description automatically generated"/>
                    <pic:cNvPicPr/>
                  </pic:nvPicPr>
                  <pic:blipFill>
                    <a:blip r:embed="rId36">
                      <a:extLst>
                        <a:ext uri="{28A0092B-C50C-407E-A947-70E740481C1C}">
                          <a14:useLocalDpi xmlns:a14="http://schemas.microsoft.com/office/drawing/2010/main" val="0"/>
                        </a:ext>
                      </a:extLst>
                    </a:blip>
                    <a:stretch>
                      <a:fillRect/>
                    </a:stretch>
                  </pic:blipFill>
                  <pic:spPr>
                    <a:xfrm>
                      <a:off x="0" y="0"/>
                      <a:ext cx="5405325" cy="4500000"/>
                    </a:xfrm>
                    <a:prstGeom prst="rect">
                      <a:avLst/>
                    </a:prstGeom>
                  </pic:spPr>
                </pic:pic>
              </a:graphicData>
            </a:graphic>
          </wp:inline>
        </w:drawing>
      </w:r>
      <w:r>
        <w:rPr>
          <w:noProof/>
        </w:rPr>
        <w:drawing>
          <wp:inline distT="0" distB="0" distL="0" distR="0" wp14:anchorId="136B2AA4" wp14:editId="6E77D4CA">
            <wp:extent cx="5352071" cy="4500000"/>
            <wp:effectExtent l="0" t="0" r="1270" b="0"/>
            <wp:docPr id="27" name="Picture 27" descr="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Picture 27" descr="Chart&#10;&#10;Description automatically generated"/>
                    <pic:cNvPicPr/>
                  </pic:nvPicPr>
                  <pic:blipFill>
                    <a:blip r:embed="rId37">
                      <a:extLst>
                        <a:ext uri="{28A0092B-C50C-407E-A947-70E740481C1C}">
                          <a14:useLocalDpi xmlns:a14="http://schemas.microsoft.com/office/drawing/2010/main" val="0"/>
                        </a:ext>
                      </a:extLst>
                    </a:blip>
                    <a:stretch>
                      <a:fillRect/>
                    </a:stretch>
                  </pic:blipFill>
                  <pic:spPr>
                    <a:xfrm>
                      <a:off x="0" y="0"/>
                      <a:ext cx="5352071" cy="4500000"/>
                    </a:xfrm>
                    <a:prstGeom prst="rect">
                      <a:avLst/>
                    </a:prstGeom>
                  </pic:spPr>
                </pic:pic>
              </a:graphicData>
            </a:graphic>
          </wp:inline>
        </w:drawing>
      </w:r>
    </w:p>
    <w:p w14:paraId="3A4776DD" w14:textId="1BE70333" w:rsidR="00D27488" w:rsidRDefault="009D42F0" w:rsidP="00D0265E">
      <w:pPr>
        <w:jc w:val="center"/>
      </w:pPr>
      <w:r>
        <w:rPr>
          <w:noProof/>
        </w:rPr>
        <w:lastRenderedPageBreak/>
        <w:drawing>
          <wp:inline distT="0" distB="0" distL="0" distR="0" wp14:anchorId="08726FE8" wp14:editId="293BC97C">
            <wp:extent cx="5405325" cy="4500000"/>
            <wp:effectExtent l="0" t="0" r="5080" b="0"/>
            <wp:docPr id="30" name="Picture 30" descr="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 name="Picture 30" descr="Chart&#10;&#10;Description automatically generated"/>
                    <pic:cNvPicPr/>
                  </pic:nvPicPr>
                  <pic:blipFill>
                    <a:blip r:embed="rId38">
                      <a:extLst>
                        <a:ext uri="{28A0092B-C50C-407E-A947-70E740481C1C}">
                          <a14:useLocalDpi xmlns:a14="http://schemas.microsoft.com/office/drawing/2010/main" val="0"/>
                        </a:ext>
                      </a:extLst>
                    </a:blip>
                    <a:stretch>
                      <a:fillRect/>
                    </a:stretch>
                  </pic:blipFill>
                  <pic:spPr>
                    <a:xfrm>
                      <a:off x="0" y="0"/>
                      <a:ext cx="5405325" cy="4500000"/>
                    </a:xfrm>
                    <a:prstGeom prst="rect">
                      <a:avLst/>
                    </a:prstGeom>
                  </pic:spPr>
                </pic:pic>
              </a:graphicData>
            </a:graphic>
          </wp:inline>
        </w:drawing>
      </w:r>
    </w:p>
    <w:p w14:paraId="5BC2DBD0" w14:textId="2F235837" w:rsidR="00D27488" w:rsidRDefault="009D42F0" w:rsidP="00D0265E">
      <w:pPr>
        <w:jc w:val="center"/>
      </w:pPr>
      <w:r>
        <w:rPr>
          <w:noProof/>
        </w:rPr>
        <w:drawing>
          <wp:inline distT="0" distB="0" distL="0" distR="0" wp14:anchorId="3956A35B" wp14:editId="58946DF1">
            <wp:extent cx="5352071" cy="4500000"/>
            <wp:effectExtent l="0" t="0" r="1270" b="0"/>
            <wp:docPr id="29" name="Picture 29" descr="Chart&#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Picture 29" descr="Chart&#10;&#10;Description automatically generated with medium confidence"/>
                    <pic:cNvPicPr/>
                  </pic:nvPicPr>
                  <pic:blipFill>
                    <a:blip r:embed="rId39">
                      <a:extLst>
                        <a:ext uri="{28A0092B-C50C-407E-A947-70E740481C1C}">
                          <a14:useLocalDpi xmlns:a14="http://schemas.microsoft.com/office/drawing/2010/main" val="0"/>
                        </a:ext>
                      </a:extLst>
                    </a:blip>
                    <a:stretch>
                      <a:fillRect/>
                    </a:stretch>
                  </pic:blipFill>
                  <pic:spPr>
                    <a:xfrm>
                      <a:off x="0" y="0"/>
                      <a:ext cx="5352071" cy="4500000"/>
                    </a:xfrm>
                    <a:prstGeom prst="rect">
                      <a:avLst/>
                    </a:prstGeom>
                  </pic:spPr>
                </pic:pic>
              </a:graphicData>
            </a:graphic>
          </wp:inline>
        </w:drawing>
      </w:r>
    </w:p>
    <w:sectPr w:rsidR="00D27488" w:rsidSect="001B507E">
      <w:pgSz w:w="11906" w:h="16838"/>
      <w:pgMar w:top="1134" w:right="1134" w:bottom="1134" w:left="1134"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4D44547" w14:textId="77777777" w:rsidR="001354F1" w:rsidRDefault="001354F1" w:rsidP="00C44093">
      <w:pPr>
        <w:spacing w:after="0" w:line="240" w:lineRule="auto"/>
      </w:pPr>
      <w:r>
        <w:separator/>
      </w:r>
    </w:p>
  </w:endnote>
  <w:endnote w:type="continuationSeparator" w:id="0">
    <w:p w14:paraId="2C358A42" w14:textId="77777777" w:rsidR="001354F1" w:rsidRDefault="001354F1" w:rsidP="00C4409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Yu Mincho">
    <w:charset w:val="80"/>
    <w:family w:val="roman"/>
    <w:pitch w:val="variable"/>
    <w:sig w:usb0="800002E7" w:usb1="2AC7FCFF" w:usb2="00000012" w:usb3="00000000" w:csb0="0002009F" w:csb1="00000000"/>
  </w:font>
  <w:font w:name="Yu Gothic Light">
    <w:panose1 w:val="020B0300000000000000"/>
    <w:charset w:val="80"/>
    <w:family w:val="swiss"/>
    <w:pitch w:val="variable"/>
    <w:sig w:usb0="E00002FF" w:usb1="2AC7FDFF" w:usb2="00000016" w:usb3="00000000" w:csb0="0002009F"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ourier New">
    <w:panose1 w:val="02070309020205020404"/>
    <w:charset w:val="00"/>
    <w:family w:val="modern"/>
    <w:pitch w:val="fixed"/>
    <w:sig w:usb0="E0002EFF" w:usb1="C0007843"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856613622"/>
      <w:docPartObj>
        <w:docPartGallery w:val="Page Numbers (Bottom of Page)"/>
        <w:docPartUnique/>
      </w:docPartObj>
    </w:sdtPr>
    <w:sdtEndPr>
      <w:rPr>
        <w:noProof/>
      </w:rPr>
    </w:sdtEndPr>
    <w:sdtContent>
      <w:p w14:paraId="7CA34A7C" w14:textId="4306006C" w:rsidR="00C44093" w:rsidRDefault="00C44093">
        <w:pPr>
          <w:pStyle w:val="Footer"/>
          <w:jc w:val="right"/>
        </w:pPr>
        <w:r>
          <w:fldChar w:fldCharType="begin"/>
        </w:r>
        <w:r>
          <w:instrText xml:space="preserve"> PAGE   \* MERGEFORMAT </w:instrText>
        </w:r>
        <w:r>
          <w:fldChar w:fldCharType="separate"/>
        </w:r>
        <w:r>
          <w:rPr>
            <w:noProof/>
          </w:rPr>
          <w:t>2</w:t>
        </w:r>
        <w:r>
          <w:rPr>
            <w:noProof/>
          </w:rPr>
          <w:fldChar w:fldCharType="end"/>
        </w:r>
      </w:p>
    </w:sdtContent>
  </w:sdt>
  <w:p w14:paraId="7B903DE7" w14:textId="77777777" w:rsidR="00C44093" w:rsidRDefault="00C44093">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6AD6FE5" w14:textId="77777777" w:rsidR="001354F1" w:rsidRDefault="001354F1" w:rsidP="00C44093">
      <w:pPr>
        <w:spacing w:after="0" w:line="240" w:lineRule="auto"/>
      </w:pPr>
      <w:r>
        <w:separator/>
      </w:r>
    </w:p>
  </w:footnote>
  <w:footnote w:type="continuationSeparator" w:id="0">
    <w:p w14:paraId="696EFF83" w14:textId="77777777" w:rsidR="001354F1" w:rsidRDefault="001354F1" w:rsidP="00C44093">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9D02A05"/>
    <w:multiLevelType w:val="hybridMultilevel"/>
    <w:tmpl w:val="FF2AA4DA"/>
    <w:lvl w:ilvl="0" w:tplc="603EAC86">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16cid:durableId="101194994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0"/>
  <w:bordersDoNotSurroundHeader/>
  <w:bordersDoNotSurroundFooter/>
  <w:hideSpellingErrors/>
  <w:hideGrammaticalErrors/>
  <w:proofState w:spelling="clean" w:grammar="clean"/>
  <w:defaultTabStop w:val="720"/>
  <w:characterSpacingControl w:val="doNotCompress"/>
  <w:hdrShapeDefaults>
    <o:shapedefaults v:ext="edit" spidmax="2050">
      <v:textbox inset="5.85pt,.7pt,5.85pt,.7pt"/>
    </o:shapedefaults>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9659B"/>
    <w:rsid w:val="000015DD"/>
    <w:rsid w:val="00001B7B"/>
    <w:rsid w:val="000103E1"/>
    <w:rsid w:val="0001453E"/>
    <w:rsid w:val="000221B5"/>
    <w:rsid w:val="00025272"/>
    <w:rsid w:val="00034D74"/>
    <w:rsid w:val="0004238E"/>
    <w:rsid w:val="00050619"/>
    <w:rsid w:val="00053698"/>
    <w:rsid w:val="00057557"/>
    <w:rsid w:val="00066016"/>
    <w:rsid w:val="00066272"/>
    <w:rsid w:val="000765D4"/>
    <w:rsid w:val="00077B39"/>
    <w:rsid w:val="00080398"/>
    <w:rsid w:val="00082F9C"/>
    <w:rsid w:val="0009000E"/>
    <w:rsid w:val="000A1530"/>
    <w:rsid w:val="000A39D3"/>
    <w:rsid w:val="000C2A6A"/>
    <w:rsid w:val="000C3558"/>
    <w:rsid w:val="000C3825"/>
    <w:rsid w:val="000D0506"/>
    <w:rsid w:val="000D364C"/>
    <w:rsid w:val="000E4D6E"/>
    <w:rsid w:val="000F5C64"/>
    <w:rsid w:val="000F7ABF"/>
    <w:rsid w:val="001100A5"/>
    <w:rsid w:val="00114909"/>
    <w:rsid w:val="00122D30"/>
    <w:rsid w:val="001246DB"/>
    <w:rsid w:val="001354F1"/>
    <w:rsid w:val="00144ACC"/>
    <w:rsid w:val="0015164B"/>
    <w:rsid w:val="00153101"/>
    <w:rsid w:val="0015568D"/>
    <w:rsid w:val="00163BC5"/>
    <w:rsid w:val="00180A03"/>
    <w:rsid w:val="00181C31"/>
    <w:rsid w:val="00190CA4"/>
    <w:rsid w:val="001928A9"/>
    <w:rsid w:val="001A0AE8"/>
    <w:rsid w:val="001B0318"/>
    <w:rsid w:val="001B507E"/>
    <w:rsid w:val="001B5ABC"/>
    <w:rsid w:val="001D71EE"/>
    <w:rsid w:val="00211D28"/>
    <w:rsid w:val="002151CF"/>
    <w:rsid w:val="00217E28"/>
    <w:rsid w:val="00222CA2"/>
    <w:rsid w:val="00230955"/>
    <w:rsid w:val="0023542E"/>
    <w:rsid w:val="00272835"/>
    <w:rsid w:val="00273AA7"/>
    <w:rsid w:val="00273FC7"/>
    <w:rsid w:val="00277DE5"/>
    <w:rsid w:val="00277E39"/>
    <w:rsid w:val="00294A23"/>
    <w:rsid w:val="002B4432"/>
    <w:rsid w:val="002C30F6"/>
    <w:rsid w:val="002C4843"/>
    <w:rsid w:val="002D31E7"/>
    <w:rsid w:val="002D43B1"/>
    <w:rsid w:val="002D782F"/>
    <w:rsid w:val="002E7822"/>
    <w:rsid w:val="002F2D42"/>
    <w:rsid w:val="002F5525"/>
    <w:rsid w:val="00315B1B"/>
    <w:rsid w:val="0032555F"/>
    <w:rsid w:val="00335CFE"/>
    <w:rsid w:val="00345451"/>
    <w:rsid w:val="00347151"/>
    <w:rsid w:val="003621FC"/>
    <w:rsid w:val="00371875"/>
    <w:rsid w:val="00393131"/>
    <w:rsid w:val="0039791D"/>
    <w:rsid w:val="003B5065"/>
    <w:rsid w:val="003D1807"/>
    <w:rsid w:val="003D1B7C"/>
    <w:rsid w:val="003D567C"/>
    <w:rsid w:val="003E2B2B"/>
    <w:rsid w:val="003F2049"/>
    <w:rsid w:val="004061E0"/>
    <w:rsid w:val="004127D5"/>
    <w:rsid w:val="00430AC8"/>
    <w:rsid w:val="0045061B"/>
    <w:rsid w:val="00453B7F"/>
    <w:rsid w:val="004567C1"/>
    <w:rsid w:val="00462F47"/>
    <w:rsid w:val="00474832"/>
    <w:rsid w:val="004919C7"/>
    <w:rsid w:val="004A0FB8"/>
    <w:rsid w:val="004A24BD"/>
    <w:rsid w:val="004B6AB6"/>
    <w:rsid w:val="004C71D9"/>
    <w:rsid w:val="004E41B4"/>
    <w:rsid w:val="004F4379"/>
    <w:rsid w:val="00504E7F"/>
    <w:rsid w:val="005055F9"/>
    <w:rsid w:val="00517147"/>
    <w:rsid w:val="00524754"/>
    <w:rsid w:val="00526CF0"/>
    <w:rsid w:val="005544D1"/>
    <w:rsid w:val="005547B8"/>
    <w:rsid w:val="00556E45"/>
    <w:rsid w:val="00563087"/>
    <w:rsid w:val="005632E2"/>
    <w:rsid w:val="00574874"/>
    <w:rsid w:val="005749A4"/>
    <w:rsid w:val="00576B46"/>
    <w:rsid w:val="00584C4C"/>
    <w:rsid w:val="005940F0"/>
    <w:rsid w:val="00594255"/>
    <w:rsid w:val="005A4890"/>
    <w:rsid w:val="005B0FE0"/>
    <w:rsid w:val="005D74A4"/>
    <w:rsid w:val="005E5825"/>
    <w:rsid w:val="005F751C"/>
    <w:rsid w:val="00614331"/>
    <w:rsid w:val="00621E98"/>
    <w:rsid w:val="00631864"/>
    <w:rsid w:val="00632B43"/>
    <w:rsid w:val="00635CDF"/>
    <w:rsid w:val="00637877"/>
    <w:rsid w:val="00655CDB"/>
    <w:rsid w:val="006575A3"/>
    <w:rsid w:val="00661AD4"/>
    <w:rsid w:val="00670DF2"/>
    <w:rsid w:val="006716A7"/>
    <w:rsid w:val="00682D2D"/>
    <w:rsid w:val="00686A13"/>
    <w:rsid w:val="00692DE1"/>
    <w:rsid w:val="006A7EF4"/>
    <w:rsid w:val="006C49EE"/>
    <w:rsid w:val="006D34B2"/>
    <w:rsid w:val="006D4217"/>
    <w:rsid w:val="006E0290"/>
    <w:rsid w:val="006E4D26"/>
    <w:rsid w:val="00700225"/>
    <w:rsid w:val="00701590"/>
    <w:rsid w:val="00701B6E"/>
    <w:rsid w:val="00703DBF"/>
    <w:rsid w:val="007052A8"/>
    <w:rsid w:val="007057DE"/>
    <w:rsid w:val="00713931"/>
    <w:rsid w:val="00716717"/>
    <w:rsid w:val="007252F0"/>
    <w:rsid w:val="007265E1"/>
    <w:rsid w:val="00730296"/>
    <w:rsid w:val="0074293D"/>
    <w:rsid w:val="00746D30"/>
    <w:rsid w:val="00760C31"/>
    <w:rsid w:val="00766FEA"/>
    <w:rsid w:val="00771AD5"/>
    <w:rsid w:val="00774B0D"/>
    <w:rsid w:val="007752E9"/>
    <w:rsid w:val="00776675"/>
    <w:rsid w:val="007800FF"/>
    <w:rsid w:val="00787E36"/>
    <w:rsid w:val="00790253"/>
    <w:rsid w:val="00791EB0"/>
    <w:rsid w:val="007931D8"/>
    <w:rsid w:val="007A2400"/>
    <w:rsid w:val="007A5DA4"/>
    <w:rsid w:val="007B1EDC"/>
    <w:rsid w:val="007D7105"/>
    <w:rsid w:val="007E3902"/>
    <w:rsid w:val="007E56CB"/>
    <w:rsid w:val="007F1132"/>
    <w:rsid w:val="007F1AEC"/>
    <w:rsid w:val="007F5E83"/>
    <w:rsid w:val="007F7C4C"/>
    <w:rsid w:val="00804C42"/>
    <w:rsid w:val="008319FE"/>
    <w:rsid w:val="008373FF"/>
    <w:rsid w:val="00851D41"/>
    <w:rsid w:val="0085278E"/>
    <w:rsid w:val="00872614"/>
    <w:rsid w:val="00880BBB"/>
    <w:rsid w:val="008903B1"/>
    <w:rsid w:val="0089249F"/>
    <w:rsid w:val="008A3859"/>
    <w:rsid w:val="008A44A3"/>
    <w:rsid w:val="008C04B6"/>
    <w:rsid w:val="008D1848"/>
    <w:rsid w:val="008E50E9"/>
    <w:rsid w:val="008E777D"/>
    <w:rsid w:val="008F1BF1"/>
    <w:rsid w:val="008F4C93"/>
    <w:rsid w:val="009051D9"/>
    <w:rsid w:val="00914DC1"/>
    <w:rsid w:val="00922EC9"/>
    <w:rsid w:val="00932BA6"/>
    <w:rsid w:val="009542F7"/>
    <w:rsid w:val="00961AE9"/>
    <w:rsid w:val="00961E30"/>
    <w:rsid w:val="00975000"/>
    <w:rsid w:val="00980AA3"/>
    <w:rsid w:val="00982ACF"/>
    <w:rsid w:val="00983BF0"/>
    <w:rsid w:val="009B1224"/>
    <w:rsid w:val="009B19D2"/>
    <w:rsid w:val="009B62F7"/>
    <w:rsid w:val="009C5EE6"/>
    <w:rsid w:val="009D42F0"/>
    <w:rsid w:val="009D6559"/>
    <w:rsid w:val="009F4B3B"/>
    <w:rsid w:val="00A33333"/>
    <w:rsid w:val="00A51C97"/>
    <w:rsid w:val="00A576BA"/>
    <w:rsid w:val="00A6497F"/>
    <w:rsid w:val="00A67320"/>
    <w:rsid w:val="00A67F84"/>
    <w:rsid w:val="00A708AF"/>
    <w:rsid w:val="00A82DFD"/>
    <w:rsid w:val="00A85C9E"/>
    <w:rsid w:val="00A86F45"/>
    <w:rsid w:val="00A90474"/>
    <w:rsid w:val="00A92994"/>
    <w:rsid w:val="00AA3718"/>
    <w:rsid w:val="00AB6C52"/>
    <w:rsid w:val="00AD2CFD"/>
    <w:rsid w:val="00AE142B"/>
    <w:rsid w:val="00AF4D1C"/>
    <w:rsid w:val="00B043C9"/>
    <w:rsid w:val="00B04D77"/>
    <w:rsid w:val="00B1073B"/>
    <w:rsid w:val="00B20DB0"/>
    <w:rsid w:val="00B31F93"/>
    <w:rsid w:val="00B438F6"/>
    <w:rsid w:val="00B47018"/>
    <w:rsid w:val="00B564E3"/>
    <w:rsid w:val="00B56A3F"/>
    <w:rsid w:val="00B618A0"/>
    <w:rsid w:val="00B6303B"/>
    <w:rsid w:val="00B638E6"/>
    <w:rsid w:val="00B67EA8"/>
    <w:rsid w:val="00B70D4F"/>
    <w:rsid w:val="00B71B4B"/>
    <w:rsid w:val="00B72B10"/>
    <w:rsid w:val="00B7515F"/>
    <w:rsid w:val="00B75B12"/>
    <w:rsid w:val="00B85046"/>
    <w:rsid w:val="00BA28C0"/>
    <w:rsid w:val="00BB7D0E"/>
    <w:rsid w:val="00BC22B2"/>
    <w:rsid w:val="00BC59C4"/>
    <w:rsid w:val="00BC5A5E"/>
    <w:rsid w:val="00BC7B21"/>
    <w:rsid w:val="00BD2B62"/>
    <w:rsid w:val="00C01CA7"/>
    <w:rsid w:val="00C02719"/>
    <w:rsid w:val="00C03FA4"/>
    <w:rsid w:val="00C07954"/>
    <w:rsid w:val="00C13ABD"/>
    <w:rsid w:val="00C14BEA"/>
    <w:rsid w:val="00C150B4"/>
    <w:rsid w:val="00C15AAE"/>
    <w:rsid w:val="00C225B4"/>
    <w:rsid w:val="00C2311B"/>
    <w:rsid w:val="00C346AB"/>
    <w:rsid w:val="00C34D46"/>
    <w:rsid w:val="00C36FD1"/>
    <w:rsid w:val="00C37A6A"/>
    <w:rsid w:val="00C44093"/>
    <w:rsid w:val="00C45217"/>
    <w:rsid w:val="00C505D1"/>
    <w:rsid w:val="00C653B2"/>
    <w:rsid w:val="00C724B3"/>
    <w:rsid w:val="00C824BE"/>
    <w:rsid w:val="00C9440B"/>
    <w:rsid w:val="00CA17ED"/>
    <w:rsid w:val="00CA40F7"/>
    <w:rsid w:val="00CA6D81"/>
    <w:rsid w:val="00CB08DB"/>
    <w:rsid w:val="00CB32A5"/>
    <w:rsid w:val="00CB36A8"/>
    <w:rsid w:val="00CC3040"/>
    <w:rsid w:val="00CD0154"/>
    <w:rsid w:val="00CD5DB6"/>
    <w:rsid w:val="00CD7A2F"/>
    <w:rsid w:val="00CE6C30"/>
    <w:rsid w:val="00D0265E"/>
    <w:rsid w:val="00D05F99"/>
    <w:rsid w:val="00D27488"/>
    <w:rsid w:val="00D27AAF"/>
    <w:rsid w:val="00D35F37"/>
    <w:rsid w:val="00D54D95"/>
    <w:rsid w:val="00D72005"/>
    <w:rsid w:val="00D74633"/>
    <w:rsid w:val="00D76878"/>
    <w:rsid w:val="00D839B0"/>
    <w:rsid w:val="00D87CA2"/>
    <w:rsid w:val="00DA3686"/>
    <w:rsid w:val="00DA3E82"/>
    <w:rsid w:val="00DD7248"/>
    <w:rsid w:val="00DF07A4"/>
    <w:rsid w:val="00E049E6"/>
    <w:rsid w:val="00E076C2"/>
    <w:rsid w:val="00E16254"/>
    <w:rsid w:val="00E210A3"/>
    <w:rsid w:val="00E246C4"/>
    <w:rsid w:val="00E24C03"/>
    <w:rsid w:val="00E274BC"/>
    <w:rsid w:val="00E27DDF"/>
    <w:rsid w:val="00E42458"/>
    <w:rsid w:val="00E46673"/>
    <w:rsid w:val="00E4735B"/>
    <w:rsid w:val="00E53933"/>
    <w:rsid w:val="00E5502C"/>
    <w:rsid w:val="00E62EF8"/>
    <w:rsid w:val="00E779DE"/>
    <w:rsid w:val="00E828DD"/>
    <w:rsid w:val="00E939F8"/>
    <w:rsid w:val="00E95838"/>
    <w:rsid w:val="00EA44B4"/>
    <w:rsid w:val="00EA6ACC"/>
    <w:rsid w:val="00EB3723"/>
    <w:rsid w:val="00EE69A3"/>
    <w:rsid w:val="00EE75A8"/>
    <w:rsid w:val="00EF742F"/>
    <w:rsid w:val="00F04793"/>
    <w:rsid w:val="00F3153A"/>
    <w:rsid w:val="00F40AFD"/>
    <w:rsid w:val="00F425A8"/>
    <w:rsid w:val="00F57667"/>
    <w:rsid w:val="00F80334"/>
    <w:rsid w:val="00F9147B"/>
    <w:rsid w:val="00F9659B"/>
    <w:rsid w:val="00FB2938"/>
    <w:rsid w:val="00FC24F8"/>
    <w:rsid w:val="00FC2FE9"/>
    <w:rsid w:val="00FC37AD"/>
    <w:rsid w:val="00FC4EB1"/>
    <w:rsid w:val="00FD53EE"/>
    <w:rsid w:val="00FE59F1"/>
    <w:rsid w:val="492A945F"/>
  </w:rsids>
  <m:mathPr>
    <m:mathFont m:val="Cambria Math"/>
    <m:brkBin m:val="before"/>
    <m:brkBinSub m:val="--"/>
    <m:smallFrac m:val="0"/>
    <m:dispDef/>
    <m:lMargin m:val="0"/>
    <m:rMargin m:val="0"/>
    <m:defJc m:val="centerGroup"/>
    <m:wrapIndent m:val="1440"/>
    <m:intLim m:val="subSup"/>
    <m:naryLim m:val="undOvr"/>
  </m:mathPr>
  <w:themeFontLang w:val="en-GB"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3AD55A01"/>
  <w15:chartTrackingRefBased/>
  <w15:docId w15:val="{D79441F1-CDA5-40DE-A81B-8ACEB202CB1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Light" w:eastAsiaTheme="minorEastAsia" w:hAnsi="Calibri Light" w:cs="Times New Roman"/>
        <w:sz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B71B4B"/>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Normal"/>
    <w:next w:val="Normal"/>
    <w:link w:val="Heading2Char"/>
    <w:uiPriority w:val="9"/>
    <w:unhideWhenUsed/>
    <w:qFormat/>
    <w:rsid w:val="00F9659B"/>
    <w:pPr>
      <w:keepNext/>
      <w:keepLines/>
      <w:spacing w:before="40" w:after="0"/>
      <w:outlineLvl w:val="1"/>
    </w:pPr>
    <w:rPr>
      <w:rFonts w:asciiTheme="majorHAnsi" w:eastAsiaTheme="majorEastAsia" w:hAnsiTheme="majorHAnsi" w:cstheme="majorBidi"/>
      <w:color w:val="2F5496" w:themeColor="accent1" w:themeShade="BF"/>
      <w:sz w:val="26"/>
      <w:szCs w:val="26"/>
    </w:rPr>
  </w:style>
  <w:style w:type="paragraph" w:styleId="Heading3">
    <w:name w:val="heading 3"/>
    <w:basedOn w:val="Normal"/>
    <w:next w:val="Normal"/>
    <w:link w:val="Heading3Char"/>
    <w:uiPriority w:val="9"/>
    <w:unhideWhenUsed/>
    <w:qFormat/>
    <w:rsid w:val="00F9659B"/>
    <w:pPr>
      <w:keepNext/>
      <w:keepLines/>
      <w:spacing w:before="40" w:after="0"/>
      <w:outlineLvl w:val="2"/>
    </w:pPr>
    <w:rPr>
      <w:rFonts w:asciiTheme="majorHAnsi" w:eastAsiaTheme="majorEastAsia" w:hAnsiTheme="majorHAnsi" w:cstheme="majorBidi"/>
      <w:color w:val="1F3763"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F9659B"/>
    <w:rPr>
      <w:rFonts w:asciiTheme="majorHAnsi" w:eastAsiaTheme="majorEastAsia" w:hAnsiTheme="majorHAnsi" w:cstheme="majorBidi"/>
      <w:color w:val="2F5496" w:themeColor="accent1" w:themeShade="BF"/>
      <w:sz w:val="26"/>
      <w:szCs w:val="26"/>
    </w:rPr>
  </w:style>
  <w:style w:type="character" w:customStyle="1" w:styleId="Heading3Char">
    <w:name w:val="Heading 3 Char"/>
    <w:basedOn w:val="DefaultParagraphFont"/>
    <w:link w:val="Heading3"/>
    <w:uiPriority w:val="9"/>
    <w:rsid w:val="00F9659B"/>
    <w:rPr>
      <w:rFonts w:asciiTheme="majorHAnsi" w:eastAsiaTheme="majorEastAsia" w:hAnsiTheme="majorHAnsi" w:cstheme="majorBidi"/>
      <w:color w:val="1F3763" w:themeColor="accent1" w:themeShade="7F"/>
      <w:sz w:val="24"/>
      <w:szCs w:val="24"/>
    </w:rPr>
  </w:style>
  <w:style w:type="table" w:styleId="TableGrid">
    <w:name w:val="Table Grid"/>
    <w:basedOn w:val="TableNormal"/>
    <w:uiPriority w:val="39"/>
    <w:rsid w:val="00F9659B"/>
    <w:pPr>
      <w:spacing w:after="0" w:line="240" w:lineRule="auto"/>
    </w:pPr>
    <w:rPr>
      <w:rFonts w:asciiTheme="minorHAnsi" w:hAnsiTheme="minorHAnsi" w:cstheme="minorBidi"/>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CommentReference">
    <w:name w:val="annotation reference"/>
    <w:basedOn w:val="DefaultParagraphFont"/>
    <w:uiPriority w:val="99"/>
    <w:semiHidden/>
    <w:unhideWhenUsed/>
    <w:rsid w:val="00F9659B"/>
    <w:rPr>
      <w:sz w:val="16"/>
      <w:szCs w:val="16"/>
    </w:rPr>
  </w:style>
  <w:style w:type="paragraph" w:styleId="CommentText">
    <w:name w:val="annotation text"/>
    <w:basedOn w:val="Normal"/>
    <w:link w:val="CommentTextChar"/>
    <w:uiPriority w:val="99"/>
    <w:unhideWhenUsed/>
    <w:rsid w:val="00F9659B"/>
    <w:pPr>
      <w:spacing w:after="0" w:line="240" w:lineRule="auto"/>
    </w:pPr>
    <w:rPr>
      <w:rFonts w:asciiTheme="minorHAnsi" w:hAnsiTheme="minorHAnsi" w:cstheme="minorBidi"/>
      <w:sz w:val="20"/>
    </w:rPr>
  </w:style>
  <w:style w:type="character" w:customStyle="1" w:styleId="CommentTextChar">
    <w:name w:val="Comment Text Char"/>
    <w:basedOn w:val="DefaultParagraphFont"/>
    <w:link w:val="CommentText"/>
    <w:uiPriority w:val="99"/>
    <w:rsid w:val="00F9659B"/>
    <w:rPr>
      <w:rFonts w:asciiTheme="minorHAnsi" w:eastAsiaTheme="minorEastAsia" w:hAnsiTheme="minorHAnsi" w:cstheme="minorBidi"/>
      <w:sz w:val="20"/>
    </w:rPr>
  </w:style>
  <w:style w:type="paragraph" w:styleId="CommentSubject">
    <w:name w:val="annotation subject"/>
    <w:basedOn w:val="CommentText"/>
    <w:next w:val="CommentText"/>
    <w:link w:val="CommentSubjectChar"/>
    <w:uiPriority w:val="99"/>
    <w:semiHidden/>
    <w:unhideWhenUsed/>
    <w:rsid w:val="002C4843"/>
    <w:pPr>
      <w:spacing w:after="160"/>
    </w:pPr>
    <w:rPr>
      <w:rFonts w:ascii="Calibri Light" w:eastAsiaTheme="minorHAnsi" w:hAnsi="Calibri Light" w:cs="Times New Roman"/>
      <w:b/>
      <w:bCs/>
    </w:rPr>
  </w:style>
  <w:style w:type="character" w:customStyle="1" w:styleId="CommentSubjectChar">
    <w:name w:val="Comment Subject Char"/>
    <w:basedOn w:val="CommentTextChar"/>
    <w:link w:val="CommentSubject"/>
    <w:uiPriority w:val="99"/>
    <w:semiHidden/>
    <w:rsid w:val="002C4843"/>
    <w:rPr>
      <w:rFonts w:asciiTheme="minorHAnsi" w:eastAsiaTheme="minorEastAsia" w:hAnsiTheme="minorHAnsi" w:cstheme="minorBidi"/>
      <w:b/>
      <w:bCs/>
      <w:sz w:val="20"/>
    </w:rPr>
  </w:style>
  <w:style w:type="character" w:customStyle="1" w:styleId="Heading1Char">
    <w:name w:val="Heading 1 Char"/>
    <w:basedOn w:val="DefaultParagraphFont"/>
    <w:link w:val="Heading1"/>
    <w:uiPriority w:val="9"/>
    <w:rsid w:val="00B71B4B"/>
    <w:rPr>
      <w:rFonts w:asciiTheme="majorHAnsi" w:eastAsiaTheme="majorEastAsia" w:hAnsiTheme="majorHAnsi" w:cstheme="majorBidi"/>
      <w:color w:val="2F5496" w:themeColor="accent1" w:themeShade="BF"/>
      <w:sz w:val="32"/>
      <w:szCs w:val="32"/>
    </w:rPr>
  </w:style>
  <w:style w:type="character" w:customStyle="1" w:styleId="cf01">
    <w:name w:val="cf01"/>
    <w:basedOn w:val="DefaultParagraphFont"/>
    <w:rsid w:val="006C49EE"/>
    <w:rPr>
      <w:rFonts w:ascii="Segoe UI" w:hAnsi="Segoe UI" w:cs="Segoe UI" w:hint="default"/>
      <w:sz w:val="18"/>
      <w:szCs w:val="18"/>
    </w:rPr>
  </w:style>
  <w:style w:type="paragraph" w:styleId="Revision">
    <w:name w:val="Revision"/>
    <w:hidden/>
    <w:uiPriority w:val="99"/>
    <w:semiHidden/>
    <w:rsid w:val="001928A9"/>
    <w:pPr>
      <w:spacing w:after="0" w:line="240" w:lineRule="auto"/>
    </w:pPr>
  </w:style>
  <w:style w:type="paragraph" w:styleId="HTMLPreformatted">
    <w:name w:val="HTML Preformatted"/>
    <w:basedOn w:val="Normal"/>
    <w:link w:val="HTMLPreformattedChar"/>
    <w:uiPriority w:val="99"/>
    <w:semiHidden/>
    <w:unhideWhenUsed/>
    <w:rsid w:val="00BB7D0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lang w:eastAsia="en-GB"/>
    </w:rPr>
  </w:style>
  <w:style w:type="character" w:customStyle="1" w:styleId="HTMLPreformattedChar">
    <w:name w:val="HTML Preformatted Char"/>
    <w:basedOn w:val="DefaultParagraphFont"/>
    <w:link w:val="HTMLPreformatted"/>
    <w:uiPriority w:val="99"/>
    <w:semiHidden/>
    <w:rsid w:val="00BB7D0E"/>
    <w:rPr>
      <w:rFonts w:ascii="Courier New" w:eastAsia="Times New Roman" w:hAnsi="Courier New" w:cs="Courier New"/>
      <w:sz w:val="20"/>
      <w:lang w:eastAsia="en-GB"/>
    </w:rPr>
  </w:style>
  <w:style w:type="character" w:styleId="HTMLCode">
    <w:name w:val="HTML Code"/>
    <w:basedOn w:val="DefaultParagraphFont"/>
    <w:uiPriority w:val="99"/>
    <w:semiHidden/>
    <w:unhideWhenUsed/>
    <w:rsid w:val="00BB7D0E"/>
    <w:rPr>
      <w:rFonts w:ascii="Courier New" w:eastAsia="Times New Roman" w:hAnsi="Courier New" w:cs="Courier New"/>
      <w:sz w:val="20"/>
      <w:szCs w:val="20"/>
    </w:rPr>
  </w:style>
  <w:style w:type="character" w:styleId="Strong">
    <w:name w:val="Strong"/>
    <w:basedOn w:val="DefaultParagraphFont"/>
    <w:uiPriority w:val="22"/>
    <w:qFormat/>
    <w:rsid w:val="007A2400"/>
    <w:rPr>
      <w:b/>
      <w:bCs/>
    </w:rPr>
  </w:style>
  <w:style w:type="paragraph" w:styleId="Header">
    <w:name w:val="header"/>
    <w:basedOn w:val="Normal"/>
    <w:link w:val="HeaderChar"/>
    <w:uiPriority w:val="99"/>
    <w:unhideWhenUsed/>
    <w:rsid w:val="00C44093"/>
    <w:pPr>
      <w:tabs>
        <w:tab w:val="center" w:pos="4513"/>
        <w:tab w:val="right" w:pos="9026"/>
      </w:tabs>
      <w:spacing w:after="0" w:line="240" w:lineRule="auto"/>
    </w:pPr>
  </w:style>
  <w:style w:type="character" w:customStyle="1" w:styleId="HeaderChar">
    <w:name w:val="Header Char"/>
    <w:basedOn w:val="DefaultParagraphFont"/>
    <w:link w:val="Header"/>
    <w:uiPriority w:val="99"/>
    <w:rsid w:val="00C44093"/>
  </w:style>
  <w:style w:type="paragraph" w:styleId="Footer">
    <w:name w:val="footer"/>
    <w:basedOn w:val="Normal"/>
    <w:link w:val="FooterChar"/>
    <w:uiPriority w:val="99"/>
    <w:unhideWhenUsed/>
    <w:rsid w:val="00C44093"/>
    <w:pPr>
      <w:tabs>
        <w:tab w:val="center" w:pos="4513"/>
        <w:tab w:val="right" w:pos="9026"/>
      </w:tabs>
      <w:spacing w:after="0" w:line="240" w:lineRule="auto"/>
    </w:pPr>
  </w:style>
  <w:style w:type="character" w:customStyle="1" w:styleId="FooterChar">
    <w:name w:val="Footer Char"/>
    <w:basedOn w:val="DefaultParagraphFont"/>
    <w:link w:val="Footer"/>
    <w:uiPriority w:val="99"/>
    <w:rsid w:val="00C44093"/>
  </w:style>
  <w:style w:type="paragraph" w:styleId="TOCHeading">
    <w:name w:val="TOC Heading"/>
    <w:basedOn w:val="Heading1"/>
    <w:next w:val="Normal"/>
    <w:uiPriority w:val="39"/>
    <w:unhideWhenUsed/>
    <w:qFormat/>
    <w:rsid w:val="008F4C93"/>
    <w:pPr>
      <w:outlineLvl w:val="9"/>
    </w:pPr>
    <w:rPr>
      <w:lang w:val="en-US"/>
    </w:rPr>
  </w:style>
  <w:style w:type="paragraph" w:styleId="TOC1">
    <w:name w:val="toc 1"/>
    <w:basedOn w:val="Normal"/>
    <w:next w:val="Normal"/>
    <w:autoRedefine/>
    <w:uiPriority w:val="39"/>
    <w:unhideWhenUsed/>
    <w:rsid w:val="008F4C93"/>
    <w:pPr>
      <w:spacing w:after="100"/>
    </w:pPr>
  </w:style>
  <w:style w:type="character" w:styleId="Hyperlink">
    <w:name w:val="Hyperlink"/>
    <w:basedOn w:val="DefaultParagraphFont"/>
    <w:uiPriority w:val="99"/>
    <w:unhideWhenUsed/>
    <w:rsid w:val="008F4C93"/>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49651562">
      <w:bodyDiv w:val="1"/>
      <w:marLeft w:val="0"/>
      <w:marRight w:val="0"/>
      <w:marTop w:val="0"/>
      <w:marBottom w:val="0"/>
      <w:divBdr>
        <w:top w:val="none" w:sz="0" w:space="0" w:color="auto"/>
        <w:left w:val="none" w:sz="0" w:space="0" w:color="auto"/>
        <w:bottom w:val="none" w:sz="0" w:space="0" w:color="auto"/>
        <w:right w:val="none" w:sz="0" w:space="0" w:color="auto"/>
      </w:divBdr>
    </w:div>
    <w:div w:id="510335843">
      <w:bodyDiv w:val="1"/>
      <w:marLeft w:val="0"/>
      <w:marRight w:val="0"/>
      <w:marTop w:val="0"/>
      <w:marBottom w:val="0"/>
      <w:divBdr>
        <w:top w:val="none" w:sz="0" w:space="0" w:color="auto"/>
        <w:left w:val="none" w:sz="0" w:space="0" w:color="auto"/>
        <w:bottom w:val="none" w:sz="0" w:space="0" w:color="auto"/>
        <w:right w:val="none" w:sz="0" w:space="0" w:color="auto"/>
      </w:divBdr>
    </w:div>
    <w:div w:id="965352916">
      <w:bodyDiv w:val="1"/>
      <w:marLeft w:val="0"/>
      <w:marRight w:val="0"/>
      <w:marTop w:val="0"/>
      <w:marBottom w:val="0"/>
      <w:divBdr>
        <w:top w:val="none" w:sz="0" w:space="0" w:color="auto"/>
        <w:left w:val="none" w:sz="0" w:space="0" w:color="auto"/>
        <w:bottom w:val="none" w:sz="0" w:space="0" w:color="auto"/>
        <w:right w:val="none" w:sz="0" w:space="0" w:color="auto"/>
      </w:divBdr>
    </w:div>
    <w:div w:id="1086880874">
      <w:bodyDiv w:val="1"/>
      <w:marLeft w:val="0"/>
      <w:marRight w:val="0"/>
      <w:marTop w:val="0"/>
      <w:marBottom w:val="0"/>
      <w:divBdr>
        <w:top w:val="none" w:sz="0" w:space="0" w:color="auto"/>
        <w:left w:val="none" w:sz="0" w:space="0" w:color="auto"/>
        <w:bottom w:val="none" w:sz="0" w:space="0" w:color="auto"/>
        <w:right w:val="none" w:sz="0" w:space="0" w:color="auto"/>
      </w:divBdr>
    </w:div>
    <w:div w:id="1189873118">
      <w:bodyDiv w:val="1"/>
      <w:marLeft w:val="0"/>
      <w:marRight w:val="0"/>
      <w:marTop w:val="0"/>
      <w:marBottom w:val="0"/>
      <w:divBdr>
        <w:top w:val="none" w:sz="0" w:space="0" w:color="auto"/>
        <w:left w:val="none" w:sz="0" w:space="0" w:color="auto"/>
        <w:bottom w:val="none" w:sz="0" w:space="0" w:color="auto"/>
        <w:right w:val="none" w:sz="0" w:space="0" w:color="auto"/>
      </w:divBdr>
    </w:div>
    <w:div w:id="1274171420">
      <w:bodyDiv w:val="1"/>
      <w:marLeft w:val="0"/>
      <w:marRight w:val="0"/>
      <w:marTop w:val="0"/>
      <w:marBottom w:val="0"/>
      <w:divBdr>
        <w:top w:val="none" w:sz="0" w:space="0" w:color="auto"/>
        <w:left w:val="none" w:sz="0" w:space="0" w:color="auto"/>
        <w:bottom w:val="none" w:sz="0" w:space="0" w:color="auto"/>
        <w:right w:val="none" w:sz="0" w:space="0" w:color="auto"/>
      </w:divBdr>
    </w:div>
    <w:div w:id="1553467675">
      <w:bodyDiv w:val="1"/>
      <w:marLeft w:val="0"/>
      <w:marRight w:val="0"/>
      <w:marTop w:val="0"/>
      <w:marBottom w:val="0"/>
      <w:divBdr>
        <w:top w:val="none" w:sz="0" w:space="0" w:color="auto"/>
        <w:left w:val="none" w:sz="0" w:space="0" w:color="auto"/>
        <w:bottom w:val="none" w:sz="0" w:space="0" w:color="auto"/>
        <w:right w:val="none" w:sz="0" w:space="0" w:color="auto"/>
      </w:divBdr>
    </w:div>
    <w:div w:id="209165801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2.png"/><Relationship Id="rId18" Type="http://schemas.openxmlformats.org/officeDocument/2006/relationships/image" Target="media/image7.png"/><Relationship Id="rId26" Type="http://schemas.openxmlformats.org/officeDocument/2006/relationships/image" Target="media/image15.png"/><Relationship Id="rId39" Type="http://schemas.openxmlformats.org/officeDocument/2006/relationships/image" Target="media/image28.png"/><Relationship Id="rId21" Type="http://schemas.openxmlformats.org/officeDocument/2006/relationships/image" Target="media/image10.png"/><Relationship Id="rId34" Type="http://schemas.openxmlformats.org/officeDocument/2006/relationships/image" Target="media/image23.png"/><Relationship Id="rId7" Type="http://schemas.openxmlformats.org/officeDocument/2006/relationships/settings" Target="settings.xml"/><Relationship Id="rId2" Type="http://schemas.openxmlformats.org/officeDocument/2006/relationships/customXml" Target="../customXml/item2.xml"/><Relationship Id="rId16" Type="http://schemas.openxmlformats.org/officeDocument/2006/relationships/image" Target="media/image5.png"/><Relationship Id="rId20" Type="http://schemas.openxmlformats.org/officeDocument/2006/relationships/image" Target="media/image9.png"/><Relationship Id="rId29" Type="http://schemas.openxmlformats.org/officeDocument/2006/relationships/image" Target="media/image18.png"/><Relationship Id="rId41"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footer" Target="footer1.xml"/><Relationship Id="rId24" Type="http://schemas.openxmlformats.org/officeDocument/2006/relationships/image" Target="media/image13.png"/><Relationship Id="rId32" Type="http://schemas.openxmlformats.org/officeDocument/2006/relationships/image" Target="media/image21.png"/><Relationship Id="rId37" Type="http://schemas.openxmlformats.org/officeDocument/2006/relationships/image" Target="media/image26.png"/><Relationship Id="rId40" Type="http://schemas.openxmlformats.org/officeDocument/2006/relationships/fontTable" Target="fontTable.xml"/><Relationship Id="rId5" Type="http://schemas.openxmlformats.org/officeDocument/2006/relationships/numbering" Target="numbering.xml"/><Relationship Id="rId15" Type="http://schemas.openxmlformats.org/officeDocument/2006/relationships/image" Target="media/image4.png"/><Relationship Id="rId23" Type="http://schemas.openxmlformats.org/officeDocument/2006/relationships/image" Target="media/image12.png"/><Relationship Id="rId28" Type="http://schemas.openxmlformats.org/officeDocument/2006/relationships/image" Target="media/image17.png"/><Relationship Id="rId36" Type="http://schemas.openxmlformats.org/officeDocument/2006/relationships/image" Target="media/image25.png"/><Relationship Id="rId10" Type="http://schemas.openxmlformats.org/officeDocument/2006/relationships/endnotes" Target="endnotes.xml"/><Relationship Id="rId19" Type="http://schemas.openxmlformats.org/officeDocument/2006/relationships/image" Target="media/image8.png"/><Relationship Id="rId31" Type="http://schemas.openxmlformats.org/officeDocument/2006/relationships/image" Target="media/image20.png"/><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image" Target="media/image3.png"/><Relationship Id="rId22" Type="http://schemas.openxmlformats.org/officeDocument/2006/relationships/image" Target="media/image11.png"/><Relationship Id="rId27" Type="http://schemas.openxmlformats.org/officeDocument/2006/relationships/image" Target="media/image16.png"/><Relationship Id="rId30" Type="http://schemas.openxmlformats.org/officeDocument/2006/relationships/image" Target="media/image19.png"/><Relationship Id="rId35" Type="http://schemas.openxmlformats.org/officeDocument/2006/relationships/image" Target="media/image24.png"/><Relationship Id="rId8" Type="http://schemas.openxmlformats.org/officeDocument/2006/relationships/webSettings" Target="webSettings.xml"/><Relationship Id="rId3" Type="http://schemas.openxmlformats.org/officeDocument/2006/relationships/customXml" Target="../customXml/item3.xml"/><Relationship Id="rId12" Type="http://schemas.openxmlformats.org/officeDocument/2006/relationships/image" Target="media/image1.png"/><Relationship Id="rId17" Type="http://schemas.openxmlformats.org/officeDocument/2006/relationships/image" Target="media/image6.png"/><Relationship Id="rId25" Type="http://schemas.openxmlformats.org/officeDocument/2006/relationships/image" Target="media/image14.png"/><Relationship Id="rId33" Type="http://schemas.openxmlformats.org/officeDocument/2006/relationships/image" Target="media/image22.png"/><Relationship Id="rId38" Type="http://schemas.openxmlformats.org/officeDocument/2006/relationships/image" Target="media/image27.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D8FA3A3F63AB5A4CB7545F4A4F5DA748" ma:contentTypeVersion="10" ma:contentTypeDescription="Create a new document." ma:contentTypeScope="" ma:versionID="dd376529285ffde7b02e0286ecb179db">
  <xsd:schema xmlns:xsd="http://www.w3.org/2001/XMLSchema" xmlns:xs="http://www.w3.org/2001/XMLSchema" xmlns:p="http://schemas.microsoft.com/office/2006/metadata/properties" xmlns:ns2="46f2f5ee-1d06-48d0-a48b-171d8a5db8c4" xmlns:ns3="a71d853a-9160-4b06-8871-a2258eaa9eee" targetNamespace="http://schemas.microsoft.com/office/2006/metadata/properties" ma:root="true" ma:fieldsID="4c728fed11382d764e17d8e08f4a47e9" ns2:_="" ns3:_="">
    <xsd:import namespace="46f2f5ee-1d06-48d0-a48b-171d8a5db8c4"/>
    <xsd:import namespace="a71d853a-9160-4b06-8871-a2258eaa9eee"/>
    <xsd:element name="properties">
      <xsd:complexType>
        <xsd:sequence>
          <xsd:element name="documentManagement">
            <xsd:complexType>
              <xsd:all>
                <xsd:element ref="ns2:MediaServiceMetadata" minOccurs="0"/>
                <xsd:element ref="ns2:MediaServiceFastMetadata" minOccurs="0"/>
                <xsd:element ref="ns2:MediaServiceAutoTags" minOccurs="0"/>
                <xsd:element ref="ns2:MediaServiceOCR" minOccurs="0"/>
                <xsd:element ref="ns2:MediaServiceGenerationTime" minOccurs="0"/>
                <xsd:element ref="ns2:MediaServiceEventHashCode" minOccurs="0"/>
                <xsd:element ref="ns2:MediaServiceAutoKeyPoints" minOccurs="0"/>
                <xsd:element ref="ns2:MediaServiceKeyPoints" minOccurs="0"/>
                <xsd:element ref="ns3:SharedWithUsers" minOccurs="0"/>
                <xsd:element ref="ns3: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46f2f5ee-1d06-48d0-a48b-171d8a5db8c4"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OCR" ma:index="11" nillable="true" ma:displayName="Extracted Text" ma:internalName="MediaServiceOCR" ma:readOnly="true">
      <xsd:simpleType>
        <xsd:restriction base="dms:Note">
          <xsd:maxLength value="255"/>
        </xsd:restriction>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AutoKeyPoints" ma:index="14" nillable="true" ma:displayName="MediaServiceAutoKeyPoints" ma:hidden="true" ma:internalName="MediaServiceAutoKeyPoints" ma:readOnly="true">
      <xsd:simpleType>
        <xsd:restriction base="dms:Note"/>
      </xsd:simpleType>
    </xsd:element>
    <xsd:element name="MediaServiceKeyPoints" ma:index="15" nillable="true" ma:displayName="KeyPoints" ma:internalName="MediaServiceKeyPoint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a71d853a-9160-4b06-8871-a2258eaa9eee" elementFormDefault="qualified">
    <xsd:import namespace="http://schemas.microsoft.com/office/2006/documentManagement/types"/>
    <xsd:import namespace="http://schemas.microsoft.com/office/infopath/2007/PartnerControls"/>
    <xsd:element name="SharedWithUsers" ma:index="16"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4215818D-4577-4196-900F-FBCC3EB573CD}">
  <ds:schemaRefs>
    <ds:schemaRef ds:uri="http://schemas.openxmlformats.org/officeDocument/2006/bibliography"/>
  </ds:schemaRefs>
</ds:datastoreItem>
</file>

<file path=customXml/itemProps2.xml><?xml version="1.0" encoding="utf-8"?>
<ds:datastoreItem xmlns:ds="http://schemas.openxmlformats.org/officeDocument/2006/customXml" ds:itemID="{781F3FAE-C641-44C7-AA89-66015555387C}">
  <ds:schemaRefs>
    <ds:schemaRef ds:uri="http://schemas.microsoft.com/sharepoint/v3/contenttype/forms"/>
  </ds:schemaRefs>
</ds:datastoreItem>
</file>

<file path=customXml/itemProps3.xml><?xml version="1.0" encoding="utf-8"?>
<ds:datastoreItem xmlns:ds="http://schemas.openxmlformats.org/officeDocument/2006/customXml" ds:itemID="{49201D5D-B218-44A3-9BC9-8C5319C69668}">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46f2f5ee-1d06-48d0-a48b-171d8a5db8c4"/>
    <ds:schemaRef ds:uri="a71d853a-9160-4b06-8871-a2258eaa9eee"/>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4E993248-9203-47B4-A067-DA2724460490}">
  <ds:schemaRefs>
    <ds:schemaRef ds:uri="http://schemas.microsoft.com/office/2006/metadata/properties"/>
    <ds:schemaRef ds:uri="http://schemas.microsoft.com/office/infopath/2007/PartnerControls"/>
  </ds:schemaRefs>
</ds:datastoreItem>
</file>

<file path=docProps/app.xml><?xml version="1.0" encoding="utf-8"?>
<Properties xmlns="http://schemas.openxmlformats.org/officeDocument/2006/extended-properties" xmlns:vt="http://schemas.openxmlformats.org/officeDocument/2006/docPropsVTypes">
  <Template>Normal.dotm</Template>
  <TotalTime>36</TotalTime>
  <Pages>17</Pages>
  <Words>2057</Words>
  <Characters>11727</Characters>
  <Application>Microsoft Office Word</Application>
  <DocSecurity>0</DocSecurity>
  <Lines>97</Lines>
  <Paragraphs>27</Paragraphs>
  <ScaleCrop>false</ScaleCrop>
  <HeadingPairs>
    <vt:vector size="4" baseType="variant">
      <vt:variant>
        <vt:lpstr>Title</vt:lpstr>
      </vt:variant>
      <vt:variant>
        <vt:i4>1</vt:i4>
      </vt:variant>
      <vt:variant>
        <vt:lpstr>タイトル</vt:lpstr>
      </vt:variant>
      <vt:variant>
        <vt:i4>1</vt:i4>
      </vt:variant>
    </vt:vector>
  </HeadingPairs>
  <TitlesOfParts>
    <vt:vector size="2" baseType="lpstr">
      <vt:lpstr/>
      <vt:lpstr/>
    </vt:vector>
  </TitlesOfParts>
  <Company/>
  <LinksUpToDate>false</LinksUpToDate>
  <CharactersWithSpaces>13757</CharactersWithSpaces>
  <SharedDoc>false</SharedDoc>
  <HLinks>
    <vt:vector size="18" baseType="variant">
      <vt:variant>
        <vt:i4>2883628</vt:i4>
      </vt:variant>
      <vt:variant>
        <vt:i4>6</vt:i4>
      </vt:variant>
      <vt:variant>
        <vt:i4>0</vt:i4>
      </vt:variant>
      <vt:variant>
        <vt:i4>5</vt:i4>
      </vt:variant>
      <vt:variant>
        <vt:lpwstr>https://data.worldbank.org/indicator/SP.DYN.LE00.IN</vt:lpwstr>
      </vt:variant>
      <vt:variant>
        <vt:lpwstr/>
      </vt:variant>
      <vt:variant>
        <vt:i4>786455</vt:i4>
      </vt:variant>
      <vt:variant>
        <vt:i4>3</vt:i4>
      </vt:variant>
      <vt:variant>
        <vt:i4>0</vt:i4>
      </vt:variant>
      <vt:variant>
        <vt:i4>5</vt:i4>
      </vt:variant>
      <vt:variant>
        <vt:lpwstr>https://happiness-report.s3.amazonaws.com/2022/WHR+22.pdf</vt:lpwstr>
      </vt:variant>
      <vt:variant>
        <vt:lpwstr/>
      </vt:variant>
      <vt:variant>
        <vt:i4>5898260</vt:i4>
      </vt:variant>
      <vt:variant>
        <vt:i4>0</vt:i4>
      </vt:variant>
      <vt:variant>
        <vt:i4>0</vt:i4>
      </vt:variant>
      <vt:variant>
        <vt:i4>5</vt:i4>
      </vt:variant>
      <vt:variant>
        <vt:lpwstr>https://databankfiles.worldbank.org/data/download/GDP.pdf</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Mak, Karen</dc:creator>
  <cp:keywords/>
  <dc:description/>
  <cp:lastModifiedBy>Mak, Karen</cp:lastModifiedBy>
  <cp:revision>13</cp:revision>
  <dcterms:created xsi:type="dcterms:W3CDTF">2022-11-14T22:45:00Z</dcterms:created>
  <dcterms:modified xsi:type="dcterms:W3CDTF">2022-11-17T12:57:00Z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0x010100D8FA3A3F63AB5A4CB7545F4A4F5DA748</vt:lpwstr>
  </property>
  <property fmtid="{D5CDD505-2E9C-101B-9397-08002B2CF9AE}" pid="3" name="Mendeley Recent Style Id 0_1">
    <vt:lpwstr>http://www.zotero.org/styles/american-medical-association</vt:lpwstr>
  </property>
  <property fmtid="{D5CDD505-2E9C-101B-9397-08002B2CF9AE}" pid="4" name="Mendeley Recent Style Name 0_1">
    <vt:lpwstr>American Medical Association</vt:lpwstr>
  </property>
  <property fmtid="{D5CDD505-2E9C-101B-9397-08002B2CF9AE}" pid="5" name="Mendeley Recent Style Id 1_1">
    <vt:lpwstr>http://www.zotero.org/styles/chicago-author-date</vt:lpwstr>
  </property>
  <property fmtid="{D5CDD505-2E9C-101B-9397-08002B2CF9AE}" pid="6" name="Mendeley Recent Style Name 1_1">
    <vt:lpwstr>Chicago Manual of Style 17th edition (author-date)</vt:lpwstr>
  </property>
  <property fmtid="{D5CDD505-2E9C-101B-9397-08002B2CF9AE}" pid="7" name="Mendeley Recent Style Id 2_1">
    <vt:lpwstr>http://www.zotero.org/styles/frontiers-in-psychology</vt:lpwstr>
  </property>
  <property fmtid="{D5CDD505-2E9C-101B-9397-08002B2CF9AE}" pid="8" name="Mendeley Recent Style Name 2_1">
    <vt:lpwstr>Frontiers in Psychology</vt:lpwstr>
  </property>
  <property fmtid="{D5CDD505-2E9C-101B-9397-08002B2CF9AE}" pid="9" name="Mendeley Recent Style Id 3_1">
    <vt:lpwstr>http://www.zotero.org/styles/ieee</vt:lpwstr>
  </property>
  <property fmtid="{D5CDD505-2E9C-101B-9397-08002B2CF9AE}" pid="10" name="Mendeley Recent Style Name 3_1">
    <vt:lpwstr>IEEE</vt:lpwstr>
  </property>
  <property fmtid="{D5CDD505-2E9C-101B-9397-08002B2CF9AE}" pid="11" name="Mendeley Recent Style Id 4_1">
    <vt:lpwstr>http://www.zotero.org/styles/modern-humanities-research-association</vt:lpwstr>
  </property>
  <property fmtid="{D5CDD505-2E9C-101B-9397-08002B2CF9AE}" pid="12" name="Mendeley Recent Style Name 4_1">
    <vt:lpwstr>Modern Humanities Research Association 3rd edition (note with bibliography)</vt:lpwstr>
  </property>
  <property fmtid="{D5CDD505-2E9C-101B-9397-08002B2CF9AE}" pid="13" name="Mendeley Recent Style Id 5_1">
    <vt:lpwstr>http://www.zotero.org/styles/modern-language-association</vt:lpwstr>
  </property>
  <property fmtid="{D5CDD505-2E9C-101B-9397-08002B2CF9AE}" pid="14" name="Mendeley Recent Style Name 5_1">
    <vt:lpwstr>Modern Language Association 8th edition</vt:lpwstr>
  </property>
  <property fmtid="{D5CDD505-2E9C-101B-9397-08002B2CF9AE}" pid="15" name="Mendeley Recent Style Id 6_1">
    <vt:lpwstr>http://www.zotero.org/styles/nature</vt:lpwstr>
  </property>
  <property fmtid="{D5CDD505-2E9C-101B-9397-08002B2CF9AE}" pid="16" name="Mendeley Recent Style Name 6_1">
    <vt:lpwstr>Nature</vt:lpwstr>
  </property>
  <property fmtid="{D5CDD505-2E9C-101B-9397-08002B2CF9AE}" pid="17" name="Mendeley Recent Style Id 7_1">
    <vt:lpwstr>http://www.zotero.org/styles/nature-medicine</vt:lpwstr>
  </property>
  <property fmtid="{D5CDD505-2E9C-101B-9397-08002B2CF9AE}" pid="18" name="Mendeley Recent Style Name 7_1">
    <vt:lpwstr>Nature Medicine</vt:lpwstr>
  </property>
  <property fmtid="{D5CDD505-2E9C-101B-9397-08002B2CF9AE}" pid="19" name="Mendeley Recent Style Id 8_1">
    <vt:lpwstr>http://www.zotero.org/styles/pain</vt:lpwstr>
  </property>
  <property fmtid="{D5CDD505-2E9C-101B-9397-08002B2CF9AE}" pid="20" name="Mendeley Recent Style Name 8_1">
    <vt:lpwstr>PAIN</vt:lpwstr>
  </property>
  <property fmtid="{D5CDD505-2E9C-101B-9397-08002B2CF9AE}" pid="21" name="Mendeley Recent Style Id 9_1">
    <vt:lpwstr>http://www.zotero.org/styles/vancouver</vt:lpwstr>
  </property>
  <property fmtid="{D5CDD505-2E9C-101B-9397-08002B2CF9AE}" pid="22" name="Mendeley Recent Style Name 9_1">
    <vt:lpwstr>Vancouver</vt:lpwstr>
  </property>
</Properties>
</file>