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922C9" w14:textId="77777777" w:rsidR="00E53D82" w:rsidRPr="00933613" w:rsidRDefault="00E53D82" w:rsidP="00E53D82">
      <w:pPr>
        <w:rPr>
          <w:rFonts w:ascii="Times New Roman" w:hAnsi="Times New Roman" w:cs="Times New Roman"/>
          <w:color w:val="000000" w:themeColor="text1"/>
          <w:sz w:val="22"/>
        </w:rPr>
      </w:pPr>
    </w:p>
    <w:p w14:paraId="67B852DB" w14:textId="77777777" w:rsidR="00E53D82" w:rsidRDefault="00E53D82" w:rsidP="00E53D82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6C74BF99" wp14:editId="55E7477E">
            <wp:extent cx="5274310" cy="431990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19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4F9398" w14:textId="77777777" w:rsidR="00E53D82" w:rsidRDefault="00E53D82" w:rsidP="00E53D82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 w:hint="eastAsia"/>
          <w:color w:val="000000" w:themeColor="text1"/>
        </w:rPr>
        <w:t>Figure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</w:rPr>
        <w:t>S1</w:t>
      </w:r>
      <w:r>
        <w:rPr>
          <w:rFonts w:ascii="Times New Roman" w:hAnsi="Times New Roman" w:cs="Times New Roman"/>
          <w:color w:val="000000" w:themeColor="text1"/>
        </w:rPr>
        <w:t xml:space="preserve">. </w:t>
      </w:r>
      <w:r w:rsidRPr="008416AC">
        <w:rPr>
          <w:rFonts w:ascii="Times New Roman" w:hAnsi="Times New Roman" w:cs="Times New Roman"/>
          <w:color w:val="000000" w:themeColor="text1"/>
        </w:rPr>
        <w:t>Effects of exogenous cyclic leucine spraying on growth and development of eggplant (day 30 after the end of spraying)</w:t>
      </w:r>
    </w:p>
    <w:p w14:paraId="78DE079B" w14:textId="77777777" w:rsidR="00E53D82" w:rsidRDefault="00E53D82" w:rsidP="00E53D82">
      <w:pPr>
        <w:rPr>
          <w:rFonts w:ascii="Times New Roman" w:hAnsi="Times New Roman" w:cs="Times New Roman"/>
          <w:color w:val="000000" w:themeColor="text1"/>
        </w:rPr>
      </w:pPr>
    </w:p>
    <w:p w14:paraId="78D6B9E5" w14:textId="77777777" w:rsidR="00E53D82" w:rsidRDefault="00E53D82" w:rsidP="00E53D82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anchor distT="0" distB="0" distL="114300" distR="114300" simplePos="0" relativeHeight="251659264" behindDoc="0" locked="0" layoutInCell="1" allowOverlap="1" wp14:anchorId="24AE90CE" wp14:editId="57F5F51E">
            <wp:simplePos x="0" y="0"/>
            <wp:positionH relativeFrom="column">
              <wp:posOffset>508316</wp:posOffset>
            </wp:positionH>
            <wp:positionV relativeFrom="paragraph">
              <wp:posOffset>241300</wp:posOffset>
            </wp:positionV>
            <wp:extent cx="4120896" cy="3005328"/>
            <wp:effectExtent l="0" t="0" r="0" b="0"/>
            <wp:wrapTopAndBottom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20896" cy="30053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A6784E" w14:textId="77777777" w:rsidR="00E53D82" w:rsidRDefault="00E53D82" w:rsidP="00E53D82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 w:hint="eastAsia"/>
          <w:color w:val="000000" w:themeColor="text1"/>
        </w:rPr>
        <w:t>Figure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</w:rPr>
        <w:t>S2</w:t>
      </w:r>
      <w:r>
        <w:rPr>
          <w:rFonts w:ascii="Times New Roman" w:hAnsi="Times New Roman" w:cs="Times New Roman"/>
          <w:color w:val="000000" w:themeColor="text1"/>
        </w:rPr>
        <w:t xml:space="preserve">. </w:t>
      </w:r>
      <w:r w:rsidRPr="008416AC">
        <w:rPr>
          <w:rFonts w:ascii="Times New Roman" w:hAnsi="Times New Roman" w:cs="Times New Roman"/>
          <w:color w:val="000000" w:themeColor="text1"/>
        </w:rPr>
        <w:t>Changes in growth points of eggplant plants after spraying with different concentrations of exogenous cyclic leucine (14th day after the end of spraying)</w:t>
      </w:r>
    </w:p>
    <w:p w14:paraId="6D623AC0" w14:textId="77777777" w:rsidR="00E53D82" w:rsidRDefault="00E53D82" w:rsidP="00E53D82">
      <w:pPr>
        <w:rPr>
          <w:rFonts w:ascii="Times New Roman" w:hAnsi="Times New Roman" w:cs="Times New Roman"/>
          <w:color w:val="000000" w:themeColor="text1"/>
        </w:rPr>
      </w:pPr>
      <w:r w:rsidRPr="00B33EBF">
        <w:rPr>
          <w:rFonts w:ascii="Times New Roman" w:hAnsi="Times New Roman" w:cs="Times New Roman"/>
          <w:color w:val="000000" w:themeColor="text1"/>
        </w:rPr>
        <w:lastRenderedPageBreak/>
        <w:fldChar w:fldCharType="begin"/>
      </w:r>
      <w:r w:rsidRPr="00B33EBF">
        <w:rPr>
          <w:rFonts w:ascii="Times New Roman" w:hAnsi="Times New Roman" w:cs="Times New Roman"/>
          <w:color w:val="000000" w:themeColor="text1"/>
        </w:rPr>
        <w:instrText xml:space="preserve"> ADDIN </w:instrText>
      </w:r>
      <w:r w:rsidRPr="00B33EBF">
        <w:rPr>
          <w:rFonts w:ascii="Times New Roman" w:hAnsi="Times New Roman" w:cs="Times New Roman"/>
          <w:color w:val="000000" w:themeColor="text1"/>
        </w:rPr>
        <w:fldChar w:fldCharType="end"/>
      </w:r>
    </w:p>
    <w:p w14:paraId="6813FB1E" w14:textId="77777777" w:rsidR="00B91E9B" w:rsidRPr="00E53D82" w:rsidRDefault="00B91E9B"/>
    <w:sectPr w:rsidR="00B91E9B" w:rsidRPr="00E53D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384"/>
    <w:rsid w:val="00944384"/>
    <w:rsid w:val="00B91E9B"/>
    <w:rsid w:val="00E53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37348F-30B6-4896-A4D5-E873DD240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3D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柊 泽木</dc:creator>
  <cp:keywords/>
  <dc:description/>
  <cp:lastModifiedBy>柊 泽木</cp:lastModifiedBy>
  <cp:revision>2</cp:revision>
  <dcterms:created xsi:type="dcterms:W3CDTF">2022-12-06T09:41:00Z</dcterms:created>
  <dcterms:modified xsi:type="dcterms:W3CDTF">2022-12-06T09:41:00Z</dcterms:modified>
</cp:coreProperties>
</file>