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1F910" w14:textId="4ABD79BB" w:rsidR="00552BF9" w:rsidRPr="00494AC8" w:rsidRDefault="005B5738">
      <w:pP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bookmarkStart w:id="0" w:name="_Hlk129094870"/>
      <w:bookmarkEnd w:id="0"/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Table 1. Primers for </w:t>
      </w:r>
      <w:proofErr w:type="spellStart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qRT</w:t>
      </w:r>
      <w:proofErr w:type="spellEnd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-PCR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4"/>
        <w:gridCol w:w="1078"/>
        <w:gridCol w:w="3702"/>
      </w:tblGrid>
      <w:tr w:rsidR="00552BF9" w:rsidRPr="00494AC8" w14:paraId="4783D23B" w14:textId="77777777" w:rsidTr="00D828F0">
        <w:trPr>
          <w:jc w:val="center"/>
        </w:trPr>
        <w:tc>
          <w:tcPr>
            <w:tcW w:w="192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64CDB77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  <w:t>Genes</w:t>
            </w:r>
          </w:p>
        </w:tc>
        <w:tc>
          <w:tcPr>
            <w:tcW w:w="4780" w:type="dxa"/>
            <w:gridSpan w:val="2"/>
            <w:tcBorders>
              <w:top w:val="single" w:sz="12" w:space="0" w:color="auto"/>
            </w:tcBorders>
            <w:vAlign w:val="center"/>
          </w:tcPr>
          <w:p w14:paraId="3D8C396D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  <w:t>Primer</w:t>
            </w:r>
          </w:p>
        </w:tc>
      </w:tr>
      <w:tr w:rsidR="00552BF9" w:rsidRPr="00494AC8" w14:paraId="2D181084" w14:textId="77777777" w:rsidTr="00D828F0">
        <w:trPr>
          <w:jc w:val="center"/>
        </w:trPr>
        <w:tc>
          <w:tcPr>
            <w:tcW w:w="1924" w:type="dxa"/>
            <w:tcBorders>
              <w:top w:val="single" w:sz="8" w:space="0" w:color="auto"/>
            </w:tcBorders>
            <w:vAlign w:val="center"/>
          </w:tcPr>
          <w:p w14:paraId="2724EDCA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proofErr w:type="spellStart"/>
            <w:r w:rsidRPr="00494AC8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  <w:t>lncRNAs</w:t>
            </w:r>
            <w:proofErr w:type="spellEnd"/>
          </w:p>
        </w:tc>
        <w:tc>
          <w:tcPr>
            <w:tcW w:w="4780" w:type="dxa"/>
            <w:gridSpan w:val="2"/>
            <w:tcBorders>
              <w:top w:val="single" w:sz="8" w:space="0" w:color="auto"/>
            </w:tcBorders>
            <w:vAlign w:val="center"/>
          </w:tcPr>
          <w:p w14:paraId="4EC31561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</w:tr>
      <w:tr w:rsidR="00552BF9" w:rsidRPr="00494AC8" w14:paraId="535F5647" w14:textId="77777777" w:rsidTr="00D828F0">
        <w:trPr>
          <w:jc w:val="center"/>
        </w:trPr>
        <w:tc>
          <w:tcPr>
            <w:tcW w:w="1924" w:type="dxa"/>
            <w:vMerge w:val="restart"/>
            <w:vAlign w:val="center"/>
          </w:tcPr>
          <w:p w14:paraId="0F3E6F79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AC156455.1</w:t>
            </w:r>
          </w:p>
        </w:tc>
        <w:tc>
          <w:tcPr>
            <w:tcW w:w="1078" w:type="dxa"/>
            <w:vAlign w:val="center"/>
          </w:tcPr>
          <w:p w14:paraId="69472E6D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02" w:type="dxa"/>
            <w:vAlign w:val="center"/>
          </w:tcPr>
          <w:p w14:paraId="6ACCF1A6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TGTCTCCCTCTAGGATGCCC</w:t>
            </w:r>
          </w:p>
        </w:tc>
      </w:tr>
      <w:tr w:rsidR="00552BF9" w:rsidRPr="00494AC8" w14:paraId="341387B9" w14:textId="77777777" w:rsidTr="00D828F0">
        <w:trPr>
          <w:jc w:val="center"/>
        </w:trPr>
        <w:tc>
          <w:tcPr>
            <w:tcW w:w="1924" w:type="dxa"/>
            <w:vMerge/>
            <w:vAlign w:val="center"/>
          </w:tcPr>
          <w:p w14:paraId="0B7DCE11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1078" w:type="dxa"/>
            <w:vAlign w:val="center"/>
          </w:tcPr>
          <w:p w14:paraId="745727B5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Reverse</w:t>
            </w:r>
          </w:p>
        </w:tc>
        <w:tc>
          <w:tcPr>
            <w:tcW w:w="3702" w:type="dxa"/>
            <w:vAlign w:val="center"/>
          </w:tcPr>
          <w:p w14:paraId="4E9B3A2C" w14:textId="77777777" w:rsidR="00552BF9" w:rsidRPr="00494AC8" w:rsidRDefault="00000000" w:rsidP="00D828F0">
            <w:pPr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TGCTCTAAACCACCCTTCGG</w:t>
            </w:r>
          </w:p>
        </w:tc>
      </w:tr>
      <w:tr w:rsidR="00552BF9" w:rsidRPr="00494AC8" w14:paraId="02DB7206" w14:textId="77777777" w:rsidTr="00D828F0">
        <w:trPr>
          <w:jc w:val="center"/>
        </w:trPr>
        <w:tc>
          <w:tcPr>
            <w:tcW w:w="1924" w:type="dxa"/>
            <w:vMerge w:val="restart"/>
            <w:tcBorders>
              <w:bottom w:val="single" w:sz="8" w:space="0" w:color="auto"/>
            </w:tcBorders>
            <w:vAlign w:val="center"/>
          </w:tcPr>
          <w:p w14:paraId="6C4A8099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CCDC18-AS1</w:t>
            </w:r>
          </w:p>
        </w:tc>
        <w:tc>
          <w:tcPr>
            <w:tcW w:w="1078" w:type="dxa"/>
            <w:vAlign w:val="center"/>
          </w:tcPr>
          <w:p w14:paraId="013456DC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02" w:type="dxa"/>
            <w:vAlign w:val="center"/>
          </w:tcPr>
          <w:p w14:paraId="4FF4F157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AAGGGTGTGGCCGTTTTACA</w:t>
            </w:r>
          </w:p>
        </w:tc>
      </w:tr>
      <w:tr w:rsidR="00552BF9" w:rsidRPr="00494AC8" w14:paraId="3E390BD6" w14:textId="77777777" w:rsidTr="00D828F0">
        <w:trPr>
          <w:jc w:val="center"/>
        </w:trPr>
        <w:tc>
          <w:tcPr>
            <w:tcW w:w="1924" w:type="dxa"/>
            <w:vMerge/>
            <w:tcBorders>
              <w:bottom w:val="single" w:sz="8" w:space="0" w:color="auto"/>
            </w:tcBorders>
            <w:vAlign w:val="center"/>
          </w:tcPr>
          <w:p w14:paraId="37B1FFD6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1078" w:type="dxa"/>
            <w:tcBorders>
              <w:bottom w:val="single" w:sz="8" w:space="0" w:color="auto"/>
            </w:tcBorders>
            <w:vAlign w:val="center"/>
          </w:tcPr>
          <w:p w14:paraId="42B07C4D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Reverse</w:t>
            </w:r>
          </w:p>
        </w:tc>
        <w:tc>
          <w:tcPr>
            <w:tcW w:w="3702" w:type="dxa"/>
            <w:tcBorders>
              <w:bottom w:val="single" w:sz="8" w:space="0" w:color="auto"/>
            </w:tcBorders>
            <w:vAlign w:val="center"/>
          </w:tcPr>
          <w:p w14:paraId="079D725D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TTTGGAAGGTCGTCCACTGT</w:t>
            </w:r>
          </w:p>
        </w:tc>
      </w:tr>
      <w:tr w:rsidR="00552BF9" w:rsidRPr="00494AC8" w14:paraId="752E1B62" w14:textId="77777777" w:rsidTr="00D828F0">
        <w:trPr>
          <w:jc w:val="center"/>
        </w:trPr>
        <w:tc>
          <w:tcPr>
            <w:tcW w:w="1924" w:type="dxa"/>
            <w:tcBorders>
              <w:top w:val="single" w:sz="8" w:space="0" w:color="auto"/>
            </w:tcBorders>
            <w:vAlign w:val="center"/>
          </w:tcPr>
          <w:p w14:paraId="2D87F778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  <w:t>mRNAs</w:t>
            </w:r>
          </w:p>
        </w:tc>
        <w:tc>
          <w:tcPr>
            <w:tcW w:w="1078" w:type="dxa"/>
            <w:tcBorders>
              <w:top w:val="single" w:sz="8" w:space="0" w:color="auto"/>
            </w:tcBorders>
            <w:vAlign w:val="center"/>
          </w:tcPr>
          <w:p w14:paraId="542D918E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3702" w:type="dxa"/>
            <w:tcBorders>
              <w:top w:val="single" w:sz="8" w:space="0" w:color="auto"/>
            </w:tcBorders>
            <w:vAlign w:val="center"/>
          </w:tcPr>
          <w:p w14:paraId="7335E20E" w14:textId="77777777" w:rsidR="00552BF9" w:rsidRPr="00494AC8" w:rsidRDefault="00552BF9" w:rsidP="00D828F0">
            <w:pPr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</w:tr>
      <w:tr w:rsidR="00552BF9" w:rsidRPr="00494AC8" w14:paraId="0BC8FF4C" w14:textId="77777777" w:rsidTr="00D828F0">
        <w:trPr>
          <w:jc w:val="center"/>
        </w:trPr>
        <w:tc>
          <w:tcPr>
            <w:tcW w:w="1924" w:type="dxa"/>
            <w:vMerge w:val="restart"/>
            <w:vAlign w:val="center"/>
          </w:tcPr>
          <w:p w14:paraId="04DD78D0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AAK1</w:t>
            </w:r>
          </w:p>
        </w:tc>
        <w:tc>
          <w:tcPr>
            <w:tcW w:w="1078" w:type="dxa"/>
            <w:vAlign w:val="center"/>
          </w:tcPr>
          <w:p w14:paraId="3F7080EE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02" w:type="dxa"/>
            <w:vAlign w:val="center"/>
          </w:tcPr>
          <w:p w14:paraId="5A0EFB3B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ATGGGATGAAATGTGCCTTGAA</w:t>
            </w:r>
          </w:p>
        </w:tc>
      </w:tr>
      <w:tr w:rsidR="00552BF9" w:rsidRPr="00494AC8" w14:paraId="056BDCC4" w14:textId="77777777" w:rsidTr="00D828F0">
        <w:trPr>
          <w:jc w:val="center"/>
        </w:trPr>
        <w:tc>
          <w:tcPr>
            <w:tcW w:w="1924" w:type="dxa"/>
            <w:vMerge/>
            <w:vAlign w:val="center"/>
          </w:tcPr>
          <w:p w14:paraId="38F6B990" w14:textId="77777777" w:rsidR="00552BF9" w:rsidRPr="00494AC8" w:rsidRDefault="00552BF9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vAlign w:val="center"/>
          </w:tcPr>
          <w:p w14:paraId="6C399091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Reverse</w:t>
            </w:r>
          </w:p>
        </w:tc>
        <w:tc>
          <w:tcPr>
            <w:tcW w:w="3702" w:type="dxa"/>
            <w:vAlign w:val="center"/>
          </w:tcPr>
          <w:p w14:paraId="776C00E9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CGCTACTCACGTTGTTGATACT</w:t>
            </w:r>
          </w:p>
        </w:tc>
      </w:tr>
      <w:tr w:rsidR="00552BF9" w:rsidRPr="00494AC8" w14:paraId="3DBA7FB1" w14:textId="77777777" w:rsidTr="00D828F0">
        <w:trPr>
          <w:jc w:val="center"/>
        </w:trPr>
        <w:tc>
          <w:tcPr>
            <w:tcW w:w="1924" w:type="dxa"/>
            <w:vMerge w:val="restart"/>
            <w:tcBorders>
              <w:bottom w:val="single" w:sz="8" w:space="0" w:color="auto"/>
            </w:tcBorders>
            <w:vAlign w:val="center"/>
          </w:tcPr>
          <w:p w14:paraId="1600F0E5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CCND2</w:t>
            </w:r>
          </w:p>
        </w:tc>
        <w:tc>
          <w:tcPr>
            <w:tcW w:w="1078" w:type="dxa"/>
            <w:vAlign w:val="center"/>
          </w:tcPr>
          <w:p w14:paraId="3D2642AE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02" w:type="dxa"/>
            <w:vAlign w:val="center"/>
          </w:tcPr>
          <w:p w14:paraId="7FD8DD9B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GTGCTGGGGAAGTTGAAGTG</w:t>
            </w:r>
          </w:p>
        </w:tc>
      </w:tr>
      <w:tr w:rsidR="00552BF9" w:rsidRPr="00494AC8" w14:paraId="385879D4" w14:textId="77777777" w:rsidTr="00D828F0">
        <w:trPr>
          <w:jc w:val="center"/>
        </w:trPr>
        <w:tc>
          <w:tcPr>
            <w:tcW w:w="1924" w:type="dxa"/>
            <w:vMerge/>
            <w:tcBorders>
              <w:bottom w:val="single" w:sz="8" w:space="0" w:color="auto"/>
            </w:tcBorders>
            <w:vAlign w:val="center"/>
          </w:tcPr>
          <w:p w14:paraId="36C170DC" w14:textId="77777777" w:rsidR="00552BF9" w:rsidRPr="00494AC8" w:rsidRDefault="00552BF9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bottom w:val="single" w:sz="8" w:space="0" w:color="auto"/>
            </w:tcBorders>
            <w:vAlign w:val="center"/>
          </w:tcPr>
          <w:p w14:paraId="36136D4E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Reverse</w:t>
            </w:r>
          </w:p>
        </w:tc>
        <w:tc>
          <w:tcPr>
            <w:tcW w:w="3702" w:type="dxa"/>
            <w:tcBorders>
              <w:bottom w:val="single" w:sz="8" w:space="0" w:color="auto"/>
            </w:tcBorders>
            <w:vAlign w:val="center"/>
          </w:tcPr>
          <w:p w14:paraId="22552AD2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GACGGTGGGTACATGGCAAA</w:t>
            </w:r>
          </w:p>
        </w:tc>
      </w:tr>
      <w:tr w:rsidR="00552BF9" w:rsidRPr="00494AC8" w14:paraId="5A573A32" w14:textId="77777777" w:rsidTr="00D828F0">
        <w:trPr>
          <w:jc w:val="center"/>
        </w:trPr>
        <w:tc>
          <w:tcPr>
            <w:tcW w:w="1924" w:type="dxa"/>
            <w:tcBorders>
              <w:top w:val="single" w:sz="8" w:space="0" w:color="auto"/>
            </w:tcBorders>
            <w:vAlign w:val="center"/>
          </w:tcPr>
          <w:p w14:paraId="3546950E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miRNAs</w:t>
            </w:r>
          </w:p>
        </w:tc>
        <w:tc>
          <w:tcPr>
            <w:tcW w:w="1078" w:type="dxa"/>
            <w:tcBorders>
              <w:top w:val="single" w:sz="8" w:space="0" w:color="auto"/>
            </w:tcBorders>
            <w:vAlign w:val="center"/>
          </w:tcPr>
          <w:p w14:paraId="6FD10829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3702" w:type="dxa"/>
            <w:tcBorders>
              <w:top w:val="single" w:sz="8" w:space="0" w:color="auto"/>
            </w:tcBorders>
            <w:vAlign w:val="center"/>
          </w:tcPr>
          <w:p w14:paraId="4132F113" w14:textId="77777777" w:rsidR="00552BF9" w:rsidRPr="00494AC8" w:rsidRDefault="00552BF9" w:rsidP="00D828F0">
            <w:pPr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</w:tr>
      <w:tr w:rsidR="00552BF9" w:rsidRPr="00494AC8" w14:paraId="38768983" w14:textId="77777777" w:rsidTr="00D828F0">
        <w:trPr>
          <w:jc w:val="center"/>
        </w:trPr>
        <w:tc>
          <w:tcPr>
            <w:tcW w:w="1924" w:type="dxa"/>
            <w:vAlign w:val="center"/>
          </w:tcPr>
          <w:p w14:paraId="5F607744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miR-126-5p</w:t>
            </w:r>
          </w:p>
        </w:tc>
        <w:tc>
          <w:tcPr>
            <w:tcW w:w="1078" w:type="dxa"/>
            <w:vAlign w:val="center"/>
          </w:tcPr>
          <w:p w14:paraId="12CC4326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3702" w:type="dxa"/>
            <w:vAlign w:val="center"/>
          </w:tcPr>
          <w:p w14:paraId="4138BB4E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GCCATTATTACTTTTGGTACGCG</w:t>
            </w:r>
          </w:p>
        </w:tc>
      </w:tr>
      <w:tr w:rsidR="00552BF9" w:rsidRPr="00494AC8" w14:paraId="7CE5BDE0" w14:textId="77777777" w:rsidTr="00D828F0">
        <w:trPr>
          <w:jc w:val="center"/>
        </w:trPr>
        <w:tc>
          <w:tcPr>
            <w:tcW w:w="1924" w:type="dxa"/>
            <w:tcBorders>
              <w:bottom w:val="single" w:sz="12" w:space="0" w:color="auto"/>
            </w:tcBorders>
            <w:vAlign w:val="center"/>
          </w:tcPr>
          <w:p w14:paraId="368628D4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miR-6835-3p</w:t>
            </w:r>
          </w:p>
        </w:tc>
        <w:tc>
          <w:tcPr>
            <w:tcW w:w="1078" w:type="dxa"/>
            <w:tcBorders>
              <w:bottom w:val="single" w:sz="12" w:space="0" w:color="auto"/>
            </w:tcBorders>
            <w:vAlign w:val="center"/>
          </w:tcPr>
          <w:p w14:paraId="53D9165F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3702" w:type="dxa"/>
            <w:tcBorders>
              <w:bottom w:val="single" w:sz="12" w:space="0" w:color="auto"/>
            </w:tcBorders>
            <w:vAlign w:val="center"/>
          </w:tcPr>
          <w:p w14:paraId="4A3C0DAF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AGGGGGTAGAAAGTGGCTGAAG</w:t>
            </w:r>
          </w:p>
        </w:tc>
      </w:tr>
    </w:tbl>
    <w:p w14:paraId="14B22946" w14:textId="77777777" w:rsidR="00552BF9" w:rsidRPr="00494AC8" w:rsidRDefault="00552BF9">
      <w:pP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2E56FEDE" w14:textId="5A7C4C49" w:rsidR="00552BF9" w:rsidRDefault="00E567C5" w:rsidP="00E567C5">
      <w:pPr>
        <w:widowControl/>
        <w:jc w:val="left"/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br w:type="page"/>
      </w:r>
    </w:p>
    <w:p w14:paraId="58D2103E" w14:textId="1D00C0F9" w:rsidR="00E567C5" w:rsidRPr="00E30A61" w:rsidRDefault="00E30A61" w:rsidP="00E567C5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bookmarkStart w:id="1" w:name="_Hlk129094680"/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lastRenderedPageBreak/>
        <w:t>Supplementary</w:t>
      </w:r>
      <w:r w:rsidRPr="00E30A61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 </w:t>
      </w:r>
      <w:r w:rsidR="00E567C5" w:rsidRPr="00E30A61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Table </w:t>
      </w:r>
      <w:r w:rsidRPr="00E30A6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2</w:t>
      </w:r>
      <w:bookmarkEnd w:id="1"/>
      <w:r w:rsidR="00E567C5" w:rsidRPr="00E30A61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. </w:t>
      </w:r>
      <w:r w:rsidR="00E567C5" w:rsidRPr="00E30A6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Demographic</w:t>
      </w:r>
      <w:r w:rsidR="00E567C5" w:rsidRPr="00E30A61">
        <w:rPr>
          <w:rStyle w:val="a4"/>
        </w:rPr>
        <w:t> </w:t>
      </w:r>
      <w:r w:rsidR="00E567C5" w:rsidRPr="00E30A6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characteristics of </w:t>
      </w:r>
      <w:r w:rsidR="00E567C5" w:rsidRPr="00E30A61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>subjects</w:t>
      </w:r>
    </w:p>
    <w:tbl>
      <w:tblPr>
        <w:tblStyle w:val="a3"/>
        <w:tblpPr w:leftFromText="180" w:rightFromText="180" w:vertAnchor="page" w:horzAnchor="margin" w:tblpXSpec="center" w:tblpY="1960"/>
        <w:tblOverlap w:val="never"/>
        <w:tblW w:w="906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1"/>
        <w:gridCol w:w="2806"/>
        <w:gridCol w:w="1202"/>
        <w:gridCol w:w="1625"/>
        <w:gridCol w:w="1224"/>
        <w:gridCol w:w="967"/>
      </w:tblGrid>
      <w:tr w:rsidR="00E567C5" w14:paraId="1BA3EB55" w14:textId="77777777" w:rsidTr="00A316FA">
        <w:trPr>
          <w:trHeight w:val="317"/>
        </w:trPr>
        <w:tc>
          <w:tcPr>
            <w:tcW w:w="1242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299F9E88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7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6B918FC9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9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4A45FDB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MDDgroup</w:t>
            </w:r>
            <w:proofErr w:type="spellEnd"/>
          </w:p>
        </w:tc>
        <w:tc>
          <w:tcPr>
            <w:tcW w:w="1626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7A2249E3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 group</w:t>
            </w:r>
          </w:p>
        </w:tc>
        <w:tc>
          <w:tcPr>
            <w:tcW w:w="1224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10797A76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Statistics</w:t>
            </w:r>
          </w:p>
        </w:tc>
        <w:tc>
          <w:tcPr>
            <w:tcW w:w="967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1F5BB10C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E567C5" w14:paraId="0E0EC473" w14:textId="77777777" w:rsidTr="00A316FA">
        <w:trPr>
          <w:trHeight w:val="307"/>
        </w:trPr>
        <w:tc>
          <w:tcPr>
            <w:tcW w:w="1242" w:type="dxa"/>
            <w:tcBorders>
              <w:bottom w:val="nil"/>
              <w:tl2br w:val="nil"/>
              <w:tr2bl w:val="nil"/>
            </w:tcBorders>
            <w:vAlign w:val="center"/>
          </w:tcPr>
          <w:p w14:paraId="7A87EAC6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7" w:type="dxa"/>
            <w:tcBorders>
              <w:bottom w:val="nil"/>
              <w:tl2br w:val="nil"/>
              <w:tr2bl w:val="nil"/>
            </w:tcBorders>
            <w:vAlign w:val="center"/>
          </w:tcPr>
          <w:p w14:paraId="4B46B866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1199" w:type="dxa"/>
            <w:tcBorders>
              <w:bottom w:val="nil"/>
              <w:tl2br w:val="nil"/>
              <w:tr2bl w:val="nil"/>
            </w:tcBorders>
            <w:vAlign w:val="center"/>
          </w:tcPr>
          <w:p w14:paraId="731CEE4E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6" w:type="dxa"/>
            <w:tcBorders>
              <w:bottom w:val="nil"/>
              <w:tl2br w:val="nil"/>
              <w:tr2bl w:val="nil"/>
            </w:tcBorders>
            <w:vAlign w:val="center"/>
          </w:tcPr>
          <w:p w14:paraId="37EF0A97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24" w:type="dxa"/>
            <w:tcBorders>
              <w:bottom w:val="nil"/>
              <w:tl2br w:val="nil"/>
              <w:tr2bl w:val="nil"/>
            </w:tcBorders>
            <w:vAlign w:val="center"/>
          </w:tcPr>
          <w:p w14:paraId="68761E3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nil"/>
              <w:tl2br w:val="nil"/>
              <w:tr2bl w:val="nil"/>
            </w:tcBorders>
            <w:vAlign w:val="center"/>
          </w:tcPr>
          <w:p w14:paraId="167127C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E567C5" w14:paraId="2A04F9F8" w14:textId="77777777" w:rsidTr="00A316FA">
        <w:trPr>
          <w:trHeight w:val="333"/>
        </w:trPr>
        <w:tc>
          <w:tcPr>
            <w:tcW w:w="1242" w:type="dxa"/>
            <w:vMerge w:val="restart"/>
            <w:tcBorders>
              <w:top w:val="nil"/>
            </w:tcBorders>
            <w:vAlign w:val="center"/>
          </w:tcPr>
          <w:p w14:paraId="67931F2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Discovery</w:t>
            </w:r>
          </w:p>
          <w:p w14:paraId="121E2D67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Set</w:t>
            </w:r>
          </w:p>
        </w:tc>
        <w:tc>
          <w:tcPr>
            <w:tcW w:w="2807" w:type="dxa"/>
            <w:tcBorders>
              <w:top w:val="nil"/>
              <w:bottom w:val="nil"/>
            </w:tcBorders>
            <w:vAlign w:val="center"/>
          </w:tcPr>
          <w:p w14:paraId="2AC077ED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Age (years,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mean±SD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tcBorders>
              <w:top w:val="nil"/>
              <w:bottom w:val="nil"/>
            </w:tcBorders>
            <w:vAlign w:val="center"/>
          </w:tcPr>
          <w:p w14:paraId="34C578B8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16.80±2.35</w:t>
            </w:r>
          </w:p>
        </w:tc>
        <w:tc>
          <w:tcPr>
            <w:tcW w:w="1626" w:type="dxa"/>
            <w:tcBorders>
              <w:top w:val="nil"/>
              <w:bottom w:val="nil"/>
            </w:tcBorders>
            <w:vAlign w:val="center"/>
          </w:tcPr>
          <w:p w14:paraId="16B4F879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17.20±1.93</w:t>
            </w:r>
          </w:p>
        </w:tc>
        <w:tc>
          <w:tcPr>
            <w:tcW w:w="1224" w:type="dxa"/>
            <w:tcBorders>
              <w:top w:val="nil"/>
              <w:bottom w:val="nil"/>
            </w:tcBorders>
            <w:vAlign w:val="center"/>
          </w:tcPr>
          <w:p w14:paraId="37ACF454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t=-0.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416</w:t>
            </w:r>
          </w:p>
        </w:tc>
        <w:tc>
          <w:tcPr>
            <w:tcW w:w="967" w:type="dxa"/>
            <w:tcBorders>
              <w:top w:val="nil"/>
              <w:bottom w:val="nil"/>
            </w:tcBorders>
            <w:vAlign w:val="center"/>
          </w:tcPr>
          <w:p w14:paraId="0126011A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682</w:t>
            </w:r>
          </w:p>
        </w:tc>
      </w:tr>
      <w:tr w:rsidR="00E567C5" w14:paraId="6FC27194" w14:textId="77777777" w:rsidTr="00A316FA">
        <w:trPr>
          <w:trHeight w:val="317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14:paraId="1BF6696D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7" w:type="dxa"/>
            <w:tcBorders>
              <w:top w:val="nil"/>
              <w:tl2br w:val="nil"/>
              <w:tr2bl w:val="nil"/>
            </w:tcBorders>
            <w:vAlign w:val="center"/>
          </w:tcPr>
          <w:p w14:paraId="573740C4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 (Male/Female)</w:t>
            </w:r>
          </w:p>
        </w:tc>
        <w:tc>
          <w:tcPr>
            <w:tcW w:w="1199" w:type="dxa"/>
            <w:tcBorders>
              <w:top w:val="nil"/>
              <w:tl2br w:val="nil"/>
              <w:tr2bl w:val="nil"/>
            </w:tcBorders>
            <w:vAlign w:val="center"/>
          </w:tcPr>
          <w:p w14:paraId="7DBC904E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4/6</w:t>
            </w:r>
          </w:p>
        </w:tc>
        <w:tc>
          <w:tcPr>
            <w:tcW w:w="1626" w:type="dxa"/>
            <w:tcBorders>
              <w:top w:val="nil"/>
              <w:tl2br w:val="nil"/>
              <w:tr2bl w:val="nil"/>
            </w:tcBorders>
            <w:vAlign w:val="center"/>
          </w:tcPr>
          <w:p w14:paraId="45F8F47A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4/6</w:t>
            </w:r>
          </w:p>
        </w:tc>
        <w:tc>
          <w:tcPr>
            <w:tcW w:w="1224" w:type="dxa"/>
            <w:tcBorders>
              <w:top w:val="nil"/>
              <w:tl2br w:val="nil"/>
              <w:tr2bl w:val="nil"/>
            </w:tcBorders>
            <w:vAlign w:val="center"/>
          </w:tcPr>
          <w:p w14:paraId="7AC7B4C6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=0.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000</w:t>
            </w:r>
          </w:p>
        </w:tc>
        <w:tc>
          <w:tcPr>
            <w:tcW w:w="967" w:type="dxa"/>
            <w:tcBorders>
              <w:top w:val="nil"/>
              <w:tl2br w:val="nil"/>
              <w:tr2bl w:val="nil"/>
            </w:tcBorders>
            <w:vAlign w:val="center"/>
          </w:tcPr>
          <w:p w14:paraId="5A6F0292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1.000</w:t>
            </w:r>
          </w:p>
        </w:tc>
      </w:tr>
      <w:tr w:rsidR="00E567C5" w14:paraId="715F1F48" w14:textId="77777777" w:rsidTr="00A316FA">
        <w:trPr>
          <w:trHeight w:val="317"/>
        </w:trPr>
        <w:tc>
          <w:tcPr>
            <w:tcW w:w="1242" w:type="dxa"/>
            <w:vMerge w:val="restart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118C331B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Validation</w:t>
            </w:r>
          </w:p>
          <w:p w14:paraId="4A913B7F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Set</w:t>
            </w:r>
          </w:p>
        </w:tc>
        <w:tc>
          <w:tcPr>
            <w:tcW w:w="2807" w:type="dxa"/>
            <w:tcBorders>
              <w:top w:val="single" w:sz="12" w:space="0" w:color="000000"/>
              <w:bottom w:val="nil"/>
              <w:tl2br w:val="nil"/>
              <w:tr2bl w:val="nil"/>
            </w:tcBorders>
            <w:vAlign w:val="center"/>
          </w:tcPr>
          <w:p w14:paraId="40A442D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1199" w:type="dxa"/>
            <w:tcBorders>
              <w:top w:val="single" w:sz="12" w:space="0" w:color="000000"/>
              <w:bottom w:val="nil"/>
              <w:tl2br w:val="nil"/>
              <w:tr2bl w:val="nil"/>
            </w:tcBorders>
            <w:vAlign w:val="center"/>
          </w:tcPr>
          <w:p w14:paraId="78A410EE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626" w:type="dxa"/>
            <w:tcBorders>
              <w:top w:val="single" w:sz="12" w:space="0" w:color="000000"/>
              <w:bottom w:val="nil"/>
              <w:tl2br w:val="nil"/>
              <w:tr2bl w:val="nil"/>
            </w:tcBorders>
            <w:vAlign w:val="center"/>
          </w:tcPr>
          <w:p w14:paraId="492A85D4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24" w:type="dxa"/>
            <w:tcBorders>
              <w:top w:val="single" w:sz="12" w:space="0" w:color="000000"/>
              <w:bottom w:val="nil"/>
              <w:tl2br w:val="nil"/>
              <w:tr2bl w:val="nil"/>
            </w:tcBorders>
            <w:vAlign w:val="center"/>
          </w:tcPr>
          <w:p w14:paraId="7F5CEA28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12" w:space="0" w:color="000000"/>
              <w:bottom w:val="nil"/>
              <w:tl2br w:val="nil"/>
              <w:tr2bl w:val="nil"/>
            </w:tcBorders>
            <w:vAlign w:val="center"/>
          </w:tcPr>
          <w:p w14:paraId="2A900010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67C5" w14:paraId="043DA624" w14:textId="77777777" w:rsidTr="00A316FA">
        <w:trPr>
          <w:trHeight w:val="632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14:paraId="693FF335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7" w:type="dxa"/>
            <w:tcBorders>
              <w:top w:val="nil"/>
              <w:tl2br w:val="nil"/>
              <w:tr2bl w:val="nil"/>
            </w:tcBorders>
            <w:vAlign w:val="center"/>
          </w:tcPr>
          <w:p w14:paraId="5562216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years,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mean±SD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tcBorders>
              <w:top w:val="nil"/>
              <w:tl2br w:val="nil"/>
              <w:tr2bl w:val="nil"/>
            </w:tcBorders>
            <w:vAlign w:val="center"/>
          </w:tcPr>
          <w:p w14:paraId="30A75A02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15.70±1.79</w:t>
            </w:r>
          </w:p>
        </w:tc>
        <w:tc>
          <w:tcPr>
            <w:tcW w:w="1626" w:type="dxa"/>
            <w:tcBorders>
              <w:top w:val="nil"/>
              <w:tl2br w:val="nil"/>
              <w:tr2bl w:val="nil"/>
            </w:tcBorders>
            <w:vAlign w:val="center"/>
          </w:tcPr>
          <w:p w14:paraId="1F34DB6A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16.00±1.89</w:t>
            </w:r>
          </w:p>
        </w:tc>
        <w:tc>
          <w:tcPr>
            <w:tcW w:w="1224" w:type="dxa"/>
            <w:tcBorders>
              <w:top w:val="nil"/>
              <w:tl2br w:val="nil"/>
              <w:tr2bl w:val="nil"/>
            </w:tcBorders>
            <w:vAlign w:val="center"/>
          </w:tcPr>
          <w:p w14:paraId="49D23F6F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=-0.889</w:t>
            </w:r>
          </w:p>
        </w:tc>
        <w:tc>
          <w:tcPr>
            <w:tcW w:w="967" w:type="dxa"/>
            <w:tcBorders>
              <w:top w:val="nil"/>
              <w:tl2br w:val="nil"/>
              <w:tr2bl w:val="nil"/>
            </w:tcBorders>
            <w:vAlign w:val="center"/>
          </w:tcPr>
          <w:p w14:paraId="21D85B92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0. 093</w:t>
            </w:r>
          </w:p>
        </w:tc>
      </w:tr>
      <w:tr w:rsidR="00E567C5" w14:paraId="3E25CB53" w14:textId="77777777" w:rsidTr="00A316FA">
        <w:trPr>
          <w:trHeight w:val="317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14:paraId="4C1B6C19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7" w:type="dxa"/>
            <w:tcBorders>
              <w:tl2br w:val="nil"/>
              <w:tr2bl w:val="nil"/>
            </w:tcBorders>
            <w:vAlign w:val="center"/>
          </w:tcPr>
          <w:p w14:paraId="530EDDB0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 (Male/Female)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 w14:paraId="7C5B8446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14/50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 w14:paraId="5DEE5B60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9/21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14:paraId="1C346C16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=0.730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 w14:paraId="22234549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0.393</w:t>
            </w:r>
          </w:p>
        </w:tc>
      </w:tr>
      <w:tr w:rsidR="00E567C5" w14:paraId="018F90C1" w14:textId="77777777" w:rsidTr="00A316FA">
        <w:trPr>
          <w:trHeight w:val="633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14:paraId="4AF605C5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7" w:type="dxa"/>
            <w:tcBorders>
              <w:tl2br w:val="nil"/>
              <w:tr2bl w:val="nil"/>
            </w:tcBorders>
            <w:vAlign w:val="center"/>
          </w:tcPr>
          <w:p w14:paraId="5B482F8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Single-child Family</w:t>
            </w:r>
          </w:p>
          <w:p w14:paraId="7B535900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(yes/no)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 w14:paraId="478A5FD8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28/36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 w14:paraId="228BAB46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14:paraId="6336730C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=0.442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 w14:paraId="3AE86C4D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0.516</w:t>
            </w:r>
          </w:p>
        </w:tc>
      </w:tr>
      <w:tr w:rsidR="00E567C5" w14:paraId="127C42C1" w14:textId="77777777" w:rsidTr="00A316FA">
        <w:trPr>
          <w:trHeight w:val="317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14:paraId="7BB0FA3A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7" w:type="dxa"/>
            <w:tcBorders>
              <w:tl2br w:val="nil"/>
              <w:tr2bl w:val="nil"/>
            </w:tcBorders>
            <w:vAlign w:val="center"/>
          </w:tcPr>
          <w:p w14:paraId="4F7C732A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Public/Private School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 w14:paraId="745AED7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49/15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 w14:paraId="5F540A6D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23/17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14:paraId="3620D389" w14:textId="77777777" w:rsidR="00E567C5" w:rsidRDefault="00E567C5" w:rsidP="00A316FA">
            <w:pPr>
              <w:tabs>
                <w:tab w:val="left" w:pos="316"/>
              </w:tabs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=0.002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 w14:paraId="246003BD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0.991</w:t>
            </w:r>
          </w:p>
        </w:tc>
      </w:tr>
      <w:tr w:rsidR="00E567C5" w14:paraId="6B043DF2" w14:textId="77777777" w:rsidTr="00A316FA">
        <w:trPr>
          <w:trHeight w:val="633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14:paraId="44199877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7" w:type="dxa"/>
            <w:tcBorders>
              <w:tl2br w:val="nil"/>
              <w:tr2bl w:val="nil"/>
            </w:tcBorders>
            <w:vAlign w:val="center"/>
          </w:tcPr>
          <w:p w14:paraId="24FAE978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Family History</w:t>
            </w:r>
          </w:p>
          <w:p w14:paraId="48DB6B12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(with/without)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 w14:paraId="24A78083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7/57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 w14:paraId="48F9D57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3/27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14:paraId="337E1E34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=0.019</w:t>
            </w: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 w14:paraId="085975AE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0.890</w:t>
            </w:r>
          </w:p>
        </w:tc>
      </w:tr>
      <w:tr w:rsidR="00E567C5" w14:paraId="52529923" w14:textId="77777777" w:rsidTr="00A316FA">
        <w:trPr>
          <w:trHeight w:val="307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14:paraId="1CC94D6D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7" w:type="dxa"/>
            <w:tcBorders>
              <w:tl2br w:val="nil"/>
              <w:tr2bl w:val="nil"/>
            </w:tcBorders>
            <w:vAlign w:val="center"/>
          </w:tcPr>
          <w:p w14:paraId="71AC0046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Response/Non-response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vAlign w:val="center"/>
          </w:tcPr>
          <w:p w14:paraId="6E9367AD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28/26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 w14:paraId="27FD479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14:paraId="3AAF58EC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vAlign w:val="center"/>
          </w:tcPr>
          <w:p w14:paraId="73F32801" w14:textId="77777777" w:rsidR="00E567C5" w:rsidRDefault="00E567C5" w:rsidP="00A3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8E4D76" w14:textId="77777777" w:rsidR="00E567C5" w:rsidRDefault="00E567C5" w:rsidP="00E567C5">
      <w:pPr>
        <w:jc w:val="left"/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</w:pPr>
    </w:p>
    <w:p w14:paraId="18E17098" w14:textId="77777777" w:rsidR="00E567C5" w:rsidRDefault="00E567C5" w:rsidP="00E567C5">
      <w:pPr>
        <w:rPr>
          <w:rStyle w:val="a4"/>
          <w:rFonts w:ascii="Times New Roman" w:eastAsia="宋体" w:hAnsi="Times New Roman" w:cs="Times New Roman"/>
          <w:i w:val="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18"/>
          <w:szCs w:val="18"/>
        </w:rPr>
        <w:t xml:space="preserve">* </w:t>
      </w:r>
      <w:proofErr w:type="gramStart"/>
      <w:r>
        <w:rPr>
          <w:rFonts w:ascii="Times New Roman" w:hAnsi="Times New Roman" w:cs="Times New Roman"/>
          <w:sz w:val="18"/>
          <w:szCs w:val="18"/>
        </w:rPr>
        <w:t>represents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P&lt;0.05, ** represents P&lt;0.001.</w:t>
      </w:r>
    </w:p>
    <w:p w14:paraId="7998E0EE" w14:textId="78F9F4DB" w:rsidR="00E567C5" w:rsidRDefault="00E567C5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780B4286" w14:textId="76B3BC54" w:rsidR="00E567C5" w:rsidRPr="00494AC8" w:rsidRDefault="00E567C5" w:rsidP="00E567C5">
      <w:pPr>
        <w:widowControl/>
        <w:jc w:val="left"/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br w:type="page"/>
      </w:r>
    </w:p>
    <w:p w14:paraId="5117E158" w14:textId="02ED9D93" w:rsidR="00552BF9" w:rsidRPr="00494AC8" w:rsidRDefault="005B5738" w:rsidP="00494AC8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lastRenderedPageBreak/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Table </w:t>
      </w:r>
      <w:r w:rsidR="00E30A6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3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. Clinical characteristics of subjects</w:t>
      </w:r>
      <w:r w:rsidR="00F34B44"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</w:t>
      </w:r>
      <w:r w:rsidR="00494AC8"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in validation set </w:t>
      </w:r>
      <w:r w:rsidR="00F34B44"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at baseline.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</w:t>
      </w:r>
    </w:p>
    <w:tbl>
      <w:tblPr>
        <w:tblStyle w:val="a3"/>
        <w:tblpPr w:leftFromText="180" w:rightFromText="180" w:vertAnchor="text" w:horzAnchor="page" w:tblpXSpec="center" w:tblpY="237"/>
        <w:tblOverlap w:val="never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1826"/>
        <w:gridCol w:w="1673"/>
        <w:gridCol w:w="1594"/>
        <w:gridCol w:w="1537"/>
        <w:gridCol w:w="1291"/>
        <w:gridCol w:w="1417"/>
      </w:tblGrid>
      <w:tr w:rsidR="00F34B44" w:rsidRPr="00494AC8" w14:paraId="7868DA0B" w14:textId="097B0D03" w:rsidTr="00667083">
        <w:tc>
          <w:tcPr>
            <w:tcW w:w="976" w:type="dxa"/>
            <w:vMerge w:val="restart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5CEC38BA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Scales</w:t>
            </w:r>
          </w:p>
        </w:tc>
        <w:tc>
          <w:tcPr>
            <w:tcW w:w="1826" w:type="dxa"/>
            <w:vMerge w:val="restart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6D4925DD" w14:textId="77777777" w:rsidR="00F34B44" w:rsidRPr="00494AC8" w:rsidRDefault="00F34B44" w:rsidP="00F34B44">
            <w:pPr>
              <w:jc w:val="center"/>
              <w:rPr>
                <w:rFonts w:ascii="Times New Roman" w:eastAsia="微软雅黑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Scale dimensions</w:t>
            </w:r>
          </w:p>
        </w:tc>
        <w:tc>
          <w:tcPr>
            <w:tcW w:w="326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3E7783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MDD (</w:t>
            </w:r>
            <w:proofErr w:type="spellStart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mean±SD</w:t>
            </w:r>
            <w:proofErr w:type="spellEnd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37" w:type="dxa"/>
            <w:vMerge w:val="restart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397BA98B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</w:t>
            </w:r>
          </w:p>
          <w:p w14:paraId="582401E0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mean±SD</w:t>
            </w:r>
            <w:proofErr w:type="spellEnd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91" w:type="dxa"/>
            <w:vMerge w:val="restart"/>
            <w:tcBorders>
              <w:top w:val="single" w:sz="12" w:space="0" w:color="auto"/>
            </w:tcBorders>
            <w:vAlign w:val="center"/>
          </w:tcPr>
          <w:p w14:paraId="70E37002" w14:textId="01483EF3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14:paraId="50AED2AD" w14:textId="6DA8D6E0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F34B44" w:rsidRPr="00494AC8" w14:paraId="5698EA60" w14:textId="5DD52597" w:rsidTr="00667083">
        <w:tc>
          <w:tcPr>
            <w:tcW w:w="976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981D8DF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569CD09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8" w:space="0" w:color="auto"/>
              <w:bottom w:val="single" w:sz="12" w:space="0" w:color="000000"/>
            </w:tcBorders>
            <w:vAlign w:val="center"/>
          </w:tcPr>
          <w:p w14:paraId="36EBACEF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W0</w:t>
            </w:r>
          </w:p>
        </w:tc>
        <w:tc>
          <w:tcPr>
            <w:tcW w:w="1594" w:type="dxa"/>
            <w:tcBorders>
              <w:top w:val="single" w:sz="8" w:space="0" w:color="auto"/>
              <w:bottom w:val="single" w:sz="12" w:space="0" w:color="000000"/>
            </w:tcBorders>
            <w:vAlign w:val="center"/>
          </w:tcPr>
          <w:p w14:paraId="0A561E6D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W8</w:t>
            </w:r>
          </w:p>
        </w:tc>
        <w:tc>
          <w:tcPr>
            <w:tcW w:w="1537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4D9E7A8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bottom w:val="single" w:sz="12" w:space="0" w:color="000000"/>
            </w:tcBorders>
          </w:tcPr>
          <w:p w14:paraId="034E16B2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000000"/>
            </w:tcBorders>
          </w:tcPr>
          <w:p w14:paraId="550FFD87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083" w:rsidRPr="00494AC8" w14:paraId="173381D0" w14:textId="617DFE8E" w:rsidTr="00667083">
        <w:tc>
          <w:tcPr>
            <w:tcW w:w="2802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14:paraId="4364569E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HAMA</w:t>
            </w:r>
          </w:p>
        </w:tc>
        <w:tc>
          <w:tcPr>
            <w:tcW w:w="1673" w:type="dxa"/>
            <w:vMerge w:val="restart"/>
            <w:tcBorders>
              <w:top w:val="single" w:sz="12" w:space="0" w:color="000000"/>
            </w:tcBorders>
            <w:vAlign w:val="center"/>
          </w:tcPr>
          <w:p w14:paraId="7B5BBAE5" w14:textId="6E794041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17.867±5.140</w:t>
            </w:r>
          </w:p>
        </w:tc>
        <w:tc>
          <w:tcPr>
            <w:tcW w:w="1594" w:type="dxa"/>
            <w:vMerge w:val="restart"/>
            <w:tcBorders>
              <w:top w:val="single" w:sz="12" w:space="0" w:color="000000"/>
            </w:tcBorders>
            <w:vAlign w:val="center"/>
          </w:tcPr>
          <w:p w14:paraId="091DD8AF" w14:textId="3CA2FCB1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8.000±5.755</w:t>
            </w:r>
          </w:p>
        </w:tc>
        <w:tc>
          <w:tcPr>
            <w:tcW w:w="1537" w:type="dxa"/>
            <w:vMerge w:val="restart"/>
            <w:tcBorders>
              <w:top w:val="single" w:sz="12" w:space="0" w:color="000000"/>
            </w:tcBorders>
            <w:vAlign w:val="center"/>
          </w:tcPr>
          <w:p w14:paraId="590E5DDB" w14:textId="53C4EE89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2.833±3.018</w:t>
            </w:r>
          </w:p>
        </w:tc>
        <w:tc>
          <w:tcPr>
            <w:tcW w:w="1291" w:type="dxa"/>
            <w:tcBorders>
              <w:top w:val="single" w:sz="12" w:space="0" w:color="000000"/>
            </w:tcBorders>
          </w:tcPr>
          <w:p w14:paraId="7A556F6E" w14:textId="715DBFEC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=11.706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single" w:sz="12" w:space="0" w:color="000000"/>
            </w:tcBorders>
          </w:tcPr>
          <w:p w14:paraId="399B779C" w14:textId="7B469F8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67083" w:rsidRPr="00494AC8" w14:paraId="7CC8D27C" w14:textId="77777777" w:rsidTr="00667083">
        <w:tc>
          <w:tcPr>
            <w:tcW w:w="2802" w:type="dxa"/>
            <w:gridSpan w:val="2"/>
            <w:vMerge/>
            <w:vAlign w:val="center"/>
          </w:tcPr>
          <w:p w14:paraId="0B514D46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490E22F0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E5F26FB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63674432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0BB02A47" w14:textId="20BDE07A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=15.075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00529FCB" w14:textId="595DC8BC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67083" w:rsidRPr="00494AC8" w14:paraId="4451478F" w14:textId="1C487656" w:rsidTr="00667083">
        <w:tc>
          <w:tcPr>
            <w:tcW w:w="2802" w:type="dxa"/>
            <w:gridSpan w:val="2"/>
            <w:vMerge w:val="restart"/>
            <w:vAlign w:val="center"/>
          </w:tcPr>
          <w:p w14:paraId="2E07C794" w14:textId="40B9FCF9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HAMD</w:t>
            </w:r>
            <w:r w:rsidR="00BB2CA5" w:rsidRPr="00BB2CA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1673" w:type="dxa"/>
            <w:vMerge w:val="restart"/>
            <w:vAlign w:val="center"/>
          </w:tcPr>
          <w:p w14:paraId="7B804963" w14:textId="2971C5A4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25.389</w:t>
            </w:r>
            <w:bookmarkStart w:id="2" w:name="OLE_LINK1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bookmarkEnd w:id="2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5.360</w:t>
            </w:r>
          </w:p>
        </w:tc>
        <w:tc>
          <w:tcPr>
            <w:tcW w:w="1594" w:type="dxa"/>
            <w:vMerge w:val="restart"/>
            <w:vAlign w:val="center"/>
          </w:tcPr>
          <w:p w14:paraId="038C45E4" w14:textId="0CB7FECC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12.556±8.034</w:t>
            </w:r>
          </w:p>
        </w:tc>
        <w:tc>
          <w:tcPr>
            <w:tcW w:w="1537" w:type="dxa"/>
            <w:vMerge w:val="restart"/>
            <w:vAlign w:val="center"/>
          </w:tcPr>
          <w:p w14:paraId="3761F719" w14:textId="09B67FE6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3.233±3.673</w:t>
            </w:r>
          </w:p>
        </w:tc>
        <w:tc>
          <w:tcPr>
            <w:tcW w:w="1291" w:type="dxa"/>
          </w:tcPr>
          <w:p w14:paraId="437AEF8F" w14:textId="14AA4412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=11.266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22F092D7" w14:textId="692A47CF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67083" w:rsidRPr="00494AC8" w14:paraId="1DDBF1A7" w14:textId="77777777" w:rsidTr="00667083">
        <w:tc>
          <w:tcPr>
            <w:tcW w:w="2802" w:type="dxa"/>
            <w:gridSpan w:val="2"/>
            <w:vMerge/>
            <w:vAlign w:val="center"/>
          </w:tcPr>
          <w:p w14:paraId="0B90A745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476DBE62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82D97E8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6829851B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1BE4573E" w14:textId="66A94F36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=19.833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21F3B7B9" w14:textId="33A512A8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67083" w:rsidRPr="00494AC8" w14:paraId="22C6D6EE" w14:textId="023E1488" w:rsidTr="00667083">
        <w:tc>
          <w:tcPr>
            <w:tcW w:w="2802" w:type="dxa"/>
            <w:gridSpan w:val="2"/>
            <w:vMerge w:val="restart"/>
            <w:vAlign w:val="center"/>
          </w:tcPr>
          <w:p w14:paraId="7D330BBE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SHAPS</w:t>
            </w:r>
          </w:p>
        </w:tc>
        <w:tc>
          <w:tcPr>
            <w:tcW w:w="1673" w:type="dxa"/>
            <w:vMerge w:val="restart"/>
            <w:vAlign w:val="center"/>
          </w:tcPr>
          <w:p w14:paraId="2A566D37" w14:textId="1B375CB5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34.327±8.271</w:t>
            </w:r>
          </w:p>
        </w:tc>
        <w:tc>
          <w:tcPr>
            <w:tcW w:w="1594" w:type="dxa"/>
            <w:vMerge w:val="restart"/>
            <w:vAlign w:val="center"/>
          </w:tcPr>
          <w:p w14:paraId="50A88DC1" w14:textId="35EC45E6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30.019±9.918</w:t>
            </w:r>
          </w:p>
        </w:tc>
        <w:tc>
          <w:tcPr>
            <w:tcW w:w="1537" w:type="dxa"/>
            <w:vMerge w:val="restart"/>
            <w:vAlign w:val="center"/>
          </w:tcPr>
          <w:p w14:paraId="6D52F67C" w14:textId="44426098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19.600±6.137</w:t>
            </w:r>
          </w:p>
        </w:tc>
        <w:tc>
          <w:tcPr>
            <w:tcW w:w="1291" w:type="dxa"/>
          </w:tcPr>
          <w:p w14:paraId="1E520FD7" w14:textId="0850C534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=2.984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22A65164" w14:textId="503B3EDB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=0.004</w:t>
            </w:r>
          </w:p>
        </w:tc>
      </w:tr>
      <w:tr w:rsidR="00667083" w:rsidRPr="00494AC8" w14:paraId="15100D2F" w14:textId="77777777" w:rsidTr="00667083">
        <w:tc>
          <w:tcPr>
            <w:tcW w:w="2802" w:type="dxa"/>
            <w:gridSpan w:val="2"/>
            <w:vMerge/>
            <w:vAlign w:val="center"/>
          </w:tcPr>
          <w:p w14:paraId="071E068A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25ED8499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404985B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5F55AC6E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74C4DBD6" w14:textId="210DCFF6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=8.446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3F32A5D1" w14:textId="4A8056D4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11309BC8" w14:textId="618D34B5" w:rsidTr="00667083">
        <w:tc>
          <w:tcPr>
            <w:tcW w:w="976" w:type="dxa"/>
            <w:vMerge w:val="restart"/>
            <w:vAlign w:val="center"/>
          </w:tcPr>
          <w:p w14:paraId="413020E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RBANS</w:t>
            </w:r>
          </w:p>
        </w:tc>
        <w:tc>
          <w:tcPr>
            <w:tcW w:w="1826" w:type="dxa"/>
            <w:vMerge w:val="restart"/>
            <w:vAlign w:val="center"/>
          </w:tcPr>
          <w:p w14:paraId="6E6A4F5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OLE_LINK4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Immediate </w:t>
            </w:r>
            <w:bookmarkEnd w:id="3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memory</w:t>
            </w:r>
          </w:p>
        </w:tc>
        <w:tc>
          <w:tcPr>
            <w:tcW w:w="1673" w:type="dxa"/>
            <w:vMerge w:val="restart"/>
            <w:vAlign w:val="center"/>
          </w:tcPr>
          <w:p w14:paraId="7F71F917" w14:textId="41809178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78.355±7.437</w:t>
            </w:r>
          </w:p>
        </w:tc>
        <w:tc>
          <w:tcPr>
            <w:tcW w:w="1594" w:type="dxa"/>
            <w:vMerge w:val="restart"/>
            <w:vAlign w:val="center"/>
          </w:tcPr>
          <w:p w14:paraId="526DF4BF" w14:textId="7C5971C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92.000±15.390</w:t>
            </w:r>
          </w:p>
        </w:tc>
        <w:tc>
          <w:tcPr>
            <w:tcW w:w="1537" w:type="dxa"/>
            <w:vMerge w:val="restart"/>
            <w:vAlign w:val="center"/>
          </w:tcPr>
          <w:p w14:paraId="5F5313E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89.759±19.502</w:t>
            </w:r>
          </w:p>
        </w:tc>
        <w:tc>
          <w:tcPr>
            <w:tcW w:w="1291" w:type="dxa"/>
          </w:tcPr>
          <w:p w14:paraId="3A13A916" w14:textId="6E0549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=-8.415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012BEA43" w14:textId="0A56705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1F69CBC7" w14:textId="77777777" w:rsidTr="00667083">
        <w:tc>
          <w:tcPr>
            <w:tcW w:w="976" w:type="dxa"/>
            <w:vMerge/>
            <w:vAlign w:val="center"/>
          </w:tcPr>
          <w:p w14:paraId="361B85B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58E69D7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2234D1F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F6735A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158375A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6F467EC2" w14:textId="0DC29270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=-1.796</w:t>
            </w:r>
          </w:p>
        </w:tc>
        <w:tc>
          <w:tcPr>
            <w:tcW w:w="1417" w:type="dxa"/>
          </w:tcPr>
          <w:p w14:paraId="7E79BD8D" w14:textId="0104ED7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=0.077</w:t>
            </w:r>
          </w:p>
        </w:tc>
      </w:tr>
      <w:tr w:rsidR="001C0FBD" w:rsidRPr="00494AC8" w14:paraId="5D2EB6B3" w14:textId="0CC6AC0A" w:rsidTr="00667083">
        <w:tc>
          <w:tcPr>
            <w:tcW w:w="976" w:type="dxa"/>
            <w:vMerge/>
            <w:vAlign w:val="center"/>
          </w:tcPr>
          <w:p w14:paraId="10D506F9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57794497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Visual breadth</w:t>
            </w:r>
          </w:p>
        </w:tc>
        <w:tc>
          <w:tcPr>
            <w:tcW w:w="1673" w:type="dxa"/>
            <w:vMerge w:val="restart"/>
            <w:vAlign w:val="center"/>
          </w:tcPr>
          <w:p w14:paraId="62492F4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102.774±16.875</w:t>
            </w:r>
          </w:p>
        </w:tc>
        <w:tc>
          <w:tcPr>
            <w:tcW w:w="1594" w:type="dxa"/>
            <w:vMerge w:val="restart"/>
            <w:vAlign w:val="center"/>
          </w:tcPr>
          <w:p w14:paraId="2CA8334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103.064±10.020</w:t>
            </w:r>
          </w:p>
        </w:tc>
        <w:tc>
          <w:tcPr>
            <w:tcW w:w="1537" w:type="dxa"/>
            <w:vMerge w:val="restart"/>
            <w:vAlign w:val="center"/>
          </w:tcPr>
          <w:p w14:paraId="4BC4EFC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103.793±12.105</w:t>
            </w:r>
          </w:p>
        </w:tc>
        <w:tc>
          <w:tcPr>
            <w:tcW w:w="1291" w:type="dxa"/>
          </w:tcPr>
          <w:p w14:paraId="083310C6" w14:textId="12B4EEF4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=-0.351</w:t>
            </w:r>
          </w:p>
        </w:tc>
        <w:tc>
          <w:tcPr>
            <w:tcW w:w="1417" w:type="dxa"/>
          </w:tcPr>
          <w:p w14:paraId="3CC2A8BE" w14:textId="6027536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=0.729</w:t>
            </w:r>
          </w:p>
        </w:tc>
      </w:tr>
      <w:tr w:rsidR="001C0FBD" w:rsidRPr="00494AC8" w14:paraId="14790DC1" w14:textId="77777777" w:rsidTr="00667083">
        <w:tc>
          <w:tcPr>
            <w:tcW w:w="976" w:type="dxa"/>
            <w:vMerge/>
            <w:vAlign w:val="center"/>
          </w:tcPr>
          <w:p w14:paraId="06DBE04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3C372A4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2B5CE2A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56F28E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348228A0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005D46C3" w14:textId="1E00003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=-0.315</w:t>
            </w:r>
          </w:p>
        </w:tc>
        <w:tc>
          <w:tcPr>
            <w:tcW w:w="1417" w:type="dxa"/>
          </w:tcPr>
          <w:p w14:paraId="15706901" w14:textId="090E685F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=0.754</w:t>
            </w:r>
          </w:p>
        </w:tc>
      </w:tr>
      <w:tr w:rsidR="001C0FBD" w:rsidRPr="00494AC8" w14:paraId="67983564" w14:textId="12D04D57" w:rsidTr="00667083">
        <w:tc>
          <w:tcPr>
            <w:tcW w:w="976" w:type="dxa"/>
            <w:vMerge/>
            <w:vAlign w:val="center"/>
          </w:tcPr>
          <w:p w14:paraId="6423C6F8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4B94FF0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Speech function</w:t>
            </w:r>
          </w:p>
        </w:tc>
        <w:tc>
          <w:tcPr>
            <w:tcW w:w="1673" w:type="dxa"/>
            <w:vMerge w:val="restart"/>
            <w:vAlign w:val="center"/>
          </w:tcPr>
          <w:p w14:paraId="2E0938DE" w14:textId="6829154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77.710±14.487</w:t>
            </w:r>
          </w:p>
        </w:tc>
        <w:tc>
          <w:tcPr>
            <w:tcW w:w="1594" w:type="dxa"/>
            <w:vMerge w:val="restart"/>
            <w:vAlign w:val="center"/>
          </w:tcPr>
          <w:p w14:paraId="32D75765" w14:textId="0B22F2C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88.774±17.843</w:t>
            </w:r>
          </w:p>
        </w:tc>
        <w:tc>
          <w:tcPr>
            <w:tcW w:w="1537" w:type="dxa"/>
            <w:vMerge w:val="restart"/>
            <w:vAlign w:val="center"/>
          </w:tcPr>
          <w:p w14:paraId="0A4080C1" w14:textId="56C7B06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97.207±13.516</w:t>
            </w:r>
          </w:p>
        </w:tc>
        <w:tc>
          <w:tcPr>
            <w:tcW w:w="1291" w:type="dxa"/>
          </w:tcPr>
          <w:p w14:paraId="54D06DFB" w14:textId="48872B3E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=-9.521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5C33C956" w14:textId="347146E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11A42755" w14:textId="77777777" w:rsidTr="00667083">
        <w:tc>
          <w:tcPr>
            <w:tcW w:w="976" w:type="dxa"/>
            <w:vMerge/>
            <w:vAlign w:val="center"/>
          </w:tcPr>
          <w:p w14:paraId="72EF9F4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6DBF0517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5433458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DFE535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30CFCC2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2ED8D48F" w14:textId="100C998D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=-3.820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4F5F2F3D" w14:textId="27DDCA78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09623AF1" w14:textId="49BFD410" w:rsidTr="00667083">
        <w:tc>
          <w:tcPr>
            <w:tcW w:w="976" w:type="dxa"/>
            <w:vMerge/>
            <w:vAlign w:val="center"/>
          </w:tcPr>
          <w:p w14:paraId="55452FE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5A4B339D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Attentional function</w:t>
            </w:r>
          </w:p>
        </w:tc>
        <w:tc>
          <w:tcPr>
            <w:tcW w:w="1673" w:type="dxa"/>
            <w:vMerge w:val="restart"/>
            <w:vAlign w:val="center"/>
          </w:tcPr>
          <w:p w14:paraId="1207FC8F" w14:textId="063752CD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106.710±12.445</w:t>
            </w:r>
          </w:p>
        </w:tc>
        <w:tc>
          <w:tcPr>
            <w:tcW w:w="1594" w:type="dxa"/>
            <w:vMerge w:val="restart"/>
            <w:vAlign w:val="center"/>
          </w:tcPr>
          <w:p w14:paraId="5770AA5A" w14:textId="13702C9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112.484±13.244</w:t>
            </w:r>
          </w:p>
        </w:tc>
        <w:tc>
          <w:tcPr>
            <w:tcW w:w="1537" w:type="dxa"/>
            <w:vMerge w:val="restart"/>
            <w:vAlign w:val="center"/>
          </w:tcPr>
          <w:p w14:paraId="1844259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118.207±11.950</w:t>
            </w:r>
          </w:p>
        </w:tc>
        <w:tc>
          <w:tcPr>
            <w:tcW w:w="1291" w:type="dxa"/>
          </w:tcPr>
          <w:p w14:paraId="465F1A03" w14:textId="0B9194E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=-6.167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5F375243" w14:textId="5FAD0464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58A15BAF" w14:textId="77777777" w:rsidTr="00667083">
        <w:tc>
          <w:tcPr>
            <w:tcW w:w="976" w:type="dxa"/>
            <w:vMerge/>
            <w:vAlign w:val="center"/>
          </w:tcPr>
          <w:p w14:paraId="1FA196D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1525B930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633E278C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280202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685DEFB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76C19212" w14:textId="6B0949D0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=-2.228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7B0DB9E4" w14:textId="7623BB9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=0.029</w:t>
            </w:r>
          </w:p>
        </w:tc>
      </w:tr>
      <w:tr w:rsidR="001C0FBD" w:rsidRPr="00494AC8" w14:paraId="15400045" w14:textId="685BB61E" w:rsidTr="00667083">
        <w:tc>
          <w:tcPr>
            <w:tcW w:w="976" w:type="dxa"/>
            <w:vMerge/>
            <w:vAlign w:val="center"/>
          </w:tcPr>
          <w:p w14:paraId="187BEE6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6576418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Delayed memory</w:t>
            </w:r>
          </w:p>
        </w:tc>
        <w:tc>
          <w:tcPr>
            <w:tcW w:w="1673" w:type="dxa"/>
            <w:vMerge w:val="restart"/>
            <w:vAlign w:val="center"/>
          </w:tcPr>
          <w:p w14:paraId="04BDD7C1" w14:textId="17AE9B5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90.419±11.590</w:t>
            </w:r>
          </w:p>
        </w:tc>
        <w:tc>
          <w:tcPr>
            <w:tcW w:w="1594" w:type="dxa"/>
            <w:vMerge w:val="restart"/>
            <w:vAlign w:val="center"/>
          </w:tcPr>
          <w:p w14:paraId="020AC190" w14:textId="2089F80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98.516±11.667</w:t>
            </w:r>
          </w:p>
        </w:tc>
        <w:tc>
          <w:tcPr>
            <w:tcW w:w="1537" w:type="dxa"/>
            <w:vMerge w:val="restart"/>
            <w:vAlign w:val="center"/>
          </w:tcPr>
          <w:p w14:paraId="71B0587F" w14:textId="67FBF5F5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98.276±13.810</w:t>
            </w:r>
          </w:p>
        </w:tc>
        <w:tc>
          <w:tcPr>
            <w:tcW w:w="1291" w:type="dxa"/>
          </w:tcPr>
          <w:p w14:paraId="4801C16A" w14:textId="6094115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=-6.145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21669EAD" w14:textId="372A37C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EEB0423" w14:textId="77777777" w:rsidTr="00667083">
        <w:tc>
          <w:tcPr>
            <w:tcW w:w="976" w:type="dxa"/>
            <w:vMerge/>
            <w:vAlign w:val="center"/>
          </w:tcPr>
          <w:p w14:paraId="755A861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2CD78AC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63F4E84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58118F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04A83FC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45A4ADE2" w14:textId="2B69378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=-2.201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59AF8E18" w14:textId="2BEAFAC3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=0.032</w:t>
            </w:r>
          </w:p>
        </w:tc>
      </w:tr>
      <w:tr w:rsidR="001C0FBD" w:rsidRPr="00494AC8" w14:paraId="60807FC5" w14:textId="78E21D66" w:rsidTr="00667083">
        <w:tc>
          <w:tcPr>
            <w:tcW w:w="976" w:type="dxa"/>
            <w:vMerge w:val="restart"/>
            <w:vAlign w:val="center"/>
          </w:tcPr>
          <w:p w14:paraId="5357127C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BSI</w:t>
            </w:r>
          </w:p>
        </w:tc>
        <w:tc>
          <w:tcPr>
            <w:tcW w:w="1826" w:type="dxa"/>
            <w:vMerge w:val="restart"/>
            <w:vAlign w:val="center"/>
          </w:tcPr>
          <w:p w14:paraId="4E6CFA7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Suicidal ideation</w:t>
            </w:r>
          </w:p>
        </w:tc>
        <w:tc>
          <w:tcPr>
            <w:tcW w:w="1673" w:type="dxa"/>
            <w:vMerge w:val="restart"/>
            <w:vAlign w:val="center"/>
          </w:tcPr>
          <w:p w14:paraId="45D14B6C" w14:textId="4FBAE9AB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12.900±2.717</w:t>
            </w:r>
          </w:p>
        </w:tc>
        <w:tc>
          <w:tcPr>
            <w:tcW w:w="1594" w:type="dxa"/>
            <w:vMerge w:val="restart"/>
            <w:vAlign w:val="center"/>
          </w:tcPr>
          <w:p w14:paraId="09473DD0" w14:textId="50A327F3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10.517±4.139</w:t>
            </w:r>
          </w:p>
        </w:tc>
        <w:tc>
          <w:tcPr>
            <w:tcW w:w="1537" w:type="dxa"/>
            <w:vMerge w:val="restart"/>
            <w:vAlign w:val="center"/>
          </w:tcPr>
          <w:p w14:paraId="0D1B044C" w14:textId="1E40858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6.652±3.128</w:t>
            </w:r>
          </w:p>
        </w:tc>
        <w:tc>
          <w:tcPr>
            <w:tcW w:w="1291" w:type="dxa"/>
          </w:tcPr>
          <w:p w14:paraId="0B39298D" w14:textId="2B0626E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=4.493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158EC7FF" w14:textId="4CED0A7F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23296D2" w14:textId="77777777" w:rsidTr="00667083">
        <w:tc>
          <w:tcPr>
            <w:tcW w:w="976" w:type="dxa"/>
            <w:vMerge/>
            <w:vAlign w:val="center"/>
          </w:tcPr>
          <w:p w14:paraId="7C61D848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50B34A7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093C073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EED1F2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49D1A730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0B07ABDD" w14:textId="40EBD444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=8.753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40590571" w14:textId="075C0BF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A932612" w14:textId="219B3185" w:rsidTr="00667083">
        <w:tc>
          <w:tcPr>
            <w:tcW w:w="976" w:type="dxa"/>
            <w:vMerge/>
            <w:vAlign w:val="center"/>
          </w:tcPr>
          <w:p w14:paraId="3CB2903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295289A9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OLE_LINK2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Suicidal risk</w:t>
            </w:r>
            <w:bookmarkEnd w:id="4"/>
          </w:p>
        </w:tc>
        <w:tc>
          <w:tcPr>
            <w:tcW w:w="1673" w:type="dxa"/>
            <w:vMerge w:val="restart"/>
            <w:vAlign w:val="center"/>
          </w:tcPr>
          <w:p w14:paraId="5E77D469" w14:textId="72149EB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30.491±7.002</w:t>
            </w:r>
          </w:p>
        </w:tc>
        <w:tc>
          <w:tcPr>
            <w:tcW w:w="1594" w:type="dxa"/>
            <w:vMerge w:val="restart"/>
            <w:vAlign w:val="center"/>
          </w:tcPr>
          <w:p w14:paraId="361CACF1" w14:textId="1C1A83D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24.226±15.614</w:t>
            </w:r>
          </w:p>
        </w:tc>
        <w:tc>
          <w:tcPr>
            <w:tcW w:w="1537" w:type="dxa"/>
            <w:vMerge w:val="restart"/>
            <w:vAlign w:val="center"/>
          </w:tcPr>
          <w:p w14:paraId="05236981" w14:textId="403FA398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5.348±9.364</w:t>
            </w:r>
          </w:p>
        </w:tc>
        <w:tc>
          <w:tcPr>
            <w:tcW w:w="1291" w:type="dxa"/>
          </w:tcPr>
          <w:p w14:paraId="18689EAC" w14:textId="323B1C2E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=3.225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59C7716A" w14:textId="2CED68D0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=0.002</w:t>
            </w:r>
          </w:p>
        </w:tc>
      </w:tr>
      <w:tr w:rsidR="001C0FBD" w:rsidRPr="00494AC8" w14:paraId="5D6B0DBB" w14:textId="77777777" w:rsidTr="00D821A9">
        <w:tc>
          <w:tcPr>
            <w:tcW w:w="976" w:type="dxa"/>
            <w:vMerge/>
            <w:vAlign w:val="center"/>
          </w:tcPr>
          <w:p w14:paraId="555F88F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4D1769B7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163F6B79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A0ABA3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28962E0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2471049C" w14:textId="56B3DF1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=8.653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1ECA9962" w14:textId="773D2BF3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85F56C3" w14:textId="5356CEE4" w:rsidTr="00D821A9">
        <w:tc>
          <w:tcPr>
            <w:tcW w:w="976" w:type="dxa"/>
            <w:vMerge w:val="restart"/>
            <w:vAlign w:val="center"/>
          </w:tcPr>
          <w:p w14:paraId="3A2860D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MPQ</w:t>
            </w:r>
          </w:p>
        </w:tc>
        <w:tc>
          <w:tcPr>
            <w:tcW w:w="1826" w:type="dxa"/>
            <w:vMerge w:val="restart"/>
            <w:vAlign w:val="center"/>
          </w:tcPr>
          <w:p w14:paraId="3A1741C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PRI</w:t>
            </w:r>
          </w:p>
        </w:tc>
        <w:tc>
          <w:tcPr>
            <w:tcW w:w="1673" w:type="dxa"/>
            <w:vMerge w:val="restart"/>
            <w:vAlign w:val="center"/>
          </w:tcPr>
          <w:p w14:paraId="2943B2A2" w14:textId="6473E0A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18.256±10.023</w:t>
            </w:r>
          </w:p>
        </w:tc>
        <w:tc>
          <w:tcPr>
            <w:tcW w:w="1594" w:type="dxa"/>
            <w:vMerge w:val="restart"/>
            <w:vAlign w:val="center"/>
          </w:tcPr>
          <w:p w14:paraId="2528B8E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17.021±1.899</w:t>
            </w:r>
          </w:p>
        </w:tc>
        <w:tc>
          <w:tcPr>
            <w:tcW w:w="1537" w:type="dxa"/>
            <w:vMerge w:val="restart"/>
            <w:vAlign w:val="center"/>
          </w:tcPr>
          <w:p w14:paraId="264B78A0" w14:textId="4C7F1A40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1.855±2.889</w:t>
            </w:r>
          </w:p>
        </w:tc>
        <w:tc>
          <w:tcPr>
            <w:tcW w:w="1291" w:type="dxa"/>
          </w:tcPr>
          <w:p w14:paraId="7A022E79" w14:textId="6C99E93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=0.584</w:t>
            </w:r>
          </w:p>
        </w:tc>
        <w:tc>
          <w:tcPr>
            <w:tcW w:w="1417" w:type="dxa"/>
          </w:tcPr>
          <w:p w14:paraId="444BE36F" w14:textId="4DAB152E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=0.652</w:t>
            </w:r>
          </w:p>
        </w:tc>
      </w:tr>
      <w:tr w:rsidR="001C0FBD" w:rsidRPr="00494AC8" w14:paraId="11012065" w14:textId="77777777" w:rsidTr="00EB0EE6">
        <w:tc>
          <w:tcPr>
            <w:tcW w:w="976" w:type="dxa"/>
            <w:vMerge/>
            <w:vAlign w:val="center"/>
          </w:tcPr>
          <w:p w14:paraId="2C419A6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6BCCBA8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281C0AE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6DA4B1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0F801DD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410531BF" w14:textId="3A9E385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=7.782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7F523D28" w14:textId="0DBEFAF4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103FD7A9" w14:textId="2E60F4AA" w:rsidTr="00EB0EE6">
        <w:tc>
          <w:tcPr>
            <w:tcW w:w="976" w:type="dxa"/>
            <w:vMerge/>
            <w:vAlign w:val="center"/>
          </w:tcPr>
          <w:p w14:paraId="3C90390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03E79DC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1673" w:type="dxa"/>
            <w:vMerge w:val="restart"/>
            <w:vAlign w:val="center"/>
          </w:tcPr>
          <w:p w14:paraId="679BA60A" w14:textId="10E1333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3.978±2.532</w:t>
            </w:r>
          </w:p>
        </w:tc>
        <w:tc>
          <w:tcPr>
            <w:tcW w:w="1594" w:type="dxa"/>
            <w:vMerge w:val="restart"/>
            <w:vAlign w:val="center"/>
          </w:tcPr>
          <w:p w14:paraId="593DBEEC" w14:textId="2A767B6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2.990±2.562</w:t>
            </w:r>
          </w:p>
        </w:tc>
        <w:tc>
          <w:tcPr>
            <w:tcW w:w="1537" w:type="dxa"/>
            <w:vMerge w:val="restart"/>
            <w:vAlign w:val="center"/>
          </w:tcPr>
          <w:p w14:paraId="30D25627" w14:textId="1E680D2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0.385±1.023</w:t>
            </w:r>
          </w:p>
        </w:tc>
        <w:tc>
          <w:tcPr>
            <w:tcW w:w="1291" w:type="dxa"/>
          </w:tcPr>
          <w:p w14:paraId="4AECFEB4" w14:textId="62E410A9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=2.129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5896E158" w14:textId="5E9090C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=0.038</w:t>
            </w:r>
          </w:p>
        </w:tc>
      </w:tr>
      <w:tr w:rsidR="001C0FBD" w:rsidRPr="00494AC8" w14:paraId="3DFAB699" w14:textId="77777777" w:rsidTr="00EB0EE6">
        <w:tc>
          <w:tcPr>
            <w:tcW w:w="976" w:type="dxa"/>
            <w:vMerge/>
            <w:vAlign w:val="center"/>
          </w:tcPr>
          <w:p w14:paraId="25272D66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6B0572F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4B18C14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FBAABC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075C26D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7549E4A2" w14:textId="17EA33D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=5.672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2ED50A59" w14:textId="341CD858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CC5263E" w14:textId="2F4FC0AA" w:rsidTr="00EB0EE6">
        <w:tc>
          <w:tcPr>
            <w:tcW w:w="976" w:type="dxa"/>
            <w:vMerge/>
            <w:vAlign w:val="center"/>
          </w:tcPr>
          <w:p w14:paraId="7C41186D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685309F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PPT</w:t>
            </w:r>
          </w:p>
        </w:tc>
        <w:tc>
          <w:tcPr>
            <w:tcW w:w="1673" w:type="dxa"/>
            <w:vMerge w:val="restart"/>
            <w:vAlign w:val="center"/>
          </w:tcPr>
          <w:p w14:paraId="54B2A9BD" w14:textId="18CCA37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2.106±1.448</w:t>
            </w:r>
          </w:p>
        </w:tc>
        <w:tc>
          <w:tcPr>
            <w:tcW w:w="1594" w:type="dxa"/>
            <w:vMerge w:val="restart"/>
            <w:vAlign w:val="center"/>
          </w:tcPr>
          <w:p w14:paraId="6526A368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1.553±1.486</w:t>
            </w:r>
          </w:p>
        </w:tc>
        <w:tc>
          <w:tcPr>
            <w:tcW w:w="1537" w:type="dxa"/>
            <w:vMerge w:val="restart"/>
            <w:vAlign w:val="center"/>
          </w:tcPr>
          <w:p w14:paraId="1657AE44" w14:textId="7DA835C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0.115±0.326</w:t>
            </w:r>
          </w:p>
        </w:tc>
        <w:tc>
          <w:tcPr>
            <w:tcW w:w="1291" w:type="dxa"/>
          </w:tcPr>
          <w:p w14:paraId="318C862E" w14:textId="5FCBFD6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=1.878</w:t>
            </w:r>
          </w:p>
        </w:tc>
        <w:tc>
          <w:tcPr>
            <w:tcW w:w="1417" w:type="dxa"/>
          </w:tcPr>
          <w:p w14:paraId="219F0F7A" w14:textId="48B7C5F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=0.067</w:t>
            </w:r>
          </w:p>
        </w:tc>
      </w:tr>
      <w:tr w:rsidR="001C0FBD" w:rsidRPr="00494AC8" w14:paraId="524FD396" w14:textId="77777777" w:rsidTr="00D821A9">
        <w:tc>
          <w:tcPr>
            <w:tcW w:w="976" w:type="dxa"/>
            <w:vMerge/>
            <w:tcBorders>
              <w:bottom w:val="single" w:sz="12" w:space="0" w:color="auto"/>
            </w:tcBorders>
            <w:vAlign w:val="center"/>
          </w:tcPr>
          <w:p w14:paraId="69DFBC7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tcBorders>
              <w:bottom w:val="single" w:sz="12" w:space="0" w:color="000000"/>
            </w:tcBorders>
            <w:vAlign w:val="center"/>
          </w:tcPr>
          <w:p w14:paraId="474F2536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tcBorders>
              <w:bottom w:val="single" w:sz="12" w:space="0" w:color="000000"/>
            </w:tcBorders>
            <w:vAlign w:val="center"/>
          </w:tcPr>
          <w:p w14:paraId="425350A0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tcBorders>
              <w:bottom w:val="single" w:sz="12" w:space="0" w:color="000000"/>
            </w:tcBorders>
            <w:vAlign w:val="center"/>
          </w:tcPr>
          <w:p w14:paraId="1148D2F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bottom w:val="single" w:sz="12" w:space="0" w:color="000000"/>
            </w:tcBorders>
            <w:vAlign w:val="center"/>
          </w:tcPr>
          <w:p w14:paraId="31D1C9C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  <w:tcBorders>
              <w:bottom w:val="single" w:sz="12" w:space="0" w:color="000000"/>
            </w:tcBorders>
          </w:tcPr>
          <w:p w14:paraId="5835FFA0" w14:textId="3F13551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=6.509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bottom w:val="single" w:sz="12" w:space="0" w:color="000000"/>
            </w:tcBorders>
          </w:tcPr>
          <w:p w14:paraId="2A9C8966" w14:textId="7F3D0673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6DF75C43" w14:textId="1995E54F" w:rsidR="00494AC8" w:rsidRPr="00494AC8" w:rsidRDefault="00494AC8" w:rsidP="00494AC8">
      <w:pPr>
        <w:rPr>
          <w:rStyle w:val="a4"/>
          <w:rFonts w:ascii="Times New Roman" w:eastAsia="宋体" w:hAnsi="Times New Roman" w:cs="Times New Roman"/>
          <w:i w:val="0"/>
          <w:sz w:val="20"/>
          <w:szCs w:val="20"/>
          <w:shd w:val="clear" w:color="auto" w:fill="FFFFFF"/>
        </w:rPr>
      </w:pPr>
      <w:r w:rsidRPr="00494AC8">
        <w:rPr>
          <w:rFonts w:ascii="Times New Roman" w:hAnsi="Times New Roman" w:cs="Times New Roman"/>
        </w:rPr>
        <w:t>t</w:t>
      </w:r>
      <w:r w:rsidRPr="00494AC8">
        <w:rPr>
          <w:rFonts w:ascii="Times New Roman" w:hAnsi="Times New Roman" w:cs="Times New Roman"/>
          <w:vertAlign w:val="subscript"/>
        </w:rPr>
        <w:t>1</w:t>
      </w:r>
      <w:r w:rsidRPr="00494AC8">
        <w:rPr>
          <w:rFonts w:ascii="Times New Roman" w:hAnsi="Times New Roman" w:cs="Times New Roman"/>
        </w:rPr>
        <w:t xml:space="preserve"> and </w:t>
      </w:r>
      <w:r w:rsidRPr="00494AC8">
        <w:rPr>
          <w:rFonts w:ascii="Times New Roman" w:hAnsi="Times New Roman" w:cs="Times New Roman"/>
          <w:i/>
          <w:iCs/>
        </w:rPr>
        <w:t>P</w:t>
      </w:r>
      <w:r w:rsidRPr="00494AC8">
        <w:rPr>
          <w:rFonts w:ascii="Times New Roman" w:hAnsi="Times New Roman" w:cs="Times New Roman"/>
          <w:i/>
          <w:iCs/>
          <w:vertAlign w:val="subscript"/>
        </w:rPr>
        <w:t>1</w:t>
      </w:r>
      <w:r w:rsidRPr="00494AC8">
        <w:rPr>
          <w:rFonts w:ascii="Times New Roman" w:hAnsi="Times New Roman" w:cs="Times New Roman"/>
        </w:rPr>
        <w:t xml:space="preserve"> represents the statistical value of the comparison before and after treatment in MDD group used Paired t-test. t</w:t>
      </w:r>
      <w:r w:rsidRPr="00494AC8">
        <w:rPr>
          <w:rFonts w:ascii="Times New Roman" w:hAnsi="Times New Roman" w:cs="Times New Roman"/>
          <w:vertAlign w:val="subscript"/>
        </w:rPr>
        <w:t>2</w:t>
      </w:r>
      <w:r w:rsidRPr="00494AC8">
        <w:rPr>
          <w:rFonts w:ascii="Times New Roman" w:hAnsi="Times New Roman" w:cs="Times New Roman"/>
        </w:rPr>
        <w:t xml:space="preserve"> and </w:t>
      </w:r>
      <w:r w:rsidRPr="00494AC8">
        <w:rPr>
          <w:rFonts w:ascii="Times New Roman" w:hAnsi="Times New Roman" w:cs="Times New Roman"/>
          <w:i/>
          <w:iCs/>
        </w:rPr>
        <w:t>P</w:t>
      </w:r>
      <w:r w:rsidRPr="00494AC8">
        <w:rPr>
          <w:rFonts w:ascii="Times New Roman" w:hAnsi="Times New Roman" w:cs="Times New Roman"/>
          <w:i/>
          <w:iCs/>
          <w:vertAlign w:val="subscript"/>
        </w:rPr>
        <w:t>2</w:t>
      </w:r>
      <w:r w:rsidRPr="00494AC8">
        <w:rPr>
          <w:rFonts w:ascii="Times New Roman" w:hAnsi="Times New Roman" w:cs="Times New Roman"/>
        </w:rPr>
        <w:t xml:space="preserve"> represents the statistical value of the comparison between MDD group and HC group used Student’s t-test. </w:t>
      </w:r>
      <w:r w:rsidRPr="00494AC8">
        <w:rPr>
          <w:rFonts w:ascii="Times New Roman" w:hAnsi="Times New Roman" w:cs="Times New Roman"/>
          <w:sz w:val="18"/>
          <w:szCs w:val="18"/>
        </w:rPr>
        <w:t xml:space="preserve">* </w:t>
      </w:r>
      <w:proofErr w:type="gramStart"/>
      <w:r w:rsidRPr="00494AC8">
        <w:rPr>
          <w:rFonts w:ascii="Times New Roman" w:hAnsi="Times New Roman" w:cs="Times New Roman"/>
          <w:sz w:val="18"/>
          <w:szCs w:val="18"/>
        </w:rPr>
        <w:t>represents</w:t>
      </w:r>
      <w:proofErr w:type="gramEnd"/>
      <w:r w:rsidRPr="00494AC8">
        <w:rPr>
          <w:rFonts w:ascii="Times New Roman" w:hAnsi="Times New Roman" w:cs="Times New Roman"/>
          <w:sz w:val="18"/>
          <w:szCs w:val="18"/>
        </w:rPr>
        <w:t xml:space="preserve"> P&lt;0.05, ** represents P&lt;0.001.</w:t>
      </w:r>
    </w:p>
    <w:p w14:paraId="1BCB9CE3" w14:textId="459B6708" w:rsidR="00552BF9" w:rsidRPr="00494AC8" w:rsidRDefault="00552BF9" w:rsidP="00494AC8">
      <w:pPr>
        <w:rPr>
          <w:rFonts w:ascii="Times New Roman" w:hAnsi="Times New Roman" w:cs="Times New Roman"/>
        </w:rPr>
      </w:pPr>
    </w:p>
    <w:p w14:paraId="58BD66ED" w14:textId="752269D6" w:rsidR="00494AC8" w:rsidRDefault="00C1144E" w:rsidP="00494AC8">
      <w:pPr>
        <w:widowControl/>
        <w:jc w:val="left"/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br w:type="page"/>
      </w:r>
    </w:p>
    <w:p w14:paraId="6D4E7F83" w14:textId="225EC640" w:rsidR="00552BF9" w:rsidRPr="00494AC8" w:rsidRDefault="005B5738" w:rsidP="00494AC8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lastRenderedPageBreak/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Table </w:t>
      </w:r>
      <w:r w:rsidR="004F4DFA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4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. The Top 10 Differentially Expressed </w:t>
      </w:r>
      <w:proofErr w:type="spellStart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lncRNAs</w:t>
      </w:r>
      <w:proofErr w:type="spellEnd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and mRNAs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7"/>
        <w:gridCol w:w="1490"/>
        <w:gridCol w:w="1531"/>
        <w:gridCol w:w="1533"/>
      </w:tblGrid>
      <w:tr w:rsidR="00552BF9" w:rsidRPr="00494AC8" w14:paraId="4700AEFC" w14:textId="77777777" w:rsidTr="005B5738">
        <w:trPr>
          <w:jc w:val="center"/>
        </w:trPr>
        <w:tc>
          <w:tcPr>
            <w:tcW w:w="2047" w:type="dxa"/>
            <w:tcBorders>
              <w:top w:val="single" w:sz="12" w:space="0" w:color="auto"/>
              <w:bottom w:val="single" w:sz="8" w:space="0" w:color="auto"/>
            </w:tcBorders>
          </w:tcPr>
          <w:p w14:paraId="777EB6A1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1490" w:type="dxa"/>
            <w:tcBorders>
              <w:top w:val="single" w:sz="12" w:space="0" w:color="auto"/>
              <w:bottom w:val="single" w:sz="8" w:space="0" w:color="auto"/>
            </w:tcBorders>
          </w:tcPr>
          <w:p w14:paraId="53312A02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Fold Change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8" w:space="0" w:color="auto"/>
            </w:tcBorders>
          </w:tcPr>
          <w:p w14:paraId="202581B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533" w:type="dxa"/>
            <w:tcBorders>
              <w:top w:val="single" w:sz="12" w:space="0" w:color="auto"/>
              <w:bottom w:val="single" w:sz="8" w:space="0" w:color="auto"/>
            </w:tcBorders>
          </w:tcPr>
          <w:p w14:paraId="59EF28E5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FDR</w:t>
            </w:r>
          </w:p>
        </w:tc>
      </w:tr>
      <w:tr w:rsidR="00552BF9" w:rsidRPr="00494AC8" w14:paraId="1080A5AC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0045D291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Upregulated </w:t>
            </w:r>
            <w:proofErr w:type="spellStart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11ABB010" w14:textId="77777777" w:rsidR="00552BF9" w:rsidRPr="00494AC8" w:rsidRDefault="00552BF9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028E0FD0" w14:textId="77777777" w:rsidR="00552BF9" w:rsidRPr="00494AC8" w:rsidRDefault="00552BF9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1F0150AC" w14:textId="77777777" w:rsidR="00552BF9" w:rsidRPr="00494AC8" w:rsidRDefault="00552BF9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52BF9" w:rsidRPr="00494AC8" w14:paraId="0369822F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tbl>
            <w:tblPr>
              <w:tblW w:w="1831" w:type="dxa"/>
              <w:tblLook w:val="04A0" w:firstRow="1" w:lastRow="0" w:firstColumn="1" w:lastColumn="0" w:noHBand="0" w:noVBand="1"/>
            </w:tblPr>
            <w:tblGrid>
              <w:gridCol w:w="1831"/>
            </w:tblGrid>
            <w:tr w:rsidR="00552BF9" w:rsidRPr="00494AC8" w14:paraId="36CAAE6D" w14:textId="77777777">
              <w:trPr>
                <w:trHeight w:val="280"/>
              </w:trPr>
              <w:tc>
                <w:tcPr>
                  <w:tcW w:w="18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2606335" w14:textId="77777777" w:rsidR="00552BF9" w:rsidRPr="00494AC8" w:rsidRDefault="00000000" w:rsidP="005B5738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494AC8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AC005592.1</w:t>
                  </w:r>
                </w:p>
              </w:tc>
            </w:tr>
          </w:tbl>
          <w:p w14:paraId="18925657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41071562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6.0156583</w:t>
            </w: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47CC18E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1.0347E-06</w:t>
            </w: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7BE460FB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3.1993E-05</w:t>
            </w:r>
          </w:p>
        </w:tc>
      </w:tr>
      <w:tr w:rsidR="00552BF9" w:rsidRPr="00494AC8" w14:paraId="7E07C755" w14:textId="77777777" w:rsidTr="005B5738">
        <w:trPr>
          <w:jc w:val="center"/>
        </w:trPr>
        <w:tc>
          <w:tcPr>
            <w:tcW w:w="2047" w:type="dxa"/>
          </w:tcPr>
          <w:p w14:paraId="01B40870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1490" w:type="dxa"/>
          </w:tcPr>
          <w:p w14:paraId="72B46F7A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5.6985957</w:t>
            </w:r>
          </w:p>
        </w:tc>
        <w:tc>
          <w:tcPr>
            <w:tcW w:w="1531" w:type="dxa"/>
          </w:tcPr>
          <w:p w14:paraId="0F257D6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9.7890E-07</w:t>
            </w:r>
          </w:p>
        </w:tc>
        <w:tc>
          <w:tcPr>
            <w:tcW w:w="1533" w:type="dxa"/>
          </w:tcPr>
          <w:p w14:paraId="2C48C05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3.1014E-05</w:t>
            </w:r>
          </w:p>
        </w:tc>
      </w:tr>
      <w:tr w:rsidR="00552BF9" w:rsidRPr="00494AC8" w14:paraId="2A957E02" w14:textId="77777777" w:rsidTr="005B5738">
        <w:trPr>
          <w:jc w:val="center"/>
        </w:trPr>
        <w:tc>
          <w:tcPr>
            <w:tcW w:w="2047" w:type="dxa"/>
          </w:tcPr>
          <w:p w14:paraId="0B77002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AC156455.1</w:t>
            </w:r>
          </w:p>
        </w:tc>
        <w:tc>
          <w:tcPr>
            <w:tcW w:w="1490" w:type="dxa"/>
          </w:tcPr>
          <w:p w14:paraId="6F4D2D15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5.4582827</w:t>
            </w:r>
          </w:p>
        </w:tc>
        <w:tc>
          <w:tcPr>
            <w:tcW w:w="1531" w:type="dxa"/>
          </w:tcPr>
          <w:p w14:paraId="7EC76DD2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7.6841E-07</w:t>
            </w:r>
          </w:p>
        </w:tc>
        <w:tc>
          <w:tcPr>
            <w:tcW w:w="1533" w:type="dxa"/>
          </w:tcPr>
          <w:p w14:paraId="43CD006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2.7491E-05</w:t>
            </w:r>
          </w:p>
        </w:tc>
      </w:tr>
      <w:tr w:rsidR="00552BF9" w:rsidRPr="00494AC8" w14:paraId="11713D3E" w14:textId="77777777" w:rsidTr="005B5738">
        <w:trPr>
          <w:jc w:val="center"/>
        </w:trPr>
        <w:tc>
          <w:tcPr>
            <w:tcW w:w="2047" w:type="dxa"/>
          </w:tcPr>
          <w:p w14:paraId="440FDF9A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AL136982.1</w:t>
            </w:r>
          </w:p>
        </w:tc>
        <w:tc>
          <w:tcPr>
            <w:tcW w:w="1490" w:type="dxa"/>
          </w:tcPr>
          <w:p w14:paraId="3001FEB9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5.264142</w:t>
            </w:r>
          </w:p>
        </w:tc>
        <w:tc>
          <w:tcPr>
            <w:tcW w:w="1531" w:type="dxa"/>
          </w:tcPr>
          <w:p w14:paraId="5795C8A3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8.7286E-09</w:t>
            </w:r>
          </w:p>
        </w:tc>
        <w:tc>
          <w:tcPr>
            <w:tcW w:w="1533" w:type="dxa"/>
          </w:tcPr>
          <w:p w14:paraId="283EEF5B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4.7770E-06</w:t>
            </w:r>
          </w:p>
        </w:tc>
      </w:tr>
      <w:tr w:rsidR="00552BF9" w:rsidRPr="00494AC8" w14:paraId="02CCC13C" w14:textId="77777777" w:rsidTr="005B5738">
        <w:trPr>
          <w:jc w:val="center"/>
        </w:trPr>
        <w:tc>
          <w:tcPr>
            <w:tcW w:w="2047" w:type="dxa"/>
          </w:tcPr>
          <w:p w14:paraId="40473C6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AC005480.1</w:t>
            </w:r>
          </w:p>
        </w:tc>
        <w:tc>
          <w:tcPr>
            <w:tcW w:w="1490" w:type="dxa"/>
          </w:tcPr>
          <w:p w14:paraId="07E617B0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5.0004975</w:t>
            </w:r>
          </w:p>
        </w:tc>
        <w:tc>
          <w:tcPr>
            <w:tcW w:w="1531" w:type="dxa"/>
          </w:tcPr>
          <w:p w14:paraId="2127789B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5.0286E-07</w:t>
            </w:r>
          </w:p>
        </w:tc>
        <w:tc>
          <w:tcPr>
            <w:tcW w:w="1533" w:type="dxa"/>
          </w:tcPr>
          <w:p w14:paraId="024A989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2.2595E-05</w:t>
            </w:r>
          </w:p>
        </w:tc>
      </w:tr>
      <w:tr w:rsidR="00552BF9" w:rsidRPr="00494AC8" w14:paraId="58E238E7" w14:textId="77777777" w:rsidTr="005B5738">
        <w:trPr>
          <w:jc w:val="center"/>
        </w:trPr>
        <w:tc>
          <w:tcPr>
            <w:tcW w:w="2047" w:type="dxa"/>
          </w:tcPr>
          <w:p w14:paraId="041DCF41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G024327</w:t>
            </w:r>
          </w:p>
        </w:tc>
        <w:tc>
          <w:tcPr>
            <w:tcW w:w="1490" w:type="dxa"/>
          </w:tcPr>
          <w:p w14:paraId="06A49A6C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4.8106649</w:t>
            </w:r>
          </w:p>
        </w:tc>
        <w:tc>
          <w:tcPr>
            <w:tcW w:w="1531" w:type="dxa"/>
          </w:tcPr>
          <w:p w14:paraId="73C4DAB7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7.7674E-08</w:t>
            </w:r>
          </w:p>
        </w:tc>
        <w:tc>
          <w:tcPr>
            <w:tcW w:w="1533" w:type="dxa"/>
          </w:tcPr>
          <w:p w14:paraId="62079B6B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1.0899E-05</w:t>
            </w:r>
          </w:p>
        </w:tc>
      </w:tr>
      <w:tr w:rsidR="00552BF9" w:rsidRPr="00494AC8" w14:paraId="1F571B53" w14:textId="77777777" w:rsidTr="005B5738">
        <w:trPr>
          <w:jc w:val="center"/>
        </w:trPr>
        <w:tc>
          <w:tcPr>
            <w:tcW w:w="2047" w:type="dxa"/>
          </w:tcPr>
          <w:tbl>
            <w:tblPr>
              <w:tblW w:w="1645" w:type="dxa"/>
              <w:tblLook w:val="04A0" w:firstRow="1" w:lastRow="0" w:firstColumn="1" w:lastColumn="0" w:noHBand="0" w:noVBand="1"/>
            </w:tblPr>
            <w:tblGrid>
              <w:gridCol w:w="1645"/>
            </w:tblGrid>
            <w:tr w:rsidR="00552BF9" w:rsidRPr="00494AC8" w14:paraId="1D52A847" w14:textId="77777777">
              <w:trPr>
                <w:trHeight w:val="280"/>
              </w:trPr>
              <w:tc>
                <w:tcPr>
                  <w:tcW w:w="16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9ADD85F" w14:textId="77777777" w:rsidR="00552BF9" w:rsidRPr="00494AC8" w:rsidRDefault="00000000" w:rsidP="005B5738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494AC8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MIR3681HG</w:t>
                  </w:r>
                </w:p>
              </w:tc>
            </w:tr>
          </w:tbl>
          <w:p w14:paraId="070E77B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14:paraId="5112C194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4.7770627</w:t>
            </w:r>
          </w:p>
        </w:tc>
        <w:tc>
          <w:tcPr>
            <w:tcW w:w="1531" w:type="dxa"/>
          </w:tcPr>
          <w:p w14:paraId="5799236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1.5721E-06</w:t>
            </w:r>
          </w:p>
        </w:tc>
        <w:tc>
          <w:tcPr>
            <w:tcW w:w="1533" w:type="dxa"/>
          </w:tcPr>
          <w:p w14:paraId="28F0220D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3.8313E-05</w:t>
            </w:r>
          </w:p>
        </w:tc>
      </w:tr>
      <w:tr w:rsidR="00552BF9" w:rsidRPr="00494AC8" w14:paraId="29979E3E" w14:textId="77777777" w:rsidTr="005B5738">
        <w:trPr>
          <w:jc w:val="center"/>
        </w:trPr>
        <w:tc>
          <w:tcPr>
            <w:tcW w:w="2047" w:type="dxa"/>
          </w:tcPr>
          <w:p w14:paraId="6BC00762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CATG00000110151.1</w:t>
            </w:r>
          </w:p>
        </w:tc>
        <w:tc>
          <w:tcPr>
            <w:tcW w:w="1490" w:type="dxa"/>
          </w:tcPr>
          <w:p w14:paraId="40E81856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4.6333985</w:t>
            </w:r>
          </w:p>
        </w:tc>
        <w:tc>
          <w:tcPr>
            <w:tcW w:w="1531" w:type="dxa"/>
          </w:tcPr>
          <w:p w14:paraId="22FA7E13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1.5009E-07</w:t>
            </w:r>
          </w:p>
        </w:tc>
        <w:tc>
          <w:tcPr>
            <w:tcW w:w="1533" w:type="dxa"/>
          </w:tcPr>
          <w:p w14:paraId="7EC368C7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1.3850E-05</w:t>
            </w:r>
          </w:p>
        </w:tc>
      </w:tr>
      <w:tr w:rsidR="00552BF9" w:rsidRPr="00494AC8" w14:paraId="233E64EB" w14:textId="77777777" w:rsidTr="005B5738">
        <w:trPr>
          <w:jc w:val="center"/>
        </w:trPr>
        <w:tc>
          <w:tcPr>
            <w:tcW w:w="2047" w:type="dxa"/>
          </w:tcPr>
          <w:tbl>
            <w:tblPr>
              <w:tblW w:w="1831" w:type="dxa"/>
              <w:tblLook w:val="04A0" w:firstRow="1" w:lastRow="0" w:firstColumn="1" w:lastColumn="0" w:noHBand="0" w:noVBand="1"/>
            </w:tblPr>
            <w:tblGrid>
              <w:gridCol w:w="1831"/>
            </w:tblGrid>
            <w:tr w:rsidR="00552BF9" w:rsidRPr="00494AC8" w14:paraId="34712BFE" w14:textId="77777777">
              <w:trPr>
                <w:trHeight w:val="280"/>
              </w:trPr>
              <w:tc>
                <w:tcPr>
                  <w:tcW w:w="18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9E856B" w14:textId="77777777" w:rsidR="00552BF9" w:rsidRPr="00494AC8" w:rsidRDefault="00000000" w:rsidP="005B5738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494AC8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LINC01735</w:t>
                  </w:r>
                </w:p>
              </w:tc>
            </w:tr>
          </w:tbl>
          <w:p w14:paraId="74B18C1B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14:paraId="5A58EA0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4.418489</w:t>
            </w:r>
          </w:p>
        </w:tc>
        <w:tc>
          <w:tcPr>
            <w:tcW w:w="1531" w:type="dxa"/>
          </w:tcPr>
          <w:p w14:paraId="2017296C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8.6211E-08</w:t>
            </w:r>
          </w:p>
        </w:tc>
        <w:tc>
          <w:tcPr>
            <w:tcW w:w="1533" w:type="dxa"/>
          </w:tcPr>
          <w:p w14:paraId="339CD905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1.1288E-05</w:t>
            </w:r>
          </w:p>
        </w:tc>
      </w:tr>
      <w:tr w:rsidR="00552BF9" w:rsidRPr="00494AC8" w14:paraId="71B38C70" w14:textId="77777777" w:rsidTr="005B5738">
        <w:trPr>
          <w:jc w:val="center"/>
        </w:trPr>
        <w:tc>
          <w:tcPr>
            <w:tcW w:w="2047" w:type="dxa"/>
            <w:tcBorders>
              <w:bottom w:val="single" w:sz="8" w:space="0" w:color="auto"/>
            </w:tcBorders>
          </w:tcPr>
          <w:p w14:paraId="2BB2458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SOX2-OT</w:t>
            </w:r>
          </w:p>
        </w:tc>
        <w:tc>
          <w:tcPr>
            <w:tcW w:w="1490" w:type="dxa"/>
            <w:tcBorders>
              <w:bottom w:val="single" w:sz="8" w:space="0" w:color="auto"/>
            </w:tcBorders>
          </w:tcPr>
          <w:p w14:paraId="7121B0FE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4.3792263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348FEA86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1.5933E-07</w:t>
            </w:r>
          </w:p>
        </w:tc>
        <w:tc>
          <w:tcPr>
            <w:tcW w:w="1533" w:type="dxa"/>
            <w:tcBorders>
              <w:bottom w:val="single" w:sz="8" w:space="0" w:color="auto"/>
            </w:tcBorders>
          </w:tcPr>
          <w:p w14:paraId="1024E00A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1.4013E-05</w:t>
            </w:r>
          </w:p>
        </w:tc>
      </w:tr>
      <w:tr w:rsidR="00552BF9" w:rsidRPr="00494AC8" w14:paraId="27D92F9B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  <w:bottom w:val="single" w:sz="8" w:space="0" w:color="auto"/>
            </w:tcBorders>
          </w:tcPr>
          <w:p w14:paraId="101F965B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Downregulated</w:t>
            </w:r>
          </w:p>
          <w:p w14:paraId="26D7E9AA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490" w:type="dxa"/>
            <w:tcBorders>
              <w:top w:val="single" w:sz="8" w:space="0" w:color="auto"/>
              <w:bottom w:val="single" w:sz="8" w:space="0" w:color="auto"/>
            </w:tcBorders>
          </w:tcPr>
          <w:p w14:paraId="442BF8F9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  <w:bottom w:val="single" w:sz="8" w:space="0" w:color="auto"/>
            </w:tcBorders>
          </w:tcPr>
          <w:p w14:paraId="65FB369B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8" w:space="0" w:color="auto"/>
              <w:bottom w:val="single" w:sz="8" w:space="0" w:color="auto"/>
            </w:tcBorders>
          </w:tcPr>
          <w:p w14:paraId="716AC374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BF9" w:rsidRPr="00494AC8" w14:paraId="5C1868F3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5204078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CCDC148-AS1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7FA1A50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14.2804497</w:t>
            </w: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7745C9D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1.8692E-06</w:t>
            </w: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4B5D79D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4.1730E-05</w:t>
            </w:r>
          </w:p>
        </w:tc>
      </w:tr>
      <w:tr w:rsidR="00552BF9" w:rsidRPr="00494AC8" w14:paraId="59ADF4AB" w14:textId="77777777" w:rsidTr="005B5738">
        <w:trPr>
          <w:jc w:val="center"/>
        </w:trPr>
        <w:tc>
          <w:tcPr>
            <w:tcW w:w="2047" w:type="dxa"/>
          </w:tcPr>
          <w:p w14:paraId="2F7F1A6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AC024267.5</w:t>
            </w:r>
          </w:p>
        </w:tc>
        <w:tc>
          <w:tcPr>
            <w:tcW w:w="1490" w:type="dxa"/>
          </w:tcPr>
          <w:p w14:paraId="3A25B3D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14.0474481</w:t>
            </w:r>
          </w:p>
        </w:tc>
        <w:tc>
          <w:tcPr>
            <w:tcW w:w="1531" w:type="dxa"/>
          </w:tcPr>
          <w:p w14:paraId="5372378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7.6158E-05</w:t>
            </w:r>
          </w:p>
        </w:tc>
        <w:tc>
          <w:tcPr>
            <w:tcW w:w="1533" w:type="dxa"/>
          </w:tcPr>
          <w:p w14:paraId="5FC9BEE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4.9211E-04</w:t>
            </w:r>
          </w:p>
        </w:tc>
      </w:tr>
      <w:tr w:rsidR="00552BF9" w:rsidRPr="00494AC8" w14:paraId="5AD9DA3D" w14:textId="77777777" w:rsidTr="005B5738">
        <w:trPr>
          <w:jc w:val="center"/>
        </w:trPr>
        <w:tc>
          <w:tcPr>
            <w:tcW w:w="2047" w:type="dxa"/>
          </w:tcPr>
          <w:p w14:paraId="01901FE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G016030</w:t>
            </w:r>
          </w:p>
        </w:tc>
        <w:tc>
          <w:tcPr>
            <w:tcW w:w="1490" w:type="dxa"/>
          </w:tcPr>
          <w:p w14:paraId="1124F4A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9.4612244</w:t>
            </w:r>
          </w:p>
        </w:tc>
        <w:tc>
          <w:tcPr>
            <w:tcW w:w="1531" w:type="dxa"/>
          </w:tcPr>
          <w:p w14:paraId="51CB722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1.0395E-05</w:t>
            </w:r>
          </w:p>
        </w:tc>
        <w:tc>
          <w:tcPr>
            <w:tcW w:w="1533" w:type="dxa"/>
          </w:tcPr>
          <w:p w14:paraId="04E8322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1.2237E-04</w:t>
            </w:r>
          </w:p>
        </w:tc>
      </w:tr>
      <w:tr w:rsidR="00552BF9" w:rsidRPr="00494AC8" w14:paraId="34F6B431" w14:textId="77777777" w:rsidTr="005B5738">
        <w:trPr>
          <w:jc w:val="center"/>
        </w:trPr>
        <w:tc>
          <w:tcPr>
            <w:tcW w:w="2047" w:type="dxa"/>
          </w:tcPr>
          <w:p w14:paraId="7296339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AC004988.1</w:t>
            </w:r>
          </w:p>
        </w:tc>
        <w:tc>
          <w:tcPr>
            <w:tcW w:w="1490" w:type="dxa"/>
          </w:tcPr>
          <w:p w14:paraId="07463B7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8.9842792</w:t>
            </w:r>
          </w:p>
        </w:tc>
        <w:tc>
          <w:tcPr>
            <w:tcW w:w="1531" w:type="dxa"/>
          </w:tcPr>
          <w:p w14:paraId="2C6417C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2.0335E-02</w:t>
            </w:r>
          </w:p>
        </w:tc>
        <w:tc>
          <w:tcPr>
            <w:tcW w:w="1533" w:type="dxa"/>
          </w:tcPr>
          <w:p w14:paraId="16F0F51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6.0439E-03</w:t>
            </w:r>
          </w:p>
        </w:tc>
      </w:tr>
      <w:tr w:rsidR="00552BF9" w:rsidRPr="00494AC8" w14:paraId="1B92BF1B" w14:textId="77777777" w:rsidTr="005B5738">
        <w:trPr>
          <w:jc w:val="center"/>
        </w:trPr>
        <w:tc>
          <w:tcPr>
            <w:tcW w:w="2047" w:type="dxa"/>
          </w:tcPr>
          <w:p w14:paraId="776B90E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AL512310.10</w:t>
            </w:r>
          </w:p>
        </w:tc>
        <w:tc>
          <w:tcPr>
            <w:tcW w:w="1490" w:type="dxa"/>
          </w:tcPr>
          <w:p w14:paraId="74A36E6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8.5701067</w:t>
            </w:r>
          </w:p>
        </w:tc>
        <w:tc>
          <w:tcPr>
            <w:tcW w:w="1531" w:type="dxa"/>
          </w:tcPr>
          <w:p w14:paraId="3CCF0F9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7.5981E-06</w:t>
            </w:r>
          </w:p>
        </w:tc>
        <w:tc>
          <w:tcPr>
            <w:tcW w:w="1533" w:type="dxa"/>
          </w:tcPr>
          <w:p w14:paraId="6E966AF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9.8521E-05</w:t>
            </w:r>
          </w:p>
        </w:tc>
      </w:tr>
      <w:tr w:rsidR="00552BF9" w:rsidRPr="00494AC8" w14:paraId="0BDD6F7E" w14:textId="77777777" w:rsidTr="005B5738">
        <w:trPr>
          <w:jc w:val="center"/>
        </w:trPr>
        <w:tc>
          <w:tcPr>
            <w:tcW w:w="2047" w:type="dxa"/>
          </w:tcPr>
          <w:p w14:paraId="67BA30F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AC073525.1</w:t>
            </w:r>
          </w:p>
        </w:tc>
        <w:tc>
          <w:tcPr>
            <w:tcW w:w="1490" w:type="dxa"/>
          </w:tcPr>
          <w:p w14:paraId="6CF582D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7.7523182</w:t>
            </w:r>
          </w:p>
        </w:tc>
        <w:tc>
          <w:tcPr>
            <w:tcW w:w="1531" w:type="dxa"/>
          </w:tcPr>
          <w:p w14:paraId="21A96FC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1.7529E-06</w:t>
            </w:r>
          </w:p>
        </w:tc>
        <w:tc>
          <w:tcPr>
            <w:tcW w:w="1533" w:type="dxa"/>
          </w:tcPr>
          <w:p w14:paraId="7C3156D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4.0469E-05</w:t>
            </w:r>
          </w:p>
        </w:tc>
      </w:tr>
      <w:tr w:rsidR="00552BF9" w:rsidRPr="00494AC8" w14:paraId="389CB7A8" w14:textId="77777777" w:rsidTr="005B5738">
        <w:trPr>
          <w:jc w:val="center"/>
        </w:trPr>
        <w:tc>
          <w:tcPr>
            <w:tcW w:w="2047" w:type="dxa"/>
          </w:tcPr>
          <w:p w14:paraId="490AF22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AC018926.2</w:t>
            </w:r>
          </w:p>
        </w:tc>
        <w:tc>
          <w:tcPr>
            <w:tcW w:w="1490" w:type="dxa"/>
          </w:tcPr>
          <w:p w14:paraId="43F81FD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7.6416159</w:t>
            </w:r>
          </w:p>
        </w:tc>
        <w:tc>
          <w:tcPr>
            <w:tcW w:w="1531" w:type="dxa"/>
          </w:tcPr>
          <w:p w14:paraId="20EAC0B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2.0970E-06</w:t>
            </w:r>
          </w:p>
        </w:tc>
        <w:tc>
          <w:tcPr>
            <w:tcW w:w="1533" w:type="dxa"/>
          </w:tcPr>
          <w:p w14:paraId="68EF1F9D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4.4980E-05</w:t>
            </w:r>
          </w:p>
        </w:tc>
      </w:tr>
      <w:tr w:rsidR="00552BF9" w:rsidRPr="00494AC8" w14:paraId="28B39493" w14:textId="77777777" w:rsidTr="005B5738">
        <w:trPr>
          <w:jc w:val="center"/>
        </w:trPr>
        <w:tc>
          <w:tcPr>
            <w:tcW w:w="2047" w:type="dxa"/>
          </w:tcPr>
          <w:p w14:paraId="6F3E77E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AL512413.1</w:t>
            </w:r>
          </w:p>
        </w:tc>
        <w:tc>
          <w:tcPr>
            <w:tcW w:w="1490" w:type="dxa"/>
          </w:tcPr>
          <w:p w14:paraId="4A8ACAE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7.3216761</w:t>
            </w:r>
          </w:p>
        </w:tc>
        <w:tc>
          <w:tcPr>
            <w:tcW w:w="1531" w:type="dxa"/>
          </w:tcPr>
          <w:p w14:paraId="4996249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6.7038E-07</w:t>
            </w:r>
          </w:p>
        </w:tc>
        <w:tc>
          <w:tcPr>
            <w:tcW w:w="1533" w:type="dxa"/>
          </w:tcPr>
          <w:p w14:paraId="200631D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2.6099E-05</w:t>
            </w:r>
          </w:p>
        </w:tc>
      </w:tr>
      <w:tr w:rsidR="00552BF9" w:rsidRPr="00494AC8" w14:paraId="69739841" w14:textId="77777777" w:rsidTr="005B5738">
        <w:trPr>
          <w:jc w:val="center"/>
        </w:trPr>
        <w:tc>
          <w:tcPr>
            <w:tcW w:w="2047" w:type="dxa"/>
          </w:tcPr>
          <w:p w14:paraId="0C57821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CCDC18-AS1</w:t>
            </w:r>
          </w:p>
        </w:tc>
        <w:tc>
          <w:tcPr>
            <w:tcW w:w="1490" w:type="dxa"/>
          </w:tcPr>
          <w:p w14:paraId="1426E9D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7.2093772</w:t>
            </w:r>
          </w:p>
        </w:tc>
        <w:tc>
          <w:tcPr>
            <w:tcW w:w="1531" w:type="dxa"/>
          </w:tcPr>
          <w:p w14:paraId="33E611D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6.2071E-08</w:t>
            </w:r>
          </w:p>
        </w:tc>
        <w:tc>
          <w:tcPr>
            <w:tcW w:w="1533" w:type="dxa"/>
          </w:tcPr>
          <w:p w14:paraId="1C46F6B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1.0249E-05</w:t>
            </w:r>
          </w:p>
        </w:tc>
      </w:tr>
      <w:tr w:rsidR="00552BF9" w:rsidRPr="00494AC8" w14:paraId="63833921" w14:textId="77777777" w:rsidTr="005B5738">
        <w:trPr>
          <w:jc w:val="center"/>
        </w:trPr>
        <w:tc>
          <w:tcPr>
            <w:tcW w:w="2047" w:type="dxa"/>
            <w:tcBorders>
              <w:bottom w:val="single" w:sz="8" w:space="0" w:color="auto"/>
            </w:tcBorders>
          </w:tcPr>
          <w:p w14:paraId="12A4E44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AL390067.1</w:t>
            </w:r>
          </w:p>
        </w:tc>
        <w:tc>
          <w:tcPr>
            <w:tcW w:w="1490" w:type="dxa"/>
            <w:tcBorders>
              <w:bottom w:val="single" w:sz="8" w:space="0" w:color="auto"/>
            </w:tcBorders>
          </w:tcPr>
          <w:p w14:paraId="5AD682D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6.9392245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7267108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2.0292E-07</w:t>
            </w:r>
          </w:p>
        </w:tc>
        <w:tc>
          <w:tcPr>
            <w:tcW w:w="1533" w:type="dxa"/>
            <w:tcBorders>
              <w:bottom w:val="single" w:sz="8" w:space="0" w:color="auto"/>
            </w:tcBorders>
          </w:tcPr>
          <w:p w14:paraId="76F3013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1.5523E-05</w:t>
            </w:r>
          </w:p>
        </w:tc>
      </w:tr>
      <w:tr w:rsidR="00552BF9" w:rsidRPr="00494AC8" w14:paraId="5C59E856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3C339B34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Upregulated</w:t>
            </w:r>
          </w:p>
          <w:p w14:paraId="22D5E92B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mRNAs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035ED0D8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677EA71D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00DDE9AB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BF9" w:rsidRPr="00494AC8" w14:paraId="5C4A9625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0033135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CALCOCO2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4278FB3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4.4924556</w:t>
            </w: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36496EC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5.6909E-08</w:t>
            </w: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3A2C9B3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9.8860E-06</w:t>
            </w:r>
          </w:p>
        </w:tc>
      </w:tr>
      <w:tr w:rsidR="00552BF9" w:rsidRPr="00494AC8" w14:paraId="42EA7EFB" w14:textId="77777777" w:rsidTr="005B5738">
        <w:trPr>
          <w:jc w:val="center"/>
        </w:trPr>
        <w:tc>
          <w:tcPr>
            <w:tcW w:w="2047" w:type="dxa"/>
          </w:tcPr>
          <w:p w14:paraId="346EE02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DEFB134</w:t>
            </w:r>
          </w:p>
        </w:tc>
        <w:tc>
          <w:tcPr>
            <w:tcW w:w="1490" w:type="dxa"/>
          </w:tcPr>
          <w:p w14:paraId="1C99584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4.4182679</w:t>
            </w:r>
          </w:p>
        </w:tc>
        <w:tc>
          <w:tcPr>
            <w:tcW w:w="1531" w:type="dxa"/>
          </w:tcPr>
          <w:p w14:paraId="41DBC8F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6.1036E-08</w:t>
            </w:r>
          </w:p>
        </w:tc>
        <w:tc>
          <w:tcPr>
            <w:tcW w:w="1533" w:type="dxa"/>
          </w:tcPr>
          <w:p w14:paraId="27BAC37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1.0084E-05</w:t>
            </w:r>
          </w:p>
        </w:tc>
      </w:tr>
      <w:tr w:rsidR="00552BF9" w:rsidRPr="00494AC8" w14:paraId="7F3E82DC" w14:textId="77777777" w:rsidTr="005B5738">
        <w:trPr>
          <w:jc w:val="center"/>
        </w:trPr>
        <w:tc>
          <w:tcPr>
            <w:tcW w:w="2047" w:type="dxa"/>
          </w:tcPr>
          <w:p w14:paraId="3916449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CDK11A</w:t>
            </w:r>
          </w:p>
        </w:tc>
        <w:tc>
          <w:tcPr>
            <w:tcW w:w="1490" w:type="dxa"/>
          </w:tcPr>
          <w:p w14:paraId="265233C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4.1969088</w:t>
            </w:r>
          </w:p>
        </w:tc>
        <w:tc>
          <w:tcPr>
            <w:tcW w:w="1531" w:type="dxa"/>
          </w:tcPr>
          <w:p w14:paraId="3A99AB8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1.1848E-07</w:t>
            </w:r>
          </w:p>
        </w:tc>
        <w:tc>
          <w:tcPr>
            <w:tcW w:w="1533" w:type="dxa"/>
          </w:tcPr>
          <w:p w14:paraId="3456C13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1.2833E-05</w:t>
            </w:r>
          </w:p>
        </w:tc>
      </w:tr>
      <w:tr w:rsidR="00552BF9" w:rsidRPr="00494AC8" w14:paraId="24FBACE7" w14:textId="77777777" w:rsidTr="005B5738">
        <w:trPr>
          <w:jc w:val="center"/>
        </w:trPr>
        <w:tc>
          <w:tcPr>
            <w:tcW w:w="2047" w:type="dxa"/>
          </w:tcPr>
          <w:p w14:paraId="1C2F411D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OXCT2</w:t>
            </w:r>
          </w:p>
        </w:tc>
        <w:tc>
          <w:tcPr>
            <w:tcW w:w="1490" w:type="dxa"/>
          </w:tcPr>
          <w:p w14:paraId="5BE1AD8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4.0912268</w:t>
            </w:r>
          </w:p>
        </w:tc>
        <w:tc>
          <w:tcPr>
            <w:tcW w:w="1531" w:type="dxa"/>
          </w:tcPr>
          <w:p w14:paraId="7BCA2200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1.2069E-07</w:t>
            </w:r>
          </w:p>
        </w:tc>
        <w:tc>
          <w:tcPr>
            <w:tcW w:w="1533" w:type="dxa"/>
          </w:tcPr>
          <w:p w14:paraId="148748A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1.2892E-05</w:t>
            </w:r>
          </w:p>
        </w:tc>
      </w:tr>
      <w:tr w:rsidR="00552BF9" w:rsidRPr="00494AC8" w14:paraId="3AC7B616" w14:textId="77777777" w:rsidTr="005B5738">
        <w:trPr>
          <w:jc w:val="center"/>
        </w:trPr>
        <w:tc>
          <w:tcPr>
            <w:tcW w:w="2047" w:type="dxa"/>
          </w:tcPr>
          <w:p w14:paraId="6624D92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THOC5</w:t>
            </w:r>
          </w:p>
        </w:tc>
        <w:tc>
          <w:tcPr>
            <w:tcW w:w="1490" w:type="dxa"/>
          </w:tcPr>
          <w:p w14:paraId="2EABB90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4.0807001</w:t>
            </w:r>
          </w:p>
        </w:tc>
        <w:tc>
          <w:tcPr>
            <w:tcW w:w="1531" w:type="dxa"/>
          </w:tcPr>
          <w:p w14:paraId="0CE7530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2.0332E-07</w:t>
            </w:r>
          </w:p>
        </w:tc>
        <w:tc>
          <w:tcPr>
            <w:tcW w:w="1533" w:type="dxa"/>
          </w:tcPr>
          <w:p w14:paraId="2168566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1.6046E-05</w:t>
            </w:r>
          </w:p>
        </w:tc>
      </w:tr>
      <w:tr w:rsidR="00552BF9" w:rsidRPr="00494AC8" w14:paraId="41EDFDA2" w14:textId="77777777" w:rsidTr="005B5738">
        <w:trPr>
          <w:jc w:val="center"/>
        </w:trPr>
        <w:tc>
          <w:tcPr>
            <w:tcW w:w="2047" w:type="dxa"/>
          </w:tcPr>
          <w:p w14:paraId="1AA14FD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WDR89</w:t>
            </w:r>
          </w:p>
        </w:tc>
        <w:tc>
          <w:tcPr>
            <w:tcW w:w="1490" w:type="dxa"/>
          </w:tcPr>
          <w:p w14:paraId="397FFF5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4.0599739</w:t>
            </w:r>
          </w:p>
        </w:tc>
        <w:tc>
          <w:tcPr>
            <w:tcW w:w="1531" w:type="dxa"/>
          </w:tcPr>
          <w:p w14:paraId="7E743E9D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3.3373E-07</w:t>
            </w:r>
          </w:p>
        </w:tc>
        <w:tc>
          <w:tcPr>
            <w:tcW w:w="1533" w:type="dxa"/>
          </w:tcPr>
          <w:p w14:paraId="4C93173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1.8471E-05</w:t>
            </w:r>
          </w:p>
        </w:tc>
      </w:tr>
      <w:tr w:rsidR="00552BF9" w:rsidRPr="00494AC8" w14:paraId="0F69B7C0" w14:textId="77777777" w:rsidTr="005B5738">
        <w:trPr>
          <w:jc w:val="center"/>
        </w:trPr>
        <w:tc>
          <w:tcPr>
            <w:tcW w:w="2047" w:type="dxa"/>
          </w:tcPr>
          <w:p w14:paraId="6227FE3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MACROD1</w:t>
            </w:r>
          </w:p>
        </w:tc>
        <w:tc>
          <w:tcPr>
            <w:tcW w:w="1490" w:type="dxa"/>
          </w:tcPr>
          <w:p w14:paraId="3350D0C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4.0011509</w:t>
            </w:r>
          </w:p>
        </w:tc>
        <w:tc>
          <w:tcPr>
            <w:tcW w:w="1531" w:type="dxa"/>
          </w:tcPr>
          <w:p w14:paraId="3E658C9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2.9807E-07</w:t>
            </w:r>
          </w:p>
        </w:tc>
        <w:tc>
          <w:tcPr>
            <w:tcW w:w="1533" w:type="dxa"/>
          </w:tcPr>
          <w:p w14:paraId="58CEC50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1.8056E-05</w:t>
            </w:r>
          </w:p>
        </w:tc>
      </w:tr>
      <w:tr w:rsidR="00552BF9" w:rsidRPr="00494AC8" w14:paraId="0B69F35E" w14:textId="77777777" w:rsidTr="005B5738">
        <w:trPr>
          <w:jc w:val="center"/>
        </w:trPr>
        <w:tc>
          <w:tcPr>
            <w:tcW w:w="2047" w:type="dxa"/>
          </w:tcPr>
          <w:p w14:paraId="65BAED2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LCE2D</w:t>
            </w:r>
          </w:p>
        </w:tc>
        <w:tc>
          <w:tcPr>
            <w:tcW w:w="1490" w:type="dxa"/>
          </w:tcPr>
          <w:p w14:paraId="4F29F2E6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3.9074442</w:t>
            </w:r>
          </w:p>
        </w:tc>
        <w:tc>
          <w:tcPr>
            <w:tcW w:w="1531" w:type="dxa"/>
          </w:tcPr>
          <w:p w14:paraId="17583EB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3.4404E-07</w:t>
            </w:r>
          </w:p>
        </w:tc>
        <w:tc>
          <w:tcPr>
            <w:tcW w:w="1533" w:type="dxa"/>
          </w:tcPr>
          <w:p w14:paraId="2F69DDAD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1.8471E-05</w:t>
            </w:r>
          </w:p>
        </w:tc>
      </w:tr>
      <w:tr w:rsidR="00552BF9" w:rsidRPr="00494AC8" w14:paraId="32F95A33" w14:textId="77777777" w:rsidTr="005B5738">
        <w:trPr>
          <w:jc w:val="center"/>
        </w:trPr>
        <w:tc>
          <w:tcPr>
            <w:tcW w:w="2047" w:type="dxa"/>
          </w:tcPr>
          <w:p w14:paraId="7AAA157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PZP</w:t>
            </w:r>
          </w:p>
        </w:tc>
        <w:tc>
          <w:tcPr>
            <w:tcW w:w="1490" w:type="dxa"/>
          </w:tcPr>
          <w:p w14:paraId="6A07736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3.8283435</w:t>
            </w:r>
          </w:p>
        </w:tc>
        <w:tc>
          <w:tcPr>
            <w:tcW w:w="1531" w:type="dxa"/>
          </w:tcPr>
          <w:p w14:paraId="3AE29D7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5.4979E-07</w:t>
            </w:r>
          </w:p>
        </w:tc>
        <w:tc>
          <w:tcPr>
            <w:tcW w:w="1533" w:type="dxa"/>
          </w:tcPr>
          <w:p w14:paraId="22BFCBC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2.2633E-05</w:t>
            </w:r>
          </w:p>
        </w:tc>
      </w:tr>
      <w:tr w:rsidR="00552BF9" w:rsidRPr="00494AC8" w14:paraId="41C60AA0" w14:textId="77777777" w:rsidTr="005B5738">
        <w:trPr>
          <w:jc w:val="center"/>
        </w:trPr>
        <w:tc>
          <w:tcPr>
            <w:tcW w:w="2047" w:type="dxa"/>
            <w:tcBorders>
              <w:bottom w:val="single" w:sz="8" w:space="0" w:color="auto"/>
            </w:tcBorders>
          </w:tcPr>
          <w:p w14:paraId="2306264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NFIL3</w:t>
            </w:r>
          </w:p>
        </w:tc>
        <w:tc>
          <w:tcPr>
            <w:tcW w:w="1490" w:type="dxa"/>
            <w:tcBorders>
              <w:bottom w:val="single" w:sz="8" w:space="0" w:color="auto"/>
            </w:tcBorders>
          </w:tcPr>
          <w:p w14:paraId="3DF6494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3.6853608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2C66157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4.0822E-05</w:t>
            </w:r>
          </w:p>
        </w:tc>
        <w:tc>
          <w:tcPr>
            <w:tcW w:w="1533" w:type="dxa"/>
            <w:tcBorders>
              <w:bottom w:val="single" w:sz="8" w:space="0" w:color="auto"/>
            </w:tcBorders>
          </w:tcPr>
          <w:p w14:paraId="63515210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4.0822E-05</w:t>
            </w:r>
          </w:p>
        </w:tc>
      </w:tr>
      <w:tr w:rsidR="00552BF9" w:rsidRPr="00494AC8" w14:paraId="57D26B90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  <w:bottom w:val="single" w:sz="8" w:space="0" w:color="auto"/>
            </w:tcBorders>
          </w:tcPr>
          <w:p w14:paraId="65927BA8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Downregulated</w:t>
            </w:r>
          </w:p>
          <w:p w14:paraId="3F9ECC93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mRNAs</w:t>
            </w:r>
          </w:p>
        </w:tc>
        <w:tc>
          <w:tcPr>
            <w:tcW w:w="1490" w:type="dxa"/>
            <w:tcBorders>
              <w:top w:val="single" w:sz="8" w:space="0" w:color="auto"/>
              <w:bottom w:val="single" w:sz="8" w:space="0" w:color="auto"/>
            </w:tcBorders>
          </w:tcPr>
          <w:p w14:paraId="4A1AF67F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  <w:bottom w:val="single" w:sz="8" w:space="0" w:color="auto"/>
            </w:tcBorders>
          </w:tcPr>
          <w:p w14:paraId="076F50D7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8" w:space="0" w:color="auto"/>
              <w:bottom w:val="single" w:sz="8" w:space="0" w:color="auto"/>
            </w:tcBorders>
          </w:tcPr>
          <w:p w14:paraId="547CEE65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BF9" w:rsidRPr="00494AC8" w14:paraId="4A958E9D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3E75491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PCSK1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348269D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9.5411289</w:t>
            </w: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0A22956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4.9175E-07</w:t>
            </w: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6BCA4A6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2.1486E-05</w:t>
            </w:r>
          </w:p>
        </w:tc>
      </w:tr>
      <w:tr w:rsidR="00552BF9" w:rsidRPr="00494AC8" w14:paraId="2664DE6B" w14:textId="77777777" w:rsidTr="005B5738">
        <w:trPr>
          <w:jc w:val="center"/>
        </w:trPr>
        <w:tc>
          <w:tcPr>
            <w:tcW w:w="2047" w:type="dxa"/>
          </w:tcPr>
          <w:p w14:paraId="668CE93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FKTN</w:t>
            </w:r>
          </w:p>
        </w:tc>
        <w:tc>
          <w:tcPr>
            <w:tcW w:w="1490" w:type="dxa"/>
          </w:tcPr>
          <w:p w14:paraId="46DC9896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8.582012</w:t>
            </w:r>
          </w:p>
        </w:tc>
        <w:tc>
          <w:tcPr>
            <w:tcW w:w="1531" w:type="dxa"/>
          </w:tcPr>
          <w:p w14:paraId="17D67AA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8.7216E-05</w:t>
            </w:r>
          </w:p>
        </w:tc>
        <w:tc>
          <w:tcPr>
            <w:tcW w:w="1533" w:type="dxa"/>
          </w:tcPr>
          <w:p w14:paraId="1A2C091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5.1000E-04</w:t>
            </w:r>
          </w:p>
        </w:tc>
      </w:tr>
      <w:tr w:rsidR="00552BF9" w:rsidRPr="00494AC8" w14:paraId="18EA4145" w14:textId="77777777" w:rsidTr="005B5738">
        <w:trPr>
          <w:jc w:val="center"/>
        </w:trPr>
        <w:tc>
          <w:tcPr>
            <w:tcW w:w="2047" w:type="dxa"/>
          </w:tcPr>
          <w:p w14:paraId="06B5716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GUCA1A</w:t>
            </w:r>
          </w:p>
        </w:tc>
        <w:tc>
          <w:tcPr>
            <w:tcW w:w="1490" w:type="dxa"/>
          </w:tcPr>
          <w:p w14:paraId="79CC880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8.3520717</w:t>
            </w:r>
          </w:p>
        </w:tc>
        <w:tc>
          <w:tcPr>
            <w:tcW w:w="1531" w:type="dxa"/>
          </w:tcPr>
          <w:p w14:paraId="368A9DC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1.5175E-07</w:t>
            </w:r>
          </w:p>
        </w:tc>
        <w:tc>
          <w:tcPr>
            <w:tcW w:w="1533" w:type="dxa"/>
          </w:tcPr>
          <w:p w14:paraId="7ED3A83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1.4099E-05</w:t>
            </w:r>
          </w:p>
        </w:tc>
      </w:tr>
      <w:tr w:rsidR="00552BF9" w:rsidRPr="00494AC8" w14:paraId="7C32C084" w14:textId="77777777" w:rsidTr="005B5738">
        <w:trPr>
          <w:jc w:val="center"/>
        </w:trPr>
        <w:tc>
          <w:tcPr>
            <w:tcW w:w="2047" w:type="dxa"/>
          </w:tcPr>
          <w:p w14:paraId="6DD6B986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FOSL1</w:t>
            </w:r>
          </w:p>
        </w:tc>
        <w:tc>
          <w:tcPr>
            <w:tcW w:w="1490" w:type="dxa"/>
          </w:tcPr>
          <w:p w14:paraId="6198322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7.9071378</w:t>
            </w:r>
          </w:p>
        </w:tc>
        <w:tc>
          <w:tcPr>
            <w:tcW w:w="1531" w:type="dxa"/>
          </w:tcPr>
          <w:p w14:paraId="26C7FDE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1.7604E-05</w:t>
            </w:r>
          </w:p>
        </w:tc>
        <w:tc>
          <w:tcPr>
            <w:tcW w:w="1533" w:type="dxa"/>
          </w:tcPr>
          <w:p w14:paraId="616509B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1.6538E-04</w:t>
            </w:r>
          </w:p>
        </w:tc>
      </w:tr>
      <w:tr w:rsidR="00552BF9" w:rsidRPr="00494AC8" w14:paraId="45D0B77E" w14:textId="77777777" w:rsidTr="005B5738">
        <w:trPr>
          <w:jc w:val="center"/>
        </w:trPr>
        <w:tc>
          <w:tcPr>
            <w:tcW w:w="2047" w:type="dxa"/>
          </w:tcPr>
          <w:p w14:paraId="42107EA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RBMS2</w:t>
            </w:r>
          </w:p>
        </w:tc>
        <w:tc>
          <w:tcPr>
            <w:tcW w:w="1490" w:type="dxa"/>
          </w:tcPr>
          <w:p w14:paraId="0DD728A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7.0303914</w:t>
            </w:r>
          </w:p>
        </w:tc>
        <w:tc>
          <w:tcPr>
            <w:tcW w:w="1531" w:type="dxa"/>
          </w:tcPr>
          <w:p w14:paraId="123E742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6.8777E-06</w:t>
            </w:r>
          </w:p>
        </w:tc>
        <w:tc>
          <w:tcPr>
            <w:tcW w:w="1533" w:type="dxa"/>
          </w:tcPr>
          <w:p w14:paraId="00FB5AA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8.8130E-05</w:t>
            </w:r>
          </w:p>
        </w:tc>
      </w:tr>
      <w:tr w:rsidR="00552BF9" w:rsidRPr="00494AC8" w14:paraId="3D9878BF" w14:textId="77777777" w:rsidTr="005B5738">
        <w:trPr>
          <w:jc w:val="center"/>
        </w:trPr>
        <w:tc>
          <w:tcPr>
            <w:tcW w:w="2047" w:type="dxa"/>
          </w:tcPr>
          <w:p w14:paraId="731C30E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TDG</w:t>
            </w:r>
          </w:p>
        </w:tc>
        <w:tc>
          <w:tcPr>
            <w:tcW w:w="1490" w:type="dxa"/>
          </w:tcPr>
          <w:p w14:paraId="1B8D8C0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6.8913817</w:t>
            </w:r>
          </w:p>
        </w:tc>
        <w:tc>
          <w:tcPr>
            <w:tcW w:w="1531" w:type="dxa"/>
          </w:tcPr>
          <w:p w14:paraId="2040B3B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2.1499E-06</w:t>
            </w:r>
          </w:p>
        </w:tc>
        <w:tc>
          <w:tcPr>
            <w:tcW w:w="1533" w:type="dxa"/>
          </w:tcPr>
          <w:p w14:paraId="6D3C4E6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4.3671E-05</w:t>
            </w:r>
          </w:p>
        </w:tc>
      </w:tr>
      <w:tr w:rsidR="00552BF9" w:rsidRPr="00494AC8" w14:paraId="22C65EB7" w14:textId="77777777" w:rsidTr="005B5738">
        <w:trPr>
          <w:jc w:val="center"/>
        </w:trPr>
        <w:tc>
          <w:tcPr>
            <w:tcW w:w="2047" w:type="dxa"/>
          </w:tcPr>
          <w:p w14:paraId="1D5CFB3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CATG00000022646.1</w:t>
            </w:r>
          </w:p>
        </w:tc>
        <w:tc>
          <w:tcPr>
            <w:tcW w:w="1490" w:type="dxa"/>
          </w:tcPr>
          <w:p w14:paraId="131D95C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6.4841898</w:t>
            </w:r>
          </w:p>
        </w:tc>
        <w:tc>
          <w:tcPr>
            <w:tcW w:w="1531" w:type="dxa"/>
          </w:tcPr>
          <w:p w14:paraId="7107498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7.6085E-06</w:t>
            </w:r>
          </w:p>
        </w:tc>
        <w:tc>
          <w:tcPr>
            <w:tcW w:w="1533" w:type="dxa"/>
          </w:tcPr>
          <w:p w14:paraId="3F9DC61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9.4089E-05</w:t>
            </w:r>
          </w:p>
        </w:tc>
      </w:tr>
      <w:tr w:rsidR="00552BF9" w:rsidRPr="00494AC8" w14:paraId="3C27E00A" w14:textId="77777777" w:rsidTr="005B5738">
        <w:trPr>
          <w:jc w:val="center"/>
        </w:trPr>
        <w:tc>
          <w:tcPr>
            <w:tcW w:w="2047" w:type="dxa"/>
          </w:tcPr>
          <w:p w14:paraId="2F2C68F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CATG00000094142.1</w:t>
            </w:r>
          </w:p>
        </w:tc>
        <w:tc>
          <w:tcPr>
            <w:tcW w:w="1490" w:type="dxa"/>
          </w:tcPr>
          <w:p w14:paraId="55C2FD4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6.3123225</w:t>
            </w:r>
          </w:p>
        </w:tc>
        <w:tc>
          <w:tcPr>
            <w:tcW w:w="1531" w:type="dxa"/>
          </w:tcPr>
          <w:p w14:paraId="347B862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8.6788E-05</w:t>
            </w:r>
          </w:p>
        </w:tc>
        <w:tc>
          <w:tcPr>
            <w:tcW w:w="1533" w:type="dxa"/>
          </w:tcPr>
          <w:p w14:paraId="01D7501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5.0822E-04</w:t>
            </w:r>
          </w:p>
        </w:tc>
      </w:tr>
      <w:tr w:rsidR="00552BF9" w:rsidRPr="00494AC8" w14:paraId="65072592" w14:textId="77777777" w:rsidTr="005B5738">
        <w:trPr>
          <w:jc w:val="center"/>
        </w:trPr>
        <w:tc>
          <w:tcPr>
            <w:tcW w:w="2047" w:type="dxa"/>
          </w:tcPr>
          <w:p w14:paraId="60CAB22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PPTC7</w:t>
            </w:r>
          </w:p>
        </w:tc>
        <w:tc>
          <w:tcPr>
            <w:tcW w:w="1490" w:type="dxa"/>
          </w:tcPr>
          <w:p w14:paraId="5B208C4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6.2476311</w:t>
            </w:r>
          </w:p>
        </w:tc>
        <w:tc>
          <w:tcPr>
            <w:tcW w:w="1531" w:type="dxa"/>
          </w:tcPr>
          <w:p w14:paraId="0AB370E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5.0617E-06</w:t>
            </w:r>
          </w:p>
        </w:tc>
        <w:tc>
          <w:tcPr>
            <w:tcW w:w="1533" w:type="dxa"/>
          </w:tcPr>
          <w:p w14:paraId="20FEAB8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7.3066E-05</w:t>
            </w:r>
          </w:p>
        </w:tc>
      </w:tr>
      <w:tr w:rsidR="00552BF9" w:rsidRPr="00494AC8" w14:paraId="50710A1A" w14:textId="77777777" w:rsidTr="005B5738">
        <w:trPr>
          <w:jc w:val="center"/>
        </w:trPr>
        <w:tc>
          <w:tcPr>
            <w:tcW w:w="2047" w:type="dxa"/>
            <w:tcBorders>
              <w:bottom w:val="single" w:sz="12" w:space="0" w:color="auto"/>
            </w:tcBorders>
          </w:tcPr>
          <w:p w14:paraId="5E392F7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ODC1</w:t>
            </w:r>
          </w:p>
        </w:tc>
        <w:tc>
          <w:tcPr>
            <w:tcW w:w="1490" w:type="dxa"/>
            <w:tcBorders>
              <w:bottom w:val="single" w:sz="12" w:space="0" w:color="auto"/>
            </w:tcBorders>
          </w:tcPr>
          <w:p w14:paraId="52DF223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6.2258051</w:t>
            </w:r>
          </w:p>
        </w:tc>
        <w:tc>
          <w:tcPr>
            <w:tcW w:w="1531" w:type="dxa"/>
            <w:tcBorders>
              <w:bottom w:val="single" w:sz="12" w:space="0" w:color="auto"/>
            </w:tcBorders>
          </w:tcPr>
          <w:p w14:paraId="552FF84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1.3088E-04</w:t>
            </w:r>
          </w:p>
        </w:tc>
        <w:tc>
          <w:tcPr>
            <w:tcW w:w="1533" w:type="dxa"/>
            <w:tcBorders>
              <w:bottom w:val="single" w:sz="12" w:space="0" w:color="auto"/>
            </w:tcBorders>
          </w:tcPr>
          <w:p w14:paraId="2C54E8B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7.0021E-04</w:t>
            </w:r>
          </w:p>
        </w:tc>
      </w:tr>
    </w:tbl>
    <w:p w14:paraId="1B9D5BD1" w14:textId="77777777" w:rsidR="00552BF9" w:rsidRPr="00494AC8" w:rsidRDefault="00552BF9">
      <w:pPr>
        <w:rPr>
          <w:rFonts w:ascii="Times New Roman" w:hAnsi="Times New Roman" w:cs="Times New Roman"/>
        </w:rPr>
      </w:pPr>
    </w:p>
    <w:p w14:paraId="797333C9" w14:textId="77777777" w:rsidR="00552BF9" w:rsidRPr="00494AC8" w:rsidRDefault="00552BF9">
      <w:pPr>
        <w:rPr>
          <w:rFonts w:ascii="Times New Roman" w:hAnsi="Times New Roman" w:cs="Times New Roman"/>
        </w:rPr>
      </w:pPr>
    </w:p>
    <w:p w14:paraId="5396A47F" w14:textId="0C1C96FA" w:rsidR="00552BF9" w:rsidRPr="00494AC8" w:rsidRDefault="005B5738">
      <w:pP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bookmarkStart w:id="5" w:name="_Hlk129082602"/>
      <w:bookmarkStart w:id="6" w:name="_Hlk129096254"/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Table </w:t>
      </w:r>
      <w:bookmarkEnd w:id="5"/>
      <w:r w:rsidR="00713A42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5</w:t>
      </w:r>
      <w:bookmarkEnd w:id="6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.</w:t>
      </w: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</w:t>
      </w:r>
      <w:r w:rsidRPr="00E567C5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The </w:t>
      </w:r>
      <w:r w:rsidR="00E567C5" w:rsidRPr="00E567C5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annotation</w:t>
      </w:r>
      <w:r w:rsidR="00E567C5" w:rsidRPr="00E567C5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and involved</w:t>
      </w:r>
      <w:r w:rsidRPr="00E567C5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KEGG pathway of mRNAs in Hub-network</w:t>
      </w:r>
    </w:p>
    <w:tbl>
      <w:tblPr>
        <w:tblStyle w:val="a3"/>
        <w:tblW w:w="113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2043"/>
        <w:gridCol w:w="1123"/>
        <w:gridCol w:w="1575"/>
        <w:gridCol w:w="2800"/>
        <w:gridCol w:w="2925"/>
      </w:tblGrid>
      <w:tr w:rsidR="00552BF9" w:rsidRPr="00494AC8" w14:paraId="1E5F98C0" w14:textId="77777777" w:rsidTr="005B5738">
        <w:trPr>
          <w:trHeight w:val="341"/>
          <w:jc w:val="center"/>
        </w:trPr>
        <w:tc>
          <w:tcPr>
            <w:tcW w:w="90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318D5A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 Symbol</w:t>
            </w:r>
          </w:p>
        </w:tc>
        <w:tc>
          <w:tcPr>
            <w:tcW w:w="7541" w:type="dxa"/>
            <w:gridSpan w:val="4"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14:paraId="6908A12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Annotations</w:t>
            </w:r>
          </w:p>
        </w:tc>
        <w:tc>
          <w:tcPr>
            <w:tcW w:w="2925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1ACE0E" w14:textId="4987314C" w:rsidR="00552BF9" w:rsidRPr="00494AC8" w:rsidRDefault="00056AD1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Involved</w:t>
            </w:r>
            <w:r w:rsidR="005B57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5B5738"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KEGG pathway</w:t>
            </w:r>
          </w:p>
        </w:tc>
      </w:tr>
      <w:tr w:rsidR="00552BF9" w:rsidRPr="00494AC8" w14:paraId="4D39C67E" w14:textId="77777777" w:rsidTr="005B5738">
        <w:trPr>
          <w:trHeight w:val="341"/>
          <w:jc w:val="center"/>
        </w:trPr>
        <w:tc>
          <w:tcPr>
            <w:tcW w:w="900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14:paraId="5473B0ED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7" w:name="OLE_LINK3"/>
          </w:p>
        </w:tc>
        <w:tc>
          <w:tcPr>
            <w:tcW w:w="2043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5575042" w14:textId="77777777" w:rsidR="00552BF9" w:rsidRPr="00494AC8" w:rsidRDefault="00000000" w:rsidP="005B573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94A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Description</w:t>
            </w:r>
          </w:p>
        </w:tc>
        <w:tc>
          <w:tcPr>
            <w:tcW w:w="1123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1AEDDDA" w14:textId="77777777" w:rsidR="00552BF9" w:rsidRPr="00494AC8" w:rsidRDefault="00000000" w:rsidP="005B573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94A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Associated cell or tissue</w:t>
            </w:r>
          </w:p>
        </w:tc>
        <w:tc>
          <w:tcPr>
            <w:tcW w:w="157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C81C100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Subcellular Localization</w:t>
            </w:r>
          </w:p>
        </w:tc>
        <w:tc>
          <w:tcPr>
            <w:tcW w:w="280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8D5D77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 w:rsidRPr="00494A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 xml:space="preserve">Associated </w:t>
            </w: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Disease Name</w:t>
            </w:r>
          </w:p>
        </w:tc>
        <w:tc>
          <w:tcPr>
            <w:tcW w:w="2925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14:paraId="7EB6FDF6" w14:textId="77777777" w:rsidR="00552BF9" w:rsidRPr="00494AC8" w:rsidRDefault="00552BF9" w:rsidP="005B5738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52BF9" w:rsidRPr="00494AC8" w14:paraId="5A0E58C4" w14:textId="77777777" w:rsidTr="005B5738">
        <w:trPr>
          <w:trHeight w:val="331"/>
          <w:jc w:val="center"/>
        </w:trPr>
        <w:tc>
          <w:tcPr>
            <w:tcW w:w="900" w:type="dxa"/>
            <w:tcBorders>
              <w:top w:val="single" w:sz="8" w:space="0" w:color="000000"/>
            </w:tcBorders>
            <w:vAlign w:val="center"/>
          </w:tcPr>
          <w:p w14:paraId="3C80C0F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AAK1</w:t>
            </w:r>
            <w:bookmarkEnd w:id="7"/>
          </w:p>
        </w:tc>
        <w:tc>
          <w:tcPr>
            <w:tcW w:w="2043" w:type="dxa"/>
            <w:tcBorders>
              <w:top w:val="single" w:sz="8" w:space="0" w:color="000000"/>
            </w:tcBorders>
            <w:vAlign w:val="center"/>
          </w:tcPr>
          <w:p w14:paraId="3278955C" w14:textId="6BA3B2D7" w:rsidR="00552BF9" w:rsidRPr="00494AC8" w:rsidRDefault="001C4A92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Adaptor-associated kinase 1</w:t>
            </w:r>
          </w:p>
        </w:tc>
        <w:tc>
          <w:tcPr>
            <w:tcW w:w="1123" w:type="dxa"/>
            <w:tcBorders>
              <w:top w:val="single" w:sz="8" w:space="0" w:color="000000"/>
            </w:tcBorders>
            <w:vAlign w:val="center"/>
          </w:tcPr>
          <w:p w14:paraId="5706B007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Middle temporal gyrus</w:t>
            </w:r>
          </w:p>
        </w:tc>
        <w:tc>
          <w:tcPr>
            <w:tcW w:w="1575" w:type="dxa"/>
            <w:tcBorders>
              <w:top w:val="single" w:sz="8" w:space="0" w:color="000000"/>
            </w:tcBorders>
            <w:vAlign w:val="center"/>
          </w:tcPr>
          <w:p w14:paraId="369BF2E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Cytosol; Nucleus; Cytoplasm</w:t>
            </w:r>
          </w:p>
        </w:tc>
        <w:tc>
          <w:tcPr>
            <w:tcW w:w="2800" w:type="dxa"/>
            <w:tcBorders>
              <w:top w:val="single" w:sz="8" w:space="0" w:color="000000"/>
            </w:tcBorders>
            <w:vAlign w:val="center"/>
          </w:tcPr>
          <w:p w14:paraId="17C36E01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925" w:type="dxa"/>
            <w:tcBorders>
              <w:top w:val="single" w:sz="8" w:space="0" w:color="000000"/>
            </w:tcBorders>
            <w:vAlign w:val="center"/>
          </w:tcPr>
          <w:p w14:paraId="3F5FD22A" w14:textId="3FF62997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Map04330 </w:t>
            </w:r>
            <w:bookmarkStart w:id="8" w:name="OLE_LINK5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Notch signaling pathway</w:t>
            </w:r>
            <w:bookmarkEnd w:id="8"/>
          </w:p>
        </w:tc>
      </w:tr>
      <w:tr w:rsidR="00552BF9" w:rsidRPr="00494AC8" w14:paraId="65498DBD" w14:textId="77777777" w:rsidTr="005B5738">
        <w:trPr>
          <w:trHeight w:val="311"/>
          <w:jc w:val="center"/>
        </w:trPr>
        <w:tc>
          <w:tcPr>
            <w:tcW w:w="900" w:type="dxa"/>
            <w:vAlign w:val="center"/>
          </w:tcPr>
          <w:p w14:paraId="73704A4A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MAL2</w:t>
            </w:r>
          </w:p>
        </w:tc>
        <w:tc>
          <w:tcPr>
            <w:tcW w:w="2043" w:type="dxa"/>
            <w:vAlign w:val="center"/>
          </w:tcPr>
          <w:p w14:paraId="35DEF916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mal, T cell differentiation protein 2</w:t>
            </w:r>
          </w:p>
        </w:tc>
        <w:tc>
          <w:tcPr>
            <w:tcW w:w="1123" w:type="dxa"/>
            <w:vAlign w:val="center"/>
          </w:tcPr>
          <w:p w14:paraId="460692BD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amnion</w:t>
            </w:r>
          </w:p>
        </w:tc>
        <w:tc>
          <w:tcPr>
            <w:tcW w:w="1575" w:type="dxa"/>
            <w:vAlign w:val="center"/>
          </w:tcPr>
          <w:p w14:paraId="05383D06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Cytosol;Cytoplasm</w:t>
            </w:r>
            <w:proofErr w:type="spellEnd"/>
            <w:proofErr w:type="gramEnd"/>
          </w:p>
        </w:tc>
        <w:tc>
          <w:tcPr>
            <w:tcW w:w="2800" w:type="dxa"/>
            <w:vAlign w:val="center"/>
          </w:tcPr>
          <w:p w14:paraId="5989B2EB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925" w:type="dxa"/>
            <w:vAlign w:val="center"/>
          </w:tcPr>
          <w:p w14:paraId="12A1D3DD" w14:textId="77777777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52BF9" w:rsidRPr="00494AC8" w14:paraId="7926CEC2" w14:textId="77777777" w:rsidTr="005B5738">
        <w:trPr>
          <w:trHeight w:val="311"/>
          <w:jc w:val="center"/>
        </w:trPr>
        <w:tc>
          <w:tcPr>
            <w:tcW w:w="900" w:type="dxa"/>
            <w:vAlign w:val="center"/>
          </w:tcPr>
          <w:p w14:paraId="51CF7E4D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AGAP1</w:t>
            </w:r>
          </w:p>
        </w:tc>
        <w:tc>
          <w:tcPr>
            <w:tcW w:w="2043" w:type="dxa"/>
            <w:vAlign w:val="center"/>
          </w:tcPr>
          <w:p w14:paraId="202D265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ArfGAP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with GTPase domain, ankyrin repeat and PH domain 1</w:t>
            </w:r>
          </w:p>
        </w:tc>
        <w:tc>
          <w:tcPr>
            <w:tcW w:w="1123" w:type="dxa"/>
            <w:vAlign w:val="center"/>
          </w:tcPr>
          <w:p w14:paraId="7F25A82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Mast cell</w:t>
            </w:r>
          </w:p>
        </w:tc>
        <w:tc>
          <w:tcPr>
            <w:tcW w:w="1575" w:type="dxa"/>
            <w:vAlign w:val="center"/>
          </w:tcPr>
          <w:p w14:paraId="62B1EA37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Chromatin;Insoluble</w:t>
            </w:r>
            <w:proofErr w:type="spellEnd"/>
            <w:proofErr w:type="gram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Fraction;Cell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Membrane</w:t>
            </w:r>
          </w:p>
        </w:tc>
        <w:tc>
          <w:tcPr>
            <w:tcW w:w="2800" w:type="dxa"/>
            <w:vAlign w:val="center"/>
          </w:tcPr>
          <w:p w14:paraId="5E732369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Autistic Disorder</w:t>
            </w:r>
          </w:p>
        </w:tc>
        <w:tc>
          <w:tcPr>
            <w:tcW w:w="2925" w:type="dxa"/>
            <w:vAlign w:val="center"/>
          </w:tcPr>
          <w:p w14:paraId="02224E69" w14:textId="61A66430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hsa04144 Endocytosis</w:t>
            </w:r>
          </w:p>
        </w:tc>
      </w:tr>
      <w:tr w:rsidR="00552BF9" w:rsidRPr="00494AC8" w14:paraId="681B5C40" w14:textId="77777777" w:rsidTr="005B5738">
        <w:trPr>
          <w:trHeight w:val="311"/>
          <w:jc w:val="center"/>
        </w:trPr>
        <w:tc>
          <w:tcPr>
            <w:tcW w:w="900" w:type="dxa"/>
            <w:vMerge w:val="restart"/>
            <w:vAlign w:val="center"/>
          </w:tcPr>
          <w:p w14:paraId="60D6E6A8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CCND2</w:t>
            </w:r>
          </w:p>
        </w:tc>
        <w:tc>
          <w:tcPr>
            <w:tcW w:w="2043" w:type="dxa"/>
            <w:vMerge w:val="restart"/>
            <w:vAlign w:val="center"/>
          </w:tcPr>
          <w:p w14:paraId="2F5BA77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cyclin D2</w:t>
            </w:r>
          </w:p>
        </w:tc>
        <w:tc>
          <w:tcPr>
            <w:tcW w:w="1123" w:type="dxa"/>
            <w:vMerge w:val="restart"/>
            <w:vAlign w:val="center"/>
          </w:tcPr>
          <w:p w14:paraId="6A33E09C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neuronal_stem_cell</w:t>
            </w:r>
            <w:proofErr w:type="spellEnd"/>
          </w:p>
        </w:tc>
        <w:tc>
          <w:tcPr>
            <w:tcW w:w="1575" w:type="dxa"/>
            <w:vMerge w:val="restart"/>
            <w:vAlign w:val="center"/>
          </w:tcPr>
          <w:p w14:paraId="633CA7D9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Ribosome;Cytosol</w:t>
            </w:r>
            <w:proofErr w:type="gram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;Insoluble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Fraction</w:t>
            </w:r>
          </w:p>
        </w:tc>
        <w:tc>
          <w:tcPr>
            <w:tcW w:w="2800" w:type="dxa"/>
            <w:vMerge w:val="restart"/>
            <w:vAlign w:val="center"/>
          </w:tcPr>
          <w:p w14:paraId="29000E3E" w14:textId="13CEBB12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Schizophrenia; Cognitive delay; Seizures; Colonic Neoplasms; Diabetes Mellitus, Non-Insulin-Dependent; Fibrosis; Cardiomegaly; Ventricular Septal Defects; Hydrocephalus; Orbital separation excessive; etc.</w:t>
            </w:r>
          </w:p>
        </w:tc>
        <w:tc>
          <w:tcPr>
            <w:tcW w:w="2925" w:type="dxa"/>
            <w:vAlign w:val="center"/>
          </w:tcPr>
          <w:p w14:paraId="022F3545" w14:textId="475E7994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 xml:space="preserve">hsa04068 </w:t>
            </w:r>
            <w:bookmarkStart w:id="9" w:name="_Hlk129086525"/>
            <w:proofErr w:type="spellStart"/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FoxO</w:t>
            </w:r>
            <w:proofErr w:type="spellEnd"/>
            <w:r w:rsidRPr="005272C9">
              <w:rPr>
                <w:rFonts w:ascii="Times New Roman" w:hAnsi="Times New Roman" w:cs="Times New Roman"/>
                <w:sz w:val="16"/>
                <w:szCs w:val="16"/>
              </w:rPr>
              <w:t xml:space="preserve"> signaling pathway</w:t>
            </w:r>
            <w:bookmarkEnd w:id="9"/>
          </w:p>
        </w:tc>
      </w:tr>
      <w:tr w:rsidR="00552BF9" w:rsidRPr="00494AC8" w14:paraId="14E7FA4F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7CAEE854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5D13D0A1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5C37A2E7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5D715FC4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6173D8F6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345751C0" w14:textId="0E6AEB13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hsa04110 Cell cycle</w:t>
            </w:r>
          </w:p>
        </w:tc>
      </w:tr>
      <w:tr w:rsidR="00552BF9" w:rsidRPr="00494AC8" w14:paraId="1C6AFD8F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227A6E16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4DDDFD1C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5844011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43EA10F1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0598BBA1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4F62CD4E" w14:textId="36C8F63E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hsa04115 p53 signaling pathway</w:t>
            </w:r>
          </w:p>
        </w:tc>
      </w:tr>
      <w:tr w:rsidR="00552BF9" w:rsidRPr="00494AC8" w14:paraId="029AA9DE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4F8E10B8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18243E69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417AF446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24F9E8C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226357A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58279C0E" w14:textId="569B8728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hsa04151 PI3K-Akt signaling pathway</w:t>
            </w:r>
          </w:p>
        </w:tc>
      </w:tr>
      <w:tr w:rsidR="00552BF9" w:rsidRPr="00494AC8" w14:paraId="0BF4E268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027368E4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208BB1F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2A3852D5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4DCE875A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072B5699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24A5E953" w14:textId="279CF32F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 xml:space="preserve">hsa04218 </w:t>
            </w:r>
            <w:bookmarkStart w:id="10" w:name="_Hlk129086537"/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Cellular senescence</w:t>
            </w:r>
            <w:bookmarkEnd w:id="10"/>
          </w:p>
        </w:tc>
      </w:tr>
      <w:tr w:rsidR="00552BF9" w:rsidRPr="00494AC8" w14:paraId="557EAF29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4C9E6DAC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74E23AAB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25F1B480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44A6481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3A27D5D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2544A51A" w14:textId="4B2A09E5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 xml:space="preserve">hsa04310 </w:t>
            </w:r>
            <w:proofErr w:type="spellStart"/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Wnt</w:t>
            </w:r>
            <w:proofErr w:type="spellEnd"/>
            <w:r w:rsidRPr="005272C9">
              <w:rPr>
                <w:rFonts w:ascii="Times New Roman" w:hAnsi="Times New Roman" w:cs="Times New Roman"/>
                <w:sz w:val="16"/>
                <w:szCs w:val="16"/>
              </w:rPr>
              <w:t xml:space="preserve"> signaling pathway</w:t>
            </w:r>
          </w:p>
        </w:tc>
      </w:tr>
      <w:tr w:rsidR="00552BF9" w:rsidRPr="00494AC8" w14:paraId="795023CC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78129421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7BC9A6D4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0212022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07E8BA95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064A8CA6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75026E58" w14:textId="26CA7C65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 xml:space="preserve">hsa04340 </w:t>
            </w:r>
            <w:bookmarkStart w:id="11" w:name="_Hlk129086549"/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Hedgehog signaling pathway</w:t>
            </w:r>
            <w:bookmarkEnd w:id="11"/>
          </w:p>
        </w:tc>
      </w:tr>
      <w:tr w:rsidR="00552BF9" w:rsidRPr="00494AC8" w14:paraId="3B8D4B16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127A4FC2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795288A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6E529F27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72B0857D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78FE0305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43C6C556" w14:textId="4112FF3D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hsa04390 Hippo signaling pathway</w:t>
            </w:r>
          </w:p>
        </w:tc>
      </w:tr>
      <w:tr w:rsidR="00552BF9" w:rsidRPr="00494AC8" w14:paraId="04AD0B35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3686527A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5A16D0BC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3852A1E7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5519DA15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5BD03630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5DBBB21E" w14:textId="10D6AB1E" w:rsidR="00552BF9" w:rsidRPr="005272C9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5272C9">
              <w:rPr>
                <w:rFonts w:ascii="Times New Roman" w:hAnsi="Times New Roman" w:cs="Times New Roman"/>
                <w:sz w:val="16"/>
                <w:szCs w:val="16"/>
              </w:rPr>
              <w:t>hsa04510 Focal adhesion</w:t>
            </w:r>
          </w:p>
        </w:tc>
      </w:tr>
      <w:tr w:rsidR="00552BF9" w:rsidRPr="00494AC8" w14:paraId="72A6BCF5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7D93AFB7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25C8F9EA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2A28585B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68D2666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6AB0A62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15E44E91" w14:textId="166F5D37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hsa04630 JAK-STAT signaling pathway</w:t>
            </w:r>
          </w:p>
        </w:tc>
      </w:tr>
      <w:tr w:rsidR="00552BF9" w:rsidRPr="00494AC8" w14:paraId="6A1908EB" w14:textId="77777777" w:rsidTr="005B5738">
        <w:trPr>
          <w:trHeight w:val="341"/>
          <w:jc w:val="center"/>
        </w:trPr>
        <w:tc>
          <w:tcPr>
            <w:tcW w:w="900" w:type="dxa"/>
            <w:tcBorders>
              <w:bottom w:val="single" w:sz="8" w:space="0" w:color="auto"/>
            </w:tcBorders>
            <w:vAlign w:val="center"/>
          </w:tcPr>
          <w:p w14:paraId="01ABEA42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SEMA5A</w:t>
            </w:r>
          </w:p>
        </w:tc>
        <w:tc>
          <w:tcPr>
            <w:tcW w:w="2043" w:type="dxa"/>
            <w:tcBorders>
              <w:bottom w:val="single" w:sz="8" w:space="0" w:color="auto"/>
            </w:tcBorders>
            <w:vAlign w:val="center"/>
          </w:tcPr>
          <w:p w14:paraId="3B46A52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semaphorin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5A</w:t>
            </w:r>
          </w:p>
        </w:tc>
        <w:tc>
          <w:tcPr>
            <w:tcW w:w="1123" w:type="dxa"/>
            <w:tcBorders>
              <w:bottom w:val="single" w:sz="8" w:space="0" w:color="auto"/>
            </w:tcBorders>
            <w:vAlign w:val="center"/>
          </w:tcPr>
          <w:p w14:paraId="203A34A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Epithelial cell of amnion</w:t>
            </w:r>
          </w:p>
        </w:tc>
        <w:tc>
          <w:tcPr>
            <w:tcW w:w="1575" w:type="dxa"/>
            <w:tcBorders>
              <w:bottom w:val="single" w:sz="8" w:space="0" w:color="auto"/>
            </w:tcBorders>
            <w:vAlign w:val="center"/>
          </w:tcPr>
          <w:p w14:paraId="74024AE5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Cytosol</w:t>
            </w:r>
          </w:p>
        </w:tc>
        <w:tc>
          <w:tcPr>
            <w:tcW w:w="2800" w:type="dxa"/>
            <w:tcBorders>
              <w:bottom w:val="single" w:sz="8" w:space="0" w:color="auto"/>
            </w:tcBorders>
            <w:vAlign w:val="center"/>
          </w:tcPr>
          <w:p w14:paraId="170032CC" w14:textId="2A20B10E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Autistic Disorder; Alcoholic </w:t>
            </w:r>
            <w:proofErr w:type="spellStart"/>
            <w:proofErr w:type="gram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Intoxication,Chronic</w:t>
            </w:r>
            <w:proofErr w:type="spellEnd"/>
            <w:proofErr w:type="gram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; Cri-du-Chat Syndrome; Fetal Growth Retardation; Orbital separation excessive; Infant, Small for Gestational Age; Round face; </w:t>
            </w: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Byzanthine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arch palate;</w:t>
            </w:r>
            <w:r w:rsidR="005E48C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etc.</w:t>
            </w:r>
          </w:p>
        </w:tc>
        <w:tc>
          <w:tcPr>
            <w:tcW w:w="2925" w:type="dxa"/>
            <w:tcBorders>
              <w:bottom w:val="single" w:sz="8" w:space="0" w:color="auto"/>
            </w:tcBorders>
            <w:vAlign w:val="center"/>
          </w:tcPr>
          <w:p w14:paraId="7DA97C78" w14:textId="4957CD1D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hsa04360 Axon guidance</w:t>
            </w:r>
          </w:p>
        </w:tc>
      </w:tr>
    </w:tbl>
    <w:p w14:paraId="5FE7E785" w14:textId="77777777" w:rsidR="00C1144E" w:rsidRDefault="00C1144E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33D14316" w14:textId="77777777" w:rsidR="00C1144E" w:rsidRDefault="00C1144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br w:type="page"/>
      </w:r>
    </w:p>
    <w:p w14:paraId="3918A5AF" w14:textId="5EA9D15A" w:rsidR="0041656E" w:rsidRDefault="0041656E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lastRenderedPageBreak/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Table </w:t>
      </w:r>
      <w:r w:rsidR="00713A42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6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.</w:t>
      </w:r>
      <w:r w:rsidR="00556D8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P</w:t>
      </w:r>
      <w:r w:rsidR="00556D81" w:rsidRPr="00556D8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arameters</w:t>
      </w:r>
      <w:r w:rsidR="00556D8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of ROC curves.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41656E" w:rsidRPr="0041656E" w14:paraId="691F539E" w14:textId="77777777" w:rsidTr="0041656E"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3AADAC" w14:textId="77777777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925A024" w14:textId="461F876B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A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C156455.1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37D33EA" w14:textId="5FCA936F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A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AK1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3D3946" w14:textId="705E28DF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CDC18-AS1</w:t>
            </w:r>
          </w:p>
        </w:tc>
        <w:tc>
          <w:tcPr>
            <w:tcW w:w="142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8CB2525" w14:textId="245C6995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m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iR-6835-5p</w:t>
            </w:r>
          </w:p>
        </w:tc>
        <w:tc>
          <w:tcPr>
            <w:tcW w:w="142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45CD9E1" w14:textId="0196C9B6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CND2</w:t>
            </w:r>
          </w:p>
        </w:tc>
      </w:tr>
      <w:tr w:rsidR="0041656E" w:rsidRPr="0041656E" w14:paraId="7CF9AE47" w14:textId="77777777" w:rsidTr="0041656E">
        <w:tc>
          <w:tcPr>
            <w:tcW w:w="1420" w:type="dxa"/>
            <w:tcBorders>
              <w:top w:val="single" w:sz="8" w:space="0" w:color="auto"/>
            </w:tcBorders>
            <w:vAlign w:val="center"/>
          </w:tcPr>
          <w:p w14:paraId="71D7CE27" w14:textId="6D20B87A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A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UC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center"/>
          </w:tcPr>
          <w:p w14:paraId="7F0CB4BC" w14:textId="7CC32B85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.674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center"/>
          </w:tcPr>
          <w:p w14:paraId="257E9931" w14:textId="0B2DB386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.788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center"/>
          </w:tcPr>
          <w:p w14:paraId="04C7C140" w14:textId="7E384608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.722</w:t>
            </w:r>
          </w:p>
        </w:tc>
        <w:tc>
          <w:tcPr>
            <w:tcW w:w="1421" w:type="dxa"/>
            <w:tcBorders>
              <w:top w:val="single" w:sz="8" w:space="0" w:color="auto"/>
            </w:tcBorders>
            <w:vAlign w:val="center"/>
          </w:tcPr>
          <w:p w14:paraId="7E4D5C8F" w14:textId="2D13A70F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.839</w:t>
            </w:r>
          </w:p>
        </w:tc>
        <w:tc>
          <w:tcPr>
            <w:tcW w:w="1421" w:type="dxa"/>
            <w:tcBorders>
              <w:top w:val="single" w:sz="8" w:space="0" w:color="auto"/>
            </w:tcBorders>
            <w:vAlign w:val="center"/>
          </w:tcPr>
          <w:p w14:paraId="78E4CF82" w14:textId="5E9B704B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.657</w:t>
            </w:r>
          </w:p>
        </w:tc>
      </w:tr>
      <w:tr w:rsidR="0041656E" w:rsidRPr="0041656E" w14:paraId="299B17A5" w14:textId="77777777" w:rsidTr="0041656E">
        <w:tc>
          <w:tcPr>
            <w:tcW w:w="1420" w:type="dxa"/>
            <w:vAlign w:val="center"/>
          </w:tcPr>
          <w:p w14:paraId="119FC3F8" w14:textId="424BAB7E" w:rsidR="0041656E" w:rsidRPr="00B546AB" w:rsidRDefault="00B546AB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B546AB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9</w:t>
            </w:r>
            <w:r w:rsidRPr="00B546AB">
              <w:rPr>
                <w:rStyle w:val="a4"/>
                <w:rFonts w:ascii="Times New Roman" w:hAnsi="Times New Roman" w:cs="Times New Roman"/>
                <w:b/>
                <w:bCs/>
                <w:i w:val="0"/>
                <w:shd w:val="clear" w:color="auto" w:fill="FFFFFF"/>
              </w:rPr>
              <w:t>5%</w:t>
            </w:r>
            <w:r w:rsidR="0041656E" w:rsidRPr="00B546AB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</w:t>
            </w:r>
            <w:r w:rsidR="0041656E" w:rsidRPr="00B546AB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I</w:t>
            </w:r>
          </w:p>
        </w:tc>
        <w:tc>
          <w:tcPr>
            <w:tcW w:w="1420" w:type="dxa"/>
            <w:vAlign w:val="center"/>
          </w:tcPr>
          <w:p w14:paraId="392DC368" w14:textId="3CA57BC9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.537~0.811</w:t>
            </w:r>
          </w:p>
        </w:tc>
        <w:tc>
          <w:tcPr>
            <w:tcW w:w="1420" w:type="dxa"/>
            <w:vAlign w:val="center"/>
          </w:tcPr>
          <w:p w14:paraId="2BAE3D1B" w14:textId="15F242C6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.691~0.885</w:t>
            </w:r>
          </w:p>
        </w:tc>
        <w:tc>
          <w:tcPr>
            <w:tcW w:w="1420" w:type="dxa"/>
            <w:vAlign w:val="center"/>
          </w:tcPr>
          <w:p w14:paraId="566B03DB" w14:textId="39F0D8DA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.583~0.862</w:t>
            </w:r>
          </w:p>
        </w:tc>
        <w:tc>
          <w:tcPr>
            <w:tcW w:w="1421" w:type="dxa"/>
            <w:vAlign w:val="center"/>
          </w:tcPr>
          <w:p w14:paraId="627FDA99" w14:textId="5EE3038E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.734~0.945</w:t>
            </w:r>
          </w:p>
        </w:tc>
        <w:tc>
          <w:tcPr>
            <w:tcW w:w="1421" w:type="dxa"/>
            <w:vAlign w:val="center"/>
          </w:tcPr>
          <w:p w14:paraId="5DF20AF4" w14:textId="23768FF8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.535~0.778</w:t>
            </w:r>
          </w:p>
        </w:tc>
      </w:tr>
      <w:tr w:rsidR="0041656E" w:rsidRPr="0041656E" w14:paraId="3D21CE0A" w14:textId="77777777" w:rsidTr="0041656E">
        <w:tc>
          <w:tcPr>
            <w:tcW w:w="1420" w:type="dxa"/>
            <w:vAlign w:val="center"/>
          </w:tcPr>
          <w:p w14:paraId="3DE6E916" w14:textId="54671F67" w:rsidR="0041656E" w:rsidRPr="0041656E" w:rsidRDefault="00130C27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bookmarkStart w:id="12" w:name="_Hlk121158391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S</w:t>
            </w:r>
            <w:r w:rsidR="0041656E" w:rsidRPr="004165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ensitivity</w:t>
            </w:r>
            <w:bookmarkEnd w:id="12"/>
          </w:p>
        </w:tc>
        <w:tc>
          <w:tcPr>
            <w:tcW w:w="1420" w:type="dxa"/>
            <w:vAlign w:val="center"/>
          </w:tcPr>
          <w:p w14:paraId="5E88CA28" w14:textId="4BE6A3B1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.708</w:t>
            </w:r>
          </w:p>
        </w:tc>
        <w:tc>
          <w:tcPr>
            <w:tcW w:w="1420" w:type="dxa"/>
            <w:vAlign w:val="center"/>
          </w:tcPr>
          <w:p w14:paraId="40C04037" w14:textId="6B00F73D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1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.000</w:t>
            </w:r>
          </w:p>
        </w:tc>
        <w:tc>
          <w:tcPr>
            <w:tcW w:w="1420" w:type="dxa"/>
            <w:vAlign w:val="center"/>
          </w:tcPr>
          <w:p w14:paraId="2A6C5619" w14:textId="2B8115F3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.680</w:t>
            </w:r>
          </w:p>
        </w:tc>
        <w:tc>
          <w:tcPr>
            <w:tcW w:w="1421" w:type="dxa"/>
            <w:vAlign w:val="center"/>
          </w:tcPr>
          <w:p w14:paraId="192FC7F0" w14:textId="0AC354C7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0.800</w:t>
            </w:r>
          </w:p>
        </w:tc>
        <w:tc>
          <w:tcPr>
            <w:tcW w:w="1421" w:type="dxa"/>
            <w:vAlign w:val="center"/>
          </w:tcPr>
          <w:p w14:paraId="59160745" w14:textId="47109F1D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1.000</w:t>
            </w:r>
          </w:p>
        </w:tc>
      </w:tr>
      <w:tr w:rsidR="0041656E" w:rsidRPr="0041656E" w14:paraId="5782A6D4" w14:textId="77777777" w:rsidTr="0041656E">
        <w:trPr>
          <w:trHeight w:val="79"/>
        </w:trPr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54EA25A8" w14:textId="30C27DFE" w:rsidR="0041656E" w:rsidRPr="0041656E" w:rsidRDefault="00130C27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bookmarkStart w:id="13" w:name="_Hlk121158405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S</w:t>
            </w:r>
            <w:r w:rsidR="0041656E" w:rsidRPr="004165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pecificity</w:t>
            </w:r>
            <w:bookmarkEnd w:id="13"/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35B37792" w14:textId="2AB89F4E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0.667</w:t>
            </w:r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40FEF833" w14:textId="7EA30480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0.561</w:t>
            </w:r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1084A667" w14:textId="15BD5855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0.731</w:t>
            </w:r>
          </w:p>
        </w:tc>
        <w:tc>
          <w:tcPr>
            <w:tcW w:w="1421" w:type="dxa"/>
            <w:tcBorders>
              <w:bottom w:val="single" w:sz="12" w:space="0" w:color="auto"/>
            </w:tcBorders>
            <w:vAlign w:val="center"/>
          </w:tcPr>
          <w:p w14:paraId="4BF08A25" w14:textId="695F9860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0.904</w:t>
            </w:r>
          </w:p>
        </w:tc>
        <w:tc>
          <w:tcPr>
            <w:tcW w:w="1421" w:type="dxa"/>
            <w:tcBorders>
              <w:bottom w:val="single" w:sz="12" w:space="0" w:color="auto"/>
            </w:tcBorders>
            <w:vAlign w:val="center"/>
          </w:tcPr>
          <w:p w14:paraId="65F08747" w14:textId="7F358F95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0.442</w:t>
            </w:r>
          </w:p>
        </w:tc>
      </w:tr>
    </w:tbl>
    <w:p w14:paraId="0C6B8BE2" w14:textId="77777777" w:rsidR="0041656E" w:rsidRDefault="0041656E" w:rsidP="0041656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40CDC1FD" w14:textId="77777777" w:rsidR="0041656E" w:rsidRDefault="0041656E" w:rsidP="0041656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4C87C394" w14:textId="77777777" w:rsidR="0041656E" w:rsidRDefault="0041656E" w:rsidP="0041656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5C299733" w14:textId="549FF9E3" w:rsidR="00552BF9" w:rsidRPr="00494AC8" w:rsidRDefault="00552BF9">
      <w:pPr>
        <w:jc w:val="center"/>
        <w:rPr>
          <w:rFonts w:ascii="Times New Roman" w:hAnsi="Times New Roman" w:cs="Times New Roman"/>
        </w:rPr>
      </w:pPr>
    </w:p>
    <w:p w14:paraId="429A6A4D" w14:textId="77777777" w:rsidR="00552BF9" w:rsidRPr="00494AC8" w:rsidRDefault="00552BF9">
      <w:pPr>
        <w:jc w:val="left"/>
        <w:rPr>
          <w:rFonts w:ascii="Times New Roman" w:hAnsi="Times New Roman" w:cs="Times New Roman"/>
        </w:rPr>
      </w:pPr>
    </w:p>
    <w:p w14:paraId="3498E968" w14:textId="7E8F3D18" w:rsidR="00713A42" w:rsidRDefault="00713A42" w:rsidP="00C1144E">
      <w:pPr>
        <w:widowControl/>
        <w:jc w:val="left"/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</w:pPr>
      <w:bookmarkStart w:id="14" w:name="_Hlk129094879"/>
      <w:bookmarkStart w:id="15" w:name="_Hlk129096819"/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Supplementary</w:t>
      </w:r>
      <w:r w:rsidRPr="00713A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 </w:t>
      </w:r>
      <w:r w:rsidRPr="00713A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Table </w:t>
      </w: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7</w:t>
      </w:r>
      <w:r w:rsidRPr="00713A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>.</w:t>
      </w:r>
      <w:bookmarkEnd w:id="15"/>
      <w:r w:rsidRPr="00713A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 The</w:t>
      </w:r>
      <w:r w:rsidRPr="00713A42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correlation analysis between the changes of gene expression and the changes of clinical characteristics before and after treatment. </w:t>
      </w:r>
    </w:p>
    <w:tbl>
      <w:tblPr>
        <w:tblpPr w:leftFromText="180" w:rightFromText="180" w:vertAnchor="text" w:horzAnchor="margin" w:tblpXSpec="center" w:tblpY="256"/>
        <w:tblW w:w="5744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"/>
        <w:gridCol w:w="534"/>
        <w:gridCol w:w="527"/>
        <w:gridCol w:w="527"/>
        <w:gridCol w:w="534"/>
        <w:gridCol w:w="762"/>
        <w:gridCol w:w="605"/>
        <w:gridCol w:w="571"/>
        <w:gridCol w:w="753"/>
        <w:gridCol w:w="571"/>
        <w:gridCol w:w="548"/>
        <w:gridCol w:w="561"/>
        <w:gridCol w:w="689"/>
        <w:gridCol w:w="467"/>
        <w:gridCol w:w="465"/>
        <w:gridCol w:w="485"/>
      </w:tblGrid>
      <w:tr w:rsidR="00713A42" w14:paraId="7135127A" w14:textId="77777777" w:rsidTr="00A316FA">
        <w:trPr>
          <w:trHeight w:val="498"/>
          <w:tblHeader/>
        </w:trPr>
        <w:tc>
          <w:tcPr>
            <w:tcW w:w="510" w:type="pct"/>
            <w:tcBorders>
              <w:top w:val="single" w:sz="12" w:space="0" w:color="auto"/>
              <w:bottom w:val="nil"/>
            </w:tcBorders>
            <w:shd w:val="clear" w:color="auto" w:fill="FAFAFA"/>
            <w:vAlign w:val="center"/>
          </w:tcPr>
          <w:p w14:paraId="693F0BB4" w14:textId="77777777" w:rsidR="00713A42" w:rsidRDefault="00713A42" w:rsidP="00A316FA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79" w:type="pct"/>
            <w:tcBorders>
              <w:top w:val="single" w:sz="12" w:space="0" w:color="auto"/>
              <w:bottom w:val="nil"/>
            </w:tcBorders>
            <w:shd w:val="clear" w:color="auto" w:fill="FAFAFA"/>
            <w:vAlign w:val="center"/>
          </w:tcPr>
          <w:p w14:paraId="32B0D8D3" w14:textId="77777777" w:rsidR="00713A42" w:rsidRDefault="00713A42" w:rsidP="00A316FA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75" w:type="pct"/>
            <w:tcBorders>
              <w:top w:val="single" w:sz="12" w:space="0" w:color="auto"/>
              <w:bottom w:val="nil"/>
            </w:tcBorders>
            <w:shd w:val="clear" w:color="auto" w:fill="FAFAFA"/>
            <w:vAlign w:val="center"/>
          </w:tcPr>
          <w:p w14:paraId="457AE7BA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75" w:type="pct"/>
            <w:tcBorders>
              <w:top w:val="single" w:sz="12" w:space="0" w:color="auto"/>
              <w:bottom w:val="nil"/>
            </w:tcBorders>
            <w:shd w:val="clear" w:color="auto" w:fill="FAFAFA"/>
            <w:vAlign w:val="center"/>
          </w:tcPr>
          <w:p w14:paraId="17189294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79" w:type="pct"/>
            <w:tcBorders>
              <w:top w:val="single" w:sz="12" w:space="0" w:color="auto"/>
              <w:bottom w:val="nil"/>
            </w:tcBorders>
            <w:shd w:val="clear" w:color="auto" w:fill="FAFAFA"/>
            <w:vAlign w:val="center"/>
          </w:tcPr>
          <w:p w14:paraId="24BC0099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989" w:type="pct"/>
            <w:gridSpan w:val="6"/>
            <w:tcBorders>
              <w:top w:val="single" w:sz="12" w:space="0" w:color="auto"/>
              <w:bottom w:val="single" w:sz="8" w:space="0" w:color="auto"/>
            </w:tcBorders>
            <w:shd w:val="clear" w:color="auto" w:fill="FAFAFA"/>
            <w:vAlign w:val="center"/>
          </w:tcPr>
          <w:p w14:paraId="5B6FB656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4"/>
                <w:szCs w:val="14"/>
              </w:rPr>
              <w:t>RBANS</w:t>
            </w:r>
          </w:p>
        </w:tc>
        <w:tc>
          <w:tcPr>
            <w:tcW w:w="653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AFAFA"/>
            <w:vAlign w:val="center"/>
          </w:tcPr>
          <w:p w14:paraId="67B2E964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4"/>
                <w:szCs w:val="14"/>
              </w:rPr>
              <w:t>BSI</w:t>
            </w:r>
          </w:p>
        </w:tc>
        <w:tc>
          <w:tcPr>
            <w:tcW w:w="740" w:type="pct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AFAFA"/>
            <w:vAlign w:val="center"/>
          </w:tcPr>
          <w:p w14:paraId="55B08D99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4"/>
                <w:szCs w:val="14"/>
              </w:rPr>
              <w:t>SF-MPQ</w:t>
            </w:r>
          </w:p>
        </w:tc>
      </w:tr>
      <w:tr w:rsidR="00713A42" w14:paraId="29A30EDF" w14:textId="77777777" w:rsidTr="00A316FA">
        <w:trPr>
          <w:trHeight w:val="746"/>
          <w:tblHeader/>
        </w:trPr>
        <w:tc>
          <w:tcPr>
            <w:tcW w:w="510" w:type="pct"/>
            <w:tcBorders>
              <w:top w:val="nil"/>
              <w:bottom w:val="single" w:sz="8" w:space="0" w:color="000000"/>
            </w:tcBorders>
            <w:shd w:val="clear" w:color="auto" w:fill="FAFAFA"/>
            <w:vAlign w:val="center"/>
          </w:tcPr>
          <w:p w14:paraId="1C12C1BE" w14:textId="77777777" w:rsidR="00713A42" w:rsidRDefault="00713A42" w:rsidP="00A316FA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79" w:type="pct"/>
            <w:tcBorders>
              <w:top w:val="nil"/>
              <w:bottom w:val="single" w:sz="8" w:space="0" w:color="000000"/>
            </w:tcBorders>
            <w:shd w:val="clear" w:color="auto" w:fill="FAFAFA"/>
            <w:vAlign w:val="center"/>
          </w:tcPr>
          <w:p w14:paraId="169F4D66" w14:textId="77777777" w:rsidR="00713A42" w:rsidRDefault="00713A42" w:rsidP="00A316FA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75" w:type="pct"/>
            <w:tcBorders>
              <w:top w:val="nil"/>
              <w:bottom w:val="single" w:sz="8" w:space="0" w:color="000000"/>
            </w:tcBorders>
            <w:shd w:val="clear" w:color="auto" w:fill="FAFAFA"/>
            <w:vAlign w:val="center"/>
          </w:tcPr>
          <w:p w14:paraId="7868FE72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HAMA</w:t>
            </w:r>
          </w:p>
        </w:tc>
        <w:tc>
          <w:tcPr>
            <w:tcW w:w="275" w:type="pct"/>
            <w:tcBorders>
              <w:top w:val="nil"/>
              <w:bottom w:val="single" w:sz="8" w:space="0" w:color="000000"/>
            </w:tcBorders>
            <w:shd w:val="clear" w:color="auto" w:fill="FAFAFA"/>
            <w:vAlign w:val="center"/>
          </w:tcPr>
          <w:p w14:paraId="6EF644B0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HAMD</w:t>
            </w:r>
          </w:p>
        </w:tc>
        <w:tc>
          <w:tcPr>
            <w:tcW w:w="279" w:type="pct"/>
            <w:tcBorders>
              <w:top w:val="nil"/>
              <w:bottom w:val="single" w:sz="8" w:space="0" w:color="000000"/>
            </w:tcBorders>
            <w:shd w:val="clear" w:color="auto" w:fill="FAFAFA"/>
            <w:vAlign w:val="center"/>
          </w:tcPr>
          <w:p w14:paraId="78B5F5B7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 w:val="14"/>
                <w:szCs w:val="1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SHAPS</w:t>
            </w:r>
          </w:p>
        </w:tc>
        <w:tc>
          <w:tcPr>
            <w:tcW w:w="398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77A06F54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4"/>
                <w:szCs w:val="14"/>
              </w:rPr>
              <w:t>I</w:t>
            </w: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mmediate </w:t>
            </w:r>
          </w:p>
          <w:p w14:paraId="60DBE179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4"/>
                <w:szCs w:val="14"/>
              </w:rPr>
              <w:t>memory</w:t>
            </w:r>
          </w:p>
        </w:tc>
        <w:tc>
          <w:tcPr>
            <w:tcW w:w="316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6E65D7D0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 xml:space="preserve">Visual </w:t>
            </w:r>
          </w:p>
          <w:p w14:paraId="5415463D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breadth</w:t>
            </w:r>
          </w:p>
        </w:tc>
        <w:tc>
          <w:tcPr>
            <w:tcW w:w="298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4F347FC8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 xml:space="preserve">Speech </w:t>
            </w:r>
          </w:p>
          <w:p w14:paraId="2C16EB88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function</w:t>
            </w:r>
          </w:p>
        </w:tc>
        <w:tc>
          <w:tcPr>
            <w:tcW w:w="393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06568C03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 xml:space="preserve">Attentional </w:t>
            </w:r>
          </w:p>
          <w:p w14:paraId="41460D21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function</w:t>
            </w:r>
          </w:p>
        </w:tc>
        <w:tc>
          <w:tcPr>
            <w:tcW w:w="298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3772941D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 xml:space="preserve">Delayed </w:t>
            </w:r>
          </w:p>
          <w:p w14:paraId="41A8F04E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memory</w:t>
            </w:r>
          </w:p>
        </w:tc>
        <w:tc>
          <w:tcPr>
            <w:tcW w:w="286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0917BD07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4"/>
                <w:szCs w:val="14"/>
              </w:rPr>
              <w:t xml:space="preserve">Total </w:t>
            </w:r>
          </w:p>
          <w:p w14:paraId="6EBB5D1A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4"/>
                <w:szCs w:val="14"/>
              </w:rPr>
              <w:t>score</w:t>
            </w:r>
          </w:p>
        </w:tc>
        <w:tc>
          <w:tcPr>
            <w:tcW w:w="293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24EFAB0E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 xml:space="preserve">Suicidal </w:t>
            </w:r>
          </w:p>
          <w:p w14:paraId="1981EE43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ideation</w:t>
            </w:r>
          </w:p>
        </w:tc>
        <w:tc>
          <w:tcPr>
            <w:tcW w:w="360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289E4055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 xml:space="preserve">Suicidal </w:t>
            </w:r>
          </w:p>
          <w:p w14:paraId="5A16B500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risk</w:t>
            </w:r>
          </w:p>
        </w:tc>
        <w:tc>
          <w:tcPr>
            <w:tcW w:w="244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342A9CB7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PRI</w:t>
            </w:r>
          </w:p>
        </w:tc>
        <w:tc>
          <w:tcPr>
            <w:tcW w:w="243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61CAD88B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VAS</w:t>
            </w:r>
          </w:p>
        </w:tc>
        <w:tc>
          <w:tcPr>
            <w:tcW w:w="253" w:type="pct"/>
            <w:tcBorders>
              <w:top w:val="single" w:sz="8" w:space="0" w:color="auto"/>
              <w:bottom w:val="single" w:sz="8" w:space="0" w:color="000000"/>
            </w:tcBorders>
            <w:shd w:val="clear" w:color="auto" w:fill="FAFAFA"/>
            <w:vAlign w:val="center"/>
          </w:tcPr>
          <w:p w14:paraId="3DE231F3" w14:textId="77777777" w:rsidR="00713A42" w:rsidRDefault="00713A42" w:rsidP="00A316FA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  <w:t>PPT</w:t>
            </w:r>
          </w:p>
        </w:tc>
      </w:tr>
      <w:tr w:rsidR="00713A42" w14:paraId="4453D092" w14:textId="77777777" w:rsidTr="00A316FA">
        <w:trPr>
          <w:trHeight w:val="691"/>
        </w:trPr>
        <w:tc>
          <w:tcPr>
            <w:tcW w:w="510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7E4173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CCDC18-AS1</w:t>
            </w:r>
          </w:p>
        </w:tc>
        <w:tc>
          <w:tcPr>
            <w:tcW w:w="279" w:type="pct"/>
            <w:tcBorders>
              <w:top w:val="single" w:sz="8" w:space="0" w:color="000000"/>
              <w:left w:val="nil"/>
            </w:tcBorders>
            <w:shd w:val="clear" w:color="auto" w:fill="FFFFFF"/>
            <w:vAlign w:val="center"/>
          </w:tcPr>
          <w:p w14:paraId="59A1BAB5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sz w:val="14"/>
                <w:szCs w:val="14"/>
              </w:rPr>
              <w:t>r</w:t>
            </w:r>
          </w:p>
        </w:tc>
        <w:tc>
          <w:tcPr>
            <w:tcW w:w="275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2C849B2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-0.290</w:t>
            </w:r>
          </w:p>
        </w:tc>
        <w:tc>
          <w:tcPr>
            <w:tcW w:w="275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7641FCFD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-0.278</w:t>
            </w:r>
          </w:p>
        </w:tc>
        <w:tc>
          <w:tcPr>
            <w:tcW w:w="279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5C936879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4"/>
                <w:szCs w:val="14"/>
                <w:lang w:bidi="ar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0.013</w:t>
            </w:r>
          </w:p>
        </w:tc>
        <w:tc>
          <w:tcPr>
            <w:tcW w:w="398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1E1BDFD2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0.005</w:t>
            </w:r>
          </w:p>
        </w:tc>
        <w:tc>
          <w:tcPr>
            <w:tcW w:w="316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2E664A6A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0.004</w:t>
            </w:r>
          </w:p>
        </w:tc>
        <w:tc>
          <w:tcPr>
            <w:tcW w:w="298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25419728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0.190</w:t>
            </w:r>
          </w:p>
        </w:tc>
        <w:tc>
          <w:tcPr>
            <w:tcW w:w="393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60509A6B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0.223</w:t>
            </w:r>
          </w:p>
        </w:tc>
        <w:tc>
          <w:tcPr>
            <w:tcW w:w="298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0F40E041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-0.293</w:t>
            </w:r>
          </w:p>
        </w:tc>
        <w:tc>
          <w:tcPr>
            <w:tcW w:w="286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46E7C7D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0.004</w:t>
            </w:r>
          </w:p>
        </w:tc>
        <w:tc>
          <w:tcPr>
            <w:tcW w:w="293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44EBA0E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</w:rPr>
              <w:t>-0.416</w:t>
            </w: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360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1E89D262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</w:rPr>
              <w:t>-0.471</w:t>
            </w: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44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2858C01C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-0.092</w:t>
            </w:r>
          </w:p>
        </w:tc>
        <w:tc>
          <w:tcPr>
            <w:tcW w:w="243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6FCEC91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-0.245</w:t>
            </w:r>
          </w:p>
        </w:tc>
        <w:tc>
          <w:tcPr>
            <w:tcW w:w="253" w:type="pct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6B0545C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-0.058</w:t>
            </w:r>
          </w:p>
        </w:tc>
      </w:tr>
      <w:tr w:rsidR="00713A42" w14:paraId="21E7B392" w14:textId="77777777" w:rsidTr="00A316FA">
        <w:trPr>
          <w:trHeight w:val="390"/>
        </w:trPr>
        <w:tc>
          <w:tcPr>
            <w:tcW w:w="51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7537B2" w14:textId="77777777" w:rsidR="00713A42" w:rsidRDefault="00713A42" w:rsidP="00A316F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9" w:type="pct"/>
            <w:tcBorders>
              <w:left w:val="nil"/>
            </w:tcBorders>
            <w:shd w:val="clear" w:color="auto" w:fill="FFFFFF"/>
            <w:vAlign w:val="center"/>
          </w:tcPr>
          <w:p w14:paraId="51E68C84" w14:textId="77777777" w:rsidR="00713A42" w:rsidRDefault="00713A42" w:rsidP="00A316FA">
            <w:pPr>
              <w:widowControl/>
              <w:jc w:val="center"/>
              <w:rPr>
                <w:rFonts w:ascii="Times New Roman" w:eastAsia="宋体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14"/>
                <w:szCs w:val="14"/>
              </w:rPr>
              <w:t>P</w:t>
            </w:r>
            <w:r>
              <w:rPr>
                <w:rFonts w:ascii="Times New Roman" w:eastAsia="宋体" w:hAnsi="Times New Roman" w:cs="Times New Roman" w:hint="eastAsia"/>
                <w:sz w:val="14"/>
                <w:szCs w:val="14"/>
              </w:rPr>
              <w:t>-value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14A99087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0.056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481A461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0.078</w:t>
            </w:r>
          </w:p>
        </w:tc>
        <w:tc>
          <w:tcPr>
            <w:tcW w:w="279" w:type="pct"/>
            <w:shd w:val="clear" w:color="auto" w:fill="FFFFFF"/>
            <w:vAlign w:val="center"/>
          </w:tcPr>
          <w:p w14:paraId="32FF98ED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4"/>
                <w:szCs w:val="14"/>
                <w:lang w:bidi="ar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0.938</w:t>
            </w:r>
          </w:p>
        </w:tc>
        <w:tc>
          <w:tcPr>
            <w:tcW w:w="398" w:type="pct"/>
            <w:shd w:val="clear" w:color="auto" w:fill="FFFFFF"/>
            <w:vAlign w:val="center"/>
          </w:tcPr>
          <w:p w14:paraId="129A9B42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0.983</w:t>
            </w:r>
          </w:p>
        </w:tc>
        <w:tc>
          <w:tcPr>
            <w:tcW w:w="316" w:type="pct"/>
            <w:shd w:val="clear" w:color="auto" w:fill="FFFFFF"/>
            <w:vAlign w:val="center"/>
          </w:tcPr>
          <w:p w14:paraId="504300AD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0.986</w:t>
            </w:r>
          </w:p>
        </w:tc>
        <w:tc>
          <w:tcPr>
            <w:tcW w:w="298" w:type="pct"/>
            <w:shd w:val="clear" w:color="auto" w:fill="FFFFFF"/>
            <w:vAlign w:val="center"/>
          </w:tcPr>
          <w:p w14:paraId="357DD48D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0.437</w:t>
            </w:r>
          </w:p>
        </w:tc>
        <w:tc>
          <w:tcPr>
            <w:tcW w:w="393" w:type="pct"/>
            <w:shd w:val="clear" w:color="auto" w:fill="FFFFFF"/>
            <w:vAlign w:val="center"/>
          </w:tcPr>
          <w:p w14:paraId="374FE7A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0.360</w:t>
            </w:r>
          </w:p>
        </w:tc>
        <w:tc>
          <w:tcPr>
            <w:tcW w:w="298" w:type="pct"/>
            <w:shd w:val="clear" w:color="auto" w:fill="FFFFFF"/>
            <w:vAlign w:val="center"/>
          </w:tcPr>
          <w:p w14:paraId="0F7802D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0.223</w:t>
            </w:r>
          </w:p>
        </w:tc>
        <w:tc>
          <w:tcPr>
            <w:tcW w:w="286" w:type="pct"/>
            <w:shd w:val="clear" w:color="auto" w:fill="FFFFFF"/>
            <w:vAlign w:val="center"/>
          </w:tcPr>
          <w:p w14:paraId="0A11928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0.986</w:t>
            </w:r>
          </w:p>
        </w:tc>
        <w:tc>
          <w:tcPr>
            <w:tcW w:w="293" w:type="pct"/>
            <w:shd w:val="clear" w:color="auto" w:fill="FFFFFF"/>
            <w:vAlign w:val="center"/>
          </w:tcPr>
          <w:p w14:paraId="5F2FF7A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</w:rPr>
              <w:t>0.006</w:t>
            </w:r>
          </w:p>
        </w:tc>
        <w:tc>
          <w:tcPr>
            <w:tcW w:w="360" w:type="pct"/>
            <w:shd w:val="clear" w:color="auto" w:fill="FFFFFF"/>
            <w:vAlign w:val="center"/>
          </w:tcPr>
          <w:p w14:paraId="4E3C7FA2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</w:rPr>
              <w:t>0.008</w:t>
            </w:r>
          </w:p>
        </w:tc>
        <w:tc>
          <w:tcPr>
            <w:tcW w:w="244" w:type="pct"/>
            <w:shd w:val="clear" w:color="auto" w:fill="FFFFFF"/>
            <w:vAlign w:val="center"/>
          </w:tcPr>
          <w:p w14:paraId="01F94C03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0.599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53E5C09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0.156</w:t>
            </w:r>
          </w:p>
        </w:tc>
        <w:tc>
          <w:tcPr>
            <w:tcW w:w="253" w:type="pct"/>
            <w:shd w:val="clear" w:color="auto" w:fill="FFFFFF"/>
            <w:vAlign w:val="center"/>
          </w:tcPr>
          <w:p w14:paraId="301B49B7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0.740</w:t>
            </w:r>
          </w:p>
        </w:tc>
      </w:tr>
      <w:tr w:rsidR="00713A42" w14:paraId="1298E6F1" w14:textId="77777777" w:rsidTr="00A316FA">
        <w:trPr>
          <w:trHeight w:val="390"/>
        </w:trPr>
        <w:tc>
          <w:tcPr>
            <w:tcW w:w="51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E0A375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miR6835</w:t>
            </w:r>
          </w:p>
        </w:tc>
        <w:tc>
          <w:tcPr>
            <w:tcW w:w="279" w:type="pct"/>
            <w:tcBorders>
              <w:left w:val="nil"/>
            </w:tcBorders>
            <w:shd w:val="clear" w:color="auto" w:fill="FFFFFF"/>
            <w:vAlign w:val="center"/>
          </w:tcPr>
          <w:p w14:paraId="54EB9AEA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sz w:val="14"/>
                <w:szCs w:val="14"/>
              </w:rPr>
              <w:t>r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6DA2F3EC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-0.183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1F749AAD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-0.073</w:t>
            </w:r>
          </w:p>
        </w:tc>
        <w:tc>
          <w:tcPr>
            <w:tcW w:w="279" w:type="pct"/>
            <w:shd w:val="clear" w:color="auto" w:fill="FFFFFF"/>
            <w:vAlign w:val="center"/>
          </w:tcPr>
          <w:p w14:paraId="575E8EBA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4"/>
                <w:szCs w:val="14"/>
                <w:lang w:bidi="ar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0.124</w:t>
            </w:r>
          </w:p>
        </w:tc>
        <w:tc>
          <w:tcPr>
            <w:tcW w:w="398" w:type="pct"/>
            <w:shd w:val="clear" w:color="auto" w:fill="FFFFFF"/>
            <w:vAlign w:val="center"/>
          </w:tcPr>
          <w:p w14:paraId="61965208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-0.174</w:t>
            </w:r>
          </w:p>
        </w:tc>
        <w:tc>
          <w:tcPr>
            <w:tcW w:w="316" w:type="pct"/>
            <w:shd w:val="clear" w:color="auto" w:fill="FFFFFF"/>
            <w:vAlign w:val="center"/>
          </w:tcPr>
          <w:p w14:paraId="5ED5DC4A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0.260</w:t>
            </w:r>
          </w:p>
        </w:tc>
        <w:tc>
          <w:tcPr>
            <w:tcW w:w="298" w:type="pct"/>
            <w:shd w:val="clear" w:color="auto" w:fill="FFFFFF"/>
            <w:vAlign w:val="center"/>
          </w:tcPr>
          <w:p w14:paraId="4D70E57D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-0.231</w:t>
            </w:r>
          </w:p>
        </w:tc>
        <w:tc>
          <w:tcPr>
            <w:tcW w:w="393" w:type="pct"/>
            <w:shd w:val="clear" w:color="auto" w:fill="FFFFFF"/>
            <w:vAlign w:val="center"/>
          </w:tcPr>
          <w:p w14:paraId="7F20C7B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0.154</w:t>
            </w:r>
          </w:p>
        </w:tc>
        <w:tc>
          <w:tcPr>
            <w:tcW w:w="298" w:type="pct"/>
            <w:shd w:val="clear" w:color="auto" w:fill="FFFFFF"/>
            <w:vAlign w:val="center"/>
          </w:tcPr>
          <w:p w14:paraId="279BD45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-0.351</w:t>
            </w:r>
          </w:p>
        </w:tc>
        <w:tc>
          <w:tcPr>
            <w:tcW w:w="286" w:type="pct"/>
            <w:shd w:val="clear" w:color="auto" w:fill="FFFFFF"/>
            <w:vAlign w:val="center"/>
          </w:tcPr>
          <w:p w14:paraId="202DBB17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-0.150</w:t>
            </w:r>
          </w:p>
        </w:tc>
        <w:tc>
          <w:tcPr>
            <w:tcW w:w="293" w:type="pct"/>
            <w:shd w:val="clear" w:color="auto" w:fill="FFFFFF"/>
            <w:vAlign w:val="center"/>
          </w:tcPr>
          <w:p w14:paraId="156F1EA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</w:rPr>
              <w:t>-0.386</w:t>
            </w: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360" w:type="pct"/>
            <w:shd w:val="clear" w:color="auto" w:fill="FFFFFF"/>
            <w:vAlign w:val="center"/>
          </w:tcPr>
          <w:p w14:paraId="62F7901B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-0.016</w:t>
            </w:r>
          </w:p>
        </w:tc>
        <w:tc>
          <w:tcPr>
            <w:tcW w:w="244" w:type="pct"/>
            <w:shd w:val="clear" w:color="auto" w:fill="FFFFFF"/>
            <w:vAlign w:val="center"/>
          </w:tcPr>
          <w:p w14:paraId="4E6058CA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0.010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13B1652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-0.064</w:t>
            </w:r>
          </w:p>
        </w:tc>
        <w:tc>
          <w:tcPr>
            <w:tcW w:w="253" w:type="pct"/>
            <w:shd w:val="clear" w:color="auto" w:fill="FFFFFF"/>
            <w:vAlign w:val="center"/>
          </w:tcPr>
          <w:p w14:paraId="32D438E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-0.061</w:t>
            </w:r>
          </w:p>
        </w:tc>
      </w:tr>
      <w:tr w:rsidR="00713A42" w14:paraId="344146A5" w14:textId="77777777" w:rsidTr="00A316FA">
        <w:trPr>
          <w:trHeight w:val="390"/>
        </w:trPr>
        <w:tc>
          <w:tcPr>
            <w:tcW w:w="51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E07549" w14:textId="77777777" w:rsidR="00713A42" w:rsidRDefault="00713A42" w:rsidP="00A316F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9" w:type="pct"/>
            <w:tcBorders>
              <w:left w:val="nil"/>
            </w:tcBorders>
            <w:shd w:val="clear" w:color="auto" w:fill="FFFFFF"/>
            <w:vAlign w:val="center"/>
          </w:tcPr>
          <w:p w14:paraId="54001AC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14"/>
                <w:szCs w:val="14"/>
              </w:rPr>
              <w:t>P</w:t>
            </w:r>
            <w:r>
              <w:rPr>
                <w:rFonts w:ascii="Times New Roman" w:eastAsia="宋体" w:hAnsi="Times New Roman" w:cs="Times New Roman" w:hint="eastAsia"/>
                <w:sz w:val="14"/>
                <w:szCs w:val="14"/>
              </w:rPr>
              <w:t>-value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23112DE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0.253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651A9AF5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0.645</w:t>
            </w:r>
          </w:p>
        </w:tc>
        <w:tc>
          <w:tcPr>
            <w:tcW w:w="279" w:type="pct"/>
            <w:shd w:val="clear" w:color="auto" w:fill="FFFFFF"/>
            <w:vAlign w:val="center"/>
          </w:tcPr>
          <w:p w14:paraId="48B79101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4"/>
                <w:szCs w:val="14"/>
                <w:lang w:bidi="ar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0.464</w:t>
            </w:r>
          </w:p>
        </w:tc>
        <w:tc>
          <w:tcPr>
            <w:tcW w:w="398" w:type="pct"/>
            <w:shd w:val="clear" w:color="auto" w:fill="FFFFFF"/>
            <w:vAlign w:val="center"/>
          </w:tcPr>
          <w:p w14:paraId="4542B1B3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0.534</w:t>
            </w:r>
          </w:p>
        </w:tc>
        <w:tc>
          <w:tcPr>
            <w:tcW w:w="316" w:type="pct"/>
            <w:shd w:val="clear" w:color="auto" w:fill="FFFFFF"/>
            <w:vAlign w:val="center"/>
          </w:tcPr>
          <w:p w14:paraId="2AA7EDC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0.350</w:t>
            </w:r>
          </w:p>
        </w:tc>
        <w:tc>
          <w:tcPr>
            <w:tcW w:w="298" w:type="pct"/>
            <w:shd w:val="clear" w:color="auto" w:fill="FFFFFF"/>
            <w:vAlign w:val="center"/>
          </w:tcPr>
          <w:p w14:paraId="075AC025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0.408</w:t>
            </w:r>
          </w:p>
        </w:tc>
        <w:tc>
          <w:tcPr>
            <w:tcW w:w="393" w:type="pct"/>
            <w:shd w:val="clear" w:color="auto" w:fill="FFFFFF"/>
            <w:vAlign w:val="center"/>
          </w:tcPr>
          <w:p w14:paraId="3F8A09C8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0.584</w:t>
            </w:r>
          </w:p>
        </w:tc>
        <w:tc>
          <w:tcPr>
            <w:tcW w:w="298" w:type="pct"/>
            <w:shd w:val="clear" w:color="auto" w:fill="FFFFFF"/>
            <w:vAlign w:val="center"/>
          </w:tcPr>
          <w:p w14:paraId="2DA61C4B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0.199</w:t>
            </w:r>
          </w:p>
        </w:tc>
        <w:tc>
          <w:tcPr>
            <w:tcW w:w="286" w:type="pct"/>
            <w:shd w:val="clear" w:color="auto" w:fill="FFFFFF"/>
            <w:vAlign w:val="center"/>
          </w:tcPr>
          <w:p w14:paraId="58982C88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0.593</w:t>
            </w:r>
          </w:p>
        </w:tc>
        <w:tc>
          <w:tcPr>
            <w:tcW w:w="293" w:type="pct"/>
            <w:shd w:val="clear" w:color="auto" w:fill="FFFFFF"/>
            <w:vAlign w:val="center"/>
          </w:tcPr>
          <w:p w14:paraId="60F13B97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4"/>
                <w:szCs w:val="14"/>
              </w:rPr>
              <w:t>0.015</w:t>
            </w:r>
          </w:p>
        </w:tc>
        <w:tc>
          <w:tcPr>
            <w:tcW w:w="360" w:type="pct"/>
            <w:shd w:val="clear" w:color="auto" w:fill="FFFFFF"/>
            <w:vAlign w:val="center"/>
          </w:tcPr>
          <w:p w14:paraId="2187F60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0.938</w:t>
            </w:r>
          </w:p>
        </w:tc>
        <w:tc>
          <w:tcPr>
            <w:tcW w:w="244" w:type="pct"/>
            <w:shd w:val="clear" w:color="auto" w:fill="FFFFFF"/>
            <w:vAlign w:val="center"/>
          </w:tcPr>
          <w:p w14:paraId="77F76DF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0.955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A43B397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0.726</w:t>
            </w:r>
          </w:p>
        </w:tc>
        <w:tc>
          <w:tcPr>
            <w:tcW w:w="253" w:type="pct"/>
            <w:shd w:val="clear" w:color="auto" w:fill="FFFFFF"/>
            <w:vAlign w:val="center"/>
          </w:tcPr>
          <w:p w14:paraId="424D8DA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0.739</w:t>
            </w:r>
          </w:p>
        </w:tc>
      </w:tr>
      <w:tr w:rsidR="00713A42" w14:paraId="6C368281" w14:textId="77777777" w:rsidTr="00A316FA">
        <w:trPr>
          <w:trHeight w:val="329"/>
        </w:trPr>
        <w:tc>
          <w:tcPr>
            <w:tcW w:w="510" w:type="pct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73FFA23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sz w:val="14"/>
                <w:szCs w:val="14"/>
              </w:rPr>
              <w:t>CCND2</w:t>
            </w:r>
          </w:p>
        </w:tc>
        <w:tc>
          <w:tcPr>
            <w:tcW w:w="279" w:type="pct"/>
            <w:tcBorders>
              <w:left w:val="nil"/>
            </w:tcBorders>
            <w:shd w:val="clear" w:color="auto" w:fill="FFFFFF"/>
            <w:vAlign w:val="center"/>
          </w:tcPr>
          <w:p w14:paraId="7C6BF484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 w:hint="eastAsia"/>
                <w:sz w:val="14"/>
                <w:szCs w:val="14"/>
              </w:rPr>
              <w:t>r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54906A0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0.026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43418FE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-0.179</w:t>
            </w:r>
          </w:p>
        </w:tc>
        <w:tc>
          <w:tcPr>
            <w:tcW w:w="279" w:type="pct"/>
            <w:shd w:val="clear" w:color="auto" w:fill="FFFFFF"/>
            <w:vAlign w:val="center"/>
          </w:tcPr>
          <w:p w14:paraId="453A4B3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4"/>
                <w:szCs w:val="14"/>
                <w:lang w:bidi="ar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-0.136</w:t>
            </w:r>
          </w:p>
        </w:tc>
        <w:tc>
          <w:tcPr>
            <w:tcW w:w="398" w:type="pct"/>
            <w:shd w:val="clear" w:color="auto" w:fill="FFFFFF"/>
            <w:vAlign w:val="center"/>
          </w:tcPr>
          <w:p w14:paraId="68643C98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-0.288</w:t>
            </w:r>
          </w:p>
        </w:tc>
        <w:tc>
          <w:tcPr>
            <w:tcW w:w="316" w:type="pct"/>
            <w:shd w:val="clear" w:color="auto" w:fill="FFFFFF"/>
            <w:vAlign w:val="center"/>
          </w:tcPr>
          <w:p w14:paraId="68757539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-0.800</w:t>
            </w: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98" w:type="pct"/>
            <w:shd w:val="clear" w:color="auto" w:fill="FFFFFF"/>
            <w:vAlign w:val="center"/>
          </w:tcPr>
          <w:p w14:paraId="7D1EFC05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0.133</w:t>
            </w:r>
          </w:p>
        </w:tc>
        <w:tc>
          <w:tcPr>
            <w:tcW w:w="393" w:type="pct"/>
            <w:shd w:val="clear" w:color="auto" w:fill="FFFFFF"/>
            <w:vAlign w:val="center"/>
          </w:tcPr>
          <w:p w14:paraId="28B756BC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-0.510</w:t>
            </w: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98" w:type="pct"/>
            <w:shd w:val="clear" w:color="auto" w:fill="FFFFFF"/>
            <w:vAlign w:val="center"/>
          </w:tcPr>
          <w:p w14:paraId="1C873B26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-0.120</w:t>
            </w:r>
          </w:p>
        </w:tc>
        <w:tc>
          <w:tcPr>
            <w:tcW w:w="286" w:type="pct"/>
            <w:shd w:val="clear" w:color="auto" w:fill="FFFFFF"/>
            <w:vAlign w:val="center"/>
          </w:tcPr>
          <w:p w14:paraId="0AF4D3E9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-0.501</w:t>
            </w: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293" w:type="pct"/>
            <w:shd w:val="clear" w:color="auto" w:fill="FFFFFF"/>
            <w:vAlign w:val="center"/>
          </w:tcPr>
          <w:p w14:paraId="6D724079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0.484</w:t>
            </w: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360" w:type="pct"/>
            <w:shd w:val="clear" w:color="auto" w:fill="FFFFFF"/>
            <w:vAlign w:val="center"/>
          </w:tcPr>
          <w:p w14:paraId="53204FF3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0.174</w:t>
            </w:r>
          </w:p>
        </w:tc>
        <w:tc>
          <w:tcPr>
            <w:tcW w:w="244" w:type="pct"/>
            <w:shd w:val="clear" w:color="auto" w:fill="FFFFFF"/>
            <w:vAlign w:val="center"/>
          </w:tcPr>
          <w:p w14:paraId="19A80FF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-0.297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5F7A60A2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-0.173</w:t>
            </w:r>
          </w:p>
        </w:tc>
        <w:tc>
          <w:tcPr>
            <w:tcW w:w="253" w:type="pct"/>
            <w:shd w:val="clear" w:color="auto" w:fill="FFFFFF"/>
            <w:vAlign w:val="center"/>
          </w:tcPr>
          <w:p w14:paraId="74DA0D20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-0.295</w:t>
            </w:r>
          </w:p>
        </w:tc>
      </w:tr>
      <w:tr w:rsidR="00713A42" w14:paraId="45FFA52B" w14:textId="77777777" w:rsidTr="00A316FA">
        <w:trPr>
          <w:trHeight w:val="448"/>
        </w:trPr>
        <w:tc>
          <w:tcPr>
            <w:tcW w:w="510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2396EB3" w14:textId="77777777" w:rsidR="00713A42" w:rsidRDefault="00713A42" w:rsidP="00A316F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9" w:type="pct"/>
            <w:tcBorders>
              <w:left w:val="nil"/>
              <w:bottom w:val="single" w:sz="12" w:space="0" w:color="000000"/>
            </w:tcBorders>
            <w:shd w:val="clear" w:color="auto" w:fill="FFFFFF"/>
            <w:vAlign w:val="center"/>
          </w:tcPr>
          <w:p w14:paraId="705888CA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14"/>
                <w:szCs w:val="14"/>
              </w:rPr>
              <w:t>P</w:t>
            </w:r>
            <w:r>
              <w:rPr>
                <w:rFonts w:ascii="Times New Roman" w:eastAsia="宋体" w:hAnsi="Times New Roman" w:cs="Times New Roman" w:hint="eastAsia"/>
                <w:sz w:val="14"/>
                <w:szCs w:val="14"/>
              </w:rPr>
              <w:t>-value</w:t>
            </w:r>
          </w:p>
        </w:tc>
        <w:tc>
          <w:tcPr>
            <w:tcW w:w="275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0F849D55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0.866</w:t>
            </w:r>
          </w:p>
        </w:tc>
        <w:tc>
          <w:tcPr>
            <w:tcW w:w="275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6D94784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0.262</w:t>
            </w:r>
          </w:p>
        </w:tc>
        <w:tc>
          <w:tcPr>
            <w:tcW w:w="279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73D82B8A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4"/>
                <w:szCs w:val="14"/>
                <w:lang w:bidi="ar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0.406</w:t>
            </w:r>
          </w:p>
        </w:tc>
        <w:tc>
          <w:tcPr>
            <w:tcW w:w="398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470B39DB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0.206</w:t>
            </w:r>
          </w:p>
        </w:tc>
        <w:tc>
          <w:tcPr>
            <w:tcW w:w="316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14B74F9E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298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577617B2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0.567</w:t>
            </w:r>
          </w:p>
        </w:tc>
        <w:tc>
          <w:tcPr>
            <w:tcW w:w="393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6877E373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0.018</w:t>
            </w:r>
          </w:p>
        </w:tc>
        <w:tc>
          <w:tcPr>
            <w:tcW w:w="298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5A5DA02C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0.603</w:t>
            </w:r>
          </w:p>
        </w:tc>
        <w:tc>
          <w:tcPr>
            <w:tcW w:w="286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54D69951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0.021</w:t>
            </w:r>
          </w:p>
        </w:tc>
        <w:tc>
          <w:tcPr>
            <w:tcW w:w="293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47C49064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360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5AE42F9B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0.357</w:t>
            </w:r>
          </w:p>
        </w:tc>
        <w:tc>
          <w:tcPr>
            <w:tcW w:w="244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7F0340FF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0.088</w:t>
            </w:r>
          </w:p>
        </w:tc>
        <w:tc>
          <w:tcPr>
            <w:tcW w:w="243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3AE161DC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0.327</w:t>
            </w:r>
          </w:p>
        </w:tc>
        <w:tc>
          <w:tcPr>
            <w:tcW w:w="253" w:type="pct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73740C10" w14:textId="77777777" w:rsidR="00713A42" w:rsidRDefault="00713A42" w:rsidP="00A316FA">
            <w:pPr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hint="eastAsia"/>
                <w:sz w:val="14"/>
                <w:szCs w:val="14"/>
              </w:rPr>
              <w:t>0.091</w:t>
            </w:r>
          </w:p>
        </w:tc>
      </w:tr>
    </w:tbl>
    <w:p w14:paraId="4BA27363" w14:textId="77777777" w:rsidR="00713A42" w:rsidRDefault="00713A42" w:rsidP="00713A42">
      <w:pPr>
        <w:rPr>
          <w:rStyle w:val="a4"/>
          <w:rFonts w:ascii="Times New Roman" w:eastAsia="宋体" w:hAnsi="Times New Roman" w:cs="Times New Roman"/>
          <w:i w:val="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18"/>
          <w:szCs w:val="18"/>
        </w:rPr>
        <w:t xml:space="preserve">* </w:t>
      </w:r>
      <w:proofErr w:type="gramStart"/>
      <w:r>
        <w:rPr>
          <w:rFonts w:ascii="Times New Roman" w:hAnsi="Times New Roman" w:cs="Times New Roman"/>
          <w:sz w:val="18"/>
          <w:szCs w:val="18"/>
        </w:rPr>
        <w:t>represents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P&lt;0.05, ** represents P&lt;0.001.</w:t>
      </w:r>
    </w:p>
    <w:p w14:paraId="511766E6" w14:textId="2E48A970" w:rsidR="00713A42" w:rsidRDefault="00713A42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6E8CA6C8" w14:textId="77777777" w:rsidR="00713A42" w:rsidRDefault="00713A42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06366448" w14:textId="2B0118C1" w:rsidR="00713A42" w:rsidRDefault="00C1144E" w:rsidP="00C1144E">
      <w:pPr>
        <w:widowControl/>
        <w:jc w:val="left"/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br w:type="page"/>
      </w:r>
    </w:p>
    <w:p w14:paraId="38ECDF98" w14:textId="7C9322E7" w:rsidR="00552BF9" w:rsidRPr="003067A4" w:rsidRDefault="003067A4">
      <w:pP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lastRenderedPageBreak/>
        <w:t xml:space="preserve">Supplementary </w:t>
      </w:r>
      <w:r w:rsidRPr="003067A4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Figure </w:t>
      </w:r>
      <w:bookmarkEnd w:id="14"/>
      <w:r w:rsidR="00713A42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1</w:t>
      </w:r>
      <w:r w:rsidRPr="003067A4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. GO and KEGG pathway analysis </w:t>
      </w:r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among </w:t>
      </w:r>
      <w:r w:rsidRPr="003067A4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>different expression</w:t>
      </w:r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s of</w:t>
      </w:r>
      <w:r w:rsidRPr="003067A4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 mRNAs</w:t>
      </w:r>
    </w:p>
    <w:p w14:paraId="724A98F7" w14:textId="219E6DBA" w:rsidR="00552BF9" w:rsidRPr="00494AC8" w:rsidRDefault="00E30A61" w:rsidP="00E30A61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FB64F68" wp14:editId="12B97C8F">
            <wp:extent cx="5554327" cy="1998426"/>
            <wp:effectExtent l="0" t="0" r="889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196" cy="201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45104" w14:textId="77777777" w:rsidR="00E30A61" w:rsidRDefault="003067A4" w:rsidP="00DF7D42">
      <w:pPr>
        <w:spacing w:line="360" w:lineRule="auto"/>
        <w:jc w:val="left"/>
        <w:rPr>
          <w:rFonts w:ascii="Times New Roman" w:hAnsi="Times New Roman" w:cs="Times New Roman"/>
          <w:sz w:val="20"/>
          <w:szCs w:val="22"/>
        </w:rPr>
      </w:pPr>
      <w:r w:rsidRPr="00DF7D42">
        <w:rPr>
          <w:rFonts w:ascii="Times New Roman" w:hAnsi="Times New Roman" w:cs="Times New Roman" w:hint="eastAsia"/>
          <w:sz w:val="20"/>
          <w:szCs w:val="22"/>
        </w:rPr>
        <w:t>(</w:t>
      </w:r>
      <w:r w:rsidRPr="00DF7D42">
        <w:rPr>
          <w:rFonts w:ascii="Times New Roman" w:hAnsi="Times New Roman" w:cs="Times New Roman"/>
          <w:sz w:val="20"/>
          <w:szCs w:val="22"/>
        </w:rPr>
        <w:t>A) The upregulated mRNA</w:t>
      </w:r>
      <w:r w:rsidRPr="00DF7D42">
        <w:rPr>
          <w:rFonts w:ascii="Times New Roman" w:hAnsi="Times New Roman" w:cs="Times New Roman" w:hint="eastAsia"/>
          <w:sz w:val="20"/>
          <w:szCs w:val="22"/>
        </w:rPr>
        <w:t>s</w:t>
      </w:r>
      <w:r w:rsidRPr="00DF7D42">
        <w:rPr>
          <w:rFonts w:ascii="Times New Roman" w:hAnsi="Times New Roman" w:cs="Times New Roman"/>
          <w:sz w:val="20"/>
          <w:szCs w:val="22"/>
        </w:rPr>
        <w:t xml:space="preserve"> enriched top 10 GO enrichment</w:t>
      </w:r>
      <w:r w:rsidR="00556D81">
        <w:rPr>
          <w:rFonts w:ascii="Times New Roman" w:hAnsi="Times New Roman" w:cs="Times New Roman"/>
          <w:sz w:val="20"/>
          <w:szCs w:val="22"/>
        </w:rPr>
        <w:t>;</w:t>
      </w:r>
      <w:r w:rsidRPr="00DF7D42">
        <w:rPr>
          <w:rFonts w:ascii="Times New Roman" w:hAnsi="Times New Roman" w:cs="Times New Roman"/>
          <w:sz w:val="20"/>
          <w:szCs w:val="22"/>
        </w:rPr>
        <w:t xml:space="preserve"> </w:t>
      </w:r>
    </w:p>
    <w:p w14:paraId="41704BBB" w14:textId="486E32EC" w:rsidR="003067A4" w:rsidRPr="00DF7D42" w:rsidRDefault="00AA7B36" w:rsidP="00DF7D42">
      <w:pPr>
        <w:spacing w:line="360" w:lineRule="auto"/>
        <w:jc w:val="left"/>
        <w:rPr>
          <w:rFonts w:ascii="Times New Roman" w:hAnsi="Times New Roman" w:cs="Times New Roman"/>
          <w:sz w:val="20"/>
          <w:szCs w:val="22"/>
        </w:rPr>
      </w:pPr>
      <w:r w:rsidRPr="00DF7D42">
        <w:rPr>
          <w:rFonts w:ascii="Times New Roman" w:hAnsi="Times New Roman" w:cs="Times New Roman" w:hint="eastAsia"/>
          <w:sz w:val="20"/>
          <w:szCs w:val="22"/>
        </w:rPr>
        <w:t>(</w:t>
      </w:r>
      <w:r w:rsidRPr="00DF7D42">
        <w:rPr>
          <w:rFonts w:ascii="Times New Roman" w:hAnsi="Times New Roman" w:cs="Times New Roman"/>
          <w:sz w:val="20"/>
          <w:szCs w:val="22"/>
        </w:rPr>
        <w:t>B) The downregulated mRNAs enriched top 10 GO enrichment</w:t>
      </w:r>
      <w:r w:rsidR="00DF7D42" w:rsidRPr="00DF7D42">
        <w:rPr>
          <w:rFonts w:ascii="Times New Roman" w:hAnsi="Times New Roman" w:cs="Times New Roman"/>
          <w:sz w:val="20"/>
          <w:szCs w:val="22"/>
        </w:rPr>
        <w:t>.</w:t>
      </w:r>
    </w:p>
    <w:p w14:paraId="0EDF23E3" w14:textId="17C0C52A" w:rsidR="00552BF9" w:rsidRDefault="003067A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59588804" w14:textId="77777777" w:rsidR="002718CE" w:rsidRPr="00494AC8" w:rsidRDefault="002718CE">
      <w:pPr>
        <w:jc w:val="left"/>
        <w:rPr>
          <w:rFonts w:ascii="Times New Roman" w:hAnsi="Times New Roman" w:cs="Times New Roman"/>
        </w:rPr>
      </w:pPr>
    </w:p>
    <w:p w14:paraId="21706E45" w14:textId="683779C9" w:rsidR="00552BF9" w:rsidRPr="00DF7D42" w:rsidRDefault="00DF7D42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Supplementary </w:t>
      </w:r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Figure </w:t>
      </w:r>
      <w:r w:rsidR="00713A42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2</w:t>
      </w:r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. The </w:t>
      </w:r>
      <w:proofErr w:type="spellStart"/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>venn</w:t>
      </w:r>
      <w:proofErr w:type="spellEnd"/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 diagrams </w:t>
      </w: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of </w:t>
      </w:r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predicting target mRNAs. </w:t>
      </w:r>
    </w:p>
    <w:p w14:paraId="71430662" w14:textId="5724BD15" w:rsidR="00552BF9" w:rsidRDefault="00DF7D42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noProof/>
        </w:rPr>
        <w:drawing>
          <wp:inline distT="0" distB="0" distL="0" distR="0" wp14:anchorId="79B89684" wp14:editId="227DA281">
            <wp:extent cx="5274310" cy="23679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6A0C0" w14:textId="17237EF0" w:rsidR="00DF7D42" w:rsidRPr="002718CE" w:rsidRDefault="00DF7D42">
      <w:pPr>
        <w:jc w:val="left"/>
        <w:rPr>
          <w:rFonts w:ascii="Times New Roman" w:hAnsi="Times New Roman" w:cs="Times New Roman"/>
          <w:sz w:val="20"/>
          <w:szCs w:val="22"/>
        </w:rPr>
      </w:pPr>
      <w:r w:rsidRPr="002718CE">
        <w:rPr>
          <w:rFonts w:ascii="Times New Roman" w:hAnsi="Times New Roman" w:cs="Times New Roman" w:hint="eastAsia"/>
          <w:sz w:val="20"/>
          <w:szCs w:val="22"/>
        </w:rPr>
        <w:t>(</w:t>
      </w:r>
      <w:r w:rsidRPr="002718CE">
        <w:rPr>
          <w:rFonts w:ascii="Times New Roman" w:hAnsi="Times New Roman" w:cs="Times New Roman"/>
          <w:sz w:val="20"/>
          <w:szCs w:val="22"/>
        </w:rPr>
        <w:t>A)</w:t>
      </w:r>
      <w:r w:rsidR="002718CE" w:rsidRPr="002718CE">
        <w:rPr>
          <w:rFonts w:ascii="Times New Roman" w:hAnsi="Times New Roman" w:cs="Times New Roman"/>
          <w:sz w:val="20"/>
          <w:szCs w:val="22"/>
        </w:rPr>
        <w:t xml:space="preserve"> The target mRNAs of upregulated </w:t>
      </w:r>
      <w:proofErr w:type="spellStart"/>
      <w:r w:rsidR="002718CE" w:rsidRPr="002718CE">
        <w:rPr>
          <w:rFonts w:ascii="Times New Roman" w:hAnsi="Times New Roman" w:cs="Times New Roman"/>
          <w:sz w:val="20"/>
          <w:szCs w:val="22"/>
        </w:rPr>
        <w:t>lncRNAs</w:t>
      </w:r>
      <w:proofErr w:type="spellEnd"/>
      <w:r w:rsidR="002718CE" w:rsidRPr="002718CE">
        <w:rPr>
          <w:rFonts w:ascii="Times New Roman" w:hAnsi="Times New Roman" w:cs="Times New Roman"/>
          <w:sz w:val="20"/>
          <w:szCs w:val="22"/>
        </w:rPr>
        <w:t xml:space="preserve"> matched-miRNAs</w:t>
      </w:r>
      <w:r w:rsidR="002718CE" w:rsidRPr="002718CE">
        <w:rPr>
          <w:rFonts w:ascii="Times New Roman" w:hAnsi="Times New Roman" w:cs="Times New Roman" w:hint="eastAsia"/>
          <w:sz w:val="20"/>
          <w:szCs w:val="22"/>
        </w:rPr>
        <w:t>.</w:t>
      </w:r>
      <w:r w:rsidR="002718CE" w:rsidRPr="002718CE">
        <w:rPr>
          <w:rFonts w:ascii="Times New Roman" w:hAnsi="Times New Roman" w:cs="Times New Roman"/>
          <w:sz w:val="20"/>
          <w:szCs w:val="22"/>
        </w:rPr>
        <w:t xml:space="preserve"> (B) The target mRNAs of downregulated </w:t>
      </w:r>
      <w:proofErr w:type="spellStart"/>
      <w:r w:rsidR="002718CE" w:rsidRPr="002718CE">
        <w:rPr>
          <w:rFonts w:ascii="Times New Roman" w:hAnsi="Times New Roman" w:cs="Times New Roman"/>
          <w:sz w:val="20"/>
          <w:szCs w:val="22"/>
        </w:rPr>
        <w:t>lncRNAs</w:t>
      </w:r>
      <w:proofErr w:type="spellEnd"/>
      <w:r w:rsidR="002718CE" w:rsidRPr="002718CE">
        <w:rPr>
          <w:rFonts w:ascii="Times New Roman" w:hAnsi="Times New Roman" w:cs="Times New Roman"/>
          <w:sz w:val="20"/>
          <w:szCs w:val="22"/>
        </w:rPr>
        <w:t xml:space="preserve"> matched-miRNAs</w:t>
      </w:r>
      <w:r w:rsidR="002718CE" w:rsidRPr="002718CE">
        <w:rPr>
          <w:rFonts w:ascii="Times New Roman" w:hAnsi="Times New Roman" w:cs="Times New Roman" w:hint="eastAsia"/>
          <w:sz w:val="20"/>
          <w:szCs w:val="22"/>
        </w:rPr>
        <w:t>.</w:t>
      </w:r>
    </w:p>
    <w:sectPr w:rsidR="00DF7D42" w:rsidRPr="00271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4A385" w14:textId="77777777" w:rsidR="00970C2D" w:rsidRDefault="00970C2D" w:rsidP="007E04AB">
      <w:r>
        <w:separator/>
      </w:r>
    </w:p>
  </w:endnote>
  <w:endnote w:type="continuationSeparator" w:id="0">
    <w:p w14:paraId="4E00A2E8" w14:textId="77777777" w:rsidR="00970C2D" w:rsidRDefault="00970C2D" w:rsidP="007E0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A3203" w14:textId="77777777" w:rsidR="00970C2D" w:rsidRDefault="00970C2D" w:rsidP="007E04AB">
      <w:r>
        <w:separator/>
      </w:r>
    </w:p>
  </w:footnote>
  <w:footnote w:type="continuationSeparator" w:id="0">
    <w:p w14:paraId="339316C5" w14:textId="77777777" w:rsidR="00970C2D" w:rsidRDefault="00970C2D" w:rsidP="007E04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NjMTIzNDhhNGQ4NGFhYmQ3YzZmZDEyYzllZTZmM2UifQ=="/>
  </w:docVars>
  <w:rsids>
    <w:rsidRoot w:val="610F03E4"/>
    <w:rsid w:val="000461F4"/>
    <w:rsid w:val="00056AD1"/>
    <w:rsid w:val="00130C27"/>
    <w:rsid w:val="001C0FBD"/>
    <w:rsid w:val="001C4A92"/>
    <w:rsid w:val="002718CE"/>
    <w:rsid w:val="003067A4"/>
    <w:rsid w:val="00375E8B"/>
    <w:rsid w:val="003836B2"/>
    <w:rsid w:val="0041656E"/>
    <w:rsid w:val="00494AC8"/>
    <w:rsid w:val="004F4DFA"/>
    <w:rsid w:val="005255A6"/>
    <w:rsid w:val="005272C9"/>
    <w:rsid w:val="00552BF9"/>
    <w:rsid w:val="00556D81"/>
    <w:rsid w:val="005B5738"/>
    <w:rsid w:val="005E48CD"/>
    <w:rsid w:val="00667083"/>
    <w:rsid w:val="00713A42"/>
    <w:rsid w:val="007E04AB"/>
    <w:rsid w:val="00895193"/>
    <w:rsid w:val="00970C2D"/>
    <w:rsid w:val="00A72A33"/>
    <w:rsid w:val="00AA7B36"/>
    <w:rsid w:val="00B546AB"/>
    <w:rsid w:val="00BB2CA5"/>
    <w:rsid w:val="00C1144E"/>
    <w:rsid w:val="00D821A9"/>
    <w:rsid w:val="00D828F0"/>
    <w:rsid w:val="00DF7D42"/>
    <w:rsid w:val="00E30A61"/>
    <w:rsid w:val="00E567C5"/>
    <w:rsid w:val="00F34B44"/>
    <w:rsid w:val="00F4421D"/>
    <w:rsid w:val="014557C2"/>
    <w:rsid w:val="11662278"/>
    <w:rsid w:val="1B6D5DAD"/>
    <w:rsid w:val="2B0E2226"/>
    <w:rsid w:val="330216D9"/>
    <w:rsid w:val="56123F69"/>
    <w:rsid w:val="610F03E4"/>
    <w:rsid w:val="6DD82B0D"/>
    <w:rsid w:val="7AD0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43C56E"/>
  <w15:docId w15:val="{EFD16246-A42F-48BA-A832-52B05582F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  <w:style w:type="paragraph" w:styleId="a5">
    <w:name w:val="header"/>
    <w:basedOn w:val="a"/>
    <w:link w:val="a6"/>
    <w:rsid w:val="007E0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E04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7E0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E04A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1177</Words>
  <Characters>6709</Characters>
  <Application>Microsoft Office Word</Application>
  <DocSecurity>0</DocSecurity>
  <Lines>55</Lines>
  <Paragraphs>15</Paragraphs>
  <ScaleCrop>false</ScaleCrop>
  <Company/>
  <LinksUpToDate>false</LinksUpToDate>
  <CharactersWithSpaces>7871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Mokona</dc:creator>
  <cp:lastModifiedBy>xu yifan</cp:lastModifiedBy>
  <cp:revision>14</cp:revision>
  <dcterms:created xsi:type="dcterms:W3CDTF">2022-11-27T06:32:00Z</dcterms:created>
  <dcterms:modified xsi:type="dcterms:W3CDTF">2023-03-07T11:35:00Z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854C0CAB8CBA4EB5A7B82AF3EBBA50B8</vt:lpwstr>
  </property>
</Properties>
</file>