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251" w:rsidRPr="00B506EC" w:rsidRDefault="00D87251" w:rsidP="00D87251">
      <w:pPr>
        <w:tabs>
          <w:tab w:val="left" w:pos="2290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B506EC">
        <w:rPr>
          <w:rFonts w:ascii="Times New Roman" w:hAnsi="Times New Roman"/>
          <w:b/>
          <w:sz w:val="24"/>
          <w:szCs w:val="24"/>
        </w:rPr>
        <w:t>Table 1</w:t>
      </w:r>
      <w:r w:rsidRPr="00B506EC">
        <w:rPr>
          <w:rFonts w:ascii="Times New Roman" w:hAnsi="Times New Roman"/>
          <w:sz w:val="24"/>
          <w:szCs w:val="24"/>
        </w:rPr>
        <w:t xml:space="preserve">: </w:t>
      </w:r>
      <w:r w:rsidR="00B506EC" w:rsidRPr="00B506EC">
        <w:rPr>
          <w:rFonts w:ascii="Times New Roman" w:hAnsi="Times New Roman"/>
          <w:sz w:val="24"/>
          <w:szCs w:val="24"/>
        </w:rPr>
        <w:t>P</w:t>
      </w:r>
      <w:r w:rsidRPr="00B506EC">
        <w:rPr>
          <w:rFonts w:ascii="Times New Roman" w:hAnsi="Times New Roman"/>
          <w:sz w:val="24"/>
          <w:szCs w:val="24"/>
        </w:rPr>
        <w:t>hysical properties of synthesized compounds</w:t>
      </w:r>
      <w:r w:rsidR="00C21A3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8E37A5" w:rsidRPr="00080117">
        <w:rPr>
          <w:rFonts w:ascii="Times New Roman" w:hAnsi="Times New Roman"/>
          <w:b/>
          <w:sz w:val="24"/>
          <w:szCs w:val="24"/>
        </w:rPr>
        <w:t>1-11</w:t>
      </w:r>
    </w:p>
    <w:tbl>
      <w:tblPr>
        <w:tblW w:w="1006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842"/>
        <w:gridCol w:w="1134"/>
        <w:gridCol w:w="993"/>
        <w:gridCol w:w="991"/>
        <w:gridCol w:w="849"/>
      </w:tblGrid>
      <w:tr w:rsidR="00D87251" w:rsidRPr="004165DA" w:rsidTr="00D87251">
        <w:trPr>
          <w:trHeight w:val="395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Code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Structure</w: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Molecular Formula</w:t>
            </w: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Molecular Weight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 (g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/</w:t>
            </w:r>
            <w:proofErr w:type="spellStart"/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mol</w:t>
            </w:r>
            <w:proofErr w:type="spellEnd"/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% Yield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Melting Point (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perscript"/>
              </w:rPr>
              <w:t>0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C)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proofErr w:type="spellStart"/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R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f</w:t>
            </w:r>
            <w:proofErr w:type="spellEnd"/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 xml:space="preserve">  Value</w:t>
            </w:r>
          </w:p>
        </w:tc>
      </w:tr>
      <w:tr w:rsidR="00D87251" w:rsidRPr="004165DA" w:rsidTr="00D87251">
        <w:trPr>
          <w:trHeight w:val="199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1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4-H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3801" w:dyaOrig="19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55pt;height:53.2pt" o:ole="">
                  <v:imagedata r:id="rId5" o:title=""/>
                </v:shape>
                <o:OLEObject Type="Embed" ProgID="ChemDraw.Document.6.0" ShapeID="_x0000_i1025" DrawAspect="Content" ObjectID="_1724593259" r:id="rId6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10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12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9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P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338.14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72.61%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235-238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0.38 A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(4: 6)</w:t>
            </w:r>
          </w:p>
        </w:tc>
      </w:tr>
      <w:tr w:rsidR="00D87251" w:rsidRPr="004165DA" w:rsidTr="00D87251">
        <w:trPr>
          <w:trHeight w:val="199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4-OH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4538" w:dyaOrig="1989">
                <v:shape id="_x0000_i1026" type="#_x0000_t75" style="width:110.15pt;height:47.8pt" o:ole="">
                  <v:imagedata r:id="rId7" o:title=""/>
                </v:shape>
                <o:OLEObject Type="Embed" ProgID="ChemDraw.Document.6.0" ShapeID="_x0000_i1026" DrawAspect="Content" ObjectID="_1724593260" r:id="rId8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10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12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10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P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354.14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77.32%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227-229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0.42 A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(4: 6)</w:t>
            </w:r>
          </w:p>
        </w:tc>
      </w:tr>
      <w:tr w:rsidR="00D87251" w:rsidRPr="004165DA" w:rsidTr="00D87251">
        <w:trPr>
          <w:trHeight w:val="199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4-CH3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4646" w:dyaOrig="1989">
                <v:shape id="_x0000_i1027" type="#_x0000_t75" style="width:107.45pt;height:45.15pt" o:ole="">
                  <v:imagedata r:id="rId9" o:title=""/>
                </v:shape>
                <o:OLEObject Type="Embed" ProgID="ChemDraw.Document.6.0" ShapeID="_x0000_i1027" DrawAspect="Content" ObjectID="_1724593261" r:id="rId10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14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9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P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352.17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77.07%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243-246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0.40 A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(5: 5)</w:t>
            </w:r>
          </w:p>
        </w:tc>
      </w:tr>
      <w:tr w:rsidR="00D87251" w:rsidRPr="004165DA" w:rsidTr="00D87251">
        <w:trPr>
          <w:trHeight w:val="199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4-NO</w:t>
            </w:r>
            <w:r w:rsidRPr="0080465D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4663" w:dyaOrig="1989">
                <v:shape id="_x0000_i1028" type="#_x0000_t75" style="width:113.35pt;height:47.8pt" o:ole="">
                  <v:imagedata r:id="rId11" o:title=""/>
                </v:shape>
                <o:OLEObject Type="Embed" ProgID="ChemDraw.Document.6.0" ShapeID="_x0000_i1028" DrawAspect="Content" ObjectID="_1724593262" r:id="rId12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10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NO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P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383.14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73.97%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239-241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0.47 A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(4: 6)</w:t>
            </w:r>
          </w:p>
        </w:tc>
      </w:tr>
      <w:tr w:rsidR="00D87251" w:rsidRPr="004165DA" w:rsidTr="00D87251">
        <w:trPr>
          <w:trHeight w:val="277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5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3-NO</w:t>
            </w:r>
            <w:r w:rsidRPr="0080465D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4663" w:dyaOrig="1989">
                <v:shape id="_x0000_i1029" type="#_x0000_t75" style="width:116.6pt;height:48.9pt" o:ole="">
                  <v:imagedata r:id="rId13" o:title=""/>
                </v:shape>
                <o:OLEObject Type="Embed" ProgID="ChemDraw.Document.6.0" ShapeID="_x0000_i1029" DrawAspect="Content" ObjectID="_1724593263" r:id="rId14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10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 xml:space="preserve"> N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383.14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226-228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85.56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0.54 A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(2: 8)</w:t>
            </w:r>
          </w:p>
        </w:tc>
      </w:tr>
      <w:tr w:rsidR="00D87251" w:rsidRPr="004165DA" w:rsidTr="00D87251">
        <w:trPr>
          <w:trHeight w:val="548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6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3-NH</w:t>
            </w:r>
            <w:r w:rsidRPr="0080465D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3544" w:type="dxa"/>
          </w:tcPr>
          <w:p w:rsidR="00D87251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4646" w:dyaOrig="1989">
                <v:shape id="_x0000_i1030" type="#_x0000_t75" style="width:120.35pt;height:52.65pt" o:ole="">
                  <v:imagedata r:id="rId15" o:title=""/>
                </v:shape>
                <o:OLEObject Type="Embed" ProgID="ChemDraw.Document.6.0" ShapeID="_x0000_i1030" DrawAspect="Content" ObjectID="_1724593264" r:id="rId16"/>
              </w:object>
            </w:r>
          </w:p>
        </w:tc>
        <w:tc>
          <w:tcPr>
            <w:tcW w:w="1842" w:type="dxa"/>
            <w:vAlign w:val="center"/>
          </w:tcPr>
          <w:p w:rsidR="00D87251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10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13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9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N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354.14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223-227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83.4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0.53 A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(2: 8)</w:t>
            </w:r>
          </w:p>
        </w:tc>
      </w:tr>
      <w:tr w:rsidR="00D87251" w:rsidRPr="004165DA" w:rsidTr="00D87251">
        <w:trPr>
          <w:trHeight w:val="413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7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2-Cl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3801" w:dyaOrig="2006">
                <v:shape id="_x0000_i1031" type="#_x0000_t75" style="width:99.95pt;height:53.2pt" o:ole="">
                  <v:imagedata r:id="rId17" o:title=""/>
                </v:shape>
                <o:OLEObject Type="Embed" ProgID="ChemDraw.Document.6.0" ShapeID="_x0000_i1031" DrawAspect="Content" ObjectID="_1724593265" r:id="rId18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10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9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 xml:space="preserve"> Cl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372.64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254-259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83.2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0.49 A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(2: 8)</w:t>
            </w:r>
          </w:p>
        </w:tc>
      </w:tr>
      <w:tr w:rsidR="00D87251" w:rsidRPr="004165DA" w:rsidTr="00D87251">
        <w:trPr>
          <w:trHeight w:val="1029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8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4-OCH</w:t>
            </w:r>
            <w:r w:rsidRPr="0080465D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3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4857" w:dyaOrig="1989">
                <v:shape id="_x0000_i1032" type="#_x0000_t75" style="width:116.05pt;height:47.3pt" o:ole="">
                  <v:imagedata r:id="rId19" o:title=""/>
                </v:shape>
                <o:OLEObject Type="Embed" ProgID="ChemDraw.Document.6.0" ShapeID="_x0000_i1032" DrawAspect="Content" ObjectID="_1724593266" r:id="rId20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14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10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368.14</w:t>
            </w:r>
          </w:p>
        </w:tc>
        <w:tc>
          <w:tcPr>
            <w:tcW w:w="993" w:type="dxa"/>
            <w:vAlign w:val="center"/>
          </w:tcPr>
          <w:p w:rsidR="00D87251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246-249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991" w:type="dxa"/>
            <w:vAlign w:val="center"/>
          </w:tcPr>
          <w:p w:rsidR="00D87251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82.13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0.61 A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(2: 8)</w:t>
            </w:r>
          </w:p>
        </w:tc>
      </w:tr>
      <w:tr w:rsidR="00D87251" w:rsidRPr="004165DA" w:rsidTr="00D87251">
        <w:trPr>
          <w:trHeight w:val="199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9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4-Cl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1444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8450" w:dyaOrig="3458">
                <v:shape id="_x0000_i1033" type="#_x0000_t75" style="width:164.95pt;height:68.8pt" o:ole="">
                  <v:imagedata r:id="rId21" o:title=""/>
                </v:shape>
                <o:OLEObject Type="Embed" ProgID="ChemDraw.Document.6.0" ShapeID="_x0000_i1033" DrawAspect="Content" ObjectID="_1724593267" r:id="rId22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1444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18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ClNO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9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P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S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D87251" w:rsidRPr="004165DA" w:rsidRDefault="004F44F9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588</w:t>
            </w:r>
            <w:r w:rsidR="00D87251" w:rsidRPr="004165DA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11.25%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205-207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0.57 B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(0.5: 9.5)</w:t>
            </w:r>
          </w:p>
        </w:tc>
      </w:tr>
      <w:tr w:rsidR="00D87251" w:rsidRPr="004165DA" w:rsidTr="00D87251">
        <w:trPr>
          <w:trHeight w:val="199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10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4-Br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8270" w:dyaOrig="3521">
                <v:shape id="_x0000_i1034" type="#_x0000_t75" style="width:154.75pt;height:65.55pt" o:ole="">
                  <v:imagedata r:id="rId23" o:title=""/>
                </v:shape>
                <o:OLEObject Type="Embed" ProgID="ChemDraw.Document.6.0" ShapeID="_x0000_i1034" DrawAspect="Content" ObjectID="_1724593268" r:id="rId24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18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BrNO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9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P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S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634.35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16.28%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209-211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0.48 C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(8: 2)</w:t>
            </w:r>
          </w:p>
        </w:tc>
      </w:tr>
      <w:tr w:rsidR="00D87251" w:rsidRPr="004165DA" w:rsidTr="00D87251">
        <w:trPr>
          <w:trHeight w:val="168"/>
        </w:trPr>
        <w:tc>
          <w:tcPr>
            <w:tcW w:w="710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11</w:t>
            </w:r>
          </w:p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4-F</w:t>
            </w:r>
          </w:p>
        </w:tc>
        <w:tc>
          <w:tcPr>
            <w:tcW w:w="3544" w:type="dxa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object w:dxaOrig="5645" w:dyaOrig="2429">
                <v:shape id="_x0000_i1035" type="#_x0000_t75" style="width:134.35pt;height:58.05pt" o:ole="">
                  <v:imagedata r:id="rId25" o:title=""/>
                </v:shape>
                <o:OLEObject Type="Embed" ProgID="ChemDraw.Document.6.0" ShapeID="_x0000_i1035" DrawAspect="Content" ObjectID="_1724593269" r:id="rId26"/>
              </w:object>
            </w:r>
          </w:p>
        </w:tc>
        <w:tc>
          <w:tcPr>
            <w:tcW w:w="1842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C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21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H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18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FNO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9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P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S</w:t>
            </w:r>
            <w:r w:rsidRPr="004165DA">
              <w:rPr>
                <w:rFonts w:ascii="Times New Roman" w:hAnsi="Times New Roman"/>
                <w:bCs/>
                <w:sz w:val="19"/>
                <w:szCs w:val="19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D87251" w:rsidRPr="004165DA" w:rsidRDefault="00A55B88" w:rsidP="00A55B88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575</w:t>
            </w:r>
            <w:r w:rsidR="00D87251" w:rsidRPr="004165DA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92</w:t>
            </w:r>
          </w:p>
        </w:tc>
        <w:tc>
          <w:tcPr>
            <w:tcW w:w="993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12.75%</w:t>
            </w:r>
          </w:p>
        </w:tc>
        <w:tc>
          <w:tcPr>
            <w:tcW w:w="991" w:type="dxa"/>
            <w:vAlign w:val="center"/>
          </w:tcPr>
          <w:p w:rsidR="00D87251" w:rsidRPr="004165DA" w:rsidRDefault="00D87251" w:rsidP="004439EB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</w:rPr>
              <w:t>201-203</w:t>
            </w:r>
          </w:p>
        </w:tc>
        <w:tc>
          <w:tcPr>
            <w:tcW w:w="849" w:type="dxa"/>
            <w:vAlign w:val="center"/>
          </w:tcPr>
          <w:p w:rsidR="00D87251" w:rsidRPr="004165DA" w:rsidRDefault="00D87251" w:rsidP="00D87251">
            <w:pPr>
              <w:widowControl w:val="0"/>
              <w:numPr>
                <w:ilvl w:val="1"/>
                <w:numId w:val="1"/>
              </w:numPr>
              <w:tabs>
                <w:tab w:val="left" w:pos="2490"/>
              </w:tabs>
              <w:spacing w:after="0" w:line="240" w:lineRule="auto"/>
              <w:ind w:left="168" w:right="-106" w:hanging="16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B</w:t>
            </w:r>
          </w:p>
          <w:p w:rsidR="00D87251" w:rsidRPr="004165DA" w:rsidRDefault="00D87251" w:rsidP="00D87251">
            <w:pPr>
              <w:widowControl w:val="0"/>
              <w:tabs>
                <w:tab w:val="left" w:pos="2490"/>
              </w:tabs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/>
                <w:bCs/>
                <w:sz w:val="19"/>
                <w:szCs w:val="19"/>
                <w:lang w:val="en-IN"/>
              </w:rPr>
            </w:pPr>
            <w:r w:rsidRPr="004165DA">
              <w:rPr>
                <w:rFonts w:ascii="Times New Roman" w:hAnsi="Times New Roman"/>
                <w:bCs/>
                <w:sz w:val="19"/>
                <w:szCs w:val="19"/>
                <w:lang w:val="en-IN"/>
              </w:rPr>
              <w:t>(0.5: 9.5)</w:t>
            </w:r>
          </w:p>
        </w:tc>
      </w:tr>
    </w:tbl>
    <w:p w:rsidR="00D87251" w:rsidRDefault="00D87251" w:rsidP="00D87251">
      <w:pPr>
        <w:ind w:firstLine="142"/>
      </w:pPr>
    </w:p>
    <w:p w:rsidR="00D87251" w:rsidRPr="00980227" w:rsidRDefault="00D87251" w:rsidP="00D87251">
      <w:pPr>
        <w:tabs>
          <w:tab w:val="left" w:pos="2290"/>
        </w:tabs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980227">
        <w:rPr>
          <w:rFonts w:ascii="Times New Roman" w:hAnsi="Times New Roman"/>
          <w:sz w:val="20"/>
          <w:szCs w:val="20"/>
        </w:rPr>
        <w:t>A= Methanol: Dichloromethane</w:t>
      </w:r>
    </w:p>
    <w:p w:rsidR="00D87251" w:rsidRPr="00980227" w:rsidRDefault="00D87251" w:rsidP="00D87251">
      <w:pPr>
        <w:tabs>
          <w:tab w:val="left" w:pos="2290"/>
        </w:tabs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980227">
        <w:rPr>
          <w:rFonts w:ascii="Times New Roman" w:hAnsi="Times New Roman"/>
          <w:sz w:val="20"/>
          <w:szCs w:val="20"/>
        </w:rPr>
        <w:t>B= Methanol: Chloroform</w:t>
      </w:r>
    </w:p>
    <w:p w:rsidR="00D87251" w:rsidRDefault="00D87251" w:rsidP="00D87251">
      <w:pPr>
        <w:tabs>
          <w:tab w:val="left" w:pos="2290"/>
        </w:tabs>
        <w:spacing w:after="0" w:line="240" w:lineRule="auto"/>
        <w:ind w:firstLine="0"/>
        <w:rPr>
          <w:rFonts w:ascii="Times New Roman" w:hAnsi="Times New Roman"/>
          <w:sz w:val="20"/>
          <w:szCs w:val="20"/>
        </w:rPr>
      </w:pPr>
      <w:r w:rsidRPr="00980227">
        <w:rPr>
          <w:rFonts w:ascii="Times New Roman" w:hAnsi="Times New Roman"/>
          <w:sz w:val="20"/>
          <w:szCs w:val="20"/>
        </w:rPr>
        <w:t>C= Ethyl acetate: Hexane</w:t>
      </w:r>
    </w:p>
    <w:p w:rsidR="000420EB" w:rsidRDefault="000420EB"/>
    <w:sectPr w:rsidR="000420EB" w:rsidSect="00D87251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D02703"/>
    <w:multiLevelType w:val="multilevel"/>
    <w:tmpl w:val="AF2E2D40"/>
    <w:lvl w:ilvl="0"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63"/>
      <w:numFmt w:val="decimal"/>
      <w:lvlText w:val="%1.%2"/>
      <w:lvlJc w:val="left"/>
      <w:pPr>
        <w:ind w:left="420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60A6"/>
    <w:rsid w:val="000420EB"/>
    <w:rsid w:val="00080117"/>
    <w:rsid w:val="0038259D"/>
    <w:rsid w:val="004860A6"/>
    <w:rsid w:val="004F44F9"/>
    <w:rsid w:val="006B22AA"/>
    <w:rsid w:val="008E37A5"/>
    <w:rsid w:val="00A55B88"/>
    <w:rsid w:val="00B506EC"/>
    <w:rsid w:val="00B52125"/>
    <w:rsid w:val="00C21A35"/>
    <w:rsid w:val="00D87251"/>
    <w:rsid w:val="00EA2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9BF0B"/>
  <w15:docId w15:val="{4B1CA3FA-B31F-4940-87A7-B843225E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251"/>
    <w:pPr>
      <w:spacing w:after="200" w:line="480" w:lineRule="auto"/>
      <w:ind w:firstLine="720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Akki</dc:creator>
  <cp:keywords/>
  <dc:description/>
  <cp:lastModifiedBy>Akki</cp:lastModifiedBy>
  <cp:revision>9</cp:revision>
  <dcterms:created xsi:type="dcterms:W3CDTF">2022-05-24T10:54:00Z</dcterms:created>
  <dcterms:modified xsi:type="dcterms:W3CDTF">2022-09-13T11:24:00Z</dcterms:modified>
</cp:coreProperties>
</file>