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4C369" w14:textId="77777777" w:rsidR="002A7152" w:rsidRPr="002A7152" w:rsidRDefault="002A7152" w:rsidP="002A7152">
      <w:pPr>
        <w:jc w:val="center"/>
        <w:rPr>
          <w:rFonts w:ascii="Times New Roman" w:hAnsi="Times New Roman" w:cs="Times New Roman"/>
          <w:b/>
          <w:sz w:val="24"/>
          <w:szCs w:val="24"/>
        </w:rPr>
      </w:pPr>
      <w:r w:rsidRPr="002A7152">
        <w:rPr>
          <w:rFonts w:ascii="Times New Roman" w:hAnsi="Times New Roman" w:cs="Times New Roman"/>
          <w:b/>
          <w:sz w:val="24"/>
          <w:szCs w:val="24"/>
        </w:rPr>
        <w:t>Supplementary Information:</w:t>
      </w:r>
    </w:p>
    <w:p w14:paraId="3C695AED" w14:textId="77777777" w:rsidR="00AE6945" w:rsidRDefault="002A7152">
      <w:pPr>
        <w:rPr>
          <w:rFonts w:ascii="Times New Roman" w:hAnsi="Times New Roman" w:cs="Times New Roman"/>
          <w:b/>
          <w:sz w:val="24"/>
          <w:szCs w:val="24"/>
        </w:rPr>
      </w:pPr>
      <w:r w:rsidRPr="002A7152">
        <w:rPr>
          <w:rFonts w:ascii="Times New Roman" w:hAnsi="Times New Roman" w:cs="Times New Roman"/>
          <w:b/>
          <w:sz w:val="24"/>
          <w:szCs w:val="24"/>
        </w:rPr>
        <w:t>Appendices</w:t>
      </w:r>
      <w:r>
        <w:rPr>
          <w:rFonts w:ascii="Times New Roman" w:hAnsi="Times New Roman" w:cs="Times New Roman"/>
          <w:b/>
          <w:sz w:val="24"/>
          <w:szCs w:val="24"/>
        </w:rPr>
        <w:t>:</w:t>
      </w:r>
    </w:p>
    <w:p w14:paraId="0BB6610B" w14:textId="77777777" w:rsidR="00A80937" w:rsidRDefault="00A80937" w:rsidP="00A80937">
      <w:pPr>
        <w:tabs>
          <w:tab w:val="left" w:pos="810"/>
          <w:tab w:val="left" w:pos="1170"/>
        </w:tabs>
        <w:spacing w:after="0" w:line="360" w:lineRule="auto"/>
        <w:jc w:val="both"/>
        <w:rPr>
          <w:rFonts w:ascii="Times New Roman" w:hAnsi="Times New Roman" w:cs="Times New Roman"/>
          <w:b/>
          <w:i/>
          <w:iCs/>
          <w:sz w:val="24"/>
          <w:szCs w:val="24"/>
        </w:rPr>
      </w:pPr>
      <w:r>
        <w:rPr>
          <w:rFonts w:ascii="Times New Roman" w:hAnsi="Times New Roman" w:cs="Times New Roman"/>
          <w:b/>
          <w:i/>
          <w:iCs/>
          <w:sz w:val="24"/>
          <w:szCs w:val="24"/>
        </w:rPr>
        <w:t>Author Contribution:</w:t>
      </w:r>
    </w:p>
    <w:p w14:paraId="6EB58FE0" w14:textId="77777777" w:rsidR="00A80937" w:rsidRDefault="00A80937" w:rsidP="00A80937">
      <w:pPr>
        <w:tabs>
          <w:tab w:val="left" w:pos="810"/>
          <w:tab w:val="left" w:pos="1170"/>
        </w:tabs>
        <w:spacing w:after="0" w:line="360" w:lineRule="auto"/>
        <w:jc w:val="both"/>
        <w:rPr>
          <w:rFonts w:ascii="Times New Roman" w:hAnsi="Times New Roman" w:cs="Times New Roman"/>
          <w:sz w:val="24"/>
          <w:szCs w:val="24"/>
        </w:rPr>
      </w:pPr>
      <w:r w:rsidRPr="000C5DE0">
        <w:rPr>
          <w:rFonts w:ascii="Times New Roman" w:hAnsi="Times New Roman" w:cs="Times New Roman"/>
          <w:sz w:val="24"/>
          <w:szCs w:val="24"/>
        </w:rPr>
        <w:t>Professor (Dr.) R. Singh and A. Ashraf held the frame responsibility of the present study; A. Ashraf conducted the research, collected the patient data and information, composed the paper work and executed the statistical data analysis.</w:t>
      </w:r>
      <w:r>
        <w:rPr>
          <w:rFonts w:ascii="Times New Roman" w:hAnsi="Times New Roman" w:cs="Times New Roman"/>
          <w:sz w:val="24"/>
          <w:szCs w:val="24"/>
        </w:rPr>
        <w:t xml:space="preserve"> </w:t>
      </w:r>
      <w:r w:rsidRPr="000C5DE0">
        <w:rPr>
          <w:rFonts w:ascii="Times New Roman" w:hAnsi="Times New Roman" w:cs="Times New Roman"/>
          <w:sz w:val="24"/>
          <w:szCs w:val="24"/>
        </w:rPr>
        <w:t>Professor (Dr.)</w:t>
      </w:r>
      <w:r>
        <w:rPr>
          <w:rFonts w:ascii="Times New Roman" w:hAnsi="Times New Roman" w:cs="Times New Roman"/>
          <w:sz w:val="24"/>
          <w:szCs w:val="24"/>
        </w:rPr>
        <w:t xml:space="preserve"> Bashir Ahmad </w:t>
      </w:r>
      <w:proofErr w:type="spellStart"/>
      <w:r>
        <w:rPr>
          <w:rFonts w:ascii="Times New Roman" w:hAnsi="Times New Roman" w:cs="Times New Roman"/>
          <w:sz w:val="24"/>
          <w:szCs w:val="24"/>
        </w:rPr>
        <w:t>Ganai</w:t>
      </w:r>
      <w:proofErr w:type="spellEnd"/>
      <w:r>
        <w:rPr>
          <w:rFonts w:ascii="Times New Roman" w:hAnsi="Times New Roman" w:cs="Times New Roman"/>
          <w:sz w:val="24"/>
          <w:szCs w:val="24"/>
        </w:rPr>
        <w:t xml:space="preserve"> held the main responsibility of providing the work understanding, including the theory understanding, bench work, methodological contributions and all lab work data to accomplish the practical portion of the research work. </w:t>
      </w:r>
      <w:r w:rsidRPr="000C5DE0">
        <w:rPr>
          <w:rFonts w:ascii="Times New Roman" w:hAnsi="Times New Roman" w:cs="Times New Roman"/>
          <w:sz w:val="24"/>
          <w:szCs w:val="24"/>
        </w:rPr>
        <w:t>Dr. S</w:t>
      </w:r>
      <w:r>
        <w:rPr>
          <w:rFonts w:ascii="Times New Roman" w:hAnsi="Times New Roman" w:cs="Times New Roman"/>
          <w:sz w:val="24"/>
          <w:szCs w:val="24"/>
        </w:rPr>
        <w:t>hahnawaz</w:t>
      </w:r>
      <w:r w:rsidRPr="000C5DE0">
        <w:rPr>
          <w:rFonts w:ascii="Times New Roman" w:hAnsi="Times New Roman" w:cs="Times New Roman"/>
          <w:sz w:val="24"/>
          <w:szCs w:val="24"/>
        </w:rPr>
        <w:t xml:space="preserve"> Mir held th</w:t>
      </w:r>
      <w:r>
        <w:rPr>
          <w:rFonts w:ascii="Times New Roman" w:hAnsi="Times New Roman" w:cs="Times New Roman"/>
          <w:sz w:val="24"/>
          <w:szCs w:val="24"/>
        </w:rPr>
        <w:t>e</w:t>
      </w:r>
      <w:r w:rsidRPr="000C5DE0">
        <w:rPr>
          <w:rFonts w:ascii="Times New Roman" w:hAnsi="Times New Roman" w:cs="Times New Roman"/>
          <w:sz w:val="24"/>
          <w:szCs w:val="24"/>
        </w:rPr>
        <w:t xml:space="preserve"> responsibility over guidance and compiling of clinico-pathological data of the patients in his presence. The intellectual content</w:t>
      </w:r>
      <w:r>
        <w:rPr>
          <w:rFonts w:ascii="Times New Roman" w:hAnsi="Times New Roman" w:cs="Times New Roman"/>
          <w:sz w:val="24"/>
          <w:szCs w:val="24"/>
        </w:rPr>
        <w:t xml:space="preserve"> </w:t>
      </w:r>
      <w:r w:rsidRPr="000C5DE0">
        <w:rPr>
          <w:rFonts w:ascii="Times New Roman" w:hAnsi="Times New Roman" w:cs="Times New Roman"/>
          <w:sz w:val="24"/>
          <w:szCs w:val="24"/>
        </w:rPr>
        <w:t>of this article was evaluated</w:t>
      </w:r>
      <w:r>
        <w:rPr>
          <w:rFonts w:ascii="Times New Roman" w:hAnsi="Times New Roman" w:cs="Times New Roman"/>
          <w:sz w:val="24"/>
          <w:szCs w:val="24"/>
        </w:rPr>
        <w:t xml:space="preserve"> and analys</w:t>
      </w:r>
      <w:r w:rsidRPr="000C5DE0">
        <w:rPr>
          <w:rFonts w:ascii="Times New Roman" w:hAnsi="Times New Roman" w:cs="Times New Roman"/>
          <w:sz w:val="24"/>
          <w:szCs w:val="24"/>
        </w:rPr>
        <w:t>ed decisively by</w:t>
      </w:r>
      <w:r>
        <w:rPr>
          <w:rFonts w:ascii="Times New Roman" w:hAnsi="Times New Roman" w:cs="Times New Roman"/>
          <w:sz w:val="24"/>
          <w:szCs w:val="24"/>
        </w:rPr>
        <w:t xml:space="preserve"> </w:t>
      </w:r>
      <w:r w:rsidRPr="000C5DE0">
        <w:rPr>
          <w:rFonts w:ascii="Times New Roman" w:hAnsi="Times New Roman" w:cs="Times New Roman"/>
          <w:sz w:val="24"/>
          <w:szCs w:val="24"/>
        </w:rPr>
        <w:t>Professor R.</w:t>
      </w:r>
      <w:r>
        <w:rPr>
          <w:rFonts w:ascii="Times New Roman" w:hAnsi="Times New Roman" w:cs="Times New Roman"/>
          <w:sz w:val="24"/>
          <w:szCs w:val="24"/>
        </w:rPr>
        <w:t xml:space="preserve"> </w:t>
      </w:r>
      <w:r w:rsidRPr="000C5DE0">
        <w:rPr>
          <w:rFonts w:ascii="Times New Roman" w:hAnsi="Times New Roman" w:cs="Times New Roman"/>
          <w:sz w:val="24"/>
          <w:szCs w:val="24"/>
        </w:rPr>
        <w:t>Singh</w:t>
      </w:r>
      <w:r>
        <w:rPr>
          <w:rFonts w:ascii="Times New Roman" w:hAnsi="Times New Roman" w:cs="Times New Roman"/>
          <w:sz w:val="24"/>
          <w:szCs w:val="24"/>
        </w:rPr>
        <w:t xml:space="preserve">, Professor B.A. </w:t>
      </w:r>
      <w:proofErr w:type="spellStart"/>
      <w:r>
        <w:rPr>
          <w:rFonts w:ascii="Times New Roman" w:hAnsi="Times New Roman" w:cs="Times New Roman"/>
          <w:sz w:val="24"/>
          <w:szCs w:val="24"/>
        </w:rPr>
        <w:t>Ganai</w:t>
      </w:r>
      <w:proofErr w:type="spellEnd"/>
      <w:r w:rsidRPr="000C5DE0">
        <w:rPr>
          <w:rFonts w:ascii="Times New Roman" w:hAnsi="Times New Roman" w:cs="Times New Roman"/>
          <w:sz w:val="24"/>
          <w:szCs w:val="24"/>
        </w:rPr>
        <w:t xml:space="preserve"> and Dr. S. Mir. The major concern for the concluding work of this article was carried on by</w:t>
      </w:r>
      <w:r>
        <w:rPr>
          <w:rFonts w:ascii="Times New Roman" w:hAnsi="Times New Roman" w:cs="Times New Roman"/>
          <w:sz w:val="24"/>
          <w:szCs w:val="24"/>
        </w:rPr>
        <w:t xml:space="preserve"> </w:t>
      </w:r>
      <w:r w:rsidRPr="000C5DE0">
        <w:rPr>
          <w:rFonts w:ascii="Times New Roman" w:hAnsi="Times New Roman" w:cs="Times New Roman"/>
          <w:sz w:val="24"/>
          <w:szCs w:val="24"/>
        </w:rPr>
        <w:t>A. Ashraf,</w:t>
      </w:r>
      <w:r>
        <w:rPr>
          <w:rFonts w:ascii="Times New Roman" w:hAnsi="Times New Roman" w:cs="Times New Roman"/>
          <w:sz w:val="24"/>
          <w:szCs w:val="24"/>
        </w:rPr>
        <w:t xml:space="preserve"> </w:t>
      </w:r>
      <w:r w:rsidRPr="000C5DE0">
        <w:rPr>
          <w:rFonts w:ascii="Times New Roman" w:hAnsi="Times New Roman" w:cs="Times New Roman"/>
          <w:sz w:val="24"/>
          <w:szCs w:val="24"/>
        </w:rPr>
        <w:t>Professor R. Singh</w:t>
      </w:r>
      <w:r>
        <w:rPr>
          <w:rFonts w:ascii="Times New Roman" w:hAnsi="Times New Roman" w:cs="Times New Roman"/>
          <w:sz w:val="24"/>
          <w:szCs w:val="24"/>
        </w:rPr>
        <w:t xml:space="preserve">, Professor B.A. </w:t>
      </w:r>
      <w:proofErr w:type="spellStart"/>
      <w:r>
        <w:rPr>
          <w:rFonts w:ascii="Times New Roman" w:hAnsi="Times New Roman" w:cs="Times New Roman"/>
          <w:sz w:val="24"/>
          <w:szCs w:val="24"/>
        </w:rPr>
        <w:t>Ganai</w:t>
      </w:r>
      <w:proofErr w:type="spellEnd"/>
      <w:r w:rsidRPr="000C5DE0">
        <w:rPr>
          <w:rFonts w:ascii="Times New Roman" w:hAnsi="Times New Roman" w:cs="Times New Roman"/>
          <w:sz w:val="24"/>
          <w:szCs w:val="24"/>
        </w:rPr>
        <w:t xml:space="preserve"> and Dr. S. Mir. The prime</w:t>
      </w:r>
      <w:r>
        <w:rPr>
          <w:rFonts w:ascii="Times New Roman" w:hAnsi="Times New Roman" w:cs="Times New Roman"/>
          <w:sz w:val="24"/>
          <w:szCs w:val="24"/>
        </w:rPr>
        <w:t xml:space="preserve"> </w:t>
      </w:r>
      <w:r w:rsidRPr="000C5DE0">
        <w:rPr>
          <w:rFonts w:ascii="Times New Roman" w:hAnsi="Times New Roman" w:cs="Times New Roman"/>
          <w:sz w:val="24"/>
          <w:szCs w:val="24"/>
        </w:rPr>
        <w:t xml:space="preserve">concern and aim of this research was to evaluate </w:t>
      </w:r>
      <w:r>
        <w:rPr>
          <w:rFonts w:ascii="Times New Roman" w:hAnsi="Times New Roman" w:cs="Times New Roman"/>
          <w:sz w:val="24"/>
          <w:szCs w:val="24"/>
        </w:rPr>
        <w:t xml:space="preserve">and perceive the study </w:t>
      </w:r>
      <w:r w:rsidRPr="000C5DE0">
        <w:rPr>
          <w:rFonts w:ascii="Times New Roman" w:hAnsi="Times New Roman" w:cs="Times New Roman"/>
          <w:sz w:val="24"/>
          <w:szCs w:val="24"/>
        </w:rPr>
        <w:t>of PCOS</w:t>
      </w:r>
      <w:r>
        <w:rPr>
          <w:rFonts w:ascii="Times New Roman" w:hAnsi="Times New Roman" w:cs="Times New Roman"/>
          <w:sz w:val="24"/>
          <w:szCs w:val="24"/>
        </w:rPr>
        <w:t xml:space="preserve"> genetically, epigenetically as well and clinico-pathologically with respect to vitamin D,</w:t>
      </w:r>
      <w:r w:rsidRPr="000C5DE0">
        <w:rPr>
          <w:rFonts w:ascii="Times New Roman" w:hAnsi="Times New Roman" w:cs="Times New Roman"/>
          <w:sz w:val="24"/>
          <w:szCs w:val="24"/>
        </w:rPr>
        <w:t xml:space="preserve"> so as to understand this disease </w:t>
      </w:r>
      <w:r>
        <w:rPr>
          <w:rFonts w:ascii="Times New Roman" w:hAnsi="Times New Roman" w:cs="Times New Roman"/>
          <w:sz w:val="24"/>
          <w:szCs w:val="24"/>
        </w:rPr>
        <w:t xml:space="preserve">over higher perspectives, which can be beneficial to the society in coming future </w:t>
      </w:r>
      <w:r w:rsidRPr="000C5DE0">
        <w:rPr>
          <w:rFonts w:ascii="Times New Roman" w:hAnsi="Times New Roman" w:cs="Times New Roman"/>
          <w:sz w:val="24"/>
          <w:szCs w:val="24"/>
        </w:rPr>
        <w:t>and also</w:t>
      </w:r>
      <w:r>
        <w:rPr>
          <w:rFonts w:ascii="Times New Roman" w:hAnsi="Times New Roman" w:cs="Times New Roman"/>
          <w:sz w:val="24"/>
          <w:szCs w:val="24"/>
        </w:rPr>
        <w:t xml:space="preserve"> </w:t>
      </w:r>
      <w:r w:rsidRPr="000C5DE0">
        <w:rPr>
          <w:rFonts w:ascii="Times New Roman" w:hAnsi="Times New Roman" w:cs="Times New Roman"/>
          <w:sz w:val="24"/>
          <w:szCs w:val="24"/>
        </w:rPr>
        <w:t>to lead a study finding out if there can be some more and accurate diagnostic criterions of</w:t>
      </w:r>
      <w:r>
        <w:rPr>
          <w:rFonts w:ascii="Times New Roman" w:hAnsi="Times New Roman" w:cs="Times New Roman"/>
          <w:sz w:val="24"/>
          <w:szCs w:val="24"/>
        </w:rPr>
        <w:t xml:space="preserve"> </w:t>
      </w:r>
      <w:r w:rsidRPr="000C5DE0">
        <w:rPr>
          <w:rFonts w:ascii="Times New Roman" w:hAnsi="Times New Roman" w:cs="Times New Roman"/>
          <w:sz w:val="24"/>
          <w:szCs w:val="24"/>
        </w:rPr>
        <w:t xml:space="preserve">PCOS in near future. </w:t>
      </w:r>
    </w:p>
    <w:p w14:paraId="465D7D02" w14:textId="77777777" w:rsidR="00A80937" w:rsidRPr="00153F0C" w:rsidRDefault="00A80937" w:rsidP="00A80937">
      <w:pPr>
        <w:tabs>
          <w:tab w:val="left" w:pos="810"/>
          <w:tab w:val="left" w:pos="1170"/>
        </w:tabs>
        <w:spacing w:after="0" w:line="360" w:lineRule="auto"/>
        <w:jc w:val="both"/>
        <w:rPr>
          <w:rFonts w:ascii="Times New Roman" w:hAnsi="Times New Roman" w:cs="Times New Roman"/>
          <w:b/>
          <w:i/>
          <w:iCs/>
          <w:color w:val="000000"/>
          <w:sz w:val="24"/>
          <w:szCs w:val="24"/>
        </w:rPr>
      </w:pPr>
      <w:r w:rsidRPr="00153F0C">
        <w:rPr>
          <w:rFonts w:ascii="Times New Roman" w:hAnsi="Times New Roman" w:cs="Times New Roman"/>
          <w:b/>
          <w:i/>
          <w:iCs/>
          <w:sz w:val="24"/>
          <w:szCs w:val="24"/>
        </w:rPr>
        <w:t>Acknowledgment:</w:t>
      </w:r>
    </w:p>
    <w:p w14:paraId="0B91A0A7" w14:textId="77777777" w:rsidR="00A80937" w:rsidRPr="00153F0C" w:rsidRDefault="00A80937" w:rsidP="00A80937">
      <w:pPr>
        <w:tabs>
          <w:tab w:val="left" w:pos="810"/>
          <w:tab w:val="left" w:pos="1170"/>
        </w:tabs>
        <w:spacing w:after="0" w:line="360" w:lineRule="auto"/>
        <w:jc w:val="both"/>
        <w:rPr>
          <w:rFonts w:ascii="Times New Roman" w:hAnsi="Times New Roman" w:cs="Times New Roman"/>
          <w:sz w:val="24"/>
          <w:szCs w:val="24"/>
        </w:rPr>
      </w:pPr>
      <w:r w:rsidRPr="001A4ADA">
        <w:rPr>
          <w:rFonts w:ascii="Times New Roman" w:hAnsi="Times New Roman" w:cs="Times New Roman"/>
          <w:sz w:val="24"/>
          <w:szCs w:val="24"/>
        </w:rPr>
        <w:t xml:space="preserve">The authors are highly thankful for the support and amenities provided by the Centre of Research for Development (CORD) at the University of Kashmir, Srinagar and the Department of Endocrinology at </w:t>
      </w:r>
      <w:proofErr w:type="spellStart"/>
      <w:r w:rsidRPr="001A4ADA">
        <w:rPr>
          <w:rFonts w:ascii="Times New Roman" w:hAnsi="Times New Roman" w:cs="Times New Roman"/>
          <w:sz w:val="24"/>
          <w:szCs w:val="24"/>
        </w:rPr>
        <w:t>Superspeciality</w:t>
      </w:r>
      <w:proofErr w:type="spellEnd"/>
      <w:r w:rsidRPr="001A4ADA">
        <w:rPr>
          <w:rFonts w:ascii="Times New Roman" w:hAnsi="Times New Roman" w:cs="Times New Roman"/>
          <w:sz w:val="24"/>
          <w:szCs w:val="24"/>
        </w:rPr>
        <w:t xml:space="preserve"> Hospital Srinagar, Kashmir. A. Ashraf acknowledges support from Shri Venkateshwara University for carrying out Ph.D. research on PCOS, from subject Biochemistry under </w:t>
      </w:r>
      <w:r>
        <w:rPr>
          <w:rFonts w:ascii="Times New Roman" w:hAnsi="Times New Roman" w:cs="Times New Roman"/>
          <w:sz w:val="24"/>
          <w:szCs w:val="24"/>
        </w:rPr>
        <w:t xml:space="preserve">the </w:t>
      </w:r>
      <w:r w:rsidRPr="001A4ADA">
        <w:rPr>
          <w:rFonts w:ascii="Times New Roman" w:hAnsi="Times New Roman" w:cs="Times New Roman"/>
          <w:sz w:val="24"/>
          <w:szCs w:val="24"/>
        </w:rPr>
        <w:t>Department of Applied Sciences</w:t>
      </w:r>
    </w:p>
    <w:p w14:paraId="587499A1" w14:textId="77777777" w:rsidR="0091774E" w:rsidRDefault="0091774E" w:rsidP="0091774E">
      <w:pPr>
        <w:rPr>
          <w:rFonts w:ascii="Times New Roman" w:hAnsi="Times New Roman" w:cs="Times New Roman"/>
          <w:b/>
          <w:sz w:val="24"/>
          <w:szCs w:val="24"/>
        </w:rPr>
      </w:pPr>
    </w:p>
    <w:p w14:paraId="0C36AD27" w14:textId="77777777" w:rsidR="0091774E" w:rsidRPr="0062548F" w:rsidRDefault="00385E8A" w:rsidP="0091774E">
      <w:pPr>
        <w:rPr>
          <w:rFonts w:ascii="Times New Roman" w:hAnsi="Times New Roman" w:cs="Times New Roman"/>
          <w:b/>
          <w:sz w:val="24"/>
          <w:szCs w:val="24"/>
        </w:rPr>
      </w:pPr>
      <w:r>
        <w:rPr>
          <w:rFonts w:ascii="Times New Roman" w:hAnsi="Times New Roman" w:cs="Times New Roman"/>
          <w:b/>
          <w:sz w:val="24"/>
          <w:szCs w:val="24"/>
        </w:rPr>
        <w:t>C</w:t>
      </w:r>
      <w:r w:rsidR="0091774E">
        <w:rPr>
          <w:rFonts w:ascii="Times New Roman" w:hAnsi="Times New Roman" w:cs="Times New Roman"/>
          <w:b/>
          <w:sz w:val="24"/>
          <w:szCs w:val="24"/>
        </w:rPr>
        <w:t>)</w:t>
      </w:r>
      <w:r w:rsidR="0091774E" w:rsidRPr="0062548F">
        <w:rPr>
          <w:rFonts w:ascii="Times New Roman" w:hAnsi="Times New Roman" w:cs="Times New Roman"/>
          <w:b/>
          <w:sz w:val="24"/>
          <w:szCs w:val="24"/>
        </w:rPr>
        <w:t xml:space="preserve"> Polycystic Ovary Syndrome Questionnaire</w:t>
      </w:r>
    </w:p>
    <w:p w14:paraId="289D67B8" w14:textId="77777777" w:rsidR="0091774E" w:rsidRPr="005224B2" w:rsidRDefault="0091774E" w:rsidP="0091774E">
      <w:pPr>
        <w:spacing w:line="240" w:lineRule="auto"/>
        <w:ind w:left="-567" w:right="-330" w:firstLine="567"/>
        <w:rPr>
          <w:rFonts w:ascii="Times New Roman" w:hAnsi="Times New Roman" w:cs="Times New Roman"/>
          <w:sz w:val="20"/>
          <w:szCs w:val="20"/>
        </w:rPr>
      </w:pPr>
      <w:r w:rsidRPr="005224B2">
        <w:rPr>
          <w:rFonts w:ascii="Times New Roman" w:hAnsi="Times New Roman" w:cs="Times New Roman"/>
          <w:sz w:val="20"/>
          <w:szCs w:val="20"/>
        </w:rPr>
        <w:t>S. No………….</w:t>
      </w:r>
      <w:r w:rsidRPr="005224B2">
        <w:rPr>
          <w:rFonts w:ascii="Times New Roman" w:hAnsi="Times New Roman" w:cs="Times New Roman"/>
          <w:sz w:val="20"/>
          <w:szCs w:val="20"/>
        </w:rPr>
        <w:tab/>
      </w:r>
      <w:r w:rsidRPr="005224B2">
        <w:rPr>
          <w:rFonts w:ascii="Times New Roman" w:hAnsi="Times New Roman" w:cs="Times New Roman"/>
          <w:sz w:val="20"/>
          <w:szCs w:val="20"/>
        </w:rPr>
        <w:tab/>
      </w:r>
      <w:r w:rsidRPr="005224B2">
        <w:rPr>
          <w:rFonts w:ascii="Times New Roman" w:hAnsi="Times New Roman" w:cs="Times New Roman"/>
          <w:sz w:val="20"/>
          <w:szCs w:val="20"/>
        </w:rPr>
        <w:tab/>
      </w:r>
      <w:r w:rsidRPr="005224B2">
        <w:rPr>
          <w:rFonts w:ascii="Times New Roman" w:hAnsi="Times New Roman" w:cs="Times New Roman"/>
          <w:sz w:val="20"/>
          <w:szCs w:val="20"/>
        </w:rPr>
        <w:tab/>
      </w:r>
      <w:r w:rsidRPr="005224B2">
        <w:rPr>
          <w:rFonts w:ascii="Times New Roman" w:hAnsi="Times New Roman" w:cs="Times New Roman"/>
          <w:sz w:val="20"/>
          <w:szCs w:val="20"/>
        </w:rPr>
        <w:tab/>
      </w:r>
      <w:r w:rsidRPr="005224B2">
        <w:rPr>
          <w:rFonts w:ascii="Times New Roman" w:hAnsi="Times New Roman" w:cs="Times New Roman"/>
          <w:sz w:val="20"/>
          <w:szCs w:val="20"/>
        </w:rPr>
        <w:tab/>
      </w:r>
      <w:r w:rsidRPr="005224B2">
        <w:rPr>
          <w:rFonts w:ascii="Times New Roman" w:hAnsi="Times New Roman" w:cs="Times New Roman"/>
          <w:sz w:val="20"/>
          <w:szCs w:val="20"/>
        </w:rPr>
        <w:tab/>
      </w:r>
      <w:r w:rsidRPr="005224B2">
        <w:rPr>
          <w:rFonts w:ascii="Times New Roman" w:hAnsi="Times New Roman" w:cs="Times New Roman"/>
          <w:sz w:val="20"/>
          <w:szCs w:val="20"/>
        </w:rPr>
        <w:tab/>
        <w:t xml:space="preserve">         Dated………......... </w:t>
      </w:r>
    </w:p>
    <w:p w14:paraId="39A0BA50" w14:textId="77777777" w:rsidR="0091774E" w:rsidRPr="005224B2" w:rsidRDefault="0091774E" w:rsidP="0091774E">
      <w:pPr>
        <w:spacing w:line="240" w:lineRule="auto"/>
        <w:ind w:left="-567" w:right="-330" w:firstLine="567"/>
        <w:rPr>
          <w:rFonts w:ascii="Times New Roman" w:hAnsi="Times New Roman" w:cs="Times New Roman"/>
          <w:b/>
          <w:sz w:val="20"/>
          <w:szCs w:val="20"/>
        </w:rPr>
      </w:pPr>
      <w:r w:rsidRPr="005224B2">
        <w:rPr>
          <w:rFonts w:ascii="Times New Roman" w:hAnsi="Times New Roman" w:cs="Times New Roman"/>
          <w:b/>
          <w:sz w:val="20"/>
          <w:szCs w:val="20"/>
        </w:rPr>
        <w:t>Personal Information:</w:t>
      </w:r>
    </w:p>
    <w:p w14:paraId="661858F1" w14:textId="77777777" w:rsidR="0091774E" w:rsidRPr="005224B2" w:rsidRDefault="0091774E" w:rsidP="0091774E">
      <w:pPr>
        <w:spacing w:line="240" w:lineRule="auto"/>
        <w:ind w:left="-567" w:right="-330" w:firstLine="567"/>
        <w:rPr>
          <w:rFonts w:ascii="Times New Roman" w:hAnsi="Times New Roman" w:cs="Times New Roman"/>
          <w:sz w:val="20"/>
          <w:szCs w:val="20"/>
        </w:rPr>
      </w:pPr>
      <w:r w:rsidRPr="005224B2">
        <w:rPr>
          <w:rFonts w:ascii="Times New Roman" w:hAnsi="Times New Roman" w:cs="Times New Roman"/>
          <w:sz w:val="20"/>
          <w:szCs w:val="20"/>
        </w:rPr>
        <w:t>Name: …………………………………………………………………….  Age: ………….…</w:t>
      </w:r>
    </w:p>
    <w:p w14:paraId="4F18F323" w14:textId="77777777" w:rsidR="0091774E" w:rsidRPr="005224B2" w:rsidRDefault="0091774E" w:rsidP="0091774E">
      <w:pPr>
        <w:spacing w:line="240" w:lineRule="auto"/>
        <w:ind w:left="-567" w:right="-330" w:firstLine="567"/>
        <w:rPr>
          <w:rFonts w:ascii="Times New Roman" w:hAnsi="Times New Roman" w:cs="Times New Roman"/>
          <w:sz w:val="20"/>
          <w:szCs w:val="20"/>
        </w:rPr>
      </w:pPr>
      <w:r w:rsidRPr="005224B2">
        <w:rPr>
          <w:rFonts w:ascii="Times New Roman" w:hAnsi="Times New Roman" w:cs="Times New Roman"/>
          <w:sz w:val="20"/>
          <w:szCs w:val="20"/>
        </w:rPr>
        <w:t>D/o, W/o: …………………………………………………………………</w:t>
      </w:r>
    </w:p>
    <w:p w14:paraId="0B345A8A" w14:textId="77777777" w:rsidR="0091774E" w:rsidRPr="005224B2" w:rsidRDefault="0091774E" w:rsidP="0091774E">
      <w:pPr>
        <w:spacing w:line="240" w:lineRule="auto"/>
        <w:ind w:left="-567" w:right="-330" w:firstLine="567"/>
        <w:rPr>
          <w:rFonts w:ascii="Times New Roman" w:hAnsi="Times New Roman" w:cs="Times New Roman"/>
          <w:sz w:val="20"/>
          <w:szCs w:val="20"/>
        </w:rPr>
      </w:pPr>
      <w:r w:rsidRPr="005224B2">
        <w:rPr>
          <w:rFonts w:ascii="Times New Roman" w:hAnsi="Times New Roman" w:cs="Times New Roman"/>
          <w:sz w:val="20"/>
          <w:szCs w:val="20"/>
        </w:rPr>
        <w:t>Address: ………………………………………………………………….</w:t>
      </w:r>
    </w:p>
    <w:p w14:paraId="728204EB" w14:textId="77777777" w:rsidR="0091774E" w:rsidRPr="005224B2" w:rsidRDefault="0091774E" w:rsidP="0091774E">
      <w:pPr>
        <w:spacing w:line="240" w:lineRule="auto"/>
        <w:ind w:left="-567" w:right="-330" w:firstLine="567"/>
        <w:rPr>
          <w:rFonts w:ascii="Times New Roman" w:hAnsi="Times New Roman" w:cs="Times New Roman"/>
          <w:b/>
          <w:sz w:val="20"/>
          <w:szCs w:val="20"/>
        </w:rPr>
      </w:pPr>
      <w:r w:rsidRPr="005224B2">
        <w:rPr>
          <w:rFonts w:ascii="Times New Roman" w:hAnsi="Times New Roman" w:cs="Times New Roman"/>
          <w:b/>
          <w:sz w:val="20"/>
          <w:szCs w:val="20"/>
        </w:rPr>
        <w:t>Physical Parameters:</w:t>
      </w:r>
    </w:p>
    <w:p w14:paraId="0103B2B2" w14:textId="77777777" w:rsidR="0091774E" w:rsidRPr="005224B2" w:rsidRDefault="0091774E" w:rsidP="0091774E">
      <w:pPr>
        <w:spacing w:line="240" w:lineRule="auto"/>
        <w:ind w:left="-567" w:right="-330" w:firstLine="567"/>
        <w:rPr>
          <w:rFonts w:ascii="Times New Roman" w:hAnsi="Times New Roman" w:cs="Times New Roman"/>
          <w:sz w:val="20"/>
          <w:szCs w:val="20"/>
        </w:rPr>
      </w:pPr>
      <w:r w:rsidRPr="005224B2">
        <w:rPr>
          <w:rFonts w:ascii="Times New Roman" w:hAnsi="Times New Roman" w:cs="Times New Roman"/>
          <w:sz w:val="20"/>
          <w:szCs w:val="20"/>
        </w:rPr>
        <w:lastRenderedPageBreak/>
        <w:t>Height: ……………..                  Weight: ……………….</w:t>
      </w:r>
      <w:r w:rsidRPr="005224B2">
        <w:rPr>
          <w:rFonts w:ascii="Times New Roman" w:hAnsi="Times New Roman" w:cs="Times New Roman"/>
          <w:sz w:val="20"/>
          <w:szCs w:val="20"/>
        </w:rPr>
        <w:tab/>
      </w:r>
      <w:r w:rsidRPr="005224B2">
        <w:rPr>
          <w:rFonts w:ascii="Times New Roman" w:hAnsi="Times New Roman" w:cs="Times New Roman"/>
          <w:sz w:val="20"/>
          <w:szCs w:val="20"/>
        </w:rPr>
        <w:tab/>
        <w:t>BMI: ……….………...…..</w:t>
      </w:r>
    </w:p>
    <w:p w14:paraId="05EB0BF1" w14:textId="77777777" w:rsidR="0091774E" w:rsidRPr="005224B2" w:rsidRDefault="0091774E" w:rsidP="0091774E">
      <w:pPr>
        <w:spacing w:line="240" w:lineRule="auto"/>
        <w:ind w:left="-567" w:right="-330" w:firstLine="567"/>
        <w:rPr>
          <w:rFonts w:ascii="Times New Roman" w:hAnsi="Times New Roman" w:cs="Times New Roman"/>
          <w:sz w:val="20"/>
          <w:szCs w:val="20"/>
        </w:rPr>
      </w:pPr>
      <w:r w:rsidRPr="005224B2">
        <w:rPr>
          <w:rFonts w:ascii="Times New Roman" w:hAnsi="Times New Roman" w:cs="Times New Roman"/>
          <w:sz w:val="20"/>
          <w:szCs w:val="20"/>
        </w:rPr>
        <w:t>Waist: ………………</w:t>
      </w:r>
      <w:r w:rsidRPr="005224B2">
        <w:rPr>
          <w:rFonts w:ascii="Times New Roman" w:hAnsi="Times New Roman" w:cs="Times New Roman"/>
          <w:sz w:val="20"/>
          <w:szCs w:val="20"/>
        </w:rPr>
        <w:tab/>
      </w:r>
      <w:r w:rsidRPr="005224B2">
        <w:rPr>
          <w:rFonts w:ascii="Times New Roman" w:hAnsi="Times New Roman" w:cs="Times New Roman"/>
          <w:sz w:val="20"/>
          <w:szCs w:val="20"/>
        </w:rPr>
        <w:tab/>
        <w:t xml:space="preserve">    Hip: ………………….</w:t>
      </w:r>
      <w:r w:rsidRPr="005224B2">
        <w:rPr>
          <w:rFonts w:ascii="Times New Roman" w:hAnsi="Times New Roman" w:cs="Times New Roman"/>
          <w:sz w:val="20"/>
          <w:szCs w:val="20"/>
        </w:rPr>
        <w:tab/>
      </w:r>
      <w:r w:rsidRPr="005224B2">
        <w:rPr>
          <w:rFonts w:ascii="Times New Roman" w:hAnsi="Times New Roman" w:cs="Times New Roman"/>
          <w:sz w:val="20"/>
          <w:szCs w:val="20"/>
        </w:rPr>
        <w:tab/>
        <w:t>Waist/Hip Ratio…..............</w:t>
      </w:r>
    </w:p>
    <w:p w14:paraId="2535D5A6" w14:textId="77777777" w:rsidR="0091774E" w:rsidRPr="005224B2" w:rsidRDefault="0091774E" w:rsidP="0091774E">
      <w:pPr>
        <w:spacing w:line="240" w:lineRule="auto"/>
        <w:ind w:left="-567" w:right="-330" w:firstLine="567"/>
        <w:rPr>
          <w:rFonts w:ascii="Times New Roman" w:hAnsi="Times New Roman" w:cs="Times New Roman"/>
          <w:b/>
          <w:sz w:val="20"/>
          <w:szCs w:val="20"/>
        </w:rPr>
      </w:pPr>
      <w:r w:rsidRPr="005224B2">
        <w:rPr>
          <w:rFonts w:ascii="Times New Roman" w:hAnsi="Times New Roman" w:cs="Times New Roman"/>
          <w:b/>
          <w:sz w:val="20"/>
          <w:szCs w:val="20"/>
        </w:rPr>
        <w:t>Clinical Parameters:</w:t>
      </w:r>
    </w:p>
    <w:p w14:paraId="1D521004" w14:textId="77777777" w:rsidR="0091774E" w:rsidRPr="005224B2" w:rsidRDefault="0091774E" w:rsidP="0091774E">
      <w:pPr>
        <w:spacing w:line="240" w:lineRule="auto"/>
        <w:ind w:left="-567" w:right="-330" w:firstLine="567"/>
        <w:rPr>
          <w:rFonts w:ascii="Times New Roman" w:hAnsi="Times New Roman" w:cs="Times New Roman"/>
          <w:sz w:val="20"/>
          <w:szCs w:val="20"/>
        </w:rPr>
      </w:pPr>
      <w:r w:rsidRPr="005224B2">
        <w:rPr>
          <w:rFonts w:ascii="Times New Roman" w:hAnsi="Times New Roman" w:cs="Times New Roman"/>
          <w:sz w:val="20"/>
          <w:szCs w:val="20"/>
        </w:rPr>
        <w:t>Age of Menarche: ………………         Oligomenorrhea………………       No. of cycles/year: ……….</w:t>
      </w:r>
    </w:p>
    <w:p w14:paraId="703D214F" w14:textId="77777777" w:rsidR="0091774E" w:rsidRPr="005224B2" w:rsidRDefault="0091774E" w:rsidP="0091774E">
      <w:pPr>
        <w:spacing w:line="240" w:lineRule="auto"/>
        <w:ind w:right="-330"/>
        <w:rPr>
          <w:rFonts w:ascii="Times New Roman" w:hAnsi="Times New Roman" w:cs="Times New Roman"/>
          <w:sz w:val="20"/>
          <w:szCs w:val="20"/>
        </w:rPr>
      </w:pPr>
      <w:r w:rsidRPr="005224B2">
        <w:rPr>
          <w:rFonts w:ascii="Times New Roman" w:hAnsi="Times New Roman" w:cs="Times New Roman"/>
          <w:sz w:val="20"/>
          <w:szCs w:val="20"/>
        </w:rPr>
        <w:t>Hirsutism:</w:t>
      </w:r>
      <w:r w:rsidRPr="005224B2">
        <w:rPr>
          <w:rFonts w:ascii="Times New Roman" w:hAnsi="Times New Roman" w:cs="Times New Roman"/>
          <w:sz w:val="20"/>
          <w:szCs w:val="20"/>
        </w:rPr>
        <w:br/>
      </w:r>
      <w:proofErr w:type="spellStart"/>
      <w:r w:rsidRPr="005224B2">
        <w:rPr>
          <w:rFonts w:ascii="Times New Roman" w:hAnsi="Times New Roman" w:cs="Times New Roman"/>
          <w:sz w:val="20"/>
          <w:szCs w:val="20"/>
        </w:rPr>
        <w:t>Ferriman-Gallway</w:t>
      </w:r>
      <w:proofErr w:type="spellEnd"/>
      <w:r w:rsidRPr="005224B2">
        <w:rPr>
          <w:rFonts w:ascii="Times New Roman" w:hAnsi="Times New Roman" w:cs="Times New Roman"/>
          <w:sz w:val="20"/>
          <w:szCs w:val="20"/>
        </w:rPr>
        <w:t xml:space="preserve"> Score: ……………   </w:t>
      </w:r>
      <w:r w:rsidRPr="005224B2">
        <w:rPr>
          <w:rFonts w:ascii="Times New Roman" w:hAnsi="Times New Roman" w:cs="Times New Roman"/>
          <w:sz w:val="20"/>
          <w:szCs w:val="20"/>
        </w:rPr>
        <w:tab/>
        <w:t>Acne Grade: …………………        Alopecia: ..…………</w:t>
      </w:r>
    </w:p>
    <w:p w14:paraId="7433D090" w14:textId="77777777" w:rsidR="0091774E" w:rsidRPr="005224B2" w:rsidRDefault="0091774E" w:rsidP="0091774E">
      <w:pPr>
        <w:spacing w:line="240" w:lineRule="auto"/>
        <w:ind w:left="-567" w:right="-330" w:firstLine="567"/>
        <w:rPr>
          <w:rFonts w:ascii="Times New Roman" w:hAnsi="Times New Roman" w:cs="Times New Roman"/>
          <w:sz w:val="20"/>
          <w:szCs w:val="20"/>
        </w:rPr>
      </w:pPr>
      <w:r w:rsidRPr="005224B2">
        <w:rPr>
          <w:rFonts w:ascii="Times New Roman" w:hAnsi="Times New Roman" w:cs="Times New Roman"/>
          <w:sz w:val="20"/>
          <w:szCs w:val="20"/>
        </w:rPr>
        <w:t>Family History- …………………………………….</w:t>
      </w:r>
    </w:p>
    <w:p w14:paraId="02D52C76" w14:textId="77777777" w:rsidR="0091774E" w:rsidRPr="005224B2" w:rsidRDefault="0091774E" w:rsidP="0091774E">
      <w:pPr>
        <w:spacing w:line="240" w:lineRule="auto"/>
        <w:ind w:left="-567" w:right="-330" w:firstLine="567"/>
        <w:rPr>
          <w:rFonts w:ascii="Times New Roman" w:hAnsi="Times New Roman" w:cs="Times New Roman"/>
          <w:b/>
          <w:sz w:val="20"/>
          <w:szCs w:val="20"/>
        </w:rPr>
      </w:pPr>
      <w:r w:rsidRPr="005224B2">
        <w:rPr>
          <w:rFonts w:ascii="Times New Roman" w:hAnsi="Times New Roman" w:cs="Times New Roman"/>
          <w:b/>
          <w:sz w:val="20"/>
          <w:szCs w:val="20"/>
        </w:rPr>
        <w:t>Biochemical Parameters:</w:t>
      </w:r>
    </w:p>
    <w:p w14:paraId="47175FFE" w14:textId="77777777" w:rsidR="0091774E" w:rsidRPr="005224B2" w:rsidRDefault="0091774E" w:rsidP="0091774E">
      <w:pPr>
        <w:spacing w:line="240" w:lineRule="auto"/>
        <w:ind w:left="-567" w:right="-330" w:firstLine="567"/>
        <w:rPr>
          <w:rFonts w:ascii="Times New Roman" w:hAnsi="Times New Roman" w:cs="Times New Roman"/>
          <w:sz w:val="20"/>
          <w:szCs w:val="20"/>
        </w:rPr>
      </w:pPr>
      <w:r w:rsidRPr="005224B2">
        <w:rPr>
          <w:rFonts w:ascii="Times New Roman" w:hAnsi="Times New Roman" w:cs="Times New Roman"/>
          <w:sz w:val="20"/>
          <w:szCs w:val="20"/>
        </w:rPr>
        <w:t>Investigations: - BSF: ……………………                   Vitamin D………………..…..</w:t>
      </w:r>
    </w:p>
    <w:p w14:paraId="66CA64CC" w14:textId="77777777" w:rsidR="0091774E" w:rsidRPr="005224B2" w:rsidRDefault="0091774E" w:rsidP="0091774E">
      <w:pPr>
        <w:spacing w:line="240" w:lineRule="auto"/>
        <w:ind w:left="-567" w:right="-330" w:firstLine="567"/>
        <w:rPr>
          <w:rFonts w:ascii="Times New Roman" w:hAnsi="Times New Roman" w:cs="Times New Roman"/>
          <w:sz w:val="20"/>
          <w:szCs w:val="20"/>
        </w:rPr>
      </w:pPr>
      <w:r w:rsidRPr="005224B2">
        <w:rPr>
          <w:rFonts w:ascii="Times New Roman" w:hAnsi="Times New Roman" w:cs="Times New Roman"/>
          <w:sz w:val="20"/>
          <w:szCs w:val="20"/>
        </w:rPr>
        <w:t>Hormone Profile: LH………………..……                   FSH………………………..…</w:t>
      </w:r>
    </w:p>
    <w:p w14:paraId="7D89C890" w14:textId="77777777" w:rsidR="0091774E" w:rsidRPr="005224B2" w:rsidRDefault="0091774E" w:rsidP="0091774E">
      <w:pPr>
        <w:spacing w:line="240" w:lineRule="auto"/>
        <w:ind w:left="1245" w:right="-330"/>
        <w:rPr>
          <w:rFonts w:ascii="Times New Roman" w:hAnsi="Times New Roman" w:cs="Times New Roman"/>
          <w:sz w:val="20"/>
          <w:szCs w:val="20"/>
        </w:rPr>
      </w:pPr>
      <w:r>
        <w:rPr>
          <w:rFonts w:ascii="Times New Roman" w:hAnsi="Times New Roman" w:cs="Times New Roman"/>
          <w:sz w:val="20"/>
          <w:szCs w:val="20"/>
        </w:rPr>
        <w:t xml:space="preserve">   </w:t>
      </w:r>
      <w:r w:rsidRPr="005224B2">
        <w:rPr>
          <w:rFonts w:ascii="Times New Roman" w:hAnsi="Times New Roman" w:cs="Times New Roman"/>
          <w:sz w:val="20"/>
          <w:szCs w:val="20"/>
        </w:rPr>
        <w:t xml:space="preserve">Testosterone…………….…….         Prolactin………………….… </w:t>
      </w:r>
    </w:p>
    <w:p w14:paraId="29E03014" w14:textId="77777777" w:rsidR="0091774E" w:rsidRPr="005224B2" w:rsidRDefault="0091774E" w:rsidP="0091774E">
      <w:pPr>
        <w:spacing w:line="240" w:lineRule="auto"/>
        <w:ind w:left="1245" w:right="-330"/>
        <w:rPr>
          <w:rFonts w:ascii="Times New Roman" w:hAnsi="Times New Roman" w:cs="Times New Roman"/>
          <w:sz w:val="20"/>
          <w:szCs w:val="20"/>
        </w:rPr>
      </w:pPr>
      <w:r w:rsidRPr="005224B2">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224B2">
        <w:rPr>
          <w:rFonts w:ascii="Times New Roman" w:hAnsi="Times New Roman" w:cs="Times New Roman"/>
          <w:sz w:val="20"/>
          <w:szCs w:val="20"/>
        </w:rPr>
        <w:t xml:space="preserve">TSH…………………   </w:t>
      </w:r>
    </w:p>
    <w:p w14:paraId="18A13B2C" w14:textId="77777777" w:rsidR="0091774E" w:rsidRPr="005224B2" w:rsidRDefault="0091774E" w:rsidP="0091774E">
      <w:pPr>
        <w:spacing w:line="240" w:lineRule="auto"/>
        <w:ind w:left="-567" w:right="-330" w:firstLine="567"/>
        <w:rPr>
          <w:rFonts w:ascii="Times New Roman" w:hAnsi="Times New Roman" w:cs="Times New Roman"/>
          <w:sz w:val="20"/>
          <w:szCs w:val="20"/>
        </w:rPr>
      </w:pPr>
      <w:r w:rsidRPr="005224B2">
        <w:rPr>
          <w:rFonts w:ascii="Times New Roman" w:hAnsi="Times New Roman" w:cs="Times New Roman"/>
          <w:sz w:val="20"/>
          <w:szCs w:val="20"/>
        </w:rPr>
        <w:t xml:space="preserve">Lipid Profile:     Cholesterol…………………..             Triglycerides…………………       </w:t>
      </w:r>
    </w:p>
    <w:p w14:paraId="7C67BA88" w14:textId="77777777" w:rsidR="0091774E" w:rsidRPr="005224B2" w:rsidRDefault="0091774E" w:rsidP="0091774E">
      <w:pPr>
        <w:spacing w:line="240" w:lineRule="auto"/>
        <w:ind w:left="720" w:right="-330"/>
        <w:rPr>
          <w:rFonts w:ascii="Times New Roman" w:hAnsi="Times New Roman" w:cs="Times New Roman"/>
          <w:sz w:val="20"/>
          <w:szCs w:val="20"/>
        </w:rPr>
      </w:pPr>
      <w:r w:rsidRPr="005224B2">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224B2">
        <w:rPr>
          <w:rFonts w:ascii="Times New Roman" w:hAnsi="Times New Roman" w:cs="Times New Roman"/>
          <w:sz w:val="20"/>
          <w:szCs w:val="20"/>
        </w:rPr>
        <w:t xml:space="preserve"> HDL…………               LDL…………           VLDL…………</w:t>
      </w:r>
    </w:p>
    <w:p w14:paraId="326BF269" w14:textId="77777777" w:rsidR="0091774E" w:rsidRPr="005224B2" w:rsidRDefault="0091774E" w:rsidP="0091774E">
      <w:pPr>
        <w:spacing w:line="240" w:lineRule="auto"/>
        <w:ind w:right="-330"/>
        <w:rPr>
          <w:rFonts w:ascii="Times New Roman" w:hAnsi="Times New Roman" w:cs="Times New Roman"/>
          <w:sz w:val="20"/>
          <w:szCs w:val="20"/>
        </w:rPr>
      </w:pPr>
      <w:r w:rsidRPr="005224B2">
        <w:rPr>
          <w:rFonts w:ascii="Times New Roman" w:hAnsi="Times New Roman" w:cs="Times New Roman"/>
          <w:sz w:val="20"/>
          <w:szCs w:val="20"/>
        </w:rPr>
        <w:t xml:space="preserve">Ultra-Sonography Scan: …………………… </w:t>
      </w:r>
    </w:p>
    <w:p w14:paraId="723F7B7C" w14:textId="77777777" w:rsidR="0091774E" w:rsidRPr="005224B2" w:rsidRDefault="0091774E" w:rsidP="0091774E">
      <w:pPr>
        <w:spacing w:line="240" w:lineRule="auto"/>
        <w:ind w:left="-567" w:right="-330" w:firstLine="360"/>
        <w:rPr>
          <w:rFonts w:ascii="Times New Roman" w:hAnsi="Times New Roman" w:cs="Times New Roman"/>
          <w:sz w:val="20"/>
          <w:szCs w:val="20"/>
        </w:rPr>
      </w:pPr>
      <w:r w:rsidRPr="005224B2">
        <w:rPr>
          <w:rFonts w:ascii="Times New Roman" w:hAnsi="Times New Roman" w:cs="Times New Roman"/>
          <w:sz w:val="20"/>
          <w:szCs w:val="20"/>
        </w:rPr>
        <w:t>Medication: ……………………</w:t>
      </w:r>
    </w:p>
    <w:p w14:paraId="08713FFB" w14:textId="77777777" w:rsidR="0091774E" w:rsidRPr="005224B2" w:rsidRDefault="0091774E" w:rsidP="0091774E">
      <w:pPr>
        <w:pStyle w:val="ListParagraph"/>
        <w:numPr>
          <w:ilvl w:val="0"/>
          <w:numId w:val="1"/>
        </w:numPr>
        <w:spacing w:line="240" w:lineRule="auto"/>
        <w:ind w:right="-330"/>
        <w:rPr>
          <w:rFonts w:ascii="Times New Roman" w:hAnsi="Times New Roman" w:cs="Times New Roman"/>
          <w:sz w:val="20"/>
          <w:szCs w:val="20"/>
        </w:rPr>
      </w:pPr>
      <w:r w:rsidRPr="005224B2">
        <w:rPr>
          <w:rFonts w:ascii="Times New Roman" w:hAnsi="Times New Roman" w:cs="Times New Roman"/>
          <w:sz w:val="20"/>
          <w:szCs w:val="20"/>
        </w:rPr>
        <w:t>Metformin……………………………..</w:t>
      </w:r>
    </w:p>
    <w:p w14:paraId="7BB04471" w14:textId="77777777" w:rsidR="0091774E" w:rsidRPr="005224B2" w:rsidRDefault="0091774E" w:rsidP="0091774E">
      <w:pPr>
        <w:pStyle w:val="ListParagraph"/>
        <w:numPr>
          <w:ilvl w:val="0"/>
          <w:numId w:val="1"/>
        </w:numPr>
        <w:spacing w:line="240" w:lineRule="auto"/>
        <w:ind w:right="-330"/>
        <w:rPr>
          <w:rFonts w:ascii="Times New Roman" w:hAnsi="Times New Roman" w:cs="Times New Roman"/>
          <w:sz w:val="20"/>
          <w:szCs w:val="20"/>
        </w:rPr>
      </w:pPr>
      <w:r w:rsidRPr="005224B2">
        <w:rPr>
          <w:rFonts w:ascii="Times New Roman" w:hAnsi="Times New Roman" w:cs="Times New Roman"/>
          <w:sz w:val="20"/>
          <w:szCs w:val="20"/>
        </w:rPr>
        <w:t>Aldactone + Metformin...……………..</w:t>
      </w:r>
    </w:p>
    <w:p w14:paraId="343E8F19" w14:textId="77777777" w:rsidR="0091774E" w:rsidRPr="005224B2" w:rsidRDefault="0091774E" w:rsidP="0091774E">
      <w:pPr>
        <w:pStyle w:val="ListParagraph"/>
        <w:numPr>
          <w:ilvl w:val="0"/>
          <w:numId w:val="1"/>
        </w:numPr>
        <w:spacing w:line="240" w:lineRule="auto"/>
        <w:ind w:right="-330"/>
        <w:rPr>
          <w:rFonts w:ascii="Times New Roman" w:hAnsi="Times New Roman" w:cs="Times New Roman"/>
          <w:sz w:val="20"/>
          <w:szCs w:val="20"/>
        </w:rPr>
      </w:pPr>
      <w:r w:rsidRPr="005224B2">
        <w:rPr>
          <w:rFonts w:ascii="Times New Roman" w:hAnsi="Times New Roman" w:cs="Times New Roman"/>
          <w:sz w:val="20"/>
          <w:szCs w:val="20"/>
        </w:rPr>
        <w:t>Aldactone……………..…….…………</w:t>
      </w:r>
    </w:p>
    <w:p w14:paraId="5F048939" w14:textId="77777777" w:rsidR="0091774E" w:rsidRPr="005224B2" w:rsidRDefault="0091774E" w:rsidP="0091774E">
      <w:pPr>
        <w:pStyle w:val="ListParagraph"/>
        <w:numPr>
          <w:ilvl w:val="0"/>
          <w:numId w:val="1"/>
        </w:numPr>
        <w:spacing w:line="240" w:lineRule="auto"/>
        <w:ind w:right="-330"/>
        <w:rPr>
          <w:rFonts w:ascii="Times New Roman" w:hAnsi="Times New Roman" w:cs="Times New Roman"/>
          <w:sz w:val="20"/>
          <w:szCs w:val="20"/>
        </w:rPr>
      </w:pPr>
      <w:r w:rsidRPr="005224B2">
        <w:rPr>
          <w:rFonts w:ascii="Times New Roman" w:hAnsi="Times New Roman" w:cs="Times New Roman"/>
          <w:sz w:val="20"/>
          <w:szCs w:val="20"/>
        </w:rPr>
        <w:t>OCP……………………………………</w:t>
      </w:r>
    </w:p>
    <w:p w14:paraId="4C113310" w14:textId="77777777" w:rsidR="0091774E" w:rsidRPr="005224B2" w:rsidRDefault="0091774E" w:rsidP="0091774E">
      <w:pPr>
        <w:pStyle w:val="ListParagraph"/>
        <w:numPr>
          <w:ilvl w:val="0"/>
          <w:numId w:val="1"/>
        </w:numPr>
        <w:spacing w:line="240" w:lineRule="auto"/>
        <w:ind w:right="-330"/>
        <w:rPr>
          <w:rFonts w:ascii="Times New Roman" w:hAnsi="Times New Roman" w:cs="Times New Roman"/>
          <w:sz w:val="20"/>
          <w:szCs w:val="20"/>
        </w:rPr>
      </w:pPr>
      <w:r w:rsidRPr="005224B2">
        <w:rPr>
          <w:rFonts w:ascii="Times New Roman" w:hAnsi="Times New Roman" w:cs="Times New Roman"/>
          <w:sz w:val="20"/>
          <w:szCs w:val="20"/>
        </w:rPr>
        <w:t>PIOZ + Aldactone………….…..……...</w:t>
      </w:r>
    </w:p>
    <w:p w14:paraId="4AE0C11B" w14:textId="77777777" w:rsidR="00130100" w:rsidRPr="004A50AF" w:rsidRDefault="0091774E" w:rsidP="004A50AF">
      <w:pPr>
        <w:pStyle w:val="ListParagraph"/>
        <w:numPr>
          <w:ilvl w:val="0"/>
          <w:numId w:val="1"/>
        </w:numPr>
        <w:spacing w:line="240" w:lineRule="auto"/>
        <w:ind w:right="-330"/>
        <w:rPr>
          <w:rFonts w:ascii="Times New Roman" w:hAnsi="Times New Roman" w:cs="Times New Roman"/>
          <w:sz w:val="20"/>
          <w:szCs w:val="20"/>
        </w:rPr>
      </w:pPr>
      <w:r w:rsidRPr="005224B2">
        <w:rPr>
          <w:rFonts w:ascii="Times New Roman" w:hAnsi="Times New Roman" w:cs="Times New Roman"/>
          <w:sz w:val="20"/>
          <w:szCs w:val="20"/>
        </w:rPr>
        <w:t>PIOZ……………………………………</w:t>
      </w:r>
    </w:p>
    <w:sectPr w:rsidR="00130100" w:rsidRPr="004A50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335B14"/>
    <w:multiLevelType w:val="hybridMultilevel"/>
    <w:tmpl w:val="BC66347A"/>
    <w:lvl w:ilvl="0" w:tplc="40090001">
      <w:start w:val="1"/>
      <w:numFmt w:val="bullet"/>
      <w:lvlText w:val=""/>
      <w:lvlJc w:val="left"/>
      <w:pPr>
        <w:ind w:left="513" w:hanging="360"/>
      </w:pPr>
      <w:rPr>
        <w:rFonts w:ascii="Symbol" w:hAnsi="Symbol" w:hint="default"/>
      </w:rPr>
    </w:lvl>
    <w:lvl w:ilvl="1" w:tplc="40090003" w:tentative="1">
      <w:start w:val="1"/>
      <w:numFmt w:val="bullet"/>
      <w:lvlText w:val="o"/>
      <w:lvlJc w:val="left"/>
      <w:pPr>
        <w:ind w:left="1233" w:hanging="360"/>
      </w:pPr>
      <w:rPr>
        <w:rFonts w:ascii="Courier New" w:hAnsi="Courier New" w:cs="Courier New" w:hint="default"/>
      </w:rPr>
    </w:lvl>
    <w:lvl w:ilvl="2" w:tplc="40090005" w:tentative="1">
      <w:start w:val="1"/>
      <w:numFmt w:val="bullet"/>
      <w:lvlText w:val=""/>
      <w:lvlJc w:val="left"/>
      <w:pPr>
        <w:ind w:left="1953" w:hanging="360"/>
      </w:pPr>
      <w:rPr>
        <w:rFonts w:ascii="Wingdings" w:hAnsi="Wingdings" w:hint="default"/>
      </w:rPr>
    </w:lvl>
    <w:lvl w:ilvl="3" w:tplc="40090001" w:tentative="1">
      <w:start w:val="1"/>
      <w:numFmt w:val="bullet"/>
      <w:lvlText w:val=""/>
      <w:lvlJc w:val="left"/>
      <w:pPr>
        <w:ind w:left="2673" w:hanging="360"/>
      </w:pPr>
      <w:rPr>
        <w:rFonts w:ascii="Symbol" w:hAnsi="Symbol" w:hint="default"/>
      </w:rPr>
    </w:lvl>
    <w:lvl w:ilvl="4" w:tplc="40090003" w:tentative="1">
      <w:start w:val="1"/>
      <w:numFmt w:val="bullet"/>
      <w:lvlText w:val="o"/>
      <w:lvlJc w:val="left"/>
      <w:pPr>
        <w:ind w:left="3393" w:hanging="360"/>
      </w:pPr>
      <w:rPr>
        <w:rFonts w:ascii="Courier New" w:hAnsi="Courier New" w:cs="Courier New" w:hint="default"/>
      </w:rPr>
    </w:lvl>
    <w:lvl w:ilvl="5" w:tplc="40090005" w:tentative="1">
      <w:start w:val="1"/>
      <w:numFmt w:val="bullet"/>
      <w:lvlText w:val=""/>
      <w:lvlJc w:val="left"/>
      <w:pPr>
        <w:ind w:left="4113" w:hanging="360"/>
      </w:pPr>
      <w:rPr>
        <w:rFonts w:ascii="Wingdings" w:hAnsi="Wingdings" w:hint="default"/>
      </w:rPr>
    </w:lvl>
    <w:lvl w:ilvl="6" w:tplc="40090001" w:tentative="1">
      <w:start w:val="1"/>
      <w:numFmt w:val="bullet"/>
      <w:lvlText w:val=""/>
      <w:lvlJc w:val="left"/>
      <w:pPr>
        <w:ind w:left="4833" w:hanging="360"/>
      </w:pPr>
      <w:rPr>
        <w:rFonts w:ascii="Symbol" w:hAnsi="Symbol" w:hint="default"/>
      </w:rPr>
    </w:lvl>
    <w:lvl w:ilvl="7" w:tplc="40090003" w:tentative="1">
      <w:start w:val="1"/>
      <w:numFmt w:val="bullet"/>
      <w:lvlText w:val="o"/>
      <w:lvlJc w:val="left"/>
      <w:pPr>
        <w:ind w:left="5553" w:hanging="360"/>
      </w:pPr>
      <w:rPr>
        <w:rFonts w:ascii="Courier New" w:hAnsi="Courier New" w:cs="Courier New" w:hint="default"/>
      </w:rPr>
    </w:lvl>
    <w:lvl w:ilvl="8" w:tplc="40090005" w:tentative="1">
      <w:start w:val="1"/>
      <w:numFmt w:val="bullet"/>
      <w:lvlText w:val=""/>
      <w:lvlJc w:val="left"/>
      <w:pPr>
        <w:ind w:left="6273" w:hanging="360"/>
      </w:pPr>
      <w:rPr>
        <w:rFonts w:ascii="Wingdings" w:hAnsi="Wingdings" w:hint="default"/>
      </w:rPr>
    </w:lvl>
  </w:abstractNum>
  <w:num w:numId="1" w16cid:durableId="183985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7152"/>
    <w:rsid w:val="00007230"/>
    <w:rsid w:val="00130100"/>
    <w:rsid w:val="002A7152"/>
    <w:rsid w:val="00385E8A"/>
    <w:rsid w:val="004A50AF"/>
    <w:rsid w:val="00605C21"/>
    <w:rsid w:val="008F7128"/>
    <w:rsid w:val="0091774E"/>
    <w:rsid w:val="00A80937"/>
    <w:rsid w:val="00B868EA"/>
    <w:rsid w:val="00C7296D"/>
    <w:rsid w:val="00EE2D72"/>
    <w:rsid w:val="00F32F61"/>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83516"/>
  <w15:docId w15:val="{AC3A299B-514E-4C4D-A127-99BC4A4FB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74E"/>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Owais Farooq Jan</cp:lastModifiedBy>
  <cp:revision>9</cp:revision>
  <dcterms:created xsi:type="dcterms:W3CDTF">2022-02-23T06:23:00Z</dcterms:created>
  <dcterms:modified xsi:type="dcterms:W3CDTF">2022-12-05T11:09:00Z</dcterms:modified>
</cp:coreProperties>
</file>