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1FBAB" w14:textId="5C454433" w:rsidR="00225B4D" w:rsidRPr="004E2547" w:rsidRDefault="0000785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</w:t>
      </w:r>
      <w:r w:rsidR="0022465E">
        <w:rPr>
          <w:rFonts w:ascii="Times New Roman" w:hAnsi="Times New Roman" w:cs="Times New Roman"/>
          <w:b/>
          <w:bCs/>
          <w:sz w:val="24"/>
        </w:rPr>
        <w:t>upplemental Table</w:t>
      </w:r>
      <w:r w:rsidR="004E2547" w:rsidRPr="004E2547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2</w:t>
      </w:r>
      <w:r w:rsidR="004E2547" w:rsidRPr="004E2547">
        <w:rPr>
          <w:rFonts w:ascii="Times New Roman" w:hAnsi="Times New Roman" w:cs="Times New Roman"/>
          <w:sz w:val="24"/>
        </w:rPr>
        <w:t xml:space="preserve"> </w:t>
      </w:r>
      <w:r w:rsidR="0022465E">
        <w:rPr>
          <w:rFonts w:ascii="Times New Roman" w:hAnsi="Times New Roman" w:cs="Times New Roman"/>
          <w:sz w:val="24"/>
        </w:rPr>
        <w:t>In-s</w:t>
      </w:r>
      <w:r w:rsidR="00B26E99">
        <w:rPr>
          <w:rFonts w:ascii="Times New Roman" w:hAnsi="Times New Roman" w:cs="Times New Roman"/>
          <w:sz w:val="24"/>
        </w:rPr>
        <w:t>ilico prediction</w:t>
      </w:r>
      <w:r w:rsidR="004E2547" w:rsidRPr="004E2547">
        <w:rPr>
          <w:rFonts w:ascii="Times New Roman" w:hAnsi="Times New Roman" w:cs="Times New Roman"/>
          <w:sz w:val="24"/>
        </w:rPr>
        <w:t xml:space="preserve"> of the variants identified by targeted next-generation sequencing in 13 hyperbilirubinemia patients</w:t>
      </w:r>
    </w:p>
    <w:tbl>
      <w:tblPr>
        <w:tblStyle w:val="a3"/>
        <w:tblW w:w="14885" w:type="dxa"/>
        <w:tblInd w:w="-5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110"/>
        <w:gridCol w:w="1381"/>
        <w:gridCol w:w="1134"/>
        <w:gridCol w:w="1275"/>
        <w:gridCol w:w="1276"/>
        <w:gridCol w:w="1418"/>
        <w:gridCol w:w="1276"/>
        <w:gridCol w:w="1276"/>
        <w:gridCol w:w="1843"/>
        <w:gridCol w:w="1559"/>
      </w:tblGrid>
      <w:tr w:rsidR="006C38F5" w:rsidRPr="006C38F5" w14:paraId="16EBA620" w14:textId="77777777" w:rsidTr="0022465E">
        <w:trPr>
          <w:trHeight w:val="320"/>
        </w:trPr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D7F660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Gene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139147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Location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B90072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Base change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530355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Amino Acid Change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B3BFA1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Variation Types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CB3E9A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Allele Frequency (Total)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2DA63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Allele Frequency (East Asian)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4E40A8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SIFT Prediction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133B1B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Polyphen-2 Prediction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CF5EFE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C38F5">
              <w:rPr>
                <w:rFonts w:ascii="Times New Roman" w:hAnsi="Times New Roman" w:cs="Times New Roman" w:hint="eastAsia"/>
                <w:sz w:val="24"/>
              </w:rPr>
              <w:t>MutationTaster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7BE421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C38F5">
              <w:rPr>
                <w:rFonts w:ascii="Times New Roman" w:hAnsi="Times New Roman" w:cs="Times New Roman" w:hint="eastAsia"/>
                <w:sz w:val="24"/>
              </w:rPr>
              <w:t>dbSNP</w:t>
            </w:r>
            <w:proofErr w:type="spellEnd"/>
          </w:p>
        </w:tc>
      </w:tr>
      <w:tr w:rsidR="006C38F5" w:rsidRPr="006C38F5" w14:paraId="7DDDE459" w14:textId="77777777" w:rsidTr="0022465E">
        <w:trPr>
          <w:trHeight w:val="320"/>
        </w:trPr>
        <w:tc>
          <w:tcPr>
            <w:tcW w:w="1337" w:type="dxa"/>
            <w:tcBorders>
              <w:top w:val="single" w:sz="4" w:space="0" w:color="auto"/>
            </w:tcBorders>
            <w:noWrap/>
            <w:hideMark/>
          </w:tcPr>
          <w:p w14:paraId="6950CED2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ABCC2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noWrap/>
            <w:hideMark/>
          </w:tcPr>
          <w:p w14:paraId="5C1B4D24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2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noWrap/>
            <w:hideMark/>
          </w:tcPr>
          <w:p w14:paraId="1E6B4BC7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c.116A&gt;T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1546C1C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C38F5">
              <w:rPr>
                <w:rFonts w:ascii="Times New Roman" w:hAnsi="Times New Roman" w:cs="Times New Roman" w:hint="eastAsia"/>
                <w:sz w:val="24"/>
              </w:rPr>
              <w:t>p.Y</w:t>
            </w:r>
            <w:proofErr w:type="gramEnd"/>
            <w:r w:rsidRPr="006C38F5">
              <w:rPr>
                <w:rFonts w:ascii="Times New Roman" w:hAnsi="Times New Roman" w:cs="Times New Roman" w:hint="eastAsia"/>
                <w:sz w:val="24"/>
              </w:rPr>
              <w:t>39F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hideMark/>
          </w:tcPr>
          <w:p w14:paraId="56849069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36A4F0ED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9.99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70BB7356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62448FC5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Tolerable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7B4C5733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Benign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3ABA292D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Polymorphism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12CA81AF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rs927344</w:t>
            </w:r>
          </w:p>
        </w:tc>
      </w:tr>
      <w:tr w:rsidR="006C38F5" w:rsidRPr="006C38F5" w14:paraId="7207D302" w14:textId="77777777" w:rsidTr="0022465E">
        <w:trPr>
          <w:trHeight w:val="320"/>
        </w:trPr>
        <w:tc>
          <w:tcPr>
            <w:tcW w:w="1337" w:type="dxa"/>
            <w:noWrap/>
            <w:hideMark/>
          </w:tcPr>
          <w:p w14:paraId="448E1900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ABCC2</w:t>
            </w:r>
          </w:p>
        </w:tc>
        <w:tc>
          <w:tcPr>
            <w:tcW w:w="1110" w:type="dxa"/>
            <w:noWrap/>
            <w:hideMark/>
          </w:tcPr>
          <w:p w14:paraId="1A61F9C8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10</w:t>
            </w:r>
          </w:p>
        </w:tc>
        <w:tc>
          <w:tcPr>
            <w:tcW w:w="1381" w:type="dxa"/>
            <w:noWrap/>
            <w:hideMark/>
          </w:tcPr>
          <w:p w14:paraId="3BB82CE5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c.1249G&gt;A</w:t>
            </w:r>
          </w:p>
        </w:tc>
        <w:tc>
          <w:tcPr>
            <w:tcW w:w="1134" w:type="dxa"/>
            <w:noWrap/>
            <w:hideMark/>
          </w:tcPr>
          <w:p w14:paraId="239F32B9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C38F5">
              <w:rPr>
                <w:rFonts w:ascii="Times New Roman" w:hAnsi="Times New Roman" w:cs="Times New Roman" w:hint="eastAsia"/>
                <w:sz w:val="24"/>
              </w:rPr>
              <w:t>p.V</w:t>
            </w:r>
            <w:proofErr w:type="gramEnd"/>
            <w:r w:rsidRPr="006C38F5">
              <w:rPr>
                <w:rFonts w:ascii="Times New Roman" w:hAnsi="Times New Roman" w:cs="Times New Roman" w:hint="eastAsia"/>
                <w:sz w:val="24"/>
              </w:rPr>
              <w:t>417I</w:t>
            </w:r>
          </w:p>
        </w:tc>
        <w:tc>
          <w:tcPr>
            <w:tcW w:w="1275" w:type="dxa"/>
            <w:hideMark/>
          </w:tcPr>
          <w:p w14:paraId="2D699B68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noWrap/>
            <w:hideMark/>
          </w:tcPr>
          <w:p w14:paraId="477BA119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1.92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10-1</w:t>
            </w:r>
          </w:p>
        </w:tc>
        <w:tc>
          <w:tcPr>
            <w:tcW w:w="1418" w:type="dxa"/>
            <w:noWrap/>
            <w:hideMark/>
          </w:tcPr>
          <w:p w14:paraId="6CE01E63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8.75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10-2</w:t>
            </w:r>
          </w:p>
        </w:tc>
        <w:tc>
          <w:tcPr>
            <w:tcW w:w="1276" w:type="dxa"/>
            <w:noWrap/>
            <w:hideMark/>
          </w:tcPr>
          <w:p w14:paraId="6CFAA1CA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Tolerable</w:t>
            </w:r>
          </w:p>
        </w:tc>
        <w:tc>
          <w:tcPr>
            <w:tcW w:w="1276" w:type="dxa"/>
            <w:noWrap/>
            <w:hideMark/>
          </w:tcPr>
          <w:p w14:paraId="661DBCE3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Benign</w:t>
            </w:r>
          </w:p>
        </w:tc>
        <w:tc>
          <w:tcPr>
            <w:tcW w:w="1843" w:type="dxa"/>
            <w:noWrap/>
            <w:hideMark/>
          </w:tcPr>
          <w:p w14:paraId="1DE45012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Polymorphism</w:t>
            </w:r>
          </w:p>
        </w:tc>
        <w:tc>
          <w:tcPr>
            <w:tcW w:w="1559" w:type="dxa"/>
            <w:noWrap/>
            <w:hideMark/>
          </w:tcPr>
          <w:p w14:paraId="5AE082D4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rs2273697</w:t>
            </w:r>
          </w:p>
        </w:tc>
      </w:tr>
      <w:tr w:rsidR="006C38F5" w:rsidRPr="006C38F5" w14:paraId="73FE2E07" w14:textId="77777777" w:rsidTr="0022465E">
        <w:trPr>
          <w:trHeight w:val="320"/>
        </w:trPr>
        <w:tc>
          <w:tcPr>
            <w:tcW w:w="1337" w:type="dxa"/>
            <w:noWrap/>
            <w:hideMark/>
          </w:tcPr>
          <w:p w14:paraId="3136E552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ABCC2</w:t>
            </w:r>
          </w:p>
        </w:tc>
        <w:tc>
          <w:tcPr>
            <w:tcW w:w="1110" w:type="dxa"/>
            <w:noWrap/>
            <w:hideMark/>
          </w:tcPr>
          <w:p w14:paraId="22083C5A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10</w:t>
            </w:r>
          </w:p>
        </w:tc>
        <w:tc>
          <w:tcPr>
            <w:tcW w:w="1381" w:type="dxa"/>
            <w:noWrap/>
            <w:hideMark/>
          </w:tcPr>
          <w:p w14:paraId="31002010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c.1457C&gt;T</w:t>
            </w:r>
          </w:p>
        </w:tc>
        <w:tc>
          <w:tcPr>
            <w:tcW w:w="1134" w:type="dxa"/>
            <w:noWrap/>
            <w:hideMark/>
          </w:tcPr>
          <w:p w14:paraId="6CDAD7B5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C38F5">
              <w:rPr>
                <w:rFonts w:ascii="Times New Roman" w:hAnsi="Times New Roman" w:cs="Times New Roman" w:hint="eastAsia"/>
                <w:sz w:val="24"/>
              </w:rPr>
              <w:t>p.T</w:t>
            </w:r>
            <w:proofErr w:type="gramEnd"/>
            <w:r w:rsidRPr="006C38F5">
              <w:rPr>
                <w:rFonts w:ascii="Times New Roman" w:hAnsi="Times New Roman" w:cs="Times New Roman" w:hint="eastAsia"/>
                <w:sz w:val="24"/>
              </w:rPr>
              <w:t>486I</w:t>
            </w:r>
          </w:p>
        </w:tc>
        <w:tc>
          <w:tcPr>
            <w:tcW w:w="1275" w:type="dxa"/>
            <w:hideMark/>
          </w:tcPr>
          <w:p w14:paraId="2292290D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noWrap/>
            <w:hideMark/>
          </w:tcPr>
          <w:p w14:paraId="5C3D9995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4.00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10-4</w:t>
            </w:r>
          </w:p>
        </w:tc>
        <w:tc>
          <w:tcPr>
            <w:tcW w:w="1418" w:type="dxa"/>
            <w:noWrap/>
            <w:hideMark/>
          </w:tcPr>
          <w:p w14:paraId="4239DC5E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5.20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10-3</w:t>
            </w:r>
          </w:p>
        </w:tc>
        <w:tc>
          <w:tcPr>
            <w:tcW w:w="1276" w:type="dxa"/>
            <w:noWrap/>
            <w:hideMark/>
          </w:tcPr>
          <w:p w14:paraId="40C7E9ED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Damaging</w:t>
            </w:r>
          </w:p>
        </w:tc>
        <w:tc>
          <w:tcPr>
            <w:tcW w:w="1276" w:type="dxa"/>
            <w:noWrap/>
            <w:hideMark/>
          </w:tcPr>
          <w:p w14:paraId="5065F287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Benign</w:t>
            </w:r>
          </w:p>
        </w:tc>
        <w:tc>
          <w:tcPr>
            <w:tcW w:w="1843" w:type="dxa"/>
            <w:noWrap/>
            <w:hideMark/>
          </w:tcPr>
          <w:p w14:paraId="7215FF2E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Polymorphism</w:t>
            </w:r>
          </w:p>
        </w:tc>
        <w:tc>
          <w:tcPr>
            <w:tcW w:w="1559" w:type="dxa"/>
            <w:noWrap/>
            <w:hideMark/>
          </w:tcPr>
          <w:p w14:paraId="50EB7541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rs17222589</w:t>
            </w:r>
          </w:p>
        </w:tc>
      </w:tr>
      <w:tr w:rsidR="006C38F5" w:rsidRPr="006C38F5" w14:paraId="12721185" w14:textId="77777777" w:rsidTr="0022465E">
        <w:trPr>
          <w:trHeight w:val="320"/>
        </w:trPr>
        <w:tc>
          <w:tcPr>
            <w:tcW w:w="1337" w:type="dxa"/>
            <w:noWrap/>
            <w:hideMark/>
          </w:tcPr>
          <w:p w14:paraId="7938C690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SLCO1B1</w:t>
            </w:r>
          </w:p>
        </w:tc>
        <w:tc>
          <w:tcPr>
            <w:tcW w:w="1110" w:type="dxa"/>
            <w:noWrap/>
            <w:hideMark/>
          </w:tcPr>
          <w:p w14:paraId="1226849E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5</w:t>
            </w:r>
          </w:p>
        </w:tc>
        <w:tc>
          <w:tcPr>
            <w:tcW w:w="1381" w:type="dxa"/>
            <w:noWrap/>
            <w:hideMark/>
          </w:tcPr>
          <w:p w14:paraId="6ABA5014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c.388A&gt;G</w:t>
            </w:r>
          </w:p>
        </w:tc>
        <w:tc>
          <w:tcPr>
            <w:tcW w:w="1134" w:type="dxa"/>
            <w:noWrap/>
            <w:hideMark/>
          </w:tcPr>
          <w:p w14:paraId="089EEF54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C38F5">
              <w:rPr>
                <w:rFonts w:ascii="Times New Roman" w:hAnsi="Times New Roman" w:cs="Times New Roman" w:hint="eastAsia"/>
                <w:sz w:val="24"/>
              </w:rPr>
              <w:t>p.N</w:t>
            </w:r>
            <w:proofErr w:type="gramEnd"/>
            <w:r w:rsidRPr="006C38F5">
              <w:rPr>
                <w:rFonts w:ascii="Times New Roman" w:hAnsi="Times New Roman" w:cs="Times New Roman" w:hint="eastAsia"/>
                <w:sz w:val="24"/>
              </w:rPr>
              <w:t>130D</w:t>
            </w:r>
          </w:p>
        </w:tc>
        <w:tc>
          <w:tcPr>
            <w:tcW w:w="1275" w:type="dxa"/>
            <w:hideMark/>
          </w:tcPr>
          <w:p w14:paraId="545017BF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noWrap/>
            <w:hideMark/>
          </w:tcPr>
          <w:p w14:paraId="1FABD700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4.72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10-1</w:t>
            </w:r>
          </w:p>
        </w:tc>
        <w:tc>
          <w:tcPr>
            <w:tcW w:w="1418" w:type="dxa"/>
            <w:noWrap/>
            <w:hideMark/>
          </w:tcPr>
          <w:p w14:paraId="1E63E1F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7.49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10-1</w:t>
            </w:r>
          </w:p>
        </w:tc>
        <w:tc>
          <w:tcPr>
            <w:tcW w:w="1276" w:type="dxa"/>
            <w:noWrap/>
            <w:hideMark/>
          </w:tcPr>
          <w:p w14:paraId="78E04E5D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Tolerable</w:t>
            </w:r>
          </w:p>
        </w:tc>
        <w:tc>
          <w:tcPr>
            <w:tcW w:w="1276" w:type="dxa"/>
            <w:noWrap/>
            <w:hideMark/>
          </w:tcPr>
          <w:p w14:paraId="502B483C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Benign</w:t>
            </w:r>
          </w:p>
        </w:tc>
        <w:tc>
          <w:tcPr>
            <w:tcW w:w="1843" w:type="dxa"/>
            <w:noWrap/>
            <w:hideMark/>
          </w:tcPr>
          <w:p w14:paraId="277F08C7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Polymorphism</w:t>
            </w:r>
          </w:p>
        </w:tc>
        <w:tc>
          <w:tcPr>
            <w:tcW w:w="1559" w:type="dxa"/>
            <w:noWrap/>
            <w:hideMark/>
          </w:tcPr>
          <w:p w14:paraId="4F80921C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rs2306283</w:t>
            </w:r>
          </w:p>
        </w:tc>
      </w:tr>
      <w:tr w:rsidR="006C38F5" w:rsidRPr="006C38F5" w14:paraId="5E69FF83" w14:textId="77777777" w:rsidTr="0022465E">
        <w:trPr>
          <w:trHeight w:val="320"/>
        </w:trPr>
        <w:tc>
          <w:tcPr>
            <w:tcW w:w="1337" w:type="dxa"/>
            <w:noWrap/>
            <w:hideMark/>
          </w:tcPr>
          <w:p w14:paraId="3D16CA8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SLCO1B1</w:t>
            </w:r>
          </w:p>
        </w:tc>
        <w:tc>
          <w:tcPr>
            <w:tcW w:w="1110" w:type="dxa"/>
            <w:noWrap/>
            <w:hideMark/>
          </w:tcPr>
          <w:p w14:paraId="2E643ACA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6</w:t>
            </w:r>
          </w:p>
        </w:tc>
        <w:tc>
          <w:tcPr>
            <w:tcW w:w="1381" w:type="dxa"/>
            <w:noWrap/>
            <w:hideMark/>
          </w:tcPr>
          <w:p w14:paraId="5630357E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c.521T&gt;C</w:t>
            </w:r>
          </w:p>
        </w:tc>
        <w:tc>
          <w:tcPr>
            <w:tcW w:w="1134" w:type="dxa"/>
            <w:noWrap/>
            <w:hideMark/>
          </w:tcPr>
          <w:p w14:paraId="12810203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C38F5">
              <w:rPr>
                <w:rFonts w:ascii="Times New Roman" w:hAnsi="Times New Roman" w:cs="Times New Roman" w:hint="eastAsia"/>
                <w:sz w:val="24"/>
              </w:rPr>
              <w:t>p.V</w:t>
            </w:r>
            <w:proofErr w:type="gramEnd"/>
            <w:r w:rsidRPr="006C38F5">
              <w:rPr>
                <w:rFonts w:ascii="Times New Roman" w:hAnsi="Times New Roman" w:cs="Times New Roman" w:hint="eastAsia"/>
                <w:sz w:val="24"/>
              </w:rPr>
              <w:t>174A</w:t>
            </w:r>
          </w:p>
        </w:tc>
        <w:tc>
          <w:tcPr>
            <w:tcW w:w="1275" w:type="dxa"/>
            <w:hideMark/>
          </w:tcPr>
          <w:p w14:paraId="7A36DB64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noWrap/>
            <w:hideMark/>
          </w:tcPr>
          <w:p w14:paraId="258B9546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1.33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10-1</w:t>
            </w:r>
          </w:p>
        </w:tc>
        <w:tc>
          <w:tcPr>
            <w:tcW w:w="1418" w:type="dxa"/>
            <w:noWrap/>
            <w:hideMark/>
          </w:tcPr>
          <w:p w14:paraId="76EA615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1.25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10-1</w:t>
            </w:r>
          </w:p>
        </w:tc>
        <w:tc>
          <w:tcPr>
            <w:tcW w:w="1276" w:type="dxa"/>
            <w:noWrap/>
            <w:hideMark/>
          </w:tcPr>
          <w:p w14:paraId="18A52851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Damaging</w:t>
            </w:r>
          </w:p>
        </w:tc>
        <w:tc>
          <w:tcPr>
            <w:tcW w:w="1276" w:type="dxa"/>
            <w:noWrap/>
            <w:hideMark/>
          </w:tcPr>
          <w:p w14:paraId="13085982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C38F5">
              <w:rPr>
                <w:rFonts w:ascii="Times New Roman" w:hAnsi="Times New Roman" w:cs="Times New Roman" w:hint="eastAsia"/>
                <w:sz w:val="24"/>
              </w:rPr>
              <w:t>Probably_damaging</w:t>
            </w:r>
            <w:proofErr w:type="spellEnd"/>
          </w:p>
        </w:tc>
        <w:tc>
          <w:tcPr>
            <w:tcW w:w="1843" w:type="dxa"/>
            <w:noWrap/>
            <w:hideMark/>
          </w:tcPr>
          <w:p w14:paraId="425E9EE7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Polymorphism</w:t>
            </w:r>
          </w:p>
        </w:tc>
        <w:tc>
          <w:tcPr>
            <w:tcW w:w="1559" w:type="dxa"/>
            <w:noWrap/>
            <w:hideMark/>
          </w:tcPr>
          <w:p w14:paraId="4302D31E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rs4149056</w:t>
            </w:r>
          </w:p>
        </w:tc>
      </w:tr>
      <w:tr w:rsidR="006C38F5" w:rsidRPr="006C38F5" w14:paraId="32365B00" w14:textId="77777777" w:rsidTr="0022465E">
        <w:trPr>
          <w:trHeight w:val="320"/>
        </w:trPr>
        <w:tc>
          <w:tcPr>
            <w:tcW w:w="1337" w:type="dxa"/>
            <w:noWrap/>
            <w:hideMark/>
          </w:tcPr>
          <w:p w14:paraId="237C27B9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SLCO1B1</w:t>
            </w:r>
          </w:p>
        </w:tc>
        <w:tc>
          <w:tcPr>
            <w:tcW w:w="1110" w:type="dxa"/>
            <w:noWrap/>
            <w:hideMark/>
          </w:tcPr>
          <w:p w14:paraId="6D0CA398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6</w:t>
            </w:r>
          </w:p>
        </w:tc>
        <w:tc>
          <w:tcPr>
            <w:tcW w:w="1381" w:type="dxa"/>
            <w:noWrap/>
            <w:hideMark/>
          </w:tcPr>
          <w:p w14:paraId="18ECF1B0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c.601A&gt;G</w:t>
            </w:r>
          </w:p>
        </w:tc>
        <w:tc>
          <w:tcPr>
            <w:tcW w:w="1134" w:type="dxa"/>
            <w:noWrap/>
            <w:hideMark/>
          </w:tcPr>
          <w:p w14:paraId="55009CF7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C38F5">
              <w:rPr>
                <w:rFonts w:ascii="Times New Roman" w:hAnsi="Times New Roman" w:cs="Times New Roman" w:hint="eastAsia"/>
                <w:sz w:val="24"/>
              </w:rPr>
              <w:t>p.K</w:t>
            </w:r>
            <w:proofErr w:type="gramEnd"/>
            <w:r w:rsidRPr="006C38F5">
              <w:rPr>
                <w:rFonts w:ascii="Times New Roman" w:hAnsi="Times New Roman" w:cs="Times New Roman" w:hint="eastAsia"/>
                <w:sz w:val="24"/>
              </w:rPr>
              <w:t>201E</w:t>
            </w:r>
          </w:p>
        </w:tc>
        <w:tc>
          <w:tcPr>
            <w:tcW w:w="1275" w:type="dxa"/>
            <w:hideMark/>
          </w:tcPr>
          <w:p w14:paraId="13929A22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noWrap/>
            <w:hideMark/>
          </w:tcPr>
          <w:p w14:paraId="7A2FBB20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6.91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10-5</w:t>
            </w:r>
          </w:p>
        </w:tc>
        <w:tc>
          <w:tcPr>
            <w:tcW w:w="1418" w:type="dxa"/>
            <w:noWrap/>
            <w:hideMark/>
          </w:tcPr>
          <w:p w14:paraId="142AC459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9.00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10-4</w:t>
            </w:r>
          </w:p>
        </w:tc>
        <w:tc>
          <w:tcPr>
            <w:tcW w:w="1276" w:type="dxa"/>
            <w:noWrap/>
            <w:hideMark/>
          </w:tcPr>
          <w:p w14:paraId="47BB386A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Tolerable</w:t>
            </w:r>
          </w:p>
        </w:tc>
        <w:tc>
          <w:tcPr>
            <w:tcW w:w="1276" w:type="dxa"/>
            <w:noWrap/>
            <w:hideMark/>
          </w:tcPr>
          <w:p w14:paraId="7470092E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Benign</w:t>
            </w:r>
          </w:p>
        </w:tc>
        <w:tc>
          <w:tcPr>
            <w:tcW w:w="1843" w:type="dxa"/>
            <w:noWrap/>
            <w:hideMark/>
          </w:tcPr>
          <w:p w14:paraId="091D1F47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Polymorphism</w:t>
            </w:r>
          </w:p>
        </w:tc>
        <w:tc>
          <w:tcPr>
            <w:tcW w:w="1559" w:type="dxa"/>
            <w:noWrap/>
            <w:hideMark/>
          </w:tcPr>
          <w:p w14:paraId="3D459A1F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rs556914358</w:t>
            </w:r>
          </w:p>
        </w:tc>
      </w:tr>
      <w:tr w:rsidR="006C38F5" w:rsidRPr="006C38F5" w14:paraId="2ACAB234" w14:textId="77777777" w:rsidTr="0022465E">
        <w:trPr>
          <w:trHeight w:val="320"/>
        </w:trPr>
        <w:tc>
          <w:tcPr>
            <w:tcW w:w="1337" w:type="dxa"/>
            <w:noWrap/>
            <w:hideMark/>
          </w:tcPr>
          <w:p w14:paraId="6A4DCA44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SLCO1B3</w:t>
            </w:r>
          </w:p>
        </w:tc>
        <w:tc>
          <w:tcPr>
            <w:tcW w:w="1110" w:type="dxa"/>
            <w:noWrap/>
            <w:hideMark/>
          </w:tcPr>
          <w:p w14:paraId="4555868B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3</w:t>
            </w:r>
          </w:p>
        </w:tc>
        <w:tc>
          <w:tcPr>
            <w:tcW w:w="1381" w:type="dxa"/>
            <w:noWrap/>
            <w:hideMark/>
          </w:tcPr>
          <w:p w14:paraId="7D17554A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c.334T&gt;G</w:t>
            </w:r>
          </w:p>
        </w:tc>
        <w:tc>
          <w:tcPr>
            <w:tcW w:w="1134" w:type="dxa"/>
            <w:noWrap/>
            <w:hideMark/>
          </w:tcPr>
          <w:p w14:paraId="032FED13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C38F5">
              <w:rPr>
                <w:rFonts w:ascii="Times New Roman" w:hAnsi="Times New Roman" w:cs="Times New Roman" w:hint="eastAsia"/>
                <w:sz w:val="24"/>
              </w:rPr>
              <w:t>p.S</w:t>
            </w:r>
            <w:proofErr w:type="gramEnd"/>
            <w:r w:rsidRPr="006C38F5">
              <w:rPr>
                <w:rFonts w:ascii="Times New Roman" w:hAnsi="Times New Roman" w:cs="Times New Roman" w:hint="eastAsia"/>
                <w:sz w:val="24"/>
              </w:rPr>
              <w:t>112A</w:t>
            </w:r>
          </w:p>
        </w:tc>
        <w:tc>
          <w:tcPr>
            <w:tcW w:w="1275" w:type="dxa"/>
            <w:hideMark/>
          </w:tcPr>
          <w:p w14:paraId="60A6A8AC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noWrap/>
            <w:hideMark/>
          </w:tcPr>
          <w:p w14:paraId="74A1C638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8.09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10-1</w:t>
            </w:r>
          </w:p>
        </w:tc>
        <w:tc>
          <w:tcPr>
            <w:tcW w:w="1418" w:type="dxa"/>
            <w:noWrap/>
            <w:hideMark/>
          </w:tcPr>
          <w:p w14:paraId="7D3E4D39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7.25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10-1</w:t>
            </w:r>
          </w:p>
        </w:tc>
        <w:tc>
          <w:tcPr>
            <w:tcW w:w="1276" w:type="dxa"/>
            <w:noWrap/>
            <w:hideMark/>
          </w:tcPr>
          <w:p w14:paraId="5A257FB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Tolerable</w:t>
            </w:r>
          </w:p>
        </w:tc>
        <w:tc>
          <w:tcPr>
            <w:tcW w:w="1276" w:type="dxa"/>
            <w:noWrap/>
            <w:hideMark/>
          </w:tcPr>
          <w:p w14:paraId="6BA15AA2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Benign</w:t>
            </w:r>
          </w:p>
        </w:tc>
        <w:tc>
          <w:tcPr>
            <w:tcW w:w="1843" w:type="dxa"/>
            <w:noWrap/>
            <w:hideMark/>
          </w:tcPr>
          <w:p w14:paraId="281ED9D0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Polymorphism</w:t>
            </w:r>
          </w:p>
        </w:tc>
        <w:tc>
          <w:tcPr>
            <w:tcW w:w="1559" w:type="dxa"/>
            <w:noWrap/>
            <w:hideMark/>
          </w:tcPr>
          <w:p w14:paraId="4296B5D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rs4149117</w:t>
            </w:r>
          </w:p>
        </w:tc>
      </w:tr>
      <w:tr w:rsidR="006C38F5" w:rsidRPr="006C38F5" w14:paraId="78C9AECD" w14:textId="77777777" w:rsidTr="0022465E">
        <w:trPr>
          <w:trHeight w:val="320"/>
        </w:trPr>
        <w:tc>
          <w:tcPr>
            <w:tcW w:w="1337" w:type="dxa"/>
            <w:noWrap/>
            <w:hideMark/>
          </w:tcPr>
          <w:p w14:paraId="3D23381A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SLCO1B3</w:t>
            </w:r>
          </w:p>
        </w:tc>
        <w:tc>
          <w:tcPr>
            <w:tcW w:w="1110" w:type="dxa"/>
            <w:noWrap/>
            <w:hideMark/>
          </w:tcPr>
          <w:p w14:paraId="0B2C14AA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6</w:t>
            </w:r>
          </w:p>
        </w:tc>
        <w:tc>
          <w:tcPr>
            <w:tcW w:w="1381" w:type="dxa"/>
            <w:noWrap/>
            <w:hideMark/>
          </w:tcPr>
          <w:p w14:paraId="352181B8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c.699G&gt;A</w:t>
            </w:r>
          </w:p>
        </w:tc>
        <w:tc>
          <w:tcPr>
            <w:tcW w:w="1134" w:type="dxa"/>
            <w:noWrap/>
            <w:hideMark/>
          </w:tcPr>
          <w:p w14:paraId="617A4004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p.M233I</w:t>
            </w:r>
          </w:p>
        </w:tc>
        <w:tc>
          <w:tcPr>
            <w:tcW w:w="1275" w:type="dxa"/>
            <w:hideMark/>
          </w:tcPr>
          <w:p w14:paraId="29F6C0EE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noWrap/>
            <w:hideMark/>
          </w:tcPr>
          <w:p w14:paraId="7A543E61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8.10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10-1</w:t>
            </w:r>
          </w:p>
        </w:tc>
        <w:tc>
          <w:tcPr>
            <w:tcW w:w="1418" w:type="dxa"/>
            <w:noWrap/>
            <w:hideMark/>
          </w:tcPr>
          <w:p w14:paraId="0CE9F9DD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7.24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10-1</w:t>
            </w:r>
          </w:p>
        </w:tc>
        <w:tc>
          <w:tcPr>
            <w:tcW w:w="1276" w:type="dxa"/>
            <w:noWrap/>
            <w:hideMark/>
          </w:tcPr>
          <w:p w14:paraId="0723590C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Tolerable</w:t>
            </w:r>
          </w:p>
        </w:tc>
        <w:tc>
          <w:tcPr>
            <w:tcW w:w="1276" w:type="dxa"/>
            <w:noWrap/>
            <w:hideMark/>
          </w:tcPr>
          <w:p w14:paraId="721BD8F4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Benign</w:t>
            </w:r>
          </w:p>
        </w:tc>
        <w:tc>
          <w:tcPr>
            <w:tcW w:w="1843" w:type="dxa"/>
            <w:noWrap/>
            <w:hideMark/>
          </w:tcPr>
          <w:p w14:paraId="315F004D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Polymorphism</w:t>
            </w:r>
          </w:p>
        </w:tc>
        <w:tc>
          <w:tcPr>
            <w:tcW w:w="1559" w:type="dxa"/>
            <w:noWrap/>
            <w:hideMark/>
          </w:tcPr>
          <w:p w14:paraId="249B66F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rs7311358</w:t>
            </w:r>
          </w:p>
        </w:tc>
      </w:tr>
      <w:tr w:rsidR="006C38F5" w:rsidRPr="006C38F5" w14:paraId="1BFD112E" w14:textId="77777777" w:rsidTr="0022465E">
        <w:trPr>
          <w:trHeight w:val="320"/>
        </w:trPr>
        <w:tc>
          <w:tcPr>
            <w:tcW w:w="1337" w:type="dxa"/>
            <w:noWrap/>
            <w:hideMark/>
          </w:tcPr>
          <w:p w14:paraId="6C43DA98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SLCO1B3</w:t>
            </w:r>
          </w:p>
        </w:tc>
        <w:tc>
          <w:tcPr>
            <w:tcW w:w="1110" w:type="dxa"/>
            <w:noWrap/>
            <w:hideMark/>
          </w:tcPr>
          <w:p w14:paraId="0225D742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10</w:t>
            </w:r>
          </w:p>
        </w:tc>
        <w:tc>
          <w:tcPr>
            <w:tcW w:w="1381" w:type="dxa"/>
            <w:noWrap/>
            <w:hideMark/>
          </w:tcPr>
          <w:p w14:paraId="00BFB0F5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c.1460C&gt;A</w:t>
            </w:r>
          </w:p>
        </w:tc>
        <w:tc>
          <w:tcPr>
            <w:tcW w:w="1134" w:type="dxa"/>
            <w:noWrap/>
            <w:hideMark/>
          </w:tcPr>
          <w:p w14:paraId="54F4606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C38F5">
              <w:rPr>
                <w:rFonts w:ascii="Times New Roman" w:hAnsi="Times New Roman" w:cs="Times New Roman" w:hint="eastAsia"/>
                <w:sz w:val="24"/>
              </w:rPr>
              <w:t>p.A</w:t>
            </w:r>
            <w:proofErr w:type="gramEnd"/>
            <w:r w:rsidRPr="006C38F5">
              <w:rPr>
                <w:rFonts w:ascii="Times New Roman" w:hAnsi="Times New Roman" w:cs="Times New Roman" w:hint="eastAsia"/>
                <w:sz w:val="24"/>
              </w:rPr>
              <w:t>487E</w:t>
            </w:r>
          </w:p>
        </w:tc>
        <w:tc>
          <w:tcPr>
            <w:tcW w:w="1275" w:type="dxa"/>
            <w:hideMark/>
          </w:tcPr>
          <w:p w14:paraId="3E231F23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noWrap/>
            <w:hideMark/>
          </w:tcPr>
          <w:p w14:paraId="646E52A3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1.22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10-5</w:t>
            </w:r>
          </w:p>
        </w:tc>
        <w:tc>
          <w:tcPr>
            <w:tcW w:w="1418" w:type="dxa"/>
            <w:noWrap/>
            <w:hideMark/>
          </w:tcPr>
          <w:p w14:paraId="776517A5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2.00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10-4</w:t>
            </w:r>
          </w:p>
        </w:tc>
        <w:tc>
          <w:tcPr>
            <w:tcW w:w="1276" w:type="dxa"/>
            <w:noWrap/>
            <w:hideMark/>
          </w:tcPr>
          <w:p w14:paraId="7C490C60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Damaging</w:t>
            </w:r>
          </w:p>
        </w:tc>
        <w:tc>
          <w:tcPr>
            <w:tcW w:w="1276" w:type="dxa"/>
            <w:noWrap/>
            <w:hideMark/>
          </w:tcPr>
          <w:p w14:paraId="196CAD6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C38F5">
              <w:rPr>
                <w:rFonts w:ascii="Times New Roman" w:hAnsi="Times New Roman" w:cs="Times New Roman" w:hint="eastAsia"/>
                <w:sz w:val="24"/>
              </w:rPr>
              <w:t>Probably_damaging</w:t>
            </w:r>
            <w:proofErr w:type="spellEnd"/>
          </w:p>
        </w:tc>
        <w:tc>
          <w:tcPr>
            <w:tcW w:w="1843" w:type="dxa"/>
            <w:noWrap/>
            <w:hideMark/>
          </w:tcPr>
          <w:p w14:paraId="7944D288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C38F5">
              <w:rPr>
                <w:rFonts w:ascii="Times New Roman" w:hAnsi="Times New Roman" w:cs="Times New Roman" w:hint="eastAsia"/>
                <w:sz w:val="24"/>
              </w:rPr>
              <w:t>Disease_causing</w:t>
            </w:r>
            <w:proofErr w:type="spellEnd"/>
          </w:p>
        </w:tc>
        <w:tc>
          <w:tcPr>
            <w:tcW w:w="1559" w:type="dxa"/>
            <w:noWrap/>
            <w:hideMark/>
          </w:tcPr>
          <w:p w14:paraId="604D9940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rs774704176</w:t>
            </w:r>
          </w:p>
        </w:tc>
      </w:tr>
      <w:tr w:rsidR="006C38F5" w:rsidRPr="006C38F5" w14:paraId="0FA55251" w14:textId="77777777" w:rsidTr="0022465E">
        <w:trPr>
          <w:trHeight w:val="320"/>
        </w:trPr>
        <w:tc>
          <w:tcPr>
            <w:tcW w:w="1337" w:type="dxa"/>
            <w:noWrap/>
            <w:hideMark/>
          </w:tcPr>
          <w:p w14:paraId="5688DEE3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ABCB4</w:t>
            </w:r>
          </w:p>
        </w:tc>
        <w:tc>
          <w:tcPr>
            <w:tcW w:w="1110" w:type="dxa"/>
            <w:noWrap/>
            <w:hideMark/>
          </w:tcPr>
          <w:p w14:paraId="5BDB87C0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16</w:t>
            </w:r>
          </w:p>
        </w:tc>
        <w:tc>
          <w:tcPr>
            <w:tcW w:w="1381" w:type="dxa"/>
            <w:noWrap/>
            <w:hideMark/>
          </w:tcPr>
          <w:p w14:paraId="0FF3B010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c.1952C&gt;A</w:t>
            </w:r>
          </w:p>
        </w:tc>
        <w:tc>
          <w:tcPr>
            <w:tcW w:w="1134" w:type="dxa"/>
            <w:noWrap/>
            <w:hideMark/>
          </w:tcPr>
          <w:p w14:paraId="12B60B17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p.T651N </w:t>
            </w:r>
          </w:p>
        </w:tc>
        <w:tc>
          <w:tcPr>
            <w:tcW w:w="1275" w:type="dxa"/>
            <w:hideMark/>
          </w:tcPr>
          <w:p w14:paraId="6CD42A73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noWrap/>
            <w:hideMark/>
          </w:tcPr>
          <w:p w14:paraId="226D675A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6.00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10-4</w:t>
            </w:r>
          </w:p>
        </w:tc>
        <w:tc>
          <w:tcPr>
            <w:tcW w:w="1418" w:type="dxa"/>
            <w:noWrap/>
            <w:hideMark/>
          </w:tcPr>
          <w:p w14:paraId="5A22BEFC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7.40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10-3</w:t>
            </w:r>
          </w:p>
        </w:tc>
        <w:tc>
          <w:tcPr>
            <w:tcW w:w="1276" w:type="dxa"/>
            <w:noWrap/>
            <w:hideMark/>
          </w:tcPr>
          <w:p w14:paraId="0205BAD8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Tolerable</w:t>
            </w:r>
          </w:p>
        </w:tc>
        <w:tc>
          <w:tcPr>
            <w:tcW w:w="1276" w:type="dxa"/>
            <w:noWrap/>
            <w:hideMark/>
          </w:tcPr>
          <w:p w14:paraId="30DD9629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Benign</w:t>
            </w:r>
          </w:p>
        </w:tc>
        <w:tc>
          <w:tcPr>
            <w:tcW w:w="1843" w:type="dxa"/>
            <w:noWrap/>
            <w:hideMark/>
          </w:tcPr>
          <w:p w14:paraId="3FD66462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Polymorphism</w:t>
            </w:r>
          </w:p>
        </w:tc>
        <w:tc>
          <w:tcPr>
            <w:tcW w:w="1559" w:type="dxa"/>
            <w:noWrap/>
            <w:hideMark/>
          </w:tcPr>
          <w:p w14:paraId="1ED5EB01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rs45476795</w:t>
            </w:r>
          </w:p>
        </w:tc>
      </w:tr>
      <w:tr w:rsidR="006C38F5" w:rsidRPr="006C38F5" w14:paraId="4A8E0920" w14:textId="77777777" w:rsidTr="0022465E">
        <w:trPr>
          <w:trHeight w:val="320"/>
        </w:trPr>
        <w:tc>
          <w:tcPr>
            <w:tcW w:w="1337" w:type="dxa"/>
            <w:noWrap/>
            <w:hideMark/>
          </w:tcPr>
          <w:p w14:paraId="5453B5CE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ABCB11</w:t>
            </w:r>
          </w:p>
        </w:tc>
        <w:tc>
          <w:tcPr>
            <w:tcW w:w="1110" w:type="dxa"/>
            <w:noWrap/>
            <w:hideMark/>
          </w:tcPr>
          <w:p w14:paraId="2A728B82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13</w:t>
            </w:r>
          </w:p>
        </w:tc>
        <w:tc>
          <w:tcPr>
            <w:tcW w:w="1381" w:type="dxa"/>
            <w:noWrap/>
            <w:hideMark/>
          </w:tcPr>
          <w:p w14:paraId="075ED4BE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c.1331T&gt;C</w:t>
            </w:r>
          </w:p>
        </w:tc>
        <w:tc>
          <w:tcPr>
            <w:tcW w:w="1134" w:type="dxa"/>
            <w:noWrap/>
            <w:hideMark/>
          </w:tcPr>
          <w:p w14:paraId="5C1440AF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C38F5">
              <w:rPr>
                <w:rFonts w:ascii="Times New Roman" w:hAnsi="Times New Roman" w:cs="Times New Roman" w:hint="eastAsia"/>
                <w:sz w:val="24"/>
              </w:rPr>
              <w:t>p.V</w:t>
            </w:r>
            <w:proofErr w:type="gramEnd"/>
            <w:r w:rsidRPr="006C38F5">
              <w:rPr>
                <w:rFonts w:ascii="Times New Roman" w:hAnsi="Times New Roman" w:cs="Times New Roman" w:hint="eastAsia"/>
                <w:sz w:val="24"/>
              </w:rPr>
              <w:t>444A</w:t>
            </w:r>
          </w:p>
        </w:tc>
        <w:tc>
          <w:tcPr>
            <w:tcW w:w="1275" w:type="dxa"/>
            <w:hideMark/>
          </w:tcPr>
          <w:p w14:paraId="1002543E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noWrap/>
            <w:hideMark/>
          </w:tcPr>
          <w:p w14:paraId="446679C2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5.69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10-1</w:t>
            </w:r>
          </w:p>
        </w:tc>
        <w:tc>
          <w:tcPr>
            <w:tcW w:w="1418" w:type="dxa"/>
            <w:noWrap/>
            <w:hideMark/>
          </w:tcPr>
          <w:p w14:paraId="2A59D9E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7.27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10-1</w:t>
            </w:r>
          </w:p>
        </w:tc>
        <w:tc>
          <w:tcPr>
            <w:tcW w:w="1276" w:type="dxa"/>
            <w:noWrap/>
            <w:hideMark/>
          </w:tcPr>
          <w:p w14:paraId="54091EE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Tolerable</w:t>
            </w:r>
          </w:p>
        </w:tc>
        <w:tc>
          <w:tcPr>
            <w:tcW w:w="1276" w:type="dxa"/>
            <w:noWrap/>
            <w:hideMark/>
          </w:tcPr>
          <w:p w14:paraId="7CF34F4B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Benign</w:t>
            </w:r>
          </w:p>
        </w:tc>
        <w:tc>
          <w:tcPr>
            <w:tcW w:w="1843" w:type="dxa"/>
            <w:noWrap/>
            <w:hideMark/>
          </w:tcPr>
          <w:p w14:paraId="1D35E61C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Polymorphism</w:t>
            </w:r>
          </w:p>
        </w:tc>
        <w:tc>
          <w:tcPr>
            <w:tcW w:w="1559" w:type="dxa"/>
            <w:noWrap/>
            <w:hideMark/>
          </w:tcPr>
          <w:p w14:paraId="37C98F5F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rs2287622</w:t>
            </w:r>
          </w:p>
        </w:tc>
      </w:tr>
      <w:tr w:rsidR="006C38F5" w:rsidRPr="006C38F5" w14:paraId="43BA313F" w14:textId="77777777" w:rsidTr="0022465E">
        <w:trPr>
          <w:trHeight w:val="320"/>
        </w:trPr>
        <w:tc>
          <w:tcPr>
            <w:tcW w:w="1337" w:type="dxa"/>
            <w:noWrap/>
            <w:hideMark/>
          </w:tcPr>
          <w:p w14:paraId="4600F3C1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lastRenderedPageBreak/>
              <w:t>JAG1</w:t>
            </w:r>
          </w:p>
        </w:tc>
        <w:tc>
          <w:tcPr>
            <w:tcW w:w="1110" w:type="dxa"/>
            <w:noWrap/>
            <w:hideMark/>
          </w:tcPr>
          <w:p w14:paraId="2D9418DE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4</w:t>
            </w:r>
          </w:p>
        </w:tc>
        <w:tc>
          <w:tcPr>
            <w:tcW w:w="1381" w:type="dxa"/>
            <w:noWrap/>
            <w:hideMark/>
          </w:tcPr>
          <w:p w14:paraId="258AC9C0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c.526G&gt;A</w:t>
            </w:r>
          </w:p>
        </w:tc>
        <w:tc>
          <w:tcPr>
            <w:tcW w:w="1134" w:type="dxa"/>
            <w:noWrap/>
            <w:hideMark/>
          </w:tcPr>
          <w:p w14:paraId="586AA111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C38F5">
              <w:rPr>
                <w:rFonts w:ascii="Times New Roman" w:hAnsi="Times New Roman" w:cs="Times New Roman" w:hint="eastAsia"/>
                <w:sz w:val="24"/>
              </w:rPr>
              <w:t>p.V</w:t>
            </w:r>
            <w:proofErr w:type="gramEnd"/>
            <w:r w:rsidRPr="006C38F5">
              <w:rPr>
                <w:rFonts w:ascii="Times New Roman" w:hAnsi="Times New Roman" w:cs="Times New Roman" w:hint="eastAsia"/>
                <w:sz w:val="24"/>
              </w:rPr>
              <w:t>176I</w:t>
            </w:r>
          </w:p>
        </w:tc>
        <w:tc>
          <w:tcPr>
            <w:tcW w:w="1275" w:type="dxa"/>
            <w:hideMark/>
          </w:tcPr>
          <w:p w14:paraId="0DB1EC9C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noWrap/>
            <w:hideMark/>
          </w:tcPr>
          <w:p w14:paraId="7DCED191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4.00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10-4</w:t>
            </w:r>
          </w:p>
        </w:tc>
        <w:tc>
          <w:tcPr>
            <w:tcW w:w="1418" w:type="dxa"/>
            <w:noWrap/>
            <w:hideMark/>
          </w:tcPr>
          <w:p w14:paraId="024AB10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4.90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10-3</w:t>
            </w:r>
          </w:p>
        </w:tc>
        <w:tc>
          <w:tcPr>
            <w:tcW w:w="1276" w:type="dxa"/>
            <w:noWrap/>
            <w:hideMark/>
          </w:tcPr>
          <w:p w14:paraId="0675E4B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Tolerable</w:t>
            </w:r>
          </w:p>
        </w:tc>
        <w:tc>
          <w:tcPr>
            <w:tcW w:w="1276" w:type="dxa"/>
            <w:noWrap/>
            <w:hideMark/>
          </w:tcPr>
          <w:p w14:paraId="73D3D011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Benign</w:t>
            </w:r>
          </w:p>
        </w:tc>
        <w:tc>
          <w:tcPr>
            <w:tcW w:w="1843" w:type="dxa"/>
            <w:noWrap/>
            <w:hideMark/>
          </w:tcPr>
          <w:p w14:paraId="1FE2049E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Polymorphism</w:t>
            </w:r>
          </w:p>
        </w:tc>
        <w:tc>
          <w:tcPr>
            <w:tcW w:w="1559" w:type="dxa"/>
            <w:noWrap/>
            <w:hideMark/>
          </w:tcPr>
          <w:p w14:paraId="3CD7F40B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rs199674138</w:t>
            </w:r>
          </w:p>
        </w:tc>
      </w:tr>
      <w:tr w:rsidR="006C38F5" w:rsidRPr="006C38F5" w14:paraId="38CF6CD1" w14:textId="77777777" w:rsidTr="0022465E">
        <w:trPr>
          <w:trHeight w:val="320"/>
        </w:trPr>
        <w:tc>
          <w:tcPr>
            <w:tcW w:w="1337" w:type="dxa"/>
            <w:noWrap/>
            <w:hideMark/>
          </w:tcPr>
          <w:p w14:paraId="59002343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SERPINA1</w:t>
            </w:r>
          </w:p>
        </w:tc>
        <w:tc>
          <w:tcPr>
            <w:tcW w:w="1110" w:type="dxa"/>
            <w:noWrap/>
            <w:hideMark/>
          </w:tcPr>
          <w:p w14:paraId="7555B853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2</w:t>
            </w:r>
          </w:p>
        </w:tc>
        <w:tc>
          <w:tcPr>
            <w:tcW w:w="1381" w:type="dxa"/>
            <w:noWrap/>
            <w:hideMark/>
          </w:tcPr>
          <w:p w14:paraId="748D3312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c.374G&gt;A</w:t>
            </w:r>
          </w:p>
        </w:tc>
        <w:tc>
          <w:tcPr>
            <w:tcW w:w="1134" w:type="dxa"/>
            <w:noWrap/>
            <w:hideMark/>
          </w:tcPr>
          <w:p w14:paraId="67ED4188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p.R125H </w:t>
            </w:r>
          </w:p>
        </w:tc>
        <w:tc>
          <w:tcPr>
            <w:tcW w:w="1275" w:type="dxa"/>
            <w:hideMark/>
          </w:tcPr>
          <w:p w14:paraId="13F7F253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noWrap/>
            <w:hideMark/>
          </w:tcPr>
          <w:p w14:paraId="2A180D8E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1.60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10-1</w:t>
            </w:r>
          </w:p>
        </w:tc>
        <w:tc>
          <w:tcPr>
            <w:tcW w:w="1418" w:type="dxa"/>
            <w:noWrap/>
            <w:hideMark/>
          </w:tcPr>
          <w:p w14:paraId="77CCCB49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2.08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10-1</w:t>
            </w:r>
          </w:p>
        </w:tc>
        <w:tc>
          <w:tcPr>
            <w:tcW w:w="1276" w:type="dxa"/>
            <w:noWrap/>
            <w:hideMark/>
          </w:tcPr>
          <w:p w14:paraId="069FB36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Tolerable</w:t>
            </w:r>
          </w:p>
        </w:tc>
        <w:tc>
          <w:tcPr>
            <w:tcW w:w="1276" w:type="dxa"/>
            <w:noWrap/>
            <w:hideMark/>
          </w:tcPr>
          <w:p w14:paraId="37B1F78B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Benign</w:t>
            </w:r>
          </w:p>
        </w:tc>
        <w:tc>
          <w:tcPr>
            <w:tcW w:w="1843" w:type="dxa"/>
            <w:noWrap/>
            <w:hideMark/>
          </w:tcPr>
          <w:p w14:paraId="41725EC5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Polymorphism</w:t>
            </w:r>
          </w:p>
        </w:tc>
        <w:tc>
          <w:tcPr>
            <w:tcW w:w="1559" w:type="dxa"/>
            <w:noWrap/>
            <w:hideMark/>
          </w:tcPr>
          <w:p w14:paraId="5BAA8C2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rs709932</w:t>
            </w:r>
          </w:p>
        </w:tc>
      </w:tr>
      <w:tr w:rsidR="006C38F5" w:rsidRPr="006C38F5" w14:paraId="66BEA4A0" w14:textId="77777777" w:rsidTr="0022465E">
        <w:trPr>
          <w:trHeight w:val="320"/>
        </w:trPr>
        <w:tc>
          <w:tcPr>
            <w:tcW w:w="1337" w:type="dxa"/>
            <w:noWrap/>
            <w:hideMark/>
          </w:tcPr>
          <w:p w14:paraId="088E4DB2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SERPINA1</w:t>
            </w:r>
          </w:p>
        </w:tc>
        <w:tc>
          <w:tcPr>
            <w:tcW w:w="1110" w:type="dxa"/>
            <w:noWrap/>
            <w:hideMark/>
          </w:tcPr>
          <w:p w14:paraId="564748E1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3</w:t>
            </w:r>
          </w:p>
        </w:tc>
        <w:tc>
          <w:tcPr>
            <w:tcW w:w="1381" w:type="dxa"/>
            <w:noWrap/>
            <w:hideMark/>
          </w:tcPr>
          <w:p w14:paraId="07C3C7D1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c.710T&gt;C</w:t>
            </w:r>
          </w:p>
        </w:tc>
        <w:tc>
          <w:tcPr>
            <w:tcW w:w="1134" w:type="dxa"/>
            <w:noWrap/>
            <w:hideMark/>
          </w:tcPr>
          <w:p w14:paraId="7CD55BDD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p.V237A </w:t>
            </w:r>
          </w:p>
        </w:tc>
        <w:tc>
          <w:tcPr>
            <w:tcW w:w="1275" w:type="dxa"/>
            <w:hideMark/>
          </w:tcPr>
          <w:p w14:paraId="20321D4E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noWrap/>
            <w:hideMark/>
          </w:tcPr>
          <w:p w14:paraId="3D9B0217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2.10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10-1</w:t>
            </w:r>
          </w:p>
        </w:tc>
        <w:tc>
          <w:tcPr>
            <w:tcW w:w="1418" w:type="dxa"/>
            <w:noWrap/>
            <w:hideMark/>
          </w:tcPr>
          <w:p w14:paraId="7EAC1481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2.10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10-2</w:t>
            </w:r>
          </w:p>
        </w:tc>
        <w:tc>
          <w:tcPr>
            <w:tcW w:w="1276" w:type="dxa"/>
            <w:noWrap/>
            <w:hideMark/>
          </w:tcPr>
          <w:p w14:paraId="2A9B8523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Tolerable</w:t>
            </w:r>
          </w:p>
        </w:tc>
        <w:tc>
          <w:tcPr>
            <w:tcW w:w="1276" w:type="dxa"/>
            <w:noWrap/>
            <w:hideMark/>
          </w:tcPr>
          <w:p w14:paraId="2B4F5553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Benign</w:t>
            </w:r>
          </w:p>
        </w:tc>
        <w:tc>
          <w:tcPr>
            <w:tcW w:w="1843" w:type="dxa"/>
            <w:noWrap/>
            <w:hideMark/>
          </w:tcPr>
          <w:p w14:paraId="1D89212E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Polymorphism</w:t>
            </w:r>
          </w:p>
        </w:tc>
        <w:tc>
          <w:tcPr>
            <w:tcW w:w="1559" w:type="dxa"/>
            <w:noWrap/>
            <w:hideMark/>
          </w:tcPr>
          <w:p w14:paraId="30CA94E3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rs6647</w:t>
            </w:r>
          </w:p>
        </w:tc>
      </w:tr>
      <w:tr w:rsidR="006C38F5" w:rsidRPr="006C38F5" w14:paraId="13D0F030" w14:textId="77777777" w:rsidTr="0022465E">
        <w:trPr>
          <w:trHeight w:val="320"/>
        </w:trPr>
        <w:tc>
          <w:tcPr>
            <w:tcW w:w="1337" w:type="dxa"/>
            <w:noWrap/>
            <w:hideMark/>
          </w:tcPr>
          <w:p w14:paraId="3ABE7800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SERPINA1</w:t>
            </w:r>
          </w:p>
        </w:tc>
        <w:tc>
          <w:tcPr>
            <w:tcW w:w="1110" w:type="dxa"/>
            <w:noWrap/>
            <w:hideMark/>
          </w:tcPr>
          <w:p w14:paraId="380E64BA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5</w:t>
            </w:r>
          </w:p>
        </w:tc>
        <w:tc>
          <w:tcPr>
            <w:tcW w:w="1381" w:type="dxa"/>
            <w:noWrap/>
            <w:hideMark/>
          </w:tcPr>
          <w:p w14:paraId="1B3B0D69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c.1200A&gt;C</w:t>
            </w:r>
          </w:p>
        </w:tc>
        <w:tc>
          <w:tcPr>
            <w:tcW w:w="1134" w:type="dxa"/>
            <w:noWrap/>
            <w:hideMark/>
          </w:tcPr>
          <w:p w14:paraId="437E46D1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p.E400D </w:t>
            </w:r>
          </w:p>
        </w:tc>
        <w:tc>
          <w:tcPr>
            <w:tcW w:w="1275" w:type="dxa"/>
            <w:hideMark/>
          </w:tcPr>
          <w:p w14:paraId="5E6F9950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noWrap/>
            <w:hideMark/>
          </w:tcPr>
          <w:p w14:paraId="7A5986A6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2.78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10-1</w:t>
            </w:r>
          </w:p>
        </w:tc>
        <w:tc>
          <w:tcPr>
            <w:tcW w:w="1418" w:type="dxa"/>
            <w:noWrap/>
            <w:hideMark/>
          </w:tcPr>
          <w:p w14:paraId="578F806B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2.84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×</w:t>
            </w:r>
            <w:r w:rsidRPr="006C38F5">
              <w:rPr>
                <w:rFonts w:ascii="Times New Roman" w:hAnsi="Times New Roman" w:cs="Times New Roman" w:hint="eastAsia"/>
                <w:sz w:val="24"/>
              </w:rPr>
              <w:t>10-1</w:t>
            </w:r>
          </w:p>
        </w:tc>
        <w:tc>
          <w:tcPr>
            <w:tcW w:w="1276" w:type="dxa"/>
            <w:noWrap/>
            <w:hideMark/>
          </w:tcPr>
          <w:p w14:paraId="373E7B4A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Tolerable</w:t>
            </w:r>
          </w:p>
        </w:tc>
        <w:tc>
          <w:tcPr>
            <w:tcW w:w="1276" w:type="dxa"/>
            <w:noWrap/>
            <w:hideMark/>
          </w:tcPr>
          <w:p w14:paraId="730C875E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Benign</w:t>
            </w:r>
          </w:p>
        </w:tc>
        <w:tc>
          <w:tcPr>
            <w:tcW w:w="1843" w:type="dxa"/>
            <w:noWrap/>
            <w:hideMark/>
          </w:tcPr>
          <w:p w14:paraId="42B217E9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Polymorphism</w:t>
            </w:r>
          </w:p>
        </w:tc>
        <w:tc>
          <w:tcPr>
            <w:tcW w:w="1559" w:type="dxa"/>
            <w:noWrap/>
            <w:hideMark/>
          </w:tcPr>
          <w:p w14:paraId="454C1BBD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rs1303</w:t>
            </w:r>
          </w:p>
        </w:tc>
      </w:tr>
      <w:tr w:rsidR="006C38F5" w:rsidRPr="006C38F5" w14:paraId="3CD1B6EF" w14:textId="77777777" w:rsidTr="0022465E">
        <w:trPr>
          <w:trHeight w:val="320"/>
        </w:trPr>
        <w:tc>
          <w:tcPr>
            <w:tcW w:w="1337" w:type="dxa"/>
            <w:noWrap/>
            <w:hideMark/>
          </w:tcPr>
          <w:p w14:paraId="519B22B3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SERPINA1</w:t>
            </w:r>
          </w:p>
        </w:tc>
        <w:tc>
          <w:tcPr>
            <w:tcW w:w="1110" w:type="dxa"/>
            <w:noWrap/>
            <w:hideMark/>
          </w:tcPr>
          <w:p w14:paraId="478F0EE2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5</w:t>
            </w:r>
          </w:p>
        </w:tc>
        <w:tc>
          <w:tcPr>
            <w:tcW w:w="1381" w:type="dxa"/>
            <w:noWrap/>
            <w:hideMark/>
          </w:tcPr>
          <w:p w14:paraId="563AD67B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c.1249C&gt;T</w:t>
            </w:r>
          </w:p>
        </w:tc>
        <w:tc>
          <w:tcPr>
            <w:tcW w:w="1134" w:type="dxa"/>
            <w:noWrap/>
            <w:hideMark/>
          </w:tcPr>
          <w:p w14:paraId="2A43197B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p.Q417X </w:t>
            </w:r>
          </w:p>
        </w:tc>
        <w:tc>
          <w:tcPr>
            <w:tcW w:w="1275" w:type="dxa"/>
            <w:hideMark/>
          </w:tcPr>
          <w:p w14:paraId="6B3553A1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Nonsense</w:t>
            </w:r>
          </w:p>
        </w:tc>
        <w:tc>
          <w:tcPr>
            <w:tcW w:w="1276" w:type="dxa"/>
            <w:noWrap/>
            <w:hideMark/>
          </w:tcPr>
          <w:p w14:paraId="77D6406B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NA</w:t>
            </w:r>
          </w:p>
        </w:tc>
        <w:tc>
          <w:tcPr>
            <w:tcW w:w="1418" w:type="dxa"/>
            <w:noWrap/>
            <w:hideMark/>
          </w:tcPr>
          <w:p w14:paraId="71724FAA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NA</w:t>
            </w:r>
          </w:p>
        </w:tc>
        <w:tc>
          <w:tcPr>
            <w:tcW w:w="1276" w:type="dxa"/>
            <w:noWrap/>
            <w:hideMark/>
          </w:tcPr>
          <w:p w14:paraId="49672445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NA</w:t>
            </w:r>
          </w:p>
        </w:tc>
        <w:tc>
          <w:tcPr>
            <w:tcW w:w="1276" w:type="dxa"/>
            <w:noWrap/>
            <w:hideMark/>
          </w:tcPr>
          <w:p w14:paraId="14E73A1E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NA</w:t>
            </w:r>
          </w:p>
        </w:tc>
        <w:tc>
          <w:tcPr>
            <w:tcW w:w="1843" w:type="dxa"/>
            <w:noWrap/>
            <w:hideMark/>
          </w:tcPr>
          <w:p w14:paraId="05AD5C94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Benign</w:t>
            </w:r>
          </w:p>
        </w:tc>
        <w:tc>
          <w:tcPr>
            <w:tcW w:w="1559" w:type="dxa"/>
            <w:noWrap/>
            <w:hideMark/>
          </w:tcPr>
          <w:p w14:paraId="66C55EC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NA</w:t>
            </w:r>
          </w:p>
        </w:tc>
      </w:tr>
      <w:tr w:rsidR="006C38F5" w:rsidRPr="006C38F5" w14:paraId="0DADADE3" w14:textId="77777777" w:rsidTr="0022465E">
        <w:trPr>
          <w:trHeight w:val="560"/>
        </w:trPr>
        <w:tc>
          <w:tcPr>
            <w:tcW w:w="1337" w:type="dxa"/>
            <w:noWrap/>
            <w:hideMark/>
          </w:tcPr>
          <w:p w14:paraId="5463C2F8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UGT1A1</w:t>
            </w:r>
          </w:p>
        </w:tc>
        <w:tc>
          <w:tcPr>
            <w:tcW w:w="1110" w:type="dxa"/>
            <w:noWrap/>
            <w:hideMark/>
          </w:tcPr>
          <w:p w14:paraId="123B7D43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1</w:t>
            </w:r>
          </w:p>
        </w:tc>
        <w:tc>
          <w:tcPr>
            <w:tcW w:w="1381" w:type="dxa"/>
            <w:noWrap/>
            <w:hideMark/>
          </w:tcPr>
          <w:p w14:paraId="0F412CAA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c.211G&gt;A</w:t>
            </w:r>
          </w:p>
        </w:tc>
        <w:tc>
          <w:tcPr>
            <w:tcW w:w="1134" w:type="dxa"/>
            <w:noWrap/>
            <w:hideMark/>
          </w:tcPr>
          <w:p w14:paraId="525B2782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C38F5">
              <w:rPr>
                <w:rFonts w:ascii="Times New Roman" w:hAnsi="Times New Roman" w:cs="Times New Roman" w:hint="eastAsia"/>
                <w:sz w:val="24"/>
              </w:rPr>
              <w:t>p.G</w:t>
            </w:r>
            <w:proofErr w:type="gramEnd"/>
            <w:r w:rsidRPr="006C38F5">
              <w:rPr>
                <w:rFonts w:ascii="Times New Roman" w:hAnsi="Times New Roman" w:cs="Times New Roman" w:hint="eastAsia"/>
                <w:sz w:val="24"/>
              </w:rPr>
              <w:t>71R</w:t>
            </w:r>
          </w:p>
        </w:tc>
        <w:tc>
          <w:tcPr>
            <w:tcW w:w="1275" w:type="dxa"/>
            <w:hideMark/>
          </w:tcPr>
          <w:p w14:paraId="0E079772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hideMark/>
          </w:tcPr>
          <w:p w14:paraId="5449B57F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2.21×10-2</w:t>
            </w:r>
          </w:p>
        </w:tc>
        <w:tc>
          <w:tcPr>
            <w:tcW w:w="1418" w:type="dxa"/>
            <w:hideMark/>
          </w:tcPr>
          <w:p w14:paraId="2AC4B51C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1.54×10-1</w:t>
            </w:r>
          </w:p>
        </w:tc>
        <w:tc>
          <w:tcPr>
            <w:tcW w:w="1276" w:type="dxa"/>
            <w:hideMark/>
          </w:tcPr>
          <w:p w14:paraId="5764C332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Damaging</w:t>
            </w:r>
          </w:p>
        </w:tc>
        <w:tc>
          <w:tcPr>
            <w:tcW w:w="1276" w:type="dxa"/>
            <w:hideMark/>
          </w:tcPr>
          <w:p w14:paraId="4FA12EB4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Possibly damaging</w:t>
            </w:r>
          </w:p>
        </w:tc>
        <w:tc>
          <w:tcPr>
            <w:tcW w:w="1843" w:type="dxa"/>
            <w:hideMark/>
          </w:tcPr>
          <w:p w14:paraId="75898B8D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Polymorphism</w:t>
            </w:r>
          </w:p>
        </w:tc>
        <w:tc>
          <w:tcPr>
            <w:tcW w:w="1559" w:type="dxa"/>
            <w:hideMark/>
          </w:tcPr>
          <w:p w14:paraId="38BB8A19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rs4148323</w:t>
            </w:r>
          </w:p>
        </w:tc>
      </w:tr>
      <w:tr w:rsidR="006C38F5" w:rsidRPr="006C38F5" w14:paraId="3D530F28" w14:textId="77777777" w:rsidTr="0022465E">
        <w:trPr>
          <w:trHeight w:val="320"/>
        </w:trPr>
        <w:tc>
          <w:tcPr>
            <w:tcW w:w="1337" w:type="dxa"/>
            <w:noWrap/>
            <w:hideMark/>
          </w:tcPr>
          <w:p w14:paraId="5AF497E8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UGT1A1</w:t>
            </w:r>
          </w:p>
        </w:tc>
        <w:tc>
          <w:tcPr>
            <w:tcW w:w="1110" w:type="dxa"/>
            <w:noWrap/>
            <w:hideMark/>
          </w:tcPr>
          <w:p w14:paraId="74749331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1</w:t>
            </w:r>
          </w:p>
        </w:tc>
        <w:tc>
          <w:tcPr>
            <w:tcW w:w="1381" w:type="dxa"/>
            <w:noWrap/>
            <w:hideMark/>
          </w:tcPr>
          <w:p w14:paraId="373FBEEE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c.335C&gt;G</w:t>
            </w:r>
          </w:p>
        </w:tc>
        <w:tc>
          <w:tcPr>
            <w:tcW w:w="1134" w:type="dxa"/>
            <w:noWrap/>
            <w:hideMark/>
          </w:tcPr>
          <w:p w14:paraId="238C7B51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C38F5">
              <w:rPr>
                <w:rFonts w:ascii="Times New Roman" w:hAnsi="Times New Roman" w:cs="Times New Roman" w:hint="eastAsia"/>
                <w:sz w:val="24"/>
              </w:rPr>
              <w:t>p.T</w:t>
            </w:r>
            <w:proofErr w:type="gramEnd"/>
            <w:r w:rsidRPr="006C38F5">
              <w:rPr>
                <w:rFonts w:ascii="Times New Roman" w:hAnsi="Times New Roman" w:cs="Times New Roman" w:hint="eastAsia"/>
                <w:sz w:val="24"/>
              </w:rPr>
              <w:t>112R</w:t>
            </w:r>
          </w:p>
        </w:tc>
        <w:tc>
          <w:tcPr>
            <w:tcW w:w="1275" w:type="dxa"/>
            <w:hideMark/>
          </w:tcPr>
          <w:p w14:paraId="5F639782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hideMark/>
          </w:tcPr>
          <w:p w14:paraId="0AB84234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1.63×10-5</w:t>
            </w:r>
          </w:p>
        </w:tc>
        <w:tc>
          <w:tcPr>
            <w:tcW w:w="1418" w:type="dxa"/>
            <w:hideMark/>
          </w:tcPr>
          <w:p w14:paraId="59D06E8D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2.00×10-4</w:t>
            </w:r>
          </w:p>
        </w:tc>
        <w:tc>
          <w:tcPr>
            <w:tcW w:w="1276" w:type="dxa"/>
            <w:hideMark/>
          </w:tcPr>
          <w:p w14:paraId="2C2DF0C3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Tolerable</w:t>
            </w:r>
          </w:p>
        </w:tc>
        <w:tc>
          <w:tcPr>
            <w:tcW w:w="1276" w:type="dxa"/>
            <w:hideMark/>
          </w:tcPr>
          <w:p w14:paraId="797A4500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Benign</w:t>
            </w:r>
          </w:p>
        </w:tc>
        <w:tc>
          <w:tcPr>
            <w:tcW w:w="1843" w:type="dxa"/>
            <w:hideMark/>
          </w:tcPr>
          <w:p w14:paraId="62B5FADF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Polymorphism</w:t>
            </w:r>
          </w:p>
        </w:tc>
        <w:tc>
          <w:tcPr>
            <w:tcW w:w="1559" w:type="dxa"/>
            <w:hideMark/>
          </w:tcPr>
          <w:p w14:paraId="7A66302C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rs766978023</w:t>
            </w:r>
          </w:p>
        </w:tc>
      </w:tr>
      <w:tr w:rsidR="006C38F5" w:rsidRPr="006C38F5" w14:paraId="0F01BD0D" w14:textId="77777777" w:rsidTr="0022465E">
        <w:trPr>
          <w:trHeight w:val="560"/>
        </w:trPr>
        <w:tc>
          <w:tcPr>
            <w:tcW w:w="1337" w:type="dxa"/>
            <w:noWrap/>
            <w:hideMark/>
          </w:tcPr>
          <w:p w14:paraId="36793F15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UGT1A1</w:t>
            </w:r>
          </w:p>
        </w:tc>
        <w:tc>
          <w:tcPr>
            <w:tcW w:w="1110" w:type="dxa"/>
            <w:noWrap/>
            <w:hideMark/>
          </w:tcPr>
          <w:p w14:paraId="6475E264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1</w:t>
            </w:r>
          </w:p>
        </w:tc>
        <w:tc>
          <w:tcPr>
            <w:tcW w:w="1381" w:type="dxa"/>
            <w:noWrap/>
            <w:hideMark/>
          </w:tcPr>
          <w:p w14:paraId="197B076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c.368T&gt;G</w:t>
            </w:r>
          </w:p>
        </w:tc>
        <w:tc>
          <w:tcPr>
            <w:tcW w:w="1134" w:type="dxa"/>
            <w:noWrap/>
            <w:hideMark/>
          </w:tcPr>
          <w:p w14:paraId="1FD78B34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C38F5">
              <w:rPr>
                <w:rFonts w:ascii="Times New Roman" w:hAnsi="Times New Roman" w:cs="Times New Roman" w:hint="eastAsia"/>
                <w:sz w:val="24"/>
              </w:rPr>
              <w:t>p.L</w:t>
            </w:r>
            <w:proofErr w:type="gramEnd"/>
            <w:r w:rsidRPr="006C38F5">
              <w:rPr>
                <w:rFonts w:ascii="Times New Roman" w:hAnsi="Times New Roman" w:cs="Times New Roman" w:hint="eastAsia"/>
                <w:sz w:val="24"/>
              </w:rPr>
              <w:t>123R</w:t>
            </w:r>
          </w:p>
        </w:tc>
        <w:tc>
          <w:tcPr>
            <w:tcW w:w="1275" w:type="dxa"/>
            <w:hideMark/>
          </w:tcPr>
          <w:p w14:paraId="2B0417BE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hideMark/>
          </w:tcPr>
          <w:p w14:paraId="570FA34C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418" w:type="dxa"/>
            <w:hideMark/>
          </w:tcPr>
          <w:p w14:paraId="0DF87B32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276" w:type="dxa"/>
            <w:hideMark/>
          </w:tcPr>
          <w:p w14:paraId="109AE5D0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Tolerable</w:t>
            </w:r>
          </w:p>
        </w:tc>
        <w:tc>
          <w:tcPr>
            <w:tcW w:w="1276" w:type="dxa"/>
            <w:hideMark/>
          </w:tcPr>
          <w:p w14:paraId="216F1C54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Possibly damaging</w:t>
            </w:r>
          </w:p>
        </w:tc>
        <w:tc>
          <w:tcPr>
            <w:tcW w:w="1843" w:type="dxa"/>
            <w:hideMark/>
          </w:tcPr>
          <w:p w14:paraId="3E9E8C18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Disease causing</w:t>
            </w:r>
          </w:p>
        </w:tc>
        <w:tc>
          <w:tcPr>
            <w:tcW w:w="1559" w:type="dxa"/>
            <w:hideMark/>
          </w:tcPr>
          <w:p w14:paraId="63715CCB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NA</w:t>
            </w:r>
          </w:p>
        </w:tc>
      </w:tr>
      <w:tr w:rsidR="006C38F5" w:rsidRPr="006C38F5" w14:paraId="298FE4A3" w14:textId="77777777" w:rsidTr="0022465E">
        <w:trPr>
          <w:trHeight w:val="560"/>
        </w:trPr>
        <w:tc>
          <w:tcPr>
            <w:tcW w:w="1337" w:type="dxa"/>
            <w:noWrap/>
            <w:hideMark/>
          </w:tcPr>
          <w:p w14:paraId="50BE6560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UGT1A1</w:t>
            </w:r>
          </w:p>
        </w:tc>
        <w:tc>
          <w:tcPr>
            <w:tcW w:w="1110" w:type="dxa"/>
            <w:noWrap/>
            <w:hideMark/>
          </w:tcPr>
          <w:p w14:paraId="334402EB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4</w:t>
            </w:r>
          </w:p>
        </w:tc>
        <w:tc>
          <w:tcPr>
            <w:tcW w:w="1381" w:type="dxa"/>
            <w:noWrap/>
            <w:hideMark/>
          </w:tcPr>
          <w:p w14:paraId="5330D28D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c.1147G&gt;T</w:t>
            </w:r>
          </w:p>
        </w:tc>
        <w:tc>
          <w:tcPr>
            <w:tcW w:w="1134" w:type="dxa"/>
            <w:noWrap/>
            <w:hideMark/>
          </w:tcPr>
          <w:p w14:paraId="130A5B9E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C38F5">
              <w:rPr>
                <w:rFonts w:ascii="Times New Roman" w:hAnsi="Times New Roman" w:cs="Times New Roman" w:hint="eastAsia"/>
                <w:sz w:val="24"/>
              </w:rPr>
              <w:t>p.V</w:t>
            </w:r>
            <w:proofErr w:type="gramEnd"/>
            <w:r w:rsidRPr="006C38F5">
              <w:rPr>
                <w:rFonts w:ascii="Times New Roman" w:hAnsi="Times New Roman" w:cs="Times New Roman" w:hint="eastAsia"/>
                <w:sz w:val="24"/>
              </w:rPr>
              <w:t>383F</w:t>
            </w:r>
          </w:p>
        </w:tc>
        <w:tc>
          <w:tcPr>
            <w:tcW w:w="1275" w:type="dxa"/>
            <w:hideMark/>
          </w:tcPr>
          <w:p w14:paraId="0F69818F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hideMark/>
          </w:tcPr>
          <w:p w14:paraId="5D9C1786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418" w:type="dxa"/>
            <w:hideMark/>
          </w:tcPr>
          <w:p w14:paraId="483F61F2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276" w:type="dxa"/>
            <w:hideMark/>
          </w:tcPr>
          <w:p w14:paraId="429D5AD4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Damaging</w:t>
            </w:r>
          </w:p>
        </w:tc>
        <w:tc>
          <w:tcPr>
            <w:tcW w:w="1276" w:type="dxa"/>
            <w:hideMark/>
          </w:tcPr>
          <w:p w14:paraId="29B24FA8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Possibly damaging</w:t>
            </w:r>
          </w:p>
        </w:tc>
        <w:tc>
          <w:tcPr>
            <w:tcW w:w="1843" w:type="dxa"/>
            <w:hideMark/>
          </w:tcPr>
          <w:p w14:paraId="38A6B54D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Disease causing</w:t>
            </w:r>
          </w:p>
        </w:tc>
        <w:tc>
          <w:tcPr>
            <w:tcW w:w="1559" w:type="dxa"/>
            <w:hideMark/>
          </w:tcPr>
          <w:p w14:paraId="6E861992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NA</w:t>
            </w:r>
          </w:p>
        </w:tc>
      </w:tr>
      <w:tr w:rsidR="006C38F5" w:rsidRPr="006C38F5" w14:paraId="12273286" w14:textId="77777777" w:rsidTr="0022465E">
        <w:trPr>
          <w:trHeight w:val="560"/>
        </w:trPr>
        <w:tc>
          <w:tcPr>
            <w:tcW w:w="1337" w:type="dxa"/>
            <w:noWrap/>
            <w:hideMark/>
          </w:tcPr>
          <w:p w14:paraId="1042F897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UGT1A1</w:t>
            </w:r>
          </w:p>
        </w:tc>
        <w:tc>
          <w:tcPr>
            <w:tcW w:w="1110" w:type="dxa"/>
            <w:noWrap/>
            <w:hideMark/>
          </w:tcPr>
          <w:p w14:paraId="7447753F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4</w:t>
            </w:r>
          </w:p>
        </w:tc>
        <w:tc>
          <w:tcPr>
            <w:tcW w:w="1381" w:type="dxa"/>
            <w:noWrap/>
            <w:hideMark/>
          </w:tcPr>
          <w:p w14:paraId="7469DB28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c.1189A&gt;C</w:t>
            </w:r>
          </w:p>
        </w:tc>
        <w:tc>
          <w:tcPr>
            <w:tcW w:w="1134" w:type="dxa"/>
            <w:noWrap/>
            <w:hideMark/>
          </w:tcPr>
          <w:p w14:paraId="1C0995AE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p.M397L</w:t>
            </w:r>
          </w:p>
        </w:tc>
        <w:tc>
          <w:tcPr>
            <w:tcW w:w="1275" w:type="dxa"/>
            <w:hideMark/>
          </w:tcPr>
          <w:p w14:paraId="36BFE956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Missense</w:t>
            </w:r>
          </w:p>
        </w:tc>
        <w:tc>
          <w:tcPr>
            <w:tcW w:w="1276" w:type="dxa"/>
            <w:hideMark/>
          </w:tcPr>
          <w:p w14:paraId="7B6759C3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418" w:type="dxa"/>
            <w:hideMark/>
          </w:tcPr>
          <w:p w14:paraId="46EB7FA8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276" w:type="dxa"/>
            <w:hideMark/>
          </w:tcPr>
          <w:p w14:paraId="538D2693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Tolerable</w:t>
            </w:r>
          </w:p>
        </w:tc>
        <w:tc>
          <w:tcPr>
            <w:tcW w:w="1276" w:type="dxa"/>
            <w:hideMark/>
          </w:tcPr>
          <w:p w14:paraId="690DA75F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Possibly damaging</w:t>
            </w:r>
          </w:p>
        </w:tc>
        <w:tc>
          <w:tcPr>
            <w:tcW w:w="1843" w:type="dxa"/>
            <w:hideMark/>
          </w:tcPr>
          <w:p w14:paraId="4BDADCC6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Polymorphism</w:t>
            </w:r>
          </w:p>
        </w:tc>
        <w:tc>
          <w:tcPr>
            <w:tcW w:w="1559" w:type="dxa"/>
            <w:hideMark/>
          </w:tcPr>
          <w:p w14:paraId="26547C09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NA</w:t>
            </w:r>
          </w:p>
        </w:tc>
      </w:tr>
      <w:tr w:rsidR="006C38F5" w:rsidRPr="006C38F5" w14:paraId="092EF574" w14:textId="77777777" w:rsidTr="0022465E">
        <w:trPr>
          <w:trHeight w:val="320"/>
        </w:trPr>
        <w:tc>
          <w:tcPr>
            <w:tcW w:w="1337" w:type="dxa"/>
            <w:noWrap/>
            <w:hideMark/>
          </w:tcPr>
          <w:p w14:paraId="04C9FC93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UGT1A1</w:t>
            </w:r>
          </w:p>
        </w:tc>
        <w:tc>
          <w:tcPr>
            <w:tcW w:w="1110" w:type="dxa"/>
            <w:noWrap/>
            <w:hideMark/>
          </w:tcPr>
          <w:p w14:paraId="53EB483A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Exon 5</w:t>
            </w:r>
          </w:p>
        </w:tc>
        <w:tc>
          <w:tcPr>
            <w:tcW w:w="1381" w:type="dxa"/>
            <w:noWrap/>
            <w:hideMark/>
          </w:tcPr>
          <w:p w14:paraId="043EB516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c.1393_1394insTGA</w:t>
            </w:r>
          </w:p>
        </w:tc>
        <w:tc>
          <w:tcPr>
            <w:tcW w:w="1134" w:type="dxa"/>
            <w:noWrap/>
            <w:hideMark/>
          </w:tcPr>
          <w:p w14:paraId="74B5C290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p.-466M</w:t>
            </w:r>
          </w:p>
        </w:tc>
        <w:tc>
          <w:tcPr>
            <w:tcW w:w="1275" w:type="dxa"/>
            <w:noWrap/>
            <w:hideMark/>
          </w:tcPr>
          <w:p w14:paraId="7BF609A4" w14:textId="77777777" w:rsidR="006C38F5" w:rsidRPr="006C38F5" w:rsidRDefault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Small insertion</w:t>
            </w:r>
          </w:p>
        </w:tc>
        <w:tc>
          <w:tcPr>
            <w:tcW w:w="1276" w:type="dxa"/>
            <w:hideMark/>
          </w:tcPr>
          <w:p w14:paraId="28DCD82F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418" w:type="dxa"/>
            <w:hideMark/>
          </w:tcPr>
          <w:p w14:paraId="3B5E4370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276" w:type="dxa"/>
            <w:hideMark/>
          </w:tcPr>
          <w:p w14:paraId="2A4DFAA7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276" w:type="dxa"/>
            <w:hideMark/>
          </w:tcPr>
          <w:p w14:paraId="0C959FC7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843" w:type="dxa"/>
            <w:hideMark/>
          </w:tcPr>
          <w:p w14:paraId="631F573A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Benign</w:t>
            </w:r>
          </w:p>
        </w:tc>
        <w:tc>
          <w:tcPr>
            <w:tcW w:w="1559" w:type="dxa"/>
            <w:hideMark/>
          </w:tcPr>
          <w:p w14:paraId="44624647" w14:textId="77777777" w:rsidR="006C38F5" w:rsidRPr="006C38F5" w:rsidRDefault="006C38F5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NA</w:t>
            </w:r>
          </w:p>
        </w:tc>
      </w:tr>
      <w:tr w:rsidR="00DD065C" w:rsidRPr="006C38F5" w14:paraId="70034215" w14:textId="77777777" w:rsidTr="0022465E">
        <w:trPr>
          <w:trHeight w:val="320"/>
        </w:trPr>
        <w:tc>
          <w:tcPr>
            <w:tcW w:w="1337" w:type="dxa"/>
            <w:noWrap/>
            <w:hideMark/>
          </w:tcPr>
          <w:p w14:paraId="698B0694" w14:textId="77777777" w:rsidR="00DD065C" w:rsidRPr="006C38F5" w:rsidRDefault="00DD065C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UGT1A1</w:t>
            </w:r>
          </w:p>
        </w:tc>
        <w:tc>
          <w:tcPr>
            <w:tcW w:w="1110" w:type="dxa"/>
            <w:hideMark/>
          </w:tcPr>
          <w:p w14:paraId="158858C0" w14:textId="77777777" w:rsidR="00DD065C" w:rsidRPr="006C38F5" w:rsidRDefault="00DD065C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Promoter</w:t>
            </w:r>
          </w:p>
        </w:tc>
        <w:tc>
          <w:tcPr>
            <w:tcW w:w="1381" w:type="dxa"/>
            <w:noWrap/>
            <w:hideMark/>
          </w:tcPr>
          <w:p w14:paraId="6FF603AB" w14:textId="77777777" w:rsidR="00DD065C" w:rsidRPr="006C38F5" w:rsidRDefault="00DD065C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 w:hint="eastAsia"/>
                <w:sz w:val="24"/>
              </w:rPr>
              <w:t>c.-40_-39dupTA</w:t>
            </w:r>
          </w:p>
        </w:tc>
        <w:tc>
          <w:tcPr>
            <w:tcW w:w="1134" w:type="dxa"/>
          </w:tcPr>
          <w:p w14:paraId="2AC17054" w14:textId="1D3406CF" w:rsidR="00DD065C" w:rsidRPr="006C38F5" w:rsidRDefault="00DD065C" w:rsidP="006C38F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noWrap/>
            <w:hideMark/>
          </w:tcPr>
          <w:p w14:paraId="10D17632" w14:textId="77777777" w:rsidR="00DD065C" w:rsidRPr="006C38F5" w:rsidRDefault="00DD065C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Repeat variations</w:t>
            </w:r>
          </w:p>
        </w:tc>
        <w:tc>
          <w:tcPr>
            <w:tcW w:w="1276" w:type="dxa"/>
          </w:tcPr>
          <w:p w14:paraId="59FF114B" w14:textId="50D4DA8F" w:rsidR="00DD065C" w:rsidRPr="006C38F5" w:rsidRDefault="00DD06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hideMark/>
          </w:tcPr>
          <w:p w14:paraId="29474EBA" w14:textId="77777777" w:rsidR="00DD065C" w:rsidRPr="006C38F5" w:rsidRDefault="00DD065C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1276" w:type="dxa"/>
            <w:hideMark/>
          </w:tcPr>
          <w:p w14:paraId="2FA3FF4D" w14:textId="77777777" w:rsidR="00DD065C" w:rsidRPr="006C38F5" w:rsidRDefault="00DD065C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1276" w:type="dxa"/>
            <w:hideMark/>
          </w:tcPr>
          <w:p w14:paraId="4185FC9F" w14:textId="77777777" w:rsidR="00DD065C" w:rsidRPr="006C38F5" w:rsidRDefault="00DD065C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1843" w:type="dxa"/>
            <w:hideMark/>
          </w:tcPr>
          <w:p w14:paraId="4C393CD2" w14:textId="77777777" w:rsidR="00DD065C" w:rsidRPr="006C38F5" w:rsidRDefault="00DD065C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 xml:space="preserve">　</w:t>
            </w:r>
          </w:p>
        </w:tc>
        <w:tc>
          <w:tcPr>
            <w:tcW w:w="1559" w:type="dxa"/>
            <w:hideMark/>
          </w:tcPr>
          <w:p w14:paraId="4ADF350E" w14:textId="77777777" w:rsidR="00DD065C" w:rsidRPr="006C38F5" w:rsidRDefault="00DD065C" w:rsidP="006C38F5">
            <w:pPr>
              <w:rPr>
                <w:rFonts w:ascii="Times New Roman" w:hAnsi="Times New Roman" w:cs="Times New Roman"/>
                <w:sz w:val="24"/>
              </w:rPr>
            </w:pPr>
            <w:r w:rsidRPr="006C38F5">
              <w:rPr>
                <w:rFonts w:ascii="Times New Roman" w:hAnsi="Times New Roman" w:cs="Times New Roman"/>
                <w:sz w:val="24"/>
              </w:rPr>
              <w:t>Known</w:t>
            </w:r>
          </w:p>
        </w:tc>
      </w:tr>
    </w:tbl>
    <w:p w14:paraId="13C0F890" w14:textId="77777777" w:rsidR="004E2547" w:rsidRPr="006C38F5" w:rsidRDefault="004E2547">
      <w:pPr>
        <w:rPr>
          <w:rFonts w:ascii="Times New Roman" w:hAnsi="Times New Roman" w:cs="Times New Roman"/>
          <w:sz w:val="24"/>
        </w:rPr>
      </w:pPr>
    </w:p>
    <w:sectPr w:rsidR="004E2547" w:rsidRPr="006C38F5" w:rsidSect="004E2547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47"/>
    <w:rsid w:val="00002710"/>
    <w:rsid w:val="00003E41"/>
    <w:rsid w:val="00005FC5"/>
    <w:rsid w:val="0000785F"/>
    <w:rsid w:val="000223F9"/>
    <w:rsid w:val="0002336F"/>
    <w:rsid w:val="00023EAF"/>
    <w:rsid w:val="0002481A"/>
    <w:rsid w:val="000257CE"/>
    <w:rsid w:val="00027C52"/>
    <w:rsid w:val="00030E2D"/>
    <w:rsid w:val="0003330A"/>
    <w:rsid w:val="00043B1A"/>
    <w:rsid w:val="00050A6C"/>
    <w:rsid w:val="0005180B"/>
    <w:rsid w:val="00055B73"/>
    <w:rsid w:val="00070E76"/>
    <w:rsid w:val="000917C7"/>
    <w:rsid w:val="000969C0"/>
    <w:rsid w:val="000A09D0"/>
    <w:rsid w:val="000A1A79"/>
    <w:rsid w:val="000A355C"/>
    <w:rsid w:val="000A4F42"/>
    <w:rsid w:val="000A5E36"/>
    <w:rsid w:val="000C0148"/>
    <w:rsid w:val="000C3BC5"/>
    <w:rsid w:val="000C460A"/>
    <w:rsid w:val="000D06B7"/>
    <w:rsid w:val="000D3565"/>
    <w:rsid w:val="000F5261"/>
    <w:rsid w:val="000F78C3"/>
    <w:rsid w:val="001020F1"/>
    <w:rsid w:val="00110E5F"/>
    <w:rsid w:val="00117E63"/>
    <w:rsid w:val="001209B0"/>
    <w:rsid w:val="00123328"/>
    <w:rsid w:val="0013302E"/>
    <w:rsid w:val="001422B1"/>
    <w:rsid w:val="00145C58"/>
    <w:rsid w:val="001460DB"/>
    <w:rsid w:val="00146753"/>
    <w:rsid w:val="00147108"/>
    <w:rsid w:val="00147F2B"/>
    <w:rsid w:val="0016000D"/>
    <w:rsid w:val="001769C9"/>
    <w:rsid w:val="00186261"/>
    <w:rsid w:val="00193268"/>
    <w:rsid w:val="001A3EDC"/>
    <w:rsid w:val="001A42D1"/>
    <w:rsid w:val="001A58FF"/>
    <w:rsid w:val="001B0787"/>
    <w:rsid w:val="001B2639"/>
    <w:rsid w:val="001B41DA"/>
    <w:rsid w:val="001B5805"/>
    <w:rsid w:val="001B7CC3"/>
    <w:rsid w:val="001C2936"/>
    <w:rsid w:val="001C32F3"/>
    <w:rsid w:val="001C3967"/>
    <w:rsid w:val="001D6656"/>
    <w:rsid w:val="001D7E5F"/>
    <w:rsid w:val="001E333B"/>
    <w:rsid w:val="001E385E"/>
    <w:rsid w:val="001E55D4"/>
    <w:rsid w:val="001F12FC"/>
    <w:rsid w:val="00205CD9"/>
    <w:rsid w:val="00206B93"/>
    <w:rsid w:val="00211837"/>
    <w:rsid w:val="0022397A"/>
    <w:rsid w:val="0022465E"/>
    <w:rsid w:val="00225B4D"/>
    <w:rsid w:val="00226B45"/>
    <w:rsid w:val="002319B4"/>
    <w:rsid w:val="00235583"/>
    <w:rsid w:val="00237C48"/>
    <w:rsid w:val="00237F01"/>
    <w:rsid w:val="002467F8"/>
    <w:rsid w:val="00247064"/>
    <w:rsid w:val="00253125"/>
    <w:rsid w:val="0025767D"/>
    <w:rsid w:val="0027570F"/>
    <w:rsid w:val="002803BB"/>
    <w:rsid w:val="00286AA4"/>
    <w:rsid w:val="002A7CBE"/>
    <w:rsid w:val="002B1944"/>
    <w:rsid w:val="002B1AEA"/>
    <w:rsid w:val="002B5203"/>
    <w:rsid w:val="002C4DD1"/>
    <w:rsid w:val="002D51AE"/>
    <w:rsid w:val="002D58DC"/>
    <w:rsid w:val="002F2B01"/>
    <w:rsid w:val="00300F59"/>
    <w:rsid w:val="00302DFD"/>
    <w:rsid w:val="003148D2"/>
    <w:rsid w:val="003257AF"/>
    <w:rsid w:val="0035061C"/>
    <w:rsid w:val="003540BC"/>
    <w:rsid w:val="00361C9B"/>
    <w:rsid w:val="00370729"/>
    <w:rsid w:val="00371626"/>
    <w:rsid w:val="00372984"/>
    <w:rsid w:val="00382C58"/>
    <w:rsid w:val="00382F13"/>
    <w:rsid w:val="003830E4"/>
    <w:rsid w:val="00396E30"/>
    <w:rsid w:val="003A19FA"/>
    <w:rsid w:val="003A7E80"/>
    <w:rsid w:val="003C05DF"/>
    <w:rsid w:val="003C2BE7"/>
    <w:rsid w:val="003E6242"/>
    <w:rsid w:val="003F662E"/>
    <w:rsid w:val="00404440"/>
    <w:rsid w:val="0041486D"/>
    <w:rsid w:val="004242F8"/>
    <w:rsid w:val="004312D5"/>
    <w:rsid w:val="00432735"/>
    <w:rsid w:val="004327F9"/>
    <w:rsid w:val="00436D2A"/>
    <w:rsid w:val="004375FC"/>
    <w:rsid w:val="004531D6"/>
    <w:rsid w:val="00454916"/>
    <w:rsid w:val="00455F97"/>
    <w:rsid w:val="004602F1"/>
    <w:rsid w:val="00465E3E"/>
    <w:rsid w:val="00467B4D"/>
    <w:rsid w:val="00483995"/>
    <w:rsid w:val="00483B15"/>
    <w:rsid w:val="004A3D5C"/>
    <w:rsid w:val="004A7F73"/>
    <w:rsid w:val="004B3B4A"/>
    <w:rsid w:val="004C6DA8"/>
    <w:rsid w:val="004E2547"/>
    <w:rsid w:val="004E35A6"/>
    <w:rsid w:val="004E640A"/>
    <w:rsid w:val="004F20ED"/>
    <w:rsid w:val="00505A71"/>
    <w:rsid w:val="00507CEB"/>
    <w:rsid w:val="00522F09"/>
    <w:rsid w:val="005253FC"/>
    <w:rsid w:val="00530C77"/>
    <w:rsid w:val="00533E3E"/>
    <w:rsid w:val="00545BE2"/>
    <w:rsid w:val="005555E0"/>
    <w:rsid w:val="0056084F"/>
    <w:rsid w:val="005620E1"/>
    <w:rsid w:val="00562BD2"/>
    <w:rsid w:val="005643A7"/>
    <w:rsid w:val="00565547"/>
    <w:rsid w:val="005746F0"/>
    <w:rsid w:val="00576FBD"/>
    <w:rsid w:val="005804A6"/>
    <w:rsid w:val="0058585E"/>
    <w:rsid w:val="005901B4"/>
    <w:rsid w:val="0059273E"/>
    <w:rsid w:val="00593ED2"/>
    <w:rsid w:val="005A1D20"/>
    <w:rsid w:val="005A7246"/>
    <w:rsid w:val="005B258B"/>
    <w:rsid w:val="005B36A3"/>
    <w:rsid w:val="005C0C86"/>
    <w:rsid w:val="005C5E1D"/>
    <w:rsid w:val="005D0AB5"/>
    <w:rsid w:val="005D2AA1"/>
    <w:rsid w:val="005E164D"/>
    <w:rsid w:val="005F131B"/>
    <w:rsid w:val="005F1595"/>
    <w:rsid w:val="005F1A0A"/>
    <w:rsid w:val="00602495"/>
    <w:rsid w:val="00610468"/>
    <w:rsid w:val="00621460"/>
    <w:rsid w:val="00624C82"/>
    <w:rsid w:val="0062615A"/>
    <w:rsid w:val="00630F13"/>
    <w:rsid w:val="00632418"/>
    <w:rsid w:val="00635538"/>
    <w:rsid w:val="00636C78"/>
    <w:rsid w:val="00642D88"/>
    <w:rsid w:val="00644425"/>
    <w:rsid w:val="00655D6C"/>
    <w:rsid w:val="006626A6"/>
    <w:rsid w:val="00671CF8"/>
    <w:rsid w:val="0068069C"/>
    <w:rsid w:val="00684157"/>
    <w:rsid w:val="00684BCD"/>
    <w:rsid w:val="00691A16"/>
    <w:rsid w:val="00693A09"/>
    <w:rsid w:val="0069546B"/>
    <w:rsid w:val="006A2928"/>
    <w:rsid w:val="006A5D63"/>
    <w:rsid w:val="006B29D3"/>
    <w:rsid w:val="006B5360"/>
    <w:rsid w:val="006B5E6B"/>
    <w:rsid w:val="006C38F5"/>
    <w:rsid w:val="006C7DE9"/>
    <w:rsid w:val="006D147A"/>
    <w:rsid w:val="006D5D7C"/>
    <w:rsid w:val="006D7D90"/>
    <w:rsid w:val="006E2C09"/>
    <w:rsid w:val="006E3377"/>
    <w:rsid w:val="006E60AF"/>
    <w:rsid w:val="0070571C"/>
    <w:rsid w:val="00725854"/>
    <w:rsid w:val="0072651E"/>
    <w:rsid w:val="0073347D"/>
    <w:rsid w:val="007336B3"/>
    <w:rsid w:val="00734E87"/>
    <w:rsid w:val="00740E73"/>
    <w:rsid w:val="00761AFA"/>
    <w:rsid w:val="00766FB8"/>
    <w:rsid w:val="0076707D"/>
    <w:rsid w:val="00776245"/>
    <w:rsid w:val="007776C7"/>
    <w:rsid w:val="00782003"/>
    <w:rsid w:val="00790227"/>
    <w:rsid w:val="007904F9"/>
    <w:rsid w:val="00790A85"/>
    <w:rsid w:val="00790BD2"/>
    <w:rsid w:val="00795AB6"/>
    <w:rsid w:val="007A2E1F"/>
    <w:rsid w:val="007A3FD4"/>
    <w:rsid w:val="007A6EE6"/>
    <w:rsid w:val="007B06AF"/>
    <w:rsid w:val="007B154E"/>
    <w:rsid w:val="007B5326"/>
    <w:rsid w:val="007C1DEB"/>
    <w:rsid w:val="007D7732"/>
    <w:rsid w:val="007F2802"/>
    <w:rsid w:val="007F295B"/>
    <w:rsid w:val="007F30C4"/>
    <w:rsid w:val="00802DAA"/>
    <w:rsid w:val="008051BD"/>
    <w:rsid w:val="0080594D"/>
    <w:rsid w:val="0081785B"/>
    <w:rsid w:val="00822FF5"/>
    <w:rsid w:val="00823210"/>
    <w:rsid w:val="00826534"/>
    <w:rsid w:val="00846B36"/>
    <w:rsid w:val="00850B88"/>
    <w:rsid w:val="00860452"/>
    <w:rsid w:val="00861466"/>
    <w:rsid w:val="008617E0"/>
    <w:rsid w:val="0087078C"/>
    <w:rsid w:val="00896970"/>
    <w:rsid w:val="00896CFF"/>
    <w:rsid w:val="0089725F"/>
    <w:rsid w:val="008A0459"/>
    <w:rsid w:val="008A1816"/>
    <w:rsid w:val="008A1AF3"/>
    <w:rsid w:val="008A1C63"/>
    <w:rsid w:val="008B3049"/>
    <w:rsid w:val="008B4BB5"/>
    <w:rsid w:val="008C0179"/>
    <w:rsid w:val="008D064C"/>
    <w:rsid w:val="008D113D"/>
    <w:rsid w:val="008E0A2C"/>
    <w:rsid w:val="008E5E36"/>
    <w:rsid w:val="008E6552"/>
    <w:rsid w:val="00904538"/>
    <w:rsid w:val="00910B49"/>
    <w:rsid w:val="009134E0"/>
    <w:rsid w:val="00915B87"/>
    <w:rsid w:val="00933398"/>
    <w:rsid w:val="0095317A"/>
    <w:rsid w:val="00954BFE"/>
    <w:rsid w:val="00955040"/>
    <w:rsid w:val="009604A1"/>
    <w:rsid w:val="00966910"/>
    <w:rsid w:val="009677EF"/>
    <w:rsid w:val="00971F64"/>
    <w:rsid w:val="00990F72"/>
    <w:rsid w:val="00991EE6"/>
    <w:rsid w:val="00997A65"/>
    <w:rsid w:val="009A3D83"/>
    <w:rsid w:val="009B06BB"/>
    <w:rsid w:val="009C64C6"/>
    <w:rsid w:val="009E1BAC"/>
    <w:rsid w:val="009E7323"/>
    <w:rsid w:val="009F1F74"/>
    <w:rsid w:val="009F2355"/>
    <w:rsid w:val="009F35D0"/>
    <w:rsid w:val="00A210A0"/>
    <w:rsid w:val="00A23951"/>
    <w:rsid w:val="00A272D3"/>
    <w:rsid w:val="00A31948"/>
    <w:rsid w:val="00A33EDB"/>
    <w:rsid w:val="00A367A9"/>
    <w:rsid w:val="00A36E16"/>
    <w:rsid w:val="00A41723"/>
    <w:rsid w:val="00A44058"/>
    <w:rsid w:val="00A4580D"/>
    <w:rsid w:val="00A46EDA"/>
    <w:rsid w:val="00A543BA"/>
    <w:rsid w:val="00A55BC8"/>
    <w:rsid w:val="00A562A3"/>
    <w:rsid w:val="00A60723"/>
    <w:rsid w:val="00A6159D"/>
    <w:rsid w:val="00A61873"/>
    <w:rsid w:val="00A62A0C"/>
    <w:rsid w:val="00A6424A"/>
    <w:rsid w:val="00A75DD9"/>
    <w:rsid w:val="00A81347"/>
    <w:rsid w:val="00A81F55"/>
    <w:rsid w:val="00A827EA"/>
    <w:rsid w:val="00A8662C"/>
    <w:rsid w:val="00A91001"/>
    <w:rsid w:val="00A94C9B"/>
    <w:rsid w:val="00AA0FB3"/>
    <w:rsid w:val="00AB2D44"/>
    <w:rsid w:val="00AB5534"/>
    <w:rsid w:val="00AC0108"/>
    <w:rsid w:val="00AC04B7"/>
    <w:rsid w:val="00AC3328"/>
    <w:rsid w:val="00AC5DB3"/>
    <w:rsid w:val="00AC7068"/>
    <w:rsid w:val="00AD0461"/>
    <w:rsid w:val="00AD0F74"/>
    <w:rsid w:val="00AD6145"/>
    <w:rsid w:val="00AD74FE"/>
    <w:rsid w:val="00AE06C1"/>
    <w:rsid w:val="00AE24A6"/>
    <w:rsid w:val="00AF21F5"/>
    <w:rsid w:val="00AF5278"/>
    <w:rsid w:val="00B0063D"/>
    <w:rsid w:val="00B118B6"/>
    <w:rsid w:val="00B11D7F"/>
    <w:rsid w:val="00B1210D"/>
    <w:rsid w:val="00B147D8"/>
    <w:rsid w:val="00B22CC9"/>
    <w:rsid w:val="00B22F17"/>
    <w:rsid w:val="00B23417"/>
    <w:rsid w:val="00B24488"/>
    <w:rsid w:val="00B263FA"/>
    <w:rsid w:val="00B26E99"/>
    <w:rsid w:val="00B373EC"/>
    <w:rsid w:val="00B3776C"/>
    <w:rsid w:val="00B37D40"/>
    <w:rsid w:val="00B430A5"/>
    <w:rsid w:val="00B474E6"/>
    <w:rsid w:val="00B52E25"/>
    <w:rsid w:val="00B730E1"/>
    <w:rsid w:val="00B749F4"/>
    <w:rsid w:val="00B762E3"/>
    <w:rsid w:val="00B8611D"/>
    <w:rsid w:val="00B87369"/>
    <w:rsid w:val="00B90BB1"/>
    <w:rsid w:val="00B912AB"/>
    <w:rsid w:val="00B934A7"/>
    <w:rsid w:val="00B97FAA"/>
    <w:rsid w:val="00BA389F"/>
    <w:rsid w:val="00BB1980"/>
    <w:rsid w:val="00BB1FC6"/>
    <w:rsid w:val="00BC3124"/>
    <w:rsid w:val="00BD2BC5"/>
    <w:rsid w:val="00BD3376"/>
    <w:rsid w:val="00BD6AAC"/>
    <w:rsid w:val="00BE0BE3"/>
    <w:rsid w:val="00BE0F23"/>
    <w:rsid w:val="00BE2182"/>
    <w:rsid w:val="00BF4AF6"/>
    <w:rsid w:val="00BF72A2"/>
    <w:rsid w:val="00C00178"/>
    <w:rsid w:val="00C04948"/>
    <w:rsid w:val="00C06A4B"/>
    <w:rsid w:val="00C1477E"/>
    <w:rsid w:val="00C16CCE"/>
    <w:rsid w:val="00C37349"/>
    <w:rsid w:val="00C470E6"/>
    <w:rsid w:val="00C55C76"/>
    <w:rsid w:val="00C56C0E"/>
    <w:rsid w:val="00C66B79"/>
    <w:rsid w:val="00C7626D"/>
    <w:rsid w:val="00C83190"/>
    <w:rsid w:val="00C86A11"/>
    <w:rsid w:val="00C94576"/>
    <w:rsid w:val="00CA2D31"/>
    <w:rsid w:val="00CA3A9E"/>
    <w:rsid w:val="00CC4C8C"/>
    <w:rsid w:val="00CC50A3"/>
    <w:rsid w:val="00CD71DE"/>
    <w:rsid w:val="00CE1F01"/>
    <w:rsid w:val="00CF1093"/>
    <w:rsid w:val="00D04E6D"/>
    <w:rsid w:val="00D12870"/>
    <w:rsid w:val="00D136F5"/>
    <w:rsid w:val="00D178A5"/>
    <w:rsid w:val="00D36A06"/>
    <w:rsid w:val="00D36B43"/>
    <w:rsid w:val="00D43792"/>
    <w:rsid w:val="00D508F6"/>
    <w:rsid w:val="00D579DE"/>
    <w:rsid w:val="00D57CC1"/>
    <w:rsid w:val="00D61504"/>
    <w:rsid w:val="00D727CA"/>
    <w:rsid w:val="00D72D06"/>
    <w:rsid w:val="00D75DE8"/>
    <w:rsid w:val="00D83812"/>
    <w:rsid w:val="00D8579D"/>
    <w:rsid w:val="00D85E19"/>
    <w:rsid w:val="00D92242"/>
    <w:rsid w:val="00DB2F9D"/>
    <w:rsid w:val="00DB50C1"/>
    <w:rsid w:val="00DD0275"/>
    <w:rsid w:val="00DD065C"/>
    <w:rsid w:val="00DD4B25"/>
    <w:rsid w:val="00DE09CC"/>
    <w:rsid w:val="00DE24CE"/>
    <w:rsid w:val="00DE3BBD"/>
    <w:rsid w:val="00DF2743"/>
    <w:rsid w:val="00DF47EB"/>
    <w:rsid w:val="00E00DBD"/>
    <w:rsid w:val="00E06B16"/>
    <w:rsid w:val="00E07CF5"/>
    <w:rsid w:val="00E1072D"/>
    <w:rsid w:val="00E206AE"/>
    <w:rsid w:val="00E20741"/>
    <w:rsid w:val="00E262F2"/>
    <w:rsid w:val="00E276F7"/>
    <w:rsid w:val="00E344AC"/>
    <w:rsid w:val="00E36DF0"/>
    <w:rsid w:val="00E41C9F"/>
    <w:rsid w:val="00E5145D"/>
    <w:rsid w:val="00E52BFA"/>
    <w:rsid w:val="00E56F95"/>
    <w:rsid w:val="00E63A35"/>
    <w:rsid w:val="00E67D20"/>
    <w:rsid w:val="00E75BF0"/>
    <w:rsid w:val="00E76211"/>
    <w:rsid w:val="00E83ABD"/>
    <w:rsid w:val="00E92C88"/>
    <w:rsid w:val="00EA08D3"/>
    <w:rsid w:val="00EB0823"/>
    <w:rsid w:val="00EC25A5"/>
    <w:rsid w:val="00EC2769"/>
    <w:rsid w:val="00ED5129"/>
    <w:rsid w:val="00ED6CBB"/>
    <w:rsid w:val="00EE22EA"/>
    <w:rsid w:val="00EE4439"/>
    <w:rsid w:val="00EF345F"/>
    <w:rsid w:val="00EF5A4C"/>
    <w:rsid w:val="00EF70FA"/>
    <w:rsid w:val="00EF756A"/>
    <w:rsid w:val="00F02BC0"/>
    <w:rsid w:val="00F050CD"/>
    <w:rsid w:val="00F06764"/>
    <w:rsid w:val="00F1149E"/>
    <w:rsid w:val="00F1733B"/>
    <w:rsid w:val="00F17B6B"/>
    <w:rsid w:val="00F17E43"/>
    <w:rsid w:val="00F201CE"/>
    <w:rsid w:val="00F43CCE"/>
    <w:rsid w:val="00F4541B"/>
    <w:rsid w:val="00F53AB3"/>
    <w:rsid w:val="00F55D9B"/>
    <w:rsid w:val="00F57D71"/>
    <w:rsid w:val="00F810F1"/>
    <w:rsid w:val="00F83E59"/>
    <w:rsid w:val="00F92E75"/>
    <w:rsid w:val="00F971D3"/>
    <w:rsid w:val="00FA3C90"/>
    <w:rsid w:val="00FB2D72"/>
    <w:rsid w:val="00FB72B6"/>
    <w:rsid w:val="00FC10C2"/>
    <w:rsid w:val="00FC393C"/>
    <w:rsid w:val="00FD2F26"/>
    <w:rsid w:val="00FD7DD4"/>
    <w:rsid w:val="00FE0A17"/>
    <w:rsid w:val="00FE48F2"/>
    <w:rsid w:val="00FF4B69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B71A97"/>
  <w15:chartTrackingRefBased/>
  <w15:docId w15:val="{39632D8E-B933-0540-9C96-4550B78C0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5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Lina</dc:creator>
  <cp:keywords/>
  <dc:description/>
  <cp:lastModifiedBy>Wu Lina</cp:lastModifiedBy>
  <cp:revision>6</cp:revision>
  <dcterms:created xsi:type="dcterms:W3CDTF">2022-08-26T04:37:00Z</dcterms:created>
  <dcterms:modified xsi:type="dcterms:W3CDTF">2022-12-04T10:40:00Z</dcterms:modified>
</cp:coreProperties>
</file>