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A5E" w:rsidRDefault="00910A5E" w:rsidP="00910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110D">
        <w:rPr>
          <w:rFonts w:ascii="Times New Roman" w:hAnsi="Times New Roman" w:cs="Times New Roman"/>
          <w:b/>
          <w:sz w:val="24"/>
          <w:szCs w:val="24"/>
        </w:rPr>
        <w:t>Table 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3325D">
        <w:rPr>
          <w:rFonts w:ascii="Times New Roman" w:hAnsi="Times New Roman" w:cs="Times New Roman"/>
          <w:sz w:val="24"/>
          <w:szCs w:val="24"/>
        </w:rPr>
        <w:t>Biofilm-forming</w:t>
      </w:r>
      <w:proofErr w:type="spellEnd"/>
      <w:r w:rsidRPr="00F332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325D">
        <w:rPr>
          <w:rFonts w:ascii="Times New Roman" w:hAnsi="Times New Roman" w:cs="Times New Roman"/>
          <w:sz w:val="24"/>
          <w:szCs w:val="24"/>
        </w:rPr>
        <w:t>ability</w:t>
      </w:r>
      <w:proofErr w:type="spellEnd"/>
      <w:r w:rsidRPr="00F3325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F3325D">
        <w:rPr>
          <w:rFonts w:ascii="Times New Roman" w:hAnsi="Times New Roman" w:cs="Times New Roman"/>
          <w:i/>
          <w:sz w:val="24"/>
          <w:szCs w:val="24"/>
        </w:rPr>
        <w:t>Enterococcus</w:t>
      </w:r>
      <w:proofErr w:type="spellEnd"/>
      <w:r w:rsidRPr="00F3325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3325D">
        <w:rPr>
          <w:rFonts w:ascii="Times New Roman" w:hAnsi="Times New Roman" w:cs="Times New Roman"/>
          <w:i/>
          <w:sz w:val="24"/>
          <w:szCs w:val="24"/>
        </w:rPr>
        <w:t>moraviensis</w:t>
      </w:r>
      <w:proofErr w:type="spellEnd"/>
      <w:r w:rsidRPr="00F3325D">
        <w:rPr>
          <w:rFonts w:ascii="Times New Roman" w:hAnsi="Times New Roman" w:cs="Times New Roman"/>
          <w:sz w:val="24"/>
          <w:szCs w:val="24"/>
        </w:rPr>
        <w:t xml:space="preserve"> EMo1-1Nik (</w:t>
      </w:r>
      <w:proofErr w:type="spellStart"/>
      <w:r w:rsidRPr="00F3325D">
        <w:rPr>
          <w:rFonts w:ascii="Times New Roman" w:hAnsi="Times New Roman" w:cs="Times New Roman"/>
          <w:sz w:val="24"/>
          <w:szCs w:val="24"/>
        </w:rPr>
        <w:t>GenBank:NR</w:t>
      </w:r>
      <w:proofErr w:type="spellEnd"/>
      <w:r w:rsidRPr="00F3325D">
        <w:rPr>
          <w:rFonts w:ascii="Times New Roman" w:hAnsi="Times New Roman" w:cs="Times New Roman"/>
          <w:sz w:val="24"/>
          <w:szCs w:val="24"/>
        </w:rPr>
        <w:t xml:space="preserve"> 113937)</w:t>
      </w:r>
    </w:p>
    <w:p w:rsidR="00910A5E" w:rsidRDefault="00910A5E" w:rsidP="00910A5E">
      <w:pPr>
        <w:pBdr>
          <w:top w:val="single" w:sz="6" w:space="1" w:color="auto"/>
          <w:bottom w:val="single" w:sz="6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Congo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agar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Biofilm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ability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± SD</w:t>
      </w:r>
    </w:p>
    <w:p w:rsidR="00910A5E" w:rsidRDefault="00910A5E" w:rsidP="00910A5E">
      <w:pPr>
        <w:pBdr>
          <w:top w:val="single" w:sz="6" w:space="1" w:color="auto"/>
          <w:bottom w:val="single" w:sz="6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24h            48h          72h</w:t>
      </w:r>
    </w:p>
    <w:p w:rsidR="00910A5E" w:rsidRDefault="00910A5E" w:rsidP="00910A5E">
      <w:pPr>
        <w:pBdr>
          <w:bottom w:val="single" w:sz="6" w:space="1" w:color="auto"/>
          <w:between w:val="single" w:sz="6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+             +                                                                0.133 ± 0.36</w:t>
      </w:r>
    </w:p>
    <w:p w:rsidR="00910A5E" w:rsidRDefault="00910A5E" w:rsidP="00910A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ng-negative</w:t>
      </w:r>
      <w:proofErr w:type="spellEnd"/>
      <w:r>
        <w:rPr>
          <w:rFonts w:ascii="Times New Roman" w:hAnsi="Times New Roman" w:cs="Times New Roman"/>
          <w:sz w:val="24"/>
          <w:szCs w:val="24"/>
        </w:rPr>
        <w:t>;  +:</w:t>
      </w:r>
      <w:proofErr w:type="spellStart"/>
      <w:r>
        <w:rPr>
          <w:rFonts w:ascii="Times New Roman" w:hAnsi="Times New Roman" w:cs="Times New Roman"/>
          <w:sz w:val="24"/>
          <w:szCs w:val="24"/>
        </w:rPr>
        <w:t>positive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24, 48 and 72 </w:t>
      </w:r>
      <w:proofErr w:type="spellStart"/>
      <w:r>
        <w:rPr>
          <w:rFonts w:ascii="Times New Roman" w:hAnsi="Times New Roman" w:cs="Times New Roman"/>
          <w:sz w:val="24"/>
          <w:szCs w:val="24"/>
        </w:rPr>
        <w:t>hours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0E63CD" w:rsidRDefault="000E63CD" w:rsidP="000E63C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E63CD" w:rsidRDefault="000E63CD" w:rsidP="000E63C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E63CD" w:rsidRDefault="000E63CD" w:rsidP="000E63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C1B3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proofErr w:type="spellStart"/>
      <w:r w:rsidRPr="002C1B35">
        <w:rPr>
          <w:rFonts w:ascii="Times New Roman" w:hAnsi="Times New Roman" w:cs="Times New Roman"/>
          <w:sz w:val="24"/>
          <w:szCs w:val="24"/>
        </w:rPr>
        <w:t>Inhibitor</w:t>
      </w:r>
      <w:r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Pr="002C1B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1B35">
        <w:rPr>
          <w:rFonts w:ascii="Times New Roman" w:hAnsi="Times New Roman" w:cs="Times New Roman"/>
          <w:sz w:val="24"/>
          <w:szCs w:val="24"/>
        </w:rPr>
        <w:t>activit</w:t>
      </w:r>
      <w:r>
        <w:rPr>
          <w:rFonts w:ascii="Times New Roman" w:hAnsi="Times New Roman" w:cs="Times New Roman"/>
          <w:sz w:val="24"/>
          <w:szCs w:val="24"/>
        </w:rPr>
        <w:t>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1B35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 EMo1-1Nik </w:t>
      </w:r>
      <w:proofErr w:type="spellStart"/>
      <w:r w:rsidRPr="002C1B35">
        <w:rPr>
          <w:rFonts w:ascii="Times New Roman" w:hAnsi="Times New Roman" w:cs="Times New Roman"/>
          <w:sz w:val="24"/>
          <w:szCs w:val="24"/>
        </w:rPr>
        <w:t>conce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2C1B35">
        <w:rPr>
          <w:rFonts w:ascii="Times New Roman" w:hAnsi="Times New Roman" w:cs="Times New Roman"/>
          <w:sz w:val="24"/>
          <w:szCs w:val="24"/>
        </w:rPr>
        <w:t>trate</w:t>
      </w:r>
      <w:proofErr w:type="spellEnd"/>
      <w:r w:rsidRPr="002C1B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arbitrary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>
        <w:rPr>
          <w:rFonts w:ascii="Times New Roman" w:hAnsi="Times New Roman" w:cs="Times New Roman"/>
          <w:sz w:val="24"/>
          <w:szCs w:val="24"/>
        </w:rPr>
        <w:t>mL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(AU/</w:t>
      </w:r>
      <w:proofErr w:type="spellStart"/>
      <w:r>
        <w:rPr>
          <w:rFonts w:ascii="Times New Roman" w:hAnsi="Times New Roman" w:cs="Times New Roman"/>
          <w:sz w:val="24"/>
          <w:szCs w:val="24"/>
        </w:rPr>
        <w:t>mL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0E63CD" w:rsidRDefault="000E63CD" w:rsidP="000E63CD">
      <w:pPr>
        <w:pBdr>
          <w:top w:val="single" w:sz="6" w:space="1" w:color="auto"/>
          <w:bottom w:val="single" w:sz="6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pH  4.5                            pH  6.3                             pH  7.3</w:t>
      </w:r>
    </w:p>
    <w:p w:rsidR="000E63CD" w:rsidRDefault="000E63CD" w:rsidP="000E63CD">
      <w:pPr>
        <w:pBdr>
          <w:bottom w:val="single" w:sz="6" w:space="1" w:color="auto"/>
          <w:between w:val="single" w:sz="6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EA5                              200                                 100                                      100</w:t>
      </w:r>
    </w:p>
    <w:p w:rsidR="000E63CD" w:rsidRDefault="000E63CD" w:rsidP="000E63CD">
      <w:pPr>
        <w:pBdr>
          <w:bottom w:val="single" w:sz="6" w:space="1" w:color="auto"/>
          <w:between w:val="single" w:sz="6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LM7223                        0                                     nt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nt</w:t>
      </w:r>
      <w:proofErr w:type="spellEnd"/>
    </w:p>
    <w:p w:rsidR="000E63CD" w:rsidRDefault="000E63CD" w:rsidP="000E63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C2BC9">
        <w:rPr>
          <w:rFonts w:ascii="Times New Roman" w:hAnsi="Times New Roman" w:cs="Times New Roman"/>
          <w:i/>
          <w:sz w:val="24"/>
          <w:szCs w:val="24"/>
        </w:rPr>
        <w:t>Enterococcus</w:t>
      </w:r>
      <w:proofErr w:type="spellEnd"/>
      <w:r w:rsidRPr="006C2BC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C2BC9">
        <w:rPr>
          <w:rFonts w:ascii="Times New Roman" w:hAnsi="Times New Roman" w:cs="Times New Roman"/>
          <w:i/>
          <w:sz w:val="24"/>
          <w:szCs w:val="24"/>
        </w:rPr>
        <w:t>avium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EA5=</w:t>
      </w:r>
      <w:proofErr w:type="spellStart"/>
      <w:r>
        <w:rPr>
          <w:rFonts w:ascii="Times New Roman" w:hAnsi="Times New Roman" w:cs="Times New Roman"/>
          <w:sz w:val="24"/>
          <w:szCs w:val="24"/>
        </w:rPr>
        <w:t>indicator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from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piglet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6C2BC9">
        <w:rPr>
          <w:rFonts w:ascii="Times New Roman" w:hAnsi="Times New Roman" w:cs="Times New Roman"/>
          <w:i/>
          <w:sz w:val="24"/>
          <w:szCs w:val="24"/>
        </w:rPr>
        <w:t>Listeria</w:t>
      </w:r>
      <w:proofErr w:type="spellEnd"/>
      <w:r w:rsidRPr="006C2BC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C2BC9">
        <w:rPr>
          <w:rFonts w:ascii="Times New Roman" w:hAnsi="Times New Roman" w:cs="Times New Roman"/>
          <w:i/>
          <w:sz w:val="24"/>
          <w:szCs w:val="24"/>
        </w:rPr>
        <w:t>monocytogenes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LM7223 (</w:t>
      </w:r>
      <w:proofErr w:type="spellStart"/>
      <w:r>
        <w:rPr>
          <w:rFonts w:ascii="Times New Roman" w:hAnsi="Times New Roman" w:cs="Times New Roman"/>
          <w:sz w:val="24"/>
          <w:szCs w:val="24"/>
        </w:rPr>
        <w:t>food-origin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Veterinary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Institute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Olomouc, </w:t>
      </w:r>
      <w:proofErr w:type="spellStart"/>
      <w:r>
        <w:rPr>
          <w:rFonts w:ascii="Times New Roman" w:hAnsi="Times New Roman" w:cs="Times New Roman"/>
          <w:sz w:val="24"/>
          <w:szCs w:val="24"/>
        </w:rPr>
        <w:t>Czech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Republic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3474FC" w:rsidRDefault="003474FC"/>
    <w:sectPr w:rsidR="003474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A5E"/>
    <w:rsid w:val="000E63CD"/>
    <w:rsid w:val="003474FC"/>
    <w:rsid w:val="004D5083"/>
    <w:rsid w:val="0091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E15F8"/>
  <w15:chartTrackingRefBased/>
  <w15:docId w15:val="{ED3D4C81-65F7-42EB-BDF7-FE13DFE29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10A5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VSSAV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2</cp:revision>
  <dcterms:created xsi:type="dcterms:W3CDTF">2022-12-14T06:36:00Z</dcterms:created>
  <dcterms:modified xsi:type="dcterms:W3CDTF">2022-12-14T06:36:00Z</dcterms:modified>
</cp:coreProperties>
</file>