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1F6B6" w14:textId="77777777" w:rsidR="00F21F74" w:rsidRPr="009E711A" w:rsidRDefault="00F21F74" w:rsidP="00F21F74">
      <w:pPr>
        <w:pStyle w:val="BodyText2"/>
        <w:rPr>
          <w:b/>
          <w:bCs/>
        </w:rPr>
      </w:pPr>
    </w:p>
    <w:tbl>
      <w:tblPr>
        <w:tblW w:w="14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5"/>
        <w:gridCol w:w="425"/>
        <w:gridCol w:w="423"/>
        <w:gridCol w:w="17"/>
        <w:gridCol w:w="223"/>
        <w:gridCol w:w="40"/>
        <w:gridCol w:w="143"/>
        <w:gridCol w:w="404"/>
        <w:gridCol w:w="1584"/>
        <w:gridCol w:w="1125"/>
        <w:gridCol w:w="10"/>
        <w:gridCol w:w="533"/>
        <w:gridCol w:w="583"/>
        <w:gridCol w:w="140"/>
        <w:gridCol w:w="24"/>
        <w:gridCol w:w="896"/>
        <w:gridCol w:w="67"/>
        <w:gridCol w:w="143"/>
        <w:gridCol w:w="1049"/>
        <w:gridCol w:w="5208"/>
      </w:tblGrid>
      <w:tr w:rsidR="00F21F74" w:rsidRPr="000104D1" w14:paraId="1D13F703" w14:textId="77777777" w:rsidTr="00C06CF4"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2F27DCE" w14:textId="77777777" w:rsidR="00F21F74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  <w:r w:rsidRPr="000104D1">
              <w:rPr>
                <w:b/>
                <w:i/>
                <w:iCs/>
                <w:sz w:val="18"/>
              </w:rPr>
              <w:t>GENERAL INFORMATION</w:t>
            </w:r>
          </w:p>
          <w:p w14:paraId="5BD131EF" w14:textId="77777777" w:rsidR="00F21F74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</w:p>
          <w:p w14:paraId="03757F76" w14:textId="77777777" w:rsidR="00F21F74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</w:p>
          <w:p w14:paraId="4DA778FB" w14:textId="77777777" w:rsidR="00F21F74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</w:p>
          <w:p w14:paraId="2CD907FB" w14:textId="77777777" w:rsidR="00F21F74" w:rsidRPr="000104D1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</w:p>
        </w:tc>
      </w:tr>
      <w:tr w:rsidR="00F21F74" w:rsidRPr="000104D1" w14:paraId="4DB9D150" w14:textId="77777777" w:rsidTr="00C06CF4">
        <w:trPr>
          <w:gridAfter w:val="1"/>
          <w:wAfter w:w="5208" w:type="dxa"/>
          <w:cantSplit/>
          <w:trHeight w:hRule="exact" w:val="227"/>
        </w:trPr>
        <w:tc>
          <w:tcPr>
            <w:tcW w:w="2683" w:type="dxa"/>
            <w:gridSpan w:val="6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D0CECE" w:themeFill="background2" w:themeFillShade="E6"/>
            <w:vAlign w:val="center"/>
          </w:tcPr>
          <w:p w14:paraId="21F7E4DD" w14:textId="77777777" w:rsidR="00F21F74" w:rsidRPr="000104D1" w:rsidRDefault="00F21F74" w:rsidP="00C06CF4">
            <w:pPr>
              <w:pStyle w:val="Header"/>
              <w:ind w:left="57" w:right="57"/>
              <w:rPr>
                <w:b/>
                <w:bCs/>
                <w:i/>
                <w:sz w:val="16"/>
                <w:szCs w:val="16"/>
              </w:rPr>
            </w:pPr>
            <w:r w:rsidRPr="000104D1">
              <w:rPr>
                <w:b/>
                <w:bCs/>
                <w:i/>
                <w:sz w:val="16"/>
                <w:szCs w:val="16"/>
              </w:rPr>
              <w:t>Company M Order No:</w:t>
            </w:r>
          </w:p>
        </w:tc>
        <w:tc>
          <w:tcPr>
            <w:tcW w:w="4382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6A6A6"/>
            </w:tcBorders>
            <w:shd w:val="clear" w:color="auto" w:fill="D0CECE" w:themeFill="background2" w:themeFillShade="E6"/>
            <w:vAlign w:val="center"/>
          </w:tcPr>
          <w:p w14:paraId="3E13C3A8" w14:textId="77777777" w:rsidR="00F21F74" w:rsidRPr="007C3204" w:rsidRDefault="00F21F74" w:rsidP="00C06CF4">
            <w:pPr>
              <w:pStyle w:val="Header"/>
              <w:ind w:left="57"/>
              <w:rPr>
                <w:color w:val="0000FF"/>
                <w:sz w:val="16"/>
                <w:szCs w:val="16"/>
              </w:rPr>
            </w:pPr>
            <w:r w:rsidRPr="007C3204">
              <w:rPr>
                <w:color w:val="0000FF"/>
                <w:sz w:val="18"/>
                <w:szCs w:val="18"/>
              </w:rPr>
              <w:t>Lean 8D</w:t>
            </w:r>
            <w:r>
              <w:rPr>
                <w:color w:val="0000FF"/>
                <w:sz w:val="18"/>
                <w:szCs w:val="18"/>
              </w:rPr>
              <w:t>s</w:t>
            </w:r>
            <w:r w:rsidRPr="007C3204">
              <w:rPr>
                <w:color w:val="0000FF"/>
                <w:sz w:val="18"/>
                <w:szCs w:val="18"/>
              </w:rPr>
              <w:t xml:space="preserve"> Investigation</w:t>
            </w:r>
            <w:r>
              <w:rPr>
                <w:color w:val="0000FF"/>
                <w:sz w:val="18"/>
                <w:szCs w:val="18"/>
              </w:rPr>
              <w:t xml:space="preserve"> Analytic</w:t>
            </w:r>
            <w:r w:rsidRPr="007C3204">
              <w:rPr>
                <w:color w:val="0000FF"/>
                <w:sz w:val="18"/>
                <w:szCs w:val="18"/>
              </w:rPr>
              <w:t xml:space="preserve"> Template</w:t>
            </w:r>
          </w:p>
        </w:tc>
        <w:tc>
          <w:tcPr>
            <w:tcW w:w="1127" w:type="dxa"/>
            <w:gridSpan w:val="4"/>
            <w:tcBorders>
              <w:top w:val="single" w:sz="4" w:space="0" w:color="C0C0C0"/>
              <w:left w:val="single" w:sz="4" w:space="0" w:color="A6A6A6"/>
              <w:bottom w:val="single" w:sz="4" w:space="0" w:color="C0C0C0"/>
              <w:right w:val="single" w:sz="4" w:space="0" w:color="A6A6A6"/>
            </w:tcBorders>
            <w:shd w:val="clear" w:color="auto" w:fill="D0CECE" w:themeFill="background2" w:themeFillShade="E6"/>
            <w:vAlign w:val="center"/>
          </w:tcPr>
          <w:p w14:paraId="1745E7EA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0104D1">
              <w:rPr>
                <w:b/>
                <w:bCs/>
                <w:i/>
                <w:sz w:val="16"/>
                <w:szCs w:val="16"/>
              </w:rPr>
              <w:t>Report No:</w:t>
            </w:r>
          </w:p>
        </w:tc>
        <w:tc>
          <w:tcPr>
            <w:tcW w:w="1192" w:type="dxa"/>
            <w:gridSpan w:val="2"/>
            <w:tcBorders>
              <w:top w:val="single" w:sz="4" w:space="0" w:color="C0C0C0"/>
              <w:left w:val="single" w:sz="4" w:space="0" w:color="A6A6A6"/>
              <w:bottom w:val="single" w:sz="4" w:space="0" w:color="C0C0C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FDEB45A" w14:textId="77777777" w:rsidR="00F21F74" w:rsidRPr="007C3204" w:rsidRDefault="00F21F74" w:rsidP="00C06CF4">
            <w:pPr>
              <w:pStyle w:val="Header"/>
              <w:ind w:left="57"/>
              <w:rPr>
                <w:color w:val="0000FF"/>
                <w:sz w:val="16"/>
                <w:szCs w:val="16"/>
              </w:rPr>
            </w:pPr>
            <w:r w:rsidRPr="007C3204">
              <w:rPr>
                <w:color w:val="0000FF"/>
                <w:sz w:val="16"/>
                <w:szCs w:val="16"/>
              </w:rPr>
              <w:t>Sensor</w:t>
            </w:r>
          </w:p>
        </w:tc>
      </w:tr>
      <w:tr w:rsidR="00F21F74" w:rsidRPr="000104D1" w14:paraId="4836C613" w14:textId="77777777" w:rsidTr="00C06CF4"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C9FC433" w14:textId="77777777" w:rsidR="00F21F74" w:rsidRPr="000104D1" w:rsidRDefault="00F21F74" w:rsidP="00C06CF4">
            <w:pPr>
              <w:pStyle w:val="Header"/>
              <w:ind w:left="57"/>
              <w:rPr>
                <w:bCs/>
                <w:color w:val="002060"/>
                <w:sz w:val="16"/>
                <w:szCs w:val="16"/>
              </w:rPr>
            </w:pPr>
          </w:p>
        </w:tc>
      </w:tr>
      <w:tr w:rsidR="00F21F74" w:rsidRPr="000104D1" w14:paraId="04FDA6F2" w14:textId="77777777" w:rsidTr="00C06CF4">
        <w:trPr>
          <w:gridAfter w:val="1"/>
          <w:wAfter w:w="5208" w:type="dxa"/>
          <w:cantSplit/>
          <w:trHeight w:hRule="exact" w:val="227"/>
        </w:trPr>
        <w:tc>
          <w:tcPr>
            <w:tcW w:w="1555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8598FF4" w14:textId="77777777" w:rsidR="00F21F74" w:rsidRPr="000104D1" w:rsidRDefault="00F21F74" w:rsidP="00C06CF4">
            <w:pPr>
              <w:pStyle w:val="Header"/>
              <w:ind w:left="57" w:right="57"/>
              <w:rPr>
                <w:b/>
                <w:bCs/>
                <w:i/>
                <w:sz w:val="16"/>
                <w:szCs w:val="16"/>
              </w:rPr>
            </w:pPr>
            <w:r w:rsidRPr="000104D1">
              <w:rPr>
                <w:b/>
                <w:i/>
                <w:noProof/>
                <w:sz w:val="16"/>
                <w:szCs w:val="16"/>
              </w:rPr>
              <w:t>Start Date:</w:t>
            </w:r>
          </w:p>
        </w:tc>
        <w:tc>
          <w:tcPr>
            <w:tcW w:w="127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1EF487AB" w14:textId="77777777" w:rsidR="00F21F74" w:rsidRPr="00EE4BC8" w:rsidRDefault="00F21F74" w:rsidP="00C06CF4">
            <w:pPr>
              <w:pStyle w:val="Header"/>
              <w:ind w:lef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6"/>
                <w:szCs w:val="16"/>
              </w:rPr>
              <w:t>Q1 2022</w:t>
            </w:r>
          </w:p>
        </w:tc>
        <w:tc>
          <w:tcPr>
            <w:tcW w:w="1988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60560B2" w14:textId="77777777" w:rsidR="00F21F74" w:rsidRPr="00EE4BC8" w:rsidRDefault="00F21F74" w:rsidP="00C06CF4">
            <w:pPr>
              <w:pStyle w:val="Header"/>
              <w:ind w:left="57" w:right="57"/>
              <w:rPr>
                <w:bCs/>
                <w:sz w:val="16"/>
                <w:szCs w:val="16"/>
              </w:rPr>
            </w:pPr>
            <w:r w:rsidRPr="00EE4BC8">
              <w:rPr>
                <w:b/>
                <w:i/>
                <w:noProof/>
                <w:sz w:val="16"/>
                <w:szCs w:val="16"/>
              </w:rPr>
              <w:t>Status Date:</w:t>
            </w:r>
          </w:p>
        </w:tc>
        <w:tc>
          <w:tcPr>
            <w:tcW w:w="225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75B61A2" w14:textId="77777777" w:rsidR="00F21F74" w:rsidRPr="00EE4BC8" w:rsidRDefault="00F21F74" w:rsidP="00C06CF4">
            <w:pPr>
              <w:pStyle w:val="Header"/>
              <w:ind w:left="57"/>
              <w:rPr>
                <w:sz w:val="16"/>
                <w:szCs w:val="16"/>
              </w:rPr>
            </w:pPr>
            <w:r w:rsidRPr="00EE4BC8">
              <w:rPr>
                <w:sz w:val="16"/>
                <w:szCs w:val="16"/>
              </w:rPr>
              <w:t>Q1 2022</w:t>
            </w:r>
          </w:p>
        </w:tc>
        <w:tc>
          <w:tcPr>
            <w:tcW w:w="1127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7BD5CF1" w14:textId="77777777" w:rsidR="00F21F74" w:rsidRPr="00EE4BC8" w:rsidRDefault="00F21F74" w:rsidP="00C06CF4">
            <w:pPr>
              <w:pStyle w:val="Header"/>
              <w:ind w:left="57" w:right="57"/>
              <w:rPr>
                <w:bCs/>
                <w:sz w:val="16"/>
                <w:szCs w:val="16"/>
              </w:rPr>
            </w:pPr>
            <w:r w:rsidRPr="00EE4BC8">
              <w:rPr>
                <w:b/>
                <w:i/>
                <w:noProof/>
                <w:sz w:val="16"/>
                <w:szCs w:val="16"/>
              </w:rPr>
              <w:t>Revision:</w:t>
            </w:r>
          </w:p>
        </w:tc>
        <w:tc>
          <w:tcPr>
            <w:tcW w:w="119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6A36244" w14:textId="77777777" w:rsidR="00F21F74" w:rsidRPr="00EE4BC8" w:rsidRDefault="00F21F74" w:rsidP="00C06CF4">
            <w:pPr>
              <w:pStyle w:val="Header"/>
              <w:ind w:left="57"/>
              <w:rPr>
                <w:b/>
                <w:noProof/>
                <w:sz w:val="16"/>
                <w:szCs w:val="16"/>
              </w:rPr>
            </w:pPr>
          </w:p>
        </w:tc>
      </w:tr>
      <w:tr w:rsidR="00F21F74" w:rsidRPr="000104D1" w14:paraId="7300EF29" w14:textId="77777777" w:rsidTr="00C06CF4">
        <w:trPr>
          <w:gridAfter w:val="1"/>
          <w:wAfter w:w="5208" w:type="dxa"/>
          <w:cantSplit/>
          <w:trHeight w:hRule="exact" w:val="227"/>
        </w:trPr>
        <w:tc>
          <w:tcPr>
            <w:tcW w:w="1555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11FA3608" w14:textId="77777777" w:rsidR="00F21F74" w:rsidRPr="000104D1" w:rsidRDefault="00F21F74" w:rsidP="00C06CF4">
            <w:pPr>
              <w:pStyle w:val="Header"/>
              <w:ind w:left="57" w:right="57"/>
              <w:rPr>
                <w:b/>
                <w:i/>
                <w:noProof/>
                <w:sz w:val="16"/>
                <w:szCs w:val="16"/>
              </w:rPr>
            </w:pPr>
            <w:r w:rsidRPr="000104D1">
              <w:rPr>
                <w:b/>
                <w:i/>
                <w:noProof/>
                <w:sz w:val="16"/>
                <w:szCs w:val="16"/>
              </w:rPr>
              <w:t>Name of issuer:</w:t>
            </w:r>
          </w:p>
        </w:tc>
        <w:tc>
          <w:tcPr>
            <w:tcW w:w="127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6F79983" w14:textId="77777777" w:rsidR="00F21F74" w:rsidRPr="00EE4BC8" w:rsidRDefault="00F21F74" w:rsidP="00C06CF4">
            <w:pPr>
              <w:pStyle w:val="Header"/>
              <w:ind w:lef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6"/>
                <w:szCs w:val="16"/>
              </w:rPr>
              <w:t>KM</w:t>
            </w:r>
          </w:p>
        </w:tc>
        <w:tc>
          <w:tcPr>
            <w:tcW w:w="1988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3C910CE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i/>
                <w:noProof/>
                <w:sz w:val="16"/>
                <w:szCs w:val="16"/>
              </w:rPr>
            </w:pPr>
            <w:r w:rsidRPr="00EE4BC8">
              <w:rPr>
                <w:b/>
                <w:i/>
                <w:noProof/>
                <w:sz w:val="16"/>
                <w:szCs w:val="16"/>
              </w:rPr>
              <w:t>E</w:t>
            </w:r>
            <w:r>
              <w:rPr>
                <w:b/>
                <w:i/>
                <w:noProof/>
                <w:sz w:val="16"/>
                <w:szCs w:val="16"/>
              </w:rPr>
              <w:t>-</w:t>
            </w:r>
            <w:r w:rsidRPr="00EE4BC8">
              <w:rPr>
                <w:b/>
                <w:i/>
                <w:noProof/>
                <w:sz w:val="16"/>
                <w:szCs w:val="16"/>
              </w:rPr>
              <w:t>mail Address:</w:t>
            </w:r>
          </w:p>
        </w:tc>
        <w:tc>
          <w:tcPr>
            <w:tcW w:w="225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3967CFC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6"/>
                <w:szCs w:val="16"/>
              </w:rPr>
              <w:t>XX</w:t>
            </w:r>
          </w:p>
        </w:tc>
        <w:tc>
          <w:tcPr>
            <w:tcW w:w="1127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F45BAB1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i/>
                <w:noProof/>
                <w:sz w:val="16"/>
                <w:szCs w:val="16"/>
              </w:rPr>
            </w:pPr>
            <w:r w:rsidRPr="00EE4BC8">
              <w:rPr>
                <w:b/>
                <w:i/>
                <w:noProof/>
                <w:sz w:val="16"/>
                <w:szCs w:val="16"/>
              </w:rPr>
              <w:t>Tel.-No:</w:t>
            </w:r>
          </w:p>
        </w:tc>
        <w:tc>
          <w:tcPr>
            <w:tcW w:w="119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1180EE9" w14:textId="77777777" w:rsidR="00F21F74" w:rsidRPr="00EE4BC8" w:rsidRDefault="00F21F74" w:rsidP="00C06CF4">
            <w:pPr>
              <w:pStyle w:val="Header"/>
              <w:rPr>
                <w:noProof/>
                <w:sz w:val="16"/>
                <w:szCs w:val="16"/>
              </w:rPr>
            </w:pPr>
            <w:r w:rsidRPr="00EE4BC8">
              <w:rPr>
                <w:sz w:val="16"/>
                <w:szCs w:val="16"/>
              </w:rPr>
              <w:t xml:space="preserve"> EXT - </w:t>
            </w:r>
          </w:p>
        </w:tc>
      </w:tr>
      <w:tr w:rsidR="00F21F74" w:rsidRPr="000104D1" w14:paraId="153BCE36" w14:textId="77777777" w:rsidTr="00C06CF4"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05E3F507" w14:textId="77777777" w:rsidR="00F21F74" w:rsidRPr="00EE4BC8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6"/>
                <w:szCs w:val="16"/>
              </w:rPr>
            </w:pPr>
          </w:p>
        </w:tc>
      </w:tr>
      <w:tr w:rsidR="00F21F74" w:rsidRPr="000104D1" w14:paraId="06BA0C63" w14:textId="77777777" w:rsidTr="00C06CF4">
        <w:trPr>
          <w:gridAfter w:val="1"/>
          <w:wAfter w:w="5208" w:type="dxa"/>
          <w:cantSplit/>
          <w:trHeight w:hRule="exact" w:val="227"/>
        </w:trPr>
        <w:tc>
          <w:tcPr>
            <w:tcW w:w="4814" w:type="dxa"/>
            <w:gridSpan w:val="9"/>
            <w:tcBorders>
              <w:top w:val="single" w:sz="4" w:space="0" w:color="BFBFBF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26297BA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i/>
                <w:noProof/>
                <w:sz w:val="16"/>
                <w:szCs w:val="16"/>
              </w:rPr>
            </w:pPr>
            <w:r w:rsidRPr="00EE4BC8">
              <w:rPr>
                <w:b/>
                <w:i/>
                <w:noProof/>
                <w:sz w:val="16"/>
                <w:szCs w:val="16"/>
              </w:rPr>
              <w:t>All repl</w:t>
            </w:r>
            <w:r>
              <w:rPr>
                <w:b/>
                <w:i/>
                <w:noProof/>
                <w:sz w:val="16"/>
                <w:szCs w:val="16"/>
              </w:rPr>
              <w:t>ies</w:t>
            </w:r>
            <w:r w:rsidRPr="00EE4BC8">
              <w:rPr>
                <w:b/>
                <w:i/>
                <w:noProof/>
                <w:sz w:val="16"/>
                <w:szCs w:val="16"/>
              </w:rPr>
              <w:t xml:space="preserve"> shall be sent to Company M Production address:</w:t>
            </w:r>
          </w:p>
        </w:tc>
        <w:tc>
          <w:tcPr>
            <w:tcW w:w="4570" w:type="dxa"/>
            <w:gridSpan w:val="10"/>
            <w:tcBorders>
              <w:top w:val="single" w:sz="4" w:space="0" w:color="BFBFBF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0B63978F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noProof/>
                <w:sz w:val="16"/>
                <w:szCs w:val="16"/>
              </w:rPr>
            </w:pPr>
          </w:p>
        </w:tc>
      </w:tr>
      <w:tr w:rsidR="00F21F74" w:rsidRPr="000104D1" w14:paraId="2421522B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9F7BA" w14:textId="77777777" w:rsidR="00F21F74" w:rsidRPr="00EE4BC8" w:rsidRDefault="00F21F74" w:rsidP="00C06CF4">
            <w:pPr>
              <w:spacing w:line="240" w:lineRule="atLeast"/>
              <w:ind w:left="57"/>
              <w:rPr>
                <w:b/>
                <w:i/>
                <w:iCs/>
                <w:sz w:val="16"/>
                <w:szCs w:val="16"/>
              </w:rPr>
            </w:pPr>
          </w:p>
        </w:tc>
      </w:tr>
      <w:tr w:rsidR="00F21F74" w:rsidRPr="000104D1" w14:paraId="72AE7048" w14:textId="77777777" w:rsidTr="00C06CF4"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2D5A0CEB" w14:textId="77777777" w:rsidR="00F21F74" w:rsidRPr="00EE4BC8" w:rsidRDefault="00F21F74" w:rsidP="00C06CF4">
            <w:pPr>
              <w:spacing w:line="240" w:lineRule="atLeast"/>
              <w:ind w:left="57"/>
              <w:rPr>
                <w:sz w:val="16"/>
                <w:szCs w:val="16"/>
              </w:rPr>
            </w:pPr>
            <w:r w:rsidRPr="00EE4BC8">
              <w:rPr>
                <w:b/>
                <w:i/>
                <w:iCs/>
                <w:sz w:val="16"/>
                <w:szCs w:val="16"/>
              </w:rPr>
              <w:t>Supplier INFORMATION</w:t>
            </w:r>
          </w:p>
        </w:tc>
      </w:tr>
      <w:tr w:rsidR="00F21F74" w:rsidRPr="000104D1" w14:paraId="199C1018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1555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29165CFD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0104D1">
              <w:rPr>
                <w:b/>
                <w:bCs/>
                <w:i/>
                <w:sz w:val="16"/>
                <w:szCs w:val="16"/>
              </w:rPr>
              <w:t>Supplier:</w:t>
            </w:r>
          </w:p>
        </w:tc>
        <w:tc>
          <w:tcPr>
            <w:tcW w:w="127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9FA1FDD" w14:textId="77777777" w:rsidR="00F21F74" w:rsidRPr="00EE4BC8" w:rsidRDefault="00F21F74" w:rsidP="00C06CF4">
            <w:pPr>
              <w:pStyle w:val="Header"/>
              <w:ind w:firstLine="0"/>
              <w:rPr>
                <w:sz w:val="16"/>
                <w:szCs w:val="16"/>
              </w:rPr>
            </w:pPr>
            <w:r w:rsidRPr="00EE4BC8">
              <w:rPr>
                <w:sz w:val="18"/>
                <w:szCs w:val="18"/>
              </w:rPr>
              <w:t xml:space="preserve">   China S1</w:t>
            </w:r>
          </w:p>
        </w:tc>
        <w:tc>
          <w:tcPr>
            <w:tcW w:w="1988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BA545D6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BP No:</w:t>
            </w:r>
          </w:p>
        </w:tc>
        <w:tc>
          <w:tcPr>
            <w:tcW w:w="225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E7519CE" w14:textId="77777777" w:rsidR="00F21F74" w:rsidRPr="00EE4BC8" w:rsidRDefault="00F21F74" w:rsidP="00C06CF4">
            <w:pPr>
              <w:pStyle w:val="Header"/>
              <w:ind w:left="57"/>
              <w:rPr>
                <w:sz w:val="16"/>
                <w:szCs w:val="16"/>
              </w:rPr>
            </w:pPr>
            <w:r w:rsidRPr="00EE4BC8">
              <w:rPr>
                <w:sz w:val="16"/>
                <w:szCs w:val="16"/>
              </w:rPr>
              <w:t xml:space="preserve">XX </w:t>
            </w:r>
          </w:p>
        </w:tc>
        <w:tc>
          <w:tcPr>
            <w:tcW w:w="2319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D6BBF71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bCs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Supplier / Customer Site Address</w:t>
            </w:r>
          </w:p>
        </w:tc>
      </w:tr>
      <w:tr w:rsidR="00F21F74" w:rsidRPr="000104D1" w14:paraId="2E1E1836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1555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13222B7C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0104D1">
              <w:rPr>
                <w:b/>
                <w:bCs/>
                <w:i/>
                <w:sz w:val="16"/>
                <w:szCs w:val="16"/>
              </w:rPr>
              <w:t>Contact Name:</w:t>
            </w:r>
          </w:p>
        </w:tc>
        <w:tc>
          <w:tcPr>
            <w:tcW w:w="127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0EAE175" w14:textId="77777777" w:rsidR="00F21F74" w:rsidRPr="00EE4BC8" w:rsidRDefault="00F21F74" w:rsidP="00C06CF4">
            <w:pPr>
              <w:pStyle w:val="Header"/>
              <w:rPr>
                <w:rFonts w:eastAsia="Tahoma"/>
                <w:sz w:val="16"/>
                <w:szCs w:val="16"/>
                <w:lang w:val="en-US"/>
              </w:rPr>
            </w:pPr>
            <w:r w:rsidRPr="00EE4BC8">
              <w:rPr>
                <w:rFonts w:eastAsia="Tahoma"/>
                <w:sz w:val="16"/>
                <w:szCs w:val="16"/>
                <w:lang w:val="en-US"/>
              </w:rPr>
              <w:t>XX</w:t>
            </w:r>
          </w:p>
        </w:tc>
        <w:tc>
          <w:tcPr>
            <w:tcW w:w="1988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DD7FBD3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Function / Position:</w:t>
            </w:r>
          </w:p>
        </w:tc>
        <w:tc>
          <w:tcPr>
            <w:tcW w:w="225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1E4C1F2" w14:textId="77777777" w:rsidR="00F21F74" w:rsidRPr="00EE4BC8" w:rsidRDefault="00F21F74" w:rsidP="00C06CF4">
            <w:pPr>
              <w:pStyle w:val="Header"/>
              <w:ind w:left="57"/>
              <w:rPr>
                <w:bCs/>
                <w:sz w:val="16"/>
                <w:szCs w:val="16"/>
              </w:rPr>
            </w:pPr>
            <w:r w:rsidRPr="00EE4BC8">
              <w:rPr>
                <w:bCs/>
                <w:sz w:val="18"/>
                <w:szCs w:val="18"/>
              </w:rPr>
              <w:t>Manufacturing Director</w:t>
            </w:r>
          </w:p>
        </w:tc>
        <w:tc>
          <w:tcPr>
            <w:tcW w:w="2319" w:type="dxa"/>
            <w:gridSpan w:val="6"/>
            <w:vMerge w:val="restart"/>
            <w:tcBorders>
              <w:top w:val="single" w:sz="4" w:space="0" w:color="C0C0C0"/>
              <w:left w:val="single" w:sz="4" w:space="0" w:color="C0C0C0"/>
              <w:bottom w:val="single" w:sz="8" w:space="0" w:color="auto"/>
              <w:right w:val="single" w:sz="4" w:space="0" w:color="auto"/>
            </w:tcBorders>
            <w:vAlign w:val="center"/>
          </w:tcPr>
          <w:p w14:paraId="0FF110CC" w14:textId="77777777" w:rsidR="00F21F74" w:rsidRPr="00EE4BC8" w:rsidRDefault="00F21F74" w:rsidP="00C06CF4">
            <w:pPr>
              <w:pStyle w:val="Header"/>
              <w:rPr>
                <w:bCs/>
                <w:sz w:val="16"/>
                <w:szCs w:val="16"/>
              </w:rPr>
            </w:pPr>
          </w:p>
        </w:tc>
      </w:tr>
      <w:tr w:rsidR="00F21F74" w:rsidRPr="000104D1" w14:paraId="3111494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1555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39388A3" w14:textId="77777777" w:rsidR="00F21F74" w:rsidRPr="000104D1" w:rsidRDefault="00F21F74" w:rsidP="00C06CF4">
            <w:pPr>
              <w:pStyle w:val="Header"/>
              <w:ind w:left="57"/>
              <w:rPr>
                <w:bCs/>
                <w:i/>
                <w:sz w:val="16"/>
                <w:szCs w:val="16"/>
              </w:rPr>
            </w:pPr>
            <w:r w:rsidRPr="000104D1">
              <w:rPr>
                <w:b/>
                <w:bCs/>
                <w:i/>
                <w:sz w:val="16"/>
                <w:szCs w:val="16"/>
              </w:rPr>
              <w:t>Tel.-No.:</w:t>
            </w:r>
          </w:p>
        </w:tc>
        <w:tc>
          <w:tcPr>
            <w:tcW w:w="127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DEDB7D2" w14:textId="77777777" w:rsidR="00F21F74" w:rsidRPr="00EE4BC8" w:rsidRDefault="00F21F74" w:rsidP="00C06CF4">
            <w:pPr>
              <w:pStyle w:val="Header"/>
              <w:ind w:left="57"/>
              <w:rPr>
                <w:bCs/>
                <w:sz w:val="16"/>
                <w:szCs w:val="16"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3B1CEA1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E-Mail:</w:t>
            </w:r>
          </w:p>
        </w:tc>
        <w:tc>
          <w:tcPr>
            <w:tcW w:w="225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750BA13" w14:textId="77777777" w:rsidR="00F21F74" w:rsidRPr="00EE4BC8" w:rsidRDefault="00F21F74" w:rsidP="00C06CF4">
            <w:pPr>
              <w:pStyle w:val="Header"/>
              <w:rPr>
                <w:rFonts w:eastAsia="Tahoma"/>
                <w:sz w:val="16"/>
                <w:szCs w:val="16"/>
                <w:lang w:val="en-US"/>
              </w:rPr>
            </w:pPr>
          </w:p>
        </w:tc>
        <w:tc>
          <w:tcPr>
            <w:tcW w:w="2319" w:type="dxa"/>
            <w:gridSpan w:val="6"/>
            <w:vMerge/>
            <w:vAlign w:val="center"/>
          </w:tcPr>
          <w:p w14:paraId="4EFF3E99" w14:textId="77777777" w:rsidR="00F21F74" w:rsidRPr="00EE4BC8" w:rsidRDefault="00F21F74" w:rsidP="00C06CF4">
            <w:pPr>
              <w:pStyle w:val="Header"/>
              <w:ind w:left="57"/>
              <w:rPr>
                <w:bCs/>
                <w:sz w:val="16"/>
                <w:szCs w:val="16"/>
              </w:rPr>
            </w:pPr>
          </w:p>
        </w:tc>
      </w:tr>
      <w:tr w:rsidR="00F21F74" w:rsidRPr="000104D1" w14:paraId="510652A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5E104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noProof/>
                <w:sz w:val="16"/>
                <w:szCs w:val="16"/>
              </w:rPr>
            </w:pPr>
          </w:p>
        </w:tc>
      </w:tr>
      <w:tr w:rsidR="00F21F74" w:rsidRPr="000104D1" w14:paraId="3C927251" w14:textId="77777777" w:rsidTr="00C06CF4"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7A9EE3B4" w14:textId="77777777" w:rsidR="00F21F74" w:rsidRPr="00EE4BC8" w:rsidRDefault="00F21F74" w:rsidP="00C06CF4">
            <w:pPr>
              <w:spacing w:line="240" w:lineRule="atLeast"/>
              <w:ind w:left="57"/>
              <w:rPr>
                <w:sz w:val="16"/>
                <w:szCs w:val="16"/>
              </w:rPr>
            </w:pPr>
            <w:r w:rsidRPr="00EE4BC8">
              <w:rPr>
                <w:b/>
                <w:i/>
                <w:iCs/>
                <w:sz w:val="16"/>
                <w:szCs w:val="16"/>
              </w:rPr>
              <w:t>MATERIAL INFORMATION</w:t>
            </w:r>
          </w:p>
        </w:tc>
      </w:tr>
      <w:tr w:rsidR="00F21F74" w:rsidRPr="000104D1" w14:paraId="295F8350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389"/>
        </w:trPr>
        <w:tc>
          <w:tcPr>
            <w:tcW w:w="1980" w:type="dxa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9386611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Company M Part No:</w:t>
            </w:r>
          </w:p>
        </w:tc>
        <w:tc>
          <w:tcPr>
            <w:tcW w:w="2834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3B06F71" w14:textId="77777777" w:rsidR="00F21F74" w:rsidRPr="00EE4BC8" w:rsidRDefault="00F21F74" w:rsidP="00C06CF4">
            <w:pPr>
              <w:pStyle w:val="Header"/>
              <w:ind w:left="57"/>
              <w:rPr>
                <w:noProof/>
                <w:sz w:val="18"/>
                <w:szCs w:val="18"/>
              </w:rPr>
            </w:pPr>
            <w:r w:rsidRPr="00EE4BC8">
              <w:rPr>
                <w:noProof/>
                <w:sz w:val="18"/>
                <w:szCs w:val="18"/>
              </w:rPr>
              <w:t xml:space="preserve">FCR Sensor </w:t>
            </w:r>
          </w:p>
        </w:tc>
        <w:tc>
          <w:tcPr>
            <w:tcW w:w="2415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2B03705" w14:textId="77777777" w:rsidR="00F21F74" w:rsidRPr="00EE4BC8" w:rsidRDefault="00F21F74" w:rsidP="00C06CF4">
            <w:pPr>
              <w:pStyle w:val="Header"/>
              <w:ind w:left="57"/>
              <w:rPr>
                <w:bCs/>
                <w:sz w:val="16"/>
                <w:szCs w:val="16"/>
              </w:rPr>
            </w:pPr>
            <w:r w:rsidRPr="00EE4BC8">
              <w:rPr>
                <w:b/>
                <w:bCs/>
                <w:i/>
                <w:sz w:val="16"/>
                <w:szCs w:val="16"/>
              </w:rPr>
              <w:t>Description:</w:t>
            </w:r>
          </w:p>
        </w:tc>
        <w:tc>
          <w:tcPr>
            <w:tcW w:w="215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D3B5CAF" w14:textId="77777777" w:rsidR="00F21F74" w:rsidRPr="00EE4BC8" w:rsidRDefault="00F21F74" w:rsidP="00C06CF4">
            <w:pPr>
              <w:pStyle w:val="Header"/>
              <w:ind w:lef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Temperature Sensor</w:t>
            </w:r>
          </w:p>
        </w:tc>
      </w:tr>
      <w:tr w:rsidR="00F21F74" w:rsidRPr="000104D1" w14:paraId="780A9F8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61"/>
        </w:trPr>
        <w:tc>
          <w:tcPr>
            <w:tcW w:w="1980" w:type="dxa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03D6775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iCs/>
                <w:sz w:val="16"/>
                <w:szCs w:val="16"/>
              </w:rPr>
            </w:pPr>
            <w:r w:rsidRPr="00EE4BC8">
              <w:rPr>
                <w:b/>
                <w:bCs/>
                <w:i/>
                <w:iCs/>
                <w:sz w:val="16"/>
                <w:szCs w:val="16"/>
              </w:rPr>
              <w:t>Serial Numbers</w:t>
            </w:r>
          </w:p>
        </w:tc>
        <w:tc>
          <w:tcPr>
            <w:tcW w:w="5249" w:type="dxa"/>
            <w:gridSpan w:val="1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5EB6D3B6" w14:textId="77777777" w:rsidR="00F21F74" w:rsidRPr="00EE4BC8" w:rsidRDefault="00F21F74" w:rsidP="00C06CF4">
            <w:pPr>
              <w:pStyle w:val="Header"/>
              <w:ind w:firstLine="0"/>
              <w:rPr>
                <w:sz w:val="20"/>
                <w:szCs w:val="20"/>
              </w:rPr>
            </w:pPr>
            <w:r w:rsidRPr="00EE4BC8">
              <w:rPr>
                <w:sz w:val="20"/>
                <w:szCs w:val="20"/>
                <w:lang w:eastAsia="en-GB"/>
              </w:rPr>
              <w:t>4906913946,  4796134553,  4906935146</w:t>
            </w:r>
          </w:p>
          <w:p w14:paraId="26E4CFA6" w14:textId="77777777" w:rsidR="00F21F74" w:rsidRPr="00EE4BC8" w:rsidRDefault="00F21F74" w:rsidP="00C06CF4">
            <w:pPr>
              <w:pStyle w:val="Header"/>
              <w:ind w:left="57"/>
              <w:rPr>
                <w:sz w:val="20"/>
                <w:szCs w:val="20"/>
              </w:rPr>
            </w:pPr>
          </w:p>
        </w:tc>
        <w:tc>
          <w:tcPr>
            <w:tcW w:w="215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2FEE7AD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3 Units</w:t>
            </w:r>
          </w:p>
        </w:tc>
      </w:tr>
      <w:tr w:rsidR="00F21F74" w:rsidRPr="000104D1" w14:paraId="3F28E68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vAlign w:val="center"/>
          </w:tcPr>
          <w:p w14:paraId="4A97DDE8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noProof/>
                <w:sz w:val="16"/>
                <w:szCs w:val="16"/>
              </w:rPr>
            </w:pPr>
          </w:p>
        </w:tc>
      </w:tr>
      <w:tr w:rsidR="00F21F74" w:rsidRPr="000104D1" w14:paraId="12D4997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45"/>
        </w:trPr>
        <w:tc>
          <w:tcPr>
            <w:tcW w:w="1980" w:type="dxa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1F2062F8" w14:textId="77777777" w:rsidR="00F21F74" w:rsidRPr="00EE4BC8" w:rsidRDefault="00F21F74" w:rsidP="00C06CF4">
            <w:pPr>
              <w:pStyle w:val="Header"/>
              <w:ind w:left="57" w:right="91"/>
              <w:rPr>
                <w:sz w:val="16"/>
                <w:szCs w:val="16"/>
              </w:rPr>
            </w:pPr>
            <w:r w:rsidRPr="00EE4BC8">
              <w:rPr>
                <w:b/>
                <w:i/>
                <w:sz w:val="16"/>
                <w:szCs w:val="16"/>
              </w:rPr>
              <w:t>Quantity sends out:</w:t>
            </w:r>
          </w:p>
        </w:tc>
        <w:tc>
          <w:tcPr>
            <w:tcW w:w="2834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8819817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6 PCS</w:t>
            </w:r>
          </w:p>
        </w:tc>
        <w:tc>
          <w:tcPr>
            <w:tcW w:w="2415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EB47595" w14:textId="77777777" w:rsidR="00F21F74" w:rsidRPr="00EE4BC8" w:rsidRDefault="00F21F74" w:rsidP="00C06CF4">
            <w:pPr>
              <w:pStyle w:val="Header"/>
              <w:ind w:left="57" w:right="91"/>
              <w:rPr>
                <w:sz w:val="16"/>
                <w:szCs w:val="16"/>
              </w:rPr>
            </w:pPr>
            <w:r w:rsidRPr="00EE4BC8">
              <w:rPr>
                <w:b/>
                <w:i/>
                <w:sz w:val="16"/>
                <w:szCs w:val="16"/>
              </w:rPr>
              <w:t>Quantity received by supplier:</w:t>
            </w:r>
          </w:p>
        </w:tc>
        <w:tc>
          <w:tcPr>
            <w:tcW w:w="215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C0FBD0E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6 PCS</w:t>
            </w:r>
          </w:p>
        </w:tc>
      </w:tr>
      <w:tr w:rsidR="00F21F74" w:rsidRPr="000104D1" w14:paraId="435187B7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1980" w:type="dxa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010FC90B" w14:textId="77777777" w:rsidR="00F21F74" w:rsidRPr="00EE4BC8" w:rsidRDefault="00F21F74" w:rsidP="00C06CF4">
            <w:pPr>
              <w:pStyle w:val="Header"/>
              <w:ind w:left="57" w:right="91"/>
              <w:rPr>
                <w:b/>
                <w:i/>
                <w:sz w:val="16"/>
                <w:szCs w:val="16"/>
              </w:rPr>
            </w:pPr>
            <w:r w:rsidRPr="00EE4BC8">
              <w:rPr>
                <w:b/>
                <w:i/>
                <w:sz w:val="16"/>
                <w:szCs w:val="16"/>
              </w:rPr>
              <w:t>Date of sending:</w:t>
            </w:r>
          </w:p>
        </w:tc>
        <w:tc>
          <w:tcPr>
            <w:tcW w:w="2834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5A04C90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Q1 2022</w:t>
            </w:r>
          </w:p>
        </w:tc>
        <w:tc>
          <w:tcPr>
            <w:tcW w:w="2415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1A6188B" w14:textId="77777777" w:rsidR="00F21F74" w:rsidRPr="00EE4BC8" w:rsidRDefault="00F21F74" w:rsidP="00C06CF4">
            <w:pPr>
              <w:pStyle w:val="Header"/>
              <w:ind w:left="57" w:right="91"/>
              <w:rPr>
                <w:b/>
                <w:i/>
                <w:sz w:val="16"/>
                <w:szCs w:val="16"/>
              </w:rPr>
            </w:pPr>
            <w:r w:rsidRPr="00EE4BC8">
              <w:rPr>
                <w:b/>
                <w:i/>
                <w:sz w:val="16"/>
                <w:szCs w:val="16"/>
              </w:rPr>
              <w:t>Date received:</w:t>
            </w:r>
          </w:p>
        </w:tc>
        <w:tc>
          <w:tcPr>
            <w:tcW w:w="215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C083E79" w14:textId="77777777" w:rsidR="00F21F74" w:rsidRPr="00EE4BC8" w:rsidRDefault="00F21F74" w:rsidP="00C06CF4">
            <w:pPr>
              <w:pStyle w:val="Header"/>
              <w:ind w:left="57" w:right="57"/>
              <w:rPr>
                <w:noProof/>
                <w:sz w:val="16"/>
                <w:szCs w:val="16"/>
              </w:rPr>
            </w:pPr>
            <w:r w:rsidRPr="00EE4BC8">
              <w:rPr>
                <w:noProof/>
                <w:sz w:val="18"/>
                <w:szCs w:val="18"/>
              </w:rPr>
              <w:t>MFG Date 38/2019</w:t>
            </w:r>
          </w:p>
        </w:tc>
      </w:tr>
      <w:tr w:rsidR="00F21F74" w:rsidRPr="000104D1" w14:paraId="3A4D8B9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06208" w14:textId="77777777" w:rsidR="00F21F74" w:rsidRPr="000104D1" w:rsidRDefault="00F21F74" w:rsidP="00C06CF4">
            <w:pPr>
              <w:pStyle w:val="Header"/>
              <w:ind w:left="57" w:right="57"/>
              <w:rPr>
                <w:b/>
                <w:noProof/>
                <w:color w:val="44546A"/>
                <w:sz w:val="13"/>
                <w:szCs w:val="13"/>
              </w:rPr>
            </w:pPr>
          </w:p>
        </w:tc>
      </w:tr>
      <w:tr w:rsidR="00F21F74" w:rsidRPr="000104D1" w14:paraId="24D6BF6C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4BF22DE0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sz w:val="14"/>
              </w:rPr>
            </w:pPr>
            <w:r w:rsidRPr="000104D1">
              <w:rPr>
                <w:b/>
                <w:i/>
                <w:iCs/>
                <w:sz w:val="18"/>
              </w:rPr>
              <w:t>PROBLEM REALISATION</w:t>
            </w:r>
          </w:p>
        </w:tc>
      </w:tr>
      <w:tr w:rsidR="00F21F74" w:rsidRPr="000104D1" w14:paraId="51EAFBB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4814" w:type="dxa"/>
            <w:gridSpan w:val="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5D7A4BED" w14:textId="77777777" w:rsidR="00F21F74" w:rsidRPr="000104D1" w:rsidRDefault="00F21F74" w:rsidP="00C06CF4">
            <w:pPr>
              <w:tabs>
                <w:tab w:val="left" w:pos="-2835"/>
                <w:tab w:val="left" w:pos="0"/>
              </w:tabs>
              <w:rPr>
                <w:b/>
                <w:i/>
                <w:sz w:val="13"/>
                <w:szCs w:val="13"/>
              </w:rPr>
            </w:pPr>
            <w:r w:rsidRPr="00476598">
              <w:rPr>
                <w:b/>
                <w:i/>
                <w:sz w:val="15"/>
                <w:szCs w:val="15"/>
              </w:rPr>
              <w:t>Problem description of the customer</w:t>
            </w:r>
          </w:p>
        </w:tc>
        <w:tc>
          <w:tcPr>
            <w:tcW w:w="4570" w:type="dxa"/>
            <w:gridSpan w:val="10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37BFBE0E" w14:textId="77777777" w:rsidR="00F21F74" w:rsidRPr="005B29FA" w:rsidRDefault="00F21F74" w:rsidP="00C06CF4">
            <w:pPr>
              <w:pStyle w:val="Header"/>
              <w:ind w:left="57"/>
              <w:rPr>
                <w:b/>
                <w:iCs/>
                <w:color w:val="0000FF"/>
                <w:sz w:val="18"/>
                <w:szCs w:val="18"/>
              </w:rPr>
            </w:pPr>
            <w:r w:rsidRPr="005B29FA">
              <w:rPr>
                <w:b/>
                <w:iCs/>
                <w:color w:val="0000FF"/>
                <w:sz w:val="18"/>
                <w:szCs w:val="18"/>
              </w:rPr>
              <w:t>5W +2H (Problem facts if known)</w:t>
            </w:r>
          </w:p>
        </w:tc>
      </w:tr>
      <w:tr w:rsidR="00F21F74" w:rsidRPr="000104D1" w14:paraId="439BD7BB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57"/>
        </w:trPr>
        <w:tc>
          <w:tcPr>
            <w:tcW w:w="4814" w:type="dxa"/>
            <w:gridSpan w:val="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EC6C8FC" w14:textId="77777777" w:rsidR="00F21F74" w:rsidRPr="00EE4BC8" w:rsidRDefault="00F21F74" w:rsidP="00C06CF4">
            <w:pPr>
              <w:ind w:firstLine="0"/>
              <w:rPr>
                <w:rFonts w:eastAsia="Charlotte Sans Book LET"/>
                <w:sz w:val="16"/>
                <w:szCs w:val="16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>Temperature Sensor Controller faulty cause</w:t>
            </w:r>
            <w:r>
              <w:rPr>
                <w:rFonts w:eastAsia="Charlotte Sans Book LET"/>
                <w:sz w:val="18"/>
                <w:szCs w:val="18"/>
              </w:rPr>
              <w:t>s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freezing for bottle coolers</w:t>
            </w:r>
          </w:p>
        </w:tc>
        <w:tc>
          <w:tcPr>
            <w:tcW w:w="4570" w:type="dxa"/>
            <w:gridSpan w:val="10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B1945E8" w14:textId="77777777" w:rsidR="00F21F74" w:rsidRPr="00EE4BC8" w:rsidRDefault="00F21F74" w:rsidP="00C06CF4">
            <w:pPr>
              <w:pStyle w:val="Header"/>
              <w:ind w:firstLine="0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>This issue has occurred in many different cities and with several different cooler models</w:t>
            </w:r>
          </w:p>
        </w:tc>
      </w:tr>
      <w:tr w:rsidR="00F21F74" w:rsidRPr="000104D1" w14:paraId="7E4C5783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 w:val="restart"/>
            <w:tcBorders>
              <w:top w:val="single" w:sz="4" w:space="0" w:color="C0C0C0"/>
              <w:left w:val="single" w:sz="4" w:space="0" w:color="auto"/>
              <w:bottom w:val="single" w:sz="8" w:space="0" w:color="auto"/>
              <w:right w:val="single" w:sz="4" w:space="0" w:color="C0C0C0"/>
            </w:tcBorders>
            <w:shd w:val="clear" w:color="auto" w:fill="auto"/>
          </w:tcPr>
          <w:p w14:paraId="4CB003EA" w14:textId="77777777" w:rsidR="00F21F74" w:rsidRPr="000104D1" w:rsidRDefault="00F21F74" w:rsidP="00C06CF4">
            <w:pPr>
              <w:rPr>
                <w:rFonts w:eastAsia="Charlotte Sans Book LET"/>
                <w:sz w:val="16"/>
                <w:szCs w:val="16"/>
              </w:rPr>
            </w:pPr>
          </w:p>
          <w:p w14:paraId="1792FFD4" w14:textId="77777777" w:rsidR="00F21F74" w:rsidRPr="003F7362" w:rsidRDefault="00F21F74" w:rsidP="00C06CF4">
            <w:pPr>
              <w:ind w:firstLine="0"/>
              <w:jc w:val="both"/>
              <w:rPr>
                <w:rFonts w:eastAsia="Charlotte Sans Book LET"/>
                <w:color w:val="0000FF"/>
                <w:sz w:val="16"/>
                <w:szCs w:val="16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>Customer</w:t>
            </w:r>
            <w:r>
              <w:rPr>
                <w:rFonts w:eastAsia="Charlotte Sans Book LET"/>
                <w:sz w:val="18"/>
                <w:szCs w:val="18"/>
              </w:rPr>
              <w:t>-</w:t>
            </w:r>
            <w:r w:rsidRPr="00EE4BC8">
              <w:rPr>
                <w:rFonts w:eastAsia="Charlotte Sans Book LET"/>
                <w:sz w:val="18"/>
                <w:szCs w:val="18"/>
              </w:rPr>
              <w:t>failed units were returned for the lean 8D investigation, which ha</w:t>
            </w:r>
            <w:r>
              <w:rPr>
                <w:rFonts w:eastAsia="Charlotte Sans Book LET"/>
                <w:sz w:val="18"/>
                <w:szCs w:val="18"/>
              </w:rPr>
              <w:t>s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identified that the problem is related to the C11, which is a 0402 MLCC used as a filter capacitor on the probe input circuit.</w:t>
            </w: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D6D16FE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Who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5D180A34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QC Inspection team </w:t>
            </w:r>
          </w:p>
        </w:tc>
      </w:tr>
      <w:tr w:rsidR="00F21F74" w:rsidRPr="000104D1" w14:paraId="533890C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51C628A3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A11CC5B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What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57D9A26A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</w:t>
            </w:r>
            <w:r>
              <w:rPr>
                <w:rFonts w:eastAsia="Charlotte Sans Book LET"/>
                <w:sz w:val="18"/>
                <w:szCs w:val="18"/>
              </w:rPr>
              <w:t>The f</w:t>
            </w:r>
            <w:r w:rsidRPr="00EE4BC8">
              <w:rPr>
                <w:rFonts w:eastAsia="Charlotte Sans Book LET"/>
                <w:sz w:val="18"/>
                <w:szCs w:val="18"/>
              </w:rPr>
              <w:t>reezing issue needs to be solved</w:t>
            </w:r>
            <w:r>
              <w:rPr>
                <w:rFonts w:eastAsia="Charlotte Sans Book LET"/>
                <w:sz w:val="18"/>
                <w:szCs w:val="18"/>
              </w:rPr>
              <w:t>.</w:t>
            </w:r>
          </w:p>
        </w:tc>
      </w:tr>
      <w:tr w:rsidR="00F21F74" w:rsidRPr="000104D1" w14:paraId="3B269B34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3C17EF93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D4EB1D7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When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F098455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Production batch of 2019 units</w:t>
            </w:r>
          </w:p>
        </w:tc>
      </w:tr>
      <w:tr w:rsidR="00F21F74" w:rsidRPr="000104D1" w14:paraId="11D4AC19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531CEA10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174C4F4B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Where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58A9DCD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Lean 8D investigation Report </w:t>
            </w:r>
          </w:p>
        </w:tc>
      </w:tr>
      <w:tr w:rsidR="00F21F74" w:rsidRPr="000104D1" w14:paraId="1820BDAB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26DB00C4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AB93632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Why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E60F194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C11 failure due to access flux in potting</w:t>
            </w:r>
          </w:p>
        </w:tc>
      </w:tr>
      <w:tr w:rsidR="00F21F74" w:rsidRPr="000104D1" w14:paraId="0B3154A8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3B19092F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A823587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How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004C53A3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Production floor failure caus</w:t>
            </w:r>
            <w:r>
              <w:rPr>
                <w:rFonts w:eastAsia="Charlotte Sans Book LET"/>
                <w:sz w:val="18"/>
                <w:szCs w:val="18"/>
              </w:rPr>
              <w:t>es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issues</w:t>
            </w:r>
          </w:p>
        </w:tc>
      </w:tr>
      <w:tr w:rsidR="00F21F74" w:rsidRPr="000104D1" w14:paraId="1FC4E1A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16"/>
        </w:trPr>
        <w:tc>
          <w:tcPr>
            <w:tcW w:w="4814" w:type="dxa"/>
            <w:gridSpan w:val="9"/>
            <w:vMerge/>
          </w:tcPr>
          <w:p w14:paraId="7E896C99" w14:textId="77777777" w:rsidR="00F21F74" w:rsidRPr="000104D1" w:rsidRDefault="00F21F74" w:rsidP="00C06CF4">
            <w:pPr>
              <w:tabs>
                <w:tab w:val="left" w:pos="0"/>
              </w:tabs>
              <w:rPr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918214E" w14:textId="77777777" w:rsidR="00F21F74" w:rsidRPr="000104D1" w:rsidRDefault="00F21F74" w:rsidP="00C06CF4">
            <w:pPr>
              <w:pStyle w:val="Header"/>
              <w:ind w:left="57"/>
              <w:rPr>
                <w:rFonts w:eastAsia="Charlotte Sans Book LET"/>
                <w:b/>
                <w:bCs/>
                <w:sz w:val="16"/>
                <w:szCs w:val="16"/>
              </w:rPr>
            </w:pPr>
            <w:r w:rsidRPr="000104D1">
              <w:rPr>
                <w:rFonts w:eastAsia="Charlotte Sans Book LET"/>
                <w:b/>
                <w:bCs/>
                <w:sz w:val="16"/>
                <w:szCs w:val="16"/>
              </w:rPr>
              <w:t>How many</w:t>
            </w:r>
          </w:p>
        </w:tc>
        <w:tc>
          <w:tcPr>
            <w:tcW w:w="3435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2DC2A872" w14:textId="77777777" w:rsidR="00F21F74" w:rsidRPr="00EE4BC8" w:rsidRDefault="00F21F74" w:rsidP="00C06CF4">
            <w:pPr>
              <w:pStyle w:val="Header"/>
              <w:ind w:firstLine="0"/>
              <w:jc w:val="both"/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 xml:space="preserve"> 6 PCS return for the RCA investigation</w:t>
            </w:r>
          </w:p>
        </w:tc>
      </w:tr>
      <w:tr w:rsidR="00F21F74" w:rsidRPr="000104D1" w14:paraId="614D8B6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26F88" w14:textId="77777777" w:rsidR="00F21F74" w:rsidRPr="000104D1" w:rsidRDefault="00F21F74" w:rsidP="00C06CF4">
            <w:pPr>
              <w:pStyle w:val="Header"/>
              <w:spacing w:line="200" w:lineRule="atLeast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 xml:space="preserve">                               </w:t>
            </w:r>
          </w:p>
        </w:tc>
      </w:tr>
      <w:tr w:rsidR="00F21F74" w:rsidRPr="000104D1" w14:paraId="7B4B077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76E99D78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sz w:val="14"/>
              </w:rPr>
            </w:pPr>
            <w:r>
              <w:rPr>
                <w:b/>
                <w:color w:val="0000FF"/>
                <w:sz w:val="18"/>
              </w:rPr>
              <w:t>D</w:t>
            </w:r>
            <w:r w:rsidRPr="008B2BC9">
              <w:rPr>
                <w:b/>
                <w:color w:val="0000FF"/>
                <w:sz w:val="18"/>
              </w:rPr>
              <w:t>1</w:t>
            </w:r>
            <w:r w:rsidRPr="000104D1">
              <w:rPr>
                <w:b/>
                <w:sz w:val="18"/>
              </w:rPr>
              <w:t>. TEAM</w:t>
            </w:r>
            <w:r w:rsidRPr="000104D1">
              <w:rPr>
                <w:b/>
                <w:i/>
                <w:iCs/>
                <w:sz w:val="18"/>
              </w:rPr>
              <w:t xml:space="preserve"> </w:t>
            </w:r>
            <w:r w:rsidRPr="000104D1">
              <w:rPr>
                <w:i/>
                <w:iCs/>
                <w:color w:val="0070C0"/>
                <w:sz w:val="18"/>
              </w:rPr>
              <w:t xml:space="preserve">(within </w:t>
            </w:r>
            <w:r>
              <w:rPr>
                <w:i/>
                <w:iCs/>
                <w:color w:val="0070C0"/>
                <w:sz w:val="18"/>
              </w:rPr>
              <w:t>two</w:t>
            </w:r>
            <w:r w:rsidRPr="000104D1">
              <w:rPr>
                <w:i/>
                <w:iCs/>
                <w:color w:val="0070C0"/>
                <w:sz w:val="18"/>
              </w:rPr>
              <w:t xml:space="preserve"> days after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</w:t>
            </w:r>
            <w:r>
              <w:rPr>
                <w:i/>
                <w:iCs/>
                <w:color w:val="0070C0"/>
                <w:sz w:val="18"/>
              </w:rPr>
              <w:t xml:space="preserve">is </w:t>
            </w:r>
            <w:r w:rsidRPr="000104D1">
              <w:rPr>
                <w:i/>
                <w:iCs/>
                <w:color w:val="0070C0"/>
                <w:sz w:val="18"/>
              </w:rPr>
              <w:t xml:space="preserve">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7732509E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3230" w:type="dxa"/>
            <w:gridSpan w:val="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086B5334" w14:textId="77777777" w:rsidR="00F21F74" w:rsidRPr="000104D1" w:rsidRDefault="00F21F74" w:rsidP="00C06CF4">
            <w:pPr>
              <w:tabs>
                <w:tab w:val="left" w:pos="-2835"/>
                <w:tab w:val="left" w:pos="0"/>
              </w:tabs>
              <w:jc w:val="center"/>
              <w:rPr>
                <w:b/>
                <w:i/>
                <w:sz w:val="13"/>
                <w:szCs w:val="13"/>
              </w:rPr>
            </w:pPr>
            <w:r w:rsidRPr="000104D1">
              <w:rPr>
                <w:b/>
                <w:i/>
                <w:sz w:val="13"/>
                <w:szCs w:val="13"/>
              </w:rPr>
              <w:t>Name</w:t>
            </w:r>
          </w:p>
        </w:tc>
        <w:tc>
          <w:tcPr>
            <w:tcW w:w="3252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863B10F" w14:textId="77777777" w:rsidR="00F21F74" w:rsidRPr="000104D1" w:rsidRDefault="00F21F74" w:rsidP="00C06CF4">
            <w:pPr>
              <w:tabs>
                <w:tab w:val="left" w:pos="-2643"/>
              </w:tabs>
              <w:jc w:val="center"/>
              <w:rPr>
                <w:b/>
                <w:i/>
                <w:sz w:val="13"/>
                <w:szCs w:val="13"/>
              </w:rPr>
            </w:pPr>
            <w:r w:rsidRPr="000104D1">
              <w:rPr>
                <w:b/>
                <w:i/>
                <w:sz w:val="13"/>
                <w:szCs w:val="13"/>
              </w:rPr>
              <w:t>Team function</w:t>
            </w:r>
          </w:p>
        </w:tc>
        <w:tc>
          <w:tcPr>
            <w:tcW w:w="2902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38C44A5" w14:textId="77777777" w:rsidR="00F21F74" w:rsidRPr="000104D1" w:rsidRDefault="00F21F74" w:rsidP="00C06CF4">
            <w:pPr>
              <w:tabs>
                <w:tab w:val="left" w:pos="6504"/>
              </w:tabs>
              <w:jc w:val="center"/>
              <w:rPr>
                <w:b/>
                <w:i/>
                <w:sz w:val="13"/>
                <w:szCs w:val="13"/>
              </w:rPr>
            </w:pPr>
            <w:r w:rsidRPr="000104D1">
              <w:rPr>
                <w:b/>
                <w:i/>
                <w:sz w:val="13"/>
                <w:szCs w:val="13"/>
              </w:rPr>
              <w:t>Department</w:t>
            </w:r>
          </w:p>
        </w:tc>
      </w:tr>
      <w:tr w:rsidR="00F21F74" w:rsidRPr="000104D1" w14:paraId="5665A68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3230" w:type="dxa"/>
            <w:gridSpan w:val="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604BC611" w14:textId="77777777" w:rsidR="00F21F74" w:rsidRPr="000104D1" w:rsidRDefault="00F21F74" w:rsidP="00C06CF4">
            <w:pPr>
              <w:ind w:left="57"/>
              <w:rPr>
                <w:sz w:val="13"/>
                <w:szCs w:val="13"/>
              </w:rPr>
            </w:pPr>
            <w:r w:rsidRPr="000104D1">
              <w:rPr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XXX</w:t>
            </w:r>
          </w:p>
        </w:tc>
        <w:tc>
          <w:tcPr>
            <w:tcW w:w="3252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5FA6001" w14:textId="77777777" w:rsidR="00F21F74" w:rsidRPr="000104D1" w:rsidRDefault="00F21F74" w:rsidP="00C06CF4">
            <w:pPr>
              <w:tabs>
                <w:tab w:val="left" w:pos="6504"/>
              </w:tabs>
              <w:ind w:right="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XXX</w:t>
            </w:r>
          </w:p>
        </w:tc>
        <w:tc>
          <w:tcPr>
            <w:tcW w:w="2902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141DA70" w14:textId="77777777" w:rsidR="00F21F74" w:rsidRPr="000104D1" w:rsidRDefault="00F21F74" w:rsidP="00C06CF4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XXX</w:t>
            </w:r>
          </w:p>
        </w:tc>
      </w:tr>
      <w:tr w:rsidR="00F21F74" w:rsidRPr="000104D1" w14:paraId="20A9DE9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3230" w:type="dxa"/>
            <w:gridSpan w:val="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14B22020" w14:textId="77777777" w:rsidR="00F21F74" w:rsidRPr="000104D1" w:rsidRDefault="00F21F74" w:rsidP="00C06CF4">
            <w:pPr>
              <w:ind w:left="57"/>
              <w:rPr>
                <w:sz w:val="13"/>
                <w:szCs w:val="13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0872878" w14:textId="77777777" w:rsidR="00F21F74" w:rsidRPr="000104D1" w:rsidRDefault="00F21F74" w:rsidP="00C06CF4">
            <w:pPr>
              <w:ind w:left="57"/>
              <w:rPr>
                <w:sz w:val="13"/>
                <w:szCs w:val="13"/>
              </w:rPr>
            </w:pPr>
          </w:p>
        </w:tc>
        <w:tc>
          <w:tcPr>
            <w:tcW w:w="2902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C2849F4" w14:textId="77777777" w:rsidR="00F21F74" w:rsidRPr="000104D1" w:rsidRDefault="00F21F74" w:rsidP="00C06CF4">
            <w:pPr>
              <w:ind w:left="57"/>
              <w:rPr>
                <w:sz w:val="13"/>
                <w:szCs w:val="13"/>
              </w:rPr>
            </w:pPr>
          </w:p>
        </w:tc>
      </w:tr>
      <w:tr w:rsidR="00F21F74" w:rsidRPr="000104D1" w14:paraId="18F1520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E5074" w14:textId="77777777" w:rsidR="00F21F74" w:rsidRPr="000104D1" w:rsidRDefault="00F21F74" w:rsidP="00C06CF4">
            <w:pPr>
              <w:pStyle w:val="Header"/>
              <w:spacing w:line="200" w:lineRule="atLeast"/>
              <w:ind w:left="57"/>
              <w:rPr>
                <w:b/>
                <w:bCs/>
                <w:sz w:val="13"/>
              </w:rPr>
            </w:pPr>
          </w:p>
        </w:tc>
      </w:tr>
      <w:tr w:rsidR="00F21F74" w:rsidRPr="000104D1" w14:paraId="0BEE0518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7CE58360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Cs/>
                <w:sz w:val="14"/>
              </w:rPr>
            </w:pPr>
            <w:r>
              <w:rPr>
                <w:b/>
                <w:color w:val="0000FF"/>
                <w:sz w:val="18"/>
              </w:rPr>
              <w:t>D</w:t>
            </w:r>
            <w:r w:rsidRPr="008B2BC9">
              <w:rPr>
                <w:b/>
                <w:color w:val="0000FF"/>
                <w:sz w:val="18"/>
              </w:rPr>
              <w:t>2</w:t>
            </w:r>
            <w:r w:rsidRPr="000104D1">
              <w:rPr>
                <w:b/>
                <w:sz w:val="18"/>
              </w:rPr>
              <w:t>. PROBLEM DESCRIPTION</w:t>
            </w:r>
            <w:r w:rsidRPr="000104D1">
              <w:rPr>
                <w:b/>
                <w:i/>
                <w:iCs/>
                <w:sz w:val="18"/>
              </w:rPr>
              <w:t xml:space="preserve"> </w:t>
            </w:r>
            <w:r w:rsidRPr="000104D1">
              <w:rPr>
                <w:i/>
                <w:iCs/>
                <w:color w:val="0070C0"/>
                <w:sz w:val="18"/>
              </w:rPr>
              <w:t xml:space="preserve">(within </w:t>
            </w:r>
            <w:r>
              <w:rPr>
                <w:i/>
                <w:iCs/>
                <w:color w:val="0070C0"/>
                <w:sz w:val="18"/>
              </w:rPr>
              <w:t>two</w:t>
            </w:r>
            <w:r w:rsidRPr="000104D1">
              <w:rPr>
                <w:i/>
                <w:iCs/>
                <w:color w:val="0070C0"/>
                <w:sz w:val="18"/>
              </w:rPr>
              <w:t xml:space="preserve"> days after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</w:t>
            </w:r>
            <w:r>
              <w:rPr>
                <w:i/>
                <w:iCs/>
                <w:color w:val="0070C0"/>
                <w:sz w:val="18"/>
              </w:rPr>
              <w:t xml:space="preserve">is </w:t>
            </w:r>
            <w:r w:rsidRPr="000104D1">
              <w:rPr>
                <w:i/>
                <w:iCs/>
                <w:color w:val="0070C0"/>
                <w:sz w:val="18"/>
              </w:rPr>
              <w:t xml:space="preserve">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4D0D9F94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4814" w:type="dxa"/>
            <w:gridSpan w:val="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45463014" w14:textId="77777777" w:rsidR="00F21F74" w:rsidRPr="000104D1" w:rsidRDefault="00F21F74" w:rsidP="00C06CF4">
            <w:pPr>
              <w:pStyle w:val="Header"/>
              <w:ind w:left="57"/>
              <w:rPr>
                <w:b/>
                <w:i/>
                <w:sz w:val="13"/>
                <w:szCs w:val="13"/>
              </w:rPr>
            </w:pPr>
            <w:r w:rsidRPr="00476598">
              <w:rPr>
                <w:b/>
                <w:i/>
                <w:sz w:val="15"/>
                <w:szCs w:val="15"/>
              </w:rPr>
              <w:t>Problem description – observed problem</w:t>
            </w:r>
          </w:p>
        </w:tc>
        <w:tc>
          <w:tcPr>
            <w:tcW w:w="4570" w:type="dxa"/>
            <w:gridSpan w:val="10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30AF383F" w14:textId="77777777" w:rsidR="00F21F74" w:rsidRPr="000104D1" w:rsidRDefault="00F21F74" w:rsidP="00C06CF4">
            <w:pPr>
              <w:pStyle w:val="Header"/>
              <w:ind w:left="57"/>
              <w:rPr>
                <w:b/>
                <w:i/>
                <w:sz w:val="13"/>
                <w:szCs w:val="13"/>
              </w:rPr>
            </w:pPr>
            <w:r w:rsidRPr="000104D1">
              <w:rPr>
                <w:b/>
                <w:i/>
                <w:sz w:val="13"/>
                <w:szCs w:val="13"/>
              </w:rPr>
              <w:t>Picture</w:t>
            </w:r>
          </w:p>
        </w:tc>
      </w:tr>
      <w:tr w:rsidR="00F21F74" w:rsidRPr="000104D1" w14:paraId="2A21392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589"/>
        </w:trPr>
        <w:tc>
          <w:tcPr>
            <w:tcW w:w="4814" w:type="dxa"/>
            <w:gridSpan w:val="9"/>
            <w:tcBorders>
              <w:top w:val="single" w:sz="4" w:space="0" w:color="C0C0C0"/>
              <w:left w:val="single" w:sz="4" w:space="0" w:color="auto"/>
              <w:bottom w:val="single" w:sz="8" w:space="0" w:color="auto"/>
              <w:right w:val="single" w:sz="4" w:space="0" w:color="C0C0C0"/>
            </w:tcBorders>
          </w:tcPr>
          <w:p w14:paraId="1EAFD0AD" w14:textId="77777777" w:rsidR="00F21F74" w:rsidRPr="00EE4BC8" w:rsidRDefault="00F21F74" w:rsidP="00C06CF4">
            <w:pPr>
              <w:pStyle w:val="Header"/>
              <w:ind w:left="57"/>
              <w:rPr>
                <w:sz w:val="13"/>
                <w:szCs w:val="13"/>
              </w:rPr>
            </w:pPr>
          </w:p>
          <w:p w14:paraId="59E54381" w14:textId="77777777" w:rsidR="00F21F74" w:rsidRPr="00EE4BC8" w:rsidRDefault="00F21F74" w:rsidP="00C06CF4">
            <w:pPr>
              <w:pStyle w:val="BalloonText"/>
              <w:rPr>
                <w:rFonts w:ascii="Times New Roman" w:hAnsi="Times New Roman" w:cs="Times New Roman"/>
                <w:sz w:val="13"/>
                <w:szCs w:val="13"/>
              </w:rPr>
            </w:pPr>
            <w:r w:rsidRPr="00EE4BC8">
              <w:rPr>
                <w:rFonts w:ascii="Times New Roman" w:hAnsi="Times New Roman" w:cs="Times New Roman"/>
              </w:rPr>
              <w:t>Manufacturer in China received 6 PCS defective units</w:t>
            </w:r>
          </w:p>
        </w:tc>
        <w:tc>
          <w:tcPr>
            <w:tcW w:w="4570" w:type="dxa"/>
            <w:gridSpan w:val="10"/>
            <w:tcBorders>
              <w:top w:val="single" w:sz="4" w:space="0" w:color="C0C0C0"/>
              <w:left w:val="single" w:sz="4" w:space="0" w:color="C0C0C0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B5B90B7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sz w:val="13"/>
                <w:szCs w:val="13"/>
              </w:rPr>
            </w:pPr>
          </w:p>
          <w:p w14:paraId="12CBA90E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sz w:val="13"/>
                <w:szCs w:val="13"/>
              </w:rPr>
            </w:pPr>
            <w:r w:rsidRPr="00EE4BC8">
              <w:rPr>
                <w:sz w:val="18"/>
                <w:szCs w:val="18"/>
              </w:rPr>
              <w:t xml:space="preserve">As shown in the D2 </w:t>
            </w:r>
          </w:p>
        </w:tc>
      </w:tr>
      <w:tr w:rsidR="00F21F74" w:rsidRPr="000104D1" w14:paraId="37B38DE5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985EC" w14:textId="77777777" w:rsidR="00F21F74" w:rsidRPr="00E441CF" w:rsidRDefault="00F21F74" w:rsidP="00C06CF4">
            <w:pPr>
              <w:pStyle w:val="Header"/>
              <w:spacing w:line="200" w:lineRule="atLeast"/>
              <w:ind w:left="57"/>
              <w:rPr>
                <w:b/>
                <w:bCs/>
                <w:sz w:val="13"/>
              </w:rPr>
            </w:pPr>
          </w:p>
        </w:tc>
      </w:tr>
      <w:tr w:rsidR="00F21F74" w:rsidRPr="000104D1" w14:paraId="77D3AD87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7E5757E3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/>
                <w:sz w:val="14"/>
              </w:rPr>
            </w:pPr>
            <w:r w:rsidRPr="008B2BC9">
              <w:rPr>
                <w:b/>
                <w:color w:val="0000FF"/>
                <w:sz w:val="18"/>
              </w:rPr>
              <w:t>D3</w:t>
            </w:r>
            <w:r w:rsidRPr="000104D1">
              <w:rPr>
                <w:b/>
                <w:sz w:val="18"/>
              </w:rPr>
              <w:t>. CONTAINMENT ACTION(S)</w:t>
            </w:r>
            <w:r w:rsidRPr="000104D1">
              <w:rPr>
                <w:b/>
                <w:i/>
                <w:iCs/>
                <w:sz w:val="18"/>
              </w:rPr>
              <w:t xml:space="preserve"> </w:t>
            </w:r>
            <w:r w:rsidRPr="000104D1">
              <w:rPr>
                <w:i/>
                <w:iCs/>
                <w:color w:val="0070C0"/>
                <w:sz w:val="18"/>
              </w:rPr>
              <w:t xml:space="preserve">(within </w:t>
            </w:r>
            <w:r>
              <w:rPr>
                <w:i/>
                <w:iCs/>
                <w:color w:val="0070C0"/>
                <w:sz w:val="18"/>
              </w:rPr>
              <w:t>two</w:t>
            </w:r>
            <w:r w:rsidRPr="000104D1">
              <w:rPr>
                <w:i/>
                <w:iCs/>
                <w:color w:val="0070C0"/>
                <w:sz w:val="18"/>
              </w:rPr>
              <w:t xml:space="preserve"> days after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56ECAFE4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6482" w:type="dxa"/>
            <w:gridSpan w:val="1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0EB4FCDF" w14:textId="77777777" w:rsidR="00F21F74" w:rsidRDefault="00F21F74" w:rsidP="00C06CF4">
            <w:pPr>
              <w:pStyle w:val="Header"/>
              <w:ind w:left="57" w:right="-17"/>
              <w:rPr>
                <w:sz w:val="16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Actions until the implementation of PERMANENT CORRECTIVE ACTIONS</w:t>
            </w:r>
          </w:p>
          <w:p w14:paraId="5055AEFC" w14:textId="77777777" w:rsidR="00F21F74" w:rsidRPr="00831DC9" w:rsidRDefault="00F21F74" w:rsidP="00C06CF4"/>
          <w:p w14:paraId="0226C754" w14:textId="77777777" w:rsidR="00F21F74" w:rsidRPr="00831DC9" w:rsidRDefault="00F21F74" w:rsidP="00C06CF4"/>
          <w:p w14:paraId="24B98376" w14:textId="77777777" w:rsidR="00F21F74" w:rsidRPr="00831DC9" w:rsidRDefault="00F21F74" w:rsidP="00C06CF4"/>
          <w:p w14:paraId="7BF50435" w14:textId="77777777" w:rsidR="00F21F74" w:rsidRPr="00831DC9" w:rsidRDefault="00F21F74" w:rsidP="00C06CF4"/>
          <w:p w14:paraId="01AF5AE5" w14:textId="77777777" w:rsidR="00F21F74" w:rsidRPr="00831DC9" w:rsidRDefault="00F21F74" w:rsidP="00C06CF4"/>
          <w:p w14:paraId="3F3EBD90" w14:textId="77777777" w:rsidR="00F21F74" w:rsidRPr="00831DC9" w:rsidRDefault="00F21F74" w:rsidP="00C06CF4"/>
        </w:tc>
        <w:tc>
          <w:tcPr>
            <w:tcW w:w="1643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4FB03E5" w14:textId="77777777" w:rsidR="00F21F74" w:rsidRPr="000104D1" w:rsidRDefault="00F21F74" w:rsidP="00C06CF4">
            <w:pPr>
              <w:pStyle w:val="Header"/>
              <w:ind w:left="57" w:right="-17"/>
              <w:jc w:val="center"/>
              <w:rPr>
                <w:b/>
                <w:i/>
                <w:sz w:val="13"/>
              </w:rPr>
            </w:pPr>
            <w:r w:rsidRPr="000104D1">
              <w:rPr>
                <w:b/>
                <w:i/>
                <w:sz w:val="13"/>
              </w:rPr>
              <w:t>Responsibility</w:t>
            </w:r>
          </w:p>
        </w:tc>
        <w:tc>
          <w:tcPr>
            <w:tcW w:w="1259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CD15D15" w14:textId="77777777" w:rsidR="00F21F74" w:rsidRPr="000104D1" w:rsidRDefault="00F21F74" w:rsidP="00C06CF4">
            <w:pPr>
              <w:pStyle w:val="Header"/>
              <w:ind w:left="57" w:right="-17"/>
              <w:jc w:val="center"/>
              <w:rPr>
                <w:b/>
                <w:i/>
                <w:sz w:val="13"/>
              </w:rPr>
            </w:pPr>
            <w:r w:rsidRPr="000104D1">
              <w:rPr>
                <w:b/>
                <w:i/>
                <w:sz w:val="13"/>
              </w:rPr>
              <w:t>Due Date</w:t>
            </w:r>
          </w:p>
        </w:tc>
      </w:tr>
      <w:tr w:rsidR="00F21F74" w:rsidRPr="000104D1" w14:paraId="69384FA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557"/>
        </w:trPr>
        <w:tc>
          <w:tcPr>
            <w:tcW w:w="6482" w:type="dxa"/>
            <w:gridSpan w:val="1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1249FAF" w14:textId="77777777" w:rsidR="00F21F74" w:rsidRPr="00831DC9" w:rsidRDefault="00F21F74" w:rsidP="00C06CF4">
            <w:pPr>
              <w:pStyle w:val="Header"/>
              <w:spacing w:line="200" w:lineRule="atLeast"/>
              <w:ind w:left="57" w:right="-17"/>
              <w:rPr>
                <w:sz w:val="16"/>
              </w:rPr>
            </w:pPr>
            <w:r w:rsidRPr="00EE4BC8">
              <w:rPr>
                <w:sz w:val="18"/>
                <w:szCs w:val="28"/>
              </w:rPr>
              <w:t xml:space="preserve">Finished Goods </w:t>
            </w:r>
            <w:r>
              <w:rPr>
                <w:sz w:val="18"/>
                <w:szCs w:val="28"/>
              </w:rPr>
              <w:t>are</w:t>
            </w:r>
            <w:r w:rsidRPr="00EE4BC8">
              <w:rPr>
                <w:sz w:val="18"/>
                <w:szCs w:val="28"/>
              </w:rPr>
              <w:t xml:space="preserve"> zero in </w:t>
            </w:r>
            <w:r>
              <w:rPr>
                <w:sz w:val="18"/>
                <w:szCs w:val="28"/>
              </w:rPr>
              <w:t xml:space="preserve">the </w:t>
            </w:r>
            <w:r w:rsidRPr="00EE4BC8">
              <w:rPr>
                <w:sz w:val="18"/>
                <w:szCs w:val="28"/>
              </w:rPr>
              <w:t>factory</w:t>
            </w:r>
            <w:r>
              <w:rPr>
                <w:sz w:val="18"/>
                <w:szCs w:val="28"/>
              </w:rPr>
              <w:t>,</w:t>
            </w:r>
            <w:r w:rsidRPr="00EE4BC8">
              <w:rPr>
                <w:sz w:val="18"/>
                <w:szCs w:val="28"/>
              </w:rPr>
              <w:t xml:space="preserve"> and nothing </w:t>
            </w:r>
            <w:r>
              <w:rPr>
                <w:sz w:val="18"/>
                <w:szCs w:val="28"/>
              </w:rPr>
              <w:t xml:space="preserve">is </w:t>
            </w:r>
            <w:r w:rsidRPr="00EE4BC8">
              <w:rPr>
                <w:sz w:val="18"/>
                <w:szCs w:val="28"/>
              </w:rPr>
              <w:t>i</w:t>
            </w:r>
            <w:r>
              <w:rPr>
                <w:sz w:val="18"/>
                <w:szCs w:val="28"/>
              </w:rPr>
              <w:t>n</w:t>
            </w:r>
            <w:r w:rsidRPr="00EE4BC8">
              <w:rPr>
                <w:sz w:val="18"/>
                <w:szCs w:val="28"/>
              </w:rPr>
              <w:t xml:space="preserve"> stock items in the warehouse</w:t>
            </w:r>
          </w:p>
        </w:tc>
        <w:tc>
          <w:tcPr>
            <w:tcW w:w="1643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50EDEF6" w14:textId="77777777" w:rsidR="00F21F74" w:rsidRPr="00EE4BC8" w:rsidRDefault="00F21F74" w:rsidP="00C06CF4">
            <w:pPr>
              <w:pStyle w:val="Header"/>
              <w:spacing w:line="200" w:lineRule="atLeast"/>
              <w:ind w:left="57" w:right="-19"/>
              <w:jc w:val="center"/>
              <w:rPr>
                <w:sz w:val="16"/>
              </w:rPr>
            </w:pPr>
            <w:r w:rsidRPr="00EE4BC8">
              <w:rPr>
                <w:sz w:val="16"/>
              </w:rPr>
              <w:t>XX</w:t>
            </w:r>
          </w:p>
        </w:tc>
        <w:tc>
          <w:tcPr>
            <w:tcW w:w="1259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68C2370" w14:textId="77777777" w:rsidR="00F21F74" w:rsidRPr="00EE4BC8" w:rsidRDefault="00F21F74" w:rsidP="00C06CF4">
            <w:pPr>
              <w:pStyle w:val="Header"/>
              <w:spacing w:line="200" w:lineRule="atLeast"/>
              <w:ind w:left="57" w:right="-19"/>
              <w:jc w:val="center"/>
              <w:rPr>
                <w:sz w:val="16"/>
              </w:rPr>
            </w:pPr>
            <w:r w:rsidRPr="00EE4BC8">
              <w:rPr>
                <w:sz w:val="16"/>
              </w:rPr>
              <w:t>XX</w:t>
            </w:r>
          </w:p>
        </w:tc>
      </w:tr>
      <w:tr w:rsidR="00F21F74" w:rsidRPr="000104D1" w14:paraId="1F95E94E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3053F2C9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  <w:r w:rsidRPr="00E441CF">
              <w:br w:type="page"/>
            </w:r>
            <w:r w:rsidRPr="008B2BC9">
              <w:rPr>
                <w:b/>
                <w:bCs/>
                <w:color w:val="0000FF"/>
                <w:sz w:val="18"/>
                <w:szCs w:val="18"/>
              </w:rPr>
              <w:t>D4</w:t>
            </w:r>
            <w:r w:rsidRPr="000104D1">
              <w:rPr>
                <w:b/>
                <w:sz w:val="18"/>
              </w:rPr>
              <w:t>. ROOT CAUSE ANALYSIS</w:t>
            </w:r>
            <w:r w:rsidRPr="000104D1">
              <w:rPr>
                <w:i/>
                <w:iCs/>
                <w:color w:val="0070C0"/>
                <w:sz w:val="18"/>
              </w:rPr>
              <w:t xml:space="preserve"> (within </w:t>
            </w:r>
            <w:r>
              <w:rPr>
                <w:i/>
                <w:iCs/>
                <w:color w:val="0070C0"/>
                <w:sz w:val="18"/>
              </w:rPr>
              <w:t>one</w:t>
            </w:r>
            <w:r w:rsidRPr="000104D1">
              <w:rPr>
                <w:i/>
                <w:iCs/>
                <w:color w:val="0070C0"/>
                <w:sz w:val="18"/>
              </w:rPr>
              <w:t xml:space="preserve"> week after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</w:t>
            </w:r>
            <w:r>
              <w:rPr>
                <w:i/>
                <w:iCs/>
                <w:color w:val="0070C0"/>
                <w:sz w:val="18"/>
              </w:rPr>
              <w:t xml:space="preserve">was </w:t>
            </w:r>
            <w:r w:rsidRPr="000104D1">
              <w:rPr>
                <w:i/>
                <w:iCs/>
                <w:color w:val="0070C0"/>
                <w:sz w:val="18"/>
              </w:rPr>
              <w:t xml:space="preserve">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744D7B5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472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5241879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 xml:space="preserve">The root cause for OCCURRENCE 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4CBAA34" w14:textId="77777777" w:rsidR="00F21F74" w:rsidRPr="000104D1" w:rsidRDefault="00F21F74" w:rsidP="00C06CF4">
            <w:pPr>
              <w:pStyle w:val="Header"/>
              <w:ind w:left="57" w:right="57"/>
              <w:jc w:val="center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>% Contribution</w:t>
            </w:r>
          </w:p>
        </w:tc>
      </w:tr>
      <w:tr w:rsidR="00F21F74" w:rsidRPr="000104D1" w14:paraId="0F105CE3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</w:tcPr>
          <w:p w14:paraId="5B81620A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rPr>
                <w:bCs/>
                <w:sz w:val="13"/>
              </w:rPr>
            </w:pPr>
            <w:r w:rsidRPr="00EE4BC8">
              <w:rPr>
                <w:bCs/>
                <w:sz w:val="18"/>
                <w:szCs w:val="36"/>
              </w:rPr>
              <w:t>The final test results show</w:t>
            </w:r>
            <w:r>
              <w:rPr>
                <w:bCs/>
                <w:sz w:val="18"/>
                <w:szCs w:val="36"/>
              </w:rPr>
              <w:t>ed</w:t>
            </w:r>
            <w:r w:rsidRPr="00EE4BC8">
              <w:rPr>
                <w:bCs/>
                <w:sz w:val="18"/>
                <w:szCs w:val="36"/>
              </w:rPr>
              <w:t xml:space="preserve"> failure units due to relays issue, as shown in D4 of the Lean 8D investigation</w:t>
            </w:r>
          </w:p>
        </w:tc>
        <w:tc>
          <w:tcPr>
            <w:tcW w:w="1049" w:type="dxa"/>
            <w:vMerge w:val="restart"/>
            <w:tcBorders>
              <w:top w:val="single" w:sz="4" w:space="0" w:color="C0C0C0"/>
              <w:left w:val="single" w:sz="4" w:space="0" w:color="C0C0C0"/>
              <w:right w:val="single" w:sz="4" w:space="0" w:color="auto"/>
            </w:tcBorders>
            <w:vAlign w:val="center"/>
          </w:tcPr>
          <w:p w14:paraId="0D9B04B5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</w:rPr>
            </w:pPr>
            <w:r w:rsidRPr="00EE4BC8">
              <w:rPr>
                <w:sz w:val="18"/>
                <w:szCs w:val="36"/>
              </w:rPr>
              <w:t>100</w:t>
            </w:r>
          </w:p>
        </w:tc>
      </w:tr>
      <w:tr w:rsidR="00F21F74" w:rsidRPr="000104D1" w14:paraId="0BEC425C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01C82EBC" w14:textId="77777777" w:rsidR="00F21F74" w:rsidRPr="00476598" w:rsidRDefault="00F21F74" w:rsidP="00C06CF4">
            <w:pPr>
              <w:pStyle w:val="Header"/>
              <w:ind w:left="57"/>
              <w:rPr>
                <w:b/>
                <w:bCs/>
                <w:i/>
                <w:sz w:val="15"/>
                <w:szCs w:val="28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Verification</w:t>
            </w:r>
          </w:p>
        </w:tc>
        <w:tc>
          <w:tcPr>
            <w:tcW w:w="1049" w:type="dxa"/>
            <w:vMerge/>
            <w:vAlign w:val="center"/>
          </w:tcPr>
          <w:p w14:paraId="77B59399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</w:p>
        </w:tc>
      </w:tr>
      <w:tr w:rsidR="00F21F74" w:rsidRPr="000104D1" w14:paraId="14CED616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01BA6B83" w14:textId="77777777" w:rsidR="00F21F74" w:rsidRPr="00EE4BC8" w:rsidRDefault="00F21F74" w:rsidP="00C06CF4">
            <w:pPr>
              <w:rPr>
                <w:rFonts w:eastAsia="Charlotte Sans Book LET"/>
                <w:sz w:val="18"/>
                <w:szCs w:val="18"/>
              </w:rPr>
            </w:pPr>
            <w:r w:rsidRPr="00EE4BC8">
              <w:rPr>
                <w:rFonts w:eastAsia="Charlotte Sans Book LET"/>
                <w:sz w:val="18"/>
                <w:szCs w:val="18"/>
              </w:rPr>
              <w:t>After replacing C11</w:t>
            </w:r>
            <w:r>
              <w:rPr>
                <w:rFonts w:eastAsia="Charlotte Sans Book LET"/>
                <w:sz w:val="18"/>
                <w:szCs w:val="18"/>
              </w:rPr>
              <w:t>,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capacitor failure units </w:t>
            </w:r>
            <w:r>
              <w:rPr>
                <w:rFonts w:eastAsia="Charlotte Sans Book LET"/>
                <w:sz w:val="18"/>
                <w:szCs w:val="18"/>
              </w:rPr>
              <w:t>passed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the functional test, as shown in D5</w:t>
            </w:r>
          </w:p>
        </w:tc>
        <w:tc>
          <w:tcPr>
            <w:tcW w:w="1049" w:type="dxa"/>
            <w:vMerge/>
            <w:vAlign w:val="center"/>
          </w:tcPr>
          <w:p w14:paraId="67BB3AE2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bCs/>
                <w:sz w:val="13"/>
              </w:rPr>
            </w:pPr>
          </w:p>
        </w:tc>
      </w:tr>
      <w:tr w:rsidR="00F21F74" w:rsidRPr="000104D1" w14:paraId="031882A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5DF7B646" w14:textId="77777777" w:rsidR="00F21F74" w:rsidRPr="000104D1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Cs/>
                <w:sz w:val="13"/>
              </w:rPr>
            </w:pPr>
          </w:p>
        </w:tc>
      </w:tr>
      <w:tr w:rsidR="00F21F74" w:rsidRPr="000104D1" w14:paraId="3380993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499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E5A3296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>
              <w:rPr>
                <w:b/>
                <w:bCs/>
                <w:i/>
                <w:sz w:val="13"/>
              </w:rPr>
              <w:lastRenderedPageBreak/>
              <w:t>The r</w:t>
            </w:r>
            <w:r w:rsidRPr="000104D1">
              <w:rPr>
                <w:b/>
                <w:bCs/>
                <w:i/>
                <w:sz w:val="13"/>
              </w:rPr>
              <w:t xml:space="preserve">oot cause </w:t>
            </w:r>
            <w:r>
              <w:rPr>
                <w:b/>
                <w:bCs/>
                <w:i/>
                <w:sz w:val="13"/>
              </w:rPr>
              <w:t>of</w:t>
            </w:r>
            <w:r w:rsidRPr="000104D1">
              <w:rPr>
                <w:b/>
                <w:bCs/>
                <w:i/>
                <w:sz w:val="13"/>
              </w:rPr>
              <w:t xml:space="preserve"> ESCAPE 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5539B7B" w14:textId="77777777" w:rsidR="00F21F74" w:rsidRPr="000104D1" w:rsidRDefault="00F21F74" w:rsidP="00C06CF4">
            <w:pPr>
              <w:pStyle w:val="Header"/>
              <w:ind w:left="57" w:right="57"/>
              <w:jc w:val="center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>% Contribution</w:t>
            </w:r>
          </w:p>
        </w:tc>
      </w:tr>
      <w:tr w:rsidR="00F21F74" w:rsidRPr="000104D1" w14:paraId="455E15E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</w:tcPr>
          <w:p w14:paraId="6783DE60" w14:textId="77777777" w:rsidR="00F21F74" w:rsidRPr="00EE4BC8" w:rsidRDefault="00F21F74" w:rsidP="00C06CF4">
            <w:pPr>
              <w:rPr>
                <w:rFonts w:eastAsia="Charlotte Sans Book LET"/>
                <w:sz w:val="16"/>
                <w:szCs w:val="16"/>
              </w:rPr>
            </w:pPr>
            <w:r>
              <w:rPr>
                <w:rFonts w:eastAsia="Charlotte Sans Book LET"/>
                <w:sz w:val="18"/>
                <w:szCs w:val="18"/>
              </w:rPr>
              <w:t>The f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unctional </w:t>
            </w:r>
            <w:r>
              <w:rPr>
                <w:rFonts w:eastAsia="Charlotte Sans Book LET"/>
                <w:sz w:val="18"/>
                <w:szCs w:val="18"/>
              </w:rPr>
              <w:t>t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ester has shown defective units with low resistance across cap C11 </w:t>
            </w:r>
          </w:p>
        </w:tc>
        <w:tc>
          <w:tcPr>
            <w:tcW w:w="1049" w:type="dxa"/>
            <w:vMerge w:val="restart"/>
            <w:tcBorders>
              <w:top w:val="single" w:sz="4" w:space="0" w:color="C0C0C0"/>
              <w:left w:val="single" w:sz="4" w:space="0" w:color="C0C0C0"/>
              <w:right w:val="single" w:sz="4" w:space="0" w:color="auto"/>
            </w:tcBorders>
            <w:vAlign w:val="center"/>
          </w:tcPr>
          <w:p w14:paraId="48F6F692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</w:rPr>
            </w:pPr>
            <w:r w:rsidRPr="00EE4BC8">
              <w:rPr>
                <w:sz w:val="16"/>
                <w:szCs w:val="32"/>
              </w:rPr>
              <w:t>100</w:t>
            </w:r>
          </w:p>
        </w:tc>
      </w:tr>
      <w:tr w:rsidR="00F21F74" w:rsidRPr="000104D1" w14:paraId="3DF9F7E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457A4695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EE4BC8">
              <w:rPr>
                <w:b/>
                <w:bCs/>
                <w:i/>
                <w:sz w:val="13"/>
              </w:rPr>
              <w:t>Verification</w:t>
            </w:r>
          </w:p>
        </w:tc>
        <w:tc>
          <w:tcPr>
            <w:tcW w:w="1049" w:type="dxa"/>
            <w:vMerge/>
            <w:vAlign w:val="center"/>
          </w:tcPr>
          <w:p w14:paraId="7EF2A6E7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</w:p>
        </w:tc>
      </w:tr>
      <w:tr w:rsidR="00F21F74" w:rsidRPr="000104D1" w14:paraId="63E1400A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39A77EA1" w14:textId="77777777" w:rsidR="00F21F74" w:rsidRPr="00EE4BC8" w:rsidRDefault="00F21F74" w:rsidP="00C06CF4">
            <w:pPr>
              <w:rPr>
                <w:rFonts w:eastAsia="Charlotte Sans Book LET"/>
                <w:sz w:val="16"/>
                <w:szCs w:val="16"/>
              </w:rPr>
            </w:pPr>
            <w:r>
              <w:rPr>
                <w:rFonts w:eastAsia="Charlotte Sans Book LET"/>
                <w:sz w:val="18"/>
                <w:szCs w:val="18"/>
              </w:rPr>
              <w:t>The f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actory has conducted GR&amp;R evaluation for the tester, fitted a 2.7 M Ohm resistor between T8 and T9 </w:t>
            </w:r>
          </w:p>
        </w:tc>
        <w:tc>
          <w:tcPr>
            <w:tcW w:w="1049" w:type="dxa"/>
            <w:vMerge/>
            <w:vAlign w:val="center"/>
          </w:tcPr>
          <w:p w14:paraId="69B1C50C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bCs/>
                <w:sz w:val="13"/>
              </w:rPr>
            </w:pPr>
          </w:p>
        </w:tc>
      </w:tr>
      <w:tr w:rsidR="00F21F74" w:rsidRPr="000104D1" w14:paraId="09EB5A0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5362A1F0" w14:textId="77777777" w:rsidR="00F21F74" w:rsidRPr="00EE4BC8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/>
                <w:bCs/>
                <w:sz w:val="13"/>
              </w:rPr>
            </w:pPr>
          </w:p>
        </w:tc>
      </w:tr>
      <w:tr w:rsidR="00F21F74" w:rsidRPr="000104D1" w14:paraId="10325A2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24E91F86" w14:textId="77777777" w:rsidR="00F21F74" w:rsidRPr="00EE4BC8" w:rsidRDefault="00F21F74" w:rsidP="00C06CF4">
            <w:pPr>
              <w:pStyle w:val="Header"/>
              <w:spacing w:line="240" w:lineRule="atLeast"/>
              <w:ind w:left="57"/>
              <w:rPr>
                <w:b/>
                <w:sz w:val="18"/>
              </w:rPr>
            </w:pPr>
            <w:r w:rsidRPr="00EE4BC8">
              <w:rPr>
                <w:b/>
                <w:sz w:val="18"/>
              </w:rPr>
              <w:t>D5. DEFINITION OF PERMANENT CORRECTIVE ACTION(S)</w:t>
            </w:r>
          </w:p>
          <w:p w14:paraId="1E6B29E1" w14:textId="77777777" w:rsidR="00F21F74" w:rsidRPr="00EE4BC8" w:rsidRDefault="00F21F74" w:rsidP="00C06CF4">
            <w:pPr>
              <w:pStyle w:val="Header"/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  <w:r w:rsidRPr="00EE4BC8">
              <w:rPr>
                <w:i/>
                <w:iCs/>
                <w:sz w:val="18"/>
              </w:rPr>
              <w:t xml:space="preserve">(Within </w:t>
            </w:r>
            <w:r>
              <w:rPr>
                <w:i/>
                <w:iCs/>
                <w:sz w:val="18"/>
              </w:rPr>
              <w:t>two</w:t>
            </w:r>
            <w:r w:rsidRPr="00EE4BC8">
              <w:rPr>
                <w:i/>
                <w:iCs/>
                <w:sz w:val="18"/>
              </w:rPr>
              <w:t xml:space="preserve"> weeks after </w:t>
            </w:r>
            <w:r>
              <w:rPr>
                <w:i/>
                <w:iCs/>
                <w:sz w:val="18"/>
              </w:rPr>
              <w:t xml:space="preserve">the </w:t>
            </w:r>
            <w:r w:rsidRPr="00EE4BC8">
              <w:rPr>
                <w:i/>
                <w:iCs/>
                <w:sz w:val="18"/>
              </w:rPr>
              <w:t xml:space="preserve">complaint received by </w:t>
            </w:r>
            <w:r>
              <w:rPr>
                <w:i/>
                <w:iCs/>
                <w:sz w:val="18"/>
              </w:rPr>
              <w:t xml:space="preserve">the </w:t>
            </w:r>
            <w:r w:rsidRPr="00EE4BC8">
              <w:rPr>
                <w:i/>
                <w:iCs/>
                <w:sz w:val="18"/>
              </w:rPr>
              <w:t>supplier)</w:t>
            </w:r>
          </w:p>
        </w:tc>
      </w:tr>
      <w:tr w:rsidR="00F21F74" w:rsidRPr="000104D1" w14:paraId="5DCE6FCA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420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76BA6E73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Permanent Corrective Action for OCCURRENCE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92C2683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  <w:r w:rsidRPr="00EE4BC8">
              <w:rPr>
                <w:b/>
                <w:bCs/>
                <w:i/>
                <w:sz w:val="13"/>
              </w:rPr>
              <w:t>% Contribution</w:t>
            </w:r>
          </w:p>
        </w:tc>
      </w:tr>
      <w:tr w:rsidR="00F21F74" w:rsidRPr="000104D1" w14:paraId="1ADD0291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3A3906B" w14:textId="77777777" w:rsidR="00F21F74" w:rsidRPr="00EE4BC8" w:rsidRDefault="00F21F74" w:rsidP="00C06CF4">
            <w:pPr>
              <w:pStyle w:val="Header"/>
              <w:rPr>
                <w:rFonts w:eastAsia="Charlotte Sans Book LET"/>
                <w:sz w:val="16"/>
                <w:szCs w:val="16"/>
              </w:rPr>
            </w:pPr>
            <w:r w:rsidRPr="00EE4BC8">
              <w:rPr>
                <w:rFonts w:eastAsia="Charlotte Sans Book LET"/>
                <w:sz w:val="16"/>
                <w:szCs w:val="16"/>
              </w:rPr>
              <w:t>.</w:t>
            </w:r>
            <w:r w:rsidRPr="00EE4BC8">
              <w:rPr>
                <w:rFonts w:eastAsia="Charlotte Sans Book LET"/>
                <w:sz w:val="18"/>
                <w:szCs w:val="18"/>
              </w:rPr>
              <w:t>Potting material show</w:t>
            </w:r>
            <w:r>
              <w:rPr>
                <w:rFonts w:eastAsia="Charlotte Sans Book LET"/>
                <w:sz w:val="18"/>
                <w:szCs w:val="18"/>
              </w:rPr>
              <w:t>ed</w:t>
            </w:r>
            <w:r w:rsidRPr="00EE4BC8">
              <w:rPr>
                <w:rFonts w:eastAsia="Charlotte Sans Book LET"/>
                <w:sz w:val="18"/>
                <w:szCs w:val="18"/>
              </w:rPr>
              <w:t xml:space="preserve"> flux contamination </w:t>
            </w:r>
          </w:p>
        </w:tc>
        <w:tc>
          <w:tcPr>
            <w:tcW w:w="1049" w:type="dxa"/>
            <w:vMerge w:val="restart"/>
            <w:tcBorders>
              <w:top w:val="single" w:sz="4" w:space="0" w:color="C0C0C0"/>
              <w:left w:val="single" w:sz="4" w:space="0" w:color="C0C0C0"/>
              <w:right w:val="single" w:sz="4" w:space="0" w:color="auto"/>
            </w:tcBorders>
            <w:vAlign w:val="center"/>
          </w:tcPr>
          <w:p w14:paraId="44E83243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</w:rPr>
            </w:pPr>
            <w:r w:rsidRPr="00EE4BC8">
              <w:rPr>
                <w:sz w:val="16"/>
                <w:szCs w:val="32"/>
              </w:rPr>
              <w:t>100</w:t>
            </w:r>
          </w:p>
        </w:tc>
      </w:tr>
      <w:tr w:rsidR="00F21F74" w:rsidRPr="000104D1" w14:paraId="6847E311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2BB8406E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Verification of effectiveness</w:t>
            </w:r>
          </w:p>
        </w:tc>
        <w:tc>
          <w:tcPr>
            <w:tcW w:w="1049" w:type="dxa"/>
            <w:vMerge/>
            <w:vAlign w:val="center"/>
          </w:tcPr>
          <w:p w14:paraId="568C87F0" w14:textId="77777777" w:rsidR="00F21F74" w:rsidRPr="000104D1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</w:p>
        </w:tc>
      </w:tr>
      <w:tr w:rsidR="00F21F74" w:rsidRPr="000104D1" w14:paraId="674472CB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28DEFE0F" w14:textId="77777777" w:rsidR="00F21F74" w:rsidRPr="008B2BC9" w:rsidRDefault="00F21F74" w:rsidP="00C06CF4">
            <w:pPr>
              <w:pStyle w:val="Header"/>
              <w:spacing w:line="200" w:lineRule="atLeast"/>
              <w:rPr>
                <w:bCs/>
                <w:color w:val="0000FF"/>
                <w:sz w:val="16"/>
                <w:szCs w:val="32"/>
              </w:rPr>
            </w:pPr>
            <w:r>
              <w:rPr>
                <w:bCs/>
                <w:sz w:val="16"/>
                <w:szCs w:val="32"/>
              </w:rPr>
              <w:t>The d</w:t>
            </w:r>
            <w:r w:rsidRPr="00EE4BC8">
              <w:rPr>
                <w:bCs/>
                <w:sz w:val="16"/>
                <w:szCs w:val="32"/>
              </w:rPr>
              <w:t>esign team verified it</w:t>
            </w:r>
          </w:p>
        </w:tc>
        <w:tc>
          <w:tcPr>
            <w:tcW w:w="1049" w:type="dxa"/>
            <w:vMerge/>
            <w:vAlign w:val="center"/>
          </w:tcPr>
          <w:p w14:paraId="0DC55B18" w14:textId="77777777" w:rsidR="00F21F74" w:rsidRPr="000104D1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bCs/>
                <w:sz w:val="13"/>
              </w:rPr>
            </w:pPr>
          </w:p>
        </w:tc>
      </w:tr>
      <w:tr w:rsidR="00F21F74" w:rsidRPr="000104D1" w14:paraId="16C65CB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47F4D619" w14:textId="77777777" w:rsidR="00F21F74" w:rsidRPr="000104D1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Cs/>
                <w:sz w:val="13"/>
              </w:rPr>
            </w:pPr>
          </w:p>
        </w:tc>
      </w:tr>
      <w:tr w:rsidR="00F21F74" w:rsidRPr="000104D1" w14:paraId="6E6D6DD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395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2DEC373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Permanent Corrective Action for ESCAPE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6FCE1C0" w14:textId="77777777" w:rsidR="00F21F74" w:rsidRPr="000104D1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>% Contribution</w:t>
            </w:r>
          </w:p>
        </w:tc>
      </w:tr>
      <w:tr w:rsidR="00F21F74" w:rsidRPr="000104D1" w14:paraId="49AB1143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771B00C8" w14:textId="77777777" w:rsidR="00F21F74" w:rsidRPr="000104D1" w:rsidRDefault="00F21F74" w:rsidP="00C06CF4">
            <w:pPr>
              <w:pStyle w:val="Header"/>
              <w:spacing w:line="200" w:lineRule="atLeast"/>
              <w:ind w:left="57"/>
              <w:rPr>
                <w:bCs/>
                <w:sz w:val="13"/>
              </w:rPr>
            </w:pPr>
          </w:p>
        </w:tc>
        <w:tc>
          <w:tcPr>
            <w:tcW w:w="1049" w:type="dxa"/>
            <w:vMerge w:val="restart"/>
            <w:tcBorders>
              <w:top w:val="single" w:sz="4" w:space="0" w:color="C0C0C0"/>
              <w:left w:val="single" w:sz="4" w:space="0" w:color="C0C0C0"/>
              <w:right w:val="single" w:sz="4" w:space="0" w:color="auto"/>
            </w:tcBorders>
            <w:vAlign w:val="center"/>
          </w:tcPr>
          <w:p w14:paraId="61F9DD49" w14:textId="77777777" w:rsidR="00F21F74" w:rsidRPr="000104D1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</w:rPr>
            </w:pPr>
          </w:p>
        </w:tc>
      </w:tr>
      <w:tr w:rsidR="00F21F74" w:rsidRPr="000104D1" w14:paraId="561FB6B8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42C205B7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Verification of effectiveness</w:t>
            </w:r>
          </w:p>
        </w:tc>
        <w:tc>
          <w:tcPr>
            <w:tcW w:w="1049" w:type="dxa"/>
            <w:vMerge/>
            <w:vAlign w:val="center"/>
          </w:tcPr>
          <w:p w14:paraId="2862172C" w14:textId="77777777" w:rsidR="00F21F74" w:rsidRPr="000104D1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</w:p>
        </w:tc>
      </w:tr>
      <w:tr w:rsidR="00F21F74" w:rsidRPr="000104D1" w14:paraId="45C9A7E8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8335" w:type="dxa"/>
            <w:gridSpan w:val="18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19B1927A" w14:textId="77777777" w:rsidR="00F21F74" w:rsidRPr="000104D1" w:rsidRDefault="00F21F74" w:rsidP="00C06CF4">
            <w:pPr>
              <w:pStyle w:val="Header"/>
              <w:spacing w:line="200" w:lineRule="atLeast"/>
              <w:rPr>
                <w:bCs/>
                <w:sz w:val="13"/>
              </w:rPr>
            </w:pPr>
          </w:p>
        </w:tc>
        <w:tc>
          <w:tcPr>
            <w:tcW w:w="1049" w:type="dxa"/>
            <w:vMerge/>
            <w:vAlign w:val="center"/>
          </w:tcPr>
          <w:p w14:paraId="4C4D1FCC" w14:textId="77777777" w:rsidR="00F21F74" w:rsidRPr="000104D1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bCs/>
                <w:sz w:val="13"/>
              </w:rPr>
            </w:pPr>
          </w:p>
        </w:tc>
      </w:tr>
      <w:tr w:rsidR="00F21F74" w:rsidRPr="000104D1" w14:paraId="4FCA6EF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3E1B" w14:textId="77777777" w:rsidR="00F21F74" w:rsidRPr="000104D1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/>
                <w:bCs/>
                <w:sz w:val="13"/>
              </w:rPr>
            </w:pPr>
          </w:p>
        </w:tc>
      </w:tr>
      <w:tr w:rsidR="00F21F74" w:rsidRPr="000104D1" w14:paraId="1C2ACEC4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61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240F0B4A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/>
                <w:sz w:val="18"/>
              </w:rPr>
            </w:pPr>
            <w:r w:rsidRPr="008B2BC9">
              <w:rPr>
                <w:b/>
                <w:color w:val="0000FF"/>
                <w:sz w:val="18"/>
              </w:rPr>
              <w:t>D6.</w:t>
            </w:r>
            <w:r w:rsidRPr="000104D1">
              <w:rPr>
                <w:b/>
                <w:sz w:val="18"/>
              </w:rPr>
              <w:t xml:space="preserve"> IMPLEMENTATION OF PERMANENT CORRECTIVE ACTION </w:t>
            </w:r>
          </w:p>
          <w:p w14:paraId="7030D365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  <w:r w:rsidRPr="000104D1">
              <w:rPr>
                <w:i/>
                <w:iCs/>
                <w:color w:val="0070C0"/>
                <w:sz w:val="18"/>
              </w:rPr>
              <w:t xml:space="preserve">(Provide </w:t>
            </w:r>
            <w:r>
              <w:rPr>
                <w:i/>
                <w:iCs/>
                <w:color w:val="0070C0"/>
                <w:sz w:val="18"/>
              </w:rPr>
              <w:t xml:space="preserve">an </w:t>
            </w:r>
            <w:r w:rsidRPr="000104D1">
              <w:rPr>
                <w:i/>
                <w:iCs/>
                <w:color w:val="0070C0"/>
                <w:sz w:val="18"/>
              </w:rPr>
              <w:t xml:space="preserve">implementation plan within </w:t>
            </w:r>
            <w:r>
              <w:rPr>
                <w:i/>
                <w:iCs/>
                <w:color w:val="0070C0"/>
                <w:sz w:val="18"/>
              </w:rPr>
              <w:t>two</w:t>
            </w:r>
            <w:r w:rsidRPr="000104D1">
              <w:rPr>
                <w:i/>
                <w:iCs/>
                <w:color w:val="0070C0"/>
                <w:sz w:val="18"/>
              </w:rPr>
              <w:t xml:space="preserve"> weeks after </w:t>
            </w:r>
            <w:r>
              <w:rPr>
                <w:i/>
                <w:iCs/>
                <w:color w:val="0070C0"/>
                <w:sz w:val="18"/>
              </w:rPr>
              <w:t xml:space="preserve">a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</w:t>
            </w:r>
            <w:r>
              <w:rPr>
                <w:i/>
                <w:iCs/>
                <w:color w:val="0070C0"/>
                <w:sz w:val="18"/>
              </w:rPr>
              <w:t xml:space="preserve">is </w:t>
            </w:r>
            <w:r w:rsidRPr="000104D1">
              <w:rPr>
                <w:i/>
                <w:iCs/>
                <w:color w:val="0070C0"/>
                <w:sz w:val="18"/>
              </w:rPr>
              <w:t xml:space="preserve">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2C74F4A4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7065" w:type="dxa"/>
            <w:gridSpan w:val="13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BFBFBF"/>
            </w:tcBorders>
            <w:vAlign w:val="center"/>
          </w:tcPr>
          <w:p w14:paraId="314AFF75" w14:textId="77777777" w:rsidR="00F21F74" w:rsidRPr="000104D1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476598">
              <w:rPr>
                <w:b/>
                <w:bCs/>
                <w:i/>
                <w:sz w:val="15"/>
                <w:szCs w:val="28"/>
              </w:rPr>
              <w:t>Actions</w:t>
            </w: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single" w:sz="4" w:space="0" w:color="BFBFBF"/>
              <w:bottom w:val="single" w:sz="4" w:space="0" w:color="C0C0C0"/>
              <w:right w:val="single" w:sz="4" w:space="0" w:color="C0C0C0"/>
            </w:tcBorders>
            <w:vAlign w:val="center"/>
          </w:tcPr>
          <w:p w14:paraId="25370592" w14:textId="77777777" w:rsidR="00F21F74" w:rsidRPr="000104D1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>Who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ADD7241" w14:textId="77777777" w:rsidR="00F21F74" w:rsidRPr="000104D1" w:rsidRDefault="00F21F74" w:rsidP="00C06CF4">
            <w:pPr>
              <w:pStyle w:val="Header"/>
              <w:ind w:left="57"/>
              <w:jc w:val="center"/>
              <w:rPr>
                <w:b/>
                <w:bCs/>
                <w:i/>
                <w:sz w:val="13"/>
              </w:rPr>
            </w:pPr>
            <w:r w:rsidRPr="000104D1">
              <w:rPr>
                <w:b/>
                <w:bCs/>
                <w:i/>
                <w:sz w:val="13"/>
              </w:rPr>
              <w:t>Due date</w:t>
            </w:r>
          </w:p>
        </w:tc>
      </w:tr>
      <w:tr w:rsidR="00F21F74" w:rsidRPr="000104D1" w14:paraId="0748CC66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227"/>
        </w:trPr>
        <w:tc>
          <w:tcPr>
            <w:tcW w:w="7065" w:type="dxa"/>
            <w:gridSpan w:val="13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BFBFBF"/>
            </w:tcBorders>
            <w:vAlign w:val="center"/>
          </w:tcPr>
          <w:p w14:paraId="1DDA06EE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</w:p>
          <w:p w14:paraId="504899A6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6"/>
                <w:szCs w:val="32"/>
              </w:rPr>
            </w:pPr>
            <w:r w:rsidRPr="00EE4BC8">
              <w:rPr>
                <w:iCs/>
                <w:sz w:val="18"/>
                <w:szCs w:val="36"/>
              </w:rPr>
              <w:t xml:space="preserve">PQC implemented the resistance test between T8 and T9 with </w:t>
            </w:r>
            <w:r>
              <w:rPr>
                <w:iCs/>
                <w:sz w:val="18"/>
                <w:szCs w:val="36"/>
              </w:rPr>
              <w:t xml:space="preserve">a </w:t>
            </w:r>
            <w:r w:rsidRPr="00EE4BC8">
              <w:rPr>
                <w:iCs/>
                <w:sz w:val="18"/>
                <w:szCs w:val="36"/>
              </w:rPr>
              <w:t>multi-meter after the potting</w:t>
            </w: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single" w:sz="4" w:space="0" w:color="BFBFBF"/>
              <w:bottom w:val="single" w:sz="4" w:space="0" w:color="C0C0C0"/>
              <w:right w:val="single" w:sz="4" w:space="0" w:color="C0C0C0"/>
            </w:tcBorders>
            <w:vAlign w:val="center"/>
          </w:tcPr>
          <w:p w14:paraId="0C3B5032" w14:textId="77777777" w:rsidR="00F21F74" w:rsidRPr="00EE4BC8" w:rsidRDefault="00F21F74" w:rsidP="00C06CF4">
            <w:pPr>
              <w:pStyle w:val="Header"/>
              <w:ind w:left="57"/>
              <w:rPr>
                <w:b/>
                <w:bCs/>
                <w:i/>
                <w:sz w:val="13"/>
              </w:rPr>
            </w:pPr>
            <w:r w:rsidRPr="00EE4BC8">
              <w:rPr>
                <w:b/>
                <w:bCs/>
                <w:i/>
                <w:sz w:val="13"/>
              </w:rPr>
              <w:t>xx</w:t>
            </w:r>
          </w:p>
        </w:tc>
        <w:tc>
          <w:tcPr>
            <w:tcW w:w="1049" w:type="dxa"/>
            <w:tcBorders>
              <w:top w:val="single" w:sz="4" w:space="0" w:color="C0C0C0"/>
              <w:left w:val="single" w:sz="4" w:space="0" w:color="C0C0C0"/>
              <w:right w:val="single" w:sz="4" w:space="0" w:color="auto"/>
            </w:tcBorders>
            <w:vAlign w:val="center"/>
          </w:tcPr>
          <w:p w14:paraId="5A804E4D" w14:textId="77777777" w:rsidR="00F21F74" w:rsidRPr="008B2BC9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bCs/>
                <w:sz w:val="13"/>
              </w:rPr>
            </w:pPr>
          </w:p>
        </w:tc>
      </w:tr>
      <w:tr w:rsidR="00F21F74" w:rsidRPr="000104D1" w14:paraId="45839612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6122A" w14:textId="77777777" w:rsidR="00F21F74" w:rsidRPr="008B2BC9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/>
                <w:bCs/>
                <w:sz w:val="13"/>
              </w:rPr>
            </w:pPr>
          </w:p>
        </w:tc>
      </w:tr>
      <w:tr w:rsidR="00F21F74" w:rsidRPr="000104D1" w14:paraId="63475505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84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64210EF2" w14:textId="77777777" w:rsidR="00F21F74" w:rsidRPr="00476598" w:rsidRDefault="00F21F74" w:rsidP="00C06CF4">
            <w:pPr>
              <w:pStyle w:val="Header"/>
              <w:spacing w:line="240" w:lineRule="atLeast"/>
              <w:ind w:left="57"/>
              <w:rPr>
                <w:sz w:val="16"/>
                <w:szCs w:val="16"/>
              </w:rPr>
            </w:pPr>
            <w:r w:rsidRPr="00476598">
              <w:rPr>
                <w:b/>
                <w:color w:val="0000FF"/>
                <w:sz w:val="16"/>
                <w:szCs w:val="16"/>
              </w:rPr>
              <w:t>D7.</w:t>
            </w:r>
            <w:r w:rsidRPr="00476598">
              <w:rPr>
                <w:b/>
                <w:sz w:val="16"/>
                <w:szCs w:val="16"/>
              </w:rPr>
              <w:t xml:space="preserve"> ACTIONS TO PREVENT RECURRENCE</w:t>
            </w:r>
            <w:r w:rsidRPr="00476598">
              <w:rPr>
                <w:b/>
                <w:i/>
                <w:iCs/>
                <w:sz w:val="16"/>
                <w:szCs w:val="16"/>
              </w:rPr>
              <w:t xml:space="preserve"> </w:t>
            </w:r>
            <w:r w:rsidRPr="00476598">
              <w:rPr>
                <w:i/>
                <w:iCs/>
                <w:color w:val="0070C0"/>
                <w:sz w:val="16"/>
                <w:szCs w:val="16"/>
              </w:rPr>
              <w:t>(within three weeks after a complaint is received by the supplier)</w:t>
            </w:r>
          </w:p>
        </w:tc>
      </w:tr>
      <w:tr w:rsidR="00F21F74" w:rsidRPr="000104D1" w14:paraId="536E2066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373"/>
        </w:trPr>
        <w:tc>
          <w:tcPr>
            <w:tcW w:w="2643" w:type="dxa"/>
            <w:gridSpan w:val="5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42958B5D" w14:textId="77777777" w:rsidR="00F21F74" w:rsidRPr="00476598" w:rsidRDefault="00F21F74" w:rsidP="00C06CF4">
            <w:pPr>
              <w:pStyle w:val="Header"/>
              <w:ind w:left="57"/>
              <w:rPr>
                <w:b/>
                <w:i/>
                <w:sz w:val="16"/>
                <w:szCs w:val="16"/>
              </w:rPr>
            </w:pPr>
            <w:r w:rsidRPr="00476598">
              <w:rPr>
                <w:b/>
                <w:i/>
                <w:sz w:val="16"/>
                <w:szCs w:val="16"/>
              </w:rPr>
              <w:t>Review and update documents</w:t>
            </w:r>
          </w:p>
        </w:tc>
        <w:tc>
          <w:tcPr>
            <w:tcW w:w="6741" w:type="dxa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7E1053DC" w14:textId="77777777" w:rsidR="00F21F74" w:rsidRPr="00476598" w:rsidRDefault="00F21F74" w:rsidP="00C06CF4">
            <w:pPr>
              <w:pStyle w:val="Header"/>
              <w:ind w:left="57"/>
              <w:jc w:val="center"/>
              <w:rPr>
                <w:b/>
                <w:i/>
                <w:sz w:val="16"/>
                <w:szCs w:val="16"/>
              </w:rPr>
            </w:pPr>
            <w:r w:rsidRPr="00476598">
              <w:rPr>
                <w:b/>
                <w:i/>
                <w:sz w:val="16"/>
                <w:szCs w:val="16"/>
              </w:rPr>
              <w:t>Action</w:t>
            </w:r>
          </w:p>
        </w:tc>
      </w:tr>
      <w:tr w:rsidR="00F21F74" w:rsidRPr="000104D1" w14:paraId="5F162AAC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97"/>
        </w:trPr>
        <w:tc>
          <w:tcPr>
            <w:tcW w:w="2643" w:type="dxa"/>
            <w:gridSpan w:val="5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42DDBE19" w14:textId="77777777" w:rsidR="00F21F74" w:rsidRPr="00EE4BC8" w:rsidRDefault="00F21F74" w:rsidP="00C06CF4">
            <w:pPr>
              <w:spacing w:line="200" w:lineRule="atLeast"/>
              <w:ind w:left="57"/>
              <w:rPr>
                <w:sz w:val="14"/>
              </w:rPr>
            </w:pPr>
            <w:r w:rsidRPr="00EE4BC8">
              <w:rPr>
                <w:noProof/>
                <w:sz w:val="14"/>
              </w:rPr>
              <w:drawing>
                <wp:inline distT="0" distB="0" distL="0" distR="0" wp14:anchorId="771C8C27" wp14:editId="1D39A370">
                  <wp:extent cx="1247775" cy="180975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1" w:type="dxa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FD2A524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  <w:szCs w:val="13"/>
              </w:rPr>
            </w:pPr>
            <w:r w:rsidRPr="00EE4BC8">
              <w:rPr>
                <w:sz w:val="13"/>
                <w:szCs w:val="13"/>
              </w:rPr>
              <w:t>XXXXXX</w:t>
            </w:r>
          </w:p>
        </w:tc>
      </w:tr>
      <w:tr w:rsidR="00F21F74" w:rsidRPr="000104D1" w14:paraId="22DED513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97"/>
        </w:trPr>
        <w:tc>
          <w:tcPr>
            <w:tcW w:w="2643" w:type="dxa"/>
            <w:gridSpan w:val="5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706FE518" w14:textId="77777777" w:rsidR="00F21F74" w:rsidRPr="00EE4BC8" w:rsidRDefault="00F21F74" w:rsidP="00C06CF4">
            <w:pPr>
              <w:spacing w:line="200" w:lineRule="atLeast"/>
              <w:ind w:left="57"/>
              <w:rPr>
                <w:sz w:val="14"/>
              </w:rPr>
            </w:pPr>
            <w:r w:rsidRPr="00EE4BC8">
              <w:rPr>
                <w:noProof/>
                <w:sz w:val="14"/>
              </w:rPr>
              <w:drawing>
                <wp:inline distT="0" distB="0" distL="0" distR="0" wp14:anchorId="473FCF7C" wp14:editId="7607B30B">
                  <wp:extent cx="1371600" cy="2286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1" w:type="dxa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0FB4B70B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  <w:szCs w:val="13"/>
              </w:rPr>
            </w:pPr>
            <w:r>
              <w:rPr>
                <w:sz w:val="15"/>
                <w:szCs w:val="15"/>
              </w:rPr>
              <w:t>The p</w:t>
            </w:r>
            <w:r w:rsidRPr="00EE4BC8">
              <w:rPr>
                <w:sz w:val="15"/>
                <w:szCs w:val="15"/>
              </w:rPr>
              <w:t xml:space="preserve">roduction </w:t>
            </w:r>
            <w:r>
              <w:rPr>
                <w:sz w:val="15"/>
                <w:szCs w:val="15"/>
              </w:rPr>
              <w:t>p</w:t>
            </w:r>
            <w:r w:rsidRPr="00EE4BC8">
              <w:rPr>
                <w:sz w:val="15"/>
                <w:szCs w:val="15"/>
              </w:rPr>
              <w:t>rocess changed using ECO</w:t>
            </w:r>
          </w:p>
        </w:tc>
      </w:tr>
      <w:tr w:rsidR="00F21F74" w:rsidRPr="000104D1" w14:paraId="00A36B97" w14:textId="77777777" w:rsidTr="00C06C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97"/>
        </w:trPr>
        <w:tc>
          <w:tcPr>
            <w:tcW w:w="2643" w:type="dxa"/>
            <w:gridSpan w:val="5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  <w:vAlign w:val="center"/>
          </w:tcPr>
          <w:p w14:paraId="59A0F698" w14:textId="77777777" w:rsidR="00F21F74" w:rsidRPr="00EE4BC8" w:rsidRDefault="00F21F74" w:rsidP="00C06CF4">
            <w:pPr>
              <w:spacing w:line="200" w:lineRule="atLeast"/>
              <w:ind w:left="57"/>
              <w:rPr>
                <w:sz w:val="14"/>
              </w:rPr>
            </w:pPr>
            <w:r w:rsidRPr="00EE4BC8">
              <w:rPr>
                <w:noProof/>
                <w:sz w:val="16"/>
                <w:szCs w:val="28"/>
              </w:rPr>
              <w:drawing>
                <wp:inline distT="0" distB="0" distL="0" distR="0" wp14:anchorId="206C9586" wp14:editId="00B0F825">
                  <wp:extent cx="1238250" cy="18097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1" w:type="dxa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0F210402" w14:textId="77777777" w:rsidR="00F21F74" w:rsidRPr="00EE4BC8" w:rsidRDefault="00F21F74" w:rsidP="00C06CF4">
            <w:pPr>
              <w:pStyle w:val="Header"/>
              <w:spacing w:line="200" w:lineRule="atLeast"/>
              <w:ind w:left="57"/>
              <w:jc w:val="center"/>
              <w:rPr>
                <w:sz w:val="13"/>
                <w:szCs w:val="13"/>
              </w:rPr>
            </w:pPr>
          </w:p>
        </w:tc>
      </w:tr>
      <w:tr w:rsidR="00F21F74" w:rsidRPr="000104D1" w14:paraId="301F9C47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18632F70" w14:textId="77777777" w:rsidR="00F21F74" w:rsidRPr="00EE4BC8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Cs/>
                <w:sz w:val="13"/>
              </w:rPr>
            </w:pPr>
          </w:p>
        </w:tc>
      </w:tr>
      <w:tr w:rsidR="00F21F74" w:rsidRPr="000104D1" w14:paraId="717F95D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47BB24CD" w14:textId="77777777" w:rsidR="00F21F74" w:rsidRPr="00EE4BC8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Cs/>
                <w:sz w:val="13"/>
              </w:rPr>
            </w:pPr>
          </w:p>
        </w:tc>
      </w:tr>
      <w:tr w:rsidR="00F21F74" w:rsidRPr="000104D1" w14:paraId="4925F6C0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6A52915" w14:textId="77777777" w:rsidR="00F21F74" w:rsidRPr="00EE4BC8" w:rsidRDefault="00F21F74" w:rsidP="00C06CF4">
            <w:pPr>
              <w:pStyle w:val="Header"/>
              <w:ind w:left="57" w:right="57"/>
              <w:rPr>
                <w:b/>
                <w:i/>
                <w:iCs/>
                <w:sz w:val="18"/>
              </w:rPr>
            </w:pPr>
            <w:r w:rsidRPr="00EE4BC8">
              <w:rPr>
                <w:b/>
                <w:i/>
                <w:sz w:val="13"/>
              </w:rPr>
              <w:t>Lessons Learned</w:t>
            </w:r>
          </w:p>
        </w:tc>
      </w:tr>
      <w:tr w:rsidR="00F21F74" w:rsidRPr="000104D1" w14:paraId="2C405D59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718"/>
        </w:trPr>
        <w:tc>
          <w:tcPr>
            <w:tcW w:w="2420" w:type="dxa"/>
            <w:gridSpan w:val="4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507801B6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8"/>
              </w:rPr>
            </w:pPr>
            <w:r w:rsidRPr="00476598">
              <w:rPr>
                <w:iCs/>
                <w:sz w:val="15"/>
                <w:szCs w:val="28"/>
              </w:rPr>
              <w:t>Lessons Learned Card issued?</w:t>
            </w:r>
          </w:p>
        </w:tc>
        <w:tc>
          <w:tcPr>
            <w:tcW w:w="2394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6E6746B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3"/>
                <w:szCs w:val="13"/>
              </w:rPr>
            </w:pPr>
            <w:r w:rsidRPr="00EE4BC8">
              <w:rPr>
                <w:iCs/>
                <w:sz w:val="13"/>
                <w:szCs w:val="13"/>
              </w:rPr>
              <w:t xml:space="preserve">        </w:t>
            </w:r>
            <w:r w:rsidRPr="00EE4BC8">
              <w:rPr>
                <w:noProof/>
                <w:sz w:val="13"/>
                <w:szCs w:val="13"/>
              </w:rPr>
              <w:drawing>
                <wp:inline distT="0" distB="0" distL="0" distR="0" wp14:anchorId="202C5B57" wp14:editId="60B8DF6A">
                  <wp:extent cx="342900" cy="18097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4BC8">
              <w:rPr>
                <w:iCs/>
                <w:sz w:val="13"/>
                <w:szCs w:val="13"/>
              </w:rPr>
              <w:t xml:space="preserve">    </w:t>
            </w:r>
            <w:r w:rsidRPr="00EE4BC8">
              <w:rPr>
                <w:noProof/>
                <w:sz w:val="13"/>
                <w:szCs w:val="13"/>
              </w:rPr>
              <w:drawing>
                <wp:inline distT="0" distB="0" distL="0" distR="0" wp14:anchorId="2F5FBD70" wp14:editId="06F33E45">
                  <wp:extent cx="276225" cy="180975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20CE36B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3"/>
                <w:szCs w:val="13"/>
              </w:rPr>
            </w:pPr>
            <w:r w:rsidRPr="00EE4BC8">
              <w:rPr>
                <w:iCs/>
                <w:sz w:val="13"/>
                <w:szCs w:val="13"/>
              </w:rPr>
              <w:t>Ref.-No.:</w:t>
            </w:r>
          </w:p>
        </w:tc>
        <w:tc>
          <w:tcPr>
            <w:tcW w:w="3445" w:type="dxa"/>
            <w:gridSpan w:val="9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737D62B3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3"/>
                <w:szCs w:val="13"/>
              </w:rPr>
            </w:pPr>
            <w:r w:rsidRPr="00EE4BC8">
              <w:rPr>
                <w:iCs/>
                <w:sz w:val="13"/>
                <w:szCs w:val="13"/>
              </w:rPr>
              <w:t>XXX</w:t>
            </w:r>
          </w:p>
        </w:tc>
      </w:tr>
      <w:tr w:rsidR="00F21F74" w:rsidRPr="000104D1" w14:paraId="64022F0F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54"/>
        </w:trPr>
        <w:tc>
          <w:tcPr>
            <w:tcW w:w="2420" w:type="dxa"/>
            <w:gridSpan w:val="4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C49DD99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8"/>
              </w:rPr>
            </w:pPr>
            <w:r>
              <w:rPr>
                <w:iCs/>
                <w:sz w:val="13"/>
              </w:rPr>
              <w:t>Does process / Product audit</w:t>
            </w:r>
            <w:r w:rsidRPr="00EE4BC8">
              <w:rPr>
                <w:iCs/>
                <w:sz w:val="13"/>
              </w:rPr>
              <w:t xml:space="preserve"> plan?</w:t>
            </w:r>
          </w:p>
        </w:tc>
        <w:tc>
          <w:tcPr>
            <w:tcW w:w="2394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8C70E3F" w14:textId="77777777" w:rsidR="00F21F74" w:rsidRPr="00EE4BC8" w:rsidRDefault="00F21F74" w:rsidP="00C06CF4">
            <w:pPr>
              <w:pStyle w:val="Header"/>
              <w:ind w:left="57"/>
              <w:jc w:val="center"/>
              <w:rPr>
                <w:iCs/>
                <w:sz w:val="18"/>
              </w:rPr>
            </w:pPr>
            <w:r w:rsidRPr="00EE4BC8">
              <w:rPr>
                <w:noProof/>
                <w:sz w:val="13"/>
                <w:szCs w:val="13"/>
              </w:rPr>
              <w:drawing>
                <wp:inline distT="0" distB="0" distL="0" distR="0" wp14:anchorId="3CA8829B" wp14:editId="27A74E39">
                  <wp:extent cx="352425" cy="18097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4BC8">
              <w:rPr>
                <w:iCs/>
                <w:sz w:val="13"/>
                <w:szCs w:val="13"/>
              </w:rPr>
              <w:t xml:space="preserve">   </w:t>
            </w:r>
            <w:r w:rsidRPr="00EE4BC8">
              <w:rPr>
                <w:noProof/>
                <w:sz w:val="13"/>
                <w:szCs w:val="13"/>
              </w:rPr>
              <w:drawing>
                <wp:inline distT="0" distB="0" distL="0" distR="0" wp14:anchorId="5870B959" wp14:editId="77836099">
                  <wp:extent cx="276225" cy="180975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077A74A9" w14:textId="77777777" w:rsidR="00F21F74" w:rsidRPr="00EE4BC8" w:rsidRDefault="00F21F74" w:rsidP="00C06CF4">
            <w:pPr>
              <w:pStyle w:val="Header"/>
              <w:ind w:left="57"/>
              <w:rPr>
                <w:i/>
                <w:sz w:val="13"/>
              </w:rPr>
            </w:pPr>
            <w:r w:rsidRPr="00EE4BC8">
              <w:rPr>
                <w:i/>
                <w:sz w:val="13"/>
              </w:rPr>
              <w:t>Date:</w:t>
            </w:r>
          </w:p>
        </w:tc>
        <w:tc>
          <w:tcPr>
            <w:tcW w:w="3445" w:type="dxa"/>
            <w:gridSpan w:val="9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7FDA2EEA" w14:textId="77777777" w:rsidR="00F21F74" w:rsidRPr="00EE4BC8" w:rsidRDefault="00F21F74" w:rsidP="00C06CF4">
            <w:pPr>
              <w:pStyle w:val="Header"/>
              <w:ind w:left="57"/>
              <w:rPr>
                <w:i/>
                <w:sz w:val="13"/>
              </w:rPr>
            </w:pPr>
            <w:r w:rsidRPr="00EE4BC8">
              <w:rPr>
                <w:i/>
                <w:sz w:val="13"/>
              </w:rPr>
              <w:t>XXX</w:t>
            </w:r>
          </w:p>
        </w:tc>
        <w:tc>
          <w:tcPr>
            <w:tcW w:w="5208" w:type="dxa"/>
            <w:vAlign w:val="center"/>
          </w:tcPr>
          <w:p w14:paraId="7046B7B3" w14:textId="77777777" w:rsidR="00F21F74" w:rsidRPr="000104D1" w:rsidRDefault="00F21F74" w:rsidP="00C06CF4">
            <w:pPr>
              <w:pStyle w:val="Header"/>
              <w:ind w:left="57"/>
              <w:rPr>
                <w:i/>
                <w:sz w:val="13"/>
              </w:rPr>
            </w:pPr>
          </w:p>
        </w:tc>
      </w:tr>
      <w:tr w:rsidR="00F21F74" w:rsidRPr="000104D1" w14:paraId="6201558D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17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2D434FB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3"/>
                <w:szCs w:val="13"/>
              </w:rPr>
            </w:pPr>
            <w:r w:rsidRPr="00476598">
              <w:rPr>
                <w:iCs/>
                <w:sz w:val="15"/>
                <w:szCs w:val="28"/>
              </w:rPr>
              <w:t>Comments?</w:t>
            </w:r>
          </w:p>
        </w:tc>
      </w:tr>
      <w:tr w:rsidR="00F21F74" w:rsidRPr="000104D1" w14:paraId="5E7E4091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403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83BF04A" w14:textId="77777777" w:rsidR="00F21F74" w:rsidRPr="00EE4BC8" w:rsidRDefault="00F21F74" w:rsidP="00C06CF4">
            <w:pPr>
              <w:pStyle w:val="Header"/>
              <w:ind w:left="57"/>
              <w:rPr>
                <w:iCs/>
                <w:sz w:val="13"/>
                <w:szCs w:val="13"/>
              </w:rPr>
            </w:pPr>
            <w:r w:rsidRPr="00EE4BC8">
              <w:rPr>
                <w:iCs/>
                <w:sz w:val="16"/>
                <w:szCs w:val="16"/>
              </w:rPr>
              <w:t>Successfully implemented corrective and preventive actions and validation tests implemented after potting to check for flux after potting.</w:t>
            </w:r>
          </w:p>
        </w:tc>
      </w:tr>
      <w:tr w:rsidR="00F21F74" w:rsidRPr="000104D1" w14:paraId="3EF19EA9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5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FD3EB" w14:textId="77777777" w:rsidR="00F21F74" w:rsidRPr="000104D1" w:rsidRDefault="00F21F74" w:rsidP="00C06CF4">
            <w:pPr>
              <w:pStyle w:val="Header"/>
              <w:spacing w:line="200" w:lineRule="atLeast"/>
              <w:ind w:left="-25"/>
              <w:jc w:val="center"/>
              <w:rPr>
                <w:b/>
                <w:bCs/>
                <w:sz w:val="13"/>
              </w:rPr>
            </w:pPr>
          </w:p>
        </w:tc>
      </w:tr>
      <w:tr w:rsidR="00F21F74" w:rsidRPr="000104D1" w14:paraId="60AB2F83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705"/>
        </w:trPr>
        <w:tc>
          <w:tcPr>
            <w:tcW w:w="938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9D9D9"/>
            <w:vAlign w:val="center"/>
          </w:tcPr>
          <w:p w14:paraId="56608D63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b/>
                <w:i/>
                <w:iCs/>
                <w:sz w:val="18"/>
              </w:rPr>
            </w:pPr>
            <w:r w:rsidRPr="0041508D">
              <w:rPr>
                <w:b/>
                <w:color w:val="0000FF"/>
                <w:sz w:val="18"/>
              </w:rPr>
              <w:t>D8.</w:t>
            </w:r>
            <w:r w:rsidRPr="000104D1">
              <w:rPr>
                <w:b/>
                <w:i/>
                <w:iCs/>
                <w:sz w:val="18"/>
              </w:rPr>
              <w:t xml:space="preserve"> CLOSURE OF 8D REPORT</w:t>
            </w:r>
          </w:p>
          <w:p w14:paraId="511D008E" w14:textId="77777777" w:rsidR="00F21F74" w:rsidRPr="000104D1" w:rsidRDefault="00F21F74" w:rsidP="00C06CF4">
            <w:pPr>
              <w:pStyle w:val="Header"/>
              <w:spacing w:line="240" w:lineRule="atLeast"/>
              <w:ind w:left="57"/>
              <w:rPr>
                <w:sz w:val="14"/>
              </w:rPr>
            </w:pPr>
            <w:r w:rsidRPr="000104D1">
              <w:rPr>
                <w:i/>
                <w:iCs/>
                <w:color w:val="0070C0"/>
                <w:sz w:val="18"/>
              </w:rPr>
              <w:t xml:space="preserve">(Depending on point 6, but latest </w:t>
            </w:r>
            <w:r>
              <w:rPr>
                <w:i/>
                <w:iCs/>
                <w:color w:val="0070C0"/>
                <w:sz w:val="18"/>
              </w:rPr>
              <w:t>four</w:t>
            </w:r>
            <w:r w:rsidRPr="000104D1">
              <w:rPr>
                <w:i/>
                <w:iCs/>
                <w:color w:val="0070C0"/>
                <w:sz w:val="18"/>
              </w:rPr>
              <w:t xml:space="preserve"> weeks after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 xml:space="preserve">complaint </w:t>
            </w:r>
            <w:r>
              <w:rPr>
                <w:i/>
                <w:iCs/>
                <w:color w:val="0070C0"/>
                <w:sz w:val="18"/>
              </w:rPr>
              <w:t xml:space="preserve">is </w:t>
            </w:r>
            <w:r w:rsidRPr="000104D1">
              <w:rPr>
                <w:i/>
                <w:iCs/>
                <w:color w:val="0070C0"/>
                <w:sz w:val="18"/>
              </w:rPr>
              <w:t xml:space="preserve">received by </w:t>
            </w:r>
            <w:r>
              <w:rPr>
                <w:i/>
                <w:iCs/>
                <w:color w:val="0070C0"/>
                <w:sz w:val="18"/>
              </w:rPr>
              <w:t xml:space="preserve">the </w:t>
            </w:r>
            <w:r w:rsidRPr="000104D1">
              <w:rPr>
                <w:i/>
                <w:iCs/>
                <w:color w:val="0070C0"/>
                <w:sz w:val="18"/>
              </w:rPr>
              <w:t>supplier)</w:t>
            </w:r>
          </w:p>
        </w:tc>
      </w:tr>
      <w:tr w:rsidR="00F21F74" w:rsidRPr="000104D1" w14:paraId="20E807E7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hRule="exact" w:val="227"/>
        </w:trPr>
        <w:tc>
          <w:tcPr>
            <w:tcW w:w="9384" w:type="dxa"/>
            <w:gridSpan w:val="19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  <w:vAlign w:val="center"/>
          </w:tcPr>
          <w:p w14:paraId="224A8BF5" w14:textId="77777777" w:rsidR="00F21F74" w:rsidRPr="00476598" w:rsidRDefault="00F21F74" w:rsidP="00C06CF4">
            <w:pPr>
              <w:pStyle w:val="Header"/>
              <w:ind w:left="57"/>
              <w:rPr>
                <w:b/>
                <w:sz w:val="15"/>
                <w:szCs w:val="28"/>
              </w:rPr>
            </w:pPr>
            <w:r w:rsidRPr="00476598">
              <w:rPr>
                <w:b/>
                <w:sz w:val="15"/>
                <w:szCs w:val="28"/>
              </w:rPr>
              <w:t>The team has been informed of action results and their effectiveness.</w:t>
            </w:r>
          </w:p>
        </w:tc>
      </w:tr>
      <w:tr w:rsidR="00F21F74" w:rsidRPr="000104D1" w14:paraId="6405581A" w14:textId="77777777" w:rsidTr="00C06CF4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208" w:type="dxa"/>
          <w:cantSplit/>
          <w:trHeight w:val="397"/>
        </w:trPr>
        <w:tc>
          <w:tcPr>
            <w:tcW w:w="2403" w:type="dxa"/>
            <w:gridSpan w:val="3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C0C0C0"/>
            </w:tcBorders>
            <w:vAlign w:val="center"/>
          </w:tcPr>
          <w:p w14:paraId="0083F0DA" w14:textId="77777777" w:rsidR="00F21F74" w:rsidRPr="00476598" w:rsidRDefault="00F21F74" w:rsidP="00C06CF4">
            <w:pPr>
              <w:pStyle w:val="Header"/>
              <w:ind w:left="57" w:right="-57"/>
              <w:rPr>
                <w:b/>
                <w:iCs/>
                <w:sz w:val="15"/>
                <w:szCs w:val="28"/>
              </w:rPr>
            </w:pPr>
            <w:r w:rsidRPr="00476598">
              <w:rPr>
                <w:b/>
                <w:iCs/>
                <w:sz w:val="15"/>
                <w:szCs w:val="28"/>
              </w:rPr>
              <w:t>8D report closure date:</w:t>
            </w:r>
          </w:p>
        </w:tc>
        <w:tc>
          <w:tcPr>
            <w:tcW w:w="2411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</w:tcPr>
          <w:p w14:paraId="60BB9D0E" w14:textId="77777777" w:rsidR="00F21F74" w:rsidRPr="00476598" w:rsidRDefault="00F21F74" w:rsidP="00C06CF4">
            <w:pPr>
              <w:pStyle w:val="Header"/>
              <w:ind w:left="57" w:right="-57"/>
              <w:rPr>
                <w:sz w:val="15"/>
                <w:szCs w:val="28"/>
              </w:rPr>
            </w:pPr>
            <w:r w:rsidRPr="00476598">
              <w:rPr>
                <w:sz w:val="15"/>
                <w:szCs w:val="28"/>
              </w:rPr>
              <w:t>XX</w:t>
            </w:r>
          </w:p>
        </w:tc>
        <w:tc>
          <w:tcPr>
            <w:tcW w:w="2391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</w:tcPr>
          <w:p w14:paraId="18851554" w14:textId="77777777" w:rsidR="00F21F74" w:rsidRPr="00476598" w:rsidRDefault="00F21F74" w:rsidP="00C06CF4">
            <w:pPr>
              <w:pStyle w:val="Header"/>
              <w:ind w:left="57" w:right="-57"/>
              <w:rPr>
                <w:bCs/>
                <w:i/>
                <w:sz w:val="15"/>
                <w:szCs w:val="28"/>
              </w:rPr>
            </w:pPr>
            <w:r w:rsidRPr="00476598">
              <w:rPr>
                <w:b/>
                <w:i/>
                <w:sz w:val="15"/>
                <w:szCs w:val="28"/>
              </w:rPr>
              <w:t>Approved by (COMPANY M</w:t>
            </w:r>
            <w:r w:rsidRPr="00476598">
              <w:rPr>
                <w:bCs/>
                <w:i/>
                <w:sz w:val="15"/>
                <w:szCs w:val="28"/>
              </w:rPr>
              <w:t>):</w:t>
            </w:r>
          </w:p>
        </w:tc>
        <w:tc>
          <w:tcPr>
            <w:tcW w:w="2179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00464" w14:textId="77777777" w:rsidR="00F21F74" w:rsidRPr="00EE4BC8" w:rsidRDefault="00F21F74" w:rsidP="00C06CF4">
            <w:pPr>
              <w:pStyle w:val="Header"/>
              <w:ind w:left="57"/>
              <w:rPr>
                <w:sz w:val="13"/>
                <w:szCs w:val="13"/>
              </w:rPr>
            </w:pPr>
            <w:r w:rsidRPr="00EE4BC8">
              <w:rPr>
                <w:sz w:val="13"/>
                <w:szCs w:val="13"/>
              </w:rPr>
              <w:t>XX</w:t>
            </w:r>
          </w:p>
        </w:tc>
      </w:tr>
    </w:tbl>
    <w:p w14:paraId="3C11CD3D" w14:textId="77777777" w:rsidR="00F21F74" w:rsidRPr="000104D1" w:rsidRDefault="00F21F74" w:rsidP="00F21F74">
      <w:pPr>
        <w:spacing w:line="360" w:lineRule="auto"/>
        <w:ind w:firstLine="0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1DC28D" wp14:editId="3EBD3D2A">
                <wp:simplePos x="0" y="0"/>
                <wp:positionH relativeFrom="margin">
                  <wp:posOffset>1724289</wp:posOffset>
                </wp:positionH>
                <wp:positionV relativeFrom="paragraph">
                  <wp:posOffset>59318</wp:posOffset>
                </wp:positionV>
                <wp:extent cx="2706538" cy="323850"/>
                <wp:effectExtent l="0" t="0" r="17780" b="1905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6538" cy="3238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3D9D0" w14:textId="77777777" w:rsidR="00F21F74" w:rsidRPr="00F80A5C" w:rsidRDefault="00F21F74" w:rsidP="00F21F74">
                            <w:pPr>
                              <w:pStyle w:val="Heading4"/>
                              <w:spacing w:line="240" w:lineRule="auto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Table 7</w:t>
                            </w:r>
                            <w:r w:rsidRPr="00F80A5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 xml:space="preserve"> : 8D Analytic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 xml:space="preserve">s </w:t>
                            </w:r>
                            <w:r w:rsidRPr="00F80A5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DC28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135.75pt;margin-top:4.65pt;width:213.1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" fillcolor="white [3201]" strokecolor="black [3200]" strokeweight="1pt">
                <v:path arrowok="t"/>
                <v:textbox>
                  <w:txbxContent>
                    <w:p w14:paraId="4993D9D0" w14:textId="77777777" w:rsidR="00F21F74" w:rsidRPr="00F80A5C" w:rsidRDefault="00F21F74" w:rsidP="00F21F74">
                      <w:pPr>
                        <w:pStyle w:val="Heading4"/>
                        <w:spacing w:line="240" w:lineRule="auto"/>
                        <w:rPr>
                          <w:b w:val="0"/>
                          <w:bCs w:val="0"/>
                          <w:sz w:val="24"/>
                          <w:szCs w:val="24"/>
                        </w:rPr>
                      </w:pPr>
                      <w:r>
                        <w:rPr>
                          <w:b w:val="0"/>
                          <w:bCs w:val="0"/>
                          <w:sz w:val="24"/>
                          <w:szCs w:val="24"/>
                        </w:rPr>
                        <w:t>Table 7</w:t>
                      </w:r>
                      <w:r w:rsidRPr="00F80A5C">
                        <w:rPr>
                          <w:b w:val="0"/>
                          <w:bCs w:val="0"/>
                          <w:sz w:val="24"/>
                          <w:szCs w:val="24"/>
                        </w:rPr>
                        <w:t xml:space="preserve"> : 8D Analytic</w:t>
                      </w:r>
                      <w:r>
                        <w:rPr>
                          <w:b w:val="0"/>
                          <w:bCs w:val="0"/>
                          <w:sz w:val="24"/>
                          <w:szCs w:val="24"/>
                        </w:rPr>
                        <w:t xml:space="preserve">s </w:t>
                      </w:r>
                      <w:r w:rsidRPr="00F80A5C">
                        <w:rPr>
                          <w:b w:val="0"/>
                          <w:bCs w:val="0"/>
                          <w:sz w:val="24"/>
                          <w:szCs w:val="24"/>
                        </w:rPr>
                        <w:t>Template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FB774D" w14:textId="77777777" w:rsidR="00F21F74" w:rsidRDefault="00F21F74" w:rsidP="00F21F74">
      <w:pPr>
        <w:pStyle w:val="BodyText2"/>
      </w:pPr>
    </w:p>
    <w:p w14:paraId="6563CDF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lotte Sans Book LET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F74"/>
    <w:rsid w:val="000D4074"/>
    <w:rsid w:val="001E4B73"/>
    <w:rsid w:val="005314AC"/>
    <w:rsid w:val="009B53F0"/>
    <w:rsid w:val="00F2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451F2"/>
  <w15:chartTrackingRefBased/>
  <w15:docId w15:val="{190FEC42-5F1C-4038-9A59-62D2D2889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F74"/>
    <w:pPr>
      <w:spacing w:after="0" w:line="240" w:lineRule="auto"/>
      <w:ind w:firstLine="284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21F74"/>
    <w:pPr>
      <w:keepNext/>
      <w:spacing w:line="276" w:lineRule="auto"/>
      <w:ind w:firstLine="0"/>
      <w:jc w:val="center"/>
      <w:outlineLvl w:val="3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21F74"/>
    <w:rPr>
      <w:rFonts w:ascii="Times New Roman" w:eastAsia="Times New Roman" w:hAnsi="Times New Roman" w:cs="Times New Roman"/>
      <w:b/>
      <w:bCs/>
      <w:lang w:val="en-GB"/>
    </w:rPr>
  </w:style>
  <w:style w:type="paragraph" w:styleId="Header">
    <w:name w:val="header"/>
    <w:basedOn w:val="Normal"/>
    <w:link w:val="HeaderChar"/>
    <w:rsid w:val="00F21F7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F21F7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F21F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21F74"/>
    <w:rPr>
      <w:rFonts w:ascii="Segoe UI" w:eastAsia="Times New Roman" w:hAnsi="Segoe UI" w:cs="Segoe UI"/>
      <w:sz w:val="18"/>
      <w:szCs w:val="18"/>
      <w:lang w:val="en-GB"/>
    </w:rPr>
  </w:style>
  <w:style w:type="paragraph" w:styleId="BodyText2">
    <w:name w:val="Body Text 2"/>
    <w:basedOn w:val="Normal"/>
    <w:link w:val="BodyText2Char"/>
    <w:uiPriority w:val="99"/>
    <w:unhideWhenUsed/>
    <w:rsid w:val="00F21F74"/>
    <w:pPr>
      <w:spacing w:line="360" w:lineRule="auto"/>
      <w:ind w:firstLine="0"/>
      <w:jc w:val="both"/>
    </w:pPr>
  </w:style>
  <w:style w:type="character" w:customStyle="1" w:styleId="BodyText2Char">
    <w:name w:val="Body Text 2 Char"/>
    <w:basedOn w:val="DefaultParagraphFont"/>
    <w:link w:val="BodyText2"/>
    <w:uiPriority w:val="99"/>
    <w:rsid w:val="00F21F74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3525</Characters>
  <Application>Microsoft Office Word</Application>
  <DocSecurity>0</DocSecurity>
  <Lines>29</Lines>
  <Paragraphs>8</Paragraphs>
  <ScaleCrop>false</ScaleCrop>
  <Company>Springer Nature</Company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2022-12-15T09:40:00Z</dcterms:created>
  <dcterms:modified xsi:type="dcterms:W3CDTF">2022-12-15T09:40:00Z</dcterms:modified>
</cp:coreProperties>
</file>