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2E1" w:rsidRDefault="00BA22E1" w:rsidP="00BA22E1">
      <w:pPr>
        <w:pStyle w:val="Corpodetexto"/>
        <w:tabs>
          <w:tab w:val="left" w:pos="6975"/>
        </w:tabs>
        <w:spacing w:before="153"/>
        <w:ind w:left="120"/>
      </w:pPr>
      <w:r>
        <w:rPr>
          <w:b/>
          <w:u w:val="single"/>
        </w:rPr>
        <w:t>Table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2</w:t>
      </w:r>
      <w:r>
        <w:rPr>
          <w:b/>
          <w:spacing w:val="-1"/>
          <w:u w:val="single"/>
        </w:rPr>
        <w:t xml:space="preserve"> </w:t>
      </w:r>
      <w:r>
        <w:rPr>
          <w:u w:val="single"/>
        </w:rPr>
        <w:t>Frequency of</w:t>
      </w:r>
      <w:r>
        <w:rPr>
          <w:spacing w:val="-1"/>
          <w:u w:val="single"/>
        </w:rPr>
        <w:t xml:space="preserve"> </w:t>
      </w:r>
      <w:r>
        <w:rPr>
          <w:u w:val="single"/>
        </w:rPr>
        <w:t>mutation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among the</w:t>
      </w:r>
      <w:r>
        <w:rPr>
          <w:spacing w:val="-1"/>
          <w:u w:val="single"/>
        </w:rPr>
        <w:t xml:space="preserve"> </w:t>
      </w:r>
      <w:r>
        <w:rPr>
          <w:u w:val="single"/>
        </w:rPr>
        <w:t>study</w:t>
      </w:r>
      <w:r>
        <w:rPr>
          <w:spacing w:val="-1"/>
          <w:u w:val="single"/>
        </w:rPr>
        <w:t xml:space="preserve"> </w:t>
      </w:r>
      <w:r>
        <w:rPr>
          <w:u w:val="single"/>
        </w:rPr>
        <w:t>patients.</w:t>
      </w:r>
      <w:r>
        <w:rPr>
          <w:u w:val="single"/>
        </w:rPr>
        <w:tab/>
      </w:r>
    </w:p>
    <w:p w:rsidR="00BA22E1" w:rsidRDefault="00BA22E1" w:rsidP="00BA22E1">
      <w:pPr>
        <w:pStyle w:val="Corpodetexto"/>
        <w:spacing w:before="4"/>
        <w:rPr>
          <w:sz w:val="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996"/>
        <w:gridCol w:w="3866"/>
      </w:tblGrid>
      <w:tr w:rsidR="00BA22E1" w:rsidTr="00EB1449">
        <w:trPr>
          <w:trHeight w:val="307"/>
        </w:trPr>
        <w:tc>
          <w:tcPr>
            <w:tcW w:w="2996" w:type="dxa"/>
            <w:tcBorders>
              <w:bottom w:val="single" w:sz="4" w:space="0" w:color="000000"/>
            </w:tcBorders>
          </w:tcPr>
          <w:p w:rsidR="00BA22E1" w:rsidRDefault="00BA22E1" w:rsidP="00EB1449">
            <w:pPr>
              <w:pStyle w:val="TableParagraph"/>
              <w:spacing w:before="0" w:line="26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mutation</w:t>
            </w:r>
          </w:p>
        </w:tc>
        <w:tc>
          <w:tcPr>
            <w:tcW w:w="3866" w:type="dxa"/>
            <w:tcBorders>
              <w:bottom w:val="single" w:sz="4" w:space="0" w:color="000000"/>
            </w:tcBorders>
          </w:tcPr>
          <w:p w:rsidR="00BA22E1" w:rsidRDefault="00BA22E1" w:rsidP="00EB1449">
            <w:pPr>
              <w:pStyle w:val="TableParagraph"/>
              <w:spacing w:before="0" w:line="266" w:lineRule="exact"/>
              <w:ind w:left="1089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patients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(n = 27)</w:t>
            </w:r>
          </w:p>
        </w:tc>
      </w:tr>
      <w:tr w:rsidR="00BA22E1" w:rsidTr="00EB1449">
        <w:trPr>
          <w:trHeight w:val="544"/>
        </w:trPr>
        <w:tc>
          <w:tcPr>
            <w:tcW w:w="2996" w:type="dxa"/>
            <w:tcBorders>
              <w:top w:val="single" w:sz="4" w:space="0" w:color="000000"/>
            </w:tcBorders>
          </w:tcPr>
          <w:p w:rsidR="00BA22E1" w:rsidRDefault="00BA22E1" w:rsidP="00EB1449">
            <w:pPr>
              <w:pStyle w:val="TableParagraph"/>
              <w:spacing w:before="122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Frameshift</w:t>
            </w:r>
          </w:p>
        </w:tc>
        <w:tc>
          <w:tcPr>
            <w:tcW w:w="3866" w:type="dxa"/>
            <w:tcBorders>
              <w:top w:val="single" w:sz="4" w:space="0" w:color="000000"/>
            </w:tcBorders>
          </w:tcPr>
          <w:p w:rsidR="00BA22E1" w:rsidRDefault="00BA22E1" w:rsidP="00EB1449">
            <w:pPr>
              <w:pStyle w:val="TableParagraph"/>
              <w:spacing w:before="122"/>
              <w:ind w:left="108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proofErr w:type="gramStart"/>
            <w:r>
              <w:rPr>
                <w:sz w:val="24"/>
              </w:rPr>
              <w:t>,7</w:t>
            </w:r>
            <w:proofErr w:type="gramEnd"/>
            <w:r>
              <w:rPr>
                <w:sz w:val="24"/>
              </w:rPr>
              <w:t>%)</w:t>
            </w:r>
          </w:p>
        </w:tc>
      </w:tr>
      <w:tr w:rsidR="00BA22E1" w:rsidTr="00EB1449">
        <w:trPr>
          <w:trHeight w:val="540"/>
        </w:trPr>
        <w:tc>
          <w:tcPr>
            <w:tcW w:w="2996" w:type="dxa"/>
          </w:tcPr>
          <w:p w:rsidR="00BA22E1" w:rsidRDefault="00BA22E1" w:rsidP="00EB1449">
            <w:pPr>
              <w:pStyle w:val="TableParagraph"/>
              <w:spacing w:before="136"/>
              <w:ind w:left="115"/>
              <w:rPr>
                <w:sz w:val="24"/>
              </w:rPr>
            </w:pPr>
            <w:r>
              <w:rPr>
                <w:sz w:val="24"/>
              </w:rPr>
              <w:t>Large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deletions</w:t>
            </w:r>
          </w:p>
        </w:tc>
        <w:tc>
          <w:tcPr>
            <w:tcW w:w="3866" w:type="dxa"/>
          </w:tcPr>
          <w:p w:rsidR="00BA22E1" w:rsidRDefault="00BA22E1" w:rsidP="00EB1449">
            <w:pPr>
              <w:pStyle w:val="TableParagraph"/>
              <w:spacing w:before="136"/>
              <w:ind w:left="1089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</w:t>
            </w:r>
            <w:proofErr w:type="gramStart"/>
            <w:r>
              <w:rPr>
                <w:sz w:val="24"/>
              </w:rPr>
              <w:t>,4</w:t>
            </w:r>
            <w:proofErr w:type="gramEnd"/>
            <w:r>
              <w:rPr>
                <w:sz w:val="24"/>
              </w:rPr>
              <w:t>%)</w:t>
            </w:r>
          </w:p>
        </w:tc>
      </w:tr>
      <w:tr w:rsidR="00BA22E1" w:rsidTr="00EB1449">
        <w:trPr>
          <w:trHeight w:val="459"/>
        </w:trPr>
        <w:tc>
          <w:tcPr>
            <w:tcW w:w="2996" w:type="dxa"/>
          </w:tcPr>
          <w:p w:rsidR="00BA22E1" w:rsidRDefault="00BA22E1" w:rsidP="00EB1449">
            <w:pPr>
              <w:pStyle w:val="TableParagraph"/>
              <w:spacing w:before="117"/>
              <w:ind w:left="115"/>
              <w:rPr>
                <w:sz w:val="24"/>
              </w:rPr>
            </w:pPr>
            <w:r>
              <w:rPr>
                <w:sz w:val="24"/>
              </w:rPr>
              <w:t>Large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duplications</w:t>
            </w:r>
          </w:p>
        </w:tc>
        <w:tc>
          <w:tcPr>
            <w:tcW w:w="3866" w:type="dxa"/>
          </w:tcPr>
          <w:p w:rsidR="00BA22E1" w:rsidRDefault="00BA22E1" w:rsidP="00EB1449">
            <w:pPr>
              <w:pStyle w:val="TableParagraph"/>
              <w:spacing w:before="117"/>
              <w:ind w:left="108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proofErr w:type="gramStart"/>
            <w:r>
              <w:rPr>
                <w:sz w:val="24"/>
              </w:rPr>
              <w:t>,4</w:t>
            </w:r>
            <w:proofErr w:type="gramEnd"/>
            <w:r>
              <w:rPr>
                <w:sz w:val="24"/>
              </w:rPr>
              <w:t>%)</w:t>
            </w:r>
          </w:p>
        </w:tc>
      </w:tr>
      <w:tr w:rsidR="00BA22E1" w:rsidTr="00EB1449">
        <w:trPr>
          <w:trHeight w:val="477"/>
        </w:trPr>
        <w:tc>
          <w:tcPr>
            <w:tcW w:w="2996" w:type="dxa"/>
          </w:tcPr>
          <w:p w:rsidR="00BA22E1" w:rsidRDefault="00BA22E1" w:rsidP="00EB1449">
            <w:pPr>
              <w:pStyle w:val="TableParagraph"/>
              <w:spacing w:before="56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Nonsense</w:t>
            </w:r>
          </w:p>
        </w:tc>
        <w:tc>
          <w:tcPr>
            <w:tcW w:w="3866" w:type="dxa"/>
          </w:tcPr>
          <w:p w:rsidR="00BA22E1" w:rsidRDefault="00BA22E1" w:rsidP="00EB1449">
            <w:pPr>
              <w:pStyle w:val="TableParagraph"/>
              <w:spacing w:before="135"/>
              <w:ind w:left="108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proofErr w:type="gramStart"/>
            <w:r>
              <w:rPr>
                <w:sz w:val="24"/>
              </w:rPr>
              <w:t>,4</w:t>
            </w:r>
            <w:proofErr w:type="gramEnd"/>
            <w:r>
              <w:rPr>
                <w:sz w:val="24"/>
              </w:rPr>
              <w:t>%)</w:t>
            </w:r>
          </w:p>
        </w:tc>
      </w:tr>
      <w:tr w:rsidR="00BA22E1" w:rsidTr="00EB1449">
        <w:trPr>
          <w:trHeight w:val="534"/>
        </w:trPr>
        <w:tc>
          <w:tcPr>
            <w:tcW w:w="2996" w:type="dxa"/>
            <w:tcBorders>
              <w:bottom w:val="single" w:sz="4" w:space="0" w:color="000000"/>
            </w:tcBorders>
          </w:tcPr>
          <w:p w:rsidR="00BA22E1" w:rsidRDefault="00BA22E1" w:rsidP="00EB1449">
            <w:pPr>
              <w:pStyle w:val="TableParagraph"/>
              <w:spacing w:before="56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Splicing</w:t>
            </w:r>
          </w:p>
        </w:tc>
        <w:tc>
          <w:tcPr>
            <w:tcW w:w="3866" w:type="dxa"/>
            <w:tcBorders>
              <w:bottom w:val="single" w:sz="4" w:space="0" w:color="000000"/>
            </w:tcBorders>
          </w:tcPr>
          <w:p w:rsidR="00BA22E1" w:rsidRDefault="00BA22E1" w:rsidP="00EB1449">
            <w:pPr>
              <w:pStyle w:val="TableParagraph"/>
              <w:spacing w:before="135"/>
              <w:ind w:left="108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proofErr w:type="gramStart"/>
            <w:r>
              <w:rPr>
                <w:sz w:val="24"/>
              </w:rPr>
              <w:t>,1</w:t>
            </w:r>
            <w:proofErr w:type="gramEnd"/>
            <w:r>
              <w:rPr>
                <w:sz w:val="24"/>
              </w:rPr>
              <w:t>%)</w:t>
            </w:r>
          </w:p>
        </w:tc>
      </w:tr>
    </w:tbl>
    <w:p w:rsidR="00BA22E1" w:rsidRPr="00BA22E1" w:rsidRDefault="00BA22E1" w:rsidP="00BA22E1">
      <w:pPr>
        <w:spacing w:before="1"/>
        <w:ind w:left="120"/>
        <w:rPr>
          <w:sz w:val="20"/>
          <w:szCs w:val="20"/>
        </w:rPr>
      </w:pPr>
      <w:r w:rsidRPr="00BA22E1">
        <w:rPr>
          <w:sz w:val="20"/>
          <w:szCs w:val="20"/>
        </w:rPr>
        <w:t>Values</w:t>
      </w:r>
      <w:r w:rsidRPr="00BA22E1">
        <w:rPr>
          <w:spacing w:val="-3"/>
          <w:sz w:val="20"/>
          <w:szCs w:val="20"/>
        </w:rPr>
        <w:t xml:space="preserve"> </w:t>
      </w:r>
      <w:r w:rsidRPr="00BA22E1">
        <w:rPr>
          <w:sz w:val="20"/>
          <w:szCs w:val="20"/>
        </w:rPr>
        <w:t>indicated as n</w:t>
      </w:r>
      <w:r w:rsidRPr="00BA22E1">
        <w:rPr>
          <w:spacing w:val="-4"/>
          <w:sz w:val="20"/>
          <w:szCs w:val="20"/>
        </w:rPr>
        <w:t xml:space="preserve"> </w:t>
      </w:r>
      <w:r w:rsidRPr="00BA22E1">
        <w:rPr>
          <w:sz w:val="20"/>
          <w:szCs w:val="20"/>
        </w:rPr>
        <w:t>(%).</w:t>
      </w:r>
    </w:p>
    <w:p w:rsidR="0052384D" w:rsidRDefault="00BA22E1">
      <w:bookmarkStart w:id="0" w:name="_GoBack"/>
      <w:bookmarkEnd w:id="0"/>
    </w:p>
    <w:sectPr w:rsidR="0052384D">
      <w:pgSz w:w="12240" w:h="15840"/>
      <w:pgMar w:top="1420" w:right="1720" w:bottom="1240" w:left="1320" w:header="0" w:footer="104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68"/>
    <w:rsid w:val="00006868"/>
    <w:rsid w:val="00095A95"/>
    <w:rsid w:val="00BA22E1"/>
    <w:rsid w:val="00C3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A22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22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A22E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A22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BA22E1"/>
    <w:pPr>
      <w:spacing w:before="116"/>
      <w:ind w:left="5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A22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22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A22E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A22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BA22E1"/>
    <w:pPr>
      <w:spacing w:before="116"/>
      <w:ind w:left="5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210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 Treinamento CPC</dc:creator>
  <cp:keywords/>
  <dc:description/>
  <cp:lastModifiedBy>Aluno Treinamento CPC</cp:lastModifiedBy>
  <cp:revision>2</cp:revision>
  <dcterms:created xsi:type="dcterms:W3CDTF">2022-12-05T12:20:00Z</dcterms:created>
  <dcterms:modified xsi:type="dcterms:W3CDTF">2022-12-05T12:20:00Z</dcterms:modified>
</cp:coreProperties>
</file>