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25DC9" w14:textId="77777777" w:rsidR="001F59D4" w:rsidRDefault="0000000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Supporting Information</w:t>
      </w:r>
    </w:p>
    <w:p w14:paraId="6E54CAD9" w14:textId="77777777" w:rsidR="001F59D4" w:rsidRDefault="001F59D4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b/>
          <w:bCs/>
          <w:kern w:val="0"/>
          <w:sz w:val="28"/>
          <w:szCs w:val="28"/>
        </w:rPr>
      </w:pPr>
    </w:p>
    <w:p w14:paraId="45F6D713" w14:textId="77777777" w:rsidR="001F59D4" w:rsidRDefault="001F59D4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b/>
          <w:bCs/>
          <w:kern w:val="0"/>
          <w:sz w:val="28"/>
          <w:szCs w:val="28"/>
        </w:rPr>
      </w:pPr>
    </w:p>
    <w:p w14:paraId="29A5D1A4" w14:textId="77777777" w:rsidR="001F59D4" w:rsidRDefault="001F59D4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b/>
          <w:bCs/>
          <w:kern w:val="0"/>
          <w:sz w:val="28"/>
          <w:szCs w:val="28"/>
        </w:rPr>
      </w:pPr>
    </w:p>
    <w:p w14:paraId="59683CF8" w14:textId="77777777" w:rsidR="001F59D4" w:rsidRDefault="00000000">
      <w:pPr>
        <w:widowControl/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宋体" w:hAnsi="Times New Roman" w:cs="Times New Roman"/>
          <w:b/>
          <w:kern w:val="0"/>
          <w:sz w:val="32"/>
          <w:szCs w:val="32"/>
          <w:lang w:bidi="ar"/>
        </w:rPr>
        <w:t>CO</w:t>
      </w:r>
      <w:r>
        <w:rPr>
          <w:rFonts w:ascii="Times New Roman" w:eastAsia="宋体" w:hAnsi="Times New Roman" w:cs="Times New Roman"/>
          <w:b/>
          <w:kern w:val="0"/>
          <w:sz w:val="32"/>
          <w:szCs w:val="32"/>
          <w:vertAlign w:val="subscript"/>
          <w:lang w:bidi="ar"/>
        </w:rPr>
        <w:t>2</w:t>
      </w:r>
      <w:r>
        <w:rPr>
          <w:rFonts w:ascii="Times New Roman" w:eastAsia="宋体" w:hAnsi="Times New Roman" w:cs="Times New Roman"/>
          <w:b/>
          <w:kern w:val="0"/>
          <w:sz w:val="32"/>
          <w:szCs w:val="32"/>
          <w:lang w:bidi="ar"/>
        </w:rPr>
        <w:t xml:space="preserve"> Electroreduction towards CO with Near-unity Selectivity on </w:t>
      </w:r>
      <w:proofErr w:type="spellStart"/>
      <w:r>
        <w:rPr>
          <w:rFonts w:ascii="Times New Roman" w:eastAsia="宋体" w:hAnsi="Times New Roman" w:cs="Times New Roman"/>
          <w:b/>
          <w:kern w:val="0"/>
          <w:sz w:val="32"/>
          <w:szCs w:val="32"/>
          <w:lang w:bidi="ar"/>
        </w:rPr>
        <w:t>NiCu</w:t>
      </w:r>
      <w:proofErr w:type="spellEnd"/>
      <w:r>
        <w:rPr>
          <w:rFonts w:ascii="Arial" w:eastAsia="宋体" w:hAnsi="Arial" w:cs="Times New Roman"/>
          <w:kern w:val="0"/>
          <w:sz w:val="24"/>
          <w:szCs w:val="22"/>
          <w:lang w:bidi="ar"/>
        </w:rPr>
        <w:t>-</w:t>
      </w:r>
      <w:r>
        <w:rPr>
          <w:rFonts w:ascii="Times New Roman" w:eastAsia="宋体" w:hAnsi="Times New Roman" w:cs="Times New Roman"/>
          <w:b/>
          <w:kern w:val="0"/>
          <w:sz w:val="32"/>
          <w:szCs w:val="32"/>
          <w:lang w:bidi="ar"/>
        </w:rPr>
        <w:t>embedded ZIF-derived N-doped Carbon Nanoparticles</w:t>
      </w:r>
    </w:p>
    <w:p w14:paraId="0EF7DF5F" w14:textId="77777777" w:rsidR="001F59D4" w:rsidRDefault="001F59D4">
      <w:pPr>
        <w:widowControl/>
        <w:spacing w:line="480" w:lineRule="auto"/>
        <w:jc w:val="center"/>
        <w:rPr>
          <w:rFonts w:ascii="Times New Roman" w:eastAsia="宋体" w:hAnsi="Times New Roman" w:cs="Times New Roman"/>
          <w:bCs/>
          <w:kern w:val="0"/>
          <w:sz w:val="26"/>
          <w:szCs w:val="26"/>
        </w:rPr>
      </w:pPr>
    </w:p>
    <w:p w14:paraId="5640FADB" w14:textId="5765AAC2" w:rsidR="001F59D4" w:rsidRDefault="00000000">
      <w:pPr>
        <w:widowControl/>
        <w:spacing w:line="480" w:lineRule="auto"/>
        <w:jc w:val="center"/>
        <w:rPr>
          <w:rFonts w:ascii="Times New Roman" w:eastAsia="宋体" w:hAnsi="Times New Roman" w:cs="Times New Roman"/>
          <w:bCs/>
          <w:kern w:val="0"/>
          <w:sz w:val="26"/>
          <w:szCs w:val="26"/>
        </w:rPr>
      </w:pPr>
      <w:r>
        <w:rPr>
          <w:rFonts w:ascii="Times New Roman" w:eastAsia="宋体" w:hAnsi="Times New Roman" w:cs="Times New Roman"/>
          <w:bCs/>
          <w:kern w:val="0"/>
          <w:sz w:val="26"/>
          <w:szCs w:val="26"/>
        </w:rPr>
        <w:t xml:space="preserve">Weiting Yu, </w:t>
      </w:r>
      <w:proofErr w:type="spellStart"/>
      <w:r>
        <w:rPr>
          <w:rFonts w:ascii="Times New Roman" w:eastAsia="宋体" w:hAnsi="Times New Roman" w:cs="Times New Roman"/>
          <w:bCs/>
          <w:kern w:val="0"/>
          <w:sz w:val="26"/>
          <w:szCs w:val="26"/>
        </w:rPr>
        <w:t>Jieyun</w:t>
      </w:r>
      <w:proofErr w:type="spellEnd"/>
      <w:r>
        <w:rPr>
          <w:rFonts w:ascii="Times New Roman" w:eastAsia="宋体" w:hAnsi="Times New Roman" w:cs="Times New Roman"/>
          <w:bCs/>
          <w:kern w:val="0"/>
          <w:sz w:val="26"/>
          <w:szCs w:val="26"/>
        </w:rPr>
        <w:t xml:space="preserve"> Zhu, </w:t>
      </w:r>
      <w:proofErr w:type="spellStart"/>
      <w:r>
        <w:rPr>
          <w:rFonts w:ascii="Times New Roman" w:eastAsia="宋体" w:hAnsi="Times New Roman" w:cs="Times New Roman"/>
          <w:bCs/>
          <w:kern w:val="0"/>
          <w:sz w:val="26"/>
          <w:szCs w:val="26"/>
        </w:rPr>
        <w:t>Sizhuo</w:t>
      </w:r>
      <w:proofErr w:type="spellEnd"/>
      <w:r>
        <w:rPr>
          <w:rFonts w:ascii="Times New Roman" w:eastAsia="宋体" w:hAnsi="Times New Roman" w:cs="Times New Roman"/>
          <w:bCs/>
          <w:kern w:val="0"/>
          <w:sz w:val="26"/>
          <w:szCs w:val="26"/>
        </w:rPr>
        <w:t xml:space="preserve"> Chen, </w:t>
      </w:r>
      <w:proofErr w:type="spellStart"/>
      <w:r w:rsidR="00192A38">
        <w:rPr>
          <w:rFonts w:ascii="Times New Roman" w:hAnsi="Times New Roman" w:hint="eastAsia"/>
          <w:bCs/>
          <w:sz w:val="26"/>
          <w:szCs w:val="26"/>
        </w:rPr>
        <w:t>Juntao</w:t>
      </w:r>
      <w:proofErr w:type="spellEnd"/>
      <w:r w:rsidR="00192A38">
        <w:rPr>
          <w:rFonts w:ascii="Times New Roman" w:hAnsi="Times New Roman"/>
          <w:bCs/>
          <w:sz w:val="26"/>
          <w:szCs w:val="26"/>
        </w:rPr>
        <w:t xml:space="preserve"> </w:t>
      </w:r>
      <w:r w:rsidR="00192A38">
        <w:rPr>
          <w:rFonts w:ascii="Times New Roman" w:hAnsi="Times New Roman" w:hint="eastAsia"/>
          <w:bCs/>
          <w:sz w:val="26"/>
          <w:szCs w:val="26"/>
        </w:rPr>
        <w:t>Tang</w:t>
      </w:r>
      <w:r w:rsidR="00192A38">
        <w:rPr>
          <w:rFonts w:ascii="Times New Roman" w:hAnsi="Times New Roman"/>
          <w:bCs/>
          <w:sz w:val="26"/>
          <w:szCs w:val="26"/>
        </w:rPr>
        <w:t xml:space="preserve">, </w:t>
      </w:r>
      <w:proofErr w:type="spellStart"/>
      <w:r>
        <w:rPr>
          <w:rFonts w:ascii="Times New Roman" w:eastAsia="宋体" w:hAnsi="Times New Roman" w:cs="Times New Roman"/>
          <w:bCs/>
          <w:kern w:val="0"/>
          <w:sz w:val="26"/>
          <w:szCs w:val="26"/>
        </w:rPr>
        <w:t>Jiexu</w:t>
      </w:r>
      <w:proofErr w:type="spellEnd"/>
      <w:r>
        <w:rPr>
          <w:rFonts w:ascii="Times New Roman" w:eastAsia="宋体" w:hAnsi="Times New Roman" w:cs="Times New Roman"/>
          <w:bCs/>
          <w:kern w:val="0"/>
          <w:sz w:val="26"/>
          <w:szCs w:val="26"/>
        </w:rPr>
        <w:t xml:space="preserve"> Ye, Shuang Song*</w:t>
      </w:r>
    </w:p>
    <w:p w14:paraId="15E47801" w14:textId="77777777" w:rsidR="001F59D4" w:rsidRDefault="001F59D4">
      <w:pPr>
        <w:widowControl/>
        <w:spacing w:line="480" w:lineRule="auto"/>
        <w:jc w:val="center"/>
        <w:rPr>
          <w:rFonts w:ascii="Times New Roman" w:eastAsia="等线" w:hAnsi="Times New Roman" w:cs="Times New Roman"/>
          <w:b/>
          <w:kern w:val="0"/>
          <w:sz w:val="28"/>
          <w:szCs w:val="28"/>
        </w:rPr>
      </w:pPr>
    </w:p>
    <w:p w14:paraId="78DC8D09" w14:textId="77777777" w:rsidR="001F59D4" w:rsidRDefault="001F59D4">
      <w:pPr>
        <w:widowControl/>
        <w:spacing w:line="480" w:lineRule="auto"/>
        <w:jc w:val="center"/>
        <w:rPr>
          <w:rFonts w:ascii="Times New Roman" w:eastAsia="等线" w:hAnsi="Times New Roman" w:cs="Times New Roman"/>
          <w:b/>
          <w:kern w:val="0"/>
          <w:sz w:val="28"/>
          <w:szCs w:val="28"/>
        </w:rPr>
      </w:pPr>
    </w:p>
    <w:p w14:paraId="401B87D5" w14:textId="77777777" w:rsidR="001F59D4" w:rsidRDefault="00000000">
      <w:pPr>
        <w:widowControl/>
        <w:spacing w:line="480" w:lineRule="auto"/>
        <w:rPr>
          <w:rFonts w:ascii="Times New Roman" w:eastAsia="宋体" w:hAnsi="Times New Roman" w:cs="Times New Roman"/>
          <w:bCs/>
          <w:kern w:val="0"/>
          <w:sz w:val="24"/>
        </w:rPr>
      </w:pPr>
      <w:r>
        <w:rPr>
          <w:rFonts w:ascii="Times New Roman" w:eastAsia="宋体" w:hAnsi="Times New Roman" w:cs="Times New Roman"/>
          <w:bCs/>
          <w:kern w:val="0"/>
          <w:sz w:val="24"/>
          <w:lang w:val="en-GB"/>
        </w:rPr>
        <w:t xml:space="preserve">College of Environment, Zhejiang University of Technology, Hangzhou 310032, </w:t>
      </w:r>
      <w:r>
        <w:rPr>
          <w:rFonts w:ascii="Times New Roman" w:eastAsia="宋体" w:hAnsi="Times New Roman" w:cs="Times New Roman"/>
          <w:bCs/>
          <w:kern w:val="0"/>
          <w:sz w:val="24"/>
        </w:rPr>
        <w:t>People’s Republic of China</w:t>
      </w:r>
    </w:p>
    <w:p w14:paraId="7B36D011" w14:textId="77777777" w:rsidR="001F59D4" w:rsidRDefault="001F59D4">
      <w:pPr>
        <w:widowControl/>
        <w:spacing w:line="480" w:lineRule="auto"/>
        <w:rPr>
          <w:rFonts w:ascii="Times New Roman" w:eastAsia="宋体" w:hAnsi="Times New Roman" w:cs="Times New Roman"/>
          <w:b/>
          <w:kern w:val="0"/>
          <w:sz w:val="24"/>
        </w:rPr>
      </w:pPr>
    </w:p>
    <w:p w14:paraId="00D90647" w14:textId="77777777" w:rsidR="001F59D4" w:rsidRDefault="001F59D4">
      <w:pPr>
        <w:widowControl/>
        <w:spacing w:line="480" w:lineRule="auto"/>
        <w:rPr>
          <w:rFonts w:ascii="Times New Roman" w:eastAsia="宋体" w:hAnsi="Times New Roman" w:cs="Times New Roman"/>
          <w:b/>
          <w:kern w:val="0"/>
          <w:sz w:val="24"/>
        </w:rPr>
      </w:pPr>
    </w:p>
    <w:p w14:paraId="20D28D10" w14:textId="77777777" w:rsidR="001F59D4" w:rsidRDefault="00000000">
      <w:pPr>
        <w:widowControl/>
        <w:spacing w:line="480" w:lineRule="auto"/>
        <w:rPr>
          <w:rFonts w:ascii="Times New Roman" w:eastAsia="宋体" w:hAnsi="Times New Roman" w:cs="Times New Roman"/>
          <w:bCs/>
          <w:kern w:val="0"/>
          <w:sz w:val="24"/>
          <w:szCs w:val="21"/>
        </w:rPr>
      </w:pPr>
      <w:r>
        <w:rPr>
          <w:rFonts w:ascii="Times New Roman" w:eastAsia="宋体" w:hAnsi="Times New Roman" w:cs="Times New Roman"/>
          <w:bCs/>
          <w:kern w:val="0"/>
          <w:sz w:val="24"/>
          <w:vertAlign w:val="superscript"/>
        </w:rPr>
        <w:sym w:font="Symbol" w:char="F02A"/>
      </w:r>
      <w:r>
        <w:rPr>
          <w:rFonts w:ascii="Times New Roman" w:eastAsia="宋体" w:hAnsi="Times New Roman" w:cs="Times New Roman"/>
          <w:bCs/>
          <w:kern w:val="0"/>
          <w:sz w:val="24"/>
        </w:rPr>
        <w:t>Corresponding author:</w:t>
      </w:r>
      <w:r>
        <w:rPr>
          <w:rFonts w:ascii="Times New Roman" w:eastAsia="宋体" w:hAnsi="Times New Roman" w:cs="Times New Roman"/>
          <w:bCs/>
          <w:kern w:val="0"/>
          <w:sz w:val="24"/>
          <w:lang w:val="en-GB"/>
        </w:rPr>
        <w:t xml:space="preserve"> </w:t>
      </w:r>
      <w:r>
        <w:rPr>
          <w:rFonts w:ascii="Times New Roman" w:eastAsia="宋体" w:hAnsi="Times New Roman" w:cs="Times New Roman"/>
          <w:bCs/>
          <w:kern w:val="0"/>
          <w:sz w:val="24"/>
        </w:rPr>
        <w:t>Shuang Song</w:t>
      </w:r>
    </w:p>
    <w:p w14:paraId="487A6C4A" w14:textId="77777777" w:rsidR="001F59D4" w:rsidRDefault="00000000">
      <w:pPr>
        <w:widowControl/>
        <w:spacing w:line="480" w:lineRule="auto"/>
        <w:rPr>
          <w:rFonts w:ascii="Times New Roman" w:eastAsia="Arial Unicode MS" w:hAnsi="Times New Roman" w:cs="Times New Roman"/>
          <w:bCs/>
          <w:color w:val="0000FF"/>
          <w:kern w:val="0"/>
          <w:sz w:val="24"/>
          <w:szCs w:val="21"/>
          <w:u w:val="single"/>
        </w:rPr>
      </w:pPr>
      <w:r>
        <w:rPr>
          <w:rFonts w:ascii="Times New Roman" w:eastAsia="宋体" w:hAnsi="Times New Roman" w:cs="Times New Roman"/>
          <w:bCs/>
          <w:kern w:val="0"/>
          <w:sz w:val="24"/>
          <w:lang w:val="en-GB"/>
        </w:rPr>
        <w:t xml:space="preserve">E-mail: </w:t>
      </w:r>
      <w:hyperlink r:id="rId6" w:history="1">
        <w:r>
          <w:rPr>
            <w:rFonts w:ascii="Times New Roman" w:eastAsia="Arial Unicode MS" w:hAnsi="Times New Roman" w:cs="Times New Roman"/>
            <w:bCs/>
            <w:color w:val="0000FF"/>
            <w:kern w:val="0"/>
            <w:sz w:val="24"/>
            <w:szCs w:val="21"/>
            <w:u w:val="single"/>
          </w:rPr>
          <w:t>ss@zjut.edu.cn</w:t>
        </w:r>
      </w:hyperlink>
    </w:p>
    <w:p w14:paraId="1B99312F" w14:textId="77777777" w:rsidR="001F59D4" w:rsidRDefault="001F59D4">
      <w:pPr>
        <w:jc w:val="center"/>
        <w:rPr>
          <w:rFonts w:ascii="Times New Roman" w:hAnsi="Times New Roman" w:cs="Times New Roman"/>
          <w:b/>
          <w:sz w:val="24"/>
        </w:rPr>
      </w:pPr>
    </w:p>
    <w:p w14:paraId="5F008F38" w14:textId="77777777" w:rsidR="001F59D4" w:rsidRDefault="00000000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33834B8F" w14:textId="77777777" w:rsidR="001F59D4" w:rsidRDefault="000000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Supplementary Figures</w:t>
      </w:r>
    </w:p>
    <w:p w14:paraId="4EF67C39" w14:textId="77777777" w:rsidR="001F59D4" w:rsidRDefault="00000000">
      <w:r>
        <w:rPr>
          <w:noProof/>
        </w:rPr>
        <w:drawing>
          <wp:inline distT="0" distB="0" distL="114300" distR="114300" wp14:anchorId="5B1E82AE" wp14:editId="3C883C08">
            <wp:extent cx="5697855" cy="4736465"/>
            <wp:effectExtent l="0" t="0" r="4445" b="6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97855" cy="473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8774A" w14:textId="77777777" w:rsidR="001F59D4" w:rsidRDefault="001F59D4">
      <w:pPr>
        <w:jc w:val="center"/>
      </w:pPr>
    </w:p>
    <w:p w14:paraId="1CD530E5" w14:textId="77777777" w:rsidR="001F59D4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 S1. SEM image</w:t>
      </w: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of (a) </w:t>
      </w:r>
      <w:proofErr w:type="spellStart"/>
      <w:r>
        <w:rPr>
          <w:rFonts w:ascii="Times New Roman" w:hAnsi="Times New Roman" w:cs="Times New Roman" w:hint="eastAsia"/>
          <w:sz w:val="24"/>
        </w:rPr>
        <w:t>Cu@NCNPs</w:t>
      </w:r>
      <w:proofErr w:type="spellEnd"/>
      <w:r>
        <w:rPr>
          <w:rFonts w:ascii="Times New Roman" w:hAnsi="Times New Roman" w:cs="Times New Roman"/>
          <w:sz w:val="24"/>
        </w:rPr>
        <w:t xml:space="preserve"> and (b) </w:t>
      </w:r>
      <w:proofErr w:type="spellStart"/>
      <w:r>
        <w:rPr>
          <w:rFonts w:ascii="Times New Roman" w:hAnsi="Times New Roman" w:cs="Times New Roman" w:hint="eastAsia"/>
          <w:sz w:val="24"/>
        </w:rPr>
        <w:t>Ni@NCNPs</w:t>
      </w:r>
      <w:proofErr w:type="spellEnd"/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as</w:t>
      </w:r>
      <w:r>
        <w:rPr>
          <w:rFonts w:ascii="Times New Roman" w:hAnsi="Times New Roman" w:cs="Times New Roman"/>
          <w:sz w:val="24"/>
        </w:rPr>
        <w:t xml:space="preserve"> well as </w:t>
      </w:r>
      <w:r>
        <w:rPr>
          <w:rFonts w:ascii="Times New Roman" w:hAnsi="Times New Roman" w:cs="Times New Roman" w:hint="eastAsia"/>
          <w:sz w:val="24"/>
        </w:rPr>
        <w:t>T</w:t>
      </w:r>
      <w:r>
        <w:rPr>
          <w:rFonts w:ascii="Times New Roman" w:hAnsi="Times New Roman" w:cs="Times New Roman"/>
          <w:sz w:val="24"/>
        </w:rPr>
        <w:t>EM images of (</w:t>
      </w:r>
      <w:r>
        <w:rPr>
          <w:rFonts w:ascii="Times New Roman" w:hAnsi="Times New Roman" w:cs="Times New Roman" w:hint="eastAsia"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) </w:t>
      </w:r>
      <w:proofErr w:type="spellStart"/>
      <w:r>
        <w:rPr>
          <w:rFonts w:ascii="Times New Roman" w:hAnsi="Times New Roman" w:cs="Times New Roman" w:hint="eastAsia"/>
          <w:sz w:val="24"/>
        </w:rPr>
        <w:t>Cu@NCNPs</w:t>
      </w:r>
      <w:proofErr w:type="spellEnd"/>
      <w:r>
        <w:rPr>
          <w:rFonts w:ascii="Times New Roman" w:hAnsi="Times New Roman" w:cs="Times New Roman"/>
          <w:sz w:val="24"/>
        </w:rPr>
        <w:t xml:space="preserve"> and (</w:t>
      </w:r>
      <w:r>
        <w:rPr>
          <w:rFonts w:ascii="Times New Roman" w:hAnsi="Times New Roman" w:cs="Times New Roman" w:hint="eastAsia"/>
          <w:sz w:val="24"/>
        </w:rPr>
        <w:t>d</w:t>
      </w:r>
      <w:r>
        <w:rPr>
          <w:rFonts w:ascii="Times New Roman" w:hAnsi="Times New Roman" w:cs="Times New Roman"/>
          <w:sz w:val="24"/>
        </w:rPr>
        <w:t xml:space="preserve">) </w:t>
      </w:r>
      <w:proofErr w:type="spellStart"/>
      <w:r>
        <w:rPr>
          <w:rFonts w:ascii="Times New Roman" w:hAnsi="Times New Roman" w:cs="Times New Roman" w:hint="eastAsia"/>
          <w:sz w:val="24"/>
        </w:rPr>
        <w:t>Ni@NCNPs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14:paraId="39C180F5" w14:textId="77777777" w:rsidR="001F59D4" w:rsidRDefault="00000000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F7D0095" w14:textId="77777777" w:rsidR="001F59D4" w:rsidRDefault="00000000">
      <w:pPr>
        <w:widowControl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114300" distR="114300" wp14:anchorId="5173CB2F" wp14:editId="6246A077">
            <wp:extent cx="4196080" cy="4249420"/>
            <wp:effectExtent l="0" t="0" r="7620" b="5080"/>
            <wp:docPr id="3" name="图片 3" descr="XP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XPS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96080" cy="424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C3C35" w14:textId="77777777" w:rsidR="001F59D4" w:rsidRDefault="00000000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Figure S2. </w:t>
      </w:r>
      <w:r>
        <w:rPr>
          <w:rFonts w:ascii="Times New Roman" w:hAnsi="Times New Roman" w:cs="Times New Roman" w:hint="eastAsia"/>
          <w:sz w:val="24"/>
        </w:rPr>
        <w:t>XPS</w:t>
      </w:r>
      <w:r>
        <w:rPr>
          <w:rFonts w:ascii="Times New Roman" w:hAnsi="Times New Roman" w:cs="Times New Roman"/>
          <w:sz w:val="24"/>
        </w:rPr>
        <w:t xml:space="preserve"> of N 1s spectrum for </w:t>
      </w:r>
      <w:proofErr w:type="spellStart"/>
      <w:r>
        <w:rPr>
          <w:rFonts w:ascii="Times New Roman" w:hAnsi="Times New Roman" w:cs="Times New Roman"/>
          <w:sz w:val="24"/>
        </w:rPr>
        <w:t>NiCu@NCNPs</w:t>
      </w:r>
      <w:proofErr w:type="spellEnd"/>
      <w:r>
        <w:rPr>
          <w:rFonts w:ascii="Times New Roman" w:hAnsi="Times New Roman" w:cs="Times New Roman"/>
          <w:sz w:val="24"/>
        </w:rPr>
        <w:t xml:space="preserve"> before and after </w:t>
      </w:r>
      <w:r>
        <w:rPr>
          <w:rFonts w:ascii="Times New Roman" w:hAnsi="Times New Roman" w:cs="Times New Roman" w:hint="eastAsia"/>
          <w:sz w:val="24"/>
        </w:rPr>
        <w:t>CO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reduction</w:t>
      </w:r>
      <w:r>
        <w:rPr>
          <w:rFonts w:ascii="Times New Roman" w:hAnsi="Times New Roman" w:cs="Times New Roman"/>
          <w:sz w:val="24"/>
        </w:rPr>
        <w:t xml:space="preserve"> reaction.</w:t>
      </w:r>
    </w:p>
    <w:p w14:paraId="63EE7C31" w14:textId="77777777" w:rsidR="001F59D4" w:rsidRDefault="00000000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F1F53D1" w14:textId="77777777" w:rsidR="001F59D4" w:rsidRDefault="001F59D4">
      <w:pPr>
        <w:widowControl/>
        <w:rPr>
          <w:rFonts w:ascii="Times New Roman" w:hAnsi="Times New Roman" w:cs="Times New Roman"/>
          <w:sz w:val="24"/>
        </w:rPr>
      </w:pPr>
    </w:p>
    <w:p w14:paraId="7FDF67F7" w14:textId="77777777" w:rsidR="001F59D4" w:rsidRDefault="0000000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A86DFA1" wp14:editId="333DFAA2">
            <wp:extent cx="6334760" cy="4611370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39348" cy="46149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A47647" w14:textId="77777777" w:rsidR="001F59D4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Figure S3. Cyclic voltammograms for (a) </w:t>
      </w:r>
      <w:proofErr w:type="spellStart"/>
      <w:r>
        <w:rPr>
          <w:rFonts w:ascii="Times New Roman" w:hAnsi="Times New Roman" w:cs="Times New Roman" w:hint="eastAsia"/>
          <w:sz w:val="24"/>
        </w:rPr>
        <w:t>Cu@NCNPs</w:t>
      </w:r>
      <w:proofErr w:type="spellEnd"/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(b) </w:t>
      </w:r>
      <w:proofErr w:type="spellStart"/>
      <w:r>
        <w:rPr>
          <w:rFonts w:ascii="Times New Roman" w:hAnsi="Times New Roman" w:cs="Times New Roman" w:hint="eastAsia"/>
          <w:sz w:val="24"/>
        </w:rPr>
        <w:t>Ni@NCNPs</w:t>
      </w:r>
      <w:proofErr w:type="spellEnd"/>
      <w:r>
        <w:rPr>
          <w:rFonts w:ascii="Times New Roman" w:hAnsi="Times New Roman" w:cs="Times New Roman"/>
          <w:sz w:val="24"/>
        </w:rPr>
        <w:t xml:space="preserve"> and (c) </w:t>
      </w:r>
      <w:proofErr w:type="spellStart"/>
      <w:r>
        <w:rPr>
          <w:rFonts w:ascii="Times New Roman" w:hAnsi="Times New Roman" w:cs="Times New Roman"/>
          <w:sz w:val="24"/>
        </w:rPr>
        <w:t>Ni</w:t>
      </w:r>
      <w:r>
        <w:rPr>
          <w:rFonts w:ascii="Times New Roman" w:hAnsi="Times New Roman" w:cs="Times New Roman" w:hint="eastAsia"/>
          <w:sz w:val="24"/>
        </w:rPr>
        <w:t>Cu@NCNPs</w:t>
      </w:r>
      <w:proofErr w:type="spellEnd"/>
      <w:r>
        <w:rPr>
          <w:rFonts w:ascii="Times New Roman" w:hAnsi="Times New Roman" w:cs="Times New Roman" w:hint="eastAsia"/>
          <w:sz w:val="24"/>
        </w:rPr>
        <w:t>.</w:t>
      </w:r>
    </w:p>
    <w:p w14:paraId="185A4BE6" w14:textId="77777777" w:rsidR="001F59D4" w:rsidRDefault="001F59D4">
      <w:pPr>
        <w:jc w:val="center"/>
      </w:pPr>
    </w:p>
    <w:sectPr w:rsidR="001F59D4">
      <w:pgSz w:w="11906" w:h="16838"/>
      <w:pgMar w:top="1440" w:right="1797" w:bottom="1440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50DAD" w14:textId="77777777" w:rsidR="009A2C02" w:rsidRDefault="009A2C02" w:rsidP="00192A38">
      <w:r>
        <w:separator/>
      </w:r>
    </w:p>
  </w:endnote>
  <w:endnote w:type="continuationSeparator" w:id="0">
    <w:p w14:paraId="6FD5F63B" w14:textId="77777777" w:rsidR="009A2C02" w:rsidRDefault="009A2C02" w:rsidP="00192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7E4BB" w14:textId="77777777" w:rsidR="009A2C02" w:rsidRDefault="009A2C02" w:rsidP="00192A38">
      <w:r>
        <w:separator/>
      </w:r>
    </w:p>
  </w:footnote>
  <w:footnote w:type="continuationSeparator" w:id="0">
    <w:p w14:paraId="5936D766" w14:textId="77777777" w:rsidR="009A2C02" w:rsidRDefault="009A2C02" w:rsidP="00192A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YzMzk5M2QzN2QwMTMyMDNkMmFmZDAzNzc3ZjZjYmUifQ=="/>
  </w:docVars>
  <w:rsids>
    <w:rsidRoot w:val="19653A8E"/>
    <w:rsid w:val="00092285"/>
    <w:rsid w:val="000B5AC5"/>
    <w:rsid w:val="00192A38"/>
    <w:rsid w:val="001F59D4"/>
    <w:rsid w:val="002109B8"/>
    <w:rsid w:val="00254CC8"/>
    <w:rsid w:val="00304154"/>
    <w:rsid w:val="00366BE2"/>
    <w:rsid w:val="00424D8B"/>
    <w:rsid w:val="005D0901"/>
    <w:rsid w:val="007E070C"/>
    <w:rsid w:val="008C1005"/>
    <w:rsid w:val="00961981"/>
    <w:rsid w:val="009A2C02"/>
    <w:rsid w:val="009B72EB"/>
    <w:rsid w:val="009D25EA"/>
    <w:rsid w:val="009E2EDC"/>
    <w:rsid w:val="00A54B2A"/>
    <w:rsid w:val="00CC1F8A"/>
    <w:rsid w:val="00F2673E"/>
    <w:rsid w:val="00FB6ACA"/>
    <w:rsid w:val="07E0129D"/>
    <w:rsid w:val="0A93631B"/>
    <w:rsid w:val="18AE749E"/>
    <w:rsid w:val="19653A8E"/>
    <w:rsid w:val="2AA10295"/>
    <w:rsid w:val="3F8F6DD7"/>
    <w:rsid w:val="47AF3DFF"/>
    <w:rsid w:val="549E287D"/>
    <w:rsid w:val="592A18D2"/>
    <w:rsid w:val="5FDC5EB9"/>
    <w:rsid w:val="64DF5215"/>
    <w:rsid w:val="77745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148FCB"/>
  <w15:docId w15:val="{762C9CEF-6A74-491D-AB0C-173B18EF0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s@zjut.edu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安河</dc:creator>
  <cp:lastModifiedBy>Weiting</cp:lastModifiedBy>
  <cp:revision>12</cp:revision>
  <dcterms:created xsi:type="dcterms:W3CDTF">2022-06-28T02:16:00Z</dcterms:created>
  <dcterms:modified xsi:type="dcterms:W3CDTF">2022-11-23T11:24:00Z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765E95152CC14812AEFD637D04D83956</vt:lpwstr>
  </property>
</Properties>
</file>