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6E77" w:rsidRPr="00F06956" w:rsidRDefault="00CB6E77" w:rsidP="00CB6E77">
      <w:pPr>
        <w:spacing w:line="480" w:lineRule="auto"/>
        <w:rPr>
          <w:rFonts w:eastAsia="新細明體"/>
        </w:rPr>
      </w:pPr>
      <w:r w:rsidRPr="00C6400A">
        <w:t xml:space="preserve">Table </w:t>
      </w:r>
      <w:r>
        <w:t>S</w:t>
      </w:r>
      <w:bookmarkStart w:id="0" w:name="_GoBack"/>
      <w:bookmarkEnd w:id="0"/>
      <w:r w:rsidRPr="00C6400A">
        <w:t>1. Positive predictive value of residence estimation in the National Health Insurance Database compared to the National Health Interview Survey</w:t>
      </w:r>
    </w:p>
    <w:tbl>
      <w:tblPr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62"/>
        <w:gridCol w:w="3683"/>
      </w:tblGrid>
      <w:tr w:rsidR="00CB6E77" w:rsidRPr="00C6400A" w:rsidTr="00CA1CCB">
        <w:trPr>
          <w:trHeight w:val="330"/>
        </w:trPr>
        <w:tc>
          <w:tcPr>
            <w:tcW w:w="524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jc w:val="center"/>
            </w:pPr>
            <w:r w:rsidRPr="00C6400A">
              <w:t>N=3,384</w:t>
            </w:r>
          </w:p>
        </w:tc>
      </w:tr>
      <w:tr w:rsidR="00CB6E77" w:rsidRPr="00C6400A" w:rsidTr="00CA1CCB">
        <w:trPr>
          <w:trHeight w:val="578"/>
        </w:trPr>
        <w:tc>
          <w:tcPr>
            <w:tcW w:w="15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</w:pPr>
            <w:r w:rsidRPr="00C6400A">
              <w:t>County</w:t>
            </w:r>
          </w:p>
        </w:tc>
        <w:tc>
          <w:tcPr>
            <w:tcW w:w="36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jc w:val="center"/>
            </w:pPr>
            <w:r w:rsidRPr="00C6400A">
              <w:t>Positive predictive value (PPV)</w:t>
            </w:r>
          </w:p>
        </w:tc>
      </w:tr>
      <w:tr w:rsidR="00CB6E77" w:rsidRPr="00C6400A" w:rsidTr="00CA1CCB">
        <w:trPr>
          <w:trHeight w:val="404"/>
        </w:trPr>
        <w:tc>
          <w:tcPr>
            <w:tcW w:w="15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rPr>
                <w:i/>
              </w:rPr>
            </w:pPr>
            <w:r w:rsidRPr="00C6400A">
              <w:rPr>
                <w:i/>
              </w:rPr>
              <w:t>Overall</w:t>
            </w:r>
          </w:p>
        </w:tc>
        <w:tc>
          <w:tcPr>
            <w:tcW w:w="36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jc w:val="center"/>
            </w:pPr>
            <w:r w:rsidRPr="00C6400A">
              <w:t>84.3</w:t>
            </w:r>
          </w:p>
        </w:tc>
      </w:tr>
      <w:tr w:rsidR="00CB6E77" w:rsidRPr="00C6400A" w:rsidTr="00CA1CCB">
        <w:trPr>
          <w:trHeight w:val="315"/>
        </w:trPr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</w:pPr>
            <w:proofErr w:type="spellStart"/>
            <w:r w:rsidRPr="00C6400A">
              <w:t>Yilan</w:t>
            </w:r>
            <w:proofErr w:type="spellEnd"/>
          </w:p>
        </w:tc>
        <w:tc>
          <w:tcPr>
            <w:tcW w:w="36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jc w:val="center"/>
            </w:pPr>
            <w:r w:rsidRPr="00C6400A">
              <w:t>96.2</w:t>
            </w:r>
          </w:p>
        </w:tc>
      </w:tr>
      <w:tr w:rsidR="00CB6E77" w:rsidRPr="00C6400A" w:rsidTr="00CA1CCB">
        <w:trPr>
          <w:trHeight w:val="315"/>
        </w:trPr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</w:pPr>
            <w:r w:rsidRPr="00C6400A">
              <w:t>Changhua</w:t>
            </w:r>
          </w:p>
        </w:tc>
        <w:tc>
          <w:tcPr>
            <w:tcW w:w="36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jc w:val="center"/>
            </w:pPr>
            <w:r w:rsidRPr="00C6400A">
              <w:t>94.9</w:t>
            </w:r>
          </w:p>
        </w:tc>
      </w:tr>
      <w:tr w:rsidR="00CB6E77" w:rsidRPr="00C6400A" w:rsidTr="00CA1CCB">
        <w:trPr>
          <w:trHeight w:val="315"/>
        </w:trPr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</w:pPr>
            <w:r w:rsidRPr="00C6400A">
              <w:t>Taichung</w:t>
            </w:r>
          </w:p>
        </w:tc>
        <w:tc>
          <w:tcPr>
            <w:tcW w:w="36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jc w:val="center"/>
            </w:pPr>
            <w:r w:rsidRPr="00C6400A">
              <w:t>94.6</w:t>
            </w:r>
          </w:p>
        </w:tc>
      </w:tr>
      <w:tr w:rsidR="00CB6E77" w:rsidRPr="00C6400A" w:rsidTr="00CA1CCB">
        <w:trPr>
          <w:trHeight w:val="315"/>
        </w:trPr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</w:pPr>
            <w:r w:rsidRPr="00C6400A">
              <w:t>Tainan</w:t>
            </w:r>
          </w:p>
        </w:tc>
        <w:tc>
          <w:tcPr>
            <w:tcW w:w="36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jc w:val="center"/>
            </w:pPr>
            <w:r w:rsidRPr="00C6400A">
              <w:t>93.1</w:t>
            </w:r>
          </w:p>
        </w:tc>
      </w:tr>
      <w:tr w:rsidR="00CB6E77" w:rsidRPr="00C6400A" w:rsidTr="00CA1CCB">
        <w:trPr>
          <w:trHeight w:val="315"/>
        </w:trPr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</w:pPr>
            <w:r w:rsidRPr="00C6400A">
              <w:t>Taitung</w:t>
            </w:r>
          </w:p>
        </w:tc>
        <w:tc>
          <w:tcPr>
            <w:tcW w:w="36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jc w:val="center"/>
            </w:pPr>
            <w:r w:rsidRPr="00C6400A">
              <w:t>91.7</w:t>
            </w:r>
          </w:p>
        </w:tc>
      </w:tr>
      <w:tr w:rsidR="00CB6E77" w:rsidRPr="00C6400A" w:rsidTr="00CA1CCB">
        <w:trPr>
          <w:trHeight w:val="315"/>
        </w:trPr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</w:pPr>
            <w:r w:rsidRPr="00C6400A">
              <w:t>Kaohsiung</w:t>
            </w:r>
          </w:p>
        </w:tc>
        <w:tc>
          <w:tcPr>
            <w:tcW w:w="36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jc w:val="center"/>
            </w:pPr>
            <w:r w:rsidRPr="00C6400A">
              <w:t>91.6</w:t>
            </w:r>
          </w:p>
        </w:tc>
      </w:tr>
      <w:tr w:rsidR="00CB6E77" w:rsidRPr="00C6400A" w:rsidTr="00CA1CCB">
        <w:trPr>
          <w:trHeight w:val="315"/>
        </w:trPr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</w:pPr>
            <w:r w:rsidRPr="00C6400A">
              <w:t>Taoyuan</w:t>
            </w:r>
          </w:p>
        </w:tc>
        <w:tc>
          <w:tcPr>
            <w:tcW w:w="36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jc w:val="center"/>
            </w:pPr>
            <w:r w:rsidRPr="00C6400A">
              <w:t>90.3</w:t>
            </w:r>
          </w:p>
        </w:tc>
      </w:tr>
      <w:tr w:rsidR="00CB6E77" w:rsidRPr="00C6400A" w:rsidTr="00CA1CCB">
        <w:trPr>
          <w:trHeight w:val="315"/>
        </w:trPr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</w:pPr>
            <w:r w:rsidRPr="00C6400A">
              <w:t>Pingtung</w:t>
            </w:r>
          </w:p>
        </w:tc>
        <w:tc>
          <w:tcPr>
            <w:tcW w:w="36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jc w:val="center"/>
            </w:pPr>
            <w:r w:rsidRPr="00C6400A">
              <w:t>89.4</w:t>
            </w:r>
          </w:p>
        </w:tc>
      </w:tr>
      <w:tr w:rsidR="00CB6E77" w:rsidRPr="00C6400A" w:rsidTr="00CA1CCB">
        <w:trPr>
          <w:trHeight w:val="315"/>
        </w:trPr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</w:pPr>
            <w:r w:rsidRPr="00C6400A">
              <w:t>Miaoli</w:t>
            </w:r>
          </w:p>
        </w:tc>
        <w:tc>
          <w:tcPr>
            <w:tcW w:w="36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jc w:val="center"/>
            </w:pPr>
            <w:r w:rsidRPr="00C6400A">
              <w:t>89.3</w:t>
            </w:r>
          </w:p>
        </w:tc>
      </w:tr>
      <w:tr w:rsidR="00CB6E77" w:rsidRPr="00C6400A" w:rsidTr="00CA1CCB">
        <w:trPr>
          <w:trHeight w:val="315"/>
        </w:trPr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</w:pPr>
            <w:r w:rsidRPr="00C6400A">
              <w:t>Nantou</w:t>
            </w:r>
          </w:p>
        </w:tc>
        <w:tc>
          <w:tcPr>
            <w:tcW w:w="36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jc w:val="center"/>
            </w:pPr>
            <w:r w:rsidRPr="00C6400A">
              <w:t>88.7</w:t>
            </w:r>
          </w:p>
        </w:tc>
      </w:tr>
      <w:tr w:rsidR="00CB6E77" w:rsidRPr="00C6400A" w:rsidTr="00CA1CCB">
        <w:trPr>
          <w:trHeight w:val="315"/>
        </w:trPr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</w:pPr>
            <w:r w:rsidRPr="00C6400A">
              <w:t>Keelung</w:t>
            </w:r>
          </w:p>
        </w:tc>
        <w:tc>
          <w:tcPr>
            <w:tcW w:w="36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jc w:val="center"/>
            </w:pPr>
            <w:r w:rsidRPr="00C6400A">
              <w:t>88.3</w:t>
            </w:r>
          </w:p>
        </w:tc>
      </w:tr>
      <w:tr w:rsidR="00CB6E77" w:rsidRPr="00C6400A" w:rsidTr="00CA1CCB">
        <w:trPr>
          <w:trHeight w:val="315"/>
        </w:trPr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</w:pPr>
            <w:r w:rsidRPr="00C6400A">
              <w:t>Penghu</w:t>
            </w:r>
          </w:p>
        </w:tc>
        <w:tc>
          <w:tcPr>
            <w:tcW w:w="36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jc w:val="center"/>
            </w:pPr>
            <w:r w:rsidRPr="00C6400A">
              <w:t>87.7</w:t>
            </w:r>
          </w:p>
        </w:tc>
      </w:tr>
      <w:tr w:rsidR="00CB6E77" w:rsidRPr="00C6400A" w:rsidTr="00CA1CCB">
        <w:trPr>
          <w:trHeight w:val="315"/>
        </w:trPr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</w:pPr>
            <w:r w:rsidRPr="00C6400A">
              <w:t>Yunlin</w:t>
            </w:r>
          </w:p>
        </w:tc>
        <w:tc>
          <w:tcPr>
            <w:tcW w:w="36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jc w:val="center"/>
            </w:pPr>
            <w:r w:rsidRPr="00C6400A">
              <w:t>87.7</w:t>
            </w:r>
          </w:p>
        </w:tc>
      </w:tr>
      <w:tr w:rsidR="00CB6E77" w:rsidRPr="00C6400A" w:rsidTr="00CA1CCB">
        <w:trPr>
          <w:trHeight w:val="315"/>
        </w:trPr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</w:pPr>
            <w:r w:rsidRPr="00C6400A">
              <w:t>Hualien</w:t>
            </w:r>
          </w:p>
        </w:tc>
        <w:tc>
          <w:tcPr>
            <w:tcW w:w="36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jc w:val="center"/>
            </w:pPr>
            <w:r w:rsidRPr="00C6400A">
              <w:t>87.2</w:t>
            </w:r>
          </w:p>
        </w:tc>
      </w:tr>
      <w:tr w:rsidR="00CB6E77" w:rsidRPr="00C6400A" w:rsidTr="00CA1CCB">
        <w:trPr>
          <w:trHeight w:val="315"/>
        </w:trPr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</w:pPr>
            <w:r w:rsidRPr="00C6400A">
              <w:t>Taipei</w:t>
            </w:r>
          </w:p>
        </w:tc>
        <w:tc>
          <w:tcPr>
            <w:tcW w:w="36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jc w:val="center"/>
            </w:pPr>
            <w:r w:rsidRPr="00C6400A">
              <w:t>85.8</w:t>
            </w:r>
          </w:p>
        </w:tc>
      </w:tr>
      <w:tr w:rsidR="00CB6E77" w:rsidRPr="00C6400A" w:rsidTr="00CA1CCB">
        <w:trPr>
          <w:trHeight w:val="315"/>
        </w:trPr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</w:pPr>
            <w:r w:rsidRPr="00C6400A">
              <w:t>Hsinchu</w:t>
            </w:r>
          </w:p>
        </w:tc>
        <w:tc>
          <w:tcPr>
            <w:tcW w:w="36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jc w:val="center"/>
            </w:pPr>
            <w:r w:rsidRPr="00C6400A">
              <w:t>77.8</w:t>
            </w:r>
          </w:p>
        </w:tc>
      </w:tr>
      <w:tr w:rsidR="00CB6E77" w:rsidRPr="00C6400A" w:rsidTr="00CA1CCB">
        <w:trPr>
          <w:trHeight w:val="315"/>
        </w:trPr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</w:pPr>
            <w:r w:rsidRPr="00C6400A">
              <w:t>New Taipei</w:t>
            </w:r>
          </w:p>
        </w:tc>
        <w:tc>
          <w:tcPr>
            <w:tcW w:w="36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jc w:val="center"/>
            </w:pPr>
            <w:r w:rsidRPr="00C6400A">
              <w:t>77.2</w:t>
            </w:r>
          </w:p>
        </w:tc>
      </w:tr>
      <w:tr w:rsidR="00CB6E77" w:rsidRPr="00C6400A" w:rsidTr="00CA1CCB">
        <w:trPr>
          <w:trHeight w:val="315"/>
        </w:trPr>
        <w:tc>
          <w:tcPr>
            <w:tcW w:w="156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</w:pPr>
            <w:r w:rsidRPr="00C6400A">
              <w:t>Chiayi</w:t>
            </w:r>
          </w:p>
        </w:tc>
        <w:tc>
          <w:tcPr>
            <w:tcW w:w="36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jc w:val="center"/>
            </w:pPr>
            <w:r w:rsidRPr="00C6400A">
              <w:t>75.0</w:t>
            </w:r>
          </w:p>
        </w:tc>
      </w:tr>
      <w:tr w:rsidR="00CB6E77" w:rsidRPr="00C6400A" w:rsidTr="00CA1CCB">
        <w:trPr>
          <w:trHeight w:val="330"/>
        </w:trPr>
        <w:tc>
          <w:tcPr>
            <w:tcW w:w="1562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</w:pPr>
            <w:r w:rsidRPr="00C6400A">
              <w:lastRenderedPageBreak/>
              <w:t>Kinmen</w:t>
            </w:r>
          </w:p>
        </w:tc>
        <w:tc>
          <w:tcPr>
            <w:tcW w:w="3683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B6E77" w:rsidRPr="00C6400A" w:rsidRDefault="00CB6E77" w:rsidP="00CA1CCB">
            <w:pPr>
              <w:spacing w:line="480" w:lineRule="auto"/>
              <w:jc w:val="center"/>
            </w:pPr>
            <w:r w:rsidRPr="00C6400A">
              <w:t>66.2</w:t>
            </w:r>
          </w:p>
        </w:tc>
      </w:tr>
    </w:tbl>
    <w:p w:rsidR="00CB6E77" w:rsidRPr="00C6400A" w:rsidRDefault="00CB6E77" w:rsidP="00CB6E77"/>
    <w:p w:rsidR="00CB71D3" w:rsidRDefault="00CB71D3"/>
    <w:sectPr w:rsidR="00CB71D3" w:rsidSect="00CB6E77">
      <w:pgSz w:w="12240" w:h="15840"/>
      <w:pgMar w:top="1440" w:right="1440" w:bottom="1440" w:left="1440" w:header="708" w:footer="708" w:gutter="0"/>
      <w:lnNumType w:countBy="1" w:restart="continuous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E77"/>
    <w:rsid w:val="00CB6E77"/>
    <w:rsid w:val="00CB7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93DBE2"/>
  <w15:chartTrackingRefBased/>
  <w15:docId w15:val="{89173F3C-F282-4F93-A84F-238C23597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B6E77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CB6E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吳律萱</dc:creator>
  <cp:keywords/>
  <dc:description/>
  <cp:lastModifiedBy>吳律萱</cp:lastModifiedBy>
  <cp:revision>1</cp:revision>
  <dcterms:created xsi:type="dcterms:W3CDTF">2022-12-08T01:59:00Z</dcterms:created>
  <dcterms:modified xsi:type="dcterms:W3CDTF">2022-12-08T02:00:00Z</dcterms:modified>
</cp:coreProperties>
</file>