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2BE" w:rsidRDefault="000252BE" w:rsidP="001C3C95">
      <w:pPr>
        <w:rPr>
          <w:lang w:val="de-DE"/>
        </w:rPr>
      </w:pPr>
    </w:p>
    <w:tbl>
      <w:tblPr>
        <w:tblStyle w:val="Tabellenraster"/>
        <w:tblW w:w="8196" w:type="dxa"/>
        <w:tblLook w:val="04A0" w:firstRow="1" w:lastRow="0" w:firstColumn="1" w:lastColumn="0" w:noHBand="0" w:noVBand="1"/>
      </w:tblPr>
      <w:tblGrid>
        <w:gridCol w:w="2010"/>
        <w:gridCol w:w="1510"/>
        <w:gridCol w:w="1510"/>
        <w:gridCol w:w="1511"/>
        <w:gridCol w:w="1655"/>
      </w:tblGrid>
      <w:tr w:rsidR="000252BE" w:rsidRPr="001C3C95" w:rsidTr="00150EAC">
        <w:tc>
          <w:tcPr>
            <w:tcW w:w="2010" w:type="dxa"/>
          </w:tcPr>
          <w:p w:rsidR="000252BE" w:rsidRPr="001C3C95" w:rsidRDefault="000252BE" w:rsidP="008C160D">
            <w:bookmarkStart w:id="0" w:name="_GoBack"/>
            <w:bookmarkEnd w:id="0"/>
          </w:p>
        </w:tc>
        <w:tc>
          <w:tcPr>
            <w:tcW w:w="1510" w:type="dxa"/>
          </w:tcPr>
          <w:p w:rsidR="000252BE" w:rsidRPr="001C3C95" w:rsidRDefault="000252BE" w:rsidP="00C4222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3</w:t>
            </w:r>
            <w:r w:rsidR="00C42228"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postop.</w:t>
            </w:r>
          </w:p>
        </w:tc>
        <w:tc>
          <w:tcPr>
            <w:tcW w:w="1510" w:type="dxa"/>
          </w:tcPr>
          <w:p w:rsidR="000252BE" w:rsidRPr="001C3C95" w:rsidRDefault="000252BE" w:rsidP="00C4222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6</w:t>
            </w:r>
            <w:r w:rsidR="00C42228"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postop.</w:t>
            </w:r>
          </w:p>
        </w:tc>
        <w:tc>
          <w:tcPr>
            <w:tcW w:w="1511" w:type="dxa"/>
          </w:tcPr>
          <w:p w:rsidR="000252BE" w:rsidRPr="001C3C95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12 months postop.</w:t>
            </w:r>
            <w:r w:rsidR="000252BE" w:rsidRPr="001C3C95">
              <w:rPr>
                <w:rFonts w:ascii="Calibri" w:hAnsi="Calibri" w:cs="Calibri"/>
                <w:bCs/>
                <w:color w:val="000000"/>
                <w:lang w:val="en-US"/>
              </w:rPr>
              <w:t xml:space="preserve"> I</w:t>
            </w:r>
          </w:p>
        </w:tc>
        <w:tc>
          <w:tcPr>
            <w:tcW w:w="1655" w:type="dxa"/>
            <w:vAlign w:val="center"/>
          </w:tcPr>
          <w:p w:rsidR="000252BE" w:rsidRPr="001C3C95" w:rsidRDefault="00C42228" w:rsidP="00150EA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Final follow</w:t>
            </w:r>
            <w:r w:rsidR="00150EAC">
              <w:rPr>
                <w:rFonts w:ascii="Calibri" w:hAnsi="Calibri" w:cs="Calibri"/>
                <w:bCs/>
                <w:color w:val="000000"/>
                <w:lang w:val="en-US"/>
              </w:rPr>
              <w:t>-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up</w:t>
            </w:r>
          </w:p>
        </w:tc>
      </w:tr>
      <w:tr w:rsidR="000252BE" w:rsidTr="00150EAC">
        <w:tc>
          <w:tcPr>
            <w:tcW w:w="2010" w:type="dxa"/>
          </w:tcPr>
          <w:p w:rsidR="000252BE" w:rsidRPr="001C3C95" w:rsidRDefault="00C42228" w:rsidP="008C160D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Pre</w:t>
            </w:r>
            <w:r w:rsidR="000252BE" w:rsidRPr="001C3C95">
              <w:rPr>
                <w:rFonts w:ascii="Calibri" w:hAnsi="Calibri" w:cs="Calibri"/>
                <w:bCs/>
                <w:color w:val="000000"/>
                <w:lang w:val="en-US"/>
              </w:rPr>
              <w:t>op</w:t>
            </w:r>
            <w:r w:rsidR="000252BE">
              <w:rPr>
                <w:rFonts w:ascii="Calibri" w:hAnsi="Calibri" w:cs="Calibri"/>
                <w:bCs/>
                <w:color w:val="000000"/>
                <w:lang w:val="en-US"/>
              </w:rPr>
              <w:t>erativ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e</w:t>
            </w:r>
          </w:p>
        </w:tc>
        <w:tc>
          <w:tcPr>
            <w:tcW w:w="1510" w:type="dxa"/>
          </w:tcPr>
          <w:p w:rsidR="000252BE" w:rsidRPr="001C3C95" w:rsidRDefault="00F369F3" w:rsidP="00F369F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  <w:r w:rsidR="000C5485">
              <w:rPr>
                <w:rFonts w:ascii="Calibri" w:hAnsi="Calibri" w:cs="Calibri"/>
                <w:color w:val="000000"/>
                <w:lang w:val="en-US"/>
              </w:rPr>
              <w:t>.</w:t>
            </w:r>
            <w:r>
              <w:rPr>
                <w:rFonts w:ascii="Calibri" w:hAnsi="Calibri" w:cs="Calibri"/>
                <w:color w:val="000000"/>
                <w:lang w:val="en-US"/>
              </w:rPr>
              <w:t>000</w:t>
            </w:r>
          </w:p>
        </w:tc>
        <w:tc>
          <w:tcPr>
            <w:tcW w:w="1510" w:type="dxa"/>
          </w:tcPr>
          <w:p w:rsidR="000252BE" w:rsidRPr="000F7D62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0.001</w:t>
            </w:r>
          </w:p>
        </w:tc>
        <w:tc>
          <w:tcPr>
            <w:tcW w:w="1511" w:type="dxa"/>
          </w:tcPr>
          <w:p w:rsidR="000252BE" w:rsidRPr="000F7D62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655" w:type="dxa"/>
          </w:tcPr>
          <w:p w:rsidR="000252BE" w:rsidRPr="000F7D62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>3</w:t>
            </w:r>
            <w:r>
              <w:rPr>
                <w:rFonts w:ascii="Calibri" w:hAnsi="Calibri" w:cs="Calibri"/>
                <w:bCs/>
                <w:color w:val="000000"/>
              </w:rPr>
              <w:t xml:space="preserve"> 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 w:val="restart"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</w:tcPr>
          <w:p w:rsidR="00C42228" w:rsidRPr="00C42228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0.001</w:t>
            </w:r>
          </w:p>
        </w:tc>
        <w:tc>
          <w:tcPr>
            <w:tcW w:w="1511" w:type="dxa"/>
          </w:tcPr>
          <w:p w:rsidR="00C42228" w:rsidRPr="00C42228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655" w:type="dxa"/>
          </w:tcPr>
          <w:p w:rsidR="00C42228" w:rsidRPr="00C42228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rPr>
          <w:trHeight w:val="55"/>
        </w:trPr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 xml:space="preserve">6 </w:t>
            </w:r>
            <w:r>
              <w:rPr>
                <w:rFonts w:ascii="Calibri" w:hAnsi="Calibri" w:cs="Calibri"/>
                <w:bCs/>
                <w:color w:val="000000"/>
              </w:rPr>
              <w:t>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 w:val="restart"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F369F3" w:rsidRDefault="000D47CA" w:rsidP="00F369F3">
            <w:pPr>
              <w:jc w:val="center"/>
              <w:rPr>
                <w:rFonts w:ascii="Calibri" w:hAnsi="Calibri"/>
              </w:rPr>
            </w:pPr>
            <w:r w:rsidRPr="00F369F3">
              <w:rPr>
                <w:rFonts w:ascii="Calibri" w:hAnsi="Calibri"/>
              </w:rPr>
              <w:t>0.</w:t>
            </w:r>
            <w:r w:rsidR="00F369F3" w:rsidRPr="00F369F3">
              <w:rPr>
                <w:rFonts w:ascii="Calibri" w:hAnsi="Calibri"/>
              </w:rPr>
              <w:t>281</w:t>
            </w:r>
          </w:p>
        </w:tc>
        <w:tc>
          <w:tcPr>
            <w:tcW w:w="1655" w:type="dxa"/>
          </w:tcPr>
          <w:p w:rsidR="00C42228" w:rsidRPr="000F7D62" w:rsidRDefault="000D47CA" w:rsidP="00F369F3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0.00</w:t>
            </w:r>
            <w:r w:rsidR="00F369F3">
              <w:rPr>
                <w:rFonts w:ascii="Calibri" w:hAnsi="Calibri"/>
                <w:b/>
              </w:rPr>
              <w:t>4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206398" w:rsidP="008C160D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12 months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55" w:type="dxa"/>
          </w:tcPr>
          <w:p w:rsidR="00C42228" w:rsidRPr="001C3C95" w:rsidRDefault="000C5485" w:rsidP="00F369F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de-DE"/>
              </w:rPr>
            </w:pPr>
            <w:r>
              <w:rPr>
                <w:rFonts w:ascii="Calibri" w:hAnsi="Calibri" w:cs="Calibri"/>
                <w:color w:val="000000"/>
                <w:lang w:val="de-DE"/>
              </w:rPr>
              <w:t>0.</w:t>
            </w:r>
            <w:r w:rsidR="00F369F3">
              <w:rPr>
                <w:rFonts w:ascii="Calibri" w:hAnsi="Calibri" w:cs="Calibri"/>
                <w:color w:val="000000"/>
                <w:lang w:val="de-DE"/>
              </w:rPr>
              <w:t>368</w:t>
            </w:r>
          </w:p>
        </w:tc>
      </w:tr>
    </w:tbl>
    <w:p w:rsidR="000252BE" w:rsidRDefault="00C42228" w:rsidP="001C3C95">
      <w:r w:rsidRPr="00C42228">
        <w:rPr>
          <w:b/>
        </w:rPr>
        <w:t xml:space="preserve">Table </w:t>
      </w:r>
      <w:r w:rsidR="00BA7E48">
        <w:rPr>
          <w:b/>
        </w:rPr>
        <w:t>3</w:t>
      </w:r>
    </w:p>
    <w:sectPr w:rsidR="000252B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95"/>
    <w:rsid w:val="000165B6"/>
    <w:rsid w:val="000252BE"/>
    <w:rsid w:val="000C5485"/>
    <w:rsid w:val="000D47CA"/>
    <w:rsid w:val="000F7D62"/>
    <w:rsid w:val="001417CB"/>
    <w:rsid w:val="00150EAC"/>
    <w:rsid w:val="001C3C95"/>
    <w:rsid w:val="001C6377"/>
    <w:rsid w:val="00206398"/>
    <w:rsid w:val="002B0A7C"/>
    <w:rsid w:val="003934E2"/>
    <w:rsid w:val="003D47BA"/>
    <w:rsid w:val="004E2EF1"/>
    <w:rsid w:val="0071579F"/>
    <w:rsid w:val="00805BA1"/>
    <w:rsid w:val="009F1BDB"/>
    <w:rsid w:val="00A811E4"/>
    <w:rsid w:val="00A91949"/>
    <w:rsid w:val="00AB4B9C"/>
    <w:rsid w:val="00BA7E48"/>
    <w:rsid w:val="00C42228"/>
    <w:rsid w:val="00C9076C"/>
    <w:rsid w:val="00CB267B"/>
    <w:rsid w:val="00CE05B7"/>
    <w:rsid w:val="00D779AB"/>
    <w:rsid w:val="00E03875"/>
    <w:rsid w:val="00E6117B"/>
    <w:rsid w:val="00F3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67DCFC-74D8-4A3C-9A46-699A8A1D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C3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16</cp:revision>
  <dcterms:created xsi:type="dcterms:W3CDTF">2020-02-07T18:24:00Z</dcterms:created>
  <dcterms:modified xsi:type="dcterms:W3CDTF">2020-06-11T12:16:00Z</dcterms:modified>
</cp:coreProperties>
</file>