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E4073" w14:textId="27760431" w:rsidR="00154655" w:rsidRPr="001F6F51" w:rsidRDefault="00154655" w:rsidP="001F6F51">
      <w:pPr>
        <w:pStyle w:val="a7"/>
        <w:keepNext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F6F51">
        <w:rPr>
          <w:rFonts w:ascii="Times New Roman" w:hAnsi="Times New Roman" w:cs="Times New Roman"/>
          <w:b/>
          <w:bCs/>
          <w:sz w:val="24"/>
          <w:szCs w:val="24"/>
        </w:rPr>
        <w:t>Additional file 2</w:t>
      </w:r>
      <w:r w:rsidR="00047EE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47EE8" w:rsidRPr="00047EE8">
        <w:rPr>
          <w:rFonts w:ascii="Times New Roman" w:hAnsi="Times New Roman" w:cs="Times New Roman"/>
          <w:sz w:val="24"/>
          <w:szCs w:val="24"/>
        </w:rPr>
        <w:t xml:space="preserve">Clinical laboratory examination results of 31 patients with </w:t>
      </w:r>
      <w:r w:rsidR="00E75EB3">
        <w:rPr>
          <w:rFonts w:ascii="Times New Roman" w:hAnsi="Times New Roman" w:cs="Times New Roman"/>
          <w:sz w:val="24"/>
          <w:szCs w:val="24"/>
        </w:rPr>
        <w:t>COVID</w:t>
      </w:r>
      <w:r w:rsidR="00047EE8" w:rsidRPr="00047EE8">
        <w:rPr>
          <w:rFonts w:ascii="Times New Roman" w:hAnsi="Times New Roman" w:cs="Times New Roman"/>
          <w:sz w:val="24"/>
          <w:szCs w:val="24"/>
        </w:rPr>
        <w:t>-19 corresponding to pulmonary VOI and POI at the same stage of the disease</w:t>
      </w:r>
    </w:p>
    <w:tbl>
      <w:tblPr>
        <w:tblW w:w="1601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50"/>
        <w:gridCol w:w="996"/>
        <w:gridCol w:w="963"/>
        <w:gridCol w:w="1360"/>
        <w:gridCol w:w="1062"/>
        <w:gridCol w:w="960"/>
        <w:gridCol w:w="960"/>
        <w:gridCol w:w="960"/>
        <w:gridCol w:w="960"/>
        <w:gridCol w:w="960"/>
        <w:gridCol w:w="960"/>
        <w:gridCol w:w="1365"/>
        <w:gridCol w:w="960"/>
        <w:gridCol w:w="960"/>
        <w:gridCol w:w="976"/>
        <w:gridCol w:w="960"/>
      </w:tblGrid>
      <w:tr w:rsidR="00154655" w:rsidRPr="001F6F51" w14:paraId="31A43D64" w14:textId="77777777" w:rsidTr="002962E2">
        <w:trPr>
          <w:trHeight w:val="828"/>
          <w:jc w:val="center"/>
        </w:trPr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738F65B" w14:textId="27BEFC46" w:rsidR="00154655" w:rsidRPr="001F6F51" w:rsidRDefault="00154655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Patient number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F4FCB17" w14:textId="204FDA8A" w:rsidR="00154655" w:rsidRPr="001F6F51" w:rsidRDefault="001F6F51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  <w:r w:rsidR="00154655"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ender</w:t>
            </w:r>
          </w:p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532EF683" w14:textId="671D0D80" w:rsidR="00154655" w:rsidRPr="001F6F51" w:rsidRDefault="001F6F51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="00154655"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4BB3F288" w14:textId="250240ED" w:rsidR="00154655" w:rsidRPr="001F6F51" w:rsidRDefault="00154655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hAnsi="Times New Roman" w:cs="Times New Roman"/>
                <w:kern w:val="0"/>
                <w:sz w:val="24"/>
                <w:szCs w:val="24"/>
              </w:rPr>
              <w:t>COVID</w:t>
            </w:r>
            <w:r w:rsidRPr="001F6F5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-19 diagnosed time by </w:t>
            </w:r>
            <w:proofErr w:type="spellStart"/>
            <w:r w:rsidRPr="001F6F5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</w:t>
            </w:r>
            <w:r w:rsidR="00E75EB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RT</w:t>
            </w:r>
            <w:proofErr w:type="spellEnd"/>
            <w:r w:rsidRPr="001F6F5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-PCR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516C174F" w14:textId="398DBC4F" w:rsidR="00154655" w:rsidRPr="001F6F51" w:rsidRDefault="001F6F51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WL-</w:t>
            </w:r>
            <w:r w:rsidR="00154655"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VOI</w:t>
            </w:r>
            <w:r w:rsidR="00154655"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="00154655"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cm³</w:t>
            </w:r>
            <w:r w:rsidR="00154655"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AC70B9D" w14:textId="768F30EE" w:rsidR="00154655" w:rsidRPr="001F6F51" w:rsidRDefault="001F6F51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WL-POI</w:t>
            </w:r>
            <w:r w:rsidR="00154655"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="00154655"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  <w:r w:rsidR="00154655"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1155EAE" w14:textId="508DB22A" w:rsidR="00154655" w:rsidRPr="001F6F51" w:rsidRDefault="001F6F51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WBC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BDDE81E" w14:textId="2C0E77B8" w:rsidR="00154655" w:rsidRPr="001F6F51" w:rsidRDefault="001F6F51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HGB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7B1E957F" w14:textId="11E300C9" w:rsidR="00154655" w:rsidRPr="001F6F51" w:rsidRDefault="001F6F51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G%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5F5A233B" w14:textId="7931CB1E" w:rsidR="00154655" w:rsidRPr="001F6F51" w:rsidRDefault="001F6F51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L%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0067ADB" w14:textId="6FC4B9A6" w:rsidR="00154655" w:rsidRPr="001F6F51" w:rsidRDefault="001F6F51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M%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3A3F708" w14:textId="4493345B" w:rsidR="00154655" w:rsidRPr="001F6F51" w:rsidRDefault="001F6F51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</w:t>
            </w:r>
            <w:r w:rsidRPr="001F6F51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1F6F51">
              <w:rPr>
                <w:rFonts w:ascii="Times New Roman" w:eastAsia="宋体" w:hAnsi="Times New Roman" w:cs="Times New Roman"/>
                <w:sz w:val="24"/>
                <w:szCs w:val="24"/>
              </w:rPr>
              <w:t>×10</w:t>
            </w:r>
            <w:r w:rsidRPr="001F6F51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9</w:t>
            </w:r>
            <w:r w:rsidRPr="001F6F51">
              <w:rPr>
                <w:rFonts w:ascii="Times New Roman" w:eastAsia="宋体" w:hAnsi="Times New Roman" w:cs="Times New Roman"/>
                <w:sz w:val="24"/>
                <w:szCs w:val="24"/>
              </w:rPr>
              <w:t>/L</w:t>
            </w:r>
            <w:r w:rsidRPr="001F6F51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448AEB8" w14:textId="0167F9F9" w:rsidR="00154655" w:rsidRPr="001F6F51" w:rsidRDefault="00154655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AST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6363A740" w14:textId="0CED817A" w:rsidR="00154655" w:rsidRPr="001F6F51" w:rsidRDefault="00154655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ALT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1143D5D" w14:textId="04CACB28" w:rsidR="00154655" w:rsidRPr="001F6F51" w:rsidRDefault="001F6F51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C-reactive protein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0082B69C" w14:textId="64F81EB6" w:rsidR="00154655" w:rsidRPr="001F6F51" w:rsidRDefault="001F6F51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CK</w:t>
            </w:r>
          </w:p>
        </w:tc>
      </w:tr>
      <w:tr w:rsidR="002962E2" w:rsidRPr="001F6F51" w14:paraId="0C3C9F9E" w14:textId="77777777" w:rsidTr="00D910F6">
        <w:trPr>
          <w:trHeight w:val="276"/>
          <w:jc w:val="center"/>
        </w:trPr>
        <w:tc>
          <w:tcPr>
            <w:tcW w:w="95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D3E59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23" w:type="dxa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501B2B74" w14:textId="65E49C70" w:rsidR="002962E2" w:rsidRPr="001F6F51" w:rsidRDefault="002962E2" w:rsidP="006D23D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2E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 males (58.1%) and 13 females (41.9%)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3D5EEAAD" w14:textId="317E1C40" w:rsidR="002962E2" w:rsidRPr="001F6F51" w:rsidRDefault="002962E2" w:rsidP="006D23D6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962E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aged 17 to 80 years, with an average of 42.61 ± 15.99 years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7D5DD5C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2020/1/31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13DFE2F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63.7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0F13720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095A6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DD99D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640CD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30.9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DB3B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F3D63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12.1</w:t>
            </w:r>
          </w:p>
        </w:tc>
        <w:tc>
          <w:tcPr>
            <w:tcW w:w="1365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6CA21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931E1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6ABC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15.9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29C7F0" w14:textId="2D8B5055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E834C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52.8</w:t>
            </w:r>
          </w:p>
        </w:tc>
      </w:tr>
      <w:tr w:rsidR="002962E2" w:rsidRPr="001F6F51" w14:paraId="2D85D20D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0CC4192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23" w:type="dxa"/>
            <w:vMerge/>
            <w:shd w:val="clear" w:color="000000" w:fill="FFFFFF"/>
            <w:vAlign w:val="center"/>
          </w:tcPr>
          <w:p w14:paraId="5A060C8A" w14:textId="45C0AE11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vAlign w:val="center"/>
            <w:hideMark/>
          </w:tcPr>
          <w:p w14:paraId="351BF163" w14:textId="5C802DF8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vAlign w:val="center"/>
            <w:hideMark/>
          </w:tcPr>
          <w:p w14:paraId="0C0821F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2020/1/30</w:t>
            </w:r>
          </w:p>
        </w:tc>
        <w:tc>
          <w:tcPr>
            <w:tcW w:w="1062" w:type="dxa"/>
            <w:shd w:val="clear" w:color="000000" w:fill="FFFFFF"/>
            <w:vAlign w:val="center"/>
            <w:hideMark/>
          </w:tcPr>
          <w:p w14:paraId="2F0C6AC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42.7</w:t>
            </w:r>
          </w:p>
        </w:tc>
        <w:tc>
          <w:tcPr>
            <w:tcW w:w="960" w:type="dxa"/>
            <w:shd w:val="clear" w:color="000000" w:fill="FFFFFF"/>
            <w:vAlign w:val="center"/>
            <w:hideMark/>
          </w:tcPr>
          <w:p w14:paraId="0A6A4BC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2AE9330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7.32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4F57A6C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70A5F73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2A09A11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19.9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4E74E9E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</w:t>
            </w:r>
          </w:p>
        </w:tc>
        <w:tc>
          <w:tcPr>
            <w:tcW w:w="1365" w:type="dxa"/>
            <w:shd w:val="clear" w:color="000000" w:fill="FFFFFF"/>
            <w:noWrap/>
            <w:vAlign w:val="center"/>
            <w:hideMark/>
          </w:tcPr>
          <w:p w14:paraId="763E563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1.46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507ECCF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14.8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2B899D6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14.4</w:t>
            </w:r>
          </w:p>
        </w:tc>
        <w:tc>
          <w:tcPr>
            <w:tcW w:w="976" w:type="dxa"/>
            <w:shd w:val="clear" w:color="000000" w:fill="FFFFFF"/>
            <w:noWrap/>
            <w:vAlign w:val="center"/>
            <w:hideMark/>
          </w:tcPr>
          <w:p w14:paraId="596886C8" w14:textId="549598C8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1A0784F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</w:tr>
      <w:tr w:rsidR="002962E2" w:rsidRPr="001F6F51" w14:paraId="27AEE61A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01D8050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5745C23F" w14:textId="0BE2A9CE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2A39C986" w14:textId="4D39C7FB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05F4F3F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2020/1/29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2140463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9D26CA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89EC66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E2EAD7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FC2A49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930612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00C3FD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13.9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30FA85D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5EDFF7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66E816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15.5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3867FC7A" w14:textId="0A130A93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84DB1E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</w:tr>
      <w:tr w:rsidR="002962E2" w:rsidRPr="001F6F51" w14:paraId="2E91D993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7BBE3E9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4C74548A" w14:textId="1198FF55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25DC0DC6" w14:textId="2B24424D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06091E0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2020/1/30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26D1B5C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1876.7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5636845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47F74D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8B22C4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659874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3A735F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16.9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0CEEF2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10.2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1DBA30A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AE9E71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A54247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1907615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B2D93F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634</w:t>
            </w:r>
          </w:p>
        </w:tc>
      </w:tr>
      <w:tr w:rsidR="002962E2" w:rsidRPr="001F6F51" w14:paraId="1659C041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2C549F6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457381A4" w14:textId="35881BE6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7B4140E6" w14:textId="3C55AC1D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1163ACF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2020/1/30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37EF71D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800.1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77EF5DC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4EEAF1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3BF8D3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699A05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EA830B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562E9C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12.2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7EAE46F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EE6226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DC21F1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7B2F50D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13DAE6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</w:t>
            </w:r>
          </w:p>
        </w:tc>
      </w:tr>
      <w:tr w:rsidR="002962E2" w:rsidRPr="001F6F51" w14:paraId="051982FD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0C312E9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55D6354B" w14:textId="41A30CFD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15C76C8B" w14:textId="2BB84B9C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1E9BD25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2020/2/2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5AE1E04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264.8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2666AB6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BC9BE6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59A02D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06B6C8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430993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772C91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17.8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2998753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8D5388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6E6C82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5E990E4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0C4B326" w14:textId="53C15E2F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962E2" w:rsidRPr="001F6F51" w14:paraId="62CA0BFC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3EC2D0A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52CB0E46" w14:textId="273615DC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52EF8672" w14:textId="51DD2E5F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4A05964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2020/1/31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5363445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2408A1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0FDF30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9609A7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A11F7E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E5F653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CBB50E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10.6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691B071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CEC6D5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52BE7A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20635A0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E8155E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</w:tr>
      <w:tr w:rsidR="002962E2" w:rsidRPr="001F6F51" w14:paraId="64233F63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7C3AA6C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711DE1A8" w14:textId="60F16B7E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2266EC7C" w14:textId="2EAA7795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618B0DA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2020/1/29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2E980A9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159.4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19DA7EC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E3D3AF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E0B8D1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C316FB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F97CC0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D7BB8E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7E71804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354435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42.9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2A86F7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02CA1D8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EDB74F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2962E2" w:rsidRPr="001F6F51" w14:paraId="6CBFE6C9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37439C0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37C54A9A" w14:textId="28B5A10F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26CBC72B" w14:textId="02CC6A96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72A4929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2020/1/31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2E97854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05E04B5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8B7D11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EDDB3A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A40F18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87E407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E7C54E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9.3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02D1C77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4DDAD7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7559A6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7A1089C0" w14:textId="17895BAF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781770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249</w:t>
            </w:r>
          </w:p>
        </w:tc>
      </w:tr>
      <w:tr w:rsidR="002962E2" w:rsidRPr="001F6F51" w14:paraId="157C6C53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1905A36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085AA653" w14:textId="5AF07F95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18AB73F4" w14:textId="4020E5B5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048C1B2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2020/1/30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0DFA73E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5C3CF20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91DEE9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C567D2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D0C35C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8771F3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CF5E66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18.1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50952B2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5A63FC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20.7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5EA8F3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2285E2F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561D6D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</w:tr>
      <w:tr w:rsidR="002962E2" w:rsidRPr="001F6F51" w14:paraId="20579835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61545AA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7C27BDB1" w14:textId="575B6DBD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1BA53281" w14:textId="1334596D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2B8F347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2020/1/30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2FDB81A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59.7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1309E32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D5AF4F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574F70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336C50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73086F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47.3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BB57B4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17.7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5C4747A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595C5D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DD3849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14.6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4692C3F6" w14:textId="0B8EF77C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774A12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</w:tr>
      <w:tr w:rsidR="002962E2" w:rsidRPr="001F6F51" w14:paraId="68353D84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5B76FBD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7EA7ADEF" w14:textId="698DDA1A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01C89354" w14:textId="2902CCC9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06C8A76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2020/1/31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5ACAE28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98.8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34602F4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90322E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85E6C1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96520A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52.9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7A22A9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347C13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9.1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72CCFC5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CF9F59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C4EA99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50CD17F7" w14:textId="06B8F84A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71D403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</w:tr>
      <w:tr w:rsidR="002962E2" w:rsidRPr="001F6F51" w14:paraId="3E204F08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5D85F25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76AF5B22" w14:textId="01F50D9D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40480B88" w14:textId="3BA9B2BE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26EF34B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2020/1/29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41C59E2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55502F6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03867D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EF3F3D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FDDCE4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B3E6B5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4A8987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13.4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32EEA98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8E9BF9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A68A64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17.7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6BBFCD2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82D54F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</w:tr>
      <w:tr w:rsidR="002962E2" w:rsidRPr="001F6F51" w14:paraId="018B5257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7884C98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1935631F" w14:textId="3117DE4F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30284C97" w14:textId="0D1EDA6F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150F1CC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2020/1/29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7FCF51D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45.9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4F8449C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10F1DA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BF158A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4E2AEF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50.7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7604C8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4655D8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11.8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1FC175C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BD14C6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76D133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17.2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7E85F75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46FD6A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</w:tr>
      <w:tr w:rsidR="002962E2" w:rsidRPr="001F6F51" w14:paraId="2CECD9E5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58E27C9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03D29469" w14:textId="7BB83EDC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40944022" w14:textId="52806210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126D36D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2020/1/31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02DD8B7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98.6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083BC79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863EB2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C403F9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7D3B90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06D239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5FB5BF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1703826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CAE45F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4BEF67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6D00FB2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9AF160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</w:t>
            </w:r>
          </w:p>
        </w:tc>
      </w:tr>
      <w:tr w:rsidR="002962E2" w:rsidRPr="001F6F51" w14:paraId="5C3C0FF4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156FE76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010C4F21" w14:textId="66507DAC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50446520" w14:textId="5D299A80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6AE8690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2020/1/31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7112D04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76.1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9CDAC7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25EBF6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7E2A33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C9C876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C02DE5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517C54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9.6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6BF83EA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D88BBA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192C80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2711C69C" w14:textId="3FABC715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FFD1C8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</w:tr>
      <w:tr w:rsidR="002962E2" w:rsidRPr="001F6F51" w14:paraId="6F3BE27E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073CE46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4611FD75" w14:textId="38F22426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3B354F64" w14:textId="603FB873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073379A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2020/1/30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5CCF031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0CB55F4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514A77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469726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C576C2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0DDFD7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F51E00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230B400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1A5540C" w14:textId="54F0673D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E96069C" w14:textId="25B58493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1C8855A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549E75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</w:t>
            </w:r>
          </w:p>
        </w:tc>
      </w:tr>
      <w:tr w:rsidR="002962E2" w:rsidRPr="001F6F51" w14:paraId="07DBF001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676CF45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59E644C2" w14:textId="3C61988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71E8A52F" w14:textId="28812E77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0515ECB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2020/1/30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35261C7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572.2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121DE23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F7CE0B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4C5291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AC7219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45F7DF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E70088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16.7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7B040BD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54821E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B49AE9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26.5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74BC244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0C9C6C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</w:tr>
      <w:tr w:rsidR="002962E2" w:rsidRPr="001F6F51" w14:paraId="29032F6D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1B9307E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72A29223" w14:textId="07253AE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61CD4086" w14:textId="0F79FBB0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1A313F9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2020/1/31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6E61D88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819.1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ABB935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9117A8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E957C4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7CDB2B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94D16A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D6AE32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12.6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28992AF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711C00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F00FA9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039ABDE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27476E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1399</w:t>
            </w:r>
          </w:p>
        </w:tc>
      </w:tr>
      <w:tr w:rsidR="002962E2" w:rsidRPr="001F6F51" w14:paraId="45D467D9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7A3F2D7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64BFB892" w14:textId="3A516AD0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2A189594" w14:textId="06BBB051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0C2F0EC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2020/2/1</w:t>
            </w:r>
          </w:p>
        </w:tc>
        <w:tc>
          <w:tcPr>
            <w:tcW w:w="1062" w:type="dxa"/>
            <w:shd w:val="clear" w:color="000000" w:fill="FFFFFF"/>
            <w:noWrap/>
            <w:vAlign w:val="center"/>
            <w:hideMark/>
          </w:tcPr>
          <w:p w14:paraId="0455E09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149.8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6D96294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4BB08A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648940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96315A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94263F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3029CD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76483D0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C59E34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F6FE09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720818F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BB264D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</w:tr>
      <w:tr w:rsidR="002962E2" w:rsidRPr="001F6F51" w14:paraId="3E052151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00A0C97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335CFD8C" w14:textId="607B7E8F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1177A341" w14:textId="4E60098C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35BEA6D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2020/2/1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6E13DE2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944.1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B3EAEB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36.9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EC0E0C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87BB3F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CB2FE6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9D6140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4CA1D6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08D6538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1503A5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DDAE79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71F3200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71FE79D" w14:textId="3AAE8216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962E2" w:rsidRPr="001F6F51" w14:paraId="1C2B8F5D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65DBEB8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40E68DDA" w14:textId="7CB31B59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67DCC3CD" w14:textId="7A664E6A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1B5086F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2020/1/30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7B57408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298.8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D53196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801DA8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A297F0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4FA1CE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A33DE6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30.3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2E8D5E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39623A9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86E4D2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A92DF0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37.7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3F8223A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E9E5B9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</w:tr>
      <w:tr w:rsidR="002962E2" w:rsidRPr="001F6F51" w14:paraId="53A1911A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4E27939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5F54DEAA" w14:textId="7E2D18A5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55EF1A6A" w14:textId="30E15346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50D53B9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2020/1/25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1F5CA71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815.7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083DC6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DAB1F3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8D9DCA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8F37BD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FE2BA4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811011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5F63E49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6462E4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D6A526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12E90A6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13FB22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2962E2" w:rsidRPr="001F6F51" w14:paraId="6C90779D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7848689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0CE22488" w14:textId="231760C3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5AA0329F" w14:textId="11D90F96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4EC2E6F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2020/1/21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2623461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198.3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245526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875FB2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131C01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CA23A6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6A715F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18.9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301DC6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797210A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7F57BF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FA24EA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60AF7FC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7C5065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</w:tr>
      <w:tr w:rsidR="002962E2" w:rsidRPr="001F6F51" w14:paraId="323BB82C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7D49BD9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10FB37EE" w14:textId="52E7E531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109D527F" w14:textId="2094C121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7E728BF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2020/2/4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0B70FEB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8E886E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B8D00C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B637B2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2777A9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CA7491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8AB43A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1D4F514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6EE1B6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79E665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12C8A6E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6B754C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2962E2" w:rsidRPr="001F6F51" w14:paraId="354A4490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3815491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23A1369F" w14:textId="2550662A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7AB927A2" w14:textId="22781DC0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2C3262B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2020/1/30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24010F6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7B9640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E3F001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1F337E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AB3EEE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3E031C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AE1E1C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369F644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BD6376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4194FAE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5A127C1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22F227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</w:tr>
      <w:tr w:rsidR="002962E2" w:rsidRPr="001F6F51" w14:paraId="19B2384E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7D35228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7A7A6331" w14:textId="186C192D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443C3A06" w14:textId="34D88EA8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558ACF5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2020/2/2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4940602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5B53FB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55AF66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DAB7E8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720A70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AB3952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33.3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66EA19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0D39C0D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BA8181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AB0898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619937B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DFA62EF" w14:textId="706A5792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2962E2" w:rsidRPr="001F6F51" w14:paraId="0F006405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6526B4C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18F1B865" w14:textId="060E8481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0C3BB178" w14:textId="5C6909F3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6913F39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2020/1/30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3D753ED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852.4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5F8035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30.9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26A5D10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2.99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425146B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4312013E" w14:textId="3AC6105D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24C6748D" w14:textId="3746B555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6C72149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65" w:type="dxa"/>
            <w:shd w:val="clear" w:color="000000" w:fill="FFFFFF"/>
            <w:noWrap/>
            <w:vAlign w:val="center"/>
            <w:hideMark/>
          </w:tcPr>
          <w:p w14:paraId="6F8C0C96" w14:textId="598C2B40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.74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6ACBD7E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29263A5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3A9906D4" w14:textId="3C0135A3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shd w:val="clear" w:color="000000" w:fill="FFFFFF"/>
            <w:noWrap/>
            <w:vAlign w:val="center"/>
            <w:hideMark/>
          </w:tcPr>
          <w:p w14:paraId="1BA7CA1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</w:t>
            </w:r>
          </w:p>
        </w:tc>
      </w:tr>
      <w:tr w:rsidR="002962E2" w:rsidRPr="001F6F51" w14:paraId="1B6BE855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1D09C5D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1AF8BC61" w14:textId="75FE0255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535F89D6" w14:textId="2D923913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1337C43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2020/2/4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5D6F33E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E27923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F212BA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693D60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086547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C61FF4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68A9E7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5EEEC4A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8FA163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D3287D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1691C00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080E206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</w:tr>
      <w:tr w:rsidR="002962E2" w:rsidRPr="001F6F51" w14:paraId="4F2A846D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15BCCAF1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06C22CA9" w14:textId="2CAC5CEF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62381035" w14:textId="0235F12D" w:rsidR="002962E2" w:rsidRPr="001F6F51" w:rsidRDefault="002962E2" w:rsidP="00A53C3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1BD29FA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2020/1/31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7A441180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060460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86C1F97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704A68A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875EF4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F6A176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411316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52A1D5F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59B88D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ADDFEA4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117EC58E" w14:textId="15739339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76D823F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191</w:t>
            </w:r>
          </w:p>
        </w:tc>
      </w:tr>
      <w:tr w:rsidR="002962E2" w:rsidRPr="001F6F51" w14:paraId="51D6B37A" w14:textId="77777777" w:rsidTr="002962E2">
        <w:trPr>
          <w:trHeight w:val="276"/>
          <w:jc w:val="center"/>
        </w:trPr>
        <w:tc>
          <w:tcPr>
            <w:tcW w:w="950" w:type="dxa"/>
            <w:shd w:val="clear" w:color="000000" w:fill="FFFFFF"/>
            <w:noWrap/>
            <w:vAlign w:val="bottom"/>
            <w:hideMark/>
          </w:tcPr>
          <w:p w14:paraId="2D2725C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923" w:type="dxa"/>
            <w:vMerge/>
            <w:shd w:val="clear" w:color="000000" w:fill="FFFFFF"/>
            <w:noWrap/>
            <w:vAlign w:val="bottom"/>
          </w:tcPr>
          <w:p w14:paraId="51E06D59" w14:textId="6B75FF95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Merge/>
            <w:shd w:val="clear" w:color="000000" w:fill="FFFFFF"/>
            <w:noWrap/>
            <w:vAlign w:val="bottom"/>
            <w:hideMark/>
          </w:tcPr>
          <w:p w14:paraId="29CFE26C" w14:textId="6F7264D2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shd w:val="clear" w:color="000000" w:fill="FFFFFF"/>
            <w:noWrap/>
            <w:vAlign w:val="bottom"/>
            <w:hideMark/>
          </w:tcPr>
          <w:p w14:paraId="272E231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2020/1/28</w:t>
            </w:r>
          </w:p>
        </w:tc>
        <w:tc>
          <w:tcPr>
            <w:tcW w:w="1062" w:type="dxa"/>
            <w:shd w:val="clear" w:color="000000" w:fill="FFFFFF"/>
            <w:noWrap/>
            <w:vAlign w:val="bottom"/>
            <w:hideMark/>
          </w:tcPr>
          <w:p w14:paraId="30046193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3201DC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223C2F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0FB963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EBE61AC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8B5C4F8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505254DB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</w:t>
            </w:r>
          </w:p>
        </w:tc>
        <w:tc>
          <w:tcPr>
            <w:tcW w:w="1365" w:type="dxa"/>
            <w:shd w:val="clear" w:color="000000" w:fill="FFFFFF"/>
            <w:noWrap/>
            <w:vAlign w:val="bottom"/>
            <w:hideMark/>
          </w:tcPr>
          <w:p w14:paraId="018E2B95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462A9452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A88F989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76" w:type="dxa"/>
            <w:shd w:val="clear" w:color="000000" w:fill="FFFFFF"/>
            <w:noWrap/>
            <w:vAlign w:val="bottom"/>
            <w:hideMark/>
          </w:tcPr>
          <w:p w14:paraId="23D9E9B8" w14:textId="0DE39F7E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9E7EF5D" w14:textId="77777777" w:rsidR="002962E2" w:rsidRPr="001F6F51" w:rsidRDefault="002962E2" w:rsidP="00A53C3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F6F5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</w:tr>
    </w:tbl>
    <w:p w14:paraId="2DA3C5B8" w14:textId="27D9BEF6" w:rsidR="00D97F56" w:rsidRPr="00066D8C" w:rsidRDefault="00E75EB3" w:rsidP="00C4212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66D8C">
        <w:rPr>
          <w:rFonts w:ascii="Times New Roman" w:hAnsi="Times New Roman" w:cs="Times New Roman"/>
          <w:sz w:val="24"/>
          <w:szCs w:val="24"/>
        </w:rPr>
        <w:t xml:space="preserve">COVID-19 </w:t>
      </w:r>
      <w:r w:rsidRPr="00066D8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coronavirus disease 2019, VOI volume of infection, POI percentage of infection, </w:t>
      </w:r>
      <w:proofErr w:type="spellStart"/>
      <w:r w:rsidRPr="00066D8C">
        <w:rPr>
          <w:rFonts w:ascii="Times New Roman" w:eastAsia="宋体" w:hAnsi="Times New Roman" w:cs="Times New Roman"/>
          <w:kern w:val="0"/>
          <w:sz w:val="24"/>
          <w:szCs w:val="24"/>
        </w:rPr>
        <w:t>qRT</w:t>
      </w:r>
      <w:proofErr w:type="spellEnd"/>
      <w:r w:rsidRPr="00066D8C">
        <w:rPr>
          <w:rFonts w:ascii="Times New Roman" w:eastAsia="宋体" w:hAnsi="Times New Roman" w:cs="Times New Roman"/>
          <w:kern w:val="0"/>
          <w:sz w:val="24"/>
          <w:szCs w:val="24"/>
        </w:rPr>
        <w:t xml:space="preserve">-PCR real-time fluorescent quantitative </w:t>
      </w:r>
      <w:r w:rsidRPr="00066D8C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 xml:space="preserve">polymerase chain reaction, WL whole lung, WBC, leukocyte count, </w:t>
      </w:r>
      <w:r w:rsidRPr="00066D8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HGB hemoglobin content, G% neutrophil percentage, L% lymphocyte percentage, LY lymphocyte count, AST aspartate transaminase, ALT alanine </w:t>
      </w:r>
      <w:r w:rsidR="00066D8C" w:rsidRPr="00066D8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transaminase, CK creatine kinase</w:t>
      </w:r>
    </w:p>
    <w:sectPr w:rsidR="00D97F56" w:rsidRPr="00066D8C" w:rsidSect="00154655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CDA424" w14:textId="77777777" w:rsidR="00A66A73" w:rsidRDefault="00A66A73" w:rsidP="00154655">
      <w:r>
        <w:separator/>
      </w:r>
    </w:p>
  </w:endnote>
  <w:endnote w:type="continuationSeparator" w:id="0">
    <w:p w14:paraId="5853D0A5" w14:textId="77777777" w:rsidR="00A66A73" w:rsidRDefault="00A66A73" w:rsidP="00154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F6A152" w14:textId="77777777" w:rsidR="00A66A73" w:rsidRDefault="00A66A73" w:rsidP="00154655">
      <w:r>
        <w:separator/>
      </w:r>
    </w:p>
  </w:footnote>
  <w:footnote w:type="continuationSeparator" w:id="0">
    <w:p w14:paraId="1ADBCFAA" w14:textId="77777777" w:rsidR="00A66A73" w:rsidRDefault="00A66A73" w:rsidP="001546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ED"/>
    <w:rsid w:val="00047EE8"/>
    <w:rsid w:val="00066D8C"/>
    <w:rsid w:val="00154655"/>
    <w:rsid w:val="001E2F7E"/>
    <w:rsid w:val="001F6F51"/>
    <w:rsid w:val="002023C2"/>
    <w:rsid w:val="002962E2"/>
    <w:rsid w:val="00565202"/>
    <w:rsid w:val="005D3DDA"/>
    <w:rsid w:val="00685B4D"/>
    <w:rsid w:val="006D23D6"/>
    <w:rsid w:val="007A496E"/>
    <w:rsid w:val="007D256E"/>
    <w:rsid w:val="00957E0F"/>
    <w:rsid w:val="00A305AB"/>
    <w:rsid w:val="00A53C3C"/>
    <w:rsid w:val="00A66A73"/>
    <w:rsid w:val="00AA51CA"/>
    <w:rsid w:val="00B86358"/>
    <w:rsid w:val="00BC1B95"/>
    <w:rsid w:val="00C42129"/>
    <w:rsid w:val="00C774BA"/>
    <w:rsid w:val="00D910F6"/>
    <w:rsid w:val="00D97F56"/>
    <w:rsid w:val="00E330ED"/>
    <w:rsid w:val="00E7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87043B"/>
  <w15:chartTrackingRefBased/>
  <w15:docId w15:val="{2C55DE2E-0D99-4B48-9D08-F1D236681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4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46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4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4655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154655"/>
    <w:rPr>
      <w:rFonts w:asciiTheme="majorHAnsi" w:eastAsia="黑体" w:hAnsiTheme="majorHAnsi" w:cstheme="majorBidi"/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154655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154655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154655"/>
  </w:style>
  <w:style w:type="paragraph" w:styleId="ab">
    <w:name w:val="annotation subject"/>
    <w:basedOn w:val="a9"/>
    <w:next w:val="a9"/>
    <w:link w:val="ac"/>
    <w:uiPriority w:val="99"/>
    <w:semiHidden/>
    <w:unhideWhenUsed/>
    <w:rsid w:val="00154655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154655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154655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1546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68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858D8-0BAF-4352-B89E-2CFAA18BC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XR</dc:creator>
  <cp:keywords/>
  <dc:description/>
  <cp:lastModifiedBy>W XR</cp:lastModifiedBy>
  <cp:revision>11</cp:revision>
  <dcterms:created xsi:type="dcterms:W3CDTF">2020-04-17T15:39:00Z</dcterms:created>
  <dcterms:modified xsi:type="dcterms:W3CDTF">2020-04-21T07:41:00Z</dcterms:modified>
</cp:coreProperties>
</file>