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97C5F" w14:textId="52D363F2" w:rsidR="00EC5D40" w:rsidRDefault="00EC5D40" w:rsidP="00EC5D40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0E3F50">
        <w:rPr>
          <w:rFonts w:ascii="Times New Roma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Anal</w:t>
      </w:r>
      <w:r w:rsidRPr="000E3F5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human papillomavirus infection and its relations with abnormal anal cytology among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4"/>
          <w:shd w:val="clear" w:color="auto" w:fill="FFFFFF"/>
        </w:rPr>
        <w:t>MSM</w:t>
      </w:r>
      <w:r w:rsidRPr="00117EA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with or without HIV infection in Ja</w:t>
      </w:r>
      <w:r w:rsidRPr="000E3F50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pan</w:t>
      </w:r>
    </w:p>
    <w:p w14:paraId="12AE2F35" w14:textId="77777777" w:rsidR="00EC5D40" w:rsidRPr="000E3F50" w:rsidRDefault="00EC5D40" w:rsidP="00EC5D40">
      <w:pPr>
        <w:spacing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06852CEB" w14:textId="77777777" w:rsidR="00EC5D40" w:rsidRPr="000E3F50" w:rsidRDefault="00EC5D40" w:rsidP="00EC5D40">
      <w:pPr>
        <w:widowControl/>
        <w:shd w:val="clear" w:color="auto" w:fill="FFFFFF"/>
        <w:spacing w:line="480" w:lineRule="auto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Daisuke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Shiojiri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1224B4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1, 2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*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, Daisuke Mizushima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F970FB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0E3F50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>Misao</w:t>
      </w:r>
      <w:proofErr w:type="spellEnd"/>
      <w:r w:rsidRPr="000E3F50">
        <w:rPr>
          <w:rFonts w:ascii="Times New Roman" w:eastAsia="ＭＳ 明朝" w:hAnsi="Times New Roman" w:cs="Times New Roman"/>
          <w:color w:val="000000" w:themeColor="text1"/>
          <w:kern w:val="0"/>
          <w:sz w:val="24"/>
          <w:szCs w:val="24"/>
        </w:rPr>
        <w:t xml:space="preserve"> Takano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, Koji Watanabe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Naokatsu</w:t>
      </w:r>
      <w:proofErr w:type="spellEnd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Ando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, 2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Haruka</w:t>
      </w:r>
      <w:proofErr w:type="spellEnd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Uemura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Yasuaki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Yanagawa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, Takahiro Aoki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Junko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Tanuma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Kunihisa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Tsukada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Katsuji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Teruya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, Yoshimi Kikuchi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, Hiroyuki </w:t>
      </w:r>
      <w:proofErr w:type="spellStart"/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Gatanaga</w:t>
      </w:r>
      <w:proofErr w:type="spellEnd"/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, 2</w:t>
      </w:r>
      <w:r>
        <w:rPr>
          <w:rFonts w:ascii="Times New Roman" w:eastAsia="ＭＳ 明朝" w:hAnsi="Times New Roman" w:cs="Times New Roman" w:hint="eastAsia"/>
          <w:kern w:val="0"/>
          <w:sz w:val="24"/>
          <w:szCs w:val="24"/>
        </w:rPr>
        <w:t>,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0E3F50">
        <w:rPr>
          <w:rFonts w:ascii="Times New Roman" w:eastAsia="ＭＳ 明朝" w:hAnsi="Times New Roman" w:cs="Times New Roman" w:hint="eastAsia"/>
          <w:kern w:val="0"/>
          <w:sz w:val="24"/>
          <w:szCs w:val="24"/>
        </w:rPr>
        <w:t>a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nd Shinichi Oka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  <w:r w:rsidRPr="00E23F28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>, 2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>.</w:t>
      </w:r>
    </w:p>
    <w:p w14:paraId="11A43D89" w14:textId="3F55B422" w:rsidR="00EC5D40" w:rsidRDefault="00EC5D40" w:rsidP="00AF7F5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1BB5C93" w14:textId="77777777" w:rsidR="00EC5D40" w:rsidRDefault="00EC5D40" w:rsidP="00EC5D40">
      <w:pPr>
        <w:widowControl/>
        <w:shd w:val="clear" w:color="auto" w:fill="FFFFFF"/>
        <w:spacing w:line="480" w:lineRule="auto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  <w:r w:rsidRPr="00643DAD">
        <w:rPr>
          <w:rFonts w:ascii="Times New Roman" w:eastAsia="ＭＳ 明朝" w:hAnsi="Times New Roman" w:cs="Times New Roman"/>
          <w:b/>
          <w:kern w:val="0"/>
          <w:sz w:val="24"/>
          <w:szCs w:val="24"/>
        </w:rPr>
        <w:t>Author affiliation</w:t>
      </w:r>
      <w:r>
        <w:rPr>
          <w:rFonts w:ascii="Times New Roman" w:eastAsia="ＭＳ 明朝" w:hAnsi="Times New Roman" w:cs="Times New Roman"/>
          <w:b/>
          <w:kern w:val="0"/>
          <w:sz w:val="24"/>
          <w:szCs w:val="24"/>
        </w:rPr>
        <w:t>s</w:t>
      </w:r>
      <w:r w:rsidRPr="00643DAD">
        <w:rPr>
          <w:rFonts w:ascii="Times New Roman" w:eastAsia="ＭＳ 明朝" w:hAnsi="Times New Roman" w:cs="Times New Roman"/>
          <w:b/>
          <w:kern w:val="0"/>
          <w:sz w:val="24"/>
          <w:szCs w:val="24"/>
        </w:rPr>
        <w:t>: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</w:t>
      </w:r>
    </w:p>
    <w:p w14:paraId="2BDB25FB" w14:textId="77777777" w:rsidR="00EC5D40" w:rsidRDefault="00EC5D40" w:rsidP="00EC5D40">
      <w:pPr>
        <w:widowControl/>
        <w:shd w:val="clear" w:color="auto" w:fill="FFFFFF"/>
        <w:spacing w:line="480" w:lineRule="auto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  <w:r w:rsidRPr="000F6BA9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 xml:space="preserve">1 </w:t>
      </w:r>
      <w:r w:rsidRPr="000E3F50">
        <w:rPr>
          <w:rFonts w:ascii="Times New Roman" w:eastAsia="ＭＳ 明朝" w:hAnsi="Times New Roman" w:cs="Times New Roman"/>
          <w:kern w:val="0"/>
          <w:sz w:val="24"/>
          <w:szCs w:val="24"/>
        </w:rPr>
        <w:t>AIDS Clinical Center, National Center for Global Health and Medicine, Tokyo, Japan</w:t>
      </w:r>
    </w:p>
    <w:p w14:paraId="114CD8F7" w14:textId="77777777" w:rsidR="00EC5D40" w:rsidRPr="000E3F50" w:rsidRDefault="00EC5D40" w:rsidP="00EC5D40">
      <w:pPr>
        <w:widowControl/>
        <w:shd w:val="clear" w:color="auto" w:fill="FFFFFF"/>
        <w:spacing w:line="480" w:lineRule="auto"/>
        <w:jc w:val="left"/>
        <w:rPr>
          <w:rFonts w:ascii="Times New Roman" w:eastAsia="ＭＳ 明朝" w:hAnsi="Times New Roman" w:cs="Times New Roman"/>
          <w:kern w:val="0"/>
          <w:sz w:val="24"/>
          <w:szCs w:val="24"/>
        </w:rPr>
      </w:pPr>
      <w:r w:rsidRPr="000F6BA9">
        <w:rPr>
          <w:rFonts w:ascii="Times New Roman" w:eastAsia="ＭＳ 明朝" w:hAnsi="Times New Roman" w:cs="Times New Roman"/>
          <w:kern w:val="0"/>
          <w:sz w:val="24"/>
          <w:szCs w:val="24"/>
          <w:vertAlign w:val="superscript"/>
        </w:rPr>
        <w:t xml:space="preserve">2 </w:t>
      </w:r>
      <w:r w:rsidRPr="0083041A">
        <w:rPr>
          <w:rFonts w:ascii="Times New Roman" w:eastAsia="ＭＳ 明朝" w:hAnsi="Times New Roman" w:cs="Times New Roman"/>
          <w:kern w:val="0"/>
          <w:sz w:val="24"/>
          <w:szCs w:val="24"/>
        </w:rPr>
        <w:t>Joint Research Center for Human Retrovirus Infection, Kumamoto University,</w:t>
      </w:r>
      <w:r>
        <w:rPr>
          <w:rFonts w:ascii="Times New Roman" w:eastAsia="ＭＳ 明朝" w:hAnsi="Times New Roman" w:cs="Times New Roman"/>
          <w:kern w:val="0"/>
          <w:sz w:val="24"/>
          <w:szCs w:val="24"/>
        </w:rPr>
        <w:t xml:space="preserve"> Kumamoto University, Kumamoto, Japan</w:t>
      </w:r>
    </w:p>
    <w:p w14:paraId="55EC58D0" w14:textId="77777777" w:rsidR="00EC5D40" w:rsidRPr="00EC5D40" w:rsidRDefault="00EC5D40" w:rsidP="00AF7F50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14:paraId="1D019E31" w14:textId="651FD7BC" w:rsidR="00AF7F50" w:rsidRPr="00C021F6" w:rsidRDefault="00EC5D40" w:rsidP="00AF7F50">
      <w:pPr>
        <w:spacing w:line="480" w:lineRule="auto"/>
        <w:rPr>
          <w:rFonts w:ascii="Times New Roman" w:hAnsi="Times New Roman" w:cs="Times New Roman"/>
          <w:b/>
          <w:bCs/>
        </w:rPr>
      </w:pPr>
      <w:r w:rsidRPr="00EC5D40">
        <w:rPr>
          <w:rFonts w:ascii="Times New Roman" w:hAnsi="Times New Roman" w:cs="Times New Roman"/>
          <w:sz w:val="24"/>
          <w:szCs w:val="24"/>
        </w:rPr>
        <w:br w:type="column"/>
      </w:r>
      <w:r w:rsidR="00AF7F5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AF7F50" w:rsidRPr="004C7FAA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AF7F50">
        <w:rPr>
          <w:rFonts w:ascii="Times New Roman" w:hAnsi="Times New Roman" w:cs="Times New Roman"/>
          <w:b/>
          <w:sz w:val="24"/>
          <w:szCs w:val="24"/>
        </w:rPr>
        <w:t>S</w:t>
      </w:r>
      <w:r w:rsidR="009F6F32">
        <w:rPr>
          <w:rFonts w:ascii="Times New Roman" w:hAnsi="Times New Roman" w:cs="Times New Roman"/>
          <w:b/>
          <w:sz w:val="24"/>
          <w:szCs w:val="24"/>
        </w:rPr>
        <w:t>1</w:t>
      </w:r>
      <w:r w:rsidR="00AF7F50" w:rsidRPr="004C7FAA">
        <w:rPr>
          <w:rFonts w:ascii="Times New Roman" w:hAnsi="Times New Roman" w:cs="Times New Roman"/>
          <w:b/>
          <w:sz w:val="24"/>
          <w:szCs w:val="24"/>
        </w:rPr>
        <w:t xml:space="preserve">. Vaccine preventable </w:t>
      </w:r>
      <w:proofErr w:type="spellStart"/>
      <w:r w:rsidR="00AF7F50" w:rsidRPr="004C7FAA">
        <w:rPr>
          <w:rFonts w:ascii="Times New Roman" w:hAnsi="Times New Roman" w:cs="Times New Roman"/>
          <w:b/>
          <w:sz w:val="24"/>
          <w:szCs w:val="24"/>
        </w:rPr>
        <w:t>hr</w:t>
      </w:r>
      <w:proofErr w:type="spellEnd"/>
      <w:r w:rsidR="00AF7F50" w:rsidRPr="004C7FAA">
        <w:rPr>
          <w:rFonts w:ascii="Times New Roman" w:hAnsi="Times New Roman" w:cs="Times New Roman"/>
          <w:b/>
          <w:sz w:val="24"/>
          <w:szCs w:val="24"/>
        </w:rPr>
        <w:t>-HPV genotypes in HIV-infected and uninfected MSM in Japan</w:t>
      </w:r>
    </w:p>
    <w:p w14:paraId="621E7E2A" w14:textId="77777777" w:rsidR="00AF7F50" w:rsidRPr="00C80B4A" w:rsidRDefault="00AF7F50" w:rsidP="00AF7F50">
      <w:pPr>
        <w:spacing w:line="480" w:lineRule="auto"/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32"/>
        <w:gridCol w:w="1365"/>
        <w:gridCol w:w="1829"/>
        <w:gridCol w:w="1699"/>
        <w:gridCol w:w="973"/>
      </w:tblGrid>
      <w:tr w:rsidR="00AF7F50" w:rsidRPr="00E549A4" w14:paraId="6AD9057B" w14:textId="77777777" w:rsidTr="00957C25">
        <w:trPr>
          <w:trHeight w:val="778"/>
        </w:trPr>
        <w:tc>
          <w:tcPr>
            <w:tcW w:w="2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DAEC38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b/>
                <w:bCs/>
                <w:szCs w:val="21"/>
              </w:rPr>
              <w:t xml:space="preserve">Vaccine preventable </w:t>
            </w:r>
            <w:proofErr w:type="spellStart"/>
            <w:r w:rsidRPr="00E549A4">
              <w:rPr>
                <w:rFonts w:ascii="Times New Roman" w:hAnsi="Times New Roman" w:cs="Times New Roman"/>
                <w:b/>
                <w:bCs/>
                <w:szCs w:val="21"/>
              </w:rPr>
              <w:t>hr</w:t>
            </w:r>
            <w:proofErr w:type="spellEnd"/>
            <w:r w:rsidRPr="002F5B28">
              <w:rPr>
                <w:rFonts w:ascii="Times New Roman" w:hAnsi="Times New Roman" w:cs="Times New Roman"/>
                <w:b/>
                <w:bCs/>
                <w:szCs w:val="21"/>
              </w:rPr>
              <w:t>-HPV genotype</w:t>
            </w:r>
            <w:r w:rsidRPr="00E549A4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</w:p>
        </w:tc>
        <w:tc>
          <w:tcPr>
            <w:tcW w:w="15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A50DD0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b/>
                <w:bCs/>
                <w:szCs w:val="21"/>
              </w:rPr>
              <w:t>Overall N=644</w:t>
            </w:r>
          </w:p>
          <w:p w14:paraId="720FCCDC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b/>
                <w:bCs/>
                <w:szCs w:val="21"/>
              </w:rPr>
              <w:t>N (%)</w:t>
            </w:r>
          </w:p>
        </w:tc>
        <w:tc>
          <w:tcPr>
            <w:tcW w:w="18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330E21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49A4">
              <w:rPr>
                <w:rFonts w:ascii="Times New Roman" w:hAnsi="Times New Roman" w:cs="Times New Roman"/>
                <w:b/>
                <w:bCs/>
                <w:szCs w:val="21"/>
              </w:rPr>
              <w:t>HIV-infected N=437</w:t>
            </w:r>
          </w:p>
          <w:p w14:paraId="38B1EBB8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49A4">
              <w:rPr>
                <w:rFonts w:ascii="Times New Roman" w:hAnsi="Times New Roman" w:cs="Times New Roman"/>
                <w:b/>
                <w:bCs/>
                <w:szCs w:val="21"/>
              </w:rPr>
              <w:t>N (%)</w:t>
            </w:r>
          </w:p>
        </w:tc>
        <w:tc>
          <w:tcPr>
            <w:tcW w:w="16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ACC29E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549A4">
              <w:rPr>
                <w:rFonts w:ascii="Times New Roman" w:hAnsi="Times New Roman" w:cs="Times New Roman"/>
                <w:b/>
                <w:bCs/>
                <w:szCs w:val="21"/>
              </w:rPr>
              <w:t>HIV-uninfected N=207</w:t>
            </w:r>
          </w:p>
          <w:p w14:paraId="2AB2F9E5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b/>
                <w:bCs/>
                <w:szCs w:val="21"/>
              </w:rPr>
              <w:t>N (%)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299F82" w14:textId="77777777" w:rsidR="00AF7F50" w:rsidRPr="00E549A4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b/>
                <w:bCs/>
                <w:szCs w:val="21"/>
              </w:rPr>
              <w:t>P value</w:t>
            </w:r>
          </w:p>
        </w:tc>
      </w:tr>
      <w:tr w:rsidR="00AF7F50" w:rsidRPr="002C799D" w14:paraId="39206DFE" w14:textId="77777777" w:rsidTr="00957C25">
        <w:trPr>
          <w:trHeight w:val="514"/>
        </w:trPr>
        <w:tc>
          <w:tcPr>
            <w:tcW w:w="2343" w:type="dxa"/>
            <w:shd w:val="clear" w:color="auto" w:fill="auto"/>
            <w:vAlign w:val="center"/>
            <w:hideMark/>
          </w:tcPr>
          <w:p w14:paraId="22B435EC" w14:textId="77777777" w:rsidR="00AF7F50" w:rsidRPr="002C799D" w:rsidRDefault="00AF7F50" w:rsidP="00957C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Total persons with 2/4 valent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hr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-HPV genotypes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76856A7C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148 (23.0)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77530962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119 (27.2)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479BFBFF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29 (14.0)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461F482B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.219</w:t>
            </w:r>
          </w:p>
        </w:tc>
      </w:tr>
      <w:tr w:rsidR="00AF7F50" w:rsidRPr="002C799D" w14:paraId="0931637F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2C2870FB" w14:textId="77777777" w:rsidR="00AF7F50" w:rsidRPr="002C799D" w:rsidRDefault="00AF7F50" w:rsidP="00957C2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 xml:space="preserve">Total persons with 9 valent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hr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-HPV genotypes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26832081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312 (48.4)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0F82CE1B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246 (56.3)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2829A219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66 (31.9)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603C6D13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&lt;.001</w:t>
            </w:r>
          </w:p>
        </w:tc>
      </w:tr>
      <w:tr w:rsidR="00AF7F50" w:rsidRPr="002F5B28" w14:paraId="4995BEC3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46C2C0B3" w14:textId="77777777" w:rsidR="00AF7F50" w:rsidRPr="002C799D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2C799D">
              <w:rPr>
                <w:rFonts w:ascii="Times New Roman" w:hAnsi="Times New Roman" w:cs="Times New Roman"/>
                <w:szCs w:val="21"/>
              </w:rPr>
              <w:t>GT</w:t>
            </w:r>
            <w:r w:rsidRPr="002F5B28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38676A65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109 (16.9)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72697696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81 (1</w:t>
            </w:r>
            <w:r w:rsidRPr="002C799D">
              <w:rPr>
                <w:rFonts w:ascii="Times New Roman" w:hAnsi="Times New Roman" w:cs="Times New Roman"/>
                <w:szCs w:val="21"/>
              </w:rPr>
              <w:t>8</w:t>
            </w:r>
            <w:r w:rsidRPr="002F5B28">
              <w:rPr>
                <w:rFonts w:ascii="Times New Roman" w:hAnsi="Times New Roman" w:cs="Times New Roman"/>
                <w:szCs w:val="21"/>
              </w:rPr>
              <w:t>.</w:t>
            </w:r>
            <w:r w:rsidRPr="002C799D">
              <w:rPr>
                <w:rFonts w:ascii="Times New Roman" w:hAnsi="Times New Roman" w:cs="Times New Roman"/>
                <w:szCs w:val="21"/>
              </w:rPr>
              <w:t>5</w:t>
            </w:r>
            <w:r w:rsidRPr="002F5B2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52F746C9" w14:textId="77777777" w:rsidR="00AF7F50" w:rsidRPr="002C799D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28 (</w:t>
            </w:r>
            <w:r w:rsidRPr="002C799D">
              <w:rPr>
                <w:rFonts w:ascii="Times New Roman" w:hAnsi="Times New Roman" w:cs="Times New Roman"/>
                <w:szCs w:val="21"/>
              </w:rPr>
              <w:t>13.5</w:t>
            </w:r>
            <w:r w:rsidRPr="002F5B2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7363753E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.340</w:t>
            </w:r>
          </w:p>
        </w:tc>
      </w:tr>
      <w:tr w:rsidR="00AF7F50" w:rsidRPr="002F5B28" w14:paraId="0463B881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10C426C5" w14:textId="77777777" w:rsidR="00AF7F50" w:rsidRPr="002F5B28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GT18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50100492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50 (7.8)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118C26F0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43 (9.8)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48BE8D1E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7 (3.4)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5138A01F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.131</w:t>
            </w:r>
          </w:p>
        </w:tc>
      </w:tr>
      <w:tr w:rsidR="00AF7F50" w:rsidRPr="002F5B28" w14:paraId="07091460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00A9EE48" w14:textId="77777777" w:rsidR="00AF7F50" w:rsidRPr="002F5B28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GT31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1226E33A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46 (7.1)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78E7DBD8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32 (7.3)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71E9E683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14 (6.8)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353D2D8C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.156</w:t>
            </w:r>
          </w:p>
        </w:tc>
      </w:tr>
      <w:tr w:rsidR="00AF7F50" w:rsidRPr="009C3D40" w14:paraId="6FE436F3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025F696A" w14:textId="77777777" w:rsidR="00AF7F50" w:rsidRPr="002F5B28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GT33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215BC660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53 (8.2)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58D61390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F5B28">
              <w:rPr>
                <w:rFonts w:ascii="Times New Roman" w:hAnsi="Times New Roman" w:cs="Times New Roman"/>
                <w:szCs w:val="21"/>
              </w:rPr>
              <w:t>44 (10.1</w:t>
            </w:r>
            <w:r w:rsidRPr="009C3D40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27B95F1E" w14:textId="77777777" w:rsidR="00AF7F50" w:rsidRPr="002F5B28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9 (</w:t>
            </w:r>
            <w:r w:rsidRPr="002F5B28">
              <w:rPr>
                <w:rFonts w:ascii="Times New Roman" w:hAnsi="Times New Roman" w:cs="Times New Roman"/>
                <w:szCs w:val="21"/>
              </w:rPr>
              <w:t>4.3</w:t>
            </w:r>
            <w:r w:rsidRPr="009C3D40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0D82D9A5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.317</w:t>
            </w:r>
          </w:p>
        </w:tc>
      </w:tr>
      <w:tr w:rsidR="00AF7F50" w:rsidRPr="009C3D40" w14:paraId="4BE5746E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211D0855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GT45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71D568B0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40 (6.2)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231E108A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35 (8.0)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536D477D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5 (2.4)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225C5995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.116</w:t>
            </w:r>
          </w:p>
        </w:tc>
      </w:tr>
      <w:tr w:rsidR="00AF7F50" w:rsidRPr="009C3D40" w14:paraId="74C4B47F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3CB08EDB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GT52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5C653ACD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119 (18.5)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328DC31C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109 (24.9)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0382CD96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10 (4.8)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4C15A0C0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&lt;.001</w:t>
            </w:r>
          </w:p>
        </w:tc>
      </w:tr>
      <w:tr w:rsidR="00AF7F50" w:rsidRPr="009C3D40" w14:paraId="316A05DF" w14:textId="77777777" w:rsidTr="00957C25">
        <w:trPr>
          <w:trHeight w:val="461"/>
        </w:trPr>
        <w:tc>
          <w:tcPr>
            <w:tcW w:w="2343" w:type="dxa"/>
            <w:shd w:val="clear" w:color="auto" w:fill="auto"/>
            <w:vAlign w:val="center"/>
            <w:hideMark/>
          </w:tcPr>
          <w:p w14:paraId="394D68AB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GT58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69B53DC3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101 (15.7)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690F5347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85 (19.5)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0BFACB26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16 (7.7)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2F502A0D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.071</w:t>
            </w:r>
          </w:p>
        </w:tc>
      </w:tr>
      <w:tr w:rsidR="00AF7F50" w:rsidRPr="009C3D40" w14:paraId="366C6264" w14:textId="77777777" w:rsidTr="00957C25">
        <w:trPr>
          <w:trHeight w:val="447"/>
        </w:trPr>
        <w:tc>
          <w:tcPr>
            <w:tcW w:w="2575" w:type="dxa"/>
            <w:gridSpan w:val="2"/>
            <w:shd w:val="clear" w:color="auto" w:fill="auto"/>
            <w:vAlign w:val="center"/>
            <w:hideMark/>
          </w:tcPr>
          <w:p w14:paraId="4B700AFC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 xml:space="preserve">Other </w:t>
            </w:r>
            <w:proofErr w:type="spellStart"/>
            <w:r w:rsidRPr="009C3D40">
              <w:rPr>
                <w:rFonts w:ascii="Times New Roman" w:hAnsi="Times New Roman" w:cs="Times New Roman"/>
                <w:szCs w:val="21"/>
              </w:rPr>
              <w:t>hr</w:t>
            </w:r>
            <w:proofErr w:type="spellEnd"/>
            <w:r w:rsidRPr="009C3D40">
              <w:rPr>
                <w:rFonts w:ascii="Times New Roman" w:hAnsi="Times New Roman" w:cs="Times New Roman"/>
                <w:szCs w:val="21"/>
              </w:rPr>
              <w:t>-HPV genotypes</w:t>
            </w:r>
          </w:p>
        </w:tc>
        <w:tc>
          <w:tcPr>
            <w:tcW w:w="1365" w:type="dxa"/>
            <w:shd w:val="clear" w:color="auto" w:fill="auto"/>
            <w:vAlign w:val="center"/>
            <w:hideMark/>
          </w:tcPr>
          <w:p w14:paraId="2462509F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6ABBACE4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3CE48B75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26C6DF2C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F7F50" w:rsidRPr="009C3D40" w14:paraId="1C96F4F3" w14:textId="77777777" w:rsidTr="00957C25">
        <w:trPr>
          <w:trHeight w:val="447"/>
        </w:trPr>
        <w:tc>
          <w:tcPr>
            <w:tcW w:w="2343" w:type="dxa"/>
            <w:shd w:val="clear" w:color="auto" w:fill="auto"/>
            <w:vAlign w:val="center"/>
            <w:hideMark/>
          </w:tcPr>
          <w:p w14:paraId="77077423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GT35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73FF4C70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39 (6.1)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242449EB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35 (8.0)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1F347F22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4 (1.9)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3BFE0F1F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.067</w:t>
            </w:r>
          </w:p>
        </w:tc>
      </w:tr>
      <w:tr w:rsidR="00AF7F50" w:rsidRPr="009C3D40" w14:paraId="5FDC52A7" w14:textId="77777777" w:rsidTr="00957C25">
        <w:trPr>
          <w:trHeight w:val="447"/>
        </w:trPr>
        <w:tc>
          <w:tcPr>
            <w:tcW w:w="2343" w:type="dxa"/>
            <w:shd w:val="clear" w:color="auto" w:fill="auto"/>
            <w:vAlign w:val="center"/>
            <w:hideMark/>
          </w:tcPr>
          <w:p w14:paraId="663FDC33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GT39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3AEF8D22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39 (6.1)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13062DD1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34 (7.8)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6F1863F2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5 (2.4)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15BF1D86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.158</w:t>
            </w:r>
          </w:p>
        </w:tc>
      </w:tr>
      <w:tr w:rsidR="00AF7F50" w:rsidRPr="009C3D40" w14:paraId="31AE783E" w14:textId="77777777" w:rsidTr="00957C25">
        <w:trPr>
          <w:trHeight w:val="447"/>
        </w:trPr>
        <w:tc>
          <w:tcPr>
            <w:tcW w:w="2343" w:type="dxa"/>
            <w:shd w:val="clear" w:color="auto" w:fill="auto"/>
            <w:vAlign w:val="center"/>
            <w:hideMark/>
          </w:tcPr>
          <w:p w14:paraId="225BBA9E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GT51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34131318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59 (9.2)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5AD0556F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46 (10.5)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056A7BBD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13 (6.3)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6119B12A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AF7F50" w:rsidRPr="009C3D40" w14:paraId="6233095A" w14:textId="77777777" w:rsidTr="00957C25">
        <w:trPr>
          <w:trHeight w:val="447"/>
        </w:trPr>
        <w:tc>
          <w:tcPr>
            <w:tcW w:w="2343" w:type="dxa"/>
            <w:shd w:val="clear" w:color="auto" w:fill="auto"/>
            <w:vAlign w:val="center"/>
            <w:hideMark/>
          </w:tcPr>
          <w:p w14:paraId="0D47B027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GT56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123D828A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42 (6.5)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5CC5AEB7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37 (8.5)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26CC805E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5 (2.4)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0E65607B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.114</w:t>
            </w:r>
          </w:p>
        </w:tc>
      </w:tr>
      <w:tr w:rsidR="00AF7F50" w:rsidRPr="009C3D40" w14:paraId="27A49D3B" w14:textId="77777777" w:rsidTr="00957C25">
        <w:trPr>
          <w:trHeight w:val="447"/>
        </w:trPr>
        <w:tc>
          <w:tcPr>
            <w:tcW w:w="2343" w:type="dxa"/>
            <w:shd w:val="clear" w:color="auto" w:fill="auto"/>
            <w:vAlign w:val="center"/>
            <w:hideMark/>
          </w:tcPr>
          <w:p w14:paraId="5AFAA426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GT59</w:t>
            </w:r>
          </w:p>
        </w:tc>
        <w:tc>
          <w:tcPr>
            <w:tcW w:w="1597" w:type="dxa"/>
            <w:gridSpan w:val="2"/>
            <w:shd w:val="clear" w:color="auto" w:fill="auto"/>
            <w:vAlign w:val="center"/>
            <w:hideMark/>
          </w:tcPr>
          <w:p w14:paraId="5C783991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35 (5.4)</w:t>
            </w:r>
          </w:p>
        </w:tc>
        <w:tc>
          <w:tcPr>
            <w:tcW w:w="1829" w:type="dxa"/>
            <w:shd w:val="clear" w:color="auto" w:fill="auto"/>
            <w:vAlign w:val="center"/>
            <w:hideMark/>
          </w:tcPr>
          <w:p w14:paraId="0B4561DF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23 (5.3)</w:t>
            </w:r>
          </w:p>
        </w:tc>
        <w:tc>
          <w:tcPr>
            <w:tcW w:w="1699" w:type="dxa"/>
            <w:shd w:val="clear" w:color="auto" w:fill="auto"/>
            <w:vAlign w:val="center"/>
            <w:hideMark/>
          </w:tcPr>
          <w:p w14:paraId="7FC85497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12 (5.8)</w:t>
            </w:r>
          </w:p>
        </w:tc>
        <w:tc>
          <w:tcPr>
            <w:tcW w:w="973" w:type="dxa"/>
            <w:shd w:val="clear" w:color="auto" w:fill="auto"/>
            <w:vAlign w:val="center"/>
            <w:hideMark/>
          </w:tcPr>
          <w:p w14:paraId="436227FB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.088</w:t>
            </w:r>
          </w:p>
        </w:tc>
      </w:tr>
      <w:tr w:rsidR="00AF7F50" w:rsidRPr="009C3D40" w14:paraId="700C6B09" w14:textId="77777777" w:rsidTr="00957C25">
        <w:trPr>
          <w:trHeight w:val="447"/>
        </w:trPr>
        <w:tc>
          <w:tcPr>
            <w:tcW w:w="234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309A20" w14:textId="77777777" w:rsidR="00AF7F50" w:rsidRPr="009C3D40" w:rsidRDefault="00AF7F50" w:rsidP="00957C25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GT68</w:t>
            </w:r>
          </w:p>
        </w:tc>
        <w:tc>
          <w:tcPr>
            <w:tcW w:w="159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95B894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38 (5.9)</w:t>
            </w:r>
          </w:p>
        </w:tc>
        <w:tc>
          <w:tcPr>
            <w:tcW w:w="18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D708D1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33 (7.6)</w:t>
            </w:r>
          </w:p>
        </w:tc>
        <w:tc>
          <w:tcPr>
            <w:tcW w:w="169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7A07ED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5 (2.4)</w:t>
            </w:r>
          </w:p>
        </w:tc>
        <w:tc>
          <w:tcPr>
            <w:tcW w:w="97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8EEC4E" w14:textId="77777777" w:rsidR="00AF7F50" w:rsidRPr="009C3D40" w:rsidRDefault="00AF7F50" w:rsidP="00957C2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C3D40">
              <w:rPr>
                <w:rFonts w:ascii="Times New Roman" w:hAnsi="Times New Roman" w:cs="Times New Roman"/>
                <w:szCs w:val="21"/>
              </w:rPr>
              <w:t>.216</w:t>
            </w:r>
          </w:p>
        </w:tc>
      </w:tr>
    </w:tbl>
    <w:p w14:paraId="27733E78" w14:textId="77777777" w:rsidR="00AF7F50" w:rsidRPr="0029546E" w:rsidRDefault="00AF7F50" w:rsidP="00AF7F5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546E">
        <w:rPr>
          <w:rFonts w:ascii="Times New Roman" w:hAnsi="Times New Roman" w:cs="Times New Roman"/>
          <w:b/>
          <w:bCs/>
          <w:sz w:val="24"/>
          <w:szCs w:val="24"/>
        </w:rPr>
        <w:t xml:space="preserve">Abbreviations: MSM, men having sex with men; </w:t>
      </w:r>
      <w:proofErr w:type="spellStart"/>
      <w:r w:rsidRPr="0029546E">
        <w:rPr>
          <w:rFonts w:ascii="Times New Roman" w:hAnsi="Times New Roman" w:cs="Times New Roman"/>
          <w:b/>
          <w:bCs/>
          <w:sz w:val="24"/>
          <w:szCs w:val="24"/>
        </w:rPr>
        <w:t>hr</w:t>
      </w:r>
      <w:proofErr w:type="spellEnd"/>
      <w:r w:rsidRPr="0029546E">
        <w:rPr>
          <w:rFonts w:ascii="Times New Roman" w:hAnsi="Times New Roman" w:cs="Times New Roman"/>
          <w:b/>
          <w:bCs/>
          <w:sz w:val="24"/>
          <w:szCs w:val="24"/>
        </w:rPr>
        <w:t>-HPV, high-risk types of human papillomavirus; GT, genotype</w:t>
      </w:r>
    </w:p>
    <w:p w14:paraId="7756EACF" w14:textId="51089E3C" w:rsidR="008F7F4C" w:rsidRDefault="008F7F4C" w:rsidP="00AF7F50"/>
    <w:sectPr w:rsidR="008F7F4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D25E17" w14:textId="77777777" w:rsidR="008A7652" w:rsidRDefault="008A7652" w:rsidP="009F6F32">
      <w:r>
        <w:separator/>
      </w:r>
    </w:p>
  </w:endnote>
  <w:endnote w:type="continuationSeparator" w:id="0">
    <w:p w14:paraId="2C3B4A15" w14:textId="77777777" w:rsidR="008A7652" w:rsidRDefault="008A7652" w:rsidP="009F6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9DA40C" w14:textId="77777777" w:rsidR="008A7652" w:rsidRDefault="008A7652" w:rsidP="009F6F32">
      <w:r>
        <w:separator/>
      </w:r>
    </w:p>
  </w:footnote>
  <w:footnote w:type="continuationSeparator" w:id="0">
    <w:p w14:paraId="34883565" w14:textId="77777777" w:rsidR="008A7652" w:rsidRDefault="008A7652" w:rsidP="009F6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50"/>
    <w:rsid w:val="008A7652"/>
    <w:rsid w:val="008F7F4C"/>
    <w:rsid w:val="009F6F32"/>
    <w:rsid w:val="00AF7F50"/>
    <w:rsid w:val="00EC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D20C6C"/>
  <w15:chartTrackingRefBased/>
  <w15:docId w15:val="{46308767-4704-4445-BAC3-93C14D71B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F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7F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6F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F6F32"/>
  </w:style>
  <w:style w:type="paragraph" w:styleId="a6">
    <w:name w:val="footer"/>
    <w:basedOn w:val="a"/>
    <w:link w:val="a7"/>
    <w:uiPriority w:val="99"/>
    <w:unhideWhenUsed/>
    <w:rsid w:val="009F6F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F6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247</Words>
  <Characters>1413</Characters>
  <Application>Microsoft Office Word</Application>
  <DocSecurity>0</DocSecurity>
  <Lines>11</Lines>
  <Paragraphs>3</Paragraphs>
  <ScaleCrop>false</ScaleCrop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大輔 塩尻</dc:creator>
  <cp:keywords/>
  <dc:description/>
  <cp:lastModifiedBy>大輔 塩尻</cp:lastModifiedBy>
  <cp:revision>3</cp:revision>
  <dcterms:created xsi:type="dcterms:W3CDTF">2021-02-11T01:41:00Z</dcterms:created>
  <dcterms:modified xsi:type="dcterms:W3CDTF">2021-02-13T15:38:00Z</dcterms:modified>
</cp:coreProperties>
</file>