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24754036"/>
    <w:p w14:paraId="510ADEDF" w14:textId="77777777" w:rsidR="00073C04" w:rsidRDefault="00073C04" w:rsidP="00073C04">
      <w:r>
        <w:object w:dxaOrig="9213" w:dyaOrig="1893" w14:anchorId="406216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94.5pt" o:ole="">
            <v:imagedata r:id="rId4" o:title=""/>
          </v:shape>
          <o:OLEObject Type="Embed" ProgID="ChemDraw.Document.6.0" ShapeID="_x0000_i1025" DrawAspect="Content" ObjectID="_1736935032" r:id="rId5"/>
        </w:object>
      </w:r>
      <w:bookmarkEnd w:id="0"/>
    </w:p>
    <w:p w14:paraId="2914EF46" w14:textId="77777777" w:rsidR="00073C04" w:rsidRDefault="00073C04" w:rsidP="00073C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Scheme 1</w:t>
      </w:r>
      <w:r w:rsidRPr="003274A5">
        <w:rPr>
          <w:rFonts w:ascii="Times New Roman" w:hAnsi="Times New Roman"/>
          <w:szCs w:val="24"/>
        </w:rPr>
        <w:t xml:space="preserve">: </w:t>
      </w:r>
      <w:r>
        <w:rPr>
          <w:rFonts w:ascii="Times New Roman" w:hAnsi="Times New Roman"/>
          <w:szCs w:val="24"/>
        </w:rPr>
        <w:t>Synthesis of (</w:t>
      </w:r>
      <w:r w:rsidRPr="003274A5">
        <w:rPr>
          <w:rFonts w:ascii="Times New Roman" w:hAnsi="Times New Roman"/>
          <w:i/>
          <w:iCs/>
          <w:szCs w:val="24"/>
        </w:rPr>
        <w:t>R</w:t>
      </w:r>
      <w:r>
        <w:rPr>
          <w:rFonts w:ascii="Times New Roman" w:hAnsi="Times New Roman"/>
          <w:szCs w:val="24"/>
        </w:rPr>
        <w:t>)-HHC and (</w:t>
      </w:r>
      <w:r w:rsidRPr="003274A5">
        <w:rPr>
          <w:rFonts w:ascii="Times New Roman" w:hAnsi="Times New Roman"/>
          <w:i/>
          <w:iCs/>
          <w:szCs w:val="24"/>
        </w:rPr>
        <w:t>S</w:t>
      </w:r>
      <w:r>
        <w:rPr>
          <w:rFonts w:ascii="Times New Roman" w:hAnsi="Times New Roman"/>
          <w:szCs w:val="24"/>
        </w:rPr>
        <w:t>)-HHC (a:</w:t>
      </w:r>
      <w:r w:rsidRPr="007174C8">
        <w:rPr>
          <w:rFonts w:ascii="Times New Roman" w:hAnsi="Times New Roman"/>
          <w:szCs w:val="24"/>
        </w:rPr>
        <w:t xml:space="preserve"> Pd/C, 1-5 bar, H</w:t>
      </w:r>
      <w:r w:rsidRPr="003274A5">
        <w:rPr>
          <w:rFonts w:ascii="Times New Roman" w:hAnsi="Times New Roman"/>
          <w:szCs w:val="24"/>
          <w:vertAlign w:val="subscript"/>
        </w:rPr>
        <w:t>2</w:t>
      </w:r>
      <w:r w:rsidRPr="007174C8">
        <w:rPr>
          <w:rFonts w:ascii="Times New Roman" w:hAnsi="Times New Roman"/>
          <w:szCs w:val="24"/>
        </w:rPr>
        <w:t>, 25°C-50°C, 3-72 hr.</w:t>
      </w:r>
      <w:r>
        <w:rPr>
          <w:rFonts w:ascii="Times New Roman" w:hAnsi="Times New Roman"/>
          <w:szCs w:val="24"/>
        </w:rPr>
        <w:t xml:space="preserve">) </w:t>
      </w:r>
    </w:p>
    <w:p w14:paraId="232C173D" w14:textId="77777777" w:rsidR="00073C04" w:rsidRDefault="00073C04" w:rsidP="00073C04">
      <w:pPr>
        <w:rPr>
          <w:rFonts w:ascii="Times New Roman" w:hAnsi="Times New Roman"/>
          <w:szCs w:val="24"/>
        </w:rPr>
      </w:pPr>
      <w:r>
        <w:object w:dxaOrig="9187" w:dyaOrig="1951" w14:anchorId="0E00D57D">
          <v:shape id="_x0000_i1026" type="#_x0000_t75" style="width:459pt;height:97.5pt" o:ole="">
            <v:imagedata r:id="rId6" o:title=""/>
          </v:shape>
          <o:OLEObject Type="Embed" ProgID="ChemDraw.Document.6.0" ShapeID="_x0000_i1026" DrawAspect="Content" ObjectID="_1736935033" r:id="rId7"/>
        </w:object>
      </w:r>
    </w:p>
    <w:p w14:paraId="6D844B96" w14:textId="77777777" w:rsidR="00073C04" w:rsidRDefault="00073C04" w:rsidP="00073C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Scheme 2: Synthesis of </w:t>
      </w:r>
      <w:r w:rsidRPr="00D25FD8">
        <w:rPr>
          <w:rFonts w:ascii="Times New Roman" w:hAnsi="Times New Roman"/>
          <w:szCs w:val="24"/>
        </w:rPr>
        <w:t>(</w:t>
      </w:r>
      <w:r w:rsidRPr="003274A5">
        <w:rPr>
          <w:rFonts w:ascii="Times New Roman" w:hAnsi="Times New Roman"/>
          <w:i/>
          <w:iCs/>
          <w:szCs w:val="24"/>
        </w:rPr>
        <w:t>R</w:t>
      </w:r>
      <w:r w:rsidRPr="00D25FD8">
        <w:rPr>
          <w:rFonts w:ascii="Times New Roman" w:hAnsi="Times New Roman"/>
          <w:szCs w:val="24"/>
        </w:rPr>
        <w:t>)-H4CBD and (</w:t>
      </w:r>
      <w:r w:rsidRPr="003274A5">
        <w:rPr>
          <w:rFonts w:ascii="Times New Roman" w:hAnsi="Times New Roman"/>
          <w:i/>
          <w:iCs/>
          <w:szCs w:val="24"/>
        </w:rPr>
        <w:t>S</w:t>
      </w:r>
      <w:r w:rsidRPr="00D25FD8">
        <w:rPr>
          <w:rFonts w:ascii="Times New Roman" w:hAnsi="Times New Roman"/>
          <w:szCs w:val="24"/>
        </w:rPr>
        <w:t>)-H4CBD</w:t>
      </w:r>
      <w:r>
        <w:rPr>
          <w:rFonts w:ascii="Times New Roman" w:hAnsi="Times New Roman"/>
          <w:szCs w:val="24"/>
        </w:rPr>
        <w:t xml:space="preserve"> (a: </w:t>
      </w:r>
      <w:r w:rsidRPr="007174C8">
        <w:rPr>
          <w:rFonts w:ascii="Times New Roman" w:hAnsi="Times New Roman"/>
          <w:szCs w:val="24"/>
        </w:rPr>
        <w:t>Pd/C, 1-5 bar, H</w:t>
      </w:r>
      <w:r w:rsidRPr="003274A5">
        <w:rPr>
          <w:rFonts w:ascii="Times New Roman" w:hAnsi="Times New Roman"/>
          <w:szCs w:val="24"/>
          <w:vertAlign w:val="subscript"/>
        </w:rPr>
        <w:t>2</w:t>
      </w:r>
      <w:r w:rsidRPr="007174C8">
        <w:rPr>
          <w:rFonts w:ascii="Times New Roman" w:hAnsi="Times New Roman"/>
          <w:szCs w:val="24"/>
        </w:rPr>
        <w:t xml:space="preserve">, 25°C-50°C, 3-72 </w:t>
      </w:r>
      <w:proofErr w:type="spellStart"/>
      <w:r w:rsidRPr="007174C8">
        <w:rPr>
          <w:rFonts w:ascii="Times New Roman" w:hAnsi="Times New Roman"/>
          <w:szCs w:val="24"/>
        </w:rPr>
        <w:t>hr</w:t>
      </w:r>
      <w:proofErr w:type="spellEnd"/>
      <w:r>
        <w:rPr>
          <w:rFonts w:ascii="Times New Roman" w:hAnsi="Times New Roman"/>
          <w:szCs w:val="24"/>
        </w:rPr>
        <w:t>)</w:t>
      </w:r>
    </w:p>
    <w:p w14:paraId="1124F2F5" w14:textId="77777777" w:rsidR="001C2251" w:rsidRDefault="001C2251"/>
    <w:sectPr w:rsidR="001C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C04"/>
    <w:rsid w:val="00073C04"/>
    <w:rsid w:val="001C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96407"/>
  <w15:chartTrackingRefBased/>
  <w15:docId w15:val="{EAC22B7F-7202-43B6-AE9A-092A4213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C04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2023-02-03T18:10:00Z</dcterms:created>
  <dcterms:modified xsi:type="dcterms:W3CDTF">2023-02-03T18:11:00Z</dcterms:modified>
</cp:coreProperties>
</file>