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8784" w:type="dxa"/>
        <w:tblLook w:val="04A0" w:firstRow="1" w:lastRow="0" w:firstColumn="1" w:lastColumn="0" w:noHBand="0" w:noVBand="1"/>
      </w:tblPr>
      <w:tblGrid>
        <w:gridCol w:w="1695"/>
        <w:gridCol w:w="878"/>
        <w:gridCol w:w="881"/>
        <w:gridCol w:w="2642"/>
        <w:gridCol w:w="2688"/>
      </w:tblGrid>
      <w:tr w:rsidR="006D24D6" w:rsidRPr="000010B0" w14:paraId="25EF0823" w14:textId="77777777" w:rsidTr="00F5024E">
        <w:tc>
          <w:tcPr>
            <w:tcW w:w="1695" w:type="dxa"/>
          </w:tcPr>
          <w:p w14:paraId="45D846F9" w14:textId="55C02FF9" w:rsidR="006D24D6" w:rsidRPr="000010B0" w:rsidRDefault="006D24D6" w:rsidP="000010B0">
            <w:pPr>
              <w:spacing w:after="160"/>
              <w:jc w:val="center"/>
              <w:rPr>
                <w:b/>
                <w:bCs/>
                <w:sz w:val="20"/>
                <w:szCs w:val="20"/>
              </w:rPr>
            </w:pPr>
            <w:r w:rsidRPr="000010B0">
              <w:rPr>
                <w:b/>
                <w:bCs/>
                <w:sz w:val="20"/>
                <w:szCs w:val="20"/>
              </w:rPr>
              <w:t>Antibody</w:t>
            </w:r>
          </w:p>
        </w:tc>
        <w:tc>
          <w:tcPr>
            <w:tcW w:w="878" w:type="dxa"/>
          </w:tcPr>
          <w:p w14:paraId="15279B39" w14:textId="77777777" w:rsidR="006D24D6" w:rsidRPr="000010B0" w:rsidRDefault="006D24D6" w:rsidP="000010B0">
            <w:pPr>
              <w:spacing w:after="160"/>
              <w:jc w:val="center"/>
              <w:rPr>
                <w:b/>
                <w:bCs/>
                <w:sz w:val="20"/>
                <w:szCs w:val="20"/>
              </w:rPr>
            </w:pPr>
            <w:r w:rsidRPr="000010B0">
              <w:rPr>
                <w:b/>
                <w:bCs/>
                <w:sz w:val="20"/>
                <w:szCs w:val="20"/>
              </w:rPr>
              <w:t>Host species</w:t>
            </w:r>
          </w:p>
        </w:tc>
        <w:tc>
          <w:tcPr>
            <w:tcW w:w="881" w:type="dxa"/>
          </w:tcPr>
          <w:p w14:paraId="2B7A883D" w14:textId="77777777" w:rsidR="006D24D6" w:rsidRPr="000010B0" w:rsidRDefault="006D24D6" w:rsidP="000010B0">
            <w:pPr>
              <w:spacing w:after="160"/>
              <w:jc w:val="center"/>
              <w:rPr>
                <w:b/>
                <w:bCs/>
                <w:sz w:val="20"/>
                <w:szCs w:val="20"/>
              </w:rPr>
            </w:pPr>
            <w:r w:rsidRPr="000010B0">
              <w:rPr>
                <w:b/>
                <w:bCs/>
                <w:sz w:val="20"/>
                <w:szCs w:val="20"/>
              </w:rPr>
              <w:t>Dilution</w:t>
            </w:r>
          </w:p>
        </w:tc>
        <w:tc>
          <w:tcPr>
            <w:tcW w:w="2642" w:type="dxa"/>
          </w:tcPr>
          <w:p w14:paraId="16C95E49" w14:textId="77777777" w:rsidR="006D24D6" w:rsidRPr="000010B0" w:rsidRDefault="006D24D6" w:rsidP="000010B0">
            <w:pPr>
              <w:spacing w:after="160"/>
              <w:jc w:val="center"/>
              <w:rPr>
                <w:b/>
                <w:bCs/>
                <w:sz w:val="20"/>
                <w:szCs w:val="20"/>
              </w:rPr>
            </w:pPr>
            <w:r w:rsidRPr="000010B0">
              <w:rPr>
                <w:b/>
                <w:bCs/>
                <w:sz w:val="20"/>
                <w:szCs w:val="20"/>
              </w:rPr>
              <w:t>Pre treatment</w:t>
            </w:r>
          </w:p>
        </w:tc>
        <w:tc>
          <w:tcPr>
            <w:tcW w:w="2688" w:type="dxa"/>
          </w:tcPr>
          <w:p w14:paraId="4632CCFE" w14:textId="77777777" w:rsidR="006D24D6" w:rsidRPr="000010B0" w:rsidRDefault="006D24D6" w:rsidP="000010B0">
            <w:pPr>
              <w:spacing w:after="160"/>
              <w:jc w:val="center"/>
              <w:rPr>
                <w:b/>
                <w:bCs/>
                <w:sz w:val="20"/>
                <w:szCs w:val="20"/>
              </w:rPr>
            </w:pPr>
            <w:r w:rsidRPr="000010B0">
              <w:rPr>
                <w:b/>
                <w:bCs/>
                <w:sz w:val="20"/>
                <w:szCs w:val="20"/>
              </w:rPr>
              <w:t>Company</w:t>
            </w:r>
          </w:p>
        </w:tc>
      </w:tr>
      <w:tr w:rsidR="006D24D6" w:rsidRPr="000010B0" w14:paraId="5963753F" w14:textId="77777777" w:rsidTr="00F5024E">
        <w:trPr>
          <w:trHeight w:val="454"/>
        </w:trPr>
        <w:tc>
          <w:tcPr>
            <w:tcW w:w="1695" w:type="dxa"/>
          </w:tcPr>
          <w:p w14:paraId="5E17F4B7" w14:textId="77777777" w:rsidR="006D24D6" w:rsidRPr="000010B0" w:rsidRDefault="006D24D6" w:rsidP="00733E01">
            <w:pPr>
              <w:spacing w:after="160"/>
              <w:rPr>
                <w:sz w:val="20"/>
                <w:szCs w:val="20"/>
              </w:rPr>
            </w:pPr>
            <w:r w:rsidRPr="000010B0">
              <w:rPr>
                <w:sz w:val="20"/>
                <w:szCs w:val="20"/>
              </w:rPr>
              <w:t xml:space="preserve">Collagen I </w:t>
            </w:r>
          </w:p>
        </w:tc>
        <w:tc>
          <w:tcPr>
            <w:tcW w:w="878" w:type="dxa"/>
          </w:tcPr>
          <w:p w14:paraId="5813EDB1" w14:textId="25898F9A" w:rsidR="006D24D6" w:rsidRPr="000010B0" w:rsidRDefault="00096091" w:rsidP="00733E01">
            <w:pPr>
              <w:spacing w:after="160"/>
              <w:rPr>
                <w:sz w:val="20"/>
                <w:szCs w:val="20"/>
              </w:rPr>
            </w:pPr>
            <w:r w:rsidRPr="000010B0">
              <w:rPr>
                <w:sz w:val="20"/>
                <w:szCs w:val="20"/>
              </w:rPr>
              <w:t>R</w:t>
            </w:r>
            <w:r w:rsidR="006D24D6" w:rsidRPr="000010B0">
              <w:rPr>
                <w:sz w:val="20"/>
                <w:szCs w:val="20"/>
              </w:rPr>
              <w:t>abbit</w:t>
            </w:r>
          </w:p>
        </w:tc>
        <w:tc>
          <w:tcPr>
            <w:tcW w:w="881" w:type="dxa"/>
          </w:tcPr>
          <w:p w14:paraId="0F9277A5" w14:textId="77777777" w:rsidR="006D24D6" w:rsidRPr="000010B0" w:rsidRDefault="006D24D6" w:rsidP="00733E01">
            <w:pPr>
              <w:spacing w:after="160"/>
              <w:rPr>
                <w:sz w:val="20"/>
                <w:szCs w:val="20"/>
              </w:rPr>
            </w:pPr>
            <w:r w:rsidRPr="000010B0">
              <w:rPr>
                <w:sz w:val="20"/>
                <w:szCs w:val="20"/>
              </w:rPr>
              <w:t>1:100</w:t>
            </w:r>
          </w:p>
        </w:tc>
        <w:tc>
          <w:tcPr>
            <w:tcW w:w="2642" w:type="dxa"/>
          </w:tcPr>
          <w:p w14:paraId="0104AE57" w14:textId="57DE4C08" w:rsidR="006D24D6" w:rsidRPr="000010B0" w:rsidRDefault="006D24D6" w:rsidP="00733E01">
            <w:pPr>
              <w:spacing w:after="160"/>
              <w:rPr>
                <w:sz w:val="20"/>
                <w:szCs w:val="20"/>
              </w:rPr>
            </w:pPr>
            <w:r w:rsidRPr="000010B0">
              <w:rPr>
                <w:sz w:val="20"/>
                <w:szCs w:val="20"/>
              </w:rPr>
              <w:t>0.25% hyaluronidase</w:t>
            </w:r>
            <w:r w:rsidR="00733E01" w:rsidRPr="000010B0">
              <w:rPr>
                <w:sz w:val="20"/>
                <w:szCs w:val="20"/>
              </w:rPr>
              <w:t>,</w:t>
            </w:r>
            <w:r w:rsidRPr="000010B0">
              <w:rPr>
                <w:sz w:val="20"/>
                <w:szCs w:val="20"/>
              </w:rPr>
              <w:t xml:space="preserve"> 10 min at RT</w:t>
            </w:r>
          </w:p>
        </w:tc>
        <w:tc>
          <w:tcPr>
            <w:tcW w:w="2688" w:type="dxa"/>
          </w:tcPr>
          <w:p w14:paraId="2BA0F854" w14:textId="77777777" w:rsidR="006D24D6" w:rsidRPr="000010B0" w:rsidRDefault="006D24D6" w:rsidP="00733E01">
            <w:pPr>
              <w:spacing w:after="160"/>
              <w:rPr>
                <w:sz w:val="20"/>
                <w:szCs w:val="20"/>
              </w:rPr>
            </w:pPr>
            <w:r w:rsidRPr="000010B0">
              <w:rPr>
                <w:sz w:val="20"/>
                <w:szCs w:val="20"/>
              </w:rPr>
              <w:t>Abcam-34710</w:t>
            </w:r>
          </w:p>
        </w:tc>
      </w:tr>
      <w:tr w:rsidR="006D24D6" w:rsidRPr="000010B0" w14:paraId="73926B91" w14:textId="77777777" w:rsidTr="00F5024E">
        <w:trPr>
          <w:trHeight w:val="563"/>
        </w:trPr>
        <w:tc>
          <w:tcPr>
            <w:tcW w:w="1695" w:type="dxa"/>
          </w:tcPr>
          <w:p w14:paraId="5795E935" w14:textId="77777777" w:rsidR="006D24D6" w:rsidRPr="000010B0" w:rsidRDefault="006D24D6" w:rsidP="00733E01">
            <w:pPr>
              <w:spacing w:after="160"/>
              <w:rPr>
                <w:sz w:val="20"/>
                <w:szCs w:val="20"/>
              </w:rPr>
            </w:pPr>
            <w:r w:rsidRPr="000010B0">
              <w:rPr>
                <w:sz w:val="20"/>
                <w:szCs w:val="20"/>
              </w:rPr>
              <w:t>Collagen III</w:t>
            </w:r>
          </w:p>
        </w:tc>
        <w:tc>
          <w:tcPr>
            <w:tcW w:w="878" w:type="dxa"/>
          </w:tcPr>
          <w:p w14:paraId="2D208D64" w14:textId="016DF990" w:rsidR="006D24D6" w:rsidRPr="000010B0" w:rsidRDefault="00096091" w:rsidP="00733E01">
            <w:pPr>
              <w:spacing w:after="160"/>
              <w:rPr>
                <w:sz w:val="20"/>
                <w:szCs w:val="20"/>
              </w:rPr>
            </w:pPr>
            <w:r w:rsidRPr="000010B0">
              <w:rPr>
                <w:sz w:val="20"/>
                <w:szCs w:val="20"/>
              </w:rPr>
              <w:t>R</w:t>
            </w:r>
            <w:r w:rsidR="006D24D6" w:rsidRPr="000010B0">
              <w:rPr>
                <w:sz w:val="20"/>
                <w:szCs w:val="20"/>
              </w:rPr>
              <w:t>abbit</w:t>
            </w:r>
          </w:p>
        </w:tc>
        <w:tc>
          <w:tcPr>
            <w:tcW w:w="881" w:type="dxa"/>
          </w:tcPr>
          <w:p w14:paraId="54DD07D3" w14:textId="77777777" w:rsidR="006D24D6" w:rsidRPr="000010B0" w:rsidRDefault="006D24D6" w:rsidP="00733E01">
            <w:pPr>
              <w:spacing w:after="160"/>
              <w:rPr>
                <w:sz w:val="20"/>
                <w:szCs w:val="20"/>
              </w:rPr>
            </w:pPr>
            <w:r w:rsidRPr="000010B0">
              <w:rPr>
                <w:sz w:val="20"/>
                <w:szCs w:val="20"/>
              </w:rPr>
              <w:t>1:200</w:t>
            </w:r>
          </w:p>
        </w:tc>
        <w:tc>
          <w:tcPr>
            <w:tcW w:w="2642" w:type="dxa"/>
          </w:tcPr>
          <w:p w14:paraId="3E8202F8" w14:textId="0617A860" w:rsidR="006D24D6" w:rsidRPr="000010B0" w:rsidRDefault="006D24D6" w:rsidP="00733E01">
            <w:pPr>
              <w:spacing w:after="160"/>
              <w:rPr>
                <w:sz w:val="20"/>
                <w:szCs w:val="20"/>
              </w:rPr>
            </w:pPr>
            <w:r w:rsidRPr="000010B0">
              <w:rPr>
                <w:sz w:val="20"/>
                <w:szCs w:val="20"/>
              </w:rPr>
              <w:t>0.25% hyaluronidase</w:t>
            </w:r>
            <w:r w:rsidR="00733E01" w:rsidRPr="000010B0">
              <w:rPr>
                <w:sz w:val="20"/>
                <w:szCs w:val="20"/>
              </w:rPr>
              <w:t>,</w:t>
            </w:r>
            <w:r w:rsidRPr="000010B0">
              <w:rPr>
                <w:sz w:val="20"/>
                <w:szCs w:val="20"/>
              </w:rPr>
              <w:t xml:space="preserve"> 10 min at RT</w:t>
            </w:r>
          </w:p>
        </w:tc>
        <w:tc>
          <w:tcPr>
            <w:tcW w:w="2688" w:type="dxa"/>
          </w:tcPr>
          <w:p w14:paraId="1CB8AB5A" w14:textId="77777777" w:rsidR="006D24D6" w:rsidRPr="000010B0" w:rsidRDefault="006D24D6" w:rsidP="00733E01">
            <w:pPr>
              <w:spacing w:after="160"/>
              <w:rPr>
                <w:sz w:val="20"/>
                <w:szCs w:val="20"/>
              </w:rPr>
            </w:pPr>
            <w:r w:rsidRPr="000010B0">
              <w:rPr>
                <w:sz w:val="20"/>
                <w:szCs w:val="20"/>
              </w:rPr>
              <w:t>Rockland-#600-401-105</w:t>
            </w:r>
          </w:p>
        </w:tc>
      </w:tr>
      <w:tr w:rsidR="006D24D6" w:rsidRPr="000010B0" w14:paraId="45A5D573" w14:textId="77777777" w:rsidTr="00F5024E">
        <w:trPr>
          <w:trHeight w:val="425"/>
        </w:trPr>
        <w:tc>
          <w:tcPr>
            <w:tcW w:w="1695" w:type="dxa"/>
          </w:tcPr>
          <w:p w14:paraId="53358BA4" w14:textId="77777777" w:rsidR="006D24D6" w:rsidRPr="000010B0" w:rsidRDefault="006D24D6" w:rsidP="00733E01">
            <w:pPr>
              <w:spacing w:after="160"/>
              <w:rPr>
                <w:sz w:val="20"/>
                <w:szCs w:val="20"/>
              </w:rPr>
            </w:pPr>
            <w:r w:rsidRPr="000010B0">
              <w:rPr>
                <w:sz w:val="20"/>
                <w:szCs w:val="20"/>
              </w:rPr>
              <w:t>Fibronectin</w:t>
            </w:r>
          </w:p>
        </w:tc>
        <w:tc>
          <w:tcPr>
            <w:tcW w:w="878" w:type="dxa"/>
          </w:tcPr>
          <w:p w14:paraId="483AF70F" w14:textId="23F4A774" w:rsidR="006D24D6" w:rsidRPr="000010B0" w:rsidRDefault="00096091" w:rsidP="00733E01">
            <w:pPr>
              <w:spacing w:after="160"/>
              <w:rPr>
                <w:sz w:val="20"/>
                <w:szCs w:val="20"/>
              </w:rPr>
            </w:pPr>
            <w:r w:rsidRPr="000010B0">
              <w:rPr>
                <w:sz w:val="20"/>
                <w:szCs w:val="20"/>
              </w:rPr>
              <w:t>M</w:t>
            </w:r>
            <w:r w:rsidR="006D24D6" w:rsidRPr="000010B0">
              <w:rPr>
                <w:sz w:val="20"/>
                <w:szCs w:val="20"/>
              </w:rPr>
              <w:t>ouse</w:t>
            </w:r>
          </w:p>
        </w:tc>
        <w:tc>
          <w:tcPr>
            <w:tcW w:w="881" w:type="dxa"/>
          </w:tcPr>
          <w:p w14:paraId="1924C42E" w14:textId="77777777" w:rsidR="006D24D6" w:rsidRPr="000010B0" w:rsidRDefault="006D24D6" w:rsidP="00733E01">
            <w:pPr>
              <w:spacing w:after="160"/>
              <w:rPr>
                <w:sz w:val="20"/>
                <w:szCs w:val="20"/>
              </w:rPr>
            </w:pPr>
            <w:r w:rsidRPr="000010B0">
              <w:rPr>
                <w:sz w:val="20"/>
                <w:szCs w:val="20"/>
              </w:rPr>
              <w:t>1:100</w:t>
            </w:r>
          </w:p>
        </w:tc>
        <w:tc>
          <w:tcPr>
            <w:tcW w:w="2642" w:type="dxa"/>
          </w:tcPr>
          <w:p w14:paraId="3286E85C" w14:textId="500E79BB" w:rsidR="006D24D6" w:rsidRPr="000010B0" w:rsidRDefault="006D24D6" w:rsidP="00733E01">
            <w:pPr>
              <w:spacing w:after="160"/>
              <w:rPr>
                <w:sz w:val="20"/>
                <w:szCs w:val="20"/>
              </w:rPr>
            </w:pPr>
            <w:r w:rsidRPr="000010B0">
              <w:rPr>
                <w:sz w:val="20"/>
                <w:szCs w:val="20"/>
              </w:rPr>
              <w:t xml:space="preserve">0.1 M citrate buffer antigen retrieval </w:t>
            </w:r>
          </w:p>
        </w:tc>
        <w:tc>
          <w:tcPr>
            <w:tcW w:w="2688" w:type="dxa"/>
          </w:tcPr>
          <w:p w14:paraId="7C8CEE7B" w14:textId="77777777" w:rsidR="006D24D6" w:rsidRPr="000010B0" w:rsidRDefault="006D24D6" w:rsidP="00733E01">
            <w:pPr>
              <w:spacing w:after="160"/>
              <w:rPr>
                <w:sz w:val="20"/>
                <w:szCs w:val="20"/>
              </w:rPr>
            </w:pPr>
            <w:r w:rsidRPr="000010B0">
              <w:rPr>
                <w:sz w:val="20"/>
                <w:szCs w:val="20"/>
              </w:rPr>
              <w:t>Acris-AM50112PU-T</w:t>
            </w:r>
          </w:p>
        </w:tc>
      </w:tr>
      <w:tr w:rsidR="006D24D6" w:rsidRPr="000010B0" w14:paraId="3CE7DF65" w14:textId="77777777" w:rsidTr="00F5024E">
        <w:tc>
          <w:tcPr>
            <w:tcW w:w="1695" w:type="dxa"/>
          </w:tcPr>
          <w:p w14:paraId="05FA84DB" w14:textId="77777777" w:rsidR="006D24D6" w:rsidRPr="000010B0" w:rsidRDefault="006D24D6" w:rsidP="00733E01">
            <w:pPr>
              <w:spacing w:after="160"/>
              <w:rPr>
                <w:sz w:val="20"/>
                <w:szCs w:val="20"/>
              </w:rPr>
            </w:pPr>
            <w:r w:rsidRPr="000010B0">
              <w:rPr>
                <w:sz w:val="20"/>
                <w:szCs w:val="20"/>
              </w:rPr>
              <w:t>Chondroitin sulphate</w:t>
            </w:r>
          </w:p>
        </w:tc>
        <w:tc>
          <w:tcPr>
            <w:tcW w:w="878" w:type="dxa"/>
          </w:tcPr>
          <w:p w14:paraId="76C7847F" w14:textId="64FBC0BC" w:rsidR="006D24D6" w:rsidRPr="000010B0" w:rsidRDefault="00096091" w:rsidP="00733E01">
            <w:pPr>
              <w:spacing w:after="160"/>
              <w:rPr>
                <w:sz w:val="20"/>
                <w:szCs w:val="20"/>
              </w:rPr>
            </w:pPr>
            <w:r w:rsidRPr="000010B0">
              <w:rPr>
                <w:sz w:val="20"/>
                <w:szCs w:val="20"/>
              </w:rPr>
              <w:t>M</w:t>
            </w:r>
            <w:r w:rsidR="006D24D6" w:rsidRPr="000010B0">
              <w:rPr>
                <w:sz w:val="20"/>
                <w:szCs w:val="20"/>
              </w:rPr>
              <w:t>ouse</w:t>
            </w:r>
          </w:p>
        </w:tc>
        <w:tc>
          <w:tcPr>
            <w:tcW w:w="881" w:type="dxa"/>
          </w:tcPr>
          <w:p w14:paraId="5F32EC27" w14:textId="77777777" w:rsidR="006D24D6" w:rsidRPr="000010B0" w:rsidRDefault="006D24D6" w:rsidP="00733E01">
            <w:pPr>
              <w:spacing w:after="160"/>
              <w:rPr>
                <w:sz w:val="20"/>
                <w:szCs w:val="20"/>
              </w:rPr>
            </w:pPr>
            <w:r w:rsidRPr="000010B0">
              <w:rPr>
                <w:sz w:val="20"/>
                <w:szCs w:val="20"/>
              </w:rPr>
              <w:t>1:300</w:t>
            </w:r>
          </w:p>
        </w:tc>
        <w:tc>
          <w:tcPr>
            <w:tcW w:w="2642" w:type="dxa"/>
          </w:tcPr>
          <w:p w14:paraId="3F9A8349" w14:textId="54A319B4" w:rsidR="006D24D6" w:rsidRPr="000010B0" w:rsidRDefault="006D24D6" w:rsidP="00733E01">
            <w:pPr>
              <w:spacing w:after="160"/>
              <w:rPr>
                <w:sz w:val="20"/>
                <w:szCs w:val="20"/>
              </w:rPr>
            </w:pPr>
            <w:proofErr w:type="spellStart"/>
            <w:r w:rsidRPr="000010B0">
              <w:rPr>
                <w:sz w:val="20"/>
                <w:szCs w:val="20"/>
              </w:rPr>
              <w:t>Chondroitinase</w:t>
            </w:r>
            <w:proofErr w:type="spellEnd"/>
            <w:r w:rsidRPr="000010B0">
              <w:rPr>
                <w:sz w:val="20"/>
                <w:szCs w:val="20"/>
              </w:rPr>
              <w:t xml:space="preserve"> ABC 25U/ml</w:t>
            </w:r>
            <w:r w:rsidR="00733E01" w:rsidRPr="000010B0">
              <w:rPr>
                <w:sz w:val="20"/>
                <w:szCs w:val="20"/>
              </w:rPr>
              <w:t>,</w:t>
            </w:r>
            <w:r w:rsidRPr="000010B0">
              <w:rPr>
                <w:sz w:val="20"/>
                <w:szCs w:val="20"/>
              </w:rPr>
              <w:t xml:space="preserve"> 30 min at 37 degrees</w:t>
            </w:r>
          </w:p>
        </w:tc>
        <w:tc>
          <w:tcPr>
            <w:tcW w:w="2688" w:type="dxa"/>
          </w:tcPr>
          <w:p w14:paraId="25AB6FAC" w14:textId="77777777" w:rsidR="006D24D6" w:rsidRPr="000010B0" w:rsidRDefault="006D24D6" w:rsidP="00733E01">
            <w:pPr>
              <w:spacing w:after="160"/>
              <w:rPr>
                <w:sz w:val="20"/>
                <w:szCs w:val="20"/>
              </w:rPr>
            </w:pPr>
            <w:r w:rsidRPr="000010B0">
              <w:rPr>
                <w:sz w:val="20"/>
                <w:szCs w:val="20"/>
              </w:rPr>
              <w:t>Sigma-C-8035</w:t>
            </w:r>
          </w:p>
        </w:tc>
      </w:tr>
      <w:tr w:rsidR="006D24D6" w:rsidRPr="000010B0" w14:paraId="69DCB312" w14:textId="77777777" w:rsidTr="00F5024E">
        <w:tc>
          <w:tcPr>
            <w:tcW w:w="1695" w:type="dxa"/>
          </w:tcPr>
          <w:p w14:paraId="2671EB3A" w14:textId="77777777" w:rsidR="006D24D6" w:rsidRPr="000010B0" w:rsidRDefault="006D24D6" w:rsidP="00733E01">
            <w:pPr>
              <w:spacing w:after="160"/>
              <w:rPr>
                <w:sz w:val="20"/>
                <w:szCs w:val="20"/>
              </w:rPr>
            </w:pPr>
            <w:r w:rsidRPr="000010B0">
              <w:rPr>
                <w:sz w:val="20"/>
                <w:szCs w:val="20"/>
              </w:rPr>
              <w:t>Heparan sulphate</w:t>
            </w:r>
          </w:p>
        </w:tc>
        <w:tc>
          <w:tcPr>
            <w:tcW w:w="878" w:type="dxa"/>
          </w:tcPr>
          <w:p w14:paraId="7B59D91F" w14:textId="51395A84" w:rsidR="006D24D6" w:rsidRPr="000010B0" w:rsidRDefault="006D24D6" w:rsidP="00733E01">
            <w:pPr>
              <w:spacing w:after="160"/>
              <w:rPr>
                <w:sz w:val="20"/>
                <w:szCs w:val="20"/>
              </w:rPr>
            </w:pPr>
            <w:r w:rsidRPr="000010B0">
              <w:rPr>
                <w:sz w:val="20"/>
                <w:szCs w:val="20"/>
              </w:rPr>
              <w:t xml:space="preserve">Mouse </w:t>
            </w:r>
          </w:p>
        </w:tc>
        <w:tc>
          <w:tcPr>
            <w:tcW w:w="881" w:type="dxa"/>
          </w:tcPr>
          <w:p w14:paraId="40EB7E49" w14:textId="77777777" w:rsidR="006D24D6" w:rsidRPr="000010B0" w:rsidRDefault="006D24D6" w:rsidP="00733E01">
            <w:pPr>
              <w:spacing w:after="160"/>
              <w:rPr>
                <w:sz w:val="20"/>
                <w:szCs w:val="20"/>
              </w:rPr>
            </w:pPr>
            <w:r w:rsidRPr="000010B0">
              <w:rPr>
                <w:sz w:val="20"/>
                <w:szCs w:val="20"/>
              </w:rPr>
              <w:t>1:200</w:t>
            </w:r>
          </w:p>
        </w:tc>
        <w:tc>
          <w:tcPr>
            <w:tcW w:w="2642" w:type="dxa"/>
          </w:tcPr>
          <w:p w14:paraId="51F76779" w14:textId="5CC5B6C9" w:rsidR="006D24D6" w:rsidRPr="000010B0" w:rsidRDefault="006D24D6" w:rsidP="00733E01">
            <w:pPr>
              <w:spacing w:after="160"/>
              <w:rPr>
                <w:sz w:val="20"/>
                <w:szCs w:val="20"/>
              </w:rPr>
            </w:pPr>
            <w:proofErr w:type="spellStart"/>
            <w:r w:rsidRPr="000010B0">
              <w:rPr>
                <w:sz w:val="20"/>
                <w:szCs w:val="20"/>
              </w:rPr>
              <w:t>Chondroitinase</w:t>
            </w:r>
            <w:proofErr w:type="spellEnd"/>
            <w:r w:rsidRPr="000010B0">
              <w:rPr>
                <w:sz w:val="20"/>
                <w:szCs w:val="20"/>
              </w:rPr>
              <w:t xml:space="preserve"> ABC 25U/ml</w:t>
            </w:r>
            <w:r w:rsidR="00733E01" w:rsidRPr="000010B0">
              <w:rPr>
                <w:sz w:val="20"/>
                <w:szCs w:val="20"/>
              </w:rPr>
              <w:t xml:space="preserve">, </w:t>
            </w:r>
            <w:r w:rsidRPr="000010B0">
              <w:rPr>
                <w:sz w:val="20"/>
                <w:szCs w:val="20"/>
              </w:rPr>
              <w:t>30 min at 37 degrees</w:t>
            </w:r>
          </w:p>
        </w:tc>
        <w:tc>
          <w:tcPr>
            <w:tcW w:w="2688" w:type="dxa"/>
          </w:tcPr>
          <w:p w14:paraId="1B49660D" w14:textId="77777777" w:rsidR="006D24D6" w:rsidRPr="000010B0" w:rsidRDefault="006D24D6" w:rsidP="00733E01">
            <w:pPr>
              <w:spacing w:after="160"/>
              <w:rPr>
                <w:sz w:val="20"/>
                <w:szCs w:val="20"/>
              </w:rPr>
            </w:pPr>
            <w:r w:rsidRPr="000010B0">
              <w:rPr>
                <w:sz w:val="20"/>
                <w:szCs w:val="20"/>
              </w:rPr>
              <w:t>Seikaku-370255</w:t>
            </w:r>
          </w:p>
        </w:tc>
      </w:tr>
      <w:tr w:rsidR="00733E01" w:rsidRPr="000010B0" w14:paraId="6111CEE8" w14:textId="77777777" w:rsidTr="000010B0">
        <w:trPr>
          <w:trHeight w:val="227"/>
        </w:trPr>
        <w:tc>
          <w:tcPr>
            <w:tcW w:w="8784" w:type="dxa"/>
            <w:gridSpan w:val="5"/>
          </w:tcPr>
          <w:p w14:paraId="22B050A0" w14:textId="68531101" w:rsidR="000010B0" w:rsidRPr="000010B0" w:rsidRDefault="00733E01" w:rsidP="00733E01">
            <w:pPr>
              <w:spacing w:after="160"/>
              <w:rPr>
                <w:b/>
                <w:sz w:val="20"/>
                <w:szCs w:val="20"/>
              </w:rPr>
            </w:pPr>
            <w:r w:rsidRPr="000010B0">
              <w:rPr>
                <w:b/>
                <w:sz w:val="20"/>
                <w:szCs w:val="20"/>
              </w:rPr>
              <w:t>VICS</w:t>
            </w:r>
          </w:p>
        </w:tc>
      </w:tr>
      <w:tr w:rsidR="006D24D6" w:rsidRPr="000010B0" w14:paraId="17C80C67" w14:textId="77777777" w:rsidTr="00F5024E">
        <w:trPr>
          <w:trHeight w:val="170"/>
        </w:trPr>
        <w:tc>
          <w:tcPr>
            <w:tcW w:w="1695" w:type="dxa"/>
          </w:tcPr>
          <w:p w14:paraId="033B90BF" w14:textId="6630D855" w:rsidR="000010B0" w:rsidRPr="000010B0" w:rsidRDefault="006D24D6" w:rsidP="00733E01">
            <w:pPr>
              <w:spacing w:after="160"/>
              <w:rPr>
                <w:sz w:val="20"/>
                <w:szCs w:val="20"/>
              </w:rPr>
            </w:pPr>
            <w:r w:rsidRPr="000010B0">
              <w:rPr>
                <w:sz w:val="20"/>
                <w:szCs w:val="20"/>
              </w:rPr>
              <w:t>α-SMA</w:t>
            </w:r>
          </w:p>
        </w:tc>
        <w:tc>
          <w:tcPr>
            <w:tcW w:w="878" w:type="dxa"/>
          </w:tcPr>
          <w:p w14:paraId="1F2CA989" w14:textId="777D706B" w:rsidR="006D24D6" w:rsidRPr="000010B0" w:rsidRDefault="00096091" w:rsidP="00733E01">
            <w:pPr>
              <w:spacing w:after="160"/>
              <w:rPr>
                <w:sz w:val="20"/>
                <w:szCs w:val="20"/>
              </w:rPr>
            </w:pPr>
            <w:r w:rsidRPr="000010B0">
              <w:rPr>
                <w:sz w:val="20"/>
                <w:szCs w:val="20"/>
              </w:rPr>
              <w:t>M</w:t>
            </w:r>
            <w:r w:rsidR="006D24D6" w:rsidRPr="000010B0">
              <w:rPr>
                <w:sz w:val="20"/>
                <w:szCs w:val="20"/>
              </w:rPr>
              <w:t>ouse</w:t>
            </w:r>
          </w:p>
        </w:tc>
        <w:tc>
          <w:tcPr>
            <w:tcW w:w="881" w:type="dxa"/>
          </w:tcPr>
          <w:p w14:paraId="0F709E74" w14:textId="77777777" w:rsidR="006D24D6" w:rsidRPr="000010B0" w:rsidRDefault="006D24D6" w:rsidP="00733E01">
            <w:pPr>
              <w:spacing w:after="160"/>
              <w:rPr>
                <w:sz w:val="20"/>
                <w:szCs w:val="20"/>
              </w:rPr>
            </w:pPr>
            <w:r w:rsidRPr="000010B0">
              <w:rPr>
                <w:sz w:val="20"/>
                <w:szCs w:val="20"/>
              </w:rPr>
              <w:t>1:200</w:t>
            </w:r>
          </w:p>
        </w:tc>
        <w:tc>
          <w:tcPr>
            <w:tcW w:w="2642" w:type="dxa"/>
          </w:tcPr>
          <w:p w14:paraId="6E7B7CAA" w14:textId="5F6D17F5" w:rsidR="006D24D6" w:rsidRPr="000010B0" w:rsidRDefault="006D24D6" w:rsidP="00733E01">
            <w:pPr>
              <w:spacing w:after="160"/>
              <w:rPr>
                <w:sz w:val="20"/>
                <w:szCs w:val="20"/>
              </w:rPr>
            </w:pPr>
            <w:r w:rsidRPr="000010B0">
              <w:rPr>
                <w:sz w:val="20"/>
                <w:szCs w:val="20"/>
              </w:rPr>
              <w:t>0.1 M citrate buffer antigen retrieval</w:t>
            </w:r>
          </w:p>
        </w:tc>
        <w:tc>
          <w:tcPr>
            <w:tcW w:w="2688" w:type="dxa"/>
          </w:tcPr>
          <w:p w14:paraId="126A6C43" w14:textId="77777777" w:rsidR="006D24D6" w:rsidRPr="000010B0" w:rsidRDefault="006D24D6" w:rsidP="00733E01">
            <w:pPr>
              <w:spacing w:after="160"/>
              <w:rPr>
                <w:sz w:val="20"/>
                <w:szCs w:val="20"/>
              </w:rPr>
            </w:pPr>
            <w:r w:rsidRPr="000010B0">
              <w:rPr>
                <w:sz w:val="20"/>
                <w:szCs w:val="20"/>
              </w:rPr>
              <w:t>Dako-M0851</w:t>
            </w:r>
          </w:p>
        </w:tc>
      </w:tr>
      <w:tr w:rsidR="006D24D6" w:rsidRPr="000010B0" w14:paraId="7C98FDEC" w14:textId="77777777" w:rsidTr="00F5024E">
        <w:trPr>
          <w:trHeight w:val="255"/>
        </w:trPr>
        <w:tc>
          <w:tcPr>
            <w:tcW w:w="1695" w:type="dxa"/>
          </w:tcPr>
          <w:p w14:paraId="70907886" w14:textId="77777777" w:rsidR="006D24D6" w:rsidRPr="000010B0" w:rsidRDefault="006D24D6" w:rsidP="00733E01">
            <w:pPr>
              <w:spacing w:after="160"/>
              <w:rPr>
                <w:sz w:val="20"/>
                <w:szCs w:val="20"/>
              </w:rPr>
            </w:pPr>
            <w:r w:rsidRPr="000010B0">
              <w:rPr>
                <w:sz w:val="20"/>
                <w:szCs w:val="20"/>
              </w:rPr>
              <w:t>vimentin</w:t>
            </w:r>
          </w:p>
        </w:tc>
        <w:tc>
          <w:tcPr>
            <w:tcW w:w="878" w:type="dxa"/>
          </w:tcPr>
          <w:p w14:paraId="716C93DA" w14:textId="3D984842" w:rsidR="006D24D6" w:rsidRPr="000010B0" w:rsidRDefault="00096091" w:rsidP="00733E01">
            <w:pPr>
              <w:spacing w:after="160"/>
              <w:rPr>
                <w:sz w:val="20"/>
                <w:szCs w:val="20"/>
              </w:rPr>
            </w:pPr>
            <w:r w:rsidRPr="000010B0">
              <w:rPr>
                <w:sz w:val="20"/>
                <w:szCs w:val="20"/>
              </w:rPr>
              <w:t>R</w:t>
            </w:r>
            <w:r w:rsidR="006D24D6" w:rsidRPr="000010B0">
              <w:rPr>
                <w:sz w:val="20"/>
                <w:szCs w:val="20"/>
              </w:rPr>
              <w:t>abbit</w:t>
            </w:r>
          </w:p>
        </w:tc>
        <w:tc>
          <w:tcPr>
            <w:tcW w:w="881" w:type="dxa"/>
          </w:tcPr>
          <w:p w14:paraId="6D71170A" w14:textId="77777777" w:rsidR="006D24D6" w:rsidRPr="000010B0" w:rsidRDefault="006D24D6" w:rsidP="00733E01">
            <w:pPr>
              <w:spacing w:after="160"/>
              <w:rPr>
                <w:sz w:val="20"/>
                <w:szCs w:val="20"/>
              </w:rPr>
            </w:pPr>
            <w:r w:rsidRPr="000010B0">
              <w:rPr>
                <w:sz w:val="20"/>
                <w:szCs w:val="20"/>
              </w:rPr>
              <w:t>1:100</w:t>
            </w:r>
          </w:p>
        </w:tc>
        <w:tc>
          <w:tcPr>
            <w:tcW w:w="2642" w:type="dxa"/>
          </w:tcPr>
          <w:p w14:paraId="268DDCC9" w14:textId="797AF4C1" w:rsidR="006D24D6" w:rsidRPr="000010B0" w:rsidRDefault="006D24D6" w:rsidP="00733E01">
            <w:pPr>
              <w:spacing w:after="160"/>
              <w:rPr>
                <w:sz w:val="20"/>
                <w:szCs w:val="20"/>
              </w:rPr>
            </w:pPr>
            <w:r w:rsidRPr="000010B0">
              <w:rPr>
                <w:sz w:val="20"/>
                <w:szCs w:val="20"/>
              </w:rPr>
              <w:t>0.1 M citrate buffer antigen retrieval</w:t>
            </w:r>
          </w:p>
        </w:tc>
        <w:tc>
          <w:tcPr>
            <w:tcW w:w="2688" w:type="dxa"/>
          </w:tcPr>
          <w:p w14:paraId="2B5BD221" w14:textId="77777777" w:rsidR="006D24D6" w:rsidRPr="000010B0" w:rsidRDefault="006D24D6" w:rsidP="00733E01">
            <w:pPr>
              <w:spacing w:after="160"/>
              <w:rPr>
                <w:sz w:val="20"/>
                <w:szCs w:val="20"/>
              </w:rPr>
            </w:pPr>
            <w:r w:rsidRPr="000010B0">
              <w:rPr>
                <w:sz w:val="20"/>
                <w:szCs w:val="20"/>
              </w:rPr>
              <w:t>cell signalling-#5741</w:t>
            </w:r>
          </w:p>
        </w:tc>
      </w:tr>
      <w:tr w:rsidR="00733E01" w:rsidRPr="000010B0" w14:paraId="2198665F" w14:textId="77777777" w:rsidTr="000010B0">
        <w:trPr>
          <w:trHeight w:val="227"/>
        </w:trPr>
        <w:tc>
          <w:tcPr>
            <w:tcW w:w="8784" w:type="dxa"/>
            <w:gridSpan w:val="5"/>
          </w:tcPr>
          <w:p w14:paraId="54B0E6F0" w14:textId="6EDAE440" w:rsidR="00733E01" w:rsidRPr="000010B0" w:rsidRDefault="00733E01" w:rsidP="00733E01">
            <w:pPr>
              <w:spacing w:after="160"/>
              <w:rPr>
                <w:sz w:val="20"/>
                <w:szCs w:val="20"/>
              </w:rPr>
            </w:pPr>
            <w:r w:rsidRPr="000010B0">
              <w:rPr>
                <w:b/>
                <w:sz w:val="20"/>
                <w:szCs w:val="20"/>
              </w:rPr>
              <w:t>VECs</w:t>
            </w:r>
          </w:p>
        </w:tc>
      </w:tr>
      <w:tr w:rsidR="006D24D6" w:rsidRPr="000010B0" w14:paraId="4314291B" w14:textId="77777777" w:rsidTr="00F5024E">
        <w:trPr>
          <w:cantSplit/>
        </w:trPr>
        <w:tc>
          <w:tcPr>
            <w:tcW w:w="1695" w:type="dxa"/>
          </w:tcPr>
          <w:p w14:paraId="6E9C148A" w14:textId="77777777" w:rsidR="006D24D6" w:rsidRPr="000010B0" w:rsidRDefault="006D24D6" w:rsidP="00733E01">
            <w:pPr>
              <w:spacing w:after="160"/>
              <w:rPr>
                <w:sz w:val="20"/>
                <w:szCs w:val="20"/>
              </w:rPr>
            </w:pPr>
            <w:r w:rsidRPr="000010B0">
              <w:rPr>
                <w:sz w:val="20"/>
                <w:szCs w:val="20"/>
              </w:rPr>
              <w:t>CD31</w:t>
            </w:r>
          </w:p>
        </w:tc>
        <w:tc>
          <w:tcPr>
            <w:tcW w:w="878" w:type="dxa"/>
          </w:tcPr>
          <w:p w14:paraId="74CCDDA7" w14:textId="47440657" w:rsidR="006D24D6" w:rsidRPr="000010B0" w:rsidRDefault="00096091" w:rsidP="00733E01">
            <w:pPr>
              <w:spacing w:after="160"/>
              <w:rPr>
                <w:sz w:val="20"/>
                <w:szCs w:val="20"/>
              </w:rPr>
            </w:pPr>
            <w:r w:rsidRPr="000010B0">
              <w:rPr>
                <w:sz w:val="20"/>
                <w:szCs w:val="20"/>
              </w:rPr>
              <w:t>R</w:t>
            </w:r>
            <w:r w:rsidR="006D24D6" w:rsidRPr="000010B0">
              <w:rPr>
                <w:sz w:val="20"/>
                <w:szCs w:val="20"/>
              </w:rPr>
              <w:t>abbit</w:t>
            </w:r>
          </w:p>
        </w:tc>
        <w:tc>
          <w:tcPr>
            <w:tcW w:w="881" w:type="dxa"/>
          </w:tcPr>
          <w:p w14:paraId="726042AE" w14:textId="0AFB18AF" w:rsidR="006D24D6" w:rsidRPr="000010B0" w:rsidRDefault="006D24D6" w:rsidP="00733E01">
            <w:pPr>
              <w:spacing w:after="160"/>
              <w:rPr>
                <w:sz w:val="20"/>
                <w:szCs w:val="20"/>
              </w:rPr>
            </w:pPr>
            <w:r w:rsidRPr="000010B0">
              <w:rPr>
                <w:sz w:val="20"/>
                <w:szCs w:val="20"/>
              </w:rPr>
              <w:t>1:800</w:t>
            </w:r>
          </w:p>
        </w:tc>
        <w:tc>
          <w:tcPr>
            <w:tcW w:w="2642" w:type="dxa"/>
          </w:tcPr>
          <w:p w14:paraId="71EB0684" w14:textId="759FA281" w:rsidR="006D24D6" w:rsidRPr="000010B0" w:rsidRDefault="006D24D6" w:rsidP="00733E01">
            <w:pPr>
              <w:spacing w:after="160"/>
              <w:rPr>
                <w:sz w:val="20"/>
                <w:szCs w:val="20"/>
              </w:rPr>
            </w:pPr>
            <w:r w:rsidRPr="000010B0">
              <w:rPr>
                <w:sz w:val="20"/>
                <w:szCs w:val="20"/>
              </w:rPr>
              <w:t>0.1 M citrate buffer antigen retrieval</w:t>
            </w:r>
          </w:p>
        </w:tc>
        <w:tc>
          <w:tcPr>
            <w:tcW w:w="2688" w:type="dxa"/>
          </w:tcPr>
          <w:p w14:paraId="6065F927" w14:textId="1504F074" w:rsidR="006D24D6" w:rsidRPr="000010B0" w:rsidRDefault="006D24D6" w:rsidP="00733E01">
            <w:pPr>
              <w:spacing w:after="160"/>
              <w:rPr>
                <w:sz w:val="20"/>
                <w:szCs w:val="20"/>
              </w:rPr>
            </w:pPr>
            <w:r w:rsidRPr="000010B0">
              <w:rPr>
                <w:sz w:val="20"/>
                <w:szCs w:val="20"/>
              </w:rPr>
              <w:t>Abcam</w:t>
            </w:r>
            <w:r w:rsidR="007C2ED5" w:rsidRPr="000010B0">
              <w:rPr>
                <w:sz w:val="20"/>
                <w:szCs w:val="20"/>
              </w:rPr>
              <w:t>-</w:t>
            </w:r>
            <w:r w:rsidRPr="000010B0">
              <w:rPr>
                <w:sz w:val="20"/>
                <w:szCs w:val="20"/>
              </w:rPr>
              <w:t xml:space="preserve"> </w:t>
            </w:r>
            <w:r w:rsidR="00B47C9F" w:rsidRPr="000010B0">
              <w:rPr>
                <w:sz w:val="20"/>
                <w:szCs w:val="20"/>
              </w:rPr>
              <w:t>ab</w:t>
            </w:r>
            <w:r w:rsidR="001D5BBA" w:rsidRPr="000010B0">
              <w:rPr>
                <w:sz w:val="20"/>
                <w:szCs w:val="20"/>
              </w:rPr>
              <w:t>134168</w:t>
            </w:r>
          </w:p>
        </w:tc>
      </w:tr>
      <w:tr w:rsidR="006D24D6" w:rsidRPr="000010B0" w14:paraId="6E17CBF7" w14:textId="77777777" w:rsidTr="00F5024E">
        <w:trPr>
          <w:cantSplit/>
        </w:trPr>
        <w:tc>
          <w:tcPr>
            <w:tcW w:w="1695" w:type="dxa"/>
          </w:tcPr>
          <w:p w14:paraId="7779C5C6" w14:textId="77777777" w:rsidR="006D24D6" w:rsidRPr="000010B0" w:rsidRDefault="006D24D6" w:rsidP="00733E01">
            <w:pPr>
              <w:spacing w:after="160"/>
              <w:rPr>
                <w:sz w:val="20"/>
                <w:szCs w:val="20"/>
              </w:rPr>
            </w:pPr>
            <w:r w:rsidRPr="000010B0">
              <w:rPr>
                <w:sz w:val="20"/>
                <w:szCs w:val="20"/>
              </w:rPr>
              <w:t>CD34</w:t>
            </w:r>
          </w:p>
        </w:tc>
        <w:tc>
          <w:tcPr>
            <w:tcW w:w="878" w:type="dxa"/>
          </w:tcPr>
          <w:p w14:paraId="15A53C63" w14:textId="73DCDF43" w:rsidR="006D24D6" w:rsidRPr="000010B0" w:rsidRDefault="00096091" w:rsidP="00733E01">
            <w:pPr>
              <w:spacing w:after="160"/>
              <w:rPr>
                <w:sz w:val="20"/>
                <w:szCs w:val="20"/>
              </w:rPr>
            </w:pPr>
            <w:r w:rsidRPr="000010B0">
              <w:rPr>
                <w:sz w:val="20"/>
                <w:szCs w:val="20"/>
              </w:rPr>
              <w:t>M</w:t>
            </w:r>
            <w:r w:rsidR="006D24D6" w:rsidRPr="000010B0">
              <w:rPr>
                <w:sz w:val="20"/>
                <w:szCs w:val="20"/>
              </w:rPr>
              <w:t>ouse</w:t>
            </w:r>
          </w:p>
        </w:tc>
        <w:tc>
          <w:tcPr>
            <w:tcW w:w="881" w:type="dxa"/>
          </w:tcPr>
          <w:p w14:paraId="7F0A5463" w14:textId="749ECECB" w:rsidR="006D24D6" w:rsidRPr="000010B0" w:rsidRDefault="006D24D6" w:rsidP="00733E01">
            <w:pPr>
              <w:spacing w:after="160"/>
              <w:rPr>
                <w:sz w:val="20"/>
                <w:szCs w:val="20"/>
              </w:rPr>
            </w:pPr>
            <w:r w:rsidRPr="000010B0">
              <w:rPr>
                <w:sz w:val="20"/>
                <w:szCs w:val="20"/>
              </w:rPr>
              <w:t>1:6000</w:t>
            </w:r>
          </w:p>
        </w:tc>
        <w:tc>
          <w:tcPr>
            <w:tcW w:w="2642" w:type="dxa"/>
          </w:tcPr>
          <w:p w14:paraId="4A546388" w14:textId="082A3091" w:rsidR="006D24D6" w:rsidRPr="000010B0" w:rsidRDefault="006D24D6" w:rsidP="00733E01">
            <w:pPr>
              <w:spacing w:after="160"/>
              <w:rPr>
                <w:sz w:val="20"/>
                <w:szCs w:val="20"/>
              </w:rPr>
            </w:pPr>
            <w:r w:rsidRPr="000010B0">
              <w:rPr>
                <w:sz w:val="20"/>
                <w:szCs w:val="20"/>
              </w:rPr>
              <w:t>0.1 M citrate buffer antigen retrieval</w:t>
            </w:r>
          </w:p>
        </w:tc>
        <w:tc>
          <w:tcPr>
            <w:tcW w:w="2688" w:type="dxa"/>
          </w:tcPr>
          <w:p w14:paraId="227B4521" w14:textId="77777777" w:rsidR="006D24D6" w:rsidRPr="000010B0" w:rsidRDefault="006D24D6" w:rsidP="00733E01">
            <w:pPr>
              <w:spacing w:after="160"/>
              <w:rPr>
                <w:sz w:val="20"/>
                <w:szCs w:val="20"/>
              </w:rPr>
            </w:pPr>
            <w:r w:rsidRPr="000010B0">
              <w:rPr>
                <w:sz w:val="20"/>
                <w:szCs w:val="20"/>
              </w:rPr>
              <w:t>Abcam-ab81289</w:t>
            </w:r>
          </w:p>
        </w:tc>
      </w:tr>
      <w:tr w:rsidR="007176C4" w:rsidRPr="000010B0" w14:paraId="2E149CBF" w14:textId="77777777" w:rsidTr="00F5024E">
        <w:trPr>
          <w:cantSplit/>
        </w:trPr>
        <w:tc>
          <w:tcPr>
            <w:tcW w:w="1695" w:type="dxa"/>
          </w:tcPr>
          <w:p w14:paraId="789C156A" w14:textId="7C2BD36B" w:rsidR="007176C4" w:rsidRPr="000010B0" w:rsidRDefault="00733E01" w:rsidP="00733E01">
            <w:pPr>
              <w:rPr>
                <w:sz w:val="20"/>
                <w:szCs w:val="20"/>
              </w:rPr>
            </w:pPr>
            <w:proofErr w:type="spellStart"/>
            <w:r w:rsidRPr="000010B0">
              <w:rPr>
                <w:sz w:val="20"/>
                <w:szCs w:val="20"/>
              </w:rPr>
              <w:t>v</w:t>
            </w:r>
            <w:r w:rsidR="007176C4" w:rsidRPr="000010B0">
              <w:rPr>
                <w:sz w:val="20"/>
                <w:szCs w:val="20"/>
              </w:rPr>
              <w:t>WF</w:t>
            </w:r>
            <w:proofErr w:type="spellEnd"/>
          </w:p>
        </w:tc>
        <w:tc>
          <w:tcPr>
            <w:tcW w:w="878" w:type="dxa"/>
          </w:tcPr>
          <w:p w14:paraId="16EE8AD5" w14:textId="4D652D29" w:rsidR="007176C4" w:rsidRPr="000010B0" w:rsidRDefault="007176C4" w:rsidP="00733E01">
            <w:pPr>
              <w:rPr>
                <w:sz w:val="20"/>
                <w:szCs w:val="20"/>
              </w:rPr>
            </w:pPr>
            <w:r w:rsidRPr="000010B0">
              <w:rPr>
                <w:sz w:val="20"/>
                <w:szCs w:val="20"/>
              </w:rPr>
              <w:t xml:space="preserve">Rabbit </w:t>
            </w:r>
          </w:p>
        </w:tc>
        <w:tc>
          <w:tcPr>
            <w:tcW w:w="881" w:type="dxa"/>
          </w:tcPr>
          <w:p w14:paraId="5850C2A7" w14:textId="425D49D4" w:rsidR="007176C4" w:rsidRPr="000010B0" w:rsidRDefault="007176C4" w:rsidP="00733E01">
            <w:pPr>
              <w:rPr>
                <w:sz w:val="20"/>
                <w:szCs w:val="20"/>
              </w:rPr>
            </w:pPr>
            <w:r w:rsidRPr="000010B0">
              <w:rPr>
                <w:sz w:val="20"/>
                <w:szCs w:val="20"/>
              </w:rPr>
              <w:t>1:1200</w:t>
            </w:r>
          </w:p>
        </w:tc>
        <w:tc>
          <w:tcPr>
            <w:tcW w:w="2642" w:type="dxa"/>
          </w:tcPr>
          <w:p w14:paraId="2D486021" w14:textId="3FA2FB3D" w:rsidR="007176C4" w:rsidRPr="000010B0" w:rsidRDefault="007176C4" w:rsidP="00733E01">
            <w:pPr>
              <w:rPr>
                <w:sz w:val="20"/>
                <w:szCs w:val="20"/>
              </w:rPr>
            </w:pPr>
            <w:r w:rsidRPr="000010B0">
              <w:rPr>
                <w:sz w:val="20"/>
                <w:szCs w:val="20"/>
              </w:rPr>
              <w:t>0.1 M citrate buffer antigen retrieval</w:t>
            </w:r>
          </w:p>
        </w:tc>
        <w:tc>
          <w:tcPr>
            <w:tcW w:w="2688" w:type="dxa"/>
          </w:tcPr>
          <w:p w14:paraId="4C9C9533" w14:textId="207BAE02" w:rsidR="007176C4" w:rsidRPr="000010B0" w:rsidRDefault="007176C4" w:rsidP="00733E01">
            <w:pPr>
              <w:rPr>
                <w:sz w:val="20"/>
                <w:szCs w:val="20"/>
              </w:rPr>
            </w:pPr>
            <w:r w:rsidRPr="000010B0">
              <w:rPr>
                <w:sz w:val="20"/>
                <w:szCs w:val="20"/>
              </w:rPr>
              <w:t>DAKO-</w:t>
            </w:r>
            <w:r w:rsidR="00482ED3" w:rsidRPr="000010B0">
              <w:rPr>
                <w:sz w:val="20"/>
                <w:szCs w:val="20"/>
              </w:rPr>
              <w:t>A0082</w:t>
            </w:r>
          </w:p>
        </w:tc>
      </w:tr>
      <w:tr w:rsidR="00A043B8" w:rsidRPr="000010B0" w14:paraId="71BCDA9C" w14:textId="77777777" w:rsidTr="00F5024E">
        <w:trPr>
          <w:cantSplit/>
        </w:trPr>
        <w:tc>
          <w:tcPr>
            <w:tcW w:w="1695" w:type="dxa"/>
          </w:tcPr>
          <w:p w14:paraId="684B312F" w14:textId="56CD637C" w:rsidR="00A043B8" w:rsidRPr="000010B0" w:rsidRDefault="00D248CA" w:rsidP="00733E01">
            <w:pPr>
              <w:rPr>
                <w:sz w:val="20"/>
                <w:szCs w:val="20"/>
              </w:rPr>
            </w:pPr>
            <w:proofErr w:type="spellStart"/>
            <w:r w:rsidRPr="000010B0">
              <w:rPr>
                <w:sz w:val="20"/>
                <w:szCs w:val="20"/>
              </w:rPr>
              <w:t>e</w:t>
            </w:r>
            <w:r w:rsidR="00A043B8" w:rsidRPr="000010B0">
              <w:rPr>
                <w:sz w:val="20"/>
                <w:szCs w:val="20"/>
              </w:rPr>
              <w:t>N</w:t>
            </w:r>
            <w:r w:rsidR="000010B0">
              <w:rPr>
                <w:sz w:val="20"/>
                <w:szCs w:val="20"/>
              </w:rPr>
              <w:t>OS</w:t>
            </w:r>
            <w:proofErr w:type="spellEnd"/>
          </w:p>
        </w:tc>
        <w:tc>
          <w:tcPr>
            <w:tcW w:w="878" w:type="dxa"/>
          </w:tcPr>
          <w:p w14:paraId="27AACADE" w14:textId="25AF0706" w:rsidR="00A043B8" w:rsidRPr="000010B0" w:rsidRDefault="00A043B8" w:rsidP="00733E01">
            <w:pPr>
              <w:rPr>
                <w:sz w:val="20"/>
                <w:szCs w:val="20"/>
              </w:rPr>
            </w:pPr>
            <w:r w:rsidRPr="000010B0">
              <w:rPr>
                <w:sz w:val="20"/>
                <w:szCs w:val="20"/>
              </w:rPr>
              <w:t>Mouse</w:t>
            </w:r>
          </w:p>
        </w:tc>
        <w:tc>
          <w:tcPr>
            <w:tcW w:w="881" w:type="dxa"/>
          </w:tcPr>
          <w:p w14:paraId="5E35649D" w14:textId="554B4294" w:rsidR="00A043B8" w:rsidRPr="000010B0" w:rsidRDefault="00A043B8" w:rsidP="00733E01">
            <w:pPr>
              <w:rPr>
                <w:sz w:val="20"/>
                <w:szCs w:val="20"/>
              </w:rPr>
            </w:pPr>
            <w:r w:rsidRPr="000010B0">
              <w:rPr>
                <w:sz w:val="20"/>
                <w:szCs w:val="20"/>
              </w:rPr>
              <w:t>1:200</w:t>
            </w:r>
          </w:p>
        </w:tc>
        <w:tc>
          <w:tcPr>
            <w:tcW w:w="2642" w:type="dxa"/>
          </w:tcPr>
          <w:p w14:paraId="4161BD31" w14:textId="75A5458B" w:rsidR="00A043B8" w:rsidRPr="000010B0" w:rsidRDefault="00A043B8" w:rsidP="00733E01">
            <w:pPr>
              <w:rPr>
                <w:sz w:val="20"/>
                <w:szCs w:val="20"/>
              </w:rPr>
            </w:pPr>
            <w:r w:rsidRPr="000010B0">
              <w:rPr>
                <w:sz w:val="20"/>
                <w:szCs w:val="20"/>
              </w:rPr>
              <w:t>0.1 M citrate buffer antigen retrieval</w:t>
            </w:r>
          </w:p>
        </w:tc>
        <w:tc>
          <w:tcPr>
            <w:tcW w:w="2688" w:type="dxa"/>
          </w:tcPr>
          <w:p w14:paraId="5DA3D8B1" w14:textId="76522244" w:rsidR="00A043B8" w:rsidRPr="000010B0" w:rsidRDefault="00A043B8" w:rsidP="00733E01">
            <w:pPr>
              <w:rPr>
                <w:sz w:val="20"/>
                <w:szCs w:val="20"/>
              </w:rPr>
            </w:pPr>
            <w:r w:rsidRPr="000010B0">
              <w:rPr>
                <w:sz w:val="20"/>
                <w:szCs w:val="20"/>
              </w:rPr>
              <w:t xml:space="preserve">BD </w:t>
            </w:r>
            <w:r w:rsidR="007D0811" w:rsidRPr="000010B0">
              <w:rPr>
                <w:sz w:val="20"/>
                <w:szCs w:val="20"/>
              </w:rPr>
              <w:t>bioscience</w:t>
            </w:r>
            <w:r w:rsidR="00565447" w:rsidRPr="000010B0">
              <w:rPr>
                <w:sz w:val="20"/>
                <w:szCs w:val="20"/>
              </w:rPr>
              <w:t>-</w:t>
            </w:r>
            <w:r w:rsidR="00482ED3" w:rsidRPr="000010B0">
              <w:rPr>
                <w:sz w:val="20"/>
                <w:szCs w:val="20"/>
              </w:rPr>
              <w:t>610296</w:t>
            </w:r>
          </w:p>
        </w:tc>
      </w:tr>
      <w:tr w:rsidR="00F5024E" w:rsidRPr="000010B0" w14:paraId="68BDB1B8" w14:textId="77777777" w:rsidTr="00CA2D51">
        <w:trPr>
          <w:cantSplit/>
        </w:trPr>
        <w:tc>
          <w:tcPr>
            <w:tcW w:w="8784" w:type="dxa"/>
            <w:gridSpan w:val="5"/>
          </w:tcPr>
          <w:p w14:paraId="67E21E9F" w14:textId="5A85E9E9" w:rsidR="00F5024E" w:rsidRPr="000010B0" w:rsidRDefault="00F5024E" w:rsidP="00733E01">
            <w:pPr>
              <w:rPr>
                <w:sz w:val="20"/>
                <w:szCs w:val="20"/>
              </w:rPr>
            </w:pPr>
            <w:r w:rsidRPr="00F5024E">
              <w:rPr>
                <w:b/>
                <w:bCs/>
                <w:sz w:val="20"/>
                <w:szCs w:val="20"/>
              </w:rPr>
              <w:t>Smooth Muscle Cell</w:t>
            </w:r>
          </w:p>
        </w:tc>
      </w:tr>
      <w:tr w:rsidR="00F5024E" w:rsidRPr="000010B0" w14:paraId="42CEECC0" w14:textId="77777777" w:rsidTr="00F5024E">
        <w:trPr>
          <w:cantSplit/>
        </w:trPr>
        <w:tc>
          <w:tcPr>
            <w:tcW w:w="1695" w:type="dxa"/>
          </w:tcPr>
          <w:p w14:paraId="0215F5CC" w14:textId="784895A0" w:rsidR="00F5024E" w:rsidRPr="000010B0" w:rsidRDefault="00F5024E" w:rsidP="00F5024E">
            <w:pPr>
              <w:rPr>
                <w:sz w:val="20"/>
                <w:szCs w:val="20"/>
              </w:rPr>
            </w:pPr>
            <w:r w:rsidRPr="000010B0">
              <w:rPr>
                <w:sz w:val="20"/>
                <w:szCs w:val="20"/>
              </w:rPr>
              <w:t>SMM</w:t>
            </w:r>
          </w:p>
        </w:tc>
        <w:tc>
          <w:tcPr>
            <w:tcW w:w="878" w:type="dxa"/>
          </w:tcPr>
          <w:p w14:paraId="1F834E4E" w14:textId="13A119FB" w:rsidR="00F5024E" w:rsidRPr="000010B0" w:rsidRDefault="00F5024E" w:rsidP="00F5024E">
            <w:pPr>
              <w:rPr>
                <w:sz w:val="20"/>
                <w:szCs w:val="20"/>
              </w:rPr>
            </w:pPr>
            <w:r w:rsidRPr="000010B0">
              <w:rPr>
                <w:sz w:val="20"/>
                <w:szCs w:val="20"/>
              </w:rPr>
              <w:t>Rabbit</w:t>
            </w:r>
          </w:p>
        </w:tc>
        <w:tc>
          <w:tcPr>
            <w:tcW w:w="881" w:type="dxa"/>
          </w:tcPr>
          <w:p w14:paraId="0B5FCCD9" w14:textId="266E7998" w:rsidR="00F5024E" w:rsidRPr="000010B0" w:rsidRDefault="00F5024E" w:rsidP="00F5024E">
            <w:pPr>
              <w:rPr>
                <w:sz w:val="20"/>
                <w:szCs w:val="20"/>
              </w:rPr>
            </w:pPr>
            <w:r w:rsidRPr="000010B0">
              <w:rPr>
                <w:sz w:val="20"/>
                <w:szCs w:val="20"/>
              </w:rPr>
              <w:t>1:100</w:t>
            </w:r>
          </w:p>
        </w:tc>
        <w:tc>
          <w:tcPr>
            <w:tcW w:w="2642" w:type="dxa"/>
          </w:tcPr>
          <w:p w14:paraId="75426863" w14:textId="773B73AA" w:rsidR="00F5024E" w:rsidRPr="000010B0" w:rsidRDefault="00F5024E" w:rsidP="00F5024E">
            <w:pPr>
              <w:rPr>
                <w:sz w:val="20"/>
                <w:szCs w:val="20"/>
              </w:rPr>
            </w:pPr>
            <w:r w:rsidRPr="000010B0">
              <w:rPr>
                <w:sz w:val="20"/>
                <w:szCs w:val="20"/>
              </w:rPr>
              <w:t>0.1 M citrate buffer antigen retrieval</w:t>
            </w:r>
          </w:p>
        </w:tc>
        <w:tc>
          <w:tcPr>
            <w:tcW w:w="2688" w:type="dxa"/>
          </w:tcPr>
          <w:p w14:paraId="0FAB89B7" w14:textId="3ED12A7B" w:rsidR="00F5024E" w:rsidRPr="000010B0" w:rsidRDefault="00F5024E" w:rsidP="00F5024E">
            <w:pPr>
              <w:rPr>
                <w:sz w:val="20"/>
                <w:szCs w:val="20"/>
              </w:rPr>
            </w:pPr>
            <w:r w:rsidRPr="000010B0">
              <w:rPr>
                <w:sz w:val="20"/>
                <w:szCs w:val="20"/>
              </w:rPr>
              <w:t>Abcam-ab133567</w:t>
            </w:r>
          </w:p>
        </w:tc>
      </w:tr>
      <w:tr w:rsidR="00F5024E" w:rsidRPr="000010B0" w14:paraId="531BCD90" w14:textId="77777777" w:rsidTr="00DE30C3">
        <w:tc>
          <w:tcPr>
            <w:tcW w:w="8784" w:type="dxa"/>
            <w:gridSpan w:val="5"/>
          </w:tcPr>
          <w:p w14:paraId="1D229787" w14:textId="5AE372C0" w:rsidR="00F5024E" w:rsidRPr="000010B0" w:rsidRDefault="00F5024E" w:rsidP="00F5024E">
            <w:pPr>
              <w:spacing w:after="160"/>
              <w:rPr>
                <w:sz w:val="20"/>
                <w:szCs w:val="20"/>
              </w:rPr>
            </w:pPr>
            <w:r w:rsidRPr="000010B0">
              <w:rPr>
                <w:b/>
                <w:sz w:val="20"/>
                <w:szCs w:val="20"/>
              </w:rPr>
              <w:t>Immunological Markers</w:t>
            </w:r>
          </w:p>
        </w:tc>
      </w:tr>
      <w:tr w:rsidR="00F5024E" w:rsidRPr="000010B0" w14:paraId="050B9EDB" w14:textId="77777777" w:rsidTr="00F5024E">
        <w:trPr>
          <w:trHeight w:val="567"/>
        </w:trPr>
        <w:tc>
          <w:tcPr>
            <w:tcW w:w="1695" w:type="dxa"/>
          </w:tcPr>
          <w:p w14:paraId="6CA9FE01" w14:textId="77777777" w:rsidR="00F5024E" w:rsidRPr="000010B0" w:rsidRDefault="00F5024E" w:rsidP="00F5024E">
            <w:pPr>
              <w:spacing w:after="160"/>
              <w:rPr>
                <w:sz w:val="20"/>
                <w:szCs w:val="20"/>
              </w:rPr>
            </w:pPr>
            <w:r w:rsidRPr="000010B0">
              <w:rPr>
                <w:sz w:val="20"/>
                <w:szCs w:val="20"/>
              </w:rPr>
              <w:t>CD45</w:t>
            </w:r>
          </w:p>
        </w:tc>
        <w:tc>
          <w:tcPr>
            <w:tcW w:w="878" w:type="dxa"/>
          </w:tcPr>
          <w:p w14:paraId="50824D65" w14:textId="4647139F" w:rsidR="00F5024E" w:rsidRPr="000010B0" w:rsidRDefault="00F5024E" w:rsidP="00F5024E">
            <w:pPr>
              <w:spacing w:after="160"/>
              <w:rPr>
                <w:sz w:val="20"/>
                <w:szCs w:val="20"/>
              </w:rPr>
            </w:pPr>
            <w:r w:rsidRPr="000010B0">
              <w:rPr>
                <w:sz w:val="20"/>
                <w:szCs w:val="20"/>
              </w:rPr>
              <w:t>Rabbit</w:t>
            </w:r>
          </w:p>
        </w:tc>
        <w:tc>
          <w:tcPr>
            <w:tcW w:w="881" w:type="dxa"/>
          </w:tcPr>
          <w:p w14:paraId="31DFFE39" w14:textId="77777777" w:rsidR="00F5024E" w:rsidRPr="000010B0" w:rsidRDefault="00F5024E" w:rsidP="00F5024E">
            <w:pPr>
              <w:spacing w:after="160"/>
              <w:rPr>
                <w:sz w:val="20"/>
                <w:szCs w:val="20"/>
              </w:rPr>
            </w:pPr>
            <w:r w:rsidRPr="000010B0">
              <w:rPr>
                <w:sz w:val="20"/>
                <w:szCs w:val="20"/>
              </w:rPr>
              <w:t>1:1000</w:t>
            </w:r>
          </w:p>
        </w:tc>
        <w:tc>
          <w:tcPr>
            <w:tcW w:w="2642" w:type="dxa"/>
          </w:tcPr>
          <w:p w14:paraId="7928A513" w14:textId="5595EE56" w:rsidR="00F5024E" w:rsidRPr="000010B0" w:rsidRDefault="00F5024E" w:rsidP="00F5024E">
            <w:pPr>
              <w:spacing w:after="160"/>
              <w:rPr>
                <w:sz w:val="20"/>
                <w:szCs w:val="20"/>
              </w:rPr>
            </w:pPr>
            <w:r w:rsidRPr="000010B0">
              <w:rPr>
                <w:sz w:val="20"/>
                <w:szCs w:val="20"/>
              </w:rPr>
              <w:t>0.1 M citrate buffer antigen retrieval</w:t>
            </w:r>
          </w:p>
        </w:tc>
        <w:tc>
          <w:tcPr>
            <w:tcW w:w="2688" w:type="dxa"/>
          </w:tcPr>
          <w:p w14:paraId="2751B7F9" w14:textId="45F7023F" w:rsidR="00F5024E" w:rsidRPr="000010B0" w:rsidRDefault="00F5024E" w:rsidP="00F5024E">
            <w:pPr>
              <w:spacing w:after="160"/>
              <w:rPr>
                <w:sz w:val="20"/>
                <w:szCs w:val="20"/>
              </w:rPr>
            </w:pPr>
            <w:r w:rsidRPr="000010B0">
              <w:rPr>
                <w:sz w:val="20"/>
                <w:szCs w:val="20"/>
              </w:rPr>
              <w:t>Biorad-MCA2220GA</w:t>
            </w:r>
          </w:p>
        </w:tc>
      </w:tr>
      <w:tr w:rsidR="00F5024E" w:rsidRPr="000010B0" w14:paraId="37C75F63" w14:textId="77777777" w:rsidTr="00F5024E">
        <w:trPr>
          <w:trHeight w:val="567"/>
        </w:trPr>
        <w:tc>
          <w:tcPr>
            <w:tcW w:w="1695" w:type="dxa"/>
          </w:tcPr>
          <w:p w14:paraId="29D9F168" w14:textId="77777777" w:rsidR="00F5024E" w:rsidRPr="000010B0" w:rsidRDefault="00F5024E" w:rsidP="00F5024E">
            <w:pPr>
              <w:spacing w:after="160"/>
              <w:rPr>
                <w:b/>
                <w:sz w:val="20"/>
                <w:szCs w:val="20"/>
              </w:rPr>
            </w:pPr>
            <w:r w:rsidRPr="000010B0">
              <w:rPr>
                <w:sz w:val="20"/>
                <w:szCs w:val="20"/>
              </w:rPr>
              <w:t>CD68</w:t>
            </w:r>
          </w:p>
        </w:tc>
        <w:tc>
          <w:tcPr>
            <w:tcW w:w="878" w:type="dxa"/>
          </w:tcPr>
          <w:p w14:paraId="290EDEF3" w14:textId="3E3B9B22" w:rsidR="00F5024E" w:rsidRPr="000010B0" w:rsidRDefault="00F5024E" w:rsidP="00F5024E">
            <w:pPr>
              <w:spacing w:after="160"/>
              <w:rPr>
                <w:sz w:val="20"/>
                <w:szCs w:val="20"/>
              </w:rPr>
            </w:pPr>
            <w:r w:rsidRPr="000010B0">
              <w:rPr>
                <w:sz w:val="20"/>
                <w:szCs w:val="20"/>
              </w:rPr>
              <w:t>Mouse</w:t>
            </w:r>
          </w:p>
        </w:tc>
        <w:tc>
          <w:tcPr>
            <w:tcW w:w="881" w:type="dxa"/>
          </w:tcPr>
          <w:p w14:paraId="3A8BE4A6" w14:textId="6D231313" w:rsidR="00F5024E" w:rsidRPr="000010B0" w:rsidRDefault="00F5024E" w:rsidP="00F5024E">
            <w:pPr>
              <w:spacing w:after="160"/>
              <w:rPr>
                <w:sz w:val="20"/>
                <w:szCs w:val="20"/>
              </w:rPr>
            </w:pPr>
            <w:r w:rsidRPr="000010B0">
              <w:rPr>
                <w:sz w:val="20"/>
                <w:szCs w:val="20"/>
              </w:rPr>
              <w:t>1:500</w:t>
            </w:r>
          </w:p>
        </w:tc>
        <w:tc>
          <w:tcPr>
            <w:tcW w:w="2642" w:type="dxa"/>
          </w:tcPr>
          <w:p w14:paraId="23CF7C03" w14:textId="73E533E7" w:rsidR="00F5024E" w:rsidRPr="000010B0" w:rsidRDefault="00F5024E" w:rsidP="00F5024E">
            <w:pPr>
              <w:spacing w:after="160"/>
              <w:rPr>
                <w:sz w:val="20"/>
                <w:szCs w:val="20"/>
              </w:rPr>
            </w:pPr>
            <w:r w:rsidRPr="000010B0">
              <w:rPr>
                <w:sz w:val="20"/>
                <w:szCs w:val="20"/>
              </w:rPr>
              <w:t>0.1 M citrate buffer antigen retrieval</w:t>
            </w:r>
          </w:p>
        </w:tc>
        <w:tc>
          <w:tcPr>
            <w:tcW w:w="2688" w:type="dxa"/>
          </w:tcPr>
          <w:p w14:paraId="69D55268" w14:textId="77777777" w:rsidR="00F5024E" w:rsidRPr="000010B0" w:rsidRDefault="00F5024E" w:rsidP="00F5024E">
            <w:pPr>
              <w:spacing w:after="160"/>
              <w:rPr>
                <w:sz w:val="20"/>
                <w:szCs w:val="20"/>
              </w:rPr>
            </w:pPr>
            <w:r w:rsidRPr="000010B0">
              <w:rPr>
                <w:sz w:val="20"/>
                <w:szCs w:val="20"/>
              </w:rPr>
              <w:t>Abcam-ab13363</w:t>
            </w:r>
          </w:p>
        </w:tc>
      </w:tr>
      <w:tr w:rsidR="00F5024E" w:rsidRPr="000010B0" w14:paraId="5654AABD" w14:textId="77777777" w:rsidTr="00F5024E">
        <w:tc>
          <w:tcPr>
            <w:tcW w:w="1695" w:type="dxa"/>
          </w:tcPr>
          <w:p w14:paraId="1F657F22" w14:textId="77777777" w:rsidR="00F5024E" w:rsidRPr="000010B0" w:rsidRDefault="00F5024E" w:rsidP="00F5024E">
            <w:pPr>
              <w:spacing w:after="160"/>
              <w:rPr>
                <w:sz w:val="20"/>
                <w:szCs w:val="20"/>
              </w:rPr>
            </w:pPr>
            <w:r w:rsidRPr="000010B0">
              <w:rPr>
                <w:sz w:val="20"/>
                <w:szCs w:val="20"/>
              </w:rPr>
              <w:t>CD163</w:t>
            </w:r>
          </w:p>
        </w:tc>
        <w:tc>
          <w:tcPr>
            <w:tcW w:w="878" w:type="dxa"/>
          </w:tcPr>
          <w:p w14:paraId="13CAF3ED" w14:textId="1D818952" w:rsidR="00F5024E" w:rsidRPr="000010B0" w:rsidRDefault="00F5024E" w:rsidP="00F5024E">
            <w:pPr>
              <w:spacing w:after="160"/>
              <w:rPr>
                <w:sz w:val="20"/>
                <w:szCs w:val="20"/>
              </w:rPr>
            </w:pPr>
            <w:r w:rsidRPr="000010B0">
              <w:rPr>
                <w:sz w:val="20"/>
                <w:szCs w:val="20"/>
              </w:rPr>
              <w:t>Mouse</w:t>
            </w:r>
          </w:p>
        </w:tc>
        <w:tc>
          <w:tcPr>
            <w:tcW w:w="881" w:type="dxa"/>
          </w:tcPr>
          <w:p w14:paraId="6BFC83E4" w14:textId="05A889DE" w:rsidR="00F5024E" w:rsidRPr="000010B0" w:rsidRDefault="00F5024E" w:rsidP="00F5024E">
            <w:pPr>
              <w:spacing w:after="160"/>
              <w:rPr>
                <w:sz w:val="20"/>
                <w:szCs w:val="20"/>
              </w:rPr>
            </w:pPr>
            <w:r w:rsidRPr="000010B0">
              <w:rPr>
                <w:sz w:val="20"/>
                <w:szCs w:val="20"/>
              </w:rPr>
              <w:t>1:5000</w:t>
            </w:r>
          </w:p>
        </w:tc>
        <w:tc>
          <w:tcPr>
            <w:tcW w:w="2642" w:type="dxa"/>
          </w:tcPr>
          <w:p w14:paraId="515CB5E4" w14:textId="125020CC" w:rsidR="00F5024E" w:rsidRPr="000010B0" w:rsidRDefault="00F5024E" w:rsidP="00F5024E">
            <w:pPr>
              <w:spacing w:after="160"/>
              <w:rPr>
                <w:sz w:val="20"/>
                <w:szCs w:val="20"/>
              </w:rPr>
            </w:pPr>
            <w:r w:rsidRPr="000010B0">
              <w:rPr>
                <w:sz w:val="20"/>
                <w:szCs w:val="20"/>
              </w:rPr>
              <w:t>0.1 M citrate buffer antigen retrieval</w:t>
            </w:r>
          </w:p>
        </w:tc>
        <w:tc>
          <w:tcPr>
            <w:tcW w:w="2688" w:type="dxa"/>
          </w:tcPr>
          <w:p w14:paraId="6CBAD39A" w14:textId="77777777" w:rsidR="00F5024E" w:rsidRPr="000010B0" w:rsidRDefault="00F5024E" w:rsidP="00F5024E">
            <w:pPr>
              <w:spacing w:after="160"/>
              <w:rPr>
                <w:sz w:val="20"/>
                <w:szCs w:val="20"/>
              </w:rPr>
            </w:pPr>
            <w:r w:rsidRPr="000010B0">
              <w:rPr>
                <w:sz w:val="20"/>
                <w:szCs w:val="20"/>
              </w:rPr>
              <w:t>Invitrogen-MA1-82342</w:t>
            </w:r>
          </w:p>
        </w:tc>
      </w:tr>
      <w:tr w:rsidR="00F5024E" w:rsidRPr="000010B0" w14:paraId="2A25CD22" w14:textId="77777777" w:rsidTr="00F5024E">
        <w:trPr>
          <w:trHeight w:val="413"/>
        </w:trPr>
        <w:tc>
          <w:tcPr>
            <w:tcW w:w="1695" w:type="dxa"/>
          </w:tcPr>
          <w:p w14:paraId="0926EECD" w14:textId="77777777" w:rsidR="00F5024E" w:rsidRPr="000010B0" w:rsidRDefault="00F5024E" w:rsidP="00F5024E">
            <w:pPr>
              <w:spacing w:after="160"/>
              <w:rPr>
                <w:b/>
                <w:sz w:val="20"/>
                <w:szCs w:val="20"/>
              </w:rPr>
            </w:pPr>
            <w:r w:rsidRPr="000010B0">
              <w:rPr>
                <w:sz w:val="20"/>
                <w:szCs w:val="20"/>
              </w:rPr>
              <w:t>CCR7</w:t>
            </w:r>
          </w:p>
        </w:tc>
        <w:tc>
          <w:tcPr>
            <w:tcW w:w="878" w:type="dxa"/>
          </w:tcPr>
          <w:p w14:paraId="35A3F5A8" w14:textId="2E97E519" w:rsidR="00F5024E" w:rsidRPr="000010B0" w:rsidRDefault="00F5024E" w:rsidP="00F5024E">
            <w:pPr>
              <w:spacing w:after="160"/>
              <w:rPr>
                <w:sz w:val="20"/>
                <w:szCs w:val="20"/>
              </w:rPr>
            </w:pPr>
            <w:r w:rsidRPr="000010B0">
              <w:rPr>
                <w:sz w:val="20"/>
                <w:szCs w:val="20"/>
              </w:rPr>
              <w:t>Rabbit</w:t>
            </w:r>
          </w:p>
        </w:tc>
        <w:tc>
          <w:tcPr>
            <w:tcW w:w="881" w:type="dxa"/>
          </w:tcPr>
          <w:p w14:paraId="6E13F6EF" w14:textId="6218F14A" w:rsidR="00F5024E" w:rsidRPr="000010B0" w:rsidRDefault="00F5024E" w:rsidP="00F5024E">
            <w:pPr>
              <w:spacing w:after="160"/>
              <w:rPr>
                <w:sz w:val="20"/>
                <w:szCs w:val="20"/>
              </w:rPr>
            </w:pPr>
            <w:r w:rsidRPr="000010B0">
              <w:rPr>
                <w:sz w:val="20"/>
                <w:szCs w:val="20"/>
              </w:rPr>
              <w:t>1:300</w:t>
            </w:r>
          </w:p>
        </w:tc>
        <w:tc>
          <w:tcPr>
            <w:tcW w:w="2642" w:type="dxa"/>
          </w:tcPr>
          <w:p w14:paraId="0EF524EA" w14:textId="00138A31" w:rsidR="00F5024E" w:rsidRPr="000010B0" w:rsidRDefault="00F5024E" w:rsidP="00F5024E">
            <w:pPr>
              <w:spacing w:after="160"/>
              <w:rPr>
                <w:sz w:val="20"/>
                <w:szCs w:val="20"/>
              </w:rPr>
            </w:pPr>
            <w:r w:rsidRPr="000010B0">
              <w:rPr>
                <w:sz w:val="20"/>
                <w:szCs w:val="20"/>
              </w:rPr>
              <w:t>0.1 M citrate buffer antigen retrieval</w:t>
            </w:r>
          </w:p>
        </w:tc>
        <w:tc>
          <w:tcPr>
            <w:tcW w:w="2688" w:type="dxa"/>
          </w:tcPr>
          <w:p w14:paraId="6D95E2AC" w14:textId="77777777" w:rsidR="00F5024E" w:rsidRPr="000010B0" w:rsidRDefault="00F5024E" w:rsidP="00F5024E">
            <w:pPr>
              <w:spacing w:after="160"/>
              <w:rPr>
                <w:sz w:val="20"/>
                <w:szCs w:val="20"/>
              </w:rPr>
            </w:pPr>
            <w:r w:rsidRPr="000010B0">
              <w:rPr>
                <w:sz w:val="20"/>
                <w:szCs w:val="20"/>
              </w:rPr>
              <w:t>Abcam 227768</w:t>
            </w:r>
          </w:p>
        </w:tc>
      </w:tr>
      <w:tr w:rsidR="00F5024E" w:rsidRPr="000010B0" w14:paraId="1A08D4DE" w14:textId="77777777" w:rsidTr="00F5024E">
        <w:tc>
          <w:tcPr>
            <w:tcW w:w="1695" w:type="dxa"/>
          </w:tcPr>
          <w:p w14:paraId="3B629EB2" w14:textId="40DF6EF6" w:rsidR="00F5024E" w:rsidRPr="000010B0" w:rsidRDefault="00F5024E" w:rsidP="00F5024E">
            <w:pPr>
              <w:rPr>
                <w:sz w:val="20"/>
                <w:szCs w:val="20"/>
              </w:rPr>
            </w:pPr>
            <w:r w:rsidRPr="000010B0">
              <w:rPr>
                <w:sz w:val="20"/>
                <w:szCs w:val="20"/>
              </w:rPr>
              <w:t>CD14</w:t>
            </w:r>
          </w:p>
        </w:tc>
        <w:tc>
          <w:tcPr>
            <w:tcW w:w="878" w:type="dxa"/>
          </w:tcPr>
          <w:p w14:paraId="516EE695" w14:textId="791B8B6C" w:rsidR="00F5024E" w:rsidRPr="000010B0" w:rsidRDefault="00F5024E" w:rsidP="00F5024E">
            <w:pPr>
              <w:rPr>
                <w:sz w:val="20"/>
                <w:szCs w:val="20"/>
              </w:rPr>
            </w:pPr>
            <w:r w:rsidRPr="000010B0">
              <w:rPr>
                <w:sz w:val="20"/>
                <w:szCs w:val="20"/>
              </w:rPr>
              <w:t>Mouse</w:t>
            </w:r>
          </w:p>
        </w:tc>
        <w:tc>
          <w:tcPr>
            <w:tcW w:w="881" w:type="dxa"/>
          </w:tcPr>
          <w:p w14:paraId="2690CCC1" w14:textId="54280DF5" w:rsidR="00F5024E" w:rsidRPr="000010B0" w:rsidRDefault="00F5024E" w:rsidP="00F5024E">
            <w:pPr>
              <w:rPr>
                <w:sz w:val="20"/>
                <w:szCs w:val="20"/>
              </w:rPr>
            </w:pPr>
            <w:r w:rsidRPr="000010B0">
              <w:rPr>
                <w:sz w:val="20"/>
                <w:szCs w:val="20"/>
              </w:rPr>
              <w:t>1:50</w:t>
            </w:r>
          </w:p>
        </w:tc>
        <w:tc>
          <w:tcPr>
            <w:tcW w:w="2642" w:type="dxa"/>
          </w:tcPr>
          <w:p w14:paraId="1C0BCDCD" w14:textId="1FAC58AE" w:rsidR="00F5024E" w:rsidRPr="000010B0" w:rsidRDefault="00F5024E" w:rsidP="00F5024E">
            <w:pPr>
              <w:rPr>
                <w:sz w:val="20"/>
                <w:szCs w:val="20"/>
              </w:rPr>
            </w:pPr>
            <w:r w:rsidRPr="000010B0">
              <w:rPr>
                <w:sz w:val="20"/>
                <w:szCs w:val="20"/>
              </w:rPr>
              <w:t>0.1 M citrate buffer antigen retrieval</w:t>
            </w:r>
          </w:p>
        </w:tc>
        <w:tc>
          <w:tcPr>
            <w:tcW w:w="2688" w:type="dxa"/>
          </w:tcPr>
          <w:p w14:paraId="0BE2E21B" w14:textId="31D2DB89" w:rsidR="00F5024E" w:rsidRPr="000010B0" w:rsidRDefault="00F5024E" w:rsidP="00F5024E">
            <w:pPr>
              <w:rPr>
                <w:sz w:val="20"/>
                <w:szCs w:val="20"/>
              </w:rPr>
            </w:pPr>
            <w:proofErr w:type="spellStart"/>
            <w:r w:rsidRPr="000010B0">
              <w:rPr>
                <w:sz w:val="20"/>
                <w:szCs w:val="20"/>
              </w:rPr>
              <w:t>Biolegend</w:t>
            </w:r>
            <w:proofErr w:type="spellEnd"/>
            <w:r w:rsidRPr="000010B0">
              <w:rPr>
                <w:sz w:val="20"/>
                <w:szCs w:val="20"/>
              </w:rPr>
              <w:t xml:space="preserve"> 301802</w:t>
            </w:r>
          </w:p>
        </w:tc>
      </w:tr>
      <w:tr w:rsidR="00F5024E" w:rsidRPr="000010B0" w14:paraId="20299703" w14:textId="77777777" w:rsidTr="003457F6">
        <w:tc>
          <w:tcPr>
            <w:tcW w:w="8784" w:type="dxa"/>
            <w:gridSpan w:val="5"/>
          </w:tcPr>
          <w:p w14:paraId="580DB019" w14:textId="4EDD0E48" w:rsidR="00F5024E" w:rsidRPr="000010B0" w:rsidRDefault="00F5024E" w:rsidP="00F5024E">
            <w:pPr>
              <w:spacing w:after="160"/>
              <w:rPr>
                <w:sz w:val="20"/>
                <w:szCs w:val="20"/>
              </w:rPr>
            </w:pPr>
            <w:proofErr w:type="spellStart"/>
            <w:r w:rsidRPr="000010B0">
              <w:rPr>
                <w:b/>
                <w:bCs/>
                <w:sz w:val="20"/>
                <w:szCs w:val="20"/>
              </w:rPr>
              <w:t>Adipogenic</w:t>
            </w:r>
            <w:proofErr w:type="spellEnd"/>
            <w:r w:rsidRPr="000010B0">
              <w:rPr>
                <w:b/>
                <w:bCs/>
                <w:sz w:val="20"/>
                <w:szCs w:val="20"/>
              </w:rPr>
              <w:t xml:space="preserve"> Markers</w:t>
            </w:r>
          </w:p>
        </w:tc>
      </w:tr>
      <w:tr w:rsidR="00F5024E" w:rsidRPr="000010B0" w14:paraId="2A6E7BB4" w14:textId="77777777" w:rsidTr="00F5024E">
        <w:trPr>
          <w:trHeight w:val="572"/>
        </w:trPr>
        <w:tc>
          <w:tcPr>
            <w:tcW w:w="1695" w:type="dxa"/>
          </w:tcPr>
          <w:p w14:paraId="7692FF17" w14:textId="485EB9F7" w:rsidR="00F5024E" w:rsidRPr="000010B0" w:rsidRDefault="00F5024E" w:rsidP="00F5024E">
            <w:pPr>
              <w:spacing w:after="160"/>
              <w:rPr>
                <w:sz w:val="20"/>
                <w:szCs w:val="20"/>
              </w:rPr>
            </w:pPr>
            <w:r w:rsidRPr="000010B0">
              <w:rPr>
                <w:sz w:val="20"/>
                <w:szCs w:val="20"/>
              </w:rPr>
              <w:t xml:space="preserve">FABP4 </w:t>
            </w:r>
          </w:p>
        </w:tc>
        <w:tc>
          <w:tcPr>
            <w:tcW w:w="878" w:type="dxa"/>
          </w:tcPr>
          <w:p w14:paraId="00510D9F" w14:textId="24789F51" w:rsidR="00F5024E" w:rsidRPr="000010B0" w:rsidRDefault="00F5024E" w:rsidP="00F5024E">
            <w:pPr>
              <w:spacing w:after="160"/>
              <w:rPr>
                <w:sz w:val="20"/>
                <w:szCs w:val="20"/>
              </w:rPr>
            </w:pPr>
            <w:r w:rsidRPr="000010B0">
              <w:rPr>
                <w:sz w:val="20"/>
                <w:szCs w:val="20"/>
              </w:rPr>
              <w:t xml:space="preserve">Rabbit </w:t>
            </w:r>
          </w:p>
        </w:tc>
        <w:tc>
          <w:tcPr>
            <w:tcW w:w="881" w:type="dxa"/>
          </w:tcPr>
          <w:p w14:paraId="40842E68" w14:textId="08BEE092" w:rsidR="00F5024E" w:rsidRPr="000010B0" w:rsidRDefault="00F5024E" w:rsidP="00F5024E">
            <w:pPr>
              <w:spacing w:after="160"/>
              <w:rPr>
                <w:sz w:val="20"/>
                <w:szCs w:val="20"/>
              </w:rPr>
            </w:pPr>
            <w:r w:rsidRPr="000010B0">
              <w:rPr>
                <w:sz w:val="20"/>
                <w:szCs w:val="20"/>
              </w:rPr>
              <w:t>1:4000</w:t>
            </w:r>
          </w:p>
        </w:tc>
        <w:tc>
          <w:tcPr>
            <w:tcW w:w="2642" w:type="dxa"/>
          </w:tcPr>
          <w:p w14:paraId="29F5149D" w14:textId="20D9F78F" w:rsidR="00F5024E" w:rsidRPr="000010B0" w:rsidRDefault="00F5024E" w:rsidP="00F5024E">
            <w:pPr>
              <w:spacing w:after="160"/>
              <w:rPr>
                <w:sz w:val="20"/>
                <w:szCs w:val="20"/>
              </w:rPr>
            </w:pPr>
            <w:r w:rsidRPr="000010B0">
              <w:rPr>
                <w:sz w:val="20"/>
                <w:szCs w:val="20"/>
              </w:rPr>
              <w:t>0.1 M citrate buffer antigen retrieval</w:t>
            </w:r>
          </w:p>
        </w:tc>
        <w:tc>
          <w:tcPr>
            <w:tcW w:w="2688" w:type="dxa"/>
          </w:tcPr>
          <w:p w14:paraId="3A24A22D" w14:textId="19E5891D" w:rsidR="00F5024E" w:rsidRPr="000010B0" w:rsidRDefault="00F5024E" w:rsidP="00F5024E">
            <w:pPr>
              <w:spacing w:after="160"/>
              <w:rPr>
                <w:sz w:val="20"/>
                <w:szCs w:val="20"/>
              </w:rPr>
            </w:pPr>
            <w:r w:rsidRPr="000010B0">
              <w:rPr>
                <w:sz w:val="20"/>
                <w:szCs w:val="20"/>
              </w:rPr>
              <w:t>Abcam-ab 92501</w:t>
            </w:r>
          </w:p>
        </w:tc>
      </w:tr>
      <w:tr w:rsidR="00F5024E" w:rsidRPr="000010B0" w14:paraId="3D63207A" w14:textId="77777777" w:rsidTr="00F5024E">
        <w:tc>
          <w:tcPr>
            <w:tcW w:w="1695" w:type="dxa"/>
          </w:tcPr>
          <w:p w14:paraId="79235FD2" w14:textId="42CBD4A8" w:rsidR="00F5024E" w:rsidRPr="000010B0" w:rsidRDefault="00F5024E" w:rsidP="00F50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L</w:t>
            </w:r>
            <w:r w:rsidRPr="000010B0">
              <w:rPr>
                <w:sz w:val="20"/>
                <w:szCs w:val="20"/>
              </w:rPr>
              <w:t>eptin</w:t>
            </w:r>
          </w:p>
        </w:tc>
        <w:tc>
          <w:tcPr>
            <w:tcW w:w="878" w:type="dxa"/>
          </w:tcPr>
          <w:p w14:paraId="5D1FE217" w14:textId="09409484" w:rsidR="00F5024E" w:rsidRPr="000010B0" w:rsidRDefault="00F5024E" w:rsidP="00F5024E">
            <w:pPr>
              <w:rPr>
                <w:sz w:val="20"/>
                <w:szCs w:val="20"/>
              </w:rPr>
            </w:pPr>
            <w:r w:rsidRPr="000010B0">
              <w:rPr>
                <w:sz w:val="20"/>
                <w:szCs w:val="20"/>
              </w:rPr>
              <w:t xml:space="preserve">Rabbit </w:t>
            </w:r>
          </w:p>
        </w:tc>
        <w:tc>
          <w:tcPr>
            <w:tcW w:w="881" w:type="dxa"/>
          </w:tcPr>
          <w:p w14:paraId="2B316E4A" w14:textId="17DAF90B" w:rsidR="00F5024E" w:rsidRPr="000010B0" w:rsidRDefault="00F5024E" w:rsidP="00F5024E">
            <w:pPr>
              <w:rPr>
                <w:sz w:val="20"/>
                <w:szCs w:val="20"/>
              </w:rPr>
            </w:pPr>
            <w:r w:rsidRPr="000010B0">
              <w:rPr>
                <w:sz w:val="20"/>
                <w:szCs w:val="20"/>
              </w:rPr>
              <w:t>1:8000</w:t>
            </w:r>
          </w:p>
        </w:tc>
        <w:tc>
          <w:tcPr>
            <w:tcW w:w="2642" w:type="dxa"/>
          </w:tcPr>
          <w:p w14:paraId="2260CFDF" w14:textId="64FAEB8F" w:rsidR="00F5024E" w:rsidRPr="000010B0" w:rsidRDefault="00F5024E" w:rsidP="00F5024E">
            <w:pPr>
              <w:rPr>
                <w:sz w:val="20"/>
                <w:szCs w:val="20"/>
              </w:rPr>
            </w:pPr>
            <w:r w:rsidRPr="000010B0">
              <w:rPr>
                <w:sz w:val="20"/>
                <w:szCs w:val="20"/>
              </w:rPr>
              <w:t>0.1 M citrate buffer antigen retrieval</w:t>
            </w:r>
          </w:p>
        </w:tc>
        <w:tc>
          <w:tcPr>
            <w:tcW w:w="2688" w:type="dxa"/>
          </w:tcPr>
          <w:p w14:paraId="77136052" w14:textId="2B2CA806" w:rsidR="00F5024E" w:rsidRPr="000010B0" w:rsidRDefault="00F5024E" w:rsidP="00F5024E">
            <w:pPr>
              <w:rPr>
                <w:sz w:val="20"/>
                <w:szCs w:val="20"/>
              </w:rPr>
            </w:pPr>
            <w:r w:rsidRPr="000010B0">
              <w:rPr>
                <w:sz w:val="20"/>
                <w:szCs w:val="20"/>
              </w:rPr>
              <w:t>Novus biologicals-NB 300-611</w:t>
            </w:r>
          </w:p>
        </w:tc>
      </w:tr>
      <w:tr w:rsidR="00F5024E" w:rsidRPr="000010B0" w14:paraId="2180BFEE" w14:textId="77777777" w:rsidTr="00F5024E">
        <w:tc>
          <w:tcPr>
            <w:tcW w:w="1695" w:type="dxa"/>
          </w:tcPr>
          <w:p w14:paraId="534A80C1" w14:textId="77EAECD3" w:rsidR="00F5024E" w:rsidRPr="000010B0" w:rsidRDefault="00F5024E" w:rsidP="00F5024E">
            <w:pPr>
              <w:rPr>
                <w:sz w:val="20"/>
                <w:szCs w:val="20"/>
              </w:rPr>
            </w:pPr>
            <w:proofErr w:type="spellStart"/>
            <w:r w:rsidRPr="000010B0">
              <w:rPr>
                <w:sz w:val="20"/>
                <w:szCs w:val="20"/>
              </w:rPr>
              <w:t>PPA</w:t>
            </w:r>
            <w:r>
              <w:rPr>
                <w:sz w:val="20"/>
                <w:szCs w:val="20"/>
              </w:rPr>
              <w:t>R</w:t>
            </w:r>
            <w:r>
              <w:rPr>
                <w:rFonts w:cstheme="minorHAnsi"/>
                <w:sz w:val="20"/>
                <w:szCs w:val="20"/>
              </w:rPr>
              <w:t>γ</w:t>
            </w:r>
            <w:proofErr w:type="spellEnd"/>
          </w:p>
        </w:tc>
        <w:tc>
          <w:tcPr>
            <w:tcW w:w="878" w:type="dxa"/>
          </w:tcPr>
          <w:p w14:paraId="6C3A4A98" w14:textId="72A02D0D" w:rsidR="00F5024E" w:rsidRPr="000010B0" w:rsidRDefault="00F5024E" w:rsidP="00F5024E">
            <w:pPr>
              <w:rPr>
                <w:sz w:val="20"/>
                <w:szCs w:val="20"/>
              </w:rPr>
            </w:pPr>
            <w:r w:rsidRPr="000010B0">
              <w:rPr>
                <w:sz w:val="20"/>
                <w:szCs w:val="20"/>
              </w:rPr>
              <w:t xml:space="preserve">Rabbit </w:t>
            </w:r>
          </w:p>
        </w:tc>
        <w:tc>
          <w:tcPr>
            <w:tcW w:w="881" w:type="dxa"/>
          </w:tcPr>
          <w:p w14:paraId="134CAB4C" w14:textId="341BA0FD" w:rsidR="00F5024E" w:rsidRPr="000010B0" w:rsidRDefault="00F5024E" w:rsidP="00F5024E">
            <w:pPr>
              <w:rPr>
                <w:sz w:val="20"/>
                <w:szCs w:val="20"/>
              </w:rPr>
            </w:pPr>
            <w:r w:rsidRPr="000010B0">
              <w:rPr>
                <w:sz w:val="20"/>
                <w:szCs w:val="20"/>
              </w:rPr>
              <w:t>1:10000</w:t>
            </w:r>
          </w:p>
        </w:tc>
        <w:tc>
          <w:tcPr>
            <w:tcW w:w="2642" w:type="dxa"/>
          </w:tcPr>
          <w:p w14:paraId="7F5442AB" w14:textId="092BB926" w:rsidR="00F5024E" w:rsidRPr="000010B0" w:rsidRDefault="00F5024E" w:rsidP="00F5024E">
            <w:pPr>
              <w:rPr>
                <w:sz w:val="20"/>
                <w:szCs w:val="20"/>
              </w:rPr>
            </w:pPr>
            <w:r w:rsidRPr="000010B0">
              <w:rPr>
                <w:sz w:val="20"/>
                <w:szCs w:val="20"/>
              </w:rPr>
              <w:t>0.1 M citrate buffer antigen retrieval</w:t>
            </w:r>
          </w:p>
        </w:tc>
        <w:tc>
          <w:tcPr>
            <w:tcW w:w="2688" w:type="dxa"/>
          </w:tcPr>
          <w:p w14:paraId="5E8EA5F0" w14:textId="5420562D" w:rsidR="00F5024E" w:rsidRPr="000010B0" w:rsidRDefault="00F5024E" w:rsidP="00F5024E">
            <w:pPr>
              <w:rPr>
                <w:sz w:val="20"/>
                <w:szCs w:val="20"/>
              </w:rPr>
            </w:pPr>
            <w:r w:rsidRPr="000010B0">
              <w:rPr>
                <w:sz w:val="20"/>
                <w:szCs w:val="20"/>
              </w:rPr>
              <w:t>Proteintech-16643-1</w:t>
            </w:r>
          </w:p>
        </w:tc>
      </w:tr>
      <w:tr w:rsidR="00F5024E" w:rsidRPr="000010B0" w14:paraId="4E00DB69" w14:textId="77777777" w:rsidTr="00B72421">
        <w:tc>
          <w:tcPr>
            <w:tcW w:w="8784" w:type="dxa"/>
            <w:gridSpan w:val="5"/>
          </w:tcPr>
          <w:p w14:paraId="4EA93FC9" w14:textId="48571F97" w:rsidR="00F5024E" w:rsidRPr="000010B0" w:rsidRDefault="00F5024E" w:rsidP="00F5024E">
            <w:pPr>
              <w:rPr>
                <w:sz w:val="20"/>
                <w:szCs w:val="20"/>
              </w:rPr>
            </w:pPr>
            <w:r w:rsidRPr="000010B0">
              <w:rPr>
                <w:b/>
                <w:bCs/>
                <w:sz w:val="20"/>
                <w:szCs w:val="20"/>
              </w:rPr>
              <w:t>Neuronal Markers</w:t>
            </w:r>
          </w:p>
        </w:tc>
      </w:tr>
      <w:tr w:rsidR="00F5024E" w:rsidRPr="000010B0" w14:paraId="7FEA7374" w14:textId="77777777" w:rsidTr="00F5024E">
        <w:tc>
          <w:tcPr>
            <w:tcW w:w="1695" w:type="dxa"/>
          </w:tcPr>
          <w:p w14:paraId="11EE195F" w14:textId="16CA532A" w:rsidR="00F5024E" w:rsidRPr="000010B0" w:rsidRDefault="00F5024E" w:rsidP="00F5024E">
            <w:pPr>
              <w:rPr>
                <w:sz w:val="20"/>
                <w:szCs w:val="20"/>
              </w:rPr>
            </w:pPr>
            <w:r w:rsidRPr="000010B0">
              <w:rPr>
                <w:sz w:val="20"/>
                <w:szCs w:val="20"/>
              </w:rPr>
              <w:t>Neurofilament protein</w:t>
            </w:r>
          </w:p>
        </w:tc>
        <w:tc>
          <w:tcPr>
            <w:tcW w:w="878" w:type="dxa"/>
          </w:tcPr>
          <w:p w14:paraId="76501D43" w14:textId="04647A94" w:rsidR="00F5024E" w:rsidRPr="000010B0" w:rsidRDefault="00F5024E" w:rsidP="00F5024E">
            <w:pPr>
              <w:rPr>
                <w:sz w:val="20"/>
                <w:szCs w:val="20"/>
              </w:rPr>
            </w:pPr>
            <w:r w:rsidRPr="000010B0">
              <w:rPr>
                <w:sz w:val="20"/>
                <w:szCs w:val="20"/>
              </w:rPr>
              <w:t>Mouse</w:t>
            </w:r>
          </w:p>
        </w:tc>
        <w:tc>
          <w:tcPr>
            <w:tcW w:w="881" w:type="dxa"/>
          </w:tcPr>
          <w:p w14:paraId="7A7F85AD" w14:textId="631EA7A6" w:rsidR="00F5024E" w:rsidRPr="000010B0" w:rsidRDefault="00F5024E" w:rsidP="00F5024E">
            <w:pPr>
              <w:rPr>
                <w:sz w:val="20"/>
                <w:szCs w:val="20"/>
              </w:rPr>
            </w:pPr>
            <w:r w:rsidRPr="000010B0">
              <w:rPr>
                <w:sz w:val="20"/>
                <w:szCs w:val="20"/>
              </w:rPr>
              <w:t>1:100</w:t>
            </w:r>
          </w:p>
        </w:tc>
        <w:tc>
          <w:tcPr>
            <w:tcW w:w="2642" w:type="dxa"/>
          </w:tcPr>
          <w:p w14:paraId="0938453F" w14:textId="04328B03" w:rsidR="00F5024E" w:rsidRPr="000010B0" w:rsidRDefault="00F5024E" w:rsidP="00F5024E">
            <w:pPr>
              <w:rPr>
                <w:sz w:val="20"/>
                <w:szCs w:val="20"/>
              </w:rPr>
            </w:pPr>
            <w:r w:rsidRPr="000010B0">
              <w:rPr>
                <w:sz w:val="20"/>
                <w:szCs w:val="20"/>
              </w:rPr>
              <w:t>0.1 M citrate buffer antigen retrieval</w:t>
            </w:r>
          </w:p>
        </w:tc>
        <w:tc>
          <w:tcPr>
            <w:tcW w:w="2688" w:type="dxa"/>
          </w:tcPr>
          <w:p w14:paraId="4EC53E0E" w14:textId="574B1A87" w:rsidR="00F5024E" w:rsidRPr="000010B0" w:rsidRDefault="00F5024E" w:rsidP="00F5024E">
            <w:pPr>
              <w:rPr>
                <w:sz w:val="20"/>
                <w:szCs w:val="20"/>
              </w:rPr>
            </w:pPr>
            <w:r w:rsidRPr="000010B0">
              <w:rPr>
                <w:sz w:val="20"/>
                <w:szCs w:val="20"/>
              </w:rPr>
              <w:t>Dako-2F11</w:t>
            </w:r>
          </w:p>
        </w:tc>
      </w:tr>
      <w:tr w:rsidR="00F5024E" w:rsidRPr="000010B0" w14:paraId="48D0737C" w14:textId="77777777" w:rsidTr="00F5024E">
        <w:tc>
          <w:tcPr>
            <w:tcW w:w="1695" w:type="dxa"/>
          </w:tcPr>
          <w:p w14:paraId="605C1735" w14:textId="5E1D8069" w:rsidR="00F5024E" w:rsidRPr="000010B0" w:rsidRDefault="00F5024E" w:rsidP="00F5024E">
            <w:pPr>
              <w:rPr>
                <w:sz w:val="20"/>
                <w:szCs w:val="20"/>
              </w:rPr>
            </w:pPr>
            <w:r w:rsidRPr="000010B0">
              <w:rPr>
                <w:sz w:val="20"/>
                <w:szCs w:val="20"/>
              </w:rPr>
              <w:t>Tyrosine hydroxylase</w:t>
            </w:r>
          </w:p>
        </w:tc>
        <w:tc>
          <w:tcPr>
            <w:tcW w:w="878" w:type="dxa"/>
          </w:tcPr>
          <w:p w14:paraId="47F34603" w14:textId="216E126D" w:rsidR="00F5024E" w:rsidRPr="000010B0" w:rsidRDefault="00F5024E" w:rsidP="00F5024E">
            <w:pPr>
              <w:rPr>
                <w:sz w:val="20"/>
                <w:szCs w:val="20"/>
              </w:rPr>
            </w:pPr>
            <w:r w:rsidRPr="000010B0">
              <w:rPr>
                <w:sz w:val="20"/>
                <w:szCs w:val="20"/>
              </w:rPr>
              <w:t>Mouse</w:t>
            </w:r>
          </w:p>
        </w:tc>
        <w:tc>
          <w:tcPr>
            <w:tcW w:w="881" w:type="dxa"/>
          </w:tcPr>
          <w:p w14:paraId="5AD1C14C" w14:textId="4B2E95DA" w:rsidR="00F5024E" w:rsidRPr="000010B0" w:rsidRDefault="00F5024E" w:rsidP="00F5024E">
            <w:pPr>
              <w:rPr>
                <w:sz w:val="20"/>
                <w:szCs w:val="20"/>
              </w:rPr>
            </w:pPr>
            <w:r w:rsidRPr="000010B0">
              <w:rPr>
                <w:sz w:val="20"/>
                <w:szCs w:val="20"/>
              </w:rPr>
              <w:t>1:100</w:t>
            </w:r>
          </w:p>
        </w:tc>
        <w:tc>
          <w:tcPr>
            <w:tcW w:w="2642" w:type="dxa"/>
          </w:tcPr>
          <w:p w14:paraId="3BF16324" w14:textId="01D6C123" w:rsidR="00F5024E" w:rsidRPr="000010B0" w:rsidRDefault="00F5024E" w:rsidP="00F5024E">
            <w:pPr>
              <w:rPr>
                <w:sz w:val="20"/>
                <w:szCs w:val="20"/>
              </w:rPr>
            </w:pPr>
            <w:r w:rsidRPr="000010B0">
              <w:rPr>
                <w:sz w:val="20"/>
                <w:szCs w:val="20"/>
              </w:rPr>
              <w:t>0.1 M citrate buffer antigen retrieval</w:t>
            </w:r>
          </w:p>
        </w:tc>
        <w:tc>
          <w:tcPr>
            <w:tcW w:w="2688" w:type="dxa"/>
          </w:tcPr>
          <w:p w14:paraId="36753073" w14:textId="07DE4CF1" w:rsidR="00F5024E" w:rsidRPr="000010B0" w:rsidRDefault="00F5024E" w:rsidP="00F5024E">
            <w:pPr>
              <w:rPr>
                <w:sz w:val="20"/>
                <w:szCs w:val="20"/>
              </w:rPr>
            </w:pPr>
            <w:proofErr w:type="spellStart"/>
            <w:r w:rsidRPr="000010B0">
              <w:rPr>
                <w:sz w:val="20"/>
                <w:szCs w:val="20"/>
              </w:rPr>
              <w:t>Thermofisher</w:t>
            </w:r>
            <w:proofErr w:type="spellEnd"/>
            <w:r w:rsidRPr="000010B0">
              <w:rPr>
                <w:sz w:val="20"/>
                <w:szCs w:val="20"/>
              </w:rPr>
              <w:t>- MAB318</w:t>
            </w:r>
          </w:p>
        </w:tc>
      </w:tr>
      <w:tr w:rsidR="00F5024E" w:rsidRPr="000010B0" w14:paraId="22F47111" w14:textId="77777777" w:rsidTr="00F5024E">
        <w:tc>
          <w:tcPr>
            <w:tcW w:w="1695" w:type="dxa"/>
          </w:tcPr>
          <w:p w14:paraId="1968E39A" w14:textId="7F61456C" w:rsidR="00F5024E" w:rsidRPr="000010B0" w:rsidRDefault="00F5024E" w:rsidP="00F5024E">
            <w:pPr>
              <w:rPr>
                <w:sz w:val="20"/>
                <w:szCs w:val="20"/>
              </w:rPr>
            </w:pPr>
            <w:r w:rsidRPr="000010B0">
              <w:rPr>
                <w:sz w:val="20"/>
                <w:szCs w:val="20"/>
              </w:rPr>
              <w:t>Neuropeptide Y</w:t>
            </w:r>
          </w:p>
        </w:tc>
        <w:tc>
          <w:tcPr>
            <w:tcW w:w="878" w:type="dxa"/>
          </w:tcPr>
          <w:p w14:paraId="67F0580B" w14:textId="31716637" w:rsidR="00F5024E" w:rsidRPr="000010B0" w:rsidRDefault="00F5024E" w:rsidP="00F5024E">
            <w:pPr>
              <w:rPr>
                <w:sz w:val="20"/>
                <w:szCs w:val="20"/>
              </w:rPr>
            </w:pPr>
            <w:r w:rsidRPr="000010B0">
              <w:rPr>
                <w:sz w:val="20"/>
                <w:szCs w:val="20"/>
              </w:rPr>
              <w:t>Rabbit</w:t>
            </w:r>
          </w:p>
        </w:tc>
        <w:tc>
          <w:tcPr>
            <w:tcW w:w="881" w:type="dxa"/>
          </w:tcPr>
          <w:p w14:paraId="0A6E9AAE" w14:textId="2FAFB3AC" w:rsidR="00F5024E" w:rsidRPr="000010B0" w:rsidRDefault="00F5024E" w:rsidP="00F5024E">
            <w:pPr>
              <w:rPr>
                <w:sz w:val="20"/>
                <w:szCs w:val="20"/>
              </w:rPr>
            </w:pPr>
            <w:r w:rsidRPr="000010B0">
              <w:rPr>
                <w:sz w:val="20"/>
                <w:szCs w:val="20"/>
              </w:rPr>
              <w:t>1:2500</w:t>
            </w:r>
          </w:p>
        </w:tc>
        <w:tc>
          <w:tcPr>
            <w:tcW w:w="2642" w:type="dxa"/>
          </w:tcPr>
          <w:p w14:paraId="5030C247" w14:textId="6DDFAF97" w:rsidR="00F5024E" w:rsidRPr="000010B0" w:rsidRDefault="00F5024E" w:rsidP="00F5024E">
            <w:pPr>
              <w:rPr>
                <w:sz w:val="20"/>
                <w:szCs w:val="20"/>
              </w:rPr>
            </w:pPr>
            <w:r w:rsidRPr="000010B0">
              <w:rPr>
                <w:sz w:val="20"/>
                <w:szCs w:val="20"/>
              </w:rPr>
              <w:t>0.1 M citrate buffer antigen retrieval</w:t>
            </w:r>
          </w:p>
        </w:tc>
        <w:tc>
          <w:tcPr>
            <w:tcW w:w="2688" w:type="dxa"/>
          </w:tcPr>
          <w:p w14:paraId="7999F90D" w14:textId="570BFF7F" w:rsidR="00F5024E" w:rsidRPr="000010B0" w:rsidRDefault="00F5024E" w:rsidP="00F5024E">
            <w:pPr>
              <w:rPr>
                <w:sz w:val="20"/>
                <w:szCs w:val="20"/>
              </w:rPr>
            </w:pPr>
            <w:r w:rsidRPr="000010B0">
              <w:rPr>
                <w:sz w:val="20"/>
                <w:szCs w:val="20"/>
              </w:rPr>
              <w:t>Abcam- ab30914</w:t>
            </w:r>
          </w:p>
        </w:tc>
      </w:tr>
      <w:tr w:rsidR="00F5024E" w:rsidRPr="000010B0" w14:paraId="63CB201A" w14:textId="77777777" w:rsidTr="00F5024E">
        <w:tc>
          <w:tcPr>
            <w:tcW w:w="1695" w:type="dxa"/>
          </w:tcPr>
          <w:p w14:paraId="3B200DDC" w14:textId="7FC0491E" w:rsidR="00F5024E" w:rsidRPr="000010B0" w:rsidRDefault="00F5024E" w:rsidP="00F5024E">
            <w:pPr>
              <w:rPr>
                <w:sz w:val="20"/>
                <w:szCs w:val="20"/>
              </w:rPr>
            </w:pPr>
            <w:r w:rsidRPr="000010B0">
              <w:rPr>
                <w:sz w:val="20"/>
                <w:szCs w:val="20"/>
              </w:rPr>
              <w:t>Vasoactive Intestinal Polypeptide</w:t>
            </w:r>
          </w:p>
        </w:tc>
        <w:tc>
          <w:tcPr>
            <w:tcW w:w="878" w:type="dxa"/>
          </w:tcPr>
          <w:p w14:paraId="57C0757B" w14:textId="7897035E" w:rsidR="00F5024E" w:rsidRPr="000010B0" w:rsidRDefault="00F5024E" w:rsidP="00F5024E">
            <w:pPr>
              <w:rPr>
                <w:sz w:val="20"/>
                <w:szCs w:val="20"/>
              </w:rPr>
            </w:pPr>
            <w:r w:rsidRPr="000010B0">
              <w:rPr>
                <w:sz w:val="20"/>
                <w:szCs w:val="20"/>
              </w:rPr>
              <w:t xml:space="preserve">Rabbit </w:t>
            </w:r>
          </w:p>
        </w:tc>
        <w:tc>
          <w:tcPr>
            <w:tcW w:w="881" w:type="dxa"/>
          </w:tcPr>
          <w:p w14:paraId="0D67D13E" w14:textId="6C84B63D" w:rsidR="00F5024E" w:rsidRPr="000010B0" w:rsidRDefault="00F5024E" w:rsidP="00F5024E">
            <w:pPr>
              <w:rPr>
                <w:sz w:val="20"/>
                <w:szCs w:val="20"/>
              </w:rPr>
            </w:pPr>
            <w:r w:rsidRPr="000010B0">
              <w:rPr>
                <w:sz w:val="20"/>
                <w:szCs w:val="20"/>
              </w:rPr>
              <w:t>1:800</w:t>
            </w:r>
          </w:p>
        </w:tc>
        <w:tc>
          <w:tcPr>
            <w:tcW w:w="2642" w:type="dxa"/>
          </w:tcPr>
          <w:p w14:paraId="62D2FE07" w14:textId="55F68137" w:rsidR="00F5024E" w:rsidRPr="000010B0" w:rsidRDefault="00F5024E" w:rsidP="00F5024E">
            <w:pPr>
              <w:rPr>
                <w:sz w:val="20"/>
                <w:szCs w:val="20"/>
              </w:rPr>
            </w:pPr>
            <w:r w:rsidRPr="000010B0">
              <w:rPr>
                <w:sz w:val="20"/>
                <w:szCs w:val="20"/>
              </w:rPr>
              <w:t>0.1 M citrate buffer antigen retrieval</w:t>
            </w:r>
          </w:p>
        </w:tc>
        <w:tc>
          <w:tcPr>
            <w:tcW w:w="2688" w:type="dxa"/>
          </w:tcPr>
          <w:p w14:paraId="53684FD2" w14:textId="7B7C09F2" w:rsidR="00F5024E" w:rsidRPr="000010B0" w:rsidRDefault="00F5024E" w:rsidP="00F5024E">
            <w:pPr>
              <w:rPr>
                <w:sz w:val="20"/>
                <w:szCs w:val="20"/>
              </w:rPr>
            </w:pPr>
            <w:r w:rsidRPr="000010B0">
              <w:rPr>
                <w:sz w:val="20"/>
                <w:szCs w:val="20"/>
              </w:rPr>
              <w:t>Abcam-ab 22736</w:t>
            </w:r>
          </w:p>
        </w:tc>
      </w:tr>
    </w:tbl>
    <w:p w14:paraId="029B661B" w14:textId="77777777" w:rsidR="003636CF" w:rsidRPr="000010B0" w:rsidRDefault="003636CF" w:rsidP="00733E01">
      <w:pPr>
        <w:spacing w:line="240" w:lineRule="auto"/>
        <w:rPr>
          <w:sz w:val="20"/>
          <w:szCs w:val="20"/>
        </w:rPr>
      </w:pPr>
    </w:p>
    <w:p w14:paraId="1EA8D96D" w14:textId="77777777" w:rsidR="003636CF" w:rsidRPr="000010B0" w:rsidRDefault="003636CF" w:rsidP="00733E01">
      <w:pPr>
        <w:spacing w:line="240" w:lineRule="auto"/>
        <w:rPr>
          <w:sz w:val="20"/>
          <w:szCs w:val="20"/>
        </w:rPr>
      </w:pPr>
    </w:p>
    <w:p w14:paraId="16A27112" w14:textId="77777777" w:rsidR="003636CF" w:rsidRPr="000010B0" w:rsidRDefault="003636CF" w:rsidP="00733E01">
      <w:pPr>
        <w:spacing w:line="240" w:lineRule="auto"/>
        <w:rPr>
          <w:sz w:val="20"/>
          <w:szCs w:val="20"/>
        </w:rPr>
      </w:pPr>
    </w:p>
    <w:p w14:paraId="70D8757C" w14:textId="77777777" w:rsidR="003636CF" w:rsidRPr="000010B0" w:rsidRDefault="003636CF" w:rsidP="00733E01">
      <w:pPr>
        <w:spacing w:line="240" w:lineRule="auto"/>
        <w:rPr>
          <w:sz w:val="20"/>
          <w:szCs w:val="20"/>
        </w:rPr>
      </w:pPr>
    </w:p>
    <w:p w14:paraId="6B8C7CAF" w14:textId="77777777" w:rsidR="006D24D6" w:rsidRPr="000010B0" w:rsidRDefault="006D24D6" w:rsidP="00733E01">
      <w:pPr>
        <w:spacing w:line="240" w:lineRule="auto"/>
        <w:rPr>
          <w:sz w:val="20"/>
          <w:szCs w:val="20"/>
        </w:rPr>
      </w:pPr>
    </w:p>
    <w:p w14:paraId="5779A077" w14:textId="77777777" w:rsidR="006A4DDE" w:rsidRPr="000010B0" w:rsidRDefault="00F5024E" w:rsidP="00733E01">
      <w:pPr>
        <w:spacing w:line="240" w:lineRule="auto"/>
        <w:rPr>
          <w:sz w:val="20"/>
          <w:szCs w:val="20"/>
        </w:rPr>
      </w:pPr>
    </w:p>
    <w:sectPr w:rsidR="006A4DDE" w:rsidRPr="000010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4D6"/>
    <w:rsid w:val="000010B0"/>
    <w:rsid w:val="00096091"/>
    <w:rsid w:val="000B5EA8"/>
    <w:rsid w:val="000E74A4"/>
    <w:rsid w:val="00137ED6"/>
    <w:rsid w:val="00172F6B"/>
    <w:rsid w:val="001D5BBA"/>
    <w:rsid w:val="00200E0B"/>
    <w:rsid w:val="0030582C"/>
    <w:rsid w:val="003636CF"/>
    <w:rsid w:val="00482ED3"/>
    <w:rsid w:val="005613E2"/>
    <w:rsid w:val="00565447"/>
    <w:rsid w:val="005859AC"/>
    <w:rsid w:val="005F7176"/>
    <w:rsid w:val="00673820"/>
    <w:rsid w:val="00686E84"/>
    <w:rsid w:val="006D24D6"/>
    <w:rsid w:val="006D57DA"/>
    <w:rsid w:val="007176C4"/>
    <w:rsid w:val="00733CF3"/>
    <w:rsid w:val="00733E01"/>
    <w:rsid w:val="007C2ED5"/>
    <w:rsid w:val="007D0811"/>
    <w:rsid w:val="00932360"/>
    <w:rsid w:val="00950C3C"/>
    <w:rsid w:val="00A043B8"/>
    <w:rsid w:val="00A100CF"/>
    <w:rsid w:val="00A30E90"/>
    <w:rsid w:val="00AB5D10"/>
    <w:rsid w:val="00AF0F88"/>
    <w:rsid w:val="00B37CAB"/>
    <w:rsid w:val="00B47C9F"/>
    <w:rsid w:val="00B9070B"/>
    <w:rsid w:val="00BA4EBB"/>
    <w:rsid w:val="00C54DD3"/>
    <w:rsid w:val="00CB42B2"/>
    <w:rsid w:val="00CE74B2"/>
    <w:rsid w:val="00D0492F"/>
    <w:rsid w:val="00D248CA"/>
    <w:rsid w:val="00DB3346"/>
    <w:rsid w:val="00DF2CD2"/>
    <w:rsid w:val="00DF7F7F"/>
    <w:rsid w:val="00E7417A"/>
    <w:rsid w:val="00EB2EB5"/>
    <w:rsid w:val="00EB7986"/>
    <w:rsid w:val="00ED27FC"/>
    <w:rsid w:val="00F20E67"/>
    <w:rsid w:val="00F50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2BE4E7"/>
  <w15:chartTrackingRefBased/>
  <w15:docId w15:val="{56A050E4-7022-4F05-B7F4-2984E3C0F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D24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6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Sarathchandra, Padmini</dc:creator>
  <cp:keywords/>
  <dc:description/>
  <cp:lastModifiedBy>Latif, Najma</cp:lastModifiedBy>
  <cp:revision>4</cp:revision>
  <dcterms:created xsi:type="dcterms:W3CDTF">2022-06-29T16:19:00Z</dcterms:created>
  <dcterms:modified xsi:type="dcterms:W3CDTF">2022-08-11T10:25:00Z</dcterms:modified>
</cp:coreProperties>
</file>